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2" w:rightFromText="142" w:vertAnchor="page" w:tblpY="2496"/>
        <w:tblOverlap w:val="never"/>
        <w:tblW w:w="98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98"/>
        <w:gridCol w:w="1703"/>
        <w:gridCol w:w="1843"/>
        <w:gridCol w:w="851"/>
        <w:gridCol w:w="2408"/>
        <w:gridCol w:w="27"/>
        <w:gridCol w:w="965"/>
        <w:gridCol w:w="968"/>
      </w:tblGrid>
      <w:tr w:rsidR="00AD3FDD" w:rsidRPr="0091464E" w:rsidTr="002D023F">
        <w:trPr>
          <w:trHeight w:val="397"/>
        </w:trPr>
        <w:tc>
          <w:tcPr>
            <w:tcW w:w="1098" w:type="dxa"/>
            <w:tcBorders>
              <w:right w:val="single" w:sz="4" w:space="0" w:color="000000"/>
            </w:tcBorders>
            <w:shd w:val="clear" w:color="auto" w:fill="DDD9C3"/>
          </w:tcPr>
          <w:p w:rsidR="007B4CB7" w:rsidRPr="0091464E" w:rsidRDefault="007B4CB7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일    시</w:t>
            </w:r>
          </w:p>
        </w:tc>
        <w:tc>
          <w:tcPr>
            <w:tcW w:w="354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7B4CB7" w:rsidRPr="0091464E" w:rsidRDefault="00ED49DC" w:rsidP="00376074">
            <w:pPr>
              <w:jc w:val="center"/>
            </w:pPr>
            <w:r w:rsidRPr="0091464E">
              <w:rPr>
                <w:rFonts w:hint="eastAsia"/>
              </w:rPr>
              <w:t>20</w:t>
            </w:r>
            <w:r w:rsidR="002D023F">
              <w:rPr>
                <w:rFonts w:hint="eastAsia"/>
              </w:rPr>
              <w:t>14</w:t>
            </w:r>
            <w:r w:rsidRPr="0091464E">
              <w:rPr>
                <w:rFonts w:hint="eastAsia"/>
              </w:rPr>
              <w:t>.12.</w:t>
            </w:r>
            <w:r w:rsidR="00376074">
              <w:t>1</w:t>
            </w:r>
            <w:r w:rsidR="002D023F">
              <w:rPr>
                <w:rFonts w:hint="eastAsia"/>
              </w:rPr>
              <w:t>2</w:t>
            </w:r>
            <w:r w:rsidR="00376074">
              <w:t xml:space="preserve">. </w:t>
            </w:r>
            <w:r w:rsidR="002D023F">
              <w:rPr>
                <w:rFonts w:hint="eastAsia"/>
              </w:rPr>
              <w:t>(수)</w:t>
            </w:r>
            <w:r w:rsidRPr="0091464E">
              <w:rPr>
                <w:rFonts w:hint="eastAsia"/>
              </w:rPr>
              <w:t xml:space="preserve"> 1</w:t>
            </w:r>
            <w:r w:rsidR="00376074">
              <w:t>0</w:t>
            </w:r>
            <w:r w:rsidRPr="0091464E">
              <w:rPr>
                <w:rFonts w:hint="eastAsia"/>
              </w:rPr>
              <w:t>:</w:t>
            </w:r>
            <w:r w:rsidR="00464AEB">
              <w:rPr>
                <w:rFonts w:hint="eastAsia"/>
              </w:rPr>
              <w:t>00</w:t>
            </w:r>
            <w:r w:rsidRPr="0091464E">
              <w:rPr>
                <w:rFonts w:hint="eastAsia"/>
              </w:rPr>
              <w:t xml:space="preserve"> ~ </w:t>
            </w:r>
            <w:r w:rsidR="00464AEB">
              <w:rPr>
                <w:rFonts w:hint="eastAsia"/>
              </w:rPr>
              <w:t>1</w:t>
            </w:r>
            <w:r w:rsidR="00376074">
              <w:rPr>
                <w:rFonts w:hint="eastAsia"/>
              </w:rPr>
              <w:t>1</w:t>
            </w:r>
            <w:r w:rsidR="002D023F">
              <w:rPr>
                <w:rFonts w:hint="eastAsia"/>
              </w:rPr>
              <w:t>:30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DD9C3"/>
          </w:tcPr>
          <w:p w:rsidR="007B4CB7" w:rsidRPr="0091464E" w:rsidRDefault="007B4CB7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장 소</w:t>
            </w:r>
          </w:p>
        </w:tc>
        <w:tc>
          <w:tcPr>
            <w:tcW w:w="243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7B4CB7" w:rsidRPr="0091464E" w:rsidRDefault="002D023F" w:rsidP="004873AF">
            <w:proofErr w:type="spellStart"/>
            <w:r>
              <w:rPr>
                <w:rFonts w:hint="eastAsia"/>
              </w:rPr>
              <w:t>비알네트콤</w:t>
            </w:r>
            <w:proofErr w:type="spellEnd"/>
            <w:r>
              <w:rPr>
                <w:rFonts w:hint="eastAsia"/>
              </w:rPr>
              <w:t xml:space="preserve"> 3층 회의실</w:t>
            </w:r>
          </w:p>
        </w:tc>
        <w:tc>
          <w:tcPr>
            <w:tcW w:w="96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DD9C3"/>
          </w:tcPr>
          <w:p w:rsidR="007B4CB7" w:rsidRPr="0091464E" w:rsidRDefault="007B4CB7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작성자</w:t>
            </w:r>
          </w:p>
        </w:tc>
        <w:tc>
          <w:tcPr>
            <w:tcW w:w="968" w:type="dxa"/>
            <w:tcBorders>
              <w:left w:val="single" w:sz="4" w:space="0" w:color="000000"/>
            </w:tcBorders>
          </w:tcPr>
          <w:p w:rsidR="007B4CB7" w:rsidRPr="0091464E" w:rsidRDefault="002D023F" w:rsidP="004873AF">
            <w:pPr>
              <w:jc w:val="center"/>
            </w:pPr>
            <w:r>
              <w:rPr>
                <w:rFonts w:hint="eastAsia"/>
              </w:rPr>
              <w:t>이정환</w:t>
            </w:r>
          </w:p>
        </w:tc>
      </w:tr>
      <w:tr w:rsidR="00281354" w:rsidRPr="0091464E" w:rsidTr="004873AF">
        <w:trPr>
          <w:trHeight w:val="397"/>
        </w:trPr>
        <w:tc>
          <w:tcPr>
            <w:tcW w:w="1098" w:type="dxa"/>
            <w:shd w:val="clear" w:color="auto" w:fill="DDD9C3"/>
          </w:tcPr>
          <w:p w:rsidR="00281354" w:rsidRPr="0091464E" w:rsidRDefault="00281354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 xml:space="preserve">안 </w:t>
            </w:r>
            <w:r w:rsidR="007B4CB7" w:rsidRPr="0091464E">
              <w:rPr>
                <w:rFonts w:hint="eastAsia"/>
                <w:b/>
              </w:rPr>
              <w:t xml:space="preserve">   </w:t>
            </w:r>
            <w:r w:rsidRPr="0091464E">
              <w:rPr>
                <w:rFonts w:hint="eastAsia"/>
                <w:b/>
              </w:rPr>
              <w:t>건</w:t>
            </w:r>
          </w:p>
        </w:tc>
        <w:tc>
          <w:tcPr>
            <w:tcW w:w="8765" w:type="dxa"/>
            <w:gridSpan w:val="7"/>
          </w:tcPr>
          <w:p w:rsidR="00281354" w:rsidRPr="0091464E" w:rsidRDefault="00B7048E" w:rsidP="004873AF">
            <w:r>
              <w:rPr>
                <w:rFonts w:hint="eastAsia"/>
              </w:rPr>
              <w:t xml:space="preserve">요구사항 수렴 및 주요 구축 </w:t>
            </w:r>
            <w:r w:rsidR="00E303DF">
              <w:rPr>
                <w:rFonts w:hint="eastAsia"/>
              </w:rPr>
              <w:t>환경</w:t>
            </w:r>
            <w:r>
              <w:rPr>
                <w:rFonts w:hint="eastAsia"/>
              </w:rPr>
              <w:t xml:space="preserve"> 협의</w:t>
            </w:r>
          </w:p>
        </w:tc>
      </w:tr>
      <w:tr w:rsidR="00E303DF" w:rsidRPr="0091464E" w:rsidTr="004873AF">
        <w:trPr>
          <w:trHeight w:val="416"/>
        </w:trPr>
        <w:tc>
          <w:tcPr>
            <w:tcW w:w="1098" w:type="dxa"/>
            <w:vMerge w:val="restart"/>
            <w:tcBorders>
              <w:right w:val="single" w:sz="4" w:space="0" w:color="000000"/>
            </w:tcBorders>
            <w:shd w:val="clear" w:color="auto" w:fill="DDD9C3"/>
            <w:vAlign w:val="center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참 석 자</w:t>
            </w:r>
          </w:p>
        </w:tc>
        <w:tc>
          <w:tcPr>
            <w:tcW w:w="1703" w:type="dxa"/>
            <w:tcBorders>
              <w:left w:val="single" w:sz="4" w:space="0" w:color="000000"/>
              <w:right w:val="single" w:sz="4" w:space="0" w:color="000000"/>
            </w:tcBorders>
          </w:tcPr>
          <w:p w:rsidR="00E303DF" w:rsidRPr="0091464E" w:rsidRDefault="00E303DF" w:rsidP="00E303DF">
            <w:r>
              <w:rPr>
                <w:rFonts w:hint="eastAsia"/>
              </w:rPr>
              <w:t>보령제약</w:t>
            </w:r>
          </w:p>
        </w:tc>
        <w:tc>
          <w:tcPr>
            <w:tcW w:w="5102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E303DF" w:rsidRPr="0091464E" w:rsidRDefault="00376074" w:rsidP="00E303DF">
            <w:r>
              <w:rPr>
                <w:rFonts w:hint="eastAsia"/>
              </w:rPr>
              <w:t>이행수</w:t>
            </w:r>
            <w:r w:rsidR="00E303DF">
              <w:rPr>
                <w:rFonts w:hint="eastAsia"/>
              </w:rPr>
              <w:t xml:space="preserve"> 팀장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</w:tcBorders>
          </w:tcPr>
          <w:p w:rsidR="00E303DF" w:rsidRPr="0091464E" w:rsidRDefault="00E303DF" w:rsidP="00E303DF">
            <w:pPr>
              <w:jc w:val="center"/>
            </w:pPr>
          </w:p>
        </w:tc>
      </w:tr>
      <w:tr w:rsidR="00E303DF" w:rsidRPr="0091464E" w:rsidTr="004873AF">
        <w:trPr>
          <w:trHeight w:val="416"/>
        </w:trPr>
        <w:tc>
          <w:tcPr>
            <w:tcW w:w="1098" w:type="dxa"/>
            <w:vMerge/>
            <w:tcBorders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Pr="0091464E" w:rsidRDefault="00E303DF" w:rsidP="00E303DF">
            <w:r>
              <w:rPr>
                <w:rFonts w:hint="eastAsia"/>
              </w:rPr>
              <w:t>보령제약</w:t>
            </w:r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Pr="0091464E" w:rsidRDefault="00E303DF" w:rsidP="00E303DF">
            <w:r>
              <w:rPr>
                <w:rFonts w:hint="eastAsia"/>
              </w:rPr>
              <w:t>홍성우 과장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E303DF" w:rsidRPr="0091464E" w:rsidRDefault="00E303DF" w:rsidP="00E303DF">
            <w:pPr>
              <w:jc w:val="center"/>
            </w:pPr>
          </w:p>
        </w:tc>
      </w:tr>
      <w:tr w:rsidR="00E303DF" w:rsidRPr="0091464E" w:rsidTr="004873AF">
        <w:trPr>
          <w:trHeight w:val="416"/>
        </w:trPr>
        <w:tc>
          <w:tcPr>
            <w:tcW w:w="1098" w:type="dxa"/>
            <w:vMerge/>
            <w:tcBorders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Default="00E303DF" w:rsidP="00E303DF">
            <w:proofErr w:type="spellStart"/>
            <w:r>
              <w:rPr>
                <w:rFonts w:hint="eastAsia"/>
              </w:rPr>
              <w:t>비알네트콤</w:t>
            </w:r>
            <w:proofErr w:type="spellEnd"/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Default="00E303DF" w:rsidP="00E303DF">
            <w:r>
              <w:rPr>
                <w:rFonts w:hint="eastAsia"/>
              </w:rPr>
              <w:t>조한준 부장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E303DF" w:rsidRPr="0091464E" w:rsidRDefault="00E303DF" w:rsidP="00E303DF">
            <w:pPr>
              <w:jc w:val="center"/>
            </w:pPr>
          </w:p>
        </w:tc>
      </w:tr>
      <w:tr w:rsidR="00E303DF" w:rsidRPr="0091464E" w:rsidTr="00903F2E">
        <w:trPr>
          <w:trHeight w:val="416"/>
        </w:trPr>
        <w:tc>
          <w:tcPr>
            <w:tcW w:w="1098" w:type="dxa"/>
            <w:vMerge/>
            <w:tcBorders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Default="00E303DF" w:rsidP="00E303DF">
            <w:proofErr w:type="spellStart"/>
            <w:r>
              <w:rPr>
                <w:rFonts w:hint="eastAsia"/>
              </w:rPr>
              <w:t>비알네트콤</w:t>
            </w:r>
            <w:proofErr w:type="spellEnd"/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Default="00376074" w:rsidP="00E303DF">
            <w:r>
              <w:rPr>
                <w:rFonts w:hint="eastAsia"/>
              </w:rPr>
              <w:t>이상한</w:t>
            </w:r>
            <w:r w:rsidR="00E303DF">
              <w:rPr>
                <w:rFonts w:hint="eastAsia"/>
              </w:rPr>
              <w:t xml:space="preserve"> 차장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E303DF" w:rsidRPr="0091464E" w:rsidRDefault="00E303DF" w:rsidP="00E303DF">
            <w:pPr>
              <w:jc w:val="center"/>
            </w:pPr>
          </w:p>
        </w:tc>
      </w:tr>
      <w:tr w:rsidR="00E303DF" w:rsidRPr="0091464E" w:rsidTr="00903F2E">
        <w:trPr>
          <w:trHeight w:val="416"/>
        </w:trPr>
        <w:tc>
          <w:tcPr>
            <w:tcW w:w="1098" w:type="dxa"/>
            <w:vMerge/>
            <w:tcBorders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Default="00E303DF" w:rsidP="00E303DF">
            <w:proofErr w:type="spellStart"/>
            <w:r>
              <w:rPr>
                <w:rFonts w:hint="eastAsia"/>
              </w:rPr>
              <w:t>비알네트콤</w:t>
            </w:r>
            <w:proofErr w:type="spellEnd"/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Default="00376074" w:rsidP="00E303DF">
            <w:r>
              <w:rPr>
                <w:rFonts w:hint="eastAsia"/>
              </w:rPr>
              <w:t>최정민 차장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E303DF" w:rsidRPr="0091464E" w:rsidRDefault="00E303DF" w:rsidP="00E303DF">
            <w:pPr>
              <w:jc w:val="center"/>
            </w:pPr>
          </w:p>
        </w:tc>
      </w:tr>
      <w:tr w:rsidR="00E303DF" w:rsidRPr="0091464E" w:rsidTr="00903F2E">
        <w:trPr>
          <w:trHeight w:val="416"/>
        </w:trPr>
        <w:tc>
          <w:tcPr>
            <w:tcW w:w="1098" w:type="dxa"/>
            <w:vMerge/>
            <w:tcBorders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Default="00E303DF" w:rsidP="00E303DF">
            <w:proofErr w:type="spellStart"/>
            <w:r>
              <w:rPr>
                <w:rFonts w:hint="eastAsia"/>
              </w:rPr>
              <w:t>비알네트콤</w:t>
            </w:r>
            <w:proofErr w:type="spellEnd"/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Default="00E303DF" w:rsidP="00E303DF">
            <w:proofErr w:type="spellStart"/>
            <w:r>
              <w:rPr>
                <w:rFonts w:hint="eastAsia"/>
              </w:rPr>
              <w:t>이청일</w:t>
            </w:r>
            <w:proofErr w:type="spellEnd"/>
            <w:r>
              <w:rPr>
                <w:rFonts w:hint="eastAsia"/>
              </w:rPr>
              <w:t xml:space="preserve"> 대리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E303DF" w:rsidRPr="0091464E" w:rsidRDefault="00E303DF" w:rsidP="00E303DF">
            <w:pPr>
              <w:jc w:val="center"/>
            </w:pPr>
          </w:p>
        </w:tc>
      </w:tr>
      <w:tr w:rsidR="00E303DF" w:rsidRPr="0091464E" w:rsidTr="00903F2E">
        <w:trPr>
          <w:trHeight w:val="416"/>
        </w:trPr>
        <w:tc>
          <w:tcPr>
            <w:tcW w:w="1098" w:type="dxa"/>
            <w:vMerge/>
            <w:tcBorders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Pr="0091464E" w:rsidRDefault="00E303DF" w:rsidP="00E303DF">
            <w:r>
              <w:rPr>
                <w:rFonts w:hint="eastAsia"/>
              </w:rPr>
              <w:t>비즈에스피</w:t>
            </w:r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Pr="0091464E" w:rsidRDefault="00E303DF" w:rsidP="00E303DF">
            <w:r>
              <w:rPr>
                <w:rFonts w:hint="eastAsia"/>
              </w:rPr>
              <w:t>오형선 부장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E303DF" w:rsidRPr="0091464E" w:rsidRDefault="00E303DF" w:rsidP="00E303DF">
            <w:pPr>
              <w:jc w:val="center"/>
            </w:pPr>
          </w:p>
        </w:tc>
      </w:tr>
      <w:tr w:rsidR="00E303DF" w:rsidRPr="0091464E" w:rsidTr="00903F2E">
        <w:trPr>
          <w:trHeight w:val="416"/>
        </w:trPr>
        <w:tc>
          <w:tcPr>
            <w:tcW w:w="1098" w:type="dxa"/>
            <w:vMerge/>
            <w:tcBorders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Default="00E303DF" w:rsidP="00E303DF">
            <w:r>
              <w:rPr>
                <w:rFonts w:hint="eastAsia"/>
              </w:rPr>
              <w:t>비즈에스피</w:t>
            </w:r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Pr="0091464E" w:rsidRDefault="00E303DF" w:rsidP="00E303DF">
            <w:r>
              <w:rPr>
                <w:rFonts w:hint="eastAsia"/>
              </w:rPr>
              <w:t>홍상희 부장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E303DF" w:rsidRPr="0091464E" w:rsidRDefault="00E303DF" w:rsidP="00E303DF">
            <w:pPr>
              <w:jc w:val="center"/>
            </w:pPr>
          </w:p>
        </w:tc>
      </w:tr>
      <w:tr w:rsidR="00E303DF" w:rsidRPr="0091464E" w:rsidTr="004873AF">
        <w:trPr>
          <w:trHeight w:val="416"/>
        </w:trPr>
        <w:tc>
          <w:tcPr>
            <w:tcW w:w="1098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Pr="0091464E" w:rsidRDefault="00E303DF" w:rsidP="00E303DF">
            <w:r>
              <w:rPr>
                <w:rFonts w:hint="eastAsia"/>
              </w:rPr>
              <w:t>비즈에스피</w:t>
            </w:r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Pr="0091464E" w:rsidRDefault="00E303DF" w:rsidP="00E303DF">
            <w:r>
              <w:rPr>
                <w:rFonts w:hint="eastAsia"/>
              </w:rPr>
              <w:t>이정환 부장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E303DF" w:rsidRPr="0091464E" w:rsidRDefault="00E303DF" w:rsidP="00E303DF">
            <w:pPr>
              <w:jc w:val="center"/>
            </w:pPr>
          </w:p>
        </w:tc>
      </w:tr>
      <w:tr w:rsidR="002E0DF2" w:rsidRPr="0091464E" w:rsidTr="004873AF">
        <w:trPr>
          <w:trHeight w:val="385"/>
        </w:trPr>
        <w:tc>
          <w:tcPr>
            <w:tcW w:w="9863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DDD9C3"/>
          </w:tcPr>
          <w:p w:rsidR="002E0DF2" w:rsidRPr="0091464E" w:rsidRDefault="002E0DF2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내     용</w:t>
            </w:r>
          </w:p>
        </w:tc>
      </w:tr>
      <w:tr w:rsidR="002E0DF2" w:rsidRPr="0091464E" w:rsidTr="00E303DF">
        <w:trPr>
          <w:trHeight w:val="3818"/>
        </w:trPr>
        <w:tc>
          <w:tcPr>
            <w:tcW w:w="9863" w:type="dxa"/>
            <w:gridSpan w:val="8"/>
            <w:tcBorders>
              <w:top w:val="single" w:sz="4" w:space="0" w:color="000000"/>
            </w:tcBorders>
          </w:tcPr>
          <w:p w:rsidR="002E0DF2" w:rsidRPr="0091464E" w:rsidRDefault="002E0DF2" w:rsidP="004873AF">
            <w:pPr>
              <w:pStyle w:val="a8"/>
              <w:ind w:leftChars="0" w:left="760"/>
            </w:pPr>
          </w:p>
          <w:p w:rsidR="002E0DF2" w:rsidRDefault="00E303DF" w:rsidP="00E303DF">
            <w:pPr>
              <w:pStyle w:val="a8"/>
              <w:ind w:leftChars="0" w:left="0"/>
            </w:pPr>
            <w:r>
              <w:rPr>
                <w:rFonts w:hint="eastAsia"/>
              </w:rPr>
              <w:t>가. 시스템환경</w:t>
            </w:r>
          </w:p>
          <w:p w:rsidR="00E303DF" w:rsidRDefault="000F6980" w:rsidP="00E303DF">
            <w:pPr>
              <w:pStyle w:val="a8"/>
              <w:ind w:leftChars="0" w:left="0" w:firstLineChars="100" w:firstLine="200"/>
            </w:pPr>
            <w:r>
              <w:rPr>
                <w:rFonts w:hint="eastAsia"/>
              </w:rPr>
              <w:t xml:space="preserve">1. </w:t>
            </w:r>
            <w:r>
              <w:t xml:space="preserve">e-Accounting </w:t>
            </w:r>
            <w:r>
              <w:rPr>
                <w:rFonts w:hint="eastAsia"/>
              </w:rPr>
              <w:t xml:space="preserve">운영서버 다음주 입고, </w:t>
            </w:r>
            <w:proofErr w:type="spellStart"/>
            <w:r>
              <w:rPr>
                <w:rFonts w:hint="eastAsia"/>
              </w:rPr>
              <w:t>세팅</w:t>
            </w:r>
            <w:proofErr w:type="spellEnd"/>
            <w:r>
              <w:rPr>
                <w:rFonts w:hint="eastAsia"/>
              </w:rPr>
              <w:t xml:space="preserve"> 시작할 예정임</w:t>
            </w:r>
            <w:r w:rsidR="00E303DF">
              <w:rPr>
                <w:rFonts w:hint="eastAsia"/>
              </w:rPr>
              <w:t>.</w:t>
            </w:r>
          </w:p>
          <w:p w:rsidR="00E303DF" w:rsidRDefault="00E303DF" w:rsidP="000F6980">
            <w:pPr>
              <w:pStyle w:val="a8"/>
              <w:ind w:leftChars="0" w:left="0"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Pr="00E303DF">
              <w:rPr>
                <w:rFonts w:hint="eastAsia"/>
              </w:rPr>
              <w:t>신한</w:t>
            </w:r>
            <w:r w:rsidRPr="00E303DF">
              <w:t xml:space="preserve">, BC, 삼성 카드사의 법인카드 </w:t>
            </w:r>
            <w:proofErr w:type="gramStart"/>
            <w:r w:rsidRPr="00E303DF">
              <w:t xml:space="preserve">사용내역을 </w:t>
            </w:r>
            <w:r w:rsidR="000F6980">
              <w:t xml:space="preserve"> e</w:t>
            </w:r>
            <w:proofErr w:type="gramEnd"/>
            <w:r w:rsidR="000F6980">
              <w:t>-Accounting</w:t>
            </w:r>
            <w:r w:rsidR="000F6980" w:rsidRPr="00E303DF">
              <w:t xml:space="preserve"> </w:t>
            </w:r>
            <w:r w:rsidRPr="00E303DF">
              <w:t>DB로 받</w:t>
            </w:r>
            <w:r w:rsidR="000F6980">
              <w:rPr>
                <w:rFonts w:hint="eastAsia"/>
              </w:rPr>
              <w:t>는 테이블 스키마 제공</w:t>
            </w:r>
          </w:p>
          <w:p w:rsidR="00423269" w:rsidRDefault="00423269" w:rsidP="000F6980">
            <w:pPr>
              <w:pStyle w:val="a8"/>
              <w:ind w:leftChars="0" w:left="0" w:firstLineChars="100" w:firstLine="200"/>
            </w:pPr>
            <w:r>
              <w:rPr>
                <w:rFonts w:hint="eastAsia"/>
              </w:rPr>
              <w:t xml:space="preserve">  (</w:t>
            </w:r>
            <w:proofErr w:type="spellStart"/>
            <w:r>
              <w:rPr>
                <w:rFonts w:hint="eastAsia"/>
              </w:rPr>
              <w:t>비즈테컴에서</w:t>
            </w:r>
            <w:proofErr w:type="spellEnd"/>
            <w:r>
              <w:rPr>
                <w:rFonts w:hint="eastAsia"/>
              </w:rPr>
              <w:t xml:space="preserve"> 카드실적을 받는다)</w:t>
            </w:r>
          </w:p>
          <w:p w:rsidR="002E0DF2" w:rsidRPr="000F6980" w:rsidRDefault="002E0DF2" w:rsidP="004873AF">
            <w:pPr>
              <w:pStyle w:val="a8"/>
              <w:ind w:leftChars="0" w:left="1120"/>
            </w:pPr>
          </w:p>
          <w:p w:rsidR="002E0DF2" w:rsidRDefault="00E303DF" w:rsidP="00E303DF">
            <w:pPr>
              <w:pStyle w:val="a8"/>
              <w:ind w:leftChars="0" w:left="0"/>
            </w:pPr>
            <w:r>
              <w:rPr>
                <w:rFonts w:hint="eastAsia"/>
              </w:rPr>
              <w:t xml:space="preserve">나. 요구사항 </w:t>
            </w:r>
          </w:p>
          <w:p w:rsidR="00F51283" w:rsidRDefault="00E303DF" w:rsidP="00F51283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1. 법인카드 실적에 대해 </w:t>
            </w:r>
            <w:r w:rsidR="00F51283">
              <w:rPr>
                <w:rFonts w:hint="eastAsia"/>
              </w:rPr>
              <w:t xml:space="preserve">사용자가 </w:t>
            </w:r>
            <w:r>
              <w:rPr>
                <w:rFonts w:hint="eastAsia"/>
              </w:rPr>
              <w:t xml:space="preserve">입력하고 </w:t>
            </w:r>
            <w:proofErr w:type="spellStart"/>
            <w:r>
              <w:rPr>
                <w:rFonts w:hint="eastAsia"/>
              </w:rPr>
              <w:t>결재</w:t>
            </w:r>
            <w:r w:rsidR="00F51283">
              <w:rPr>
                <w:rFonts w:hint="eastAsia"/>
              </w:rPr>
              <w:t>선에</w:t>
            </w:r>
            <w:proofErr w:type="spellEnd"/>
            <w:r w:rsidR="00F51283">
              <w:rPr>
                <w:rFonts w:hint="eastAsia"/>
              </w:rPr>
              <w:t xml:space="preserve"> 따라 결재하며, </w:t>
            </w:r>
            <w:proofErr w:type="spellStart"/>
            <w:r w:rsidR="00F51283">
              <w:rPr>
                <w:rFonts w:hint="eastAsia"/>
              </w:rPr>
              <w:t>최종승인되면</w:t>
            </w:r>
            <w:proofErr w:type="spellEnd"/>
            <w:r w:rsidR="00F51283">
              <w:rPr>
                <w:rFonts w:hint="eastAsia"/>
              </w:rPr>
              <w:t xml:space="preserve"> ERP에서 </w:t>
            </w:r>
          </w:p>
          <w:p w:rsidR="00E303DF" w:rsidRDefault="007C3EBC" w:rsidP="00F51283">
            <w:pPr>
              <w:pStyle w:val="a8"/>
              <w:ind w:leftChars="0" w:left="0" w:firstLineChars="200" w:firstLine="400"/>
            </w:pPr>
            <w:r>
              <w:rPr>
                <w:rFonts w:hint="eastAsia"/>
              </w:rPr>
              <w:t>전표가 생성된다.</w:t>
            </w:r>
          </w:p>
          <w:p w:rsidR="00F51283" w:rsidRDefault="00E7015C" w:rsidP="007C3EBC">
            <w:pPr>
              <w:pStyle w:val="a8"/>
              <w:ind w:leftChars="0" w:left="0" w:firstLineChars="200" w:firstLine="400"/>
              <w:rPr>
                <w:rFonts w:hint="eastAsia"/>
              </w:rPr>
            </w:pPr>
            <w:r>
              <w:t xml:space="preserve">- </w:t>
            </w:r>
            <w:proofErr w:type="spellStart"/>
            <w:r w:rsidR="00D474EE">
              <w:rPr>
                <w:rFonts w:hint="eastAsia"/>
              </w:rPr>
              <w:t>결재상신시</w:t>
            </w:r>
            <w:proofErr w:type="spellEnd"/>
            <w:r w:rsidR="00F51283">
              <w:rPr>
                <w:rFonts w:hint="eastAsia"/>
              </w:rPr>
              <w:t xml:space="preserve"> 입력정보</w:t>
            </w:r>
          </w:p>
          <w:tbl>
            <w:tblPr>
              <w:tblW w:w="0" w:type="auto"/>
              <w:tblInd w:w="56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2268"/>
              <w:gridCol w:w="6379"/>
            </w:tblGrid>
            <w:tr w:rsidR="00F51283" w:rsidTr="00AC1599">
              <w:tc>
                <w:tcPr>
                  <w:tcW w:w="2268" w:type="dxa"/>
                </w:tcPr>
                <w:p w:rsidR="00F51283" w:rsidRDefault="00F51283" w:rsidP="00AC1599">
                  <w:pPr>
                    <w:pStyle w:val="a8"/>
                    <w:framePr w:hSpace="142" w:wrap="around" w:vAnchor="page" w:hAnchor="text" w:y="2496"/>
                    <w:ind w:leftChars="0" w:left="0"/>
                    <w:suppressOverlap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입력정보</w:t>
                  </w:r>
                </w:p>
              </w:tc>
              <w:tc>
                <w:tcPr>
                  <w:tcW w:w="6379" w:type="dxa"/>
                </w:tcPr>
                <w:p w:rsidR="00F51283" w:rsidRDefault="00F51283" w:rsidP="00AC1599">
                  <w:pPr>
                    <w:pStyle w:val="a8"/>
                    <w:framePr w:hSpace="142" w:wrap="around" w:vAnchor="page" w:hAnchor="text" w:y="2496"/>
                    <w:ind w:leftChars="0" w:left="0"/>
                    <w:suppressOverlap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내용</w:t>
                  </w:r>
                </w:p>
              </w:tc>
            </w:tr>
            <w:tr w:rsidR="00F51283" w:rsidTr="00AC1599">
              <w:tc>
                <w:tcPr>
                  <w:tcW w:w="2268" w:type="dxa"/>
                </w:tcPr>
                <w:p w:rsidR="00F51283" w:rsidRDefault="00DB4469" w:rsidP="00AC1599">
                  <w:pPr>
                    <w:pStyle w:val="a8"/>
                    <w:framePr w:hSpace="142" w:wrap="around" w:vAnchor="page" w:hAnchor="text" w:y="2496"/>
                    <w:ind w:leftChars="0" w:left="0"/>
                    <w:suppressOverlap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담당자명</w:t>
                  </w:r>
                </w:p>
              </w:tc>
              <w:tc>
                <w:tcPr>
                  <w:tcW w:w="6379" w:type="dxa"/>
                </w:tcPr>
                <w:p w:rsidR="00F51283" w:rsidRDefault="00DB4469" w:rsidP="00AC1599">
                  <w:pPr>
                    <w:pStyle w:val="a8"/>
                    <w:framePr w:hSpace="142" w:wrap="around" w:vAnchor="page" w:hAnchor="text" w:y="2496"/>
                    <w:ind w:leftChars="0" w:left="0"/>
                    <w:suppressOverlap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사원정보(인터페이스)</w:t>
                  </w:r>
                </w:p>
              </w:tc>
            </w:tr>
            <w:tr w:rsidR="00F51283" w:rsidTr="00AC1599">
              <w:tc>
                <w:tcPr>
                  <w:tcW w:w="2268" w:type="dxa"/>
                </w:tcPr>
                <w:p w:rsidR="00F51283" w:rsidRDefault="00DB4469" w:rsidP="00AC1599">
                  <w:pPr>
                    <w:pStyle w:val="a8"/>
                    <w:framePr w:hSpace="142" w:wrap="around" w:vAnchor="page" w:hAnchor="text" w:y="2496"/>
                    <w:ind w:leftChars="0" w:left="0"/>
                    <w:suppressOverlap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예산부서</w:t>
                  </w:r>
                </w:p>
              </w:tc>
              <w:tc>
                <w:tcPr>
                  <w:tcW w:w="6379" w:type="dxa"/>
                </w:tcPr>
                <w:p w:rsidR="00F51283" w:rsidRDefault="00DB4469" w:rsidP="00AC1599">
                  <w:pPr>
                    <w:pStyle w:val="a8"/>
                    <w:framePr w:hSpace="142" w:wrap="around" w:vAnchor="page" w:hAnchor="text" w:y="2496"/>
                    <w:ind w:leftChars="0" w:left="0"/>
                    <w:suppressOverlap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조직(인터페이스)</w:t>
                  </w:r>
                </w:p>
              </w:tc>
            </w:tr>
            <w:tr w:rsidR="00F51283" w:rsidTr="00AC1599">
              <w:tc>
                <w:tcPr>
                  <w:tcW w:w="2268" w:type="dxa"/>
                </w:tcPr>
                <w:p w:rsidR="00F51283" w:rsidRDefault="00DB4469" w:rsidP="00AC1599">
                  <w:pPr>
                    <w:pStyle w:val="a8"/>
                    <w:framePr w:hSpace="142" w:wrap="around" w:vAnchor="page" w:hAnchor="text" w:y="2496"/>
                    <w:ind w:leftChars="0" w:left="0"/>
                    <w:suppressOverlap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구분</w:t>
                  </w:r>
                </w:p>
              </w:tc>
              <w:tc>
                <w:tcPr>
                  <w:tcW w:w="6379" w:type="dxa"/>
                </w:tcPr>
                <w:p w:rsidR="00F51283" w:rsidRDefault="00DB4469" w:rsidP="00AC1599">
                  <w:pPr>
                    <w:pStyle w:val="a8"/>
                    <w:framePr w:hSpace="142" w:wrap="around" w:vAnchor="page" w:hAnchor="text" w:y="2496"/>
                    <w:ind w:leftChars="0" w:left="0"/>
                    <w:suppressOverlap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세미나비</w:t>
                  </w:r>
                  <w:proofErr w:type="spellEnd"/>
                  <w:r>
                    <w:rPr>
                      <w:rFonts w:hint="eastAsia"/>
                    </w:rPr>
                    <w:t>/</w:t>
                  </w:r>
                  <w:proofErr w:type="spellStart"/>
                  <w:r>
                    <w:rPr>
                      <w:rFonts w:hint="eastAsia"/>
                    </w:rPr>
                    <w:t>신포지엄</w:t>
                  </w:r>
                  <w:proofErr w:type="spellEnd"/>
                  <w:r>
                    <w:rPr>
                      <w:rFonts w:hint="eastAsia"/>
                    </w:rPr>
                    <w:t>/영업경비/기타</w:t>
                  </w:r>
                </w:p>
              </w:tc>
            </w:tr>
            <w:tr w:rsidR="00F51283" w:rsidTr="00AC1599">
              <w:tc>
                <w:tcPr>
                  <w:tcW w:w="2268" w:type="dxa"/>
                </w:tcPr>
                <w:p w:rsidR="00F51283" w:rsidRDefault="00DB4469" w:rsidP="00AC1599">
                  <w:pPr>
                    <w:pStyle w:val="a8"/>
                    <w:framePr w:hSpace="142" w:wrap="around" w:vAnchor="page" w:hAnchor="text" w:y="2496"/>
                    <w:ind w:leftChars="0" w:left="0"/>
                    <w:suppressOverlap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제품군명</w:t>
                  </w:r>
                  <w:proofErr w:type="spellEnd"/>
                  <w:r>
                    <w:rPr>
                      <w:rFonts w:hint="eastAsia"/>
                    </w:rPr>
                    <w:t>/제품명</w:t>
                  </w:r>
                </w:p>
              </w:tc>
              <w:tc>
                <w:tcPr>
                  <w:tcW w:w="6379" w:type="dxa"/>
                </w:tcPr>
                <w:p w:rsidR="00F51283" w:rsidRDefault="00DB4469" w:rsidP="00AC1599">
                  <w:pPr>
                    <w:pStyle w:val="a8"/>
                    <w:framePr w:hSpace="142" w:wrap="around" w:vAnchor="page" w:hAnchor="text" w:y="2496"/>
                    <w:ind w:leftChars="0" w:left="0"/>
                    <w:suppressOverlap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예산관련 항목만 입력(e-Accounting 에서 관리자에 의해 등록관리)</w:t>
                  </w:r>
                </w:p>
                <w:p w:rsidR="00DB4469" w:rsidRDefault="00DB4469" w:rsidP="00AC1599">
                  <w:pPr>
                    <w:pStyle w:val="a8"/>
                    <w:framePr w:hSpace="142" w:wrap="around" w:vAnchor="page" w:hAnchor="text" w:y="2496"/>
                    <w:ind w:leftChars="0" w:left="0"/>
                    <w:suppressOverlap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코드로서 기타계정일 경우 제외</w:t>
                  </w:r>
                </w:p>
              </w:tc>
            </w:tr>
            <w:tr w:rsidR="00F51283" w:rsidTr="00AC1599">
              <w:tc>
                <w:tcPr>
                  <w:tcW w:w="2268" w:type="dxa"/>
                </w:tcPr>
                <w:p w:rsidR="00F51283" w:rsidRPr="00DB4469" w:rsidRDefault="00DB4469" w:rsidP="00AC1599">
                  <w:pPr>
                    <w:pStyle w:val="a8"/>
                    <w:framePr w:hSpace="142" w:wrap="around" w:vAnchor="page" w:hAnchor="text" w:y="2496"/>
                    <w:ind w:leftChars="0" w:left="0"/>
                    <w:suppressOverlap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거래처명</w:t>
                  </w:r>
                  <w:proofErr w:type="spellEnd"/>
                </w:p>
              </w:tc>
              <w:tc>
                <w:tcPr>
                  <w:tcW w:w="6379" w:type="dxa"/>
                </w:tcPr>
                <w:p w:rsidR="00F51283" w:rsidRDefault="00DB4469" w:rsidP="00AC1599">
                  <w:pPr>
                    <w:pStyle w:val="a8"/>
                    <w:framePr w:hSpace="142" w:wrap="around" w:vAnchor="page" w:hAnchor="text" w:y="2496"/>
                    <w:ind w:leftChars="0" w:left="0"/>
                    <w:suppressOverlap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코드(인터페이스)</w:t>
                  </w:r>
                </w:p>
              </w:tc>
            </w:tr>
            <w:tr w:rsidR="00F51283" w:rsidTr="00AC1599">
              <w:tc>
                <w:tcPr>
                  <w:tcW w:w="2268" w:type="dxa"/>
                </w:tcPr>
                <w:p w:rsidR="00F51283" w:rsidRDefault="00DB4469" w:rsidP="00AC1599">
                  <w:pPr>
                    <w:pStyle w:val="a8"/>
                    <w:framePr w:hSpace="142" w:wrap="around" w:vAnchor="page" w:hAnchor="text" w:y="2496"/>
                    <w:ind w:leftChars="0" w:left="0"/>
                    <w:suppressOverlap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문서번호</w:t>
                  </w:r>
                </w:p>
              </w:tc>
              <w:tc>
                <w:tcPr>
                  <w:tcW w:w="6379" w:type="dxa"/>
                </w:tcPr>
                <w:p w:rsidR="00F51283" w:rsidRDefault="00DB4469" w:rsidP="00AC1599">
                  <w:pPr>
                    <w:pStyle w:val="a8"/>
                    <w:framePr w:hSpace="142" w:wrap="around" w:vAnchor="page" w:hAnchor="text" w:y="2496"/>
                    <w:ind w:leftChars="0" w:left="0"/>
                    <w:suppressOverlap/>
                    <w:rPr>
                      <w:rFonts w:hint="eastAsia"/>
                    </w:rPr>
                  </w:pPr>
                  <w:r w:rsidRPr="00DB4469">
                    <w:rPr>
                      <w:rFonts w:hint="eastAsia"/>
                    </w:rPr>
                    <w:t>공정거래규약</w:t>
                  </w:r>
                  <w:r>
                    <w:rPr>
                      <w:rFonts w:hint="eastAsia"/>
                    </w:rPr>
                    <w:t>에 의한</w:t>
                  </w:r>
                  <w:r w:rsidRPr="00DB4469">
                    <w:rPr>
                      <w:rFonts w:hint="eastAsia"/>
                    </w:rPr>
                    <w:t>:</w:t>
                  </w:r>
                  <w:r w:rsidRPr="00DB4469">
                    <w:t xml:space="preserve"> 10</w:t>
                  </w:r>
                  <w:r w:rsidRPr="00DB4469">
                    <w:rPr>
                      <w:rFonts w:hint="eastAsia"/>
                    </w:rPr>
                    <w:t>자리 숫자로</w:t>
                  </w:r>
                  <w:r>
                    <w:rPr>
                      <w:rFonts w:hint="eastAsia"/>
                    </w:rPr>
                    <w:t xml:space="preserve"> 사</w:t>
                  </w:r>
                  <w:r w:rsidRPr="00DB4469">
                    <w:rPr>
                      <w:rFonts w:hint="eastAsia"/>
                    </w:rPr>
                    <w:t xml:space="preserve">용자가 </w:t>
                  </w:r>
                  <w:r>
                    <w:rPr>
                      <w:rFonts w:hint="eastAsia"/>
                    </w:rPr>
                    <w:t>수기</w:t>
                  </w:r>
                  <w:r w:rsidRPr="00DB4469">
                    <w:rPr>
                      <w:rFonts w:hint="eastAsia"/>
                    </w:rPr>
                    <w:t>입력</w:t>
                  </w:r>
                </w:p>
              </w:tc>
            </w:tr>
            <w:tr w:rsidR="00396532" w:rsidTr="00AC1599">
              <w:tc>
                <w:tcPr>
                  <w:tcW w:w="2268" w:type="dxa"/>
                </w:tcPr>
                <w:p w:rsidR="00396532" w:rsidRDefault="00396532" w:rsidP="00AC1599">
                  <w:pPr>
                    <w:pStyle w:val="a8"/>
                    <w:framePr w:hSpace="142" w:wrap="around" w:vAnchor="page" w:hAnchor="text" w:y="2496"/>
                    <w:ind w:leftChars="0" w:left="0"/>
                    <w:suppressOverlap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적요</w:t>
                  </w:r>
                </w:p>
              </w:tc>
              <w:tc>
                <w:tcPr>
                  <w:tcW w:w="6379" w:type="dxa"/>
                </w:tcPr>
                <w:p w:rsidR="00396532" w:rsidRPr="00DB4469" w:rsidRDefault="00396532" w:rsidP="00AC1599">
                  <w:pPr>
                    <w:pStyle w:val="a8"/>
                    <w:framePr w:hSpace="142" w:wrap="around" w:vAnchor="page" w:hAnchor="text" w:y="2496"/>
                    <w:ind w:leftChars="0" w:left="0"/>
                    <w:suppressOverlap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상신시</w:t>
                  </w:r>
                  <w:proofErr w:type="spellEnd"/>
                  <w:r>
                    <w:rPr>
                      <w:rFonts w:hint="eastAsia"/>
                    </w:rPr>
                    <w:t xml:space="preserve"> 입력하고 ERP에서 </w:t>
                  </w:r>
                  <w:proofErr w:type="spellStart"/>
                  <w:r>
                    <w:rPr>
                      <w:rFonts w:hint="eastAsia"/>
                    </w:rPr>
                    <w:t>수정가능하다</w:t>
                  </w:r>
                  <w:proofErr w:type="spellEnd"/>
                </w:p>
              </w:tc>
            </w:tr>
          </w:tbl>
          <w:p w:rsidR="00F51283" w:rsidRDefault="00F51283" w:rsidP="007C3EBC">
            <w:pPr>
              <w:pStyle w:val="a8"/>
              <w:ind w:leftChars="0" w:left="0" w:firstLineChars="200" w:firstLine="400"/>
              <w:rPr>
                <w:rFonts w:hint="eastAsia"/>
              </w:rPr>
            </w:pPr>
          </w:p>
          <w:p w:rsidR="00E7015C" w:rsidRDefault="00E7015C" w:rsidP="007C3EBC">
            <w:pPr>
              <w:pStyle w:val="a8"/>
              <w:ind w:leftChars="0" w:left="0" w:firstLineChars="200" w:firstLine="400"/>
            </w:pPr>
            <w:r>
              <w:rPr>
                <w:rFonts w:hint="eastAsia"/>
              </w:rPr>
              <w:lastRenderedPageBreak/>
              <w:t xml:space="preserve">- </w:t>
            </w:r>
            <w:r w:rsidR="003A4340">
              <w:rPr>
                <w:rFonts w:hint="eastAsia"/>
              </w:rPr>
              <w:t>실적구분</w:t>
            </w:r>
            <w:r>
              <w:rPr>
                <w:rFonts w:hint="eastAsia"/>
              </w:rPr>
              <w:t xml:space="preserve">이 </w:t>
            </w:r>
            <w:proofErr w:type="spellStart"/>
            <w:r>
              <w:rPr>
                <w:rFonts w:hint="eastAsia"/>
              </w:rPr>
              <w:t>세미나비일</w:t>
            </w:r>
            <w:proofErr w:type="spellEnd"/>
            <w:r>
              <w:rPr>
                <w:rFonts w:hint="eastAsia"/>
              </w:rPr>
              <w:t xml:space="preserve"> 경우 </w:t>
            </w:r>
            <w:r>
              <w:t>4</w:t>
            </w:r>
            <w:r>
              <w:rPr>
                <w:rFonts w:hint="eastAsia"/>
              </w:rPr>
              <w:t xml:space="preserve">개의 </w:t>
            </w:r>
            <w:proofErr w:type="spellStart"/>
            <w:r>
              <w:rPr>
                <w:rFonts w:hint="eastAsia"/>
              </w:rPr>
              <w:t>세미나비</w:t>
            </w:r>
            <w:proofErr w:type="spellEnd"/>
            <w:r w:rsidR="006F74A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 선택</w:t>
            </w:r>
          </w:p>
          <w:p w:rsidR="00D474EE" w:rsidRDefault="007C3EBC" w:rsidP="006F74A7">
            <w:pPr>
              <w:pStyle w:val="a8"/>
              <w:ind w:leftChars="0" w:left="0" w:firstLine="195"/>
            </w:pPr>
            <w:r>
              <w:rPr>
                <w:rFonts w:hint="eastAsia"/>
              </w:rPr>
              <w:t xml:space="preserve">  </w:t>
            </w:r>
            <w:r w:rsidR="00D474EE">
              <w:rPr>
                <w:rFonts w:hint="eastAsia"/>
              </w:rPr>
              <w:t>- 법인공용카드는 카드관리에서 등록 관리</w:t>
            </w:r>
            <w:r w:rsidR="00396532">
              <w:rPr>
                <w:rFonts w:hint="eastAsia"/>
              </w:rPr>
              <w:t>하며 사원으로 매칭</w:t>
            </w:r>
            <w:r w:rsidR="00D474EE">
              <w:rPr>
                <w:rFonts w:hint="eastAsia"/>
              </w:rPr>
              <w:t>한다.</w:t>
            </w:r>
          </w:p>
          <w:p w:rsidR="00396532" w:rsidRDefault="00E303DF" w:rsidP="00D474EE">
            <w:pPr>
              <w:pStyle w:val="a8"/>
              <w:ind w:leftChars="0" w:left="0"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 w:rsidR="00396532">
              <w:rPr>
                <w:rFonts w:hint="eastAsia"/>
              </w:rPr>
              <w:t>승인</w:t>
            </w:r>
            <w:proofErr w:type="gramStart"/>
            <w:r w:rsidR="00396532">
              <w:rPr>
                <w:rFonts w:hint="eastAsia"/>
              </w:rPr>
              <w:t>,취소의</w:t>
            </w:r>
            <w:proofErr w:type="gramEnd"/>
            <w:r w:rsidR="00396532">
              <w:rPr>
                <w:rFonts w:hint="eastAsia"/>
              </w:rPr>
              <w:t xml:space="preserve"> 실적조회</w:t>
            </w:r>
          </w:p>
          <w:p w:rsidR="00BC0559" w:rsidRDefault="00396532" w:rsidP="00D474EE">
            <w:pPr>
              <w:pStyle w:val="a8"/>
              <w:ind w:leftChars="0" w:left="0" w:firstLineChars="200" w:firstLine="400"/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rPr>
                <w:rFonts w:hint="eastAsia"/>
              </w:rPr>
              <w:t>결재진행정보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세미나비는</w:t>
            </w:r>
            <w:proofErr w:type="spellEnd"/>
            <w:r>
              <w:rPr>
                <w:rFonts w:hint="eastAsia"/>
              </w:rPr>
              <w:t xml:space="preserve"> 결재상황(일자기준)</w:t>
            </w:r>
            <w:r w:rsidR="007C3EBC">
              <w:rPr>
                <w:rFonts w:hint="eastAsia"/>
              </w:rPr>
              <w:t xml:space="preserve"> </w:t>
            </w:r>
          </w:p>
          <w:p w:rsidR="006F74A7" w:rsidRDefault="00BC0559" w:rsidP="006F74A7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- </w:t>
            </w:r>
            <w:r w:rsidR="00396532">
              <w:rPr>
                <w:rFonts w:hint="eastAsia"/>
              </w:rPr>
              <w:t xml:space="preserve">결재금액은 </w:t>
            </w:r>
            <w:proofErr w:type="spellStart"/>
            <w:r w:rsidR="006F74A7">
              <w:rPr>
                <w:rFonts w:hint="eastAsia"/>
              </w:rPr>
              <w:t>건별로</w:t>
            </w:r>
            <w:proofErr w:type="spellEnd"/>
            <w:r w:rsidR="006F74A7">
              <w:rPr>
                <w:rFonts w:hint="eastAsia"/>
              </w:rPr>
              <w:t xml:space="preserve"> 적용하여 </w:t>
            </w:r>
            <w:proofErr w:type="spellStart"/>
            <w:r w:rsidR="006F74A7">
              <w:rPr>
                <w:rFonts w:hint="eastAsia"/>
              </w:rPr>
              <w:t>여러건을</w:t>
            </w:r>
            <w:proofErr w:type="spellEnd"/>
            <w:r w:rsidR="006F74A7">
              <w:rPr>
                <w:rFonts w:hint="eastAsia"/>
              </w:rPr>
              <w:t xml:space="preserve"> 동시 상신할 경우에는 </w:t>
            </w:r>
            <w:proofErr w:type="spellStart"/>
            <w:r w:rsidR="006F74A7">
              <w:rPr>
                <w:rFonts w:hint="eastAsia"/>
              </w:rPr>
              <w:t>여러건의</w:t>
            </w:r>
            <w:proofErr w:type="spellEnd"/>
            <w:r w:rsidR="006F74A7">
              <w:rPr>
                <w:rFonts w:hint="eastAsia"/>
              </w:rPr>
              <w:t xml:space="preserve"> 결재문서번호가 생성된다</w:t>
            </w:r>
          </w:p>
          <w:p w:rsidR="006F74A7" w:rsidRDefault="006F74A7" w:rsidP="006F74A7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- </w:t>
            </w:r>
            <w:proofErr w:type="spellStart"/>
            <w:r>
              <w:rPr>
                <w:rFonts w:hint="eastAsia"/>
              </w:rPr>
              <w:t>결재선은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지정사용 :</w:t>
            </w:r>
            <w:proofErr w:type="gramEnd"/>
            <w:r>
              <w:rPr>
                <w:rFonts w:hint="eastAsia"/>
              </w:rPr>
              <w:t xml:space="preserve"> 팀 또는 지정인(인사정보-담당자)</w:t>
            </w:r>
          </w:p>
          <w:p w:rsidR="006F74A7" w:rsidRDefault="006F74A7" w:rsidP="006F74A7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- 카드실적 </w:t>
            </w:r>
            <w:proofErr w:type="spellStart"/>
            <w:r>
              <w:rPr>
                <w:rFonts w:hint="eastAsia"/>
              </w:rPr>
              <w:t>수신시</w:t>
            </w:r>
            <w:proofErr w:type="spellEnd"/>
            <w:r>
              <w:rPr>
                <w:rFonts w:hint="eastAsia"/>
              </w:rPr>
              <w:t xml:space="preserve"> 메일발송 여부</w:t>
            </w:r>
          </w:p>
          <w:tbl>
            <w:tblPr>
              <w:tblW w:w="0" w:type="auto"/>
              <w:tblInd w:w="56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2694"/>
              <w:gridCol w:w="2551"/>
              <w:gridCol w:w="2977"/>
            </w:tblGrid>
            <w:tr w:rsidR="006F74A7" w:rsidTr="006F74A7">
              <w:tc>
                <w:tcPr>
                  <w:tcW w:w="2694" w:type="dxa"/>
                </w:tcPr>
                <w:p w:rsidR="006F74A7" w:rsidRDefault="006F74A7" w:rsidP="003A4340">
                  <w:pPr>
                    <w:pStyle w:val="a8"/>
                    <w:framePr w:hSpace="142" w:wrap="around" w:vAnchor="page" w:hAnchor="text" w:y="2496"/>
                    <w:ind w:leftChars="0" w:left="0"/>
                    <w:suppressOverlap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조직</w:t>
                  </w:r>
                </w:p>
              </w:tc>
              <w:tc>
                <w:tcPr>
                  <w:tcW w:w="2551" w:type="dxa"/>
                </w:tcPr>
                <w:p w:rsidR="006F74A7" w:rsidRDefault="006F74A7" w:rsidP="003A4340">
                  <w:pPr>
                    <w:pStyle w:val="a8"/>
                    <w:framePr w:hSpace="142" w:wrap="around" w:vAnchor="page" w:hAnchor="text" w:y="2496"/>
                    <w:ind w:leftChars="0" w:left="0"/>
                    <w:suppressOverlap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메일발송</w:t>
                  </w:r>
                </w:p>
              </w:tc>
              <w:tc>
                <w:tcPr>
                  <w:tcW w:w="2977" w:type="dxa"/>
                </w:tcPr>
                <w:p w:rsidR="006F74A7" w:rsidRDefault="006F74A7" w:rsidP="003A4340">
                  <w:pPr>
                    <w:pStyle w:val="a8"/>
                    <w:framePr w:hSpace="142" w:wrap="around" w:vAnchor="page" w:hAnchor="text" w:y="2496"/>
                    <w:ind w:leftChars="0" w:left="0"/>
                    <w:suppressOverlap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SMS 발송</w:t>
                  </w:r>
                </w:p>
              </w:tc>
            </w:tr>
            <w:tr w:rsidR="006F74A7" w:rsidTr="006F74A7">
              <w:tc>
                <w:tcPr>
                  <w:tcW w:w="2694" w:type="dxa"/>
                </w:tcPr>
                <w:p w:rsidR="006F74A7" w:rsidRDefault="003A4340" w:rsidP="003A4340">
                  <w:pPr>
                    <w:pStyle w:val="a8"/>
                    <w:framePr w:hSpace="142" w:wrap="around" w:vAnchor="page" w:hAnchor="text" w:y="2496"/>
                    <w:ind w:leftChars="0" w:left="0"/>
                    <w:suppressOverlap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영업부서</w:t>
                  </w:r>
                </w:p>
              </w:tc>
              <w:tc>
                <w:tcPr>
                  <w:tcW w:w="2551" w:type="dxa"/>
                </w:tcPr>
                <w:p w:rsidR="006F74A7" w:rsidRDefault="003A4340" w:rsidP="003A4340">
                  <w:pPr>
                    <w:pStyle w:val="a8"/>
                    <w:framePr w:hSpace="142" w:wrap="around" w:vAnchor="page" w:hAnchor="text" w:y="2496"/>
                    <w:ind w:leftChars="0" w:left="0"/>
                    <w:suppressOverlap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2977" w:type="dxa"/>
                </w:tcPr>
                <w:p w:rsidR="006F74A7" w:rsidRDefault="003A4340" w:rsidP="003A4340">
                  <w:pPr>
                    <w:pStyle w:val="a8"/>
                    <w:framePr w:hSpace="142" w:wrap="around" w:vAnchor="page" w:hAnchor="text" w:y="2496"/>
                    <w:ind w:leftChars="0" w:left="0"/>
                    <w:suppressOverlap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</w:tr>
            <w:tr w:rsidR="006F74A7" w:rsidTr="006F74A7">
              <w:tc>
                <w:tcPr>
                  <w:tcW w:w="2694" w:type="dxa"/>
                </w:tcPr>
                <w:p w:rsidR="006F74A7" w:rsidRDefault="003A4340" w:rsidP="003A4340">
                  <w:pPr>
                    <w:pStyle w:val="a8"/>
                    <w:framePr w:hSpace="142" w:wrap="around" w:vAnchor="page" w:hAnchor="text" w:y="2496"/>
                    <w:ind w:leftChars="0" w:left="0"/>
                    <w:suppressOverlap/>
                    <w:jc w:val="center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비영업부서</w:t>
                  </w:r>
                  <w:proofErr w:type="spellEnd"/>
                </w:p>
              </w:tc>
              <w:tc>
                <w:tcPr>
                  <w:tcW w:w="2551" w:type="dxa"/>
                </w:tcPr>
                <w:p w:rsidR="006F74A7" w:rsidRDefault="003A4340" w:rsidP="003A4340">
                  <w:pPr>
                    <w:pStyle w:val="a8"/>
                    <w:framePr w:hSpace="142" w:wrap="around" w:vAnchor="page" w:hAnchor="text" w:y="2496"/>
                    <w:ind w:leftChars="0" w:left="0"/>
                    <w:suppressOverlap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O</w:t>
                  </w:r>
                </w:p>
              </w:tc>
              <w:tc>
                <w:tcPr>
                  <w:tcW w:w="2977" w:type="dxa"/>
                </w:tcPr>
                <w:p w:rsidR="006F74A7" w:rsidRDefault="003A4340" w:rsidP="003A4340">
                  <w:pPr>
                    <w:pStyle w:val="a8"/>
                    <w:framePr w:hSpace="142" w:wrap="around" w:vAnchor="page" w:hAnchor="text" w:y="2496"/>
                    <w:ind w:leftChars="0" w:left="0"/>
                    <w:suppressOverlap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</w:tr>
            <w:tr w:rsidR="006F74A7" w:rsidTr="006F74A7">
              <w:tc>
                <w:tcPr>
                  <w:tcW w:w="2694" w:type="dxa"/>
                </w:tcPr>
                <w:p w:rsidR="006F74A7" w:rsidRDefault="003A4340" w:rsidP="003A4340">
                  <w:pPr>
                    <w:pStyle w:val="a8"/>
                    <w:framePr w:hSpace="142" w:wrap="around" w:vAnchor="page" w:hAnchor="text" w:y="2496"/>
                    <w:ind w:leftChars="0" w:left="0"/>
                    <w:suppressOverlap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공용카드</w:t>
                  </w:r>
                </w:p>
              </w:tc>
              <w:tc>
                <w:tcPr>
                  <w:tcW w:w="2551" w:type="dxa"/>
                </w:tcPr>
                <w:p w:rsidR="006F74A7" w:rsidRDefault="003A4340" w:rsidP="003A4340">
                  <w:pPr>
                    <w:pStyle w:val="a8"/>
                    <w:framePr w:hSpace="142" w:wrap="around" w:vAnchor="page" w:hAnchor="text" w:y="2496"/>
                    <w:ind w:leftChars="0" w:left="0"/>
                    <w:suppressOverlap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O</w:t>
                  </w:r>
                </w:p>
              </w:tc>
              <w:tc>
                <w:tcPr>
                  <w:tcW w:w="2977" w:type="dxa"/>
                </w:tcPr>
                <w:p w:rsidR="006F74A7" w:rsidRDefault="003A4340" w:rsidP="003A4340">
                  <w:pPr>
                    <w:pStyle w:val="a8"/>
                    <w:framePr w:hSpace="142" w:wrap="around" w:vAnchor="page" w:hAnchor="text" w:y="2496"/>
                    <w:ind w:leftChars="0" w:left="0"/>
                    <w:suppressOverlap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</w:tr>
          </w:tbl>
          <w:p w:rsidR="006F74A7" w:rsidRPr="006F74A7" w:rsidRDefault="006F74A7" w:rsidP="006F74A7">
            <w:pPr>
              <w:pStyle w:val="a8"/>
              <w:ind w:leftChars="0" w:left="0" w:firstLine="195"/>
              <w:rPr>
                <w:rFonts w:hint="eastAsia"/>
              </w:rPr>
            </w:pPr>
          </w:p>
          <w:p w:rsidR="006F74A7" w:rsidRDefault="003A4340" w:rsidP="003A4340">
            <w:pPr>
              <w:pStyle w:val="a8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12.16(화) 홍성우 과장 통화</w:t>
            </w:r>
          </w:p>
          <w:p w:rsidR="003A4340" w:rsidRDefault="003A4340" w:rsidP="003A4340">
            <w:pPr>
              <w:pStyle w:val="a8"/>
              <w:ind w:leftChars="0" w:left="750"/>
              <w:rPr>
                <w:rFonts w:hint="eastAsia"/>
              </w:rPr>
            </w:pPr>
            <w:r>
              <w:rPr>
                <w:rFonts w:hint="eastAsia"/>
              </w:rPr>
              <w:t xml:space="preserve">. 기본적인 결재프로세스는 현업부서(상신&gt;팀장) &gt; </w:t>
            </w:r>
            <w:proofErr w:type="spellStart"/>
            <w:r>
              <w:rPr>
                <w:rFonts w:hint="eastAsia"/>
              </w:rPr>
              <w:t>마케팅팀</w:t>
            </w:r>
            <w:proofErr w:type="spellEnd"/>
            <w:r>
              <w:rPr>
                <w:rFonts w:hint="eastAsia"/>
              </w:rPr>
              <w:t xml:space="preserve"> &gt; </w:t>
            </w:r>
            <w:proofErr w:type="spellStart"/>
            <w:proofErr w:type="gramStart"/>
            <w:r>
              <w:rPr>
                <w:rFonts w:hint="eastAsia"/>
              </w:rPr>
              <w:t>준법경영팀</w:t>
            </w:r>
            <w:proofErr w:type="spellEnd"/>
            <w:r>
              <w:rPr>
                <w:rFonts w:hint="eastAsia"/>
              </w:rPr>
              <w:t xml:space="preserve">  이며</w:t>
            </w:r>
            <w:proofErr w:type="gramEnd"/>
          </w:p>
          <w:p w:rsidR="003A4340" w:rsidRDefault="003A4340" w:rsidP="003A4340">
            <w:pPr>
              <w:pStyle w:val="a8"/>
              <w:ind w:leftChars="0" w:left="750"/>
              <w:rPr>
                <w:rFonts w:hint="eastAsia"/>
              </w:rPr>
            </w:pPr>
            <w:r>
              <w:rPr>
                <w:rFonts w:hint="eastAsia"/>
              </w:rPr>
              <w:t>. 실적구분에 따라 축소되기도 한다.</w:t>
            </w:r>
          </w:p>
          <w:p w:rsidR="003A4340" w:rsidRDefault="003A4340" w:rsidP="003A4340">
            <w:pPr>
              <w:pStyle w:val="a8"/>
              <w:ind w:leftChars="0" w:left="750"/>
              <w:rPr>
                <w:rFonts w:hint="eastAsia"/>
              </w:rPr>
            </w:pPr>
            <w:r>
              <w:rPr>
                <w:rFonts w:hint="eastAsia"/>
              </w:rPr>
              <w:t xml:space="preserve">. 팀으로 </w:t>
            </w:r>
            <w:proofErr w:type="spellStart"/>
            <w:r>
              <w:rPr>
                <w:rFonts w:hint="eastAsia"/>
              </w:rPr>
              <w:t>결재선이</w:t>
            </w:r>
            <w:proofErr w:type="spellEnd"/>
            <w:r>
              <w:rPr>
                <w:rFonts w:hint="eastAsia"/>
              </w:rPr>
              <w:t xml:space="preserve"> 정의되면 </w:t>
            </w:r>
            <w:proofErr w:type="spellStart"/>
            <w:r>
              <w:rPr>
                <w:rFonts w:hint="eastAsia"/>
              </w:rPr>
              <w:t>팀소속의</w:t>
            </w:r>
            <w:proofErr w:type="spellEnd"/>
            <w:r>
              <w:rPr>
                <w:rFonts w:hint="eastAsia"/>
              </w:rPr>
              <w:t xml:space="preserve"> 누구나 승인 가능하다.</w:t>
            </w:r>
          </w:p>
          <w:p w:rsidR="003A4340" w:rsidRDefault="003A4340" w:rsidP="003A4340">
            <w:pPr>
              <w:pStyle w:val="a8"/>
              <w:ind w:leftChars="0" w:left="750"/>
            </w:pPr>
            <w:r>
              <w:rPr>
                <w:rFonts w:hint="eastAsia"/>
              </w:rPr>
              <w:t xml:space="preserve">. 예산은 </w:t>
            </w:r>
            <w:proofErr w:type="spellStart"/>
            <w:r>
              <w:rPr>
                <w:rFonts w:hint="eastAsia"/>
              </w:rPr>
              <w:t>마케팅팀에서</w:t>
            </w:r>
            <w:proofErr w:type="spellEnd"/>
            <w:r>
              <w:rPr>
                <w:rFonts w:hint="eastAsia"/>
              </w:rPr>
              <w:t xml:space="preserve"> 수기 등록하며, 예산 조회용으로만 적용한다(통제 적용하지 않음)</w:t>
            </w:r>
          </w:p>
          <w:p w:rsidR="00087DA4" w:rsidRDefault="00087DA4" w:rsidP="00EB1889">
            <w:pPr>
              <w:pStyle w:val="a8"/>
              <w:ind w:leftChars="0" w:left="0" w:firstLine="195"/>
            </w:pPr>
            <w:r>
              <w:rPr>
                <w:rFonts w:hint="eastAsia"/>
              </w:rPr>
              <w:t xml:space="preserve">  </w:t>
            </w:r>
          </w:p>
          <w:p w:rsidR="004E6EB2" w:rsidRDefault="004E6EB2" w:rsidP="00E303DF">
            <w:pPr>
              <w:pStyle w:val="a8"/>
              <w:ind w:leftChars="0" w:left="0" w:firstLine="195"/>
            </w:pPr>
            <w:r>
              <w:rPr>
                <w:rFonts w:hint="eastAsia"/>
              </w:rPr>
              <w:t>2. 인터페이스</w:t>
            </w:r>
          </w:p>
          <w:p w:rsidR="004E6EB2" w:rsidRDefault="004E6EB2" w:rsidP="00E303DF">
            <w:pPr>
              <w:pStyle w:val="a8"/>
              <w:ind w:leftChars="0" w:left="0" w:firstLine="195"/>
            </w:pPr>
            <w:r>
              <w:rPr>
                <w:rFonts w:hint="eastAsia"/>
              </w:rPr>
              <w:t xml:space="preserve">  - </w:t>
            </w:r>
            <w:r w:rsidR="00396532">
              <w:rPr>
                <w:rFonts w:hint="eastAsia"/>
              </w:rPr>
              <w:t xml:space="preserve">인터페이스 하지 않는 </w:t>
            </w:r>
            <w:proofErr w:type="gramStart"/>
            <w:r w:rsidR="00396532">
              <w:rPr>
                <w:rFonts w:hint="eastAsia"/>
              </w:rPr>
              <w:t>대상 :</w:t>
            </w:r>
            <w:proofErr w:type="gramEnd"/>
            <w:r w:rsidR="00396532">
              <w:rPr>
                <w:rFonts w:hint="eastAsia"/>
              </w:rPr>
              <w:t xml:space="preserve"> 예산, 계정과목, 제품코드</w:t>
            </w:r>
          </w:p>
          <w:p w:rsidR="00F61A05" w:rsidRDefault="00F61A05" w:rsidP="00E303DF">
            <w:pPr>
              <w:pStyle w:val="a8"/>
              <w:ind w:leftChars="0" w:left="0" w:firstLine="195"/>
            </w:pPr>
            <w:r>
              <w:rPr>
                <w:rFonts w:hint="eastAsia"/>
              </w:rPr>
              <w:t xml:space="preserve">  - </w:t>
            </w:r>
            <w:r w:rsidR="00396532">
              <w:rPr>
                <w:rFonts w:hint="eastAsia"/>
              </w:rPr>
              <w:t>ERP에서 취소되는 프로세스 필요(문서번호 기준)</w:t>
            </w:r>
          </w:p>
          <w:p w:rsidR="00F61A05" w:rsidRDefault="00F61A05" w:rsidP="00E303DF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- </w:t>
            </w:r>
            <w:r w:rsidR="006F74A7">
              <w:rPr>
                <w:rFonts w:hint="eastAsia"/>
              </w:rPr>
              <w:t>인터페이스는 DB 링크로 한다.</w:t>
            </w:r>
          </w:p>
          <w:p w:rsidR="006F74A7" w:rsidRDefault="006F74A7" w:rsidP="00E303DF">
            <w:pPr>
              <w:pStyle w:val="a8"/>
              <w:ind w:leftChars="0" w:left="0" w:firstLine="195"/>
            </w:pPr>
          </w:p>
          <w:p w:rsidR="00F61A05" w:rsidRDefault="00F61A05" w:rsidP="00E303DF">
            <w:pPr>
              <w:pStyle w:val="a8"/>
              <w:ind w:leftChars="0" w:left="0" w:firstLine="195"/>
            </w:pPr>
            <w:r>
              <w:rPr>
                <w:rFonts w:hint="eastAsia"/>
              </w:rPr>
              <w:t>3. 의사결정사항</w:t>
            </w:r>
          </w:p>
          <w:p w:rsidR="00EB1889" w:rsidRDefault="002665C8" w:rsidP="00E303DF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- </w:t>
            </w:r>
            <w:proofErr w:type="spellStart"/>
            <w:r w:rsidR="00EB1889">
              <w:rPr>
                <w:rFonts w:hint="eastAsia"/>
              </w:rPr>
              <w:t>감사시</w:t>
            </w:r>
            <w:proofErr w:type="spellEnd"/>
            <w:r w:rsidR="00EB1889">
              <w:rPr>
                <w:rFonts w:hint="eastAsia"/>
              </w:rPr>
              <w:t xml:space="preserve"> 증빙이 필요한 경우가 있으므로, 첨부기능을 구현하여야 하나</w:t>
            </w:r>
          </w:p>
          <w:p w:rsidR="00113BC7" w:rsidRDefault="00EB1889" w:rsidP="0031082B">
            <w:pPr>
              <w:pStyle w:val="a8"/>
              <w:ind w:leftChars="0" w:left="0" w:firstLineChars="300" w:firstLine="600"/>
            </w:pPr>
            <w:r>
              <w:rPr>
                <w:rFonts w:hint="eastAsia"/>
              </w:rPr>
              <w:t>증빙파일을 e-Accounting 또는 ERP에 보관할지 검토</w:t>
            </w:r>
          </w:p>
          <w:p w:rsidR="00F61A05" w:rsidRDefault="00F61A05" w:rsidP="00113BC7">
            <w:pPr>
              <w:pStyle w:val="a8"/>
              <w:ind w:leftChars="0" w:left="0" w:firstLineChars="200" w:firstLine="400"/>
            </w:pPr>
            <w:r>
              <w:rPr>
                <w:rFonts w:hint="eastAsia"/>
              </w:rPr>
              <w:t>- 엑셀 다운로드</w:t>
            </w:r>
          </w:p>
          <w:p w:rsidR="00F61A05" w:rsidRPr="00087DA4" w:rsidRDefault="00F61A05" w:rsidP="00113BC7">
            <w:pPr>
              <w:pStyle w:val="a8"/>
              <w:ind w:leftChars="0" w:left="0" w:firstLineChars="100" w:firstLine="200"/>
            </w:pPr>
            <w:r>
              <w:rPr>
                <w:rFonts w:hint="eastAsia"/>
              </w:rPr>
              <w:t xml:space="preserve">  - 출력 기능</w:t>
            </w:r>
          </w:p>
          <w:p w:rsidR="002E0DF2" w:rsidRPr="006A5D60" w:rsidRDefault="002E0DF2" w:rsidP="00087DA4">
            <w:pPr>
              <w:pStyle w:val="a8"/>
              <w:ind w:leftChars="0" w:left="0"/>
            </w:pPr>
          </w:p>
          <w:p w:rsidR="00CA0D6D" w:rsidRDefault="00087DA4" w:rsidP="00087DA4">
            <w:pPr>
              <w:pStyle w:val="a8"/>
              <w:ind w:leftChars="0" w:left="0"/>
            </w:pPr>
            <w:r>
              <w:rPr>
                <w:rFonts w:hint="eastAsia"/>
              </w:rPr>
              <w:t xml:space="preserve">다. </w:t>
            </w:r>
            <w:r w:rsidR="00CA0D6D">
              <w:rPr>
                <w:rFonts w:hint="eastAsia"/>
              </w:rPr>
              <w:t xml:space="preserve">향후 일정 </w:t>
            </w:r>
          </w:p>
          <w:p w:rsidR="00087DA4" w:rsidRDefault="00087DA4" w:rsidP="00087DA4">
            <w:pPr>
              <w:pStyle w:val="a8"/>
              <w:ind w:leftChars="0" w:left="0"/>
            </w:pPr>
            <w:r>
              <w:rPr>
                <w:rFonts w:hint="eastAsia"/>
              </w:rPr>
              <w:t xml:space="preserve">  1. </w:t>
            </w:r>
            <w:proofErr w:type="spellStart"/>
            <w:r w:rsidR="00396532">
              <w:rPr>
                <w:rFonts w:hint="eastAsia"/>
              </w:rPr>
              <w:t>결재선은</w:t>
            </w:r>
            <w:proofErr w:type="spellEnd"/>
            <w:r w:rsidR="00396532">
              <w:rPr>
                <w:rFonts w:hint="eastAsia"/>
              </w:rPr>
              <w:t xml:space="preserve"> </w:t>
            </w:r>
            <w:proofErr w:type="spellStart"/>
            <w:r w:rsidR="00396532">
              <w:rPr>
                <w:rFonts w:hint="eastAsia"/>
              </w:rPr>
              <w:t>회계팀에서</w:t>
            </w:r>
            <w:proofErr w:type="spellEnd"/>
            <w:r w:rsidR="00396532">
              <w:rPr>
                <w:rFonts w:hint="eastAsia"/>
              </w:rPr>
              <w:t xml:space="preserve"> 정의한다.</w:t>
            </w:r>
          </w:p>
          <w:p w:rsidR="00087DA4" w:rsidRDefault="00010AD5" w:rsidP="009E5311">
            <w:pPr>
              <w:pStyle w:val="a8"/>
              <w:ind w:leftChars="0" w:left="0" w:firstLine="195"/>
            </w:pPr>
            <w:r>
              <w:rPr>
                <w:rFonts w:hint="eastAsia"/>
              </w:rPr>
              <w:t>2</w:t>
            </w:r>
            <w:r w:rsidR="00087DA4">
              <w:rPr>
                <w:rFonts w:hint="eastAsia"/>
              </w:rPr>
              <w:t xml:space="preserve">. </w:t>
            </w:r>
            <w:r w:rsidR="009E5311">
              <w:rPr>
                <w:rFonts w:hint="eastAsia"/>
              </w:rPr>
              <w:t>요구사항 반영된 화면 공유</w:t>
            </w:r>
            <w:bookmarkStart w:id="0" w:name="_GoBack"/>
            <w:bookmarkEnd w:id="0"/>
          </w:p>
          <w:p w:rsidR="00E303DF" w:rsidRPr="00F17800" w:rsidRDefault="00E303DF" w:rsidP="0031082B">
            <w:pPr>
              <w:pStyle w:val="a8"/>
              <w:ind w:leftChars="0" w:left="0"/>
            </w:pPr>
          </w:p>
        </w:tc>
      </w:tr>
    </w:tbl>
    <w:p w:rsidR="00050AF6" w:rsidRDefault="00050AF6" w:rsidP="0069519A">
      <w:pPr>
        <w:widowControl/>
        <w:wordWrap/>
        <w:autoSpaceDE/>
        <w:autoSpaceDN/>
        <w:jc w:val="left"/>
      </w:pPr>
    </w:p>
    <w:sectPr w:rsidR="00050AF6" w:rsidSect="0069519A">
      <w:headerReference w:type="default" r:id="rId8"/>
      <w:footerReference w:type="default" r:id="rId9"/>
      <w:pgSz w:w="11906" w:h="16838"/>
      <w:pgMar w:top="1134" w:right="1134" w:bottom="1134" w:left="1134" w:header="851" w:footer="964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1599" w:rsidRDefault="00AC1599" w:rsidP="000C28EB">
      <w:r>
        <w:separator/>
      </w:r>
    </w:p>
  </w:endnote>
  <w:endnote w:type="continuationSeparator" w:id="0">
    <w:p w:rsidR="00AC1599" w:rsidRDefault="00AC1599" w:rsidP="000C2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19A" w:rsidRDefault="005B0FB3" w:rsidP="00797792">
    <w:pPr>
      <w:pStyle w:val="a4"/>
      <w:jc w:val="center"/>
    </w:pPr>
    <w:r>
      <w:rPr>
        <w:noProof/>
      </w:rPr>
      <w:pict>
        <v:line id="_x0000_s2054" style="position:absolute;left:0;text-align:left;z-index:1" from="1.95pt,15.05pt" to="479.4pt,15.8pt" strokeweight="4.5pt">
          <v:stroke linestyle="thickThin"/>
        </v:line>
      </w:pict>
    </w:r>
  </w:p>
  <w:p w:rsidR="0069519A" w:rsidRDefault="005B0FB3" w:rsidP="002D023F">
    <w:pPr>
      <w:pStyle w:val="a4"/>
      <w:jc w:val="lef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그림 5" o:spid="_x0000_s2056" type="#_x0000_t75" alt="logo_02" style="position:absolute;margin-left:393.6pt;margin-top:10.45pt;width:97.6pt;height:28.95pt;z-index:-1;visibility:visible">
          <v:imagedata r:id="rId1" o:title="logo_02"/>
          <w10:wrap type="topAndBottom"/>
        </v:shape>
      </w:pict>
    </w:r>
    <w:r w:rsidR="00F51283">
      <w:pict>
        <v:shape id="_x0000_i1025" type="#_x0000_t75" style="width:48.75pt;height:36pt">
          <v:imagedata r:id="rId2" o:title="logo"/>
        </v:shape>
      </w:pict>
    </w:r>
  </w:p>
  <w:p w:rsidR="00797792" w:rsidRDefault="005B0FB3" w:rsidP="00797792">
    <w:pPr>
      <w:pStyle w:val="a4"/>
      <w:jc w:val="center"/>
    </w:pPr>
    <w:r w:rsidRPr="005B0FB3">
      <w:fldChar w:fldCharType="begin"/>
    </w:r>
    <w:r w:rsidR="00A82F16">
      <w:instrText xml:space="preserve"> PAGE   \* MERGEFORMAT </w:instrText>
    </w:r>
    <w:r w:rsidRPr="005B0FB3">
      <w:fldChar w:fldCharType="separate"/>
    </w:r>
    <w:r w:rsidR="00423269" w:rsidRPr="00423269">
      <w:rPr>
        <w:noProof/>
        <w:lang w:val="ko-KR"/>
      </w:rPr>
      <w:t>2</w:t>
    </w:r>
    <w:r>
      <w:rPr>
        <w:noProof/>
        <w:lang w:val="ko-K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1599" w:rsidRDefault="00AC1599" w:rsidP="000C28EB">
      <w:r>
        <w:separator/>
      </w:r>
    </w:p>
  </w:footnote>
  <w:footnote w:type="continuationSeparator" w:id="0">
    <w:p w:rsidR="00AC1599" w:rsidRDefault="00AC1599" w:rsidP="000C2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Look w:val="04A0"/>
    </w:tblPr>
    <w:tblGrid>
      <w:gridCol w:w="2093"/>
      <w:gridCol w:w="7743"/>
    </w:tblGrid>
    <w:tr w:rsidR="000C28EB" w:rsidRPr="0091464E" w:rsidTr="0091464E">
      <w:tc>
        <w:tcPr>
          <w:tcW w:w="9836" w:type="dxa"/>
          <w:gridSpan w:val="2"/>
          <w:shd w:val="clear" w:color="auto" w:fill="DDD9C3"/>
        </w:tcPr>
        <w:p w:rsidR="000C28EB" w:rsidRPr="0091464E" w:rsidRDefault="000C28EB" w:rsidP="0091464E">
          <w:pPr>
            <w:pStyle w:val="a3"/>
            <w:jc w:val="center"/>
            <w:rPr>
              <w:b/>
            </w:rPr>
          </w:pPr>
          <w:r w:rsidRPr="0091464E">
            <w:rPr>
              <w:rFonts w:hint="eastAsia"/>
              <w:b/>
              <w:sz w:val="28"/>
            </w:rPr>
            <w:t xml:space="preserve">회 의 </w:t>
          </w:r>
          <w:proofErr w:type="spellStart"/>
          <w:r w:rsidRPr="0091464E">
            <w:rPr>
              <w:rFonts w:hint="eastAsia"/>
              <w:b/>
              <w:sz w:val="28"/>
            </w:rPr>
            <w:t>록</w:t>
          </w:r>
          <w:proofErr w:type="spellEnd"/>
        </w:p>
      </w:tc>
    </w:tr>
    <w:tr w:rsidR="000C28EB" w:rsidRPr="0091464E" w:rsidTr="0091464E">
      <w:tc>
        <w:tcPr>
          <w:tcW w:w="2093" w:type="dxa"/>
        </w:tcPr>
        <w:p w:rsidR="000C28EB" w:rsidRPr="0091464E" w:rsidRDefault="000C28EB" w:rsidP="0091464E">
          <w:pPr>
            <w:pStyle w:val="a3"/>
            <w:jc w:val="center"/>
            <w:rPr>
              <w:sz w:val="22"/>
            </w:rPr>
          </w:pPr>
          <w:proofErr w:type="spellStart"/>
          <w:r w:rsidRPr="0091464E">
            <w:rPr>
              <w:rFonts w:hint="eastAsia"/>
              <w:sz w:val="22"/>
            </w:rPr>
            <w:t>프</w:t>
          </w:r>
          <w:proofErr w:type="spellEnd"/>
          <w:r w:rsidRPr="0091464E">
            <w:rPr>
              <w:rFonts w:hint="eastAsia"/>
              <w:sz w:val="22"/>
            </w:rPr>
            <w:t xml:space="preserve"> </w:t>
          </w:r>
          <w:proofErr w:type="spellStart"/>
          <w:r w:rsidRPr="0091464E">
            <w:rPr>
              <w:rFonts w:hint="eastAsia"/>
              <w:sz w:val="22"/>
            </w:rPr>
            <w:t>로</w:t>
          </w:r>
          <w:proofErr w:type="spellEnd"/>
          <w:r w:rsidRPr="0091464E">
            <w:rPr>
              <w:rFonts w:hint="eastAsia"/>
              <w:sz w:val="22"/>
            </w:rPr>
            <w:t xml:space="preserve"> </w:t>
          </w:r>
          <w:proofErr w:type="spellStart"/>
          <w:r w:rsidRPr="0091464E">
            <w:rPr>
              <w:rFonts w:hint="eastAsia"/>
              <w:sz w:val="22"/>
            </w:rPr>
            <w:t>젝</w:t>
          </w:r>
          <w:proofErr w:type="spellEnd"/>
          <w:r w:rsidRPr="0091464E">
            <w:rPr>
              <w:rFonts w:hint="eastAsia"/>
              <w:sz w:val="22"/>
            </w:rPr>
            <w:t xml:space="preserve"> </w:t>
          </w:r>
          <w:proofErr w:type="spellStart"/>
          <w:r w:rsidRPr="0091464E">
            <w:rPr>
              <w:rFonts w:hint="eastAsia"/>
              <w:sz w:val="22"/>
            </w:rPr>
            <w:t>트</w:t>
          </w:r>
          <w:proofErr w:type="spellEnd"/>
          <w:r w:rsidRPr="0091464E">
            <w:rPr>
              <w:rFonts w:hint="eastAsia"/>
              <w:sz w:val="22"/>
            </w:rPr>
            <w:t xml:space="preserve"> 명</w:t>
          </w:r>
        </w:p>
      </w:tc>
      <w:tc>
        <w:tcPr>
          <w:tcW w:w="7743" w:type="dxa"/>
        </w:tcPr>
        <w:p w:rsidR="000C28EB" w:rsidRPr="0091464E" w:rsidRDefault="002D023F" w:rsidP="00D26CDC">
          <w:pPr>
            <w:pStyle w:val="a3"/>
            <w:rPr>
              <w:sz w:val="22"/>
            </w:rPr>
          </w:pPr>
          <w:r>
            <w:rPr>
              <w:rFonts w:hint="eastAsia"/>
              <w:sz w:val="22"/>
            </w:rPr>
            <w:t>보령제약 e-Accounting 시스템 구축</w:t>
          </w:r>
        </w:p>
      </w:tc>
    </w:tr>
  </w:tbl>
  <w:p w:rsidR="000C28EB" w:rsidRDefault="000C28E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51BA4"/>
    <w:multiLevelType w:val="hybridMultilevel"/>
    <w:tmpl w:val="164222CE"/>
    <w:lvl w:ilvl="0" w:tplc="D2A21B3C">
      <w:start w:val="2009"/>
      <w:numFmt w:val="bullet"/>
      <w:lvlText w:val=""/>
      <w:lvlJc w:val="left"/>
      <w:pPr>
        <w:ind w:left="11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25CB1BA0"/>
    <w:multiLevelType w:val="hybridMultilevel"/>
    <w:tmpl w:val="1464A9D4"/>
    <w:lvl w:ilvl="0" w:tplc="1B1A0AA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394127E9"/>
    <w:multiLevelType w:val="hybridMultilevel"/>
    <w:tmpl w:val="5DC6DB40"/>
    <w:lvl w:ilvl="0" w:tplc="5218F36E">
      <w:start w:val="3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3">
    <w:nsid w:val="3CF30228"/>
    <w:multiLevelType w:val="hybridMultilevel"/>
    <w:tmpl w:val="FDE0081C"/>
    <w:lvl w:ilvl="0" w:tplc="B0F09580">
      <w:start w:val="2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4">
    <w:nsid w:val="56B825A3"/>
    <w:multiLevelType w:val="hybridMultilevel"/>
    <w:tmpl w:val="B9961F42"/>
    <w:lvl w:ilvl="0" w:tplc="94F8569A">
      <w:start w:val="3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5">
    <w:nsid w:val="5D137C9D"/>
    <w:multiLevelType w:val="hybridMultilevel"/>
    <w:tmpl w:val="DA36E1BA"/>
    <w:lvl w:ilvl="0" w:tplc="A92EB7A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E48660B"/>
    <w:multiLevelType w:val="hybridMultilevel"/>
    <w:tmpl w:val="DC460A12"/>
    <w:lvl w:ilvl="0" w:tplc="D5DC0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0AF6"/>
    <w:rsid w:val="00010AD5"/>
    <w:rsid w:val="00017353"/>
    <w:rsid w:val="00050AF6"/>
    <w:rsid w:val="000528C5"/>
    <w:rsid w:val="00087DA4"/>
    <w:rsid w:val="000B7C6F"/>
    <w:rsid w:val="000C28EB"/>
    <w:rsid w:val="000D04CC"/>
    <w:rsid w:val="000F6980"/>
    <w:rsid w:val="00113BC7"/>
    <w:rsid w:val="00182557"/>
    <w:rsid w:val="001C4F32"/>
    <w:rsid w:val="001F7004"/>
    <w:rsid w:val="00211669"/>
    <w:rsid w:val="002665C8"/>
    <w:rsid w:val="0027499F"/>
    <w:rsid w:val="00281354"/>
    <w:rsid w:val="00292165"/>
    <w:rsid w:val="002A1D96"/>
    <w:rsid w:val="002B38B2"/>
    <w:rsid w:val="002D023F"/>
    <w:rsid w:val="002E0DF2"/>
    <w:rsid w:val="002F7A2C"/>
    <w:rsid w:val="0031082B"/>
    <w:rsid w:val="00367FEF"/>
    <w:rsid w:val="00376074"/>
    <w:rsid w:val="0038016D"/>
    <w:rsid w:val="0038116B"/>
    <w:rsid w:val="00387814"/>
    <w:rsid w:val="00396532"/>
    <w:rsid w:val="003A4340"/>
    <w:rsid w:val="003C159C"/>
    <w:rsid w:val="003E1028"/>
    <w:rsid w:val="003E6118"/>
    <w:rsid w:val="00423269"/>
    <w:rsid w:val="00425EE2"/>
    <w:rsid w:val="00431BCF"/>
    <w:rsid w:val="004558F7"/>
    <w:rsid w:val="00464AEB"/>
    <w:rsid w:val="0047249F"/>
    <w:rsid w:val="004873AF"/>
    <w:rsid w:val="0049363E"/>
    <w:rsid w:val="004A3D87"/>
    <w:rsid w:val="004E6EB2"/>
    <w:rsid w:val="00531618"/>
    <w:rsid w:val="00532681"/>
    <w:rsid w:val="005A592E"/>
    <w:rsid w:val="005B0FB3"/>
    <w:rsid w:val="005E4C95"/>
    <w:rsid w:val="005F2339"/>
    <w:rsid w:val="00610AE2"/>
    <w:rsid w:val="00681ABB"/>
    <w:rsid w:val="0069519A"/>
    <w:rsid w:val="006A5D60"/>
    <w:rsid w:val="006B1EDA"/>
    <w:rsid w:val="006D10D3"/>
    <w:rsid w:val="006F6217"/>
    <w:rsid w:val="006F74A7"/>
    <w:rsid w:val="00721EEF"/>
    <w:rsid w:val="00721EF5"/>
    <w:rsid w:val="007325E4"/>
    <w:rsid w:val="007610D5"/>
    <w:rsid w:val="0076157A"/>
    <w:rsid w:val="00797792"/>
    <w:rsid w:val="007B4CB7"/>
    <w:rsid w:val="007C3EBC"/>
    <w:rsid w:val="0081337F"/>
    <w:rsid w:val="00815A93"/>
    <w:rsid w:val="008829EA"/>
    <w:rsid w:val="008E5E70"/>
    <w:rsid w:val="008E7ACE"/>
    <w:rsid w:val="00911355"/>
    <w:rsid w:val="0091464E"/>
    <w:rsid w:val="009A6B2E"/>
    <w:rsid w:val="009B28B8"/>
    <w:rsid w:val="009E5311"/>
    <w:rsid w:val="009F7A56"/>
    <w:rsid w:val="00A5207D"/>
    <w:rsid w:val="00A72713"/>
    <w:rsid w:val="00A82F16"/>
    <w:rsid w:val="00AC1599"/>
    <w:rsid w:val="00AC230D"/>
    <w:rsid w:val="00AD3FDD"/>
    <w:rsid w:val="00B607A6"/>
    <w:rsid w:val="00B7048E"/>
    <w:rsid w:val="00BC0559"/>
    <w:rsid w:val="00BC6CA5"/>
    <w:rsid w:val="00C00281"/>
    <w:rsid w:val="00C04BF3"/>
    <w:rsid w:val="00C4158E"/>
    <w:rsid w:val="00C524DD"/>
    <w:rsid w:val="00C86875"/>
    <w:rsid w:val="00CA0D6D"/>
    <w:rsid w:val="00CC5FE7"/>
    <w:rsid w:val="00D26CDC"/>
    <w:rsid w:val="00D474EE"/>
    <w:rsid w:val="00D655BE"/>
    <w:rsid w:val="00DB4469"/>
    <w:rsid w:val="00DF3AC6"/>
    <w:rsid w:val="00E03430"/>
    <w:rsid w:val="00E139F7"/>
    <w:rsid w:val="00E303DF"/>
    <w:rsid w:val="00E41562"/>
    <w:rsid w:val="00E43936"/>
    <w:rsid w:val="00E61330"/>
    <w:rsid w:val="00E7015C"/>
    <w:rsid w:val="00E72F3E"/>
    <w:rsid w:val="00E96AE8"/>
    <w:rsid w:val="00EB1889"/>
    <w:rsid w:val="00EB6EF7"/>
    <w:rsid w:val="00ED49DC"/>
    <w:rsid w:val="00F17800"/>
    <w:rsid w:val="00F51283"/>
    <w:rsid w:val="00F61A05"/>
    <w:rsid w:val="00FB0022"/>
    <w:rsid w:val="00FE5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F32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28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28EB"/>
  </w:style>
  <w:style w:type="paragraph" w:styleId="a4">
    <w:name w:val="footer"/>
    <w:basedOn w:val="a"/>
    <w:link w:val="Char0"/>
    <w:uiPriority w:val="99"/>
    <w:unhideWhenUsed/>
    <w:rsid w:val="000C28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28EB"/>
  </w:style>
  <w:style w:type="table" w:styleId="a5">
    <w:name w:val="Table Grid"/>
    <w:basedOn w:val="a1"/>
    <w:uiPriority w:val="59"/>
    <w:rsid w:val="000C28E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rsid w:val="00797792"/>
  </w:style>
  <w:style w:type="paragraph" w:styleId="a7">
    <w:name w:val="Balloon Text"/>
    <w:basedOn w:val="a"/>
    <w:link w:val="Char1"/>
    <w:uiPriority w:val="99"/>
    <w:semiHidden/>
    <w:unhideWhenUsed/>
    <w:rsid w:val="00797792"/>
    <w:rPr>
      <w:kern w:val="0"/>
      <w:sz w:val="18"/>
      <w:szCs w:val="18"/>
      <w:lang/>
    </w:rPr>
  </w:style>
  <w:style w:type="character" w:customStyle="1" w:styleId="Char1">
    <w:name w:val="풍선 도움말 텍스트 Char"/>
    <w:link w:val="a7"/>
    <w:uiPriority w:val="99"/>
    <w:semiHidden/>
    <w:rsid w:val="00797792"/>
    <w:rPr>
      <w:rFonts w:ascii="맑은 고딕" w:eastAsia="맑은 고딕" w:hAnsi="맑은 고딕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7610D5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11960-2B91-4A4B-9F9C-67544ABAC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BizSP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BizSP</dc:creator>
  <cp:lastModifiedBy>bizsp</cp:lastModifiedBy>
  <cp:revision>5</cp:revision>
  <cp:lastPrinted>2009-12-11T01:35:00Z</cp:lastPrinted>
  <dcterms:created xsi:type="dcterms:W3CDTF">2014-12-18T08:13:00Z</dcterms:created>
  <dcterms:modified xsi:type="dcterms:W3CDTF">2014-12-18T08:48:00Z</dcterms:modified>
</cp:coreProperties>
</file>