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E965C" w14:textId="3CD5D9D3" w:rsidR="00DF68B4" w:rsidRDefault="00DF68B4">
      <w:pPr>
        <w:pStyle w:val="FirstParagraph"/>
        <w:rPr>
          <w:b/>
          <w:bCs/>
        </w:rPr>
      </w:pPr>
      <w:bookmarkStart w:id="0" w:name="headerleft"/>
      <w:r>
        <w:rPr>
          <w:b/>
          <w:bCs/>
        </w:rPr>
        <w:t>Name_______________________________________</w:t>
      </w:r>
    </w:p>
    <w:p w14:paraId="77A486B0" w14:textId="7BDA9AB9" w:rsidR="00355CF5" w:rsidRPr="00FB647F" w:rsidRDefault="00FB647F">
      <w:pPr>
        <w:pStyle w:val="FirstParagraph"/>
        <w:rPr>
          <w:b/>
          <w:bCs/>
        </w:rPr>
      </w:pPr>
      <w:r w:rsidRPr="00FB647F">
        <w:rPr>
          <w:b/>
          <w:bCs/>
        </w:rPr>
        <w:t>MCC Math 132 Business Math</w:t>
      </w:r>
      <w:r w:rsidRPr="00FB647F">
        <w:rPr>
          <w:b/>
          <w:bCs/>
        </w:rPr>
        <w:tab/>
      </w:r>
      <w:r w:rsidRPr="00FB647F">
        <w:rPr>
          <w:b/>
          <w:bCs/>
        </w:rPr>
        <w:tab/>
      </w:r>
      <w:r w:rsidR="00395FE8">
        <w:rPr>
          <w:b/>
          <w:bCs/>
        </w:rPr>
        <w:t>Final Exam</w:t>
      </w:r>
      <w:r w:rsidRPr="00FB647F">
        <w:rPr>
          <w:b/>
          <w:bCs/>
        </w:rPr>
        <w:tab/>
      </w:r>
      <w:r w:rsidRPr="00FB647F">
        <w:rPr>
          <w:b/>
          <w:bCs/>
        </w:rPr>
        <w:tab/>
      </w:r>
      <w:r w:rsidR="00395FE8">
        <w:rPr>
          <w:b/>
          <w:bCs/>
        </w:rPr>
        <w:t>April 29</w:t>
      </w:r>
      <w:r w:rsidRPr="00FB647F">
        <w:rPr>
          <w:b/>
          <w:bCs/>
        </w:rPr>
        <w:t>, 2024</w:t>
      </w:r>
    </w:p>
    <w:p w14:paraId="7DD0097E" w14:textId="30BA5F15" w:rsidR="00355CF5" w:rsidRDefault="00000000">
      <w:pPr>
        <w:pStyle w:val="BodyText"/>
      </w:pPr>
      <w:bookmarkStart w:id="1" w:name="headerright"/>
      <w:bookmarkStart w:id="2" w:name="intro"/>
      <w:bookmarkEnd w:id="0"/>
      <w:bookmarkEnd w:id="1"/>
      <w:r>
        <w:t xml:space="preserve">PLEASE </w:t>
      </w:r>
      <w:r w:rsidR="00FB647F">
        <w:t xml:space="preserve">READ: This exam is intended to be completed in </w:t>
      </w:r>
      <w:r w:rsidR="00AA5991">
        <w:t>1/2</w:t>
      </w:r>
      <w:r w:rsidR="00FB647F">
        <w:t xml:space="preserve"> hour (</w:t>
      </w:r>
      <w:r w:rsidR="00AA5991">
        <w:t>3</w:t>
      </w:r>
      <w:r w:rsidR="00FB647F">
        <w:t>0 minutes</w:t>
      </w:r>
      <w:proofErr w:type="gramStart"/>
      <w:r w:rsidR="00FB647F">
        <w:t>)</w:t>
      </w:r>
      <w:proofErr w:type="gramEnd"/>
      <w:r w:rsidR="00FB647F">
        <w:t xml:space="preserve"> but you will be allowed the full class time. This means all students are given extra time, regardless of whether you are on accommodations or not. </w:t>
      </w:r>
      <w:r w:rsidR="00FB647F" w:rsidRPr="00FB647F">
        <w:rPr>
          <w:b/>
          <w:bCs/>
          <w:i/>
          <w:iCs/>
        </w:rPr>
        <w:t>Pay attention to point value on questions</w:t>
      </w:r>
      <w:r w:rsidR="00FB647F">
        <w:t>!</w:t>
      </w:r>
    </w:p>
    <w:p w14:paraId="310914D8" w14:textId="0BDF0A28" w:rsidR="00355CF5" w:rsidRPr="00FB647F" w:rsidRDefault="00000000">
      <w:pPr>
        <w:pStyle w:val="BodyText"/>
        <w:rPr>
          <w:b/>
          <w:bCs/>
        </w:rPr>
      </w:pPr>
      <w:bookmarkStart w:id="3" w:name="trq0"/>
      <w:bookmarkEnd w:id="2"/>
      <w:r w:rsidRPr="00FB647F">
        <w:rPr>
          <w:b/>
          <w:bCs/>
        </w:rPr>
        <w:t>1. (</w:t>
      </w:r>
      <w:r w:rsidR="00395FE8">
        <w:rPr>
          <w:b/>
          <w:bCs/>
        </w:rPr>
        <w:t>40</w:t>
      </w:r>
      <w:r w:rsidRPr="00FB647F">
        <w:rPr>
          <w:b/>
          <w:bCs/>
        </w:rPr>
        <w:t xml:space="preserve"> pts)</w:t>
      </w:r>
      <w:r w:rsidR="00344821">
        <w:rPr>
          <w:b/>
          <w:bCs/>
        </w:rPr>
        <w:t xml:space="preserve"> Please read but do not check any of the boxes.</w:t>
      </w:r>
    </w:p>
    <w:p w14:paraId="04C0FDEA" w14:textId="0C8252CF" w:rsidR="00FB647F" w:rsidRDefault="00395FE8">
      <w:pPr>
        <w:pStyle w:val="BodyText"/>
      </w:pPr>
      <w:r w:rsidRPr="00344821">
        <w:rPr>
          <w:i/>
          <w:iCs/>
        </w:rPr>
        <w:t>For grading purposes only</w:t>
      </w:r>
      <w:r>
        <w:t xml:space="preserve">. </w:t>
      </w:r>
      <w:r w:rsidR="00CA27F5" w:rsidRPr="00AA5991">
        <w:rPr>
          <w:b/>
          <w:bCs/>
          <w:i/>
          <w:iCs/>
        </w:rPr>
        <w:t>Professor will check</w:t>
      </w:r>
      <w:r w:rsidRPr="00AA5991">
        <w:rPr>
          <w:b/>
          <w:bCs/>
          <w:i/>
          <w:iCs/>
        </w:rPr>
        <w:t xml:space="preserve"> the box</w:t>
      </w:r>
      <w:r>
        <w:t xml:space="preserve"> for the appropriate number of the Excel Labs that have been submitted (as of end of the day Friday, May 3) in the second half of the course. </w:t>
      </w:r>
      <w:r w:rsidR="00EE2EA8">
        <w:t xml:space="preserve">In addition to the lab grade of 20 points per lab, here you earn an </w:t>
      </w:r>
      <w:r w:rsidR="00EE2EA8" w:rsidRPr="00EE2EA8">
        <w:rPr>
          <w:b/>
          <w:bCs/>
          <w:i/>
          <w:iCs/>
        </w:rPr>
        <w:t>extra</w:t>
      </w:r>
      <w:r>
        <w:t xml:space="preserve"> 10 points per lab</w:t>
      </w:r>
      <w:r w:rsidR="00EE2EA8">
        <w:t xml:space="preserve"> just for submitting a valid attempt</w:t>
      </w:r>
      <w:r>
        <w:t xml:space="preserve">. </w:t>
      </w:r>
      <w:r w:rsidR="00EE2EA8">
        <w:t>It’s 10 points or none each.</w:t>
      </w:r>
    </w:p>
    <w:p w14:paraId="1BCCE026" w14:textId="1AAC7250" w:rsidR="00395FE8" w:rsidRDefault="00395FE8" w:rsidP="00395FE8">
      <w:pPr>
        <w:pStyle w:val="BodyText"/>
        <w:numPr>
          <w:ilvl w:val="0"/>
          <w:numId w:val="11"/>
        </w:numPr>
      </w:pPr>
      <w:r>
        <w:t>all four labs have been completed</w:t>
      </w:r>
    </w:p>
    <w:p w14:paraId="6BEB9BC3" w14:textId="4B20A40F" w:rsidR="00395FE8" w:rsidRDefault="00395FE8" w:rsidP="00395FE8">
      <w:pPr>
        <w:pStyle w:val="BodyText"/>
        <w:numPr>
          <w:ilvl w:val="0"/>
          <w:numId w:val="11"/>
        </w:numPr>
      </w:pPr>
      <w:r>
        <w:t>3 out of 4 labs have been completed</w:t>
      </w:r>
    </w:p>
    <w:p w14:paraId="1ECDE3C1" w14:textId="762493A2" w:rsidR="00395FE8" w:rsidRDefault="00395FE8" w:rsidP="00395FE8">
      <w:pPr>
        <w:pStyle w:val="BodyText"/>
        <w:numPr>
          <w:ilvl w:val="0"/>
          <w:numId w:val="11"/>
        </w:numPr>
      </w:pPr>
      <w:r>
        <w:t>2 out of 4 labs have been completed</w:t>
      </w:r>
    </w:p>
    <w:p w14:paraId="0BDC2750" w14:textId="55C8FFD4" w:rsidR="00395FE8" w:rsidRDefault="00395FE8" w:rsidP="00395FE8">
      <w:pPr>
        <w:pStyle w:val="BodyText"/>
        <w:numPr>
          <w:ilvl w:val="0"/>
          <w:numId w:val="11"/>
        </w:numPr>
      </w:pPr>
      <w:r>
        <w:t>1 out of 4 labs has been completed</w:t>
      </w:r>
    </w:p>
    <w:p w14:paraId="1A5D3B0F" w14:textId="28640B72" w:rsidR="00395FE8" w:rsidRDefault="00EF68BD" w:rsidP="00395FE8">
      <w:pPr>
        <w:pStyle w:val="BodyText"/>
        <w:numPr>
          <w:ilvl w:val="0"/>
          <w:numId w:val="11"/>
        </w:numPr>
      </w:pPr>
      <w:r w:rsidRPr="00344821">
        <w:rPr>
          <w:noProof/>
        </w:rPr>
        <w:drawing>
          <wp:anchor distT="0" distB="0" distL="114300" distR="114300" simplePos="0" relativeHeight="251834368" behindDoc="0" locked="0" layoutInCell="1" allowOverlap="1" wp14:anchorId="1F8A49EC" wp14:editId="674EB606">
            <wp:simplePos x="0" y="0"/>
            <wp:positionH relativeFrom="column">
              <wp:posOffset>2987040</wp:posOffset>
            </wp:positionH>
            <wp:positionV relativeFrom="paragraph">
              <wp:posOffset>204470</wp:posOffset>
            </wp:positionV>
            <wp:extent cx="2917190" cy="2063115"/>
            <wp:effectExtent l="0" t="0" r="3810" b="0"/>
            <wp:wrapSquare wrapText="bothSides"/>
            <wp:docPr id="522401571" name="Picture 1" descr="A table with numbers and a number of mone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01571" name="Picture 1" descr="A table with numbers and a number of money&#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917190" cy="2063115"/>
                    </a:xfrm>
                    <a:prstGeom prst="rect">
                      <a:avLst/>
                    </a:prstGeom>
                  </pic:spPr>
                </pic:pic>
              </a:graphicData>
            </a:graphic>
            <wp14:sizeRelH relativeFrom="page">
              <wp14:pctWidth>0</wp14:pctWidth>
            </wp14:sizeRelH>
            <wp14:sizeRelV relativeFrom="page">
              <wp14:pctHeight>0</wp14:pctHeight>
            </wp14:sizeRelV>
          </wp:anchor>
        </w:drawing>
      </w:r>
      <w:r w:rsidR="00395FE8">
        <w:t>none of the labs have been completed</w:t>
      </w:r>
    </w:p>
    <w:p w14:paraId="4FC37F7E" w14:textId="2254C05A" w:rsidR="00355CF5" w:rsidRPr="00FB647F" w:rsidRDefault="00000000">
      <w:pPr>
        <w:pStyle w:val="BodyText"/>
        <w:rPr>
          <w:b/>
          <w:bCs/>
        </w:rPr>
      </w:pPr>
      <w:bookmarkStart w:id="4" w:name="trq1"/>
      <w:bookmarkEnd w:id="3"/>
      <w:r w:rsidRPr="00FB647F">
        <w:rPr>
          <w:b/>
          <w:bCs/>
        </w:rPr>
        <w:t>2. (</w:t>
      </w:r>
      <w:r w:rsidR="00395FE8">
        <w:rPr>
          <w:b/>
          <w:bCs/>
        </w:rPr>
        <w:t>4</w:t>
      </w:r>
      <w:r w:rsidRPr="00FB647F">
        <w:rPr>
          <w:b/>
          <w:bCs/>
        </w:rPr>
        <w:t xml:space="preserve"> pts)</w:t>
      </w:r>
    </w:p>
    <w:p w14:paraId="52248799" w14:textId="50CDD5F4" w:rsidR="00FB647F" w:rsidRDefault="00344821">
      <w:pPr>
        <w:pStyle w:val="BodyText"/>
      </w:pPr>
      <w:r>
        <w:t>The first few rows of a loan payment schedule is shown. What type of loan is it?</w:t>
      </w:r>
    </w:p>
    <w:p w14:paraId="279FFD58" w14:textId="76BB3471" w:rsidR="00344821" w:rsidRDefault="00344821">
      <w:pPr>
        <w:pStyle w:val="BodyText"/>
      </w:pPr>
      <w:r w:rsidRPr="00AA5991">
        <w:rPr>
          <w:b/>
          <w:bCs/>
        </w:rPr>
        <w:t>A.</w:t>
      </w:r>
      <w:r>
        <w:t xml:space="preserve"> Compound interest loan</w:t>
      </w:r>
    </w:p>
    <w:p w14:paraId="2176EEDD" w14:textId="50F9F60C" w:rsidR="00344821" w:rsidRDefault="00344821">
      <w:pPr>
        <w:pStyle w:val="BodyText"/>
      </w:pPr>
      <w:r w:rsidRPr="00AA5991">
        <w:rPr>
          <w:b/>
          <w:bCs/>
        </w:rPr>
        <w:t>B.</w:t>
      </w:r>
      <w:r>
        <w:t xml:space="preserve"> Simple interest loan</w:t>
      </w:r>
    </w:p>
    <w:p w14:paraId="43445D36" w14:textId="38BC84AE" w:rsidR="00344821" w:rsidRDefault="00344821">
      <w:pPr>
        <w:pStyle w:val="BodyText"/>
      </w:pPr>
      <w:r w:rsidRPr="00AA5991">
        <w:rPr>
          <w:b/>
          <w:bCs/>
        </w:rPr>
        <w:t>C.</w:t>
      </w:r>
      <w:r>
        <w:t xml:space="preserve"> Rule of 78 loan</w:t>
      </w:r>
    </w:p>
    <w:p w14:paraId="7670AF07" w14:textId="324A4AD1" w:rsidR="00344821" w:rsidRDefault="00344821">
      <w:pPr>
        <w:pStyle w:val="BodyText"/>
      </w:pPr>
      <w:r w:rsidRPr="00AA5991">
        <w:rPr>
          <w:b/>
          <w:bCs/>
        </w:rPr>
        <w:t>D.</w:t>
      </w:r>
      <w:r>
        <w:t xml:space="preserve"> It cannot be determined by the information shown.</w:t>
      </w:r>
    </w:p>
    <w:p w14:paraId="10E78866" w14:textId="44C2AFAF" w:rsidR="00344821" w:rsidRDefault="00DF68B4">
      <w:pPr>
        <w:pStyle w:val="BodyText"/>
      </w:pPr>
      <w:r w:rsidRPr="0018318E">
        <w:rPr>
          <w:noProof/>
        </w:rPr>
        <w:drawing>
          <wp:anchor distT="0" distB="0" distL="114300" distR="114300" simplePos="0" relativeHeight="251835392" behindDoc="0" locked="0" layoutInCell="1" allowOverlap="1" wp14:anchorId="35F4C8C2" wp14:editId="05E2A5E4">
            <wp:simplePos x="0" y="0"/>
            <wp:positionH relativeFrom="column">
              <wp:posOffset>2753360</wp:posOffset>
            </wp:positionH>
            <wp:positionV relativeFrom="paragraph">
              <wp:posOffset>203200</wp:posOffset>
            </wp:positionV>
            <wp:extent cx="3037840" cy="2406015"/>
            <wp:effectExtent l="0" t="0" r="0" b="0"/>
            <wp:wrapSquare wrapText="bothSides"/>
            <wp:docPr id="138287816" name="Picture 1" descr="A graph of a graph with a number of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87816" name="Picture 1" descr="A graph of a graph with a number of circle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037840" cy="2406015"/>
                    </a:xfrm>
                    <a:prstGeom prst="rect">
                      <a:avLst/>
                    </a:prstGeom>
                  </pic:spPr>
                </pic:pic>
              </a:graphicData>
            </a:graphic>
            <wp14:sizeRelH relativeFrom="page">
              <wp14:pctWidth>0</wp14:pctWidth>
            </wp14:sizeRelH>
            <wp14:sizeRelV relativeFrom="page">
              <wp14:pctHeight>0</wp14:pctHeight>
            </wp14:sizeRelV>
          </wp:anchor>
        </w:drawing>
      </w:r>
      <w:r w:rsidR="00344821">
        <w:t>ANSWER: _________________</w:t>
      </w:r>
    </w:p>
    <w:p w14:paraId="13D7A981" w14:textId="6AC5E3D7" w:rsidR="00355CF5" w:rsidRPr="00FB647F" w:rsidRDefault="00000000">
      <w:pPr>
        <w:pStyle w:val="BodyText"/>
        <w:rPr>
          <w:b/>
          <w:bCs/>
        </w:rPr>
      </w:pPr>
      <w:bookmarkStart w:id="5" w:name="trq2"/>
      <w:bookmarkEnd w:id="4"/>
      <w:r w:rsidRPr="00FB647F">
        <w:rPr>
          <w:b/>
          <w:bCs/>
        </w:rPr>
        <w:t>3. (</w:t>
      </w:r>
      <w:r w:rsidR="0018318E">
        <w:rPr>
          <w:b/>
          <w:bCs/>
        </w:rPr>
        <w:t>4</w:t>
      </w:r>
      <w:r w:rsidRPr="00FB647F">
        <w:rPr>
          <w:b/>
          <w:bCs/>
        </w:rPr>
        <w:t xml:space="preserve"> pts)</w:t>
      </w:r>
    </w:p>
    <w:p w14:paraId="0405FA57" w14:textId="73BBF2CA" w:rsidR="0018318E" w:rsidRDefault="0018318E" w:rsidP="0018318E">
      <w:pPr>
        <w:pStyle w:val="BodyText"/>
      </w:pPr>
      <w:r>
        <w:t>This graphic illustrates 12 months of interest payments for a certain type of loan. What type of loan is it?</w:t>
      </w:r>
      <w:r w:rsidRPr="0018318E">
        <w:rPr>
          <w:noProof/>
        </w:rPr>
        <w:t xml:space="preserve"> </w:t>
      </w:r>
      <w:r w:rsidR="00FB647F">
        <w:br/>
      </w:r>
      <w:r w:rsidR="00FB647F">
        <w:br/>
      </w:r>
      <w:r w:rsidRPr="00AA5991">
        <w:rPr>
          <w:b/>
          <w:bCs/>
        </w:rPr>
        <w:t>A.</w:t>
      </w:r>
      <w:r>
        <w:t xml:space="preserve"> Compound interest loan</w:t>
      </w:r>
    </w:p>
    <w:p w14:paraId="74617D18" w14:textId="77777777" w:rsidR="0018318E" w:rsidRDefault="0018318E" w:rsidP="0018318E">
      <w:pPr>
        <w:pStyle w:val="BodyText"/>
      </w:pPr>
      <w:r w:rsidRPr="00AA5991">
        <w:rPr>
          <w:b/>
          <w:bCs/>
        </w:rPr>
        <w:t>B.</w:t>
      </w:r>
      <w:r>
        <w:t xml:space="preserve"> Simple interest loan</w:t>
      </w:r>
    </w:p>
    <w:p w14:paraId="5B090956" w14:textId="77777777" w:rsidR="0018318E" w:rsidRDefault="0018318E" w:rsidP="0018318E">
      <w:pPr>
        <w:pStyle w:val="BodyText"/>
      </w:pPr>
      <w:r w:rsidRPr="00AA5991">
        <w:rPr>
          <w:b/>
          <w:bCs/>
        </w:rPr>
        <w:t>C.</w:t>
      </w:r>
      <w:r>
        <w:t xml:space="preserve"> Rule of 78 loan</w:t>
      </w:r>
    </w:p>
    <w:p w14:paraId="04B81FC2" w14:textId="77777777" w:rsidR="0018318E" w:rsidRDefault="0018318E" w:rsidP="0018318E">
      <w:pPr>
        <w:pStyle w:val="BodyText"/>
      </w:pPr>
      <w:r w:rsidRPr="00AA5991">
        <w:rPr>
          <w:b/>
          <w:bCs/>
        </w:rPr>
        <w:t>D.</w:t>
      </w:r>
      <w:r>
        <w:t xml:space="preserve"> It cannot be determined by the information shown.</w:t>
      </w:r>
    </w:p>
    <w:p w14:paraId="1F71F612" w14:textId="20B60A25" w:rsidR="00FB647F" w:rsidRDefault="003343DE" w:rsidP="0018318E">
      <w:pPr>
        <w:pStyle w:val="BodyText"/>
      </w:pPr>
      <w:bookmarkStart w:id="6" w:name="trq3"/>
      <w:bookmarkEnd w:id="5"/>
      <w:r>
        <w:t>ANSWER: _________________</w:t>
      </w:r>
    </w:p>
    <w:p w14:paraId="4BFB3F4B" w14:textId="2E115CF8" w:rsidR="0018318E" w:rsidRPr="0018318E" w:rsidRDefault="00EB12B7" w:rsidP="0018318E">
      <w:pPr>
        <w:pStyle w:val="FirstParagraph"/>
      </w:pPr>
      <w:r w:rsidRPr="008E7B5F">
        <w:rPr>
          <w:noProof/>
        </w:rPr>
        <w:lastRenderedPageBreak/>
        <w:drawing>
          <wp:anchor distT="0" distB="0" distL="114300" distR="114300" simplePos="0" relativeHeight="251836416" behindDoc="0" locked="0" layoutInCell="1" allowOverlap="1" wp14:anchorId="6C0ED41A" wp14:editId="7A9A79AB">
            <wp:simplePos x="0" y="0"/>
            <wp:positionH relativeFrom="column">
              <wp:posOffset>1534795</wp:posOffset>
            </wp:positionH>
            <wp:positionV relativeFrom="paragraph">
              <wp:posOffset>294640</wp:posOffset>
            </wp:positionV>
            <wp:extent cx="4484370" cy="2001520"/>
            <wp:effectExtent l="0" t="0" r="0" b="5080"/>
            <wp:wrapSquare wrapText="bothSides"/>
            <wp:docPr id="1906290520"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290520" name="Picture 1" descr="A screenshot of a spreadshee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84370" cy="2001520"/>
                    </a:xfrm>
                    <a:prstGeom prst="rect">
                      <a:avLst/>
                    </a:prstGeom>
                  </pic:spPr>
                </pic:pic>
              </a:graphicData>
            </a:graphic>
            <wp14:sizeRelH relativeFrom="page">
              <wp14:pctWidth>0</wp14:pctWidth>
            </wp14:sizeRelH>
            <wp14:sizeRelV relativeFrom="page">
              <wp14:pctHeight>0</wp14:pctHeight>
            </wp14:sizeRelV>
          </wp:anchor>
        </w:drawing>
      </w:r>
      <w:r w:rsidR="0018318E">
        <w:rPr>
          <w:b/>
          <w:bCs/>
        </w:rPr>
        <w:t>4</w:t>
      </w:r>
      <w:r w:rsidR="0018318E" w:rsidRPr="00FB647F">
        <w:rPr>
          <w:b/>
          <w:bCs/>
        </w:rPr>
        <w:t>. (</w:t>
      </w:r>
      <w:r w:rsidR="0018318E">
        <w:rPr>
          <w:b/>
          <w:bCs/>
        </w:rPr>
        <w:t>4</w:t>
      </w:r>
      <w:r w:rsidR="0018318E" w:rsidRPr="00FB647F">
        <w:rPr>
          <w:b/>
          <w:bCs/>
        </w:rPr>
        <w:t xml:space="preserve"> pts)</w:t>
      </w:r>
      <w:r w:rsidR="0018318E">
        <w:t xml:space="preserve"> </w:t>
      </w:r>
    </w:p>
    <w:p w14:paraId="453B5CE8" w14:textId="3E53C09F" w:rsidR="0018318E" w:rsidRPr="0018318E" w:rsidRDefault="0018318E">
      <w:pPr>
        <w:pStyle w:val="FirstParagraph"/>
      </w:pPr>
      <w:r>
        <w:t>A fully amortized loan is one in which the borrower only pays interest on the remaining balance</w:t>
      </w:r>
      <w:r w:rsidR="008E7B5F">
        <w:t>. The first few rows of each payment are shown here. What type of loan is this?</w:t>
      </w:r>
      <w:r w:rsidR="008E7B5F" w:rsidRPr="008E7B5F">
        <w:rPr>
          <w:noProof/>
        </w:rPr>
        <w:t xml:space="preserve"> </w:t>
      </w:r>
    </w:p>
    <w:p w14:paraId="239505F5" w14:textId="77777777" w:rsidR="008E7B5F" w:rsidRDefault="008E7B5F" w:rsidP="008E7B5F">
      <w:pPr>
        <w:pStyle w:val="BodyText"/>
      </w:pPr>
      <w:r w:rsidRPr="00AA5991">
        <w:rPr>
          <w:b/>
          <w:bCs/>
        </w:rPr>
        <w:t>A.</w:t>
      </w:r>
      <w:r>
        <w:t xml:space="preserve"> Compound interest loan</w:t>
      </w:r>
    </w:p>
    <w:p w14:paraId="27125A47" w14:textId="77777777" w:rsidR="008E7B5F" w:rsidRDefault="008E7B5F" w:rsidP="008E7B5F">
      <w:pPr>
        <w:pStyle w:val="BodyText"/>
      </w:pPr>
      <w:r w:rsidRPr="00AA5991">
        <w:rPr>
          <w:b/>
          <w:bCs/>
        </w:rPr>
        <w:t xml:space="preserve">B. </w:t>
      </w:r>
      <w:r>
        <w:t>Simple interest loan</w:t>
      </w:r>
    </w:p>
    <w:p w14:paraId="061E1A35" w14:textId="77777777" w:rsidR="008E7B5F" w:rsidRDefault="008E7B5F" w:rsidP="008E7B5F">
      <w:pPr>
        <w:pStyle w:val="BodyText"/>
      </w:pPr>
      <w:r w:rsidRPr="00AA5991">
        <w:rPr>
          <w:b/>
          <w:bCs/>
        </w:rPr>
        <w:t>C.</w:t>
      </w:r>
      <w:r>
        <w:t xml:space="preserve"> Rule of 78 loan</w:t>
      </w:r>
    </w:p>
    <w:p w14:paraId="4BE01083" w14:textId="77777777" w:rsidR="008E7B5F" w:rsidRDefault="008E7B5F" w:rsidP="008E7B5F">
      <w:pPr>
        <w:pStyle w:val="BodyText"/>
      </w:pPr>
      <w:r w:rsidRPr="00AA5991">
        <w:rPr>
          <w:b/>
          <w:bCs/>
        </w:rPr>
        <w:t>D.</w:t>
      </w:r>
      <w:r>
        <w:t xml:space="preserve"> It cannot be determined by the information shown.</w:t>
      </w:r>
    </w:p>
    <w:p w14:paraId="5E14478C" w14:textId="35566F5D" w:rsidR="0018318E" w:rsidRDefault="003343DE" w:rsidP="008E7B5F">
      <w:pPr>
        <w:pStyle w:val="FirstParagraph"/>
        <w:rPr>
          <w:b/>
          <w:bCs/>
        </w:rPr>
      </w:pPr>
      <w:r>
        <w:t>ANSWER: _________________</w:t>
      </w:r>
    </w:p>
    <w:p w14:paraId="6ED5E67B" w14:textId="116801A8" w:rsidR="00355CF5" w:rsidRPr="0018318E" w:rsidRDefault="0018318E">
      <w:pPr>
        <w:pStyle w:val="FirstParagraph"/>
      </w:pPr>
      <w:r>
        <w:rPr>
          <w:b/>
          <w:bCs/>
        </w:rPr>
        <w:t>5</w:t>
      </w:r>
      <w:r w:rsidRPr="00FB647F">
        <w:rPr>
          <w:b/>
          <w:bCs/>
        </w:rPr>
        <w:t>. (</w:t>
      </w:r>
      <w:r>
        <w:rPr>
          <w:b/>
          <w:bCs/>
        </w:rPr>
        <w:t>4</w:t>
      </w:r>
      <w:r w:rsidRPr="00FB647F">
        <w:rPr>
          <w:b/>
          <w:bCs/>
        </w:rPr>
        <w:t xml:space="preserve"> pts)</w:t>
      </w:r>
      <w:r>
        <w:t xml:space="preserve"> </w:t>
      </w:r>
    </w:p>
    <w:p w14:paraId="1EF7F4F2" w14:textId="19BF47E5" w:rsidR="0000205B" w:rsidRDefault="0000205B" w:rsidP="0000205B">
      <w:pPr>
        <w:pStyle w:val="BodyText"/>
      </w:pPr>
      <w:r w:rsidRPr="0000205B">
        <w:rPr>
          <w:noProof/>
        </w:rPr>
        <w:drawing>
          <wp:anchor distT="0" distB="0" distL="114300" distR="114300" simplePos="0" relativeHeight="251837440" behindDoc="0" locked="0" layoutInCell="1" allowOverlap="1" wp14:anchorId="533E31EC" wp14:editId="1A0DE9F3">
            <wp:simplePos x="0" y="0"/>
            <wp:positionH relativeFrom="column">
              <wp:posOffset>2171700</wp:posOffset>
            </wp:positionH>
            <wp:positionV relativeFrom="paragraph">
              <wp:posOffset>1254760</wp:posOffset>
            </wp:positionV>
            <wp:extent cx="3543300" cy="2082800"/>
            <wp:effectExtent l="0" t="0" r="0" b="0"/>
            <wp:wrapSquare wrapText="bothSides"/>
            <wp:docPr id="1013311158" name="Picture 1" descr="A table with numbers and a yellow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11158" name="Picture 1" descr="A table with numbers and a yellow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43300" cy="20828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560960" behindDoc="0" locked="0" layoutInCell="1" allowOverlap="1" wp14:anchorId="74C4FFDA" wp14:editId="7EAF8FEF">
            <wp:simplePos x="0" y="0"/>
            <wp:positionH relativeFrom="column">
              <wp:posOffset>0</wp:posOffset>
            </wp:positionH>
            <wp:positionV relativeFrom="paragraph">
              <wp:posOffset>0</wp:posOffset>
            </wp:positionV>
            <wp:extent cx="1950720" cy="1463040"/>
            <wp:effectExtent l="0" t="0" r="0" b="0"/>
            <wp:wrapSquare wrapText="bothSides"/>
            <wp:docPr id="32" name="Picture" descr="backhoe"/>
            <wp:cNvGraphicFramePr/>
            <a:graphic xmlns:a="http://schemas.openxmlformats.org/drawingml/2006/main">
              <a:graphicData uri="http://schemas.openxmlformats.org/drawingml/2006/picture">
                <pic:pic xmlns:pic="http://schemas.openxmlformats.org/drawingml/2006/picture">
                  <pic:nvPicPr>
                    <pic:cNvPr id="33" name="Picture" descr="https://myopenmaths3.s3.amazonaws.com/qimages/bulldozer5228964_640.jp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950720" cy="146304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t>Depreciation is the decrease or loss in value of an item due to age, wear, or market conditions.</w:t>
      </w:r>
      <w:r>
        <w:br/>
      </w:r>
      <w:r>
        <w:br/>
        <w:t xml:space="preserve">One company buys a new backhoe for </w:t>
      </w:r>
      <m:oMath>
        <m:r>
          <m:rPr>
            <m:sty m:val="p"/>
          </m:rPr>
          <w:rPr>
            <w:rFonts w:ascii="Cambria Math" w:hAnsi="Cambria Math"/>
          </w:rPr>
          <m:t>$</m:t>
        </m:r>
        <m:r>
          <w:rPr>
            <w:rFonts w:ascii="Cambria Math" w:hAnsi="Cambria Math"/>
          </w:rPr>
          <m:t>53500</m:t>
        </m:r>
      </m:oMath>
      <w:r>
        <w:t xml:space="preserve"> . The company depreciates the backhoe over its useful life of </w:t>
      </w:r>
      <m:oMath>
        <m:r>
          <w:rPr>
            <w:rFonts w:ascii="Cambria Math" w:hAnsi="Cambria Math"/>
          </w:rPr>
          <m:t>15</m:t>
        </m:r>
      </m:oMath>
      <w:r>
        <w:t xml:space="preserve"> years. Its salvage value at the end of </w:t>
      </w:r>
      <m:oMath>
        <m:r>
          <w:rPr>
            <w:rFonts w:ascii="Cambria Math" w:hAnsi="Cambria Math"/>
          </w:rPr>
          <m:t>15</m:t>
        </m:r>
      </m:oMath>
      <w:r>
        <w:t xml:space="preserve"> years is </w:t>
      </w:r>
      <m:oMath>
        <m:r>
          <m:rPr>
            <m:sty m:val="p"/>
          </m:rPr>
          <w:rPr>
            <w:rFonts w:ascii="Cambria Math" w:hAnsi="Cambria Math"/>
          </w:rPr>
          <m:t>$</m:t>
        </m:r>
        <m:r>
          <w:rPr>
            <w:rFonts w:ascii="Cambria Math" w:hAnsi="Cambria Math"/>
          </w:rPr>
          <m:t>14500</m:t>
        </m:r>
      </m:oMath>
      <w:r>
        <w:t xml:space="preserve"> .</w:t>
      </w:r>
      <w:r>
        <w:br/>
      </w:r>
      <w:r>
        <w:br/>
      </w:r>
    </w:p>
    <w:p w14:paraId="60F33C2F" w14:textId="0205C603" w:rsidR="0000205B" w:rsidRDefault="0000205B" w:rsidP="0000205B">
      <w:pPr>
        <w:pStyle w:val="BodyText"/>
      </w:pPr>
      <w:r>
        <w:t>The first few rows of the depreciation schedule are shown here. What depreciation method was used?</w:t>
      </w:r>
    </w:p>
    <w:p w14:paraId="7477E50A" w14:textId="08C910FD" w:rsidR="0000205B" w:rsidRDefault="0000205B" w:rsidP="0000205B">
      <w:pPr>
        <w:pStyle w:val="BodyText"/>
      </w:pPr>
      <w:r w:rsidRPr="00AA5991">
        <w:rPr>
          <w:b/>
          <w:bCs/>
        </w:rPr>
        <w:t>A.</w:t>
      </w:r>
      <w:r>
        <w:t xml:space="preserve"> Straight-line method</w:t>
      </w:r>
    </w:p>
    <w:p w14:paraId="4DA2BC26" w14:textId="5006F9EE" w:rsidR="0000205B" w:rsidRDefault="0000205B" w:rsidP="0000205B">
      <w:pPr>
        <w:pStyle w:val="BodyText"/>
      </w:pPr>
      <w:r w:rsidRPr="00AA5991">
        <w:rPr>
          <w:b/>
          <w:bCs/>
        </w:rPr>
        <w:t>B.</w:t>
      </w:r>
      <w:r>
        <w:t xml:space="preserve"> Sum-of-digits method</w:t>
      </w:r>
    </w:p>
    <w:p w14:paraId="73E93642" w14:textId="16C80523" w:rsidR="0000205B" w:rsidRDefault="0000205B" w:rsidP="0000205B">
      <w:pPr>
        <w:pStyle w:val="BodyText"/>
      </w:pPr>
      <w:r w:rsidRPr="00AA5991">
        <w:rPr>
          <w:b/>
          <w:bCs/>
        </w:rPr>
        <w:t>C.</w:t>
      </w:r>
      <w:r>
        <w:t xml:space="preserve"> Declining method</w:t>
      </w:r>
    </w:p>
    <w:p w14:paraId="660B0BE8" w14:textId="0C7E6A39" w:rsidR="0000205B" w:rsidRDefault="0000205B" w:rsidP="0000205B">
      <w:pPr>
        <w:pStyle w:val="BodyText"/>
      </w:pPr>
      <w:r w:rsidRPr="00AA5991">
        <w:rPr>
          <w:b/>
          <w:bCs/>
        </w:rPr>
        <w:t>D.</w:t>
      </w:r>
      <w:r>
        <w:t xml:space="preserve"> Double declining method</w:t>
      </w:r>
    </w:p>
    <w:p w14:paraId="559BF90D" w14:textId="64AF65A7" w:rsidR="0000205B" w:rsidRDefault="0000205B" w:rsidP="0000205B">
      <w:pPr>
        <w:pStyle w:val="BodyText"/>
      </w:pPr>
      <w:r w:rsidRPr="00AA5991">
        <w:rPr>
          <w:b/>
          <w:bCs/>
        </w:rPr>
        <w:t>E.</w:t>
      </w:r>
      <w:r>
        <w:t xml:space="preserve"> It cannot be determined by the information shown.</w:t>
      </w:r>
    </w:p>
    <w:p w14:paraId="45243007" w14:textId="6FF909A0" w:rsidR="0000205B" w:rsidRDefault="003343DE">
      <w:pPr>
        <w:pStyle w:val="BodyText"/>
      </w:pPr>
      <w:bookmarkStart w:id="7" w:name="trq4"/>
      <w:bookmarkEnd w:id="6"/>
      <w:r>
        <w:t>ANSWER: _________________</w:t>
      </w:r>
    </w:p>
    <w:p w14:paraId="471502C4" w14:textId="77777777" w:rsidR="00DF68B4" w:rsidRDefault="00DF68B4">
      <w:pPr>
        <w:pStyle w:val="BodyText"/>
      </w:pPr>
    </w:p>
    <w:p w14:paraId="101584AD" w14:textId="77777777" w:rsidR="00DF68B4" w:rsidRPr="00DF68B4" w:rsidRDefault="00DF68B4">
      <w:pPr>
        <w:pStyle w:val="BodyText"/>
      </w:pPr>
    </w:p>
    <w:p w14:paraId="4A1C3C1C" w14:textId="342FD3CB" w:rsidR="00355CF5" w:rsidRPr="00FB647F" w:rsidRDefault="0000205B">
      <w:pPr>
        <w:pStyle w:val="BodyText"/>
        <w:rPr>
          <w:b/>
          <w:bCs/>
        </w:rPr>
      </w:pPr>
      <w:r>
        <w:rPr>
          <w:b/>
          <w:bCs/>
        </w:rPr>
        <w:lastRenderedPageBreak/>
        <w:t>6</w:t>
      </w:r>
      <w:r w:rsidRPr="00FB647F">
        <w:rPr>
          <w:b/>
          <w:bCs/>
        </w:rPr>
        <w:t>. (</w:t>
      </w:r>
      <w:r>
        <w:rPr>
          <w:b/>
          <w:bCs/>
        </w:rPr>
        <w:t>4</w:t>
      </w:r>
      <w:r w:rsidRPr="00FB647F">
        <w:rPr>
          <w:b/>
          <w:bCs/>
        </w:rPr>
        <w:t xml:space="preserve"> pts)</w:t>
      </w:r>
    </w:p>
    <w:p w14:paraId="5C192D57" w14:textId="104C5BC1" w:rsidR="00FB647F" w:rsidRDefault="0000205B">
      <w:pPr>
        <w:pStyle w:val="FirstParagraph"/>
      </w:pPr>
      <w:bookmarkStart w:id="8" w:name="trq5"/>
      <w:bookmarkEnd w:id="7"/>
      <w:r>
        <w:t xml:space="preserve">Of the depreciation methods discussed in class, which one or ones </w:t>
      </w:r>
      <w:r w:rsidR="00CA1971">
        <w:t>are designed specifically</w:t>
      </w:r>
      <w:r>
        <w:t xml:space="preserve"> end the life cycle at </w:t>
      </w:r>
      <w:r w:rsidRPr="00CA1971">
        <w:rPr>
          <w:b/>
          <w:bCs/>
          <w:i/>
          <w:iCs/>
        </w:rPr>
        <w:t>exactly</w:t>
      </w:r>
      <w:r>
        <w:t xml:space="preserve"> the salvage value? In other words, which of the methods uses the salvage value in the depreciation amount calculation?</w:t>
      </w:r>
    </w:p>
    <w:p w14:paraId="4BB521DC" w14:textId="729012C3" w:rsidR="0000205B" w:rsidRDefault="0000205B" w:rsidP="0000205B">
      <w:pPr>
        <w:pStyle w:val="BodyText"/>
      </w:pPr>
      <w:r w:rsidRPr="00AA5991">
        <w:rPr>
          <w:b/>
          <w:bCs/>
        </w:rPr>
        <w:t>A.</w:t>
      </w:r>
      <w:r>
        <w:t xml:space="preserve"> Only the Straight-line method</w:t>
      </w:r>
    </w:p>
    <w:p w14:paraId="7C62ED64" w14:textId="68D569D2" w:rsidR="0000205B" w:rsidRDefault="0000205B" w:rsidP="0000205B">
      <w:pPr>
        <w:pStyle w:val="BodyText"/>
      </w:pPr>
      <w:r w:rsidRPr="00AA5991">
        <w:rPr>
          <w:b/>
          <w:bCs/>
        </w:rPr>
        <w:t>B.</w:t>
      </w:r>
      <w:r>
        <w:t xml:space="preserve"> Both the Straight-line and the Sum-of-Digits methods</w:t>
      </w:r>
    </w:p>
    <w:p w14:paraId="455A686B" w14:textId="2404BCE4" w:rsidR="0000205B" w:rsidRDefault="0000205B" w:rsidP="0000205B">
      <w:pPr>
        <w:pStyle w:val="BodyText"/>
      </w:pPr>
      <w:r w:rsidRPr="00AA5991">
        <w:rPr>
          <w:b/>
          <w:bCs/>
        </w:rPr>
        <w:t>C.</w:t>
      </w:r>
      <w:r>
        <w:t xml:space="preserve"> Only the Declining and Double Declining Methods</w:t>
      </w:r>
    </w:p>
    <w:p w14:paraId="7AE180A4" w14:textId="2BAFEC58" w:rsidR="0000205B" w:rsidRDefault="0000205B" w:rsidP="0000205B">
      <w:pPr>
        <w:pStyle w:val="BodyText"/>
      </w:pPr>
      <w:r w:rsidRPr="00AA5991">
        <w:rPr>
          <w:b/>
          <w:bCs/>
        </w:rPr>
        <w:t>D.</w:t>
      </w:r>
      <w:r>
        <w:t xml:space="preserve"> All four of the methods</w:t>
      </w:r>
    </w:p>
    <w:p w14:paraId="0EE9BAB3" w14:textId="3B4216F1" w:rsidR="0000205B" w:rsidRDefault="00EF68BD" w:rsidP="0000205B">
      <w:pPr>
        <w:pStyle w:val="BodyText"/>
      </w:pPr>
      <w:r w:rsidRPr="00AA5991">
        <w:rPr>
          <w:b/>
          <w:bCs/>
          <w:noProof/>
        </w:rPr>
        <w:drawing>
          <wp:anchor distT="0" distB="0" distL="114300" distR="114300" simplePos="0" relativeHeight="251838464" behindDoc="0" locked="0" layoutInCell="1" allowOverlap="1" wp14:anchorId="722C6F2E" wp14:editId="644D14E1">
            <wp:simplePos x="0" y="0"/>
            <wp:positionH relativeFrom="column">
              <wp:posOffset>2714625</wp:posOffset>
            </wp:positionH>
            <wp:positionV relativeFrom="paragraph">
              <wp:posOffset>285750</wp:posOffset>
            </wp:positionV>
            <wp:extent cx="2997200" cy="1778000"/>
            <wp:effectExtent l="0" t="0" r="0" b="0"/>
            <wp:wrapSquare wrapText="bothSides"/>
            <wp:docPr id="419890752" name="Picture 1"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90752" name="Picture 1" descr="A graph with a line and number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97200" cy="1778000"/>
                    </a:xfrm>
                    <a:prstGeom prst="rect">
                      <a:avLst/>
                    </a:prstGeom>
                  </pic:spPr>
                </pic:pic>
              </a:graphicData>
            </a:graphic>
            <wp14:sizeRelH relativeFrom="page">
              <wp14:pctWidth>0</wp14:pctWidth>
            </wp14:sizeRelH>
            <wp14:sizeRelV relativeFrom="page">
              <wp14:pctHeight>0</wp14:pctHeight>
            </wp14:sizeRelV>
          </wp:anchor>
        </w:drawing>
      </w:r>
      <w:r w:rsidR="0000205B" w:rsidRPr="00AA5991">
        <w:rPr>
          <w:b/>
          <w:bCs/>
        </w:rPr>
        <w:t>E.</w:t>
      </w:r>
      <w:r w:rsidR="0000205B">
        <w:t xml:space="preserve"> None of the methods</w:t>
      </w:r>
    </w:p>
    <w:p w14:paraId="36768FFC" w14:textId="6EAF4F44" w:rsidR="0000205B" w:rsidRPr="0000205B" w:rsidRDefault="003343DE" w:rsidP="0000205B">
      <w:pPr>
        <w:pStyle w:val="BodyText"/>
      </w:pPr>
      <w:r>
        <w:t>ANSWER: _________________</w:t>
      </w:r>
    </w:p>
    <w:p w14:paraId="3CBD97B9" w14:textId="2D7F03CF" w:rsidR="00CA1971" w:rsidRPr="00FB647F" w:rsidRDefault="00CA1971" w:rsidP="00CA1971">
      <w:pPr>
        <w:pStyle w:val="BodyText"/>
        <w:rPr>
          <w:b/>
          <w:bCs/>
        </w:rPr>
      </w:pPr>
      <w:r>
        <w:rPr>
          <w:b/>
          <w:bCs/>
        </w:rPr>
        <w:t>7</w:t>
      </w:r>
      <w:r w:rsidRPr="00FB647F">
        <w:rPr>
          <w:b/>
          <w:bCs/>
        </w:rPr>
        <w:t>. (</w:t>
      </w:r>
      <w:r>
        <w:rPr>
          <w:b/>
          <w:bCs/>
        </w:rPr>
        <w:t>4</w:t>
      </w:r>
      <w:r w:rsidRPr="00FB647F">
        <w:rPr>
          <w:b/>
          <w:bCs/>
        </w:rPr>
        <w:t xml:space="preserve"> pts)</w:t>
      </w:r>
    </w:p>
    <w:p w14:paraId="4834050C" w14:textId="0A9298D1" w:rsidR="00FB647F" w:rsidRDefault="00EF68BD">
      <w:pPr>
        <w:pStyle w:val="FirstParagraph"/>
      </w:pPr>
      <w:r w:rsidRPr="00B072B5">
        <w:rPr>
          <w:noProof/>
        </w:rPr>
        <w:drawing>
          <wp:anchor distT="0" distB="0" distL="114300" distR="114300" simplePos="0" relativeHeight="251839488" behindDoc="0" locked="0" layoutInCell="1" allowOverlap="1" wp14:anchorId="2A018EED" wp14:editId="1C37952C">
            <wp:simplePos x="0" y="0"/>
            <wp:positionH relativeFrom="column">
              <wp:posOffset>0</wp:posOffset>
            </wp:positionH>
            <wp:positionV relativeFrom="paragraph">
              <wp:posOffset>1113790</wp:posOffset>
            </wp:positionV>
            <wp:extent cx="2996565" cy="1778000"/>
            <wp:effectExtent l="0" t="0" r="635" b="0"/>
            <wp:wrapSquare wrapText="bothSides"/>
            <wp:docPr id="2123616352"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16352" name="Picture 1" descr="A graph with a line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96565" cy="1778000"/>
                    </a:xfrm>
                    <a:prstGeom prst="rect">
                      <a:avLst/>
                    </a:prstGeom>
                  </pic:spPr>
                </pic:pic>
              </a:graphicData>
            </a:graphic>
            <wp14:sizeRelH relativeFrom="page">
              <wp14:pctWidth>0</wp14:pctWidth>
            </wp14:sizeRelH>
            <wp14:sizeRelV relativeFrom="page">
              <wp14:pctHeight>0</wp14:pctHeight>
            </wp14:sizeRelV>
          </wp:anchor>
        </w:drawing>
      </w:r>
      <w:r w:rsidRPr="00B072B5">
        <w:rPr>
          <w:noProof/>
        </w:rPr>
        <w:drawing>
          <wp:anchor distT="0" distB="0" distL="114300" distR="114300" simplePos="0" relativeHeight="251840512" behindDoc="0" locked="0" layoutInCell="1" allowOverlap="1" wp14:anchorId="3602B5E3" wp14:editId="503D06A8">
            <wp:simplePos x="0" y="0"/>
            <wp:positionH relativeFrom="column">
              <wp:posOffset>2834640</wp:posOffset>
            </wp:positionH>
            <wp:positionV relativeFrom="paragraph">
              <wp:posOffset>1266190</wp:posOffset>
            </wp:positionV>
            <wp:extent cx="3122930" cy="1879600"/>
            <wp:effectExtent l="0" t="0" r="1270" b="0"/>
            <wp:wrapSquare wrapText="bothSides"/>
            <wp:docPr id="792001538" name="Picture 1"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001538" name="Picture 1" descr="A graph with a line and numbe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22930" cy="1879600"/>
                    </a:xfrm>
                    <a:prstGeom prst="rect">
                      <a:avLst/>
                    </a:prstGeom>
                  </pic:spPr>
                </pic:pic>
              </a:graphicData>
            </a:graphic>
            <wp14:sizeRelH relativeFrom="page">
              <wp14:pctWidth>0</wp14:pctWidth>
            </wp14:sizeRelH>
            <wp14:sizeRelV relativeFrom="page">
              <wp14:pctHeight>0</wp14:pctHeight>
            </wp14:sizeRelV>
          </wp:anchor>
        </w:drawing>
      </w:r>
      <w:r w:rsidR="00CA1971">
        <w:t>We discussed patterns of depreciation</w:t>
      </w:r>
      <w:r w:rsidR="00B072B5">
        <w:t xml:space="preserve"> over time</w:t>
      </w:r>
      <w:r w:rsidR="00CA1971">
        <w:t>.</w:t>
      </w:r>
      <w:r w:rsidR="00D0035E">
        <w:t xml:space="preserve"> The Book Value</w:t>
      </w:r>
      <w:r w:rsidR="00B072B5">
        <w:t xml:space="preserve"> graphs under 3 depreciation methods are shown here. Identify the type of function that the data and equation represent.</w:t>
      </w:r>
    </w:p>
    <w:p w14:paraId="632DD78D" w14:textId="0445BB9B" w:rsidR="00B072B5" w:rsidRPr="00B072B5" w:rsidRDefault="00B072B5" w:rsidP="00B072B5">
      <w:pPr>
        <w:pStyle w:val="BodyText"/>
      </w:pPr>
    </w:p>
    <w:p w14:paraId="1B4E3FA5" w14:textId="7BA0E061" w:rsidR="007C6AB2" w:rsidRDefault="007C6AB2" w:rsidP="00EB12B7">
      <w:pPr>
        <w:pStyle w:val="FirstParagraph"/>
      </w:pPr>
      <w:r>
        <w:t>Choose the type of function for each:</w:t>
      </w:r>
    </w:p>
    <w:p w14:paraId="3F1D44C8" w14:textId="343BF7DE" w:rsidR="007C6AB2" w:rsidRDefault="007C6AB2" w:rsidP="00EB12B7">
      <w:pPr>
        <w:pStyle w:val="BodyText"/>
        <w:spacing w:after="360"/>
      </w:pPr>
      <w:r>
        <w:t xml:space="preserve">Sum-of-digits method:  </w:t>
      </w:r>
      <w:r w:rsidR="00EB12B7">
        <w:t xml:space="preserve">      </w:t>
      </w:r>
      <w:r>
        <w:t>_______ linear</w:t>
      </w:r>
      <w:r>
        <w:tab/>
        <w:t>________ quadratic</w:t>
      </w:r>
      <w:r>
        <w:tab/>
        <w:t>________ exponential</w:t>
      </w:r>
    </w:p>
    <w:p w14:paraId="7DA65889" w14:textId="11CCBC2A" w:rsidR="007C6AB2" w:rsidRDefault="007C6AB2" w:rsidP="00EB12B7">
      <w:pPr>
        <w:pStyle w:val="BodyText"/>
        <w:spacing w:after="360"/>
      </w:pPr>
      <w:r>
        <w:t xml:space="preserve">Straight-line method:  </w:t>
      </w:r>
      <w:r w:rsidR="00EB12B7">
        <w:t xml:space="preserve">       </w:t>
      </w:r>
      <w:r>
        <w:t xml:space="preserve"> _______ linear</w:t>
      </w:r>
      <w:r>
        <w:tab/>
        <w:t>________ quadratic</w:t>
      </w:r>
      <w:r>
        <w:tab/>
        <w:t>________ exponential</w:t>
      </w:r>
    </w:p>
    <w:p w14:paraId="479946C4" w14:textId="77777777" w:rsidR="00EB12B7" w:rsidRDefault="00EB12B7" w:rsidP="00EB12B7">
      <w:pPr>
        <w:pStyle w:val="BodyText"/>
        <w:spacing w:after="360"/>
      </w:pPr>
      <w:r>
        <w:t>Double declining method:  _______ linear</w:t>
      </w:r>
      <w:r>
        <w:tab/>
        <w:t>________ quadratic</w:t>
      </w:r>
      <w:r>
        <w:tab/>
        <w:t>________ exponential</w:t>
      </w:r>
    </w:p>
    <w:p w14:paraId="7A385376" w14:textId="79504E50" w:rsidR="007C6AB2" w:rsidRDefault="009C384C" w:rsidP="007C6AB2">
      <w:pPr>
        <w:pStyle w:val="BodyText"/>
      </w:pPr>
      <w:r>
        <w:t xml:space="preserve">Every pattern shows a slope that is      </w:t>
      </w:r>
      <w:r w:rsidR="00897645">
        <w:tab/>
      </w:r>
      <w:r>
        <w:t xml:space="preserve"> ______ positive</w:t>
      </w:r>
      <w:r>
        <w:tab/>
        <w:t>______ negative</w:t>
      </w:r>
    </w:p>
    <w:p w14:paraId="001CAF2F" w14:textId="210E3018" w:rsidR="007C6AB2" w:rsidRPr="007C6AB2" w:rsidRDefault="007C6AB2" w:rsidP="007C6AB2">
      <w:pPr>
        <w:pStyle w:val="BodyText"/>
      </w:pPr>
    </w:p>
    <w:p w14:paraId="0311AD51" w14:textId="51D072F8" w:rsidR="00FB647F" w:rsidRDefault="00FB647F">
      <w:pPr>
        <w:pStyle w:val="FirstParagraph"/>
      </w:pPr>
    </w:p>
    <w:p w14:paraId="6D8F8B69" w14:textId="77777777" w:rsidR="00DF68B4" w:rsidRPr="00DF68B4" w:rsidRDefault="00DF68B4" w:rsidP="00DF68B4">
      <w:pPr>
        <w:pStyle w:val="BodyText"/>
      </w:pPr>
    </w:p>
    <w:p w14:paraId="5DB6D2EB" w14:textId="084B84F2" w:rsidR="00355CF5" w:rsidRPr="00FB647F" w:rsidRDefault="009C384C">
      <w:pPr>
        <w:pStyle w:val="FirstParagraph"/>
        <w:rPr>
          <w:b/>
          <w:bCs/>
        </w:rPr>
      </w:pPr>
      <w:r>
        <w:rPr>
          <w:b/>
          <w:bCs/>
        </w:rPr>
        <w:lastRenderedPageBreak/>
        <w:t>8</w:t>
      </w:r>
      <w:r w:rsidRPr="00FB647F">
        <w:rPr>
          <w:b/>
          <w:bCs/>
        </w:rPr>
        <w:t>. (</w:t>
      </w:r>
      <w:r>
        <w:rPr>
          <w:b/>
          <w:bCs/>
        </w:rPr>
        <w:t>4</w:t>
      </w:r>
      <w:r w:rsidRPr="00FB647F">
        <w:rPr>
          <w:b/>
          <w:bCs/>
        </w:rPr>
        <w:t xml:space="preserve"> pts)</w:t>
      </w:r>
    </w:p>
    <w:p w14:paraId="52DF6769" w14:textId="0482DA30" w:rsidR="00FB647F" w:rsidRDefault="00CA27F5">
      <w:pPr>
        <w:pStyle w:val="FirstParagraph"/>
      </w:pPr>
      <w:bookmarkStart w:id="9" w:name="trq6"/>
      <w:bookmarkEnd w:id="8"/>
      <w:r>
        <w:t>Which sentence best describes what the marginal cost of production is if the current production level is 15 units.</w:t>
      </w:r>
    </w:p>
    <w:p w14:paraId="30896556" w14:textId="43E54F40" w:rsidR="00CA27F5" w:rsidRDefault="00CA27F5" w:rsidP="00CA27F5">
      <w:pPr>
        <w:pStyle w:val="BodyText"/>
      </w:pPr>
      <w:r w:rsidRPr="00AA5991">
        <w:rPr>
          <w:b/>
          <w:bCs/>
        </w:rPr>
        <w:t>A.</w:t>
      </w:r>
      <w:r>
        <w:t xml:space="preserve"> </w:t>
      </w:r>
      <w:r w:rsidR="00A26376">
        <w:t>The marginal cost of production is the total cost of producing 15 units.</w:t>
      </w:r>
    </w:p>
    <w:p w14:paraId="514A4450" w14:textId="2BBAF861" w:rsidR="00A26376" w:rsidRDefault="00A26376" w:rsidP="00CA27F5">
      <w:pPr>
        <w:pStyle w:val="BodyText"/>
      </w:pPr>
      <w:r w:rsidRPr="00AA5991">
        <w:rPr>
          <w:b/>
          <w:bCs/>
        </w:rPr>
        <w:t>B.</w:t>
      </w:r>
      <w:r>
        <w:t xml:space="preserve"> The marginal cost of production is the total cost of producing 16 units.</w:t>
      </w:r>
    </w:p>
    <w:p w14:paraId="687D43C2" w14:textId="6AF70DF9" w:rsidR="00A26376" w:rsidRDefault="00A26376" w:rsidP="00CA27F5">
      <w:pPr>
        <w:pStyle w:val="BodyText"/>
      </w:pPr>
      <w:r w:rsidRPr="00AA5991">
        <w:rPr>
          <w:b/>
          <w:bCs/>
        </w:rPr>
        <w:t>C.</w:t>
      </w:r>
      <w:r>
        <w:t xml:space="preserve"> The marginal cost of production is the cost to increase production from 15 to 16 units.</w:t>
      </w:r>
    </w:p>
    <w:p w14:paraId="0621DE1E" w14:textId="7507858A" w:rsidR="00A26376" w:rsidRDefault="00A26376" w:rsidP="00CA27F5">
      <w:pPr>
        <w:pStyle w:val="BodyText"/>
      </w:pPr>
      <w:r w:rsidRPr="00AA5991">
        <w:rPr>
          <w:b/>
          <w:bCs/>
        </w:rPr>
        <w:t>D.</w:t>
      </w:r>
      <w:r>
        <w:t xml:space="preserve"> The marginal cost of production is the amount of labor required to make 15 units.</w:t>
      </w:r>
    </w:p>
    <w:p w14:paraId="6AD19FB9" w14:textId="6FA0D611" w:rsidR="00B34EB0" w:rsidRPr="00B34EB0" w:rsidRDefault="003343DE" w:rsidP="00B34EB0">
      <w:pPr>
        <w:pStyle w:val="BodyText"/>
      </w:pPr>
      <w:r>
        <w:rPr>
          <w:noProof/>
        </w:rPr>
        <mc:AlternateContent>
          <mc:Choice Requires="wps">
            <w:drawing>
              <wp:anchor distT="0" distB="0" distL="114300" distR="114300" simplePos="0" relativeHeight="251841536" behindDoc="0" locked="0" layoutInCell="1" allowOverlap="1" wp14:anchorId="54500383" wp14:editId="23E6C086">
                <wp:simplePos x="0" y="0"/>
                <wp:positionH relativeFrom="column">
                  <wp:posOffset>0</wp:posOffset>
                </wp:positionH>
                <wp:positionV relativeFrom="paragraph">
                  <wp:posOffset>267970</wp:posOffset>
                </wp:positionV>
                <wp:extent cx="5527040" cy="0"/>
                <wp:effectExtent l="50800" t="38100" r="35560" b="76200"/>
                <wp:wrapNone/>
                <wp:docPr id="81384186" name="Straight Connector 2"/>
                <wp:cNvGraphicFramePr/>
                <a:graphic xmlns:a="http://schemas.openxmlformats.org/drawingml/2006/main">
                  <a:graphicData uri="http://schemas.microsoft.com/office/word/2010/wordprocessingShape">
                    <wps:wsp>
                      <wps:cNvCnPr/>
                      <wps:spPr>
                        <a:xfrm>
                          <a:off x="0" y="0"/>
                          <a:ext cx="552704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6B0E486" id="Straight Connector 2" o:spid="_x0000_s1026" style="position:absolute;z-index:251841536;visibility:visible;mso-wrap-style:square;mso-wrap-distance-left:9pt;mso-wrap-distance-top:0;mso-wrap-distance-right:9pt;mso-wrap-distance-bottom:0;mso-position-horizontal:absolute;mso-position-horizontal-relative:text;mso-position-vertical:absolute;mso-position-vertical-relative:text" from="0,21.1pt" to="435.2pt,2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BeEBngEAAJQDAAAOAAAAZHJzL2Uyb0RvYy54bWysU9uO0zAQfUfiHyy/b5NWu4CipvuwK3hB&#13;&#10;sOLyAV5n3FiyPdbYNOnfM3bbFAHSSogXx5c5Z+acmWzvZ+/EAShZDL1cr1opIGgcbNj38vu39zfv&#13;&#10;pEhZhUE5DNDLIyR5v3v9ajvFDjY4ohuABJOE1E2xl2POsWuapEfwKq0wQuBHg+RV5iPtm4HUxOze&#13;&#10;NZu2fdNMSEMk1JAS3z6eHuWu8hsDOn82JkEWrpdcW64r1fW5rM1uq7o9qThafS5D/UMVXtnASReq&#13;&#10;R5WV+EH2DypvNWFCk1cafYPGWA1VA6tZt7+p+TqqCFULm5PiYlP6f7T60+EhPBHbMMXUpfhERcVs&#13;&#10;yJcv1yfmatZxMQvmLDRf3t1t3ra37Km+vDVXYKSUPwB6UTa9dDYUHapTh48pczIOvYTw4Zq67vLR&#13;&#10;QQl24QsYYQdOtqnoOhXw4EgcFPdTaQ0hr0sPma9GF5ixzi3A9mXgOb5AoU7MAl6/DF4QNTOGvIC9&#13;&#10;DUh/I8jzpWRzir84cNJdLHjG4VibUq3h1leF5zEts/XrucKvP9PuJwAAAP//AwBQSwMEFAAGAAgA&#13;&#10;AAAhANAkXSreAAAACwEAAA8AAABkcnMvZG93bnJldi54bWxMj81OwzAQhO9IvIO1SNyog1WVksap&#13;&#10;EAiJIw0cODrxkh/idWS7Tfr2LOIAl5V2RzM7X7Ff3ChOGGLvScPtKgOB1HjbU6vh/e35ZgsiJkPW&#13;&#10;jJ5Qwxkj7MvLi8Lk1s90wFOVWsEhFHOjoUtpyqWMTYfOxJWfkFj79MGZxGtopQ1m5nA3SpVlG+lM&#13;&#10;T/yhMxM+dth8VUen4SPUg3o5z5Pyw6a6HyZUrwfU+vpqedrxeNiBSLikPwf8MHB/KLlY7Y9koxg1&#13;&#10;ME3SsFYKBKvbu2wNov49yLKQ/xnKbwAAAP//AwBQSwECLQAUAAYACAAAACEAtoM4kv4AAADhAQAA&#13;&#10;EwAAAAAAAAAAAAAAAAAAAAAAW0NvbnRlbnRfVHlwZXNdLnhtbFBLAQItABQABgAIAAAAIQA4/SH/&#13;&#10;1gAAAJQBAAALAAAAAAAAAAAAAAAAAC8BAABfcmVscy8ucmVsc1BLAQItABQABgAIAAAAIQAlBeEB&#13;&#10;ngEAAJQDAAAOAAAAAAAAAAAAAAAAAC4CAABkcnMvZTJvRG9jLnhtbFBLAQItABQABgAIAAAAIQDQ&#13;&#10;JF0q3gAAAAsBAAAPAAAAAAAAAAAAAAAAAPgDAABkcnMvZG93bnJldi54bWxQSwUGAAAAAAQABADz&#13;&#10;AAAAAwUAAAAA&#13;&#10;" strokecolor="#4f81bd [3204]" strokeweight="2pt">
                <v:shadow on="t" color="black" opacity="24903f" origin=",.5" offset="0,.55556mm"/>
              </v:line>
            </w:pict>
          </mc:Fallback>
        </mc:AlternateContent>
      </w:r>
      <w:r w:rsidRPr="003343DE">
        <w:t xml:space="preserve"> </w:t>
      </w:r>
      <w:r>
        <w:t>ANSWER: _________________</w:t>
      </w:r>
    </w:p>
    <w:p w14:paraId="06369EEB" w14:textId="5EA688AC" w:rsidR="00FB647F" w:rsidRDefault="003343DE">
      <w:pPr>
        <w:pStyle w:val="BodyText"/>
      </w:pPr>
      <w:bookmarkStart w:id="10" w:name="trq7"/>
      <w:bookmarkEnd w:id="9"/>
      <w:r>
        <w:t>Cost and revenue, marginal cost, marginal revenue, and profit are shown for custom t-shirts (</w:t>
      </w:r>
      <w:r w:rsidRPr="00E935CB">
        <w:rPr>
          <w:b/>
          <w:bCs/>
          <w:i/>
          <w:iCs/>
        </w:rPr>
        <w:t>quantities</w:t>
      </w:r>
      <w:r>
        <w:t xml:space="preserve"> are measured in </w:t>
      </w:r>
      <w:r w:rsidRPr="00D400FC">
        <w:rPr>
          <w:b/>
          <w:bCs/>
          <w:i/>
          <w:iCs/>
        </w:rPr>
        <w:t>hundreds</w:t>
      </w:r>
      <w:r>
        <w:t>)</w:t>
      </w:r>
      <w:r w:rsidR="00D400FC">
        <w:t xml:space="preserve">. </w:t>
      </w:r>
      <w:r w:rsidR="00D400FC" w:rsidRPr="00E935CB">
        <w:rPr>
          <w:b/>
          <w:bCs/>
        </w:rPr>
        <w:t xml:space="preserve">Price </w:t>
      </w:r>
      <w:r w:rsidR="00D400FC">
        <w:t>is in USD$.</w:t>
      </w:r>
    </w:p>
    <w:p w14:paraId="1CBFEABB" w14:textId="77777777" w:rsidR="00D400FC" w:rsidRDefault="00D400FC">
      <w:pPr>
        <w:pStyle w:val="BodyText"/>
      </w:pPr>
    </w:p>
    <w:p w14:paraId="53236323" w14:textId="7877669F" w:rsidR="003343DE" w:rsidRDefault="003343DE">
      <w:pPr>
        <w:pStyle w:val="BodyText"/>
      </w:pPr>
      <w:r w:rsidRPr="003343DE">
        <w:rPr>
          <w:noProof/>
        </w:rPr>
        <w:drawing>
          <wp:anchor distT="0" distB="0" distL="114300" distR="114300" simplePos="0" relativeHeight="251842560" behindDoc="0" locked="0" layoutInCell="1" allowOverlap="1" wp14:anchorId="585CB7C5" wp14:editId="143C2597">
            <wp:simplePos x="0" y="0"/>
            <wp:positionH relativeFrom="column">
              <wp:posOffset>0</wp:posOffset>
            </wp:positionH>
            <wp:positionV relativeFrom="paragraph">
              <wp:posOffset>1905</wp:posOffset>
            </wp:positionV>
            <wp:extent cx="3835400" cy="2508559"/>
            <wp:effectExtent l="0" t="0" r="0" b="6350"/>
            <wp:wrapSquare wrapText="bothSides"/>
            <wp:docPr id="947107301" name="Picture 1" descr="A table with numbers and a few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107301" name="Picture 1" descr="A table with numbers and a few word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35400" cy="2508559"/>
                    </a:xfrm>
                    <a:prstGeom prst="rect">
                      <a:avLst/>
                    </a:prstGeom>
                  </pic:spPr>
                </pic:pic>
              </a:graphicData>
            </a:graphic>
            <wp14:sizeRelH relativeFrom="page">
              <wp14:pctWidth>0</wp14:pctWidth>
            </wp14:sizeRelH>
            <wp14:sizeRelV relativeFrom="page">
              <wp14:pctHeight>0</wp14:pctHeight>
            </wp14:sizeRelV>
          </wp:anchor>
        </w:drawing>
      </w:r>
      <w:r w:rsidR="00D400FC">
        <w:t>For partial credit on questions 9 and 10, what is the maximum profit?</w:t>
      </w:r>
    </w:p>
    <w:p w14:paraId="4B9578FB" w14:textId="40AD6DC3" w:rsidR="00D400FC" w:rsidRDefault="00D400FC">
      <w:pPr>
        <w:pStyle w:val="BodyText"/>
      </w:pPr>
      <w:r>
        <w:t>ANSWER _____________</w:t>
      </w:r>
    </w:p>
    <w:p w14:paraId="5E6B509D" w14:textId="39C1490D" w:rsidR="00D400FC" w:rsidRDefault="00D400FC">
      <w:pPr>
        <w:pStyle w:val="BodyText"/>
      </w:pPr>
      <w:r>
        <w:t>At what production level will profit be maximized?</w:t>
      </w:r>
    </w:p>
    <w:p w14:paraId="260A009F" w14:textId="344E21CA" w:rsidR="00D400FC" w:rsidRDefault="00D400FC">
      <w:pPr>
        <w:pStyle w:val="BodyText"/>
      </w:pPr>
      <w:r>
        <w:t>ANSWER _____________</w:t>
      </w:r>
    </w:p>
    <w:p w14:paraId="3E790F1B" w14:textId="77777777" w:rsidR="00D400FC" w:rsidRDefault="00D400FC">
      <w:pPr>
        <w:pStyle w:val="BodyText"/>
      </w:pPr>
    </w:p>
    <w:p w14:paraId="0DF4062C" w14:textId="77777777" w:rsidR="00D400FC" w:rsidRDefault="00D400FC">
      <w:pPr>
        <w:pStyle w:val="BodyText"/>
      </w:pPr>
    </w:p>
    <w:p w14:paraId="679F5AA3" w14:textId="77777777" w:rsidR="00D400FC" w:rsidRDefault="00D400FC">
      <w:pPr>
        <w:pStyle w:val="BodyText"/>
      </w:pPr>
    </w:p>
    <w:p w14:paraId="0B1AE7C5" w14:textId="77777777" w:rsidR="003343DE" w:rsidRPr="00FB647F" w:rsidRDefault="003343DE" w:rsidP="003343DE">
      <w:pPr>
        <w:pStyle w:val="FirstParagraph"/>
        <w:rPr>
          <w:b/>
          <w:bCs/>
        </w:rPr>
      </w:pPr>
      <w:r>
        <w:rPr>
          <w:b/>
          <w:bCs/>
        </w:rPr>
        <w:t>9</w:t>
      </w:r>
      <w:r w:rsidRPr="00FB647F">
        <w:rPr>
          <w:b/>
          <w:bCs/>
        </w:rPr>
        <w:t>. (</w:t>
      </w:r>
      <w:r>
        <w:rPr>
          <w:b/>
          <w:bCs/>
        </w:rPr>
        <w:t>4</w:t>
      </w:r>
      <w:r w:rsidRPr="00FB647F">
        <w:rPr>
          <w:b/>
          <w:bCs/>
        </w:rPr>
        <w:t xml:space="preserve"> pts)</w:t>
      </w:r>
    </w:p>
    <w:p w14:paraId="254FBD55" w14:textId="262607BF" w:rsidR="00FB647F" w:rsidRDefault="003343DE">
      <w:pPr>
        <w:pStyle w:val="BodyText"/>
      </w:pPr>
      <w:r>
        <w:t>At what production level is profit maximized?</w:t>
      </w:r>
    </w:p>
    <w:p w14:paraId="028FFFDD" w14:textId="7771DC23" w:rsidR="003343DE" w:rsidRDefault="003343DE">
      <w:pPr>
        <w:pStyle w:val="BodyText"/>
      </w:pPr>
      <w:r w:rsidRPr="00AA5991">
        <w:rPr>
          <w:b/>
          <w:bCs/>
        </w:rPr>
        <w:t>A.</w:t>
      </w:r>
      <w:r>
        <w:t xml:space="preserve"> When total revenue equals total cost</w:t>
      </w:r>
      <w:r>
        <w:tab/>
      </w:r>
      <w:r w:rsidRPr="00AA5991">
        <w:rPr>
          <w:b/>
          <w:bCs/>
        </w:rPr>
        <w:t>B.</w:t>
      </w:r>
      <w:r>
        <w:t xml:space="preserve"> When marginal revenue equals marginal cost</w:t>
      </w:r>
    </w:p>
    <w:p w14:paraId="23A52EA6" w14:textId="141E4C48" w:rsidR="003343DE" w:rsidRDefault="003343DE">
      <w:pPr>
        <w:pStyle w:val="BodyText"/>
      </w:pPr>
      <w:r w:rsidRPr="00AA5991">
        <w:rPr>
          <w:b/>
          <w:bCs/>
        </w:rPr>
        <w:t>C.</w:t>
      </w:r>
      <w:r>
        <w:t xml:space="preserve"> When demand and supply are the same</w:t>
      </w:r>
      <w:r>
        <w:tab/>
      </w:r>
      <w:r w:rsidRPr="00AA5991">
        <w:rPr>
          <w:b/>
          <w:bCs/>
        </w:rPr>
        <w:t>D.</w:t>
      </w:r>
      <w:r>
        <w:t xml:space="preserve"> It cannot be determined by the information </w:t>
      </w:r>
      <w:r>
        <w:tab/>
      </w:r>
      <w:r>
        <w:tab/>
      </w:r>
      <w:r>
        <w:tab/>
      </w:r>
      <w:r>
        <w:tab/>
      </w:r>
      <w:r>
        <w:tab/>
      </w:r>
      <w:r>
        <w:tab/>
      </w:r>
      <w:r>
        <w:tab/>
      </w:r>
      <w:r>
        <w:tab/>
        <w:t>here.</w:t>
      </w:r>
    </w:p>
    <w:p w14:paraId="50E42233" w14:textId="47A7ACD6" w:rsidR="003343DE" w:rsidRDefault="003343DE">
      <w:pPr>
        <w:pStyle w:val="BodyText"/>
      </w:pPr>
      <w:r>
        <w:t>ANSWER: _________________</w:t>
      </w:r>
    </w:p>
    <w:p w14:paraId="665C7611" w14:textId="7F302D51" w:rsidR="00355CF5" w:rsidRPr="00FB647F" w:rsidRDefault="009C384C">
      <w:pPr>
        <w:pStyle w:val="BodyText"/>
        <w:rPr>
          <w:b/>
          <w:bCs/>
        </w:rPr>
      </w:pPr>
      <w:r>
        <w:rPr>
          <w:b/>
          <w:bCs/>
        </w:rPr>
        <w:t>10</w:t>
      </w:r>
      <w:r w:rsidRPr="00FB647F">
        <w:rPr>
          <w:b/>
          <w:bCs/>
        </w:rPr>
        <w:t>. (</w:t>
      </w:r>
      <w:r>
        <w:rPr>
          <w:b/>
          <w:bCs/>
        </w:rPr>
        <w:t>4</w:t>
      </w:r>
      <w:r w:rsidRPr="00FB647F">
        <w:rPr>
          <w:b/>
          <w:bCs/>
        </w:rPr>
        <w:t xml:space="preserve"> pts)</w:t>
      </w:r>
    </w:p>
    <w:p w14:paraId="345F86A6" w14:textId="7FD67A6A" w:rsidR="00355CF5" w:rsidRDefault="00AA5991">
      <w:pPr>
        <w:pStyle w:val="BodyText"/>
      </w:pPr>
      <w:bookmarkStart w:id="11" w:name="p7"/>
      <w:bookmarkEnd w:id="11"/>
      <w:r>
        <w:t xml:space="preserve">What is the </w:t>
      </w:r>
      <w:r w:rsidRPr="00D400FC">
        <w:rPr>
          <w:b/>
          <w:bCs/>
          <w:i/>
          <w:iCs/>
        </w:rPr>
        <w:t>fixed cost</w:t>
      </w:r>
      <w:r>
        <w:t xml:space="preserve"> of production? (Total cost = Fixed cost + Variable cost)</w:t>
      </w:r>
    </w:p>
    <w:p w14:paraId="0C7B4F2E" w14:textId="56386CF2" w:rsidR="00AA5991" w:rsidRDefault="00AA5991">
      <w:pPr>
        <w:pStyle w:val="BodyText"/>
      </w:pPr>
      <w:r w:rsidRPr="00AA5991">
        <w:rPr>
          <w:b/>
          <w:bCs/>
        </w:rPr>
        <w:t>A.</w:t>
      </w:r>
      <w:r>
        <w:t xml:space="preserve"> $11</w:t>
      </w:r>
      <w:r>
        <w:tab/>
      </w:r>
      <w:r>
        <w:tab/>
      </w:r>
      <w:r w:rsidRPr="00AA5991">
        <w:rPr>
          <w:b/>
          <w:bCs/>
        </w:rPr>
        <w:t xml:space="preserve">B. </w:t>
      </w:r>
      <w:r>
        <w:t>$2</w:t>
      </w:r>
      <w:r>
        <w:tab/>
      </w:r>
      <w:r>
        <w:tab/>
      </w:r>
      <w:r w:rsidRPr="00AA5991">
        <w:rPr>
          <w:b/>
          <w:bCs/>
        </w:rPr>
        <w:t>C.</w:t>
      </w:r>
      <w:r>
        <w:t xml:space="preserve"> $20</w:t>
      </w:r>
      <w:r>
        <w:tab/>
      </w:r>
      <w:r>
        <w:tab/>
      </w:r>
      <w:r w:rsidRPr="00AA5991">
        <w:rPr>
          <w:b/>
          <w:bCs/>
        </w:rPr>
        <w:t>D.</w:t>
      </w:r>
      <w:r>
        <w:t xml:space="preserve"> cannot be determined</w:t>
      </w:r>
    </w:p>
    <w:p w14:paraId="039C495D" w14:textId="31B60D0F" w:rsidR="00FB647F" w:rsidRDefault="00AA5991">
      <w:pPr>
        <w:pStyle w:val="BodyText"/>
      </w:pPr>
      <w:bookmarkStart w:id="12" w:name="trq8"/>
      <w:bookmarkEnd w:id="10"/>
      <w:r>
        <w:t>ANSWER: _________________</w:t>
      </w:r>
    </w:p>
    <w:p w14:paraId="17485BBD" w14:textId="77777777" w:rsidR="00FB647F" w:rsidRDefault="00FB647F">
      <w:pPr>
        <w:pStyle w:val="BodyText"/>
      </w:pPr>
    </w:p>
    <w:p w14:paraId="288269E3" w14:textId="77777777" w:rsidR="00FB647F" w:rsidRDefault="00FB647F">
      <w:pPr>
        <w:pStyle w:val="BodyText"/>
      </w:pPr>
    </w:p>
    <w:p w14:paraId="46AD2C3B" w14:textId="2B5195FC" w:rsidR="00FB647F" w:rsidRDefault="00580918">
      <w:pPr>
        <w:pStyle w:val="BodyText"/>
      </w:pPr>
      <w:r>
        <w:lastRenderedPageBreak/>
        <w:t>Each of the following questions is graded on participation. You receive credit simply for taking the time to provide me with honest, constructive feedback.</w:t>
      </w:r>
      <w:r w:rsidR="00D400FC">
        <w:t xml:space="preserve"> I promise not to share the results with anyone. I want to know how I can make sure future Business Math students are successful and end the class feeling like they learned something.</w:t>
      </w:r>
    </w:p>
    <w:p w14:paraId="4FBD6D8A" w14:textId="1358C1D8" w:rsidR="00355CF5" w:rsidRDefault="00580918">
      <w:pPr>
        <w:pStyle w:val="BodyText"/>
        <w:rPr>
          <w:b/>
          <w:bCs/>
        </w:rPr>
      </w:pPr>
      <w:r>
        <w:rPr>
          <w:b/>
          <w:bCs/>
        </w:rPr>
        <w:t>1</w:t>
      </w:r>
      <w:r w:rsidRPr="00FB647F">
        <w:rPr>
          <w:b/>
          <w:bCs/>
        </w:rPr>
        <w:t>. (</w:t>
      </w:r>
      <w:r>
        <w:rPr>
          <w:b/>
          <w:bCs/>
        </w:rPr>
        <w:t>4</w:t>
      </w:r>
      <w:r w:rsidRPr="00FB647F">
        <w:rPr>
          <w:b/>
          <w:bCs/>
        </w:rPr>
        <w:t xml:space="preserve"> pts)</w:t>
      </w:r>
    </w:p>
    <w:p w14:paraId="620C0288" w14:textId="4DF53CB8" w:rsidR="00580918" w:rsidRDefault="00580918">
      <w:pPr>
        <w:pStyle w:val="BodyText"/>
      </w:pPr>
      <w:r>
        <w:t xml:space="preserve">Name one specific method or approach for this class that </w:t>
      </w:r>
      <w:r w:rsidRPr="00D400FC">
        <w:rPr>
          <w:i/>
          <w:iCs/>
        </w:rPr>
        <w:t>worked better</w:t>
      </w:r>
      <w:r>
        <w:t xml:space="preserve"> for you than expected:</w:t>
      </w:r>
    </w:p>
    <w:p w14:paraId="7FB9431D" w14:textId="77777777" w:rsidR="00580918" w:rsidRDefault="00580918">
      <w:pPr>
        <w:pStyle w:val="BodyText"/>
      </w:pPr>
    </w:p>
    <w:p w14:paraId="1B7A1D95" w14:textId="77777777" w:rsidR="00E935CB" w:rsidRDefault="00E935CB">
      <w:pPr>
        <w:pStyle w:val="BodyText"/>
      </w:pPr>
    </w:p>
    <w:p w14:paraId="09CF1DDA" w14:textId="77777777" w:rsidR="00E935CB" w:rsidRDefault="00E935CB">
      <w:pPr>
        <w:pStyle w:val="BodyText"/>
      </w:pPr>
    </w:p>
    <w:p w14:paraId="2C075E28" w14:textId="77777777" w:rsidR="00580918" w:rsidRDefault="00580918">
      <w:pPr>
        <w:pStyle w:val="BodyText"/>
      </w:pPr>
    </w:p>
    <w:p w14:paraId="09A00AA1" w14:textId="7189639F" w:rsidR="00580918" w:rsidRDefault="00580918">
      <w:pPr>
        <w:pStyle w:val="BodyText"/>
        <w:rPr>
          <w:b/>
          <w:bCs/>
        </w:rPr>
      </w:pPr>
      <w:r w:rsidRPr="00580918">
        <w:rPr>
          <w:b/>
          <w:bCs/>
        </w:rPr>
        <w:t>2. (4 pts)</w:t>
      </w:r>
    </w:p>
    <w:p w14:paraId="5E05810C" w14:textId="4A149AE2" w:rsidR="00580918" w:rsidRDefault="00D400FC">
      <w:pPr>
        <w:pStyle w:val="BodyText"/>
      </w:pPr>
      <w:r>
        <w:t>Think about how you learn math. Was there a type of activity that was not done that may have worked for you</w:t>
      </w:r>
      <w:r w:rsidR="00580918">
        <w:t>?</w:t>
      </w:r>
    </w:p>
    <w:p w14:paraId="60ABEB8E" w14:textId="77777777" w:rsidR="00580918" w:rsidRDefault="00580918">
      <w:pPr>
        <w:pStyle w:val="BodyText"/>
      </w:pPr>
    </w:p>
    <w:p w14:paraId="756025DE" w14:textId="77777777" w:rsidR="00E935CB" w:rsidRDefault="00E935CB">
      <w:pPr>
        <w:pStyle w:val="BodyText"/>
      </w:pPr>
    </w:p>
    <w:p w14:paraId="19498DB4" w14:textId="77777777" w:rsidR="00E935CB" w:rsidRDefault="00E935CB">
      <w:pPr>
        <w:pStyle w:val="BodyText"/>
      </w:pPr>
    </w:p>
    <w:p w14:paraId="6F1CBDE2" w14:textId="77777777" w:rsidR="00580918" w:rsidRDefault="00580918">
      <w:pPr>
        <w:pStyle w:val="BodyText"/>
      </w:pPr>
    </w:p>
    <w:p w14:paraId="4BE6C7DB" w14:textId="501A59C6" w:rsidR="00580918" w:rsidRDefault="00580918">
      <w:pPr>
        <w:pStyle w:val="BodyText"/>
        <w:rPr>
          <w:b/>
          <w:bCs/>
        </w:rPr>
      </w:pPr>
      <w:r w:rsidRPr="00580918">
        <w:rPr>
          <w:b/>
          <w:bCs/>
        </w:rPr>
        <w:t>3. (4 pts)</w:t>
      </w:r>
    </w:p>
    <w:p w14:paraId="0AE77069" w14:textId="3269291E" w:rsidR="00580918" w:rsidRDefault="00580918">
      <w:pPr>
        <w:pStyle w:val="BodyText"/>
      </w:pPr>
      <w:r>
        <w:t>Think about how well you did in this class. Was it better than expected? As expected? or worse than expected? Name one factor that contributed to this result. What was done or not done that might have made the difference?</w:t>
      </w:r>
    </w:p>
    <w:p w14:paraId="5153D93B" w14:textId="77777777" w:rsidR="00580918" w:rsidRDefault="00580918">
      <w:pPr>
        <w:pStyle w:val="BodyText"/>
      </w:pPr>
    </w:p>
    <w:p w14:paraId="3A314234" w14:textId="77777777" w:rsidR="00E935CB" w:rsidRDefault="00E935CB">
      <w:pPr>
        <w:pStyle w:val="BodyText"/>
      </w:pPr>
    </w:p>
    <w:p w14:paraId="4F501321" w14:textId="77777777" w:rsidR="00E935CB" w:rsidRDefault="00E935CB">
      <w:pPr>
        <w:pStyle w:val="BodyText"/>
      </w:pPr>
    </w:p>
    <w:p w14:paraId="63689CF1" w14:textId="77777777" w:rsidR="00D400FC" w:rsidRDefault="00D400FC">
      <w:pPr>
        <w:pStyle w:val="BodyText"/>
      </w:pPr>
    </w:p>
    <w:p w14:paraId="616CFD5A" w14:textId="4C40F8CF" w:rsidR="00580918" w:rsidRDefault="00580918" w:rsidP="00580918">
      <w:pPr>
        <w:pStyle w:val="BodyText"/>
        <w:rPr>
          <w:b/>
          <w:bCs/>
        </w:rPr>
      </w:pPr>
      <w:r>
        <w:rPr>
          <w:b/>
          <w:bCs/>
        </w:rPr>
        <w:t>4</w:t>
      </w:r>
      <w:r w:rsidRPr="00580918">
        <w:rPr>
          <w:b/>
          <w:bCs/>
        </w:rPr>
        <w:t>. (4 pts)</w:t>
      </w:r>
    </w:p>
    <w:p w14:paraId="2D404B60" w14:textId="6A8F0172" w:rsidR="00580918" w:rsidRDefault="00580918" w:rsidP="00580918">
      <w:pPr>
        <w:pStyle w:val="BodyText"/>
      </w:pPr>
      <w:r>
        <w:t xml:space="preserve">How was the workload for this class? </w:t>
      </w:r>
      <w:r w:rsidR="00D400FC">
        <w:t>Was the workload manageable? Did you end up studying more or less than you expected?</w:t>
      </w:r>
    </w:p>
    <w:p w14:paraId="6601ADED" w14:textId="77777777" w:rsidR="00D400FC" w:rsidRDefault="00D400FC" w:rsidP="00580918">
      <w:pPr>
        <w:pStyle w:val="BodyText"/>
      </w:pPr>
    </w:p>
    <w:p w14:paraId="14129EE7" w14:textId="77777777" w:rsidR="00D400FC" w:rsidRDefault="00D400FC" w:rsidP="00580918">
      <w:pPr>
        <w:pStyle w:val="BodyText"/>
      </w:pPr>
    </w:p>
    <w:p w14:paraId="2751CDAE" w14:textId="77777777" w:rsidR="00E935CB" w:rsidRDefault="00E935CB" w:rsidP="00580918">
      <w:pPr>
        <w:pStyle w:val="BodyText"/>
      </w:pPr>
    </w:p>
    <w:p w14:paraId="7156678B" w14:textId="77777777" w:rsidR="00E935CB" w:rsidRDefault="00E935CB" w:rsidP="00580918">
      <w:pPr>
        <w:pStyle w:val="BodyText"/>
      </w:pPr>
    </w:p>
    <w:p w14:paraId="1C979EAB" w14:textId="77777777" w:rsidR="00E935CB" w:rsidRDefault="00E935CB" w:rsidP="00580918">
      <w:pPr>
        <w:pStyle w:val="BodyText"/>
      </w:pPr>
    </w:p>
    <w:p w14:paraId="16986803" w14:textId="32DE7572" w:rsidR="00580918" w:rsidRDefault="00D400FC" w:rsidP="00580918">
      <w:pPr>
        <w:pStyle w:val="BodyText"/>
        <w:rPr>
          <w:b/>
          <w:bCs/>
        </w:rPr>
      </w:pPr>
      <w:r>
        <w:rPr>
          <w:b/>
          <w:bCs/>
        </w:rPr>
        <w:lastRenderedPageBreak/>
        <w:t>5</w:t>
      </w:r>
      <w:r w:rsidR="00580918" w:rsidRPr="00580918">
        <w:rPr>
          <w:b/>
          <w:bCs/>
        </w:rPr>
        <w:t>. (4 pts)</w:t>
      </w:r>
    </w:p>
    <w:p w14:paraId="6FDAEF2A" w14:textId="5E1C5C36" w:rsidR="00580918" w:rsidRDefault="00D400FC" w:rsidP="00580918">
      <w:pPr>
        <w:pStyle w:val="BodyText"/>
      </w:pPr>
      <w:r>
        <w:t xml:space="preserve">Think about the program of study you are in. Did you feel that any of the topics we covered or skills we learned </w:t>
      </w:r>
      <w:r w:rsidR="00E935CB">
        <w:t>gave you something you may use in the future? If so, what?</w:t>
      </w:r>
    </w:p>
    <w:p w14:paraId="07622FA7" w14:textId="77777777" w:rsidR="00E935CB" w:rsidRDefault="00E935CB" w:rsidP="00580918">
      <w:pPr>
        <w:pStyle w:val="BodyText"/>
      </w:pPr>
    </w:p>
    <w:p w14:paraId="69D6D101" w14:textId="77777777" w:rsidR="00E935CB" w:rsidRDefault="00E935CB" w:rsidP="00580918">
      <w:pPr>
        <w:pStyle w:val="BodyText"/>
      </w:pPr>
    </w:p>
    <w:p w14:paraId="713D6445" w14:textId="77777777" w:rsidR="00E935CB" w:rsidRDefault="00E935CB" w:rsidP="00580918">
      <w:pPr>
        <w:pStyle w:val="BodyText"/>
      </w:pPr>
    </w:p>
    <w:p w14:paraId="7EA7CB58" w14:textId="77777777" w:rsidR="00E935CB" w:rsidRDefault="00E935CB" w:rsidP="00580918">
      <w:pPr>
        <w:pStyle w:val="BodyText"/>
      </w:pPr>
    </w:p>
    <w:p w14:paraId="3D160150" w14:textId="424C7EC3" w:rsidR="00580918" w:rsidRDefault="00E935CB" w:rsidP="00580918">
      <w:pPr>
        <w:pStyle w:val="BodyText"/>
        <w:rPr>
          <w:b/>
          <w:bCs/>
        </w:rPr>
      </w:pPr>
      <w:r>
        <w:rPr>
          <w:b/>
          <w:bCs/>
        </w:rPr>
        <w:t>6</w:t>
      </w:r>
      <w:r w:rsidR="00580918" w:rsidRPr="00580918">
        <w:rPr>
          <w:b/>
          <w:bCs/>
        </w:rPr>
        <w:t>. (4 pts)</w:t>
      </w:r>
    </w:p>
    <w:p w14:paraId="79A1917D" w14:textId="5CE2C1D7" w:rsidR="00580918" w:rsidRDefault="00E935CB">
      <w:pPr>
        <w:pStyle w:val="BodyText"/>
      </w:pPr>
      <w:r>
        <w:t>Think about the quizzes and tests. I understand that no one likes quizzes or tests. It’s not about enjoying them. Did you feel that they were an accurate picture of your understanding of the material? If not, is there something about tests and quizzes (the way they are designed) that helps you do better on them?</w:t>
      </w:r>
    </w:p>
    <w:bookmarkEnd w:id="12"/>
    <w:p w14:paraId="7D2DBD7A" w14:textId="77777777" w:rsidR="00580918" w:rsidRPr="00580918" w:rsidRDefault="00580918">
      <w:pPr>
        <w:pStyle w:val="BodyText"/>
      </w:pPr>
    </w:p>
    <w:sectPr w:rsidR="00580918" w:rsidRPr="00580918" w:rsidSect="00CA1973">
      <w:pgSz w:w="12240" w:h="15840"/>
      <w:pgMar w:top="720" w:right="1440" w:bottom="100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85A29" w14:textId="77777777" w:rsidR="00CA1973" w:rsidRDefault="00CA1973">
      <w:pPr>
        <w:spacing w:after="0"/>
      </w:pPr>
      <w:r>
        <w:separator/>
      </w:r>
    </w:p>
  </w:endnote>
  <w:endnote w:type="continuationSeparator" w:id="0">
    <w:p w14:paraId="53F408ED" w14:textId="77777777" w:rsidR="00CA1973" w:rsidRDefault="00CA19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88B9B" w14:textId="77777777" w:rsidR="00CA1973" w:rsidRDefault="00CA1973">
      <w:r>
        <w:separator/>
      </w:r>
    </w:p>
  </w:footnote>
  <w:footnote w:type="continuationSeparator" w:id="0">
    <w:p w14:paraId="6A0A9884" w14:textId="77777777" w:rsidR="00CA1973" w:rsidRDefault="00CA19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2961A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201"/>
    <w:multiLevelType w:val="multilevel"/>
    <w:tmpl w:val="B45006FC"/>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2" w15:restartNumberingAfterBreak="0">
    <w:nsid w:val="00A99701"/>
    <w:multiLevelType w:val="multilevel"/>
    <w:tmpl w:val="B33A3DE0"/>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3" w15:restartNumberingAfterBreak="0">
    <w:nsid w:val="00A99801"/>
    <w:multiLevelType w:val="multilevel"/>
    <w:tmpl w:val="C882C82E"/>
    <w:lvl w:ilvl="0">
      <w:start w:val="1"/>
      <w:numFmt w:val="upperLetter"/>
      <w:lvlText w:val="%1."/>
      <w:lvlJc w:val="left"/>
      <w:pPr>
        <w:ind w:left="10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4" w15:restartNumberingAfterBreak="0">
    <w:nsid w:val="34850B00"/>
    <w:multiLevelType w:val="hybridMultilevel"/>
    <w:tmpl w:val="58F41F46"/>
    <w:lvl w:ilvl="0" w:tplc="EE920BBE">
      <w:start w:val="1"/>
      <w:numFmt w:val="bullet"/>
      <w:lvlText w:val="c"/>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1452494">
    <w:abstractNumId w:val="0"/>
  </w:num>
  <w:num w:numId="2" w16cid:durableId="10930927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014492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499631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599300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70435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5974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814013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129511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282196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342806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CF5"/>
    <w:rsid w:val="0000205B"/>
    <w:rsid w:val="000E46AA"/>
    <w:rsid w:val="0018318E"/>
    <w:rsid w:val="002B0C81"/>
    <w:rsid w:val="003343DE"/>
    <w:rsid w:val="00344821"/>
    <w:rsid w:val="00355CF5"/>
    <w:rsid w:val="00395FE8"/>
    <w:rsid w:val="004A2817"/>
    <w:rsid w:val="00580918"/>
    <w:rsid w:val="0062250A"/>
    <w:rsid w:val="007C6AB2"/>
    <w:rsid w:val="00897645"/>
    <w:rsid w:val="008E7B5F"/>
    <w:rsid w:val="009C384C"/>
    <w:rsid w:val="00A00E04"/>
    <w:rsid w:val="00A26376"/>
    <w:rsid w:val="00AA5991"/>
    <w:rsid w:val="00AC397E"/>
    <w:rsid w:val="00AC70D5"/>
    <w:rsid w:val="00B072B5"/>
    <w:rsid w:val="00B34EB0"/>
    <w:rsid w:val="00CA1971"/>
    <w:rsid w:val="00CA1973"/>
    <w:rsid w:val="00CA27F5"/>
    <w:rsid w:val="00CC2A97"/>
    <w:rsid w:val="00D0035E"/>
    <w:rsid w:val="00D400FC"/>
    <w:rsid w:val="00DF68B4"/>
    <w:rsid w:val="00E935CB"/>
    <w:rsid w:val="00EB12B7"/>
    <w:rsid w:val="00EE2EA8"/>
    <w:rsid w:val="00EF68BD"/>
    <w:rsid w:val="00F30030"/>
    <w:rsid w:val="00FB6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FDBC"/>
  <w15:docId w15:val="{C91345A9-764F-C74D-B229-EFB978D34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PlaceholderText">
    <w:name w:val="Placeholder Text"/>
    <w:basedOn w:val="DefaultParagraphFont"/>
    <w:rsid w:val="00FB647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6</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 E Rudis</dc:creator>
  <cp:keywords/>
  <cp:lastModifiedBy>Bob Rudis</cp:lastModifiedBy>
  <cp:revision>4</cp:revision>
  <cp:lastPrinted>2024-02-25T16:22:00Z</cp:lastPrinted>
  <dcterms:created xsi:type="dcterms:W3CDTF">2024-04-27T13:15:00Z</dcterms:created>
  <dcterms:modified xsi:type="dcterms:W3CDTF">2024-04-29T10:05:00Z</dcterms:modified>
</cp:coreProperties>
</file>