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1E" w:rsidRDefault="00C7611E">
      <w:pPr>
        <w:rPr>
          <w:rFonts w:ascii="Segoe UI" w:hAnsi="Segoe UI" w:cs="Segoe UI"/>
          <w:color w:val="FFFFFF"/>
          <w:sz w:val="21"/>
          <w:szCs w:val="21"/>
          <w:shd w:val="clear" w:color="auto" w:fill="121B3D"/>
        </w:rPr>
      </w:pPr>
    </w:p>
    <w:p w:rsidR="00192BF0" w:rsidRDefault="00C7611E" w:rsidP="00C7611E">
      <w:pPr>
        <w:rPr>
          <w:b/>
          <w:u w:val="single"/>
        </w:rPr>
      </w:pPr>
      <w:r w:rsidRPr="00C7611E">
        <w:rPr>
          <w:b/>
          <w:u w:val="single"/>
        </w:rPr>
        <w:t>Predict soil humidity using sensor data from low-cost DIY Internet of Things in Senegal</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In the face of climate change, the agricultural sector in Africa needs to adapt its practices. Being able to accurately measure and predict soil humidity in their fields will allow farmers to prepare their irrigation schedules optimally and efficiently.</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Sensor-based irrigation and machine learning algorithms can provide farmers with a solution to manage water usage more efficiently. However, current machine learning algorithms built on sensor data require a lot of data for proper training. Stable sensor data is difficult to obtain in rural Africa where many problems arise such as accessibility, limited battery power, lack of internet, humidity/heat problem.</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The objective of this </w:t>
      </w:r>
      <w:r>
        <w:rPr>
          <w:rFonts w:ascii="Segoe UI" w:eastAsia="Times New Roman" w:hAnsi="Segoe UI" w:cs="Segoe UI"/>
          <w:color w:val="5C616B"/>
          <w:sz w:val="27"/>
          <w:szCs w:val="27"/>
          <w:lang w:eastAsia="en-ZA"/>
        </w:rPr>
        <w:t>project</w:t>
      </w:r>
      <w:r w:rsidRPr="00C7611E">
        <w:rPr>
          <w:rFonts w:ascii="Segoe UI" w:eastAsia="Times New Roman" w:hAnsi="Segoe UI" w:cs="Segoe UI"/>
          <w:color w:val="5C616B"/>
          <w:sz w:val="27"/>
          <w:szCs w:val="27"/>
          <w:lang w:eastAsia="en-ZA"/>
        </w:rPr>
        <w:t xml:space="preserve"> is to create a machine learning model capable of predicting the humidity for a particular plot in the next few days, using data from the past. A part of the challenge is to design algorithms that are resilient and can be trained with incomplete data (e.g. missing data points) and unclean data (e.g. lot of outliers).</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This resulting model will enable farmers to anticipate water needs and prepare their irrigation schedules.</w:t>
      </w:r>
    </w:p>
    <w:p w:rsidR="00C7611E" w:rsidRPr="00C7611E" w:rsidRDefault="00C7611E" w:rsidP="00C7611E">
      <w:pPr>
        <w:shd w:val="clear" w:color="auto" w:fill="FFFFFF"/>
        <w:spacing w:after="420" w:line="240" w:lineRule="auto"/>
        <w:rPr>
          <w:rFonts w:ascii="Segoe UI" w:eastAsia="Times New Roman" w:hAnsi="Segoe UI" w:cs="Segoe UI"/>
          <w:b/>
          <w:color w:val="5C616B"/>
          <w:sz w:val="27"/>
          <w:szCs w:val="27"/>
          <w:lang w:eastAsia="en-ZA"/>
        </w:rPr>
      </w:pPr>
      <w:r w:rsidRPr="00C7611E">
        <w:rPr>
          <w:rFonts w:ascii="Segoe UI" w:eastAsia="Times New Roman" w:hAnsi="Segoe UI" w:cs="Segoe UI"/>
          <w:b/>
          <w:color w:val="5C616B"/>
          <w:sz w:val="27"/>
          <w:szCs w:val="27"/>
          <w:lang w:eastAsia="en-ZA"/>
        </w:rPr>
        <w:t xml:space="preserve">This project is sponsored by </w:t>
      </w:r>
      <w:proofErr w:type="spellStart"/>
      <w:r w:rsidRPr="00C7611E">
        <w:rPr>
          <w:rFonts w:ascii="Segoe UI" w:eastAsia="Times New Roman" w:hAnsi="Segoe UI" w:cs="Segoe UI"/>
          <w:b/>
          <w:color w:val="5C616B"/>
          <w:sz w:val="27"/>
          <w:szCs w:val="27"/>
          <w:lang w:eastAsia="en-ZA"/>
        </w:rPr>
        <w:t>Wazihub</w:t>
      </w:r>
      <w:proofErr w:type="spellEnd"/>
      <w:r w:rsidRPr="00C7611E">
        <w:rPr>
          <w:rFonts w:ascii="Segoe UI" w:eastAsia="Times New Roman" w:hAnsi="Segoe UI" w:cs="Segoe UI"/>
          <w:b/>
          <w:color w:val="5C616B"/>
          <w:sz w:val="27"/>
          <w:szCs w:val="27"/>
          <w:lang w:eastAsia="en-ZA"/>
        </w:rPr>
        <w:t xml:space="preserve"> and Microsoft.</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This dataset was collected as part of an experiment conducted by </w:t>
      </w:r>
      <w:proofErr w:type="spellStart"/>
      <w:r w:rsidRPr="00C7611E">
        <w:rPr>
          <w:rFonts w:ascii="Segoe UI" w:eastAsia="Times New Roman" w:hAnsi="Segoe UI" w:cs="Segoe UI"/>
          <w:color w:val="5C616B"/>
          <w:sz w:val="27"/>
          <w:szCs w:val="27"/>
          <w:lang w:eastAsia="en-ZA"/>
        </w:rPr>
        <w:t>Wazihub</w:t>
      </w:r>
      <w:proofErr w:type="spellEnd"/>
      <w:r w:rsidRPr="00C7611E">
        <w:rPr>
          <w:rFonts w:ascii="Segoe UI" w:eastAsia="Times New Roman" w:hAnsi="Segoe UI" w:cs="Segoe UI"/>
          <w:color w:val="5C616B"/>
          <w:sz w:val="27"/>
          <w:szCs w:val="27"/>
          <w:lang w:eastAsia="en-ZA"/>
        </w:rPr>
        <w:t xml:space="preserve"> </w:t>
      </w:r>
      <w:proofErr w:type="gramStart"/>
      <w:r w:rsidRPr="00C7611E">
        <w:rPr>
          <w:rFonts w:ascii="Segoe UI" w:eastAsia="Times New Roman" w:hAnsi="Segoe UI" w:cs="Segoe UI"/>
          <w:color w:val="5C616B"/>
          <w:sz w:val="27"/>
          <w:szCs w:val="27"/>
          <w:lang w:eastAsia="en-ZA"/>
        </w:rPr>
        <w:t>using</w:t>
      </w:r>
      <w:proofErr w:type="gramEnd"/>
      <w:r w:rsidRPr="00C7611E">
        <w:rPr>
          <w:rFonts w:ascii="Segoe UI" w:eastAsia="Times New Roman" w:hAnsi="Segoe UI" w:cs="Segoe UI"/>
          <w:color w:val="5C616B"/>
          <w:sz w:val="27"/>
          <w:szCs w:val="27"/>
          <w:lang w:eastAsia="en-ZA"/>
        </w:rPr>
        <w:t xml:space="preserve"> low-cost internet of things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sensors over 4 months in 4 fields growing maize and peanuts in Senegal.</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An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sensor was placed in four distinct plots of land that were planted with either maize or peanuts (the same amount of maize is sown in each maize plot, and the same for peanuts). Plots are right next to each other, separated by a one meter perimeter.</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There are three types of irrigation schedules:</w:t>
      </w:r>
    </w:p>
    <w:p w:rsidR="00C7611E" w:rsidRPr="00C7611E" w:rsidRDefault="00C7611E" w:rsidP="00C7611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lastRenderedPageBreak/>
        <w:t>Usual irrigation: water every two days</w:t>
      </w:r>
    </w:p>
    <w:p w:rsidR="00C7611E" w:rsidRPr="00C7611E" w:rsidRDefault="00C7611E" w:rsidP="00C7611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Less than crop needs: water less than every two days, i.e. the crops were irrigated in irregular intervals, giving the crops less than what was needed.</w:t>
      </w:r>
    </w:p>
    <w:p w:rsidR="00C7611E" w:rsidRPr="00C7611E" w:rsidRDefault="00C7611E" w:rsidP="00C7611E">
      <w:pPr>
        <w:numPr>
          <w:ilvl w:val="0"/>
          <w:numId w:val="1"/>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Based on water loss: Water given based on estimate water loss. Estimated water loss was calculated using different parameters including evapotranspiration and soil moisture level collected from the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sensors.</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The objective of this challenge is to accurately predict the soil moisture level multiple days in advance.</w:t>
      </w:r>
      <w:r w:rsidRPr="00C7611E">
        <w:rPr>
          <w:rFonts w:ascii="Segoe UI" w:eastAsia="Times New Roman" w:hAnsi="Segoe UI" w:cs="Segoe UI"/>
          <w:color w:val="5C616B"/>
          <w:sz w:val="27"/>
          <w:szCs w:val="27"/>
          <w:lang w:eastAsia="en-ZA"/>
        </w:rPr>
        <w:t> This solution will help farmers prepare their irrigation schedules more efficiently.</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You are provided with data from </w:t>
      </w:r>
      <w:r w:rsidRPr="00C7611E">
        <w:rPr>
          <w:rFonts w:ascii="Segoe UI" w:eastAsia="Times New Roman" w:hAnsi="Segoe UI" w:cs="Segoe UI"/>
          <w:b/>
          <w:bCs/>
          <w:color w:val="5C616B"/>
          <w:sz w:val="27"/>
          <w:szCs w:val="27"/>
          <w:lang w:eastAsia="en-ZA"/>
        </w:rPr>
        <w:t>four fields</w:t>
      </w:r>
      <w:r w:rsidRPr="00C7611E">
        <w:rPr>
          <w:rFonts w:ascii="Segoe UI" w:eastAsia="Times New Roman" w:hAnsi="Segoe UI" w:cs="Segoe UI"/>
          <w:color w:val="5C616B"/>
          <w:sz w:val="27"/>
          <w:szCs w:val="27"/>
          <w:lang w:eastAsia="en-ZA"/>
        </w:rPr>
        <w:t xml:space="preserve"> on which to train your model. You will need to predict, in 5-minute increments, the last four days for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in fields 1 and 3 and you will need to predict, in 5-minute increments, the last six days for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in fields 2 and 4.</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The fields were irrigated and growing crops as follows:</w:t>
      </w:r>
    </w:p>
    <w:p w:rsidR="00C7611E" w:rsidRPr="00C7611E" w:rsidRDefault="00C7611E" w:rsidP="00C7611E">
      <w:pPr>
        <w:numPr>
          <w:ilvl w:val="0"/>
          <w:numId w:val="2"/>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Field 1: Maize, less water irrigation</w:t>
      </w:r>
    </w:p>
    <w:p w:rsidR="00C7611E" w:rsidRPr="00C7611E" w:rsidRDefault="00C7611E" w:rsidP="00C7611E">
      <w:pPr>
        <w:numPr>
          <w:ilvl w:val="0"/>
          <w:numId w:val="2"/>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Field 2: Peanuts, irrigation based on water loss</w:t>
      </w:r>
    </w:p>
    <w:p w:rsidR="00C7611E" w:rsidRPr="00C7611E" w:rsidRDefault="00C7611E" w:rsidP="00C7611E">
      <w:pPr>
        <w:numPr>
          <w:ilvl w:val="0"/>
          <w:numId w:val="2"/>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Field 3: Peanuts, less water irrigation</w:t>
      </w:r>
    </w:p>
    <w:p w:rsidR="00C7611E" w:rsidRPr="00C7611E" w:rsidRDefault="00C7611E" w:rsidP="00C7611E">
      <w:pPr>
        <w:numPr>
          <w:ilvl w:val="0"/>
          <w:numId w:val="2"/>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Field 4: Peanuts, normal irrigation</w:t>
      </w:r>
    </w:p>
    <w:p w:rsidR="00C7611E" w:rsidRPr="00C7611E" w:rsidRDefault="00C7611E" w:rsidP="00C7611E">
      <w:pPr>
        <w:shd w:val="clear" w:color="auto" w:fill="FFFFFF"/>
        <w:spacing w:after="0" w:line="240" w:lineRule="auto"/>
        <w:rPr>
          <w:rFonts w:ascii="Segoe UI" w:eastAsia="Times New Roman" w:hAnsi="Segoe UI" w:cs="Segoe UI"/>
          <w:color w:val="5C616B"/>
          <w:sz w:val="27"/>
          <w:szCs w:val="27"/>
          <w:lang w:eastAsia="en-ZA"/>
        </w:rPr>
      </w:pPr>
      <w:r w:rsidRPr="00C7611E">
        <w:rPr>
          <w:rFonts w:ascii="Segoe UI" w:eastAsia="Times New Roman" w:hAnsi="Segoe UI" w:cs="Segoe UI"/>
          <w:noProof/>
          <w:color w:val="5C616B"/>
          <w:sz w:val="27"/>
          <w:szCs w:val="27"/>
          <w:lang w:eastAsia="en-ZA"/>
        </w:rPr>
        <w:drawing>
          <wp:inline distT="0" distB="0" distL="0" distR="0">
            <wp:extent cx="3619500" cy="2409825"/>
            <wp:effectExtent l="0" t="0" r="0" b="9525"/>
            <wp:docPr id="1" name="Picture 1" descr="https://zindpublic.blob.core.windows.net/public/uploads/image_attachment/image/127/5df2f49a-65e7-4326-a632-48167235c3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indpublic.blob.core.windows.net/public/uploads/image_attachment/image/127/5df2f49a-65e7-4326-a632-48167235c3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409825"/>
                    </a:xfrm>
                    <a:prstGeom prst="rect">
                      <a:avLst/>
                    </a:prstGeom>
                    <a:noFill/>
                    <a:ln>
                      <a:noFill/>
                    </a:ln>
                  </pic:spPr>
                </pic:pic>
              </a:graphicData>
            </a:graphic>
          </wp:inline>
        </w:drawing>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Your solution needs to use one model to predict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for all four fields.</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You will note that the test sets for the different fields have distinct dates. When predicting the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for a field:</w:t>
      </w:r>
    </w:p>
    <w:p w:rsidR="00C7611E" w:rsidRPr="00C7611E" w:rsidRDefault="00C7611E" w:rsidP="00C7611E">
      <w:pPr>
        <w:numPr>
          <w:ilvl w:val="0"/>
          <w:numId w:val="3"/>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lastRenderedPageBreak/>
        <w:t>You may </w:t>
      </w:r>
      <w:r w:rsidRPr="00C7611E">
        <w:rPr>
          <w:rFonts w:ascii="Segoe UI" w:eastAsia="Times New Roman" w:hAnsi="Segoe UI" w:cs="Segoe UI"/>
          <w:b/>
          <w:bCs/>
          <w:color w:val="5C616B"/>
          <w:sz w:val="27"/>
          <w:szCs w:val="27"/>
          <w:lang w:eastAsia="en-ZA"/>
        </w:rPr>
        <w:t>not </w:t>
      </w:r>
      <w:r w:rsidRPr="00C7611E">
        <w:rPr>
          <w:rFonts w:ascii="Segoe UI" w:eastAsia="Times New Roman" w:hAnsi="Segoe UI" w:cs="Segoe UI"/>
          <w:color w:val="5C616B"/>
          <w:sz w:val="27"/>
          <w:szCs w:val="27"/>
          <w:lang w:eastAsia="en-ZA"/>
        </w:rPr>
        <w:t>use data from the future</w:t>
      </w:r>
    </w:p>
    <w:p w:rsidR="00C7611E" w:rsidRPr="00C7611E" w:rsidRDefault="00C7611E" w:rsidP="00C7611E">
      <w:pPr>
        <w:numPr>
          <w:ilvl w:val="0"/>
          <w:numId w:val="3"/>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You may </w:t>
      </w:r>
      <w:r w:rsidRPr="00C7611E">
        <w:rPr>
          <w:rFonts w:ascii="Segoe UI" w:eastAsia="Times New Roman" w:hAnsi="Segoe UI" w:cs="Segoe UI"/>
          <w:b/>
          <w:bCs/>
          <w:color w:val="5C616B"/>
          <w:sz w:val="27"/>
          <w:szCs w:val="27"/>
          <w:lang w:eastAsia="en-ZA"/>
        </w:rPr>
        <w:t>not </w:t>
      </w:r>
      <w:r w:rsidRPr="00C7611E">
        <w:rPr>
          <w:rFonts w:ascii="Segoe UI" w:eastAsia="Times New Roman" w:hAnsi="Segoe UI" w:cs="Segoe UI"/>
          <w:color w:val="5C616B"/>
          <w:sz w:val="27"/>
          <w:szCs w:val="27"/>
          <w:lang w:eastAsia="en-ZA"/>
        </w:rPr>
        <w:t>use the soil moisture or other information specific to the other fields</w:t>
      </w:r>
    </w:p>
    <w:p w:rsidR="00C7611E" w:rsidRPr="00C7611E" w:rsidRDefault="00C7611E" w:rsidP="00C7611E">
      <w:pPr>
        <w:numPr>
          <w:ilvl w:val="0"/>
          <w:numId w:val="3"/>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You may use </w:t>
      </w:r>
      <w:r w:rsidRPr="00C7611E">
        <w:rPr>
          <w:rFonts w:ascii="Segoe UI" w:eastAsia="Times New Roman" w:hAnsi="Segoe UI" w:cs="Segoe UI"/>
          <w:b/>
          <w:bCs/>
          <w:color w:val="5C616B"/>
          <w:sz w:val="27"/>
          <w:szCs w:val="27"/>
          <w:lang w:eastAsia="en-ZA"/>
        </w:rPr>
        <w:t>only</w:t>
      </w:r>
      <w:r w:rsidRPr="00C7611E">
        <w:rPr>
          <w:rFonts w:ascii="Segoe UI" w:eastAsia="Times New Roman" w:hAnsi="Segoe UI" w:cs="Segoe UI"/>
          <w:color w:val="5C616B"/>
          <w:sz w:val="27"/>
          <w:szCs w:val="27"/>
          <w:lang w:eastAsia="en-ZA"/>
        </w:rPr>
        <w:t xml:space="preserve"> the datasets that are provided here by </w:t>
      </w:r>
      <w:proofErr w:type="spellStart"/>
      <w:r w:rsidRPr="00C7611E">
        <w:rPr>
          <w:rFonts w:ascii="Segoe UI" w:eastAsia="Times New Roman" w:hAnsi="Segoe UI" w:cs="Segoe UI"/>
          <w:color w:val="5C616B"/>
          <w:sz w:val="27"/>
          <w:szCs w:val="27"/>
          <w:lang w:eastAsia="en-ZA"/>
        </w:rPr>
        <w:t>Zindi</w:t>
      </w:r>
      <w:proofErr w:type="spellEnd"/>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The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soil moisture sensors were set up in each of the fields and an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weather station was set up near the fields. These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devices transmitted the following data in five minute intervals:</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Soil humidity</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Air temperature (C)</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Air humidity (%)</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Pressure (</w:t>
      </w:r>
      <w:proofErr w:type="spellStart"/>
      <w:r w:rsidRPr="00C7611E">
        <w:rPr>
          <w:rFonts w:ascii="Segoe UI" w:eastAsia="Times New Roman" w:hAnsi="Segoe UI" w:cs="Segoe UI"/>
          <w:color w:val="5C616B"/>
          <w:sz w:val="27"/>
          <w:szCs w:val="27"/>
          <w:lang w:eastAsia="en-ZA"/>
        </w:rPr>
        <w:t>KPa</w:t>
      </w:r>
      <w:proofErr w:type="spellEnd"/>
      <w:r w:rsidRPr="00C7611E">
        <w:rPr>
          <w:rFonts w:ascii="Segoe UI" w:eastAsia="Times New Roman" w:hAnsi="Segoe UI" w:cs="Segoe UI"/>
          <w:color w:val="5C616B"/>
          <w:sz w:val="27"/>
          <w:szCs w:val="27"/>
          <w:lang w:eastAsia="en-ZA"/>
        </w:rPr>
        <w:t>)</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Wind speed (Km/h)</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Wind gust (Km/h)</w:t>
      </w:r>
    </w:p>
    <w:p w:rsidR="00C7611E" w:rsidRPr="00C7611E" w:rsidRDefault="00C7611E" w:rsidP="00C7611E">
      <w:pPr>
        <w:numPr>
          <w:ilvl w:val="0"/>
          <w:numId w:val="4"/>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Wind direction (</w:t>
      </w:r>
      <w:proofErr w:type="spellStart"/>
      <w:r w:rsidRPr="00C7611E">
        <w:rPr>
          <w:rFonts w:ascii="Segoe UI" w:eastAsia="Times New Roman" w:hAnsi="Segoe UI" w:cs="Segoe UI"/>
          <w:color w:val="5C616B"/>
          <w:sz w:val="27"/>
          <w:szCs w:val="27"/>
          <w:lang w:eastAsia="en-ZA"/>
        </w:rPr>
        <w:t>Deg</w:t>
      </w:r>
      <w:proofErr w:type="spellEnd"/>
      <w:r w:rsidRPr="00C7611E">
        <w:rPr>
          <w:rFonts w:ascii="Segoe UI" w:eastAsia="Times New Roman" w:hAnsi="Segoe UI" w:cs="Segoe UI"/>
          <w:color w:val="5C616B"/>
          <w:sz w:val="27"/>
          <w:szCs w:val="27"/>
          <w:lang w:eastAsia="en-ZA"/>
        </w:rPr>
        <w:t>)</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We have also included an “irrigation” variables associated with each of the four field. The irrigation variable is set to 1 when the irrigation is turned on and the soil moisture is rising and set to 0 when the irrigation is turned off.</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Other context data was collected by hand on a daily basis (but recorded for the previous day):</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Min temperature min (°C) j-1: Minimum daily temperature measured in </w:t>
      </w:r>
      <w:proofErr w:type="spellStart"/>
      <w:r w:rsidRPr="00C7611E">
        <w:rPr>
          <w:rFonts w:ascii="Segoe UI" w:eastAsia="Times New Roman" w:hAnsi="Segoe UI" w:cs="Segoe UI"/>
          <w:color w:val="5C616B"/>
          <w:sz w:val="27"/>
          <w:szCs w:val="27"/>
          <w:lang w:eastAsia="en-ZA"/>
        </w:rPr>
        <w:t>celsius</w:t>
      </w:r>
      <w:proofErr w:type="spellEnd"/>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 xml:space="preserve">Max temperature (°C) j-1: Maximum daily temperature measured in </w:t>
      </w:r>
      <w:proofErr w:type="spellStart"/>
      <w:r w:rsidRPr="00C7611E">
        <w:rPr>
          <w:rFonts w:ascii="Segoe UI" w:eastAsia="Times New Roman" w:hAnsi="Segoe UI" w:cs="Segoe UI"/>
          <w:color w:val="5C616B"/>
          <w:sz w:val="27"/>
          <w:szCs w:val="27"/>
          <w:lang w:eastAsia="en-ZA"/>
        </w:rPr>
        <w:t>celsius</w:t>
      </w:r>
      <w:proofErr w:type="spellEnd"/>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Relative humidity (%) j-1: Percent air humidity</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Wind speed (m/s) j-1: Wind speed measured in meters per second</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Solar Irradiance (W/M²) j-1: The </w:t>
      </w:r>
      <w:hyperlink r:id="rId6" w:tgtFrame="_blank" w:history="1">
        <w:r w:rsidRPr="00C7611E">
          <w:rPr>
            <w:rFonts w:ascii="Segoe UI" w:eastAsia="Times New Roman" w:hAnsi="Segoe UI" w:cs="Segoe UI"/>
            <w:color w:val="10B4F7"/>
            <w:sz w:val="27"/>
            <w:szCs w:val="27"/>
            <w:lang w:eastAsia="en-ZA"/>
          </w:rPr>
          <w:t>power</w:t>
        </w:r>
      </w:hyperlink>
      <w:r w:rsidRPr="00C7611E">
        <w:rPr>
          <w:rFonts w:ascii="Segoe UI" w:eastAsia="Times New Roman" w:hAnsi="Segoe UI" w:cs="Segoe UI"/>
          <w:color w:val="5C616B"/>
          <w:sz w:val="27"/>
          <w:szCs w:val="27"/>
          <w:lang w:eastAsia="en-ZA"/>
        </w:rPr>
        <w:t> per unit area (Watt per square metre, W/m2), received from the </w:t>
      </w:r>
      <w:hyperlink r:id="rId7" w:tgtFrame="_blank" w:history="1">
        <w:r w:rsidRPr="00C7611E">
          <w:rPr>
            <w:rFonts w:ascii="Segoe UI" w:eastAsia="Times New Roman" w:hAnsi="Segoe UI" w:cs="Segoe UI"/>
            <w:color w:val="10B4F7"/>
            <w:sz w:val="27"/>
            <w:szCs w:val="27"/>
            <w:lang w:eastAsia="en-ZA"/>
          </w:rPr>
          <w:t>Sun</w:t>
        </w:r>
      </w:hyperlink>
      <w:r w:rsidRPr="00C7611E">
        <w:rPr>
          <w:rFonts w:ascii="Segoe UI" w:eastAsia="Times New Roman" w:hAnsi="Segoe UI" w:cs="Segoe UI"/>
          <w:color w:val="5C616B"/>
          <w:sz w:val="27"/>
          <w:szCs w:val="27"/>
          <w:lang w:eastAsia="en-ZA"/>
        </w:rPr>
        <w:t> in the form of </w:t>
      </w:r>
      <w:hyperlink r:id="rId8" w:tgtFrame="_blank" w:history="1">
        <w:r w:rsidRPr="00C7611E">
          <w:rPr>
            <w:rFonts w:ascii="Segoe UI" w:eastAsia="Times New Roman" w:hAnsi="Segoe UI" w:cs="Segoe UI"/>
            <w:color w:val="10B4F7"/>
            <w:sz w:val="27"/>
            <w:szCs w:val="27"/>
            <w:lang w:eastAsia="en-ZA"/>
          </w:rPr>
          <w:t>electromagnetic radiation</w:t>
        </w:r>
      </w:hyperlink>
      <w:r w:rsidRPr="00C7611E">
        <w:rPr>
          <w:rFonts w:ascii="Segoe UI" w:eastAsia="Times New Roman" w:hAnsi="Segoe UI" w:cs="Segoe UI"/>
          <w:color w:val="5C616B"/>
          <w:sz w:val="27"/>
          <w:szCs w:val="27"/>
          <w:lang w:eastAsia="en-ZA"/>
        </w:rPr>
        <w:t> as reported in the </w:t>
      </w:r>
      <w:hyperlink r:id="rId9" w:tgtFrame="_blank" w:history="1">
        <w:r w:rsidRPr="00C7611E">
          <w:rPr>
            <w:rFonts w:ascii="Segoe UI" w:eastAsia="Times New Roman" w:hAnsi="Segoe UI" w:cs="Segoe UI"/>
            <w:color w:val="10B4F7"/>
            <w:sz w:val="27"/>
            <w:szCs w:val="27"/>
            <w:lang w:eastAsia="en-ZA"/>
          </w:rPr>
          <w:t>wavelength</w:t>
        </w:r>
      </w:hyperlink>
      <w:r w:rsidRPr="00C7611E">
        <w:rPr>
          <w:rFonts w:ascii="Segoe UI" w:eastAsia="Times New Roman" w:hAnsi="Segoe UI" w:cs="Segoe UI"/>
          <w:color w:val="5C616B"/>
          <w:sz w:val="27"/>
          <w:szCs w:val="27"/>
          <w:lang w:eastAsia="en-ZA"/>
        </w:rPr>
        <w:t> range of the measuring instrument.</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Sun (</w:t>
      </w:r>
      <w:proofErr w:type="spellStart"/>
      <w:r w:rsidRPr="00C7611E">
        <w:rPr>
          <w:rFonts w:ascii="Segoe UI" w:eastAsia="Times New Roman" w:hAnsi="Segoe UI" w:cs="Segoe UI"/>
          <w:color w:val="5C616B"/>
          <w:sz w:val="27"/>
          <w:szCs w:val="27"/>
          <w:lang w:eastAsia="en-ZA"/>
        </w:rPr>
        <w:t>Mj</w:t>
      </w:r>
      <w:proofErr w:type="spellEnd"/>
      <w:r w:rsidRPr="00C7611E">
        <w:rPr>
          <w:rFonts w:ascii="Segoe UI" w:eastAsia="Times New Roman" w:hAnsi="Segoe UI" w:cs="Segoe UI"/>
          <w:color w:val="5C616B"/>
          <w:sz w:val="27"/>
          <w:szCs w:val="27"/>
          <w:lang w:eastAsia="en-ZA"/>
        </w:rPr>
        <w:t xml:space="preserve">/jour) j-1: Radiant energy emitted by the sun measured in Mega </w:t>
      </w:r>
      <w:proofErr w:type="spellStart"/>
      <w:r w:rsidRPr="00C7611E">
        <w:rPr>
          <w:rFonts w:ascii="Segoe UI" w:eastAsia="Times New Roman" w:hAnsi="Segoe UI" w:cs="Segoe UI"/>
          <w:color w:val="5C616B"/>
          <w:sz w:val="27"/>
          <w:szCs w:val="27"/>
          <w:lang w:eastAsia="en-ZA"/>
        </w:rPr>
        <w:t>Jouls</w:t>
      </w:r>
      <w:proofErr w:type="spellEnd"/>
      <w:r w:rsidRPr="00C7611E">
        <w:rPr>
          <w:rFonts w:ascii="Segoe UI" w:eastAsia="Times New Roman" w:hAnsi="Segoe UI" w:cs="Segoe UI"/>
          <w:color w:val="5C616B"/>
          <w:sz w:val="27"/>
          <w:szCs w:val="27"/>
          <w:lang w:eastAsia="en-ZA"/>
        </w:rPr>
        <w:t xml:space="preserve"> per day</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Coefficient cultural (</w:t>
      </w:r>
      <w:proofErr w:type="spellStart"/>
      <w:r w:rsidRPr="00C7611E">
        <w:rPr>
          <w:rFonts w:ascii="Segoe UI" w:eastAsia="Times New Roman" w:hAnsi="Segoe UI" w:cs="Segoe UI"/>
          <w:color w:val="5C616B"/>
          <w:sz w:val="27"/>
          <w:szCs w:val="27"/>
          <w:lang w:eastAsia="en-ZA"/>
        </w:rPr>
        <w:t>Kc</w:t>
      </w:r>
      <w:proofErr w:type="spellEnd"/>
      <w:r w:rsidRPr="00C7611E">
        <w:rPr>
          <w:rFonts w:ascii="Segoe UI" w:eastAsia="Times New Roman" w:hAnsi="Segoe UI" w:cs="Segoe UI"/>
          <w:color w:val="5C616B"/>
          <w:sz w:val="27"/>
          <w:szCs w:val="27"/>
          <w:lang w:eastAsia="en-ZA"/>
        </w:rPr>
        <w:t>) j-1: Crop coefficient Kc. A property of plants used in predicting </w:t>
      </w:r>
      <w:hyperlink r:id="rId10" w:tgtFrame="_blank" w:history="1">
        <w:r w:rsidRPr="00C7611E">
          <w:rPr>
            <w:rFonts w:ascii="Segoe UI" w:eastAsia="Times New Roman" w:hAnsi="Segoe UI" w:cs="Segoe UI"/>
            <w:color w:val="10B4F7"/>
            <w:sz w:val="27"/>
            <w:szCs w:val="27"/>
            <w:lang w:eastAsia="en-ZA"/>
          </w:rPr>
          <w:t>evapotranspiration</w:t>
        </w:r>
      </w:hyperlink>
      <w:r w:rsidRPr="00C7611E">
        <w:rPr>
          <w:rFonts w:ascii="Segoe UI" w:eastAsia="Times New Roman" w:hAnsi="Segoe UI" w:cs="Segoe UI"/>
          <w:color w:val="5C616B"/>
          <w:sz w:val="27"/>
          <w:szCs w:val="27"/>
          <w:lang w:eastAsia="en-ZA"/>
        </w:rPr>
        <w:t xml:space="preserve"> (ET). Evapotranspiration is the process by which water is transferred from the land to the atmosphere through </w:t>
      </w:r>
      <w:r w:rsidRPr="00C7611E">
        <w:rPr>
          <w:rFonts w:ascii="Segoe UI" w:eastAsia="Times New Roman" w:hAnsi="Segoe UI" w:cs="Segoe UI"/>
          <w:color w:val="5C616B"/>
          <w:sz w:val="27"/>
          <w:szCs w:val="27"/>
          <w:lang w:eastAsia="en-ZA"/>
        </w:rPr>
        <w:lastRenderedPageBreak/>
        <w:t xml:space="preserve">evaporation and plant transpiration. </w:t>
      </w:r>
      <w:proofErr w:type="spellStart"/>
      <w:r w:rsidRPr="00C7611E">
        <w:rPr>
          <w:rFonts w:ascii="Segoe UI" w:eastAsia="Times New Roman" w:hAnsi="Segoe UI" w:cs="Segoe UI"/>
          <w:color w:val="5C616B"/>
          <w:sz w:val="27"/>
          <w:szCs w:val="27"/>
          <w:lang w:eastAsia="en-ZA"/>
        </w:rPr>
        <w:t>Kc</w:t>
      </w:r>
      <w:proofErr w:type="spellEnd"/>
      <w:r w:rsidRPr="00C7611E">
        <w:rPr>
          <w:rFonts w:ascii="Segoe UI" w:eastAsia="Times New Roman" w:hAnsi="Segoe UI" w:cs="Segoe UI"/>
          <w:color w:val="5C616B"/>
          <w:sz w:val="27"/>
          <w:szCs w:val="27"/>
          <w:lang w:eastAsia="en-ZA"/>
        </w:rPr>
        <w:t xml:space="preserve"> is the most basic crop coefficient calculated as </w:t>
      </w:r>
      <w:proofErr w:type="spellStart"/>
      <w:r w:rsidRPr="00C7611E">
        <w:rPr>
          <w:rFonts w:ascii="Segoe UI" w:eastAsia="Times New Roman" w:hAnsi="Segoe UI" w:cs="Segoe UI"/>
          <w:color w:val="5C616B"/>
          <w:sz w:val="27"/>
          <w:szCs w:val="27"/>
          <w:lang w:eastAsia="en-ZA"/>
        </w:rPr>
        <w:t>ETc</w:t>
      </w:r>
      <w:proofErr w:type="spellEnd"/>
      <w:r w:rsidRPr="00C7611E">
        <w:rPr>
          <w:rFonts w:ascii="Segoe UI" w:eastAsia="Times New Roman" w:hAnsi="Segoe UI" w:cs="Segoe UI"/>
          <w:color w:val="5C616B"/>
          <w:sz w:val="27"/>
          <w:szCs w:val="27"/>
          <w:lang w:eastAsia="en-ZA"/>
        </w:rPr>
        <w:t xml:space="preserve"> / </w:t>
      </w:r>
      <w:proofErr w:type="spellStart"/>
      <w:r w:rsidRPr="00C7611E">
        <w:rPr>
          <w:rFonts w:ascii="Segoe UI" w:eastAsia="Times New Roman" w:hAnsi="Segoe UI" w:cs="Segoe UI"/>
          <w:color w:val="5C616B"/>
          <w:sz w:val="27"/>
          <w:szCs w:val="27"/>
          <w:lang w:eastAsia="en-ZA"/>
        </w:rPr>
        <w:t>ETo</w:t>
      </w:r>
      <w:proofErr w:type="spellEnd"/>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Evapotranspiration measured (</w:t>
      </w:r>
      <w:proofErr w:type="spellStart"/>
      <w:r w:rsidRPr="00C7611E">
        <w:rPr>
          <w:rFonts w:ascii="Segoe UI" w:eastAsia="Times New Roman" w:hAnsi="Segoe UI" w:cs="Segoe UI"/>
          <w:color w:val="5C616B"/>
          <w:sz w:val="27"/>
          <w:szCs w:val="27"/>
          <w:lang w:eastAsia="en-ZA"/>
        </w:rPr>
        <w:t>ETc</w:t>
      </w:r>
      <w:proofErr w:type="spellEnd"/>
      <w:r w:rsidRPr="00C7611E">
        <w:rPr>
          <w:rFonts w:ascii="Segoe UI" w:eastAsia="Times New Roman" w:hAnsi="Segoe UI" w:cs="Segoe UI"/>
          <w:color w:val="5C616B"/>
          <w:sz w:val="27"/>
          <w:szCs w:val="27"/>
          <w:lang w:eastAsia="en-ZA"/>
        </w:rPr>
        <w:t>) j-1: The evapotranspiration rate observed in the crop being studied.</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Evapotranspiration reference (</w:t>
      </w:r>
      <w:proofErr w:type="spellStart"/>
      <w:r w:rsidRPr="00C7611E">
        <w:rPr>
          <w:rFonts w:ascii="Segoe UI" w:eastAsia="Times New Roman" w:hAnsi="Segoe UI" w:cs="Segoe UI"/>
          <w:color w:val="5C616B"/>
          <w:sz w:val="27"/>
          <w:szCs w:val="27"/>
          <w:lang w:eastAsia="en-ZA"/>
        </w:rPr>
        <w:t>ETo</w:t>
      </w:r>
      <w:proofErr w:type="spellEnd"/>
      <w:r w:rsidRPr="00C7611E">
        <w:rPr>
          <w:rFonts w:ascii="Segoe UI" w:eastAsia="Times New Roman" w:hAnsi="Segoe UI" w:cs="Segoe UI"/>
          <w:color w:val="5C616B"/>
          <w:sz w:val="27"/>
          <w:szCs w:val="27"/>
          <w:lang w:eastAsia="en-ZA"/>
        </w:rPr>
        <w:t>) j-1: The evapotranspiration rate observed for a well calibrated reference crop under the same conditions</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Rainfall per day</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Water need 100% BE / 1j: The water needs of the crop measured (Evapotranspiration (</w:t>
      </w:r>
      <w:proofErr w:type="spellStart"/>
      <w:r w:rsidRPr="00C7611E">
        <w:rPr>
          <w:rFonts w:ascii="Segoe UI" w:eastAsia="Times New Roman" w:hAnsi="Segoe UI" w:cs="Segoe UI"/>
          <w:color w:val="5C616B"/>
          <w:sz w:val="27"/>
          <w:szCs w:val="27"/>
          <w:lang w:eastAsia="en-ZA"/>
        </w:rPr>
        <w:t>ETc</w:t>
      </w:r>
      <w:proofErr w:type="spellEnd"/>
      <w:r w:rsidRPr="00C7611E">
        <w:rPr>
          <w:rFonts w:ascii="Segoe UI" w:eastAsia="Times New Roman" w:hAnsi="Segoe UI" w:cs="Segoe UI"/>
          <w:color w:val="5C616B"/>
          <w:sz w:val="27"/>
          <w:szCs w:val="27"/>
          <w:lang w:eastAsia="en-ZA"/>
        </w:rPr>
        <w:t>) - Rainfall) times 4 aggregated every day.</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Water need 100% BE / 2j: The water needs of the crop measured (Evapotranspiration (</w:t>
      </w:r>
      <w:proofErr w:type="spellStart"/>
      <w:r w:rsidRPr="00C7611E">
        <w:rPr>
          <w:rFonts w:ascii="Segoe UI" w:eastAsia="Times New Roman" w:hAnsi="Segoe UI" w:cs="Segoe UI"/>
          <w:color w:val="5C616B"/>
          <w:sz w:val="27"/>
          <w:szCs w:val="27"/>
          <w:lang w:eastAsia="en-ZA"/>
        </w:rPr>
        <w:t>ETc</w:t>
      </w:r>
      <w:proofErr w:type="spellEnd"/>
      <w:r w:rsidRPr="00C7611E">
        <w:rPr>
          <w:rFonts w:ascii="Segoe UI" w:eastAsia="Times New Roman" w:hAnsi="Segoe UI" w:cs="Segoe UI"/>
          <w:color w:val="5C616B"/>
          <w:sz w:val="27"/>
          <w:szCs w:val="27"/>
          <w:lang w:eastAsia="en-ZA"/>
        </w:rPr>
        <w:t>) - Rainfall) times 4 aggregated every two days.</w:t>
      </w:r>
    </w:p>
    <w:p w:rsidR="00C7611E" w:rsidRPr="00C7611E" w:rsidRDefault="00C7611E" w:rsidP="00C7611E">
      <w:pPr>
        <w:numPr>
          <w:ilvl w:val="0"/>
          <w:numId w:val="5"/>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Water need 100% BE / 3j: The water needs of the crop measured (Evapotranspiration (</w:t>
      </w:r>
      <w:proofErr w:type="spellStart"/>
      <w:r w:rsidRPr="00C7611E">
        <w:rPr>
          <w:rFonts w:ascii="Segoe UI" w:eastAsia="Times New Roman" w:hAnsi="Segoe UI" w:cs="Segoe UI"/>
          <w:color w:val="5C616B"/>
          <w:sz w:val="27"/>
          <w:szCs w:val="27"/>
          <w:lang w:eastAsia="en-ZA"/>
        </w:rPr>
        <w:t>ETc</w:t>
      </w:r>
      <w:proofErr w:type="spellEnd"/>
      <w:r w:rsidRPr="00C7611E">
        <w:rPr>
          <w:rFonts w:ascii="Segoe UI" w:eastAsia="Times New Roman" w:hAnsi="Segoe UI" w:cs="Segoe UI"/>
          <w:color w:val="5C616B"/>
          <w:sz w:val="27"/>
          <w:szCs w:val="27"/>
          <w:lang w:eastAsia="en-ZA"/>
        </w:rPr>
        <w:t>) - Rainfall) times 4 aggregated every three days.</w:t>
      </w:r>
    </w:p>
    <w:p w:rsidR="00C7611E" w:rsidRPr="00C7611E" w:rsidRDefault="00C7611E" w:rsidP="00C7611E">
      <w:pPr>
        <w:shd w:val="clear" w:color="auto" w:fill="FFFFFF"/>
        <w:spacing w:after="420" w:line="240" w:lineRule="auto"/>
        <w:rPr>
          <w:rFonts w:ascii="Segoe UI" w:eastAsia="Times New Roman" w:hAnsi="Segoe UI" w:cs="Segoe UI"/>
          <w:color w:val="5C616B"/>
          <w:sz w:val="27"/>
          <w:szCs w:val="27"/>
          <w:lang w:eastAsia="en-ZA"/>
        </w:rPr>
      </w:pPr>
      <w:r w:rsidRPr="00C7611E">
        <w:rPr>
          <w:rFonts w:ascii="Segoe UI" w:eastAsia="Times New Roman" w:hAnsi="Segoe UI" w:cs="Segoe UI"/>
          <w:color w:val="5C616B"/>
          <w:sz w:val="27"/>
          <w:szCs w:val="27"/>
          <w:lang w:eastAsia="en-ZA"/>
        </w:rPr>
        <w:t>The files you have for download here are:</w:t>
      </w:r>
    </w:p>
    <w:p w:rsidR="00C7611E" w:rsidRPr="00C7611E" w:rsidRDefault="00C7611E" w:rsidP="00C7611E">
      <w:pPr>
        <w:numPr>
          <w:ilvl w:val="0"/>
          <w:numId w:val="6"/>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SampleSubmission.csv</w:t>
      </w:r>
      <w:r w:rsidRPr="00C7611E">
        <w:rPr>
          <w:rFonts w:ascii="Segoe UI" w:eastAsia="Times New Roman" w:hAnsi="Segoe UI" w:cs="Segoe UI"/>
          <w:color w:val="5C616B"/>
          <w:sz w:val="27"/>
          <w:szCs w:val="27"/>
          <w:lang w:eastAsia="en-ZA"/>
        </w:rPr>
        <w:t> - is an example of what your submission file should look like. Note that the variable ID in the submission file is Date and time "</w:t>
      </w:r>
      <w:proofErr w:type="spellStart"/>
      <w:r w:rsidRPr="00C7611E">
        <w:rPr>
          <w:rFonts w:ascii="Segoe UI" w:eastAsia="Times New Roman" w:hAnsi="Segoe UI" w:cs="Segoe UI"/>
          <w:color w:val="5C616B"/>
          <w:sz w:val="27"/>
          <w:szCs w:val="27"/>
          <w:lang w:eastAsia="en-ZA"/>
        </w:rPr>
        <w:t>yyyy</w:t>
      </w:r>
      <w:proofErr w:type="spellEnd"/>
      <w:r w:rsidRPr="00C7611E">
        <w:rPr>
          <w:rFonts w:ascii="Segoe UI" w:eastAsia="Times New Roman" w:hAnsi="Segoe UI" w:cs="Segoe UI"/>
          <w:color w:val="5C616B"/>
          <w:sz w:val="27"/>
          <w:szCs w:val="27"/>
          <w:lang w:eastAsia="en-ZA"/>
        </w:rPr>
        <w:t>-mm-</w:t>
      </w:r>
      <w:proofErr w:type="spellStart"/>
      <w:r w:rsidRPr="00C7611E">
        <w:rPr>
          <w:rFonts w:ascii="Segoe UI" w:eastAsia="Times New Roman" w:hAnsi="Segoe UI" w:cs="Segoe UI"/>
          <w:color w:val="5C616B"/>
          <w:sz w:val="27"/>
          <w:szCs w:val="27"/>
          <w:lang w:eastAsia="en-ZA"/>
        </w:rPr>
        <w:t>dd</w:t>
      </w:r>
      <w:proofErr w:type="spellEnd"/>
      <w:r w:rsidRPr="00C7611E">
        <w:rPr>
          <w:rFonts w:ascii="Segoe UI" w:eastAsia="Times New Roman" w:hAnsi="Segoe UI" w:cs="Segoe UI"/>
          <w:color w:val="5C616B"/>
          <w:sz w:val="27"/>
          <w:szCs w:val="27"/>
          <w:lang w:eastAsia="en-ZA"/>
        </w:rPr>
        <w:t xml:space="preserve"> </w:t>
      </w:r>
      <w:proofErr w:type="spellStart"/>
      <w:r w:rsidRPr="00C7611E">
        <w:rPr>
          <w:rFonts w:ascii="Segoe UI" w:eastAsia="Times New Roman" w:hAnsi="Segoe UI" w:cs="Segoe UI"/>
          <w:color w:val="5C616B"/>
          <w:sz w:val="27"/>
          <w:szCs w:val="27"/>
          <w:lang w:eastAsia="en-ZA"/>
        </w:rPr>
        <w:t>hh:mm:ss</w:t>
      </w:r>
      <w:proofErr w:type="spellEnd"/>
      <w:r w:rsidRPr="00C7611E">
        <w:rPr>
          <w:rFonts w:ascii="Segoe UI" w:eastAsia="Times New Roman" w:hAnsi="Segoe UI" w:cs="Segoe UI"/>
          <w:color w:val="5C616B"/>
          <w:sz w:val="27"/>
          <w:szCs w:val="27"/>
          <w:lang w:eastAsia="en-ZA"/>
        </w:rPr>
        <w:t xml:space="preserve">" </w:t>
      </w:r>
      <w:proofErr w:type="gramStart"/>
      <w:r w:rsidRPr="00C7611E">
        <w:rPr>
          <w:rFonts w:ascii="Segoe UI" w:eastAsia="Times New Roman" w:hAnsi="Segoe UI" w:cs="Segoe UI"/>
          <w:color w:val="5C616B"/>
          <w:sz w:val="27"/>
          <w:szCs w:val="27"/>
          <w:lang w:eastAsia="en-ZA"/>
        </w:rPr>
        <w:t>+ "</w:t>
      </w:r>
      <w:proofErr w:type="gramEnd"/>
      <w:r w:rsidRPr="00C7611E">
        <w:rPr>
          <w:rFonts w:ascii="Segoe UI" w:eastAsia="Times New Roman" w:hAnsi="Segoe UI" w:cs="Segoe UI"/>
          <w:color w:val="5C616B"/>
          <w:sz w:val="27"/>
          <w:szCs w:val="27"/>
          <w:lang w:eastAsia="en-ZA"/>
        </w:rPr>
        <w:t xml:space="preserve"> x " + name of each field. The order of the rows does not matter, but the names of the IDs must be correct. The column "Values" is your prediction of the soil humidity for each field.</w:t>
      </w:r>
    </w:p>
    <w:p w:rsidR="00C7611E" w:rsidRPr="00C7611E" w:rsidRDefault="00C7611E" w:rsidP="00C7611E">
      <w:pPr>
        <w:numPr>
          <w:ilvl w:val="0"/>
          <w:numId w:val="6"/>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Train.csv</w:t>
      </w:r>
      <w:r w:rsidRPr="00C7611E">
        <w:rPr>
          <w:rFonts w:ascii="Segoe UI" w:eastAsia="Times New Roman" w:hAnsi="Segoe UI" w:cs="Segoe UI"/>
          <w:color w:val="5C616B"/>
          <w:sz w:val="27"/>
          <w:szCs w:val="27"/>
          <w:lang w:eastAsia="en-ZA"/>
        </w:rPr>
        <w:t xml:space="preserve"> - contains the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for 4 fields and the other variables that are collected every five minutes by the </w:t>
      </w:r>
      <w:proofErr w:type="spellStart"/>
      <w:r w:rsidRPr="00C7611E">
        <w:rPr>
          <w:rFonts w:ascii="Segoe UI" w:eastAsia="Times New Roman" w:hAnsi="Segoe UI" w:cs="Segoe UI"/>
          <w:color w:val="5C616B"/>
          <w:sz w:val="27"/>
          <w:szCs w:val="27"/>
          <w:lang w:eastAsia="en-ZA"/>
        </w:rPr>
        <w:t>IoT</w:t>
      </w:r>
      <w:proofErr w:type="spellEnd"/>
      <w:r w:rsidRPr="00C7611E">
        <w:rPr>
          <w:rFonts w:ascii="Segoe UI" w:eastAsia="Times New Roman" w:hAnsi="Segoe UI" w:cs="Segoe UI"/>
          <w:color w:val="5C616B"/>
          <w:sz w:val="27"/>
          <w:szCs w:val="27"/>
          <w:lang w:eastAsia="en-ZA"/>
        </w:rPr>
        <w:t xml:space="preserve"> weather station. The last four days for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in fields 1 and 3 and the last six days for soil </w:t>
      </w:r>
      <w:proofErr w:type="spellStart"/>
      <w:r w:rsidRPr="00C7611E">
        <w:rPr>
          <w:rFonts w:ascii="Segoe UI" w:eastAsia="Times New Roman" w:hAnsi="Segoe UI" w:cs="Segoe UI"/>
          <w:color w:val="5C616B"/>
          <w:sz w:val="27"/>
          <w:szCs w:val="27"/>
          <w:lang w:eastAsia="en-ZA"/>
        </w:rPr>
        <w:t>humidities</w:t>
      </w:r>
      <w:proofErr w:type="spellEnd"/>
      <w:r w:rsidRPr="00C7611E">
        <w:rPr>
          <w:rFonts w:ascii="Segoe UI" w:eastAsia="Times New Roman" w:hAnsi="Segoe UI" w:cs="Segoe UI"/>
          <w:color w:val="5C616B"/>
          <w:sz w:val="27"/>
          <w:szCs w:val="27"/>
          <w:lang w:eastAsia="en-ZA"/>
        </w:rPr>
        <w:t xml:space="preserve"> in fields 2 and 4 have been removed as the test set. However, where the soil humidity peaks due to irrigation within the </w:t>
      </w:r>
      <w:proofErr w:type="spellStart"/>
      <w:r w:rsidRPr="00C7611E">
        <w:rPr>
          <w:rFonts w:ascii="Segoe UI" w:eastAsia="Times New Roman" w:hAnsi="Segoe UI" w:cs="Segoe UI"/>
          <w:color w:val="5C616B"/>
          <w:sz w:val="27"/>
          <w:szCs w:val="27"/>
          <w:lang w:eastAsia="en-ZA"/>
        </w:rPr>
        <w:t>testset</w:t>
      </w:r>
      <w:proofErr w:type="spellEnd"/>
      <w:r w:rsidRPr="00C7611E">
        <w:rPr>
          <w:rFonts w:ascii="Segoe UI" w:eastAsia="Times New Roman" w:hAnsi="Segoe UI" w:cs="Segoe UI"/>
          <w:color w:val="5C616B"/>
          <w:sz w:val="27"/>
          <w:szCs w:val="27"/>
          <w:lang w:eastAsia="en-ZA"/>
        </w:rPr>
        <w:t>, you are provided with the peak soil humidity.</w:t>
      </w:r>
    </w:p>
    <w:p w:rsidR="00C7611E" w:rsidRPr="00C7611E" w:rsidRDefault="00C7611E" w:rsidP="00C7611E">
      <w:pPr>
        <w:numPr>
          <w:ilvl w:val="0"/>
          <w:numId w:val="6"/>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Context_data_maize.csv</w:t>
      </w:r>
      <w:r w:rsidRPr="00C7611E">
        <w:rPr>
          <w:rFonts w:ascii="Segoe UI" w:eastAsia="Times New Roman" w:hAnsi="Segoe UI" w:cs="Segoe UI"/>
          <w:color w:val="5C616B"/>
          <w:sz w:val="27"/>
          <w:szCs w:val="27"/>
          <w:lang w:eastAsia="en-ZA"/>
        </w:rPr>
        <w:t> - Context data collected by hand in Excel.</w:t>
      </w:r>
    </w:p>
    <w:p w:rsidR="00C7611E" w:rsidRPr="00C7611E" w:rsidRDefault="00C7611E" w:rsidP="00C7611E">
      <w:pPr>
        <w:numPr>
          <w:ilvl w:val="0"/>
          <w:numId w:val="6"/>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Context_data_peanut.csv</w:t>
      </w:r>
      <w:r w:rsidRPr="00C7611E">
        <w:rPr>
          <w:rFonts w:ascii="Segoe UI" w:eastAsia="Times New Roman" w:hAnsi="Segoe UI" w:cs="Segoe UI"/>
          <w:color w:val="5C616B"/>
          <w:sz w:val="27"/>
          <w:szCs w:val="27"/>
          <w:lang w:eastAsia="en-ZA"/>
        </w:rPr>
        <w:t> - Context data collected by hand in Excel.</w:t>
      </w:r>
    </w:p>
    <w:p w:rsidR="00C7611E" w:rsidRDefault="00C7611E" w:rsidP="00C7611E">
      <w:pPr>
        <w:numPr>
          <w:ilvl w:val="0"/>
          <w:numId w:val="6"/>
        </w:numPr>
        <w:shd w:val="clear" w:color="auto" w:fill="FFFFFF"/>
        <w:spacing w:before="100" w:beforeAutospacing="1" w:after="100" w:afterAutospacing="1" w:line="240" w:lineRule="auto"/>
        <w:ind w:left="0"/>
        <w:rPr>
          <w:rFonts w:ascii="Segoe UI" w:eastAsia="Times New Roman" w:hAnsi="Segoe UI" w:cs="Segoe UI"/>
          <w:color w:val="5C616B"/>
          <w:sz w:val="27"/>
          <w:szCs w:val="27"/>
          <w:lang w:eastAsia="en-ZA"/>
        </w:rPr>
      </w:pPr>
      <w:r w:rsidRPr="00C7611E">
        <w:rPr>
          <w:rFonts w:ascii="Segoe UI" w:eastAsia="Times New Roman" w:hAnsi="Segoe UI" w:cs="Segoe UI"/>
          <w:b/>
          <w:bCs/>
          <w:color w:val="5C616B"/>
          <w:sz w:val="27"/>
          <w:szCs w:val="27"/>
          <w:lang w:eastAsia="en-ZA"/>
        </w:rPr>
        <w:t>Variable_Definitions.csv </w:t>
      </w:r>
      <w:r w:rsidRPr="00C7611E">
        <w:rPr>
          <w:rFonts w:ascii="Segoe UI" w:eastAsia="Times New Roman" w:hAnsi="Segoe UI" w:cs="Segoe UI"/>
          <w:color w:val="5C616B"/>
          <w:sz w:val="27"/>
          <w:szCs w:val="27"/>
          <w:lang w:eastAsia="en-ZA"/>
        </w:rPr>
        <w:t>- Definitions of variables</w:t>
      </w:r>
    </w:p>
    <w:p w:rsidR="00CD21C7" w:rsidRPr="00CD21C7" w:rsidRDefault="00CD21C7" w:rsidP="00CD21C7">
      <w:pPr>
        <w:shd w:val="clear" w:color="auto" w:fill="FFFFFF"/>
        <w:spacing w:after="420" w:line="240" w:lineRule="auto"/>
        <w:rPr>
          <w:rFonts w:ascii="Segoe UI" w:eastAsia="Times New Roman" w:hAnsi="Segoe UI" w:cs="Segoe UI"/>
          <w:b/>
          <w:color w:val="5C616B"/>
          <w:sz w:val="24"/>
          <w:szCs w:val="24"/>
          <w:lang w:eastAsia="en-ZA"/>
        </w:rPr>
      </w:pPr>
      <w:r w:rsidRPr="00CD21C7">
        <w:rPr>
          <w:rFonts w:ascii="Segoe UI" w:eastAsia="Times New Roman" w:hAnsi="Segoe UI" w:cs="Segoe UI"/>
          <w:b/>
          <w:color w:val="5C616B"/>
          <w:sz w:val="24"/>
          <w:szCs w:val="24"/>
          <w:lang w:eastAsia="en-ZA"/>
        </w:rPr>
        <w:t>The evaluation metri</w:t>
      </w:r>
      <w:bookmarkStart w:id="0" w:name="_GoBack"/>
      <w:bookmarkEnd w:id="0"/>
      <w:r w:rsidRPr="00CD21C7">
        <w:rPr>
          <w:rFonts w:ascii="Segoe UI" w:eastAsia="Times New Roman" w:hAnsi="Segoe UI" w:cs="Segoe UI"/>
          <w:b/>
          <w:color w:val="5C616B"/>
          <w:sz w:val="24"/>
          <w:szCs w:val="24"/>
          <w:lang w:eastAsia="en-ZA"/>
        </w:rPr>
        <w:t>c for this challenge is the Root Mean Squared Error.</w:t>
      </w:r>
    </w:p>
    <w:p w:rsidR="00CD21C7" w:rsidRPr="00CD21C7" w:rsidRDefault="00CD21C7" w:rsidP="00CD21C7">
      <w:pPr>
        <w:shd w:val="clear" w:color="auto" w:fill="FFFFFF"/>
        <w:spacing w:after="420" w:line="240" w:lineRule="auto"/>
        <w:rPr>
          <w:rFonts w:ascii="Segoe UI" w:eastAsia="Times New Roman" w:hAnsi="Segoe UI" w:cs="Segoe UI"/>
          <w:color w:val="5C616B"/>
          <w:sz w:val="27"/>
          <w:szCs w:val="27"/>
          <w:lang w:eastAsia="en-ZA"/>
        </w:rPr>
      </w:pPr>
      <w:r w:rsidRPr="00CD21C7">
        <w:rPr>
          <w:rFonts w:ascii="Segoe UI" w:eastAsia="Times New Roman" w:hAnsi="Segoe UI" w:cs="Segoe UI"/>
          <w:color w:val="5C616B"/>
          <w:sz w:val="27"/>
          <w:szCs w:val="27"/>
          <w:lang w:eastAsia="en-ZA"/>
        </w:rPr>
        <w:t>Your submission file should look like:</w:t>
      </w:r>
    </w:p>
    <w:p w:rsidR="00CD21C7" w:rsidRPr="00CD21C7" w:rsidRDefault="00CD21C7" w:rsidP="00CD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0" w:line="240" w:lineRule="auto"/>
        <w:rPr>
          <w:rFonts w:ascii="Consolas" w:eastAsia="Times New Roman" w:hAnsi="Consolas" w:cs="Courier New"/>
          <w:color w:val="5C616B"/>
          <w:sz w:val="27"/>
          <w:szCs w:val="27"/>
          <w:lang w:eastAsia="en-ZA"/>
        </w:rPr>
      </w:pPr>
      <w:r w:rsidRPr="00CD21C7">
        <w:rPr>
          <w:rFonts w:ascii="Consolas" w:eastAsia="Times New Roman" w:hAnsi="Consolas" w:cs="Courier New"/>
          <w:color w:val="5C616B"/>
          <w:sz w:val="27"/>
          <w:szCs w:val="27"/>
          <w:lang w:eastAsia="en-ZA"/>
        </w:rPr>
        <w:t>ID                                        Value</w:t>
      </w:r>
    </w:p>
    <w:p w:rsidR="00CD21C7" w:rsidRPr="00CD21C7" w:rsidRDefault="00CD21C7" w:rsidP="00CD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0" w:line="240" w:lineRule="auto"/>
        <w:rPr>
          <w:rFonts w:ascii="Consolas" w:eastAsia="Times New Roman" w:hAnsi="Consolas" w:cs="Courier New"/>
          <w:color w:val="5C616B"/>
          <w:sz w:val="27"/>
          <w:szCs w:val="27"/>
          <w:lang w:eastAsia="en-ZA"/>
        </w:rPr>
      </w:pPr>
      <w:r w:rsidRPr="00CD21C7">
        <w:rPr>
          <w:rFonts w:ascii="Consolas" w:eastAsia="Times New Roman" w:hAnsi="Consolas" w:cs="Courier New"/>
          <w:color w:val="5C616B"/>
          <w:sz w:val="27"/>
          <w:szCs w:val="27"/>
          <w:lang w:eastAsia="en-ZA"/>
        </w:rPr>
        <w:t>&lt;</w:t>
      </w:r>
      <w:proofErr w:type="gramStart"/>
      <w:r w:rsidRPr="00CD21C7">
        <w:rPr>
          <w:rFonts w:ascii="Consolas" w:eastAsia="Times New Roman" w:hAnsi="Consolas" w:cs="Courier New"/>
          <w:color w:val="5C616B"/>
          <w:sz w:val="27"/>
          <w:szCs w:val="27"/>
          <w:lang w:eastAsia="en-ZA"/>
        </w:rPr>
        <w:t>string</w:t>
      </w:r>
      <w:proofErr w:type="gramEnd"/>
      <w:r w:rsidRPr="00CD21C7">
        <w:rPr>
          <w:rFonts w:ascii="Consolas" w:eastAsia="Times New Roman" w:hAnsi="Consolas" w:cs="Courier New"/>
          <w:color w:val="5C616B"/>
          <w:sz w:val="27"/>
          <w:szCs w:val="27"/>
          <w:lang w:eastAsia="en-ZA"/>
        </w:rPr>
        <w:t>&gt;                                  &lt;number&gt;</w:t>
      </w:r>
    </w:p>
    <w:p w:rsidR="00CD21C7" w:rsidRPr="00CD21C7" w:rsidRDefault="00CD21C7" w:rsidP="00CD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0" w:line="240" w:lineRule="auto"/>
        <w:rPr>
          <w:rFonts w:ascii="Consolas" w:eastAsia="Times New Roman" w:hAnsi="Consolas" w:cs="Courier New"/>
          <w:color w:val="5C616B"/>
          <w:sz w:val="27"/>
          <w:szCs w:val="27"/>
          <w:lang w:eastAsia="en-ZA"/>
        </w:rPr>
      </w:pPr>
      <w:r w:rsidRPr="00CD21C7">
        <w:rPr>
          <w:rFonts w:ascii="Consolas" w:eastAsia="Times New Roman" w:hAnsi="Consolas" w:cs="Courier New"/>
          <w:color w:val="5C616B"/>
          <w:sz w:val="27"/>
          <w:szCs w:val="27"/>
          <w:lang w:eastAsia="en-ZA"/>
        </w:rPr>
        <w:lastRenderedPageBreak/>
        <w:t>2019-03-25 22:50:00 x Soil humidity 1     39.7</w:t>
      </w:r>
    </w:p>
    <w:p w:rsidR="00CD21C7" w:rsidRPr="00CD21C7" w:rsidRDefault="00CD21C7" w:rsidP="00CD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0" w:line="240" w:lineRule="auto"/>
        <w:rPr>
          <w:rFonts w:ascii="Consolas" w:eastAsia="Times New Roman" w:hAnsi="Consolas" w:cs="Courier New"/>
          <w:color w:val="5C616B"/>
          <w:sz w:val="27"/>
          <w:szCs w:val="27"/>
          <w:lang w:eastAsia="en-ZA"/>
        </w:rPr>
      </w:pPr>
      <w:r w:rsidRPr="00CD21C7">
        <w:rPr>
          <w:rFonts w:ascii="Consolas" w:eastAsia="Times New Roman" w:hAnsi="Consolas" w:cs="Courier New"/>
          <w:color w:val="5C616B"/>
          <w:sz w:val="27"/>
          <w:szCs w:val="27"/>
          <w:lang w:eastAsia="en-ZA"/>
        </w:rPr>
        <w:t>2019-03-25 22:55:00 x Soil humidity 1     37.0</w:t>
      </w:r>
    </w:p>
    <w:p w:rsidR="00CD21C7" w:rsidRPr="00CD21C7" w:rsidRDefault="00CD21C7" w:rsidP="00CD21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0" w:line="240" w:lineRule="auto"/>
        <w:rPr>
          <w:rFonts w:ascii="Courier New" w:eastAsia="Times New Roman" w:hAnsi="Courier New" w:cs="Courier New"/>
          <w:color w:val="5C616B"/>
          <w:sz w:val="27"/>
          <w:szCs w:val="27"/>
          <w:lang w:eastAsia="en-ZA"/>
        </w:rPr>
      </w:pPr>
      <w:r w:rsidRPr="00CD21C7">
        <w:rPr>
          <w:rFonts w:ascii="Consolas" w:eastAsia="Times New Roman" w:hAnsi="Consolas" w:cs="Courier New"/>
          <w:color w:val="5C616B"/>
          <w:sz w:val="27"/>
          <w:szCs w:val="27"/>
          <w:lang w:eastAsia="en-ZA"/>
        </w:rPr>
        <w:t>2019-03-25 23:00:00 x Soil humidity 1     35.2</w:t>
      </w:r>
    </w:p>
    <w:p w:rsidR="00CD21C7" w:rsidRPr="00CD21C7" w:rsidRDefault="00CD21C7" w:rsidP="00CD21C7">
      <w:pPr>
        <w:shd w:val="clear" w:color="auto" w:fill="FFFFFF"/>
        <w:spacing w:before="100" w:beforeAutospacing="1" w:after="100" w:afterAutospacing="1" w:line="240" w:lineRule="auto"/>
        <w:jc w:val="both"/>
        <w:rPr>
          <w:rFonts w:ascii="Segoe UI" w:eastAsia="Times New Roman" w:hAnsi="Segoe UI" w:cs="Segoe UI"/>
          <w:color w:val="5C616B"/>
          <w:sz w:val="27"/>
          <w:szCs w:val="27"/>
          <w:lang w:eastAsia="en-ZA"/>
        </w:rPr>
      </w:pPr>
    </w:p>
    <w:sectPr w:rsidR="00CD21C7" w:rsidRPr="00CD2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E6B3C"/>
    <w:multiLevelType w:val="multilevel"/>
    <w:tmpl w:val="75C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36CCD"/>
    <w:multiLevelType w:val="multilevel"/>
    <w:tmpl w:val="684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33BD3"/>
    <w:multiLevelType w:val="multilevel"/>
    <w:tmpl w:val="A23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C54BF"/>
    <w:multiLevelType w:val="multilevel"/>
    <w:tmpl w:val="DC50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953A21"/>
    <w:multiLevelType w:val="multilevel"/>
    <w:tmpl w:val="859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451B6"/>
    <w:multiLevelType w:val="multilevel"/>
    <w:tmpl w:val="1126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1E"/>
    <w:rsid w:val="00192BF0"/>
    <w:rsid w:val="00C7611E"/>
    <w:rsid w:val="00CD21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B3435-58BF-426E-8B53-FD85D0E9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11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C7611E"/>
    <w:rPr>
      <w:color w:val="0000FF"/>
      <w:u w:val="single"/>
    </w:rPr>
  </w:style>
  <w:style w:type="paragraph" w:styleId="HTMLPreformatted">
    <w:name w:val="HTML Preformatted"/>
    <w:basedOn w:val="Normal"/>
    <w:link w:val="HTMLPreformattedChar"/>
    <w:uiPriority w:val="99"/>
    <w:semiHidden/>
    <w:unhideWhenUsed/>
    <w:rsid w:val="00CD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D21C7"/>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8143">
      <w:bodyDiv w:val="1"/>
      <w:marLeft w:val="0"/>
      <w:marRight w:val="0"/>
      <w:marTop w:val="0"/>
      <w:marBottom w:val="0"/>
      <w:divBdr>
        <w:top w:val="none" w:sz="0" w:space="0" w:color="auto"/>
        <w:left w:val="none" w:sz="0" w:space="0" w:color="auto"/>
        <w:bottom w:val="none" w:sz="0" w:space="0" w:color="auto"/>
        <w:right w:val="none" w:sz="0" w:space="0" w:color="auto"/>
      </w:divBdr>
    </w:div>
    <w:div w:id="775488323">
      <w:bodyDiv w:val="1"/>
      <w:marLeft w:val="0"/>
      <w:marRight w:val="0"/>
      <w:marTop w:val="0"/>
      <w:marBottom w:val="0"/>
      <w:divBdr>
        <w:top w:val="none" w:sz="0" w:space="0" w:color="auto"/>
        <w:left w:val="none" w:sz="0" w:space="0" w:color="auto"/>
        <w:bottom w:val="none" w:sz="0" w:space="0" w:color="auto"/>
        <w:right w:val="none" w:sz="0" w:space="0" w:color="auto"/>
      </w:divBdr>
    </w:div>
    <w:div w:id="1178273436">
      <w:bodyDiv w:val="1"/>
      <w:marLeft w:val="0"/>
      <w:marRight w:val="0"/>
      <w:marTop w:val="0"/>
      <w:marBottom w:val="0"/>
      <w:divBdr>
        <w:top w:val="none" w:sz="0" w:space="0" w:color="auto"/>
        <w:left w:val="none" w:sz="0" w:space="0" w:color="auto"/>
        <w:bottom w:val="none" w:sz="0" w:space="0" w:color="auto"/>
        <w:right w:val="none" w:sz="0" w:space="0" w:color="auto"/>
      </w:divBdr>
    </w:div>
    <w:div w:id="12070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magnetic_radiation" TargetMode="External"/><Relationship Id="rId3" Type="http://schemas.openxmlformats.org/officeDocument/2006/relationships/settings" Target="settings.xml"/><Relationship Id="rId7" Type="http://schemas.openxmlformats.org/officeDocument/2006/relationships/hyperlink" Target="https://en.wikipedia.org/wiki/S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wer_(physi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Evapotranspiration" TargetMode="External"/><Relationship Id="rId4" Type="http://schemas.openxmlformats.org/officeDocument/2006/relationships/webSettings" Target="webSettings.xml"/><Relationship Id="rId9" Type="http://schemas.openxmlformats.org/officeDocument/2006/relationships/hyperlink" Target="https://en.wikipedia.org/wiki/Wave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2019-09-09T08:49:00Z</cp:lastPrinted>
  <dcterms:created xsi:type="dcterms:W3CDTF">2019-09-09T08:33:00Z</dcterms:created>
  <dcterms:modified xsi:type="dcterms:W3CDTF">2019-09-09T08:59:00Z</dcterms:modified>
</cp:coreProperties>
</file>