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98948" w14:textId="70D2A2B0" w:rsidR="00683D75" w:rsidRDefault="00767B3F" w:rsidP="00767B3F">
      <w:r>
        <w:t>9 June 2023</w:t>
      </w:r>
    </w:p>
    <w:p w14:paraId="45FD046E" w14:textId="65BEABA4" w:rsidR="00767B3F" w:rsidRDefault="00767B3F" w:rsidP="00767B3F">
      <w:pPr>
        <w:pStyle w:val="Heading1"/>
      </w:pPr>
      <w:r>
        <w:t>Conditioning candidate broodstock</w:t>
      </w:r>
    </w:p>
    <w:p w14:paraId="67C1559A" w14:textId="47796CD9" w:rsidR="00767B3F" w:rsidRDefault="00767B3F" w:rsidP="00767B3F">
      <w:pPr>
        <w:pStyle w:val="ListParagraph"/>
        <w:numPr>
          <w:ilvl w:val="0"/>
          <w:numId w:val="1"/>
        </w:numPr>
        <w:jc w:val="both"/>
      </w:pPr>
      <w:r>
        <w:t>Duration: 4 weeks</w:t>
      </w:r>
    </w:p>
    <w:p w14:paraId="0E3FE34E" w14:textId="54876FB7" w:rsidR="00767B3F" w:rsidRDefault="00767B3F" w:rsidP="00767B3F">
      <w:pPr>
        <w:pStyle w:val="ListParagraph"/>
        <w:numPr>
          <w:ilvl w:val="0"/>
          <w:numId w:val="1"/>
        </w:numPr>
        <w:jc w:val="both"/>
      </w:pPr>
      <w:r>
        <w:t>In the case of urgency, the minimum duration for conditioning is 2-3 weeks.</w:t>
      </w:r>
    </w:p>
    <w:p w14:paraId="1E1D1F56" w14:textId="6036C265" w:rsidR="00767B3F" w:rsidRDefault="00767B3F" w:rsidP="00767B3F">
      <w:pPr>
        <w:pStyle w:val="ListParagraph"/>
        <w:numPr>
          <w:ilvl w:val="0"/>
          <w:numId w:val="1"/>
        </w:numPr>
        <w:jc w:val="both"/>
      </w:pPr>
      <w:r>
        <w:t xml:space="preserve">Stocking density for </w:t>
      </w:r>
      <w:r w:rsidR="00D777FE">
        <w:t>conditioning.</w:t>
      </w:r>
    </w:p>
    <w:p w14:paraId="04D68AA9" w14:textId="5677DD16" w:rsidR="00767B3F" w:rsidRPr="00767B3F" w:rsidRDefault="00767B3F" w:rsidP="00767B3F">
      <w:pPr>
        <w:pStyle w:val="ListParagraph"/>
        <w:numPr>
          <w:ilvl w:val="0"/>
          <w:numId w:val="2"/>
        </w:numPr>
        <w:jc w:val="both"/>
      </w:pPr>
      <w:r w:rsidRPr="00767B3F">
        <w:t>10 fish/m3 for females (</w:t>
      </w:r>
      <w:r w:rsidRPr="00767B3F">
        <w:rPr>
          <w:rFonts w:ascii="Segoe UI Symbol" w:hAnsi="Segoe UI Symbol" w:cs="Segoe UI Symbol"/>
        </w:rPr>
        <w:t>♀</w:t>
      </w:r>
      <w:r w:rsidRPr="00767B3F">
        <w:t>)</w:t>
      </w:r>
    </w:p>
    <w:p w14:paraId="6ABF6D3E" w14:textId="4F6966F7" w:rsidR="00767B3F" w:rsidRDefault="00767B3F" w:rsidP="00767B3F">
      <w:pPr>
        <w:pStyle w:val="ListParagraph"/>
        <w:numPr>
          <w:ilvl w:val="0"/>
          <w:numId w:val="2"/>
        </w:numPr>
        <w:jc w:val="both"/>
      </w:pPr>
      <w:r w:rsidRPr="00767B3F">
        <w:t>5 fish/m3 for males (</w:t>
      </w:r>
      <w:r w:rsidRPr="00767B3F">
        <w:rPr>
          <w:rFonts w:ascii="Segoe UI Symbol" w:hAnsi="Segoe UI Symbol" w:cs="Segoe UI Symbol"/>
        </w:rPr>
        <w:t>♂</w:t>
      </w:r>
      <w:r w:rsidRPr="00767B3F">
        <w:t>)</w:t>
      </w:r>
    </w:p>
    <w:p w14:paraId="47C9E0C1" w14:textId="37A55EA0" w:rsidR="00767B3F" w:rsidRDefault="00767B3F" w:rsidP="00767B3F">
      <w:pPr>
        <w:pStyle w:val="ListParagraph"/>
        <w:numPr>
          <w:ilvl w:val="0"/>
          <w:numId w:val="1"/>
        </w:numPr>
        <w:jc w:val="both"/>
      </w:pPr>
      <w:r>
        <w:t xml:space="preserve">Feeding during conditioning: </w:t>
      </w:r>
      <w:r w:rsidRPr="00767B3F">
        <w:rPr>
          <w:i/>
          <w:iCs/>
        </w:rPr>
        <w:t>ad libitum</w:t>
      </w:r>
      <w:r w:rsidRPr="00767B3F">
        <w:t xml:space="preserve"> twice a day (09:00 and 15:00)</w:t>
      </w:r>
      <w:r>
        <w:t>.</w:t>
      </w:r>
    </w:p>
    <w:p w14:paraId="32AF7C60" w14:textId="471070C9" w:rsidR="00767B3F" w:rsidRDefault="00767B3F" w:rsidP="00767B3F">
      <w:pPr>
        <w:pStyle w:val="ListParagraph"/>
        <w:numPr>
          <w:ilvl w:val="0"/>
          <w:numId w:val="3"/>
        </w:numPr>
        <w:jc w:val="both"/>
      </w:pPr>
      <w:r>
        <w:t xml:space="preserve">Add 3 gram of vitamin for every kilogram of </w:t>
      </w:r>
      <w:proofErr w:type="gramStart"/>
      <w:r>
        <w:t>feed</w:t>
      </w:r>
      <w:proofErr w:type="gramEnd"/>
      <w:r>
        <w:t xml:space="preserve"> </w:t>
      </w:r>
    </w:p>
    <w:p w14:paraId="58239DC0" w14:textId="2BE5F57F" w:rsidR="00767B3F" w:rsidRDefault="00767B3F" w:rsidP="00767B3F">
      <w:pPr>
        <w:pStyle w:val="ListParagraph"/>
        <w:numPr>
          <w:ilvl w:val="0"/>
          <w:numId w:val="3"/>
        </w:numPr>
        <w:jc w:val="both"/>
      </w:pPr>
      <w:r>
        <w:t>Add 15 mL of squid oil for every kilogram of feed (1.5%).</w:t>
      </w:r>
    </w:p>
    <w:p w14:paraId="37599C7D" w14:textId="3CDE4FBA" w:rsidR="00767B3F" w:rsidRDefault="00767B3F" w:rsidP="00767B3F">
      <w:pPr>
        <w:pStyle w:val="ListParagraph"/>
        <w:numPr>
          <w:ilvl w:val="0"/>
          <w:numId w:val="1"/>
        </w:numPr>
        <w:jc w:val="both"/>
      </w:pPr>
      <w:r>
        <w:t xml:space="preserve">Cut upper lip of </w:t>
      </w:r>
      <w:r w:rsidRPr="00767B3F">
        <w:rPr>
          <w:rFonts w:ascii="Segoe UI Symbol" w:hAnsi="Segoe UI Symbol" w:cs="Segoe UI Symbol"/>
        </w:rPr>
        <w:t>♂</w:t>
      </w:r>
      <w:r>
        <w:t>, 2 weeks after conditioning (or 1 week before the mating start).</w:t>
      </w:r>
    </w:p>
    <w:p w14:paraId="17D69684" w14:textId="68E37097" w:rsidR="00D777FE" w:rsidRDefault="00D777FE" w:rsidP="00D777FE">
      <w:pPr>
        <w:pStyle w:val="Heading1"/>
      </w:pPr>
      <w:r>
        <w:t>Mating list</w:t>
      </w:r>
    </w:p>
    <w:p w14:paraId="13E1CCDE" w14:textId="360BE43C" w:rsidR="00D777FE" w:rsidRDefault="00D777FE" w:rsidP="00D777FE">
      <w:pPr>
        <w:pStyle w:val="ListParagraph"/>
        <w:numPr>
          <w:ilvl w:val="0"/>
          <w:numId w:val="5"/>
        </w:numPr>
        <w:jc w:val="both"/>
      </w:pPr>
      <w:r>
        <w:t xml:space="preserve">For each family, the mating list will give 3 </w:t>
      </w:r>
      <w:r w:rsidRPr="00767B3F">
        <w:rPr>
          <w:rFonts w:ascii="Segoe UI Symbol" w:hAnsi="Segoe UI Symbol" w:cs="Segoe UI Symbol"/>
        </w:rPr>
        <w:t>♂</w:t>
      </w:r>
      <w:r>
        <w:rPr>
          <w:rFonts w:ascii="Segoe UI Symbol" w:hAnsi="Segoe UI Symbol" w:cs="Segoe UI Symbol"/>
        </w:rPr>
        <w:t xml:space="preserve"> </w:t>
      </w:r>
      <w:r>
        <w:t xml:space="preserve">choices and 3 </w:t>
      </w:r>
      <w:r w:rsidRPr="00767B3F">
        <w:rPr>
          <w:rFonts w:ascii="Segoe UI Symbol" w:hAnsi="Segoe UI Symbol" w:cs="Segoe UI Symbol"/>
        </w:rPr>
        <w:t>♀</w:t>
      </w:r>
      <w:r>
        <w:rPr>
          <w:rFonts w:ascii="Segoe UI Symbol" w:hAnsi="Segoe UI Symbol" w:cs="Segoe UI Symbol"/>
        </w:rPr>
        <w:t xml:space="preserve"> </w:t>
      </w:r>
      <w:r>
        <w:t xml:space="preserve">choices (not all).  </w:t>
      </w:r>
    </w:p>
    <w:p w14:paraId="0B38B8C3" w14:textId="307BBC99" w:rsidR="00D777FE" w:rsidRDefault="00D777FE" w:rsidP="00D777FE">
      <w:pPr>
        <w:pStyle w:val="ListParagraph"/>
        <w:numPr>
          <w:ilvl w:val="0"/>
          <w:numId w:val="5"/>
        </w:numPr>
        <w:jc w:val="both"/>
      </w:pPr>
      <w:r>
        <w:t xml:space="preserve">For the first stocking for mating, use </w:t>
      </w:r>
      <w:r w:rsidRPr="00767B3F">
        <w:rPr>
          <w:rFonts w:ascii="Segoe UI Symbol" w:hAnsi="Segoe UI Symbol" w:cs="Segoe UI Symbol"/>
        </w:rPr>
        <w:t>♂</w:t>
      </w:r>
      <w:r>
        <w:rPr>
          <w:rFonts w:ascii="Segoe UI Symbol" w:hAnsi="Segoe UI Symbol" w:cs="Segoe UI Symbol"/>
        </w:rPr>
        <w:t xml:space="preserve"> </w:t>
      </w:r>
      <w:r>
        <w:t xml:space="preserve">choice 1. </w:t>
      </w:r>
    </w:p>
    <w:p w14:paraId="4C6DCE2F" w14:textId="51777035" w:rsidR="00D777FE" w:rsidRPr="00D777FE" w:rsidRDefault="00D777FE" w:rsidP="00D777FE">
      <w:pPr>
        <w:pStyle w:val="ListParagraph"/>
        <w:numPr>
          <w:ilvl w:val="0"/>
          <w:numId w:val="5"/>
        </w:numPr>
        <w:jc w:val="both"/>
      </w:pPr>
      <w:r>
        <w:t xml:space="preserve">The order of the mating list defines the order of the EBV value. </w:t>
      </w:r>
    </w:p>
    <w:p w14:paraId="547B146F" w14:textId="44F0B348" w:rsidR="00767B3F" w:rsidRDefault="00767B3F" w:rsidP="00767B3F">
      <w:pPr>
        <w:pStyle w:val="Heading1"/>
      </w:pPr>
      <w:r>
        <w:t>Setting up mating pairs</w:t>
      </w:r>
    </w:p>
    <w:p w14:paraId="45EA2938" w14:textId="77777777" w:rsidR="00931E40" w:rsidRPr="00931E40" w:rsidRDefault="00767B3F" w:rsidP="00931E40">
      <w:pPr>
        <w:pStyle w:val="ListParagraph"/>
        <w:numPr>
          <w:ilvl w:val="0"/>
          <w:numId w:val="4"/>
        </w:numPr>
        <w:jc w:val="both"/>
        <w:rPr>
          <w:rFonts w:ascii="Segoe UI Symbol" w:hAnsi="Segoe UI Symbol" w:cs="Segoe UI Symbol"/>
        </w:rPr>
      </w:pPr>
      <w:r>
        <w:t xml:space="preserve">Mating ratio </w:t>
      </w:r>
      <w:r w:rsidR="00D777FE">
        <w:t xml:space="preserve">is </w:t>
      </w:r>
      <w:r>
        <w:t>1</w:t>
      </w:r>
      <w:r w:rsidRPr="00767B3F">
        <w:rPr>
          <w:rFonts w:ascii="Segoe UI Symbol" w:hAnsi="Segoe UI Symbol" w:cs="Segoe UI Symbol"/>
        </w:rPr>
        <w:t>♂</w:t>
      </w:r>
      <w:r>
        <w:t>: 3</w:t>
      </w:r>
      <w:r w:rsidRPr="00767B3F">
        <w:rPr>
          <w:rFonts w:ascii="Segoe UI Symbol" w:hAnsi="Segoe UI Symbol" w:cs="Segoe UI Symbol"/>
        </w:rPr>
        <w:t>♀</w:t>
      </w:r>
      <w:r>
        <w:rPr>
          <w:rFonts w:ascii="Segoe UI Symbol" w:hAnsi="Segoe UI Symbol" w:cs="Segoe UI Symbol"/>
        </w:rPr>
        <w:t xml:space="preserve">. </w:t>
      </w:r>
    </w:p>
    <w:p w14:paraId="36854FA4" w14:textId="31F907F6" w:rsidR="00767B3F" w:rsidRDefault="00767B3F" w:rsidP="00767B3F">
      <w:pPr>
        <w:pStyle w:val="ListParagraph"/>
        <w:numPr>
          <w:ilvl w:val="0"/>
          <w:numId w:val="4"/>
        </w:numPr>
        <w:jc w:val="both"/>
      </w:pPr>
      <w:r>
        <w:t xml:space="preserve">The family production </w:t>
      </w:r>
      <w:r w:rsidR="00931E40">
        <w:t>needs</w:t>
      </w:r>
      <w:r>
        <w:t xml:space="preserve"> to be </w:t>
      </w:r>
      <w:r w:rsidR="00D777FE">
        <w:t>concluded</w:t>
      </w:r>
      <w:r>
        <w:t xml:space="preserve"> within 2-3 months.</w:t>
      </w:r>
    </w:p>
    <w:p w14:paraId="40FCAB11" w14:textId="7405A34A" w:rsidR="00931E40" w:rsidRDefault="00931E40" w:rsidP="00931E40">
      <w:pPr>
        <w:pStyle w:val="Heading1"/>
        <w:spacing w:after="120"/>
      </w:pPr>
      <w:r>
        <w:t>Collection of eggs</w:t>
      </w:r>
    </w:p>
    <w:p w14:paraId="6ECC739B" w14:textId="77777777" w:rsidR="00931E40" w:rsidRDefault="00931E40" w:rsidP="00931E40">
      <w:pPr>
        <w:pStyle w:val="ListParagraph"/>
        <w:numPr>
          <w:ilvl w:val="0"/>
          <w:numId w:val="7"/>
        </w:numPr>
        <w:jc w:val="both"/>
      </w:pPr>
      <w:r w:rsidRPr="00931E40">
        <w:t>First check for eggs is conducted seven days after stocking broodstock</w:t>
      </w:r>
      <w:r>
        <w:t>.</w:t>
      </w:r>
    </w:p>
    <w:p w14:paraId="347BE783" w14:textId="77777777" w:rsidR="00931E40" w:rsidRDefault="00931E40" w:rsidP="00931E40">
      <w:pPr>
        <w:pStyle w:val="ListParagraph"/>
        <w:numPr>
          <w:ilvl w:val="0"/>
          <w:numId w:val="7"/>
        </w:numPr>
        <w:jc w:val="both"/>
      </w:pPr>
      <w:r>
        <w:t>For the first egg collection, a successful spawning rate is approximately 10%.</w:t>
      </w:r>
    </w:p>
    <w:p w14:paraId="106D5D24" w14:textId="0DEF4A23" w:rsidR="00931E40" w:rsidRDefault="00931E40" w:rsidP="00931E40">
      <w:pPr>
        <w:pStyle w:val="ListParagraph"/>
        <w:numPr>
          <w:ilvl w:val="0"/>
          <w:numId w:val="7"/>
        </w:numPr>
        <w:jc w:val="both"/>
      </w:pPr>
      <w:r w:rsidRPr="00931E40">
        <w:t>After the first check, do the checking every subsequent seven days.</w:t>
      </w:r>
    </w:p>
    <w:p w14:paraId="4E9AEBAB" w14:textId="77777777" w:rsidR="00931E40" w:rsidRDefault="00931E40" w:rsidP="00931E40">
      <w:pPr>
        <w:pStyle w:val="ListParagraph"/>
        <w:numPr>
          <w:ilvl w:val="0"/>
          <w:numId w:val="7"/>
        </w:numPr>
        <w:jc w:val="both"/>
      </w:pPr>
      <w:r>
        <w:t xml:space="preserve">Subsequent spawning rate should be approximately in the range of 10-20%. </w:t>
      </w:r>
    </w:p>
    <w:p w14:paraId="284FE4CD" w14:textId="77777777" w:rsidR="00931E40" w:rsidRDefault="00931E40" w:rsidP="00931E40">
      <w:pPr>
        <w:pStyle w:val="ListParagraph"/>
        <w:numPr>
          <w:ilvl w:val="0"/>
          <w:numId w:val="7"/>
        </w:numPr>
        <w:jc w:val="both"/>
      </w:pPr>
      <w:r>
        <w:t>Spawning will happen at its peak in 3 weeks’ time from the first set up of mating.</w:t>
      </w:r>
    </w:p>
    <w:p w14:paraId="1C09529C" w14:textId="77777777" w:rsidR="00931E40" w:rsidRDefault="00931E40" w:rsidP="00931E40">
      <w:pPr>
        <w:pStyle w:val="ListParagraph"/>
        <w:numPr>
          <w:ilvl w:val="0"/>
          <w:numId w:val="7"/>
        </w:numPr>
        <w:jc w:val="both"/>
      </w:pPr>
      <w:r>
        <w:t>During the 4</w:t>
      </w:r>
      <w:r w:rsidRPr="00D777FE">
        <w:rPr>
          <w:vertAlign w:val="superscript"/>
        </w:rPr>
        <w:t>th</w:t>
      </w:r>
      <w:r>
        <w:t xml:space="preserve"> egg collection, if the spawning rate decrease, need to swap the </w:t>
      </w:r>
      <w:r w:rsidRPr="00767B3F">
        <w:rPr>
          <w:rFonts w:ascii="Segoe UI Symbol" w:hAnsi="Segoe UI Symbol" w:cs="Segoe UI Symbol"/>
        </w:rPr>
        <w:t>♂</w:t>
      </w:r>
      <w:r>
        <w:rPr>
          <w:rFonts w:ascii="Segoe UI Symbol" w:hAnsi="Segoe UI Symbol" w:cs="Segoe UI Symbol"/>
        </w:rPr>
        <w:t xml:space="preserve"> </w:t>
      </w:r>
      <w:r w:rsidRPr="00D777FE">
        <w:t>choice to the next</w:t>
      </w:r>
      <w:r>
        <w:t xml:space="preserve"> </w:t>
      </w:r>
      <w:r w:rsidRPr="00767B3F">
        <w:rPr>
          <w:rFonts w:ascii="Segoe UI Symbol" w:hAnsi="Segoe UI Symbol" w:cs="Segoe UI Symbol"/>
        </w:rPr>
        <w:t>♂</w:t>
      </w:r>
      <w:r w:rsidRPr="00D777FE">
        <w:t xml:space="preserve"> choice, if available. If not available, set up new mating pairs from the backup mating list. </w:t>
      </w:r>
    </w:p>
    <w:p w14:paraId="62443C5C" w14:textId="1DACD7EA" w:rsidR="00931E40" w:rsidRDefault="00931E40" w:rsidP="00931E40">
      <w:pPr>
        <w:pStyle w:val="ListParagraph"/>
        <w:numPr>
          <w:ilvl w:val="0"/>
          <w:numId w:val="7"/>
        </w:numPr>
        <w:jc w:val="both"/>
      </w:pPr>
      <w:r>
        <w:t>After the 4</w:t>
      </w:r>
      <w:r w:rsidRPr="00D777FE">
        <w:rPr>
          <w:vertAlign w:val="superscript"/>
        </w:rPr>
        <w:t>th</w:t>
      </w:r>
      <w:r>
        <w:t xml:space="preserve"> week, swap the </w:t>
      </w:r>
      <w:r w:rsidRPr="00767B3F">
        <w:rPr>
          <w:rFonts w:ascii="Segoe UI Symbol" w:hAnsi="Segoe UI Symbol" w:cs="Segoe UI Symbol"/>
        </w:rPr>
        <w:t>♂</w:t>
      </w:r>
      <w:r>
        <w:rPr>
          <w:rFonts w:ascii="Segoe UI Symbol" w:hAnsi="Segoe UI Symbol" w:cs="Segoe UI Symbol"/>
        </w:rPr>
        <w:t xml:space="preserve"> </w:t>
      </w:r>
      <w:r>
        <w:t>after every 2x egg collection to speed up the family production.</w:t>
      </w:r>
    </w:p>
    <w:p w14:paraId="494CB295" w14:textId="4B3101F0" w:rsidR="00931E40" w:rsidRPr="00931E40" w:rsidRDefault="00931E40" w:rsidP="00931E40">
      <w:pPr>
        <w:pStyle w:val="ListParagraph"/>
        <w:numPr>
          <w:ilvl w:val="0"/>
          <w:numId w:val="7"/>
        </w:numPr>
        <w:jc w:val="both"/>
      </w:pPr>
      <w:r w:rsidRPr="00931E40">
        <w:t xml:space="preserve">Females that spawned were removed from the mating tank and put back into a designated </w:t>
      </w:r>
      <w:r>
        <w:t xml:space="preserve">conditioning </w:t>
      </w:r>
      <w:r w:rsidRPr="00931E40">
        <w:t>tank</w:t>
      </w:r>
      <w:r>
        <w:t xml:space="preserve"> at hatchery.</w:t>
      </w:r>
    </w:p>
    <w:p w14:paraId="7AC63B21" w14:textId="6260D858" w:rsidR="00D777FE" w:rsidRDefault="00931E40" w:rsidP="00D777FE">
      <w:pPr>
        <w:pStyle w:val="Heading1"/>
        <w:spacing w:after="120"/>
      </w:pPr>
      <w:r>
        <w:t>Incubation of eggs</w:t>
      </w:r>
    </w:p>
    <w:p w14:paraId="02F1F97A" w14:textId="4A16D98A" w:rsidR="00931E40" w:rsidRDefault="00931E40" w:rsidP="004A6563">
      <w:pPr>
        <w:pStyle w:val="ListParagraph"/>
        <w:numPr>
          <w:ilvl w:val="0"/>
          <w:numId w:val="6"/>
        </w:numPr>
        <w:jc w:val="both"/>
      </w:pPr>
      <w:r>
        <w:t xml:space="preserve">Fertilized eggs from each of the spawned </w:t>
      </w:r>
      <w:r w:rsidRPr="00767B3F">
        <w:rPr>
          <w:rFonts w:ascii="Segoe UI Symbol" w:hAnsi="Segoe UI Symbol" w:cs="Segoe UI Symbol"/>
        </w:rPr>
        <w:t>♀</w:t>
      </w:r>
      <w:r>
        <w:rPr>
          <w:rFonts w:ascii="Segoe UI Symbol" w:hAnsi="Segoe UI Symbol" w:cs="Segoe UI Symbol"/>
        </w:rPr>
        <w:t xml:space="preserve"> </w:t>
      </w:r>
      <w:r>
        <w:t>are incubate separately (family cohort).</w:t>
      </w:r>
    </w:p>
    <w:p w14:paraId="6182B4B3" w14:textId="7F410176" w:rsidR="00D777FE" w:rsidRDefault="00D777FE" w:rsidP="004A6563">
      <w:pPr>
        <w:pStyle w:val="ListParagraph"/>
        <w:numPr>
          <w:ilvl w:val="0"/>
          <w:numId w:val="6"/>
        </w:numPr>
        <w:jc w:val="both"/>
      </w:pPr>
      <w:r>
        <w:t>The density for the incubation of egg per incubator jar is</w:t>
      </w:r>
      <w:r w:rsidRPr="002A4FE7">
        <w:rPr>
          <w:color w:val="FF0000"/>
        </w:rPr>
        <w:t xml:space="preserve"> </w:t>
      </w:r>
      <w:r w:rsidR="002A4FE7">
        <w:rPr>
          <w:color w:val="FF0000"/>
        </w:rPr>
        <w:t>4000</w:t>
      </w:r>
      <w:r w:rsidRPr="002A4FE7">
        <w:rPr>
          <w:color w:val="FF0000"/>
        </w:rPr>
        <w:t xml:space="preserve"> </w:t>
      </w:r>
      <w:r>
        <w:t>eggs</w:t>
      </w:r>
      <w:r w:rsidR="00931E40">
        <w:t>/jar</w:t>
      </w:r>
      <w:r w:rsidR="002A4FE7">
        <w:t xml:space="preserve"> (</w:t>
      </w:r>
      <w:r w:rsidR="002A4FE7" w:rsidRPr="007A5223">
        <w:rPr>
          <w:color w:val="FF0000"/>
        </w:rPr>
        <w:t>density per L or water?)</w:t>
      </w:r>
    </w:p>
    <w:p w14:paraId="4536DA6D" w14:textId="438A41AF" w:rsidR="00931E40" w:rsidRDefault="00931E40" w:rsidP="004A6563">
      <w:pPr>
        <w:pStyle w:val="ListParagraph"/>
        <w:numPr>
          <w:ilvl w:val="0"/>
          <w:numId w:val="6"/>
        </w:numPr>
        <w:jc w:val="both"/>
      </w:pPr>
      <w:r>
        <w:t xml:space="preserve">Remove dead eggs </w:t>
      </w:r>
      <w:r w:rsidR="00960C6D">
        <w:t>often</w:t>
      </w:r>
      <w:r>
        <w:t xml:space="preserve">, minimum of twice a day. </w:t>
      </w:r>
    </w:p>
    <w:p w14:paraId="5357A602" w14:textId="553FA69A" w:rsidR="00931E40" w:rsidRDefault="00931E40" w:rsidP="004A6563">
      <w:pPr>
        <w:pStyle w:val="ListParagraph"/>
        <w:numPr>
          <w:ilvl w:val="0"/>
          <w:numId w:val="6"/>
        </w:numPr>
        <w:jc w:val="both"/>
      </w:pPr>
      <w:r>
        <w:t>Incubate fertilized eggs until hatching.</w:t>
      </w:r>
    </w:p>
    <w:p w14:paraId="11C54D04" w14:textId="7CF72A62" w:rsidR="00931E40" w:rsidRDefault="00931E40" w:rsidP="004A6563">
      <w:pPr>
        <w:pStyle w:val="ListParagraph"/>
        <w:numPr>
          <w:ilvl w:val="0"/>
          <w:numId w:val="6"/>
        </w:numPr>
        <w:jc w:val="both"/>
      </w:pPr>
      <w:r>
        <w:t xml:space="preserve">Once hatch, remove the incubator jar and nurse the hatchlings in the aqua until yolk-sacs are completely absorbed. </w:t>
      </w:r>
    </w:p>
    <w:p w14:paraId="7C0197B4" w14:textId="2D5D0978" w:rsidR="00931E40" w:rsidRDefault="00931E40" w:rsidP="00DC58CA">
      <w:pPr>
        <w:pStyle w:val="Heading1"/>
        <w:spacing w:after="120"/>
      </w:pPr>
      <w:r>
        <w:lastRenderedPageBreak/>
        <w:t>Nursing of fry</w:t>
      </w:r>
      <w:r w:rsidR="00DC58CA">
        <w:t xml:space="preserve"> in egg incubator</w:t>
      </w:r>
    </w:p>
    <w:p w14:paraId="4ACD6842" w14:textId="53B2B62B" w:rsidR="00931E40" w:rsidRDefault="00931E40" w:rsidP="002A4FE7">
      <w:pPr>
        <w:pStyle w:val="ListParagraph"/>
        <w:numPr>
          <w:ilvl w:val="0"/>
          <w:numId w:val="8"/>
        </w:numPr>
        <w:jc w:val="both"/>
      </w:pPr>
      <w:r>
        <w:t>Swim</w:t>
      </w:r>
      <w:r w:rsidR="002A4FE7">
        <w:t>-</w:t>
      </w:r>
      <w:r>
        <w:t xml:space="preserve">up fry refer to fry with yolk-sac completely absorbed and start to </w:t>
      </w:r>
      <w:r w:rsidR="002A4FE7">
        <w:t>forage</w:t>
      </w:r>
      <w:r>
        <w:t xml:space="preserve"> for food.</w:t>
      </w:r>
    </w:p>
    <w:p w14:paraId="2E8C5A2D" w14:textId="43B1BA58" w:rsidR="00931E40" w:rsidRDefault="00931E40" w:rsidP="002A4FE7">
      <w:pPr>
        <w:pStyle w:val="ListParagraph"/>
        <w:numPr>
          <w:ilvl w:val="0"/>
          <w:numId w:val="8"/>
        </w:numPr>
        <w:jc w:val="both"/>
      </w:pPr>
      <w:r>
        <w:t>Feed swim</w:t>
      </w:r>
      <w:r w:rsidR="002A4FE7">
        <w:t>-</w:t>
      </w:r>
      <w:r>
        <w:t>up fry in the egg incubator for at least 3 days.</w:t>
      </w:r>
      <w:r w:rsidR="002A4FE7">
        <w:t xml:space="preserve"> Grind feed to fry size. Don’t feed too big the particle feed, </w:t>
      </w:r>
    </w:p>
    <w:p w14:paraId="60773B0B" w14:textId="33046380" w:rsidR="00931E40" w:rsidRDefault="00931E40" w:rsidP="002A4FE7">
      <w:pPr>
        <w:pStyle w:val="ListParagraph"/>
        <w:numPr>
          <w:ilvl w:val="0"/>
          <w:numId w:val="9"/>
        </w:numPr>
        <w:jc w:val="both"/>
      </w:pPr>
      <w:r>
        <w:t>Feed 4-5 times a day</w:t>
      </w:r>
    </w:p>
    <w:p w14:paraId="62FF72E9" w14:textId="2074BD36" w:rsidR="00931E40" w:rsidRDefault="00931E40" w:rsidP="002A4FE7">
      <w:pPr>
        <w:pStyle w:val="ListParagraph"/>
        <w:numPr>
          <w:ilvl w:val="0"/>
          <w:numId w:val="8"/>
        </w:numPr>
        <w:jc w:val="both"/>
      </w:pPr>
      <w:r>
        <w:t>After the 3 days, transfer the swim up fry to their corresponding nursing tank.</w:t>
      </w:r>
      <w:r w:rsidR="002A4FE7">
        <w:t xml:space="preserve"> Remember to install </w:t>
      </w:r>
      <w:proofErr w:type="spellStart"/>
      <w:r w:rsidR="002A4FE7">
        <w:t>hapa</w:t>
      </w:r>
      <w:proofErr w:type="spellEnd"/>
      <w:r w:rsidR="002A4FE7">
        <w:t xml:space="preserve"> </w:t>
      </w:r>
      <w:r w:rsidR="000B312B">
        <w:t>surrounding the hole on the</w:t>
      </w:r>
      <w:r w:rsidR="002A4FE7">
        <w:t xml:space="preserve"> overflow pipe to prevent escapees.</w:t>
      </w:r>
    </w:p>
    <w:p w14:paraId="0CF92D80" w14:textId="5B39D98F" w:rsidR="00DC58CA" w:rsidRDefault="00DC58CA" w:rsidP="00DC58CA">
      <w:pPr>
        <w:pStyle w:val="Heading1"/>
        <w:spacing w:after="120"/>
      </w:pPr>
      <w:r>
        <w:t>Nursing of fry in nursing tank</w:t>
      </w:r>
    </w:p>
    <w:p w14:paraId="23EB982E" w14:textId="35CDB016" w:rsidR="00DC58CA" w:rsidRDefault="00DC58CA" w:rsidP="00DC58CA">
      <w:pPr>
        <w:pStyle w:val="ListParagraph"/>
        <w:numPr>
          <w:ilvl w:val="0"/>
          <w:numId w:val="10"/>
        </w:numPr>
        <w:jc w:val="both"/>
      </w:pPr>
      <w:r>
        <w:t xml:space="preserve">Transfer the fry only if the number </w:t>
      </w:r>
      <w:r w:rsidR="00160B8F">
        <w:rPr>
          <w:rFonts w:cstheme="minorHAnsi"/>
        </w:rPr>
        <w:t xml:space="preserve">in the range of 150 - </w:t>
      </w:r>
      <w:r>
        <w:t>200.</w:t>
      </w:r>
      <w:r w:rsidR="0006357A">
        <w:t xml:space="preserve"> If the fry </w:t>
      </w:r>
      <w:r w:rsidR="00160B8F">
        <w:t>if less than this</w:t>
      </w:r>
      <w:r w:rsidR="0006357A">
        <w:t>, check for half-sibs. If no half-sibs, set up re-mating immediately.</w:t>
      </w:r>
    </w:p>
    <w:p w14:paraId="6687184D" w14:textId="53E21926" w:rsidR="002A4FE7" w:rsidRDefault="002A4FE7" w:rsidP="00DC58CA">
      <w:pPr>
        <w:pStyle w:val="ListParagraph"/>
        <w:numPr>
          <w:ilvl w:val="0"/>
          <w:numId w:val="10"/>
        </w:numPr>
        <w:jc w:val="both"/>
      </w:pPr>
      <w:r>
        <w:t>Water level for nursing tank:</w:t>
      </w:r>
    </w:p>
    <w:p w14:paraId="74ECE619" w14:textId="3D3F84ED" w:rsidR="002A4FE7" w:rsidRDefault="002A4FE7" w:rsidP="002A4FE7">
      <w:pPr>
        <w:pStyle w:val="ListParagraph"/>
        <w:numPr>
          <w:ilvl w:val="0"/>
          <w:numId w:val="9"/>
        </w:numPr>
        <w:jc w:val="both"/>
      </w:pPr>
      <w:r>
        <w:t>Week 1: When first stocking, keep water at 50% of the maximum water depth.</w:t>
      </w:r>
    </w:p>
    <w:p w14:paraId="756EE426" w14:textId="2347CDFC" w:rsidR="002A4FE7" w:rsidRDefault="002A4FE7" w:rsidP="002A4FE7">
      <w:pPr>
        <w:pStyle w:val="ListParagraph"/>
        <w:numPr>
          <w:ilvl w:val="0"/>
          <w:numId w:val="9"/>
        </w:numPr>
        <w:jc w:val="both"/>
      </w:pPr>
      <w:r>
        <w:t>Week 2: Increase water level to 75% of the maximum water depth.</w:t>
      </w:r>
    </w:p>
    <w:p w14:paraId="50B5CEDD" w14:textId="0ED0BBF2" w:rsidR="002A4FE7" w:rsidRDefault="002A4FE7" w:rsidP="002A4FE7">
      <w:pPr>
        <w:pStyle w:val="ListParagraph"/>
        <w:numPr>
          <w:ilvl w:val="0"/>
          <w:numId w:val="9"/>
        </w:numPr>
        <w:jc w:val="both"/>
      </w:pPr>
      <w:r>
        <w:t xml:space="preserve">Week 3: Increase water level to maximum water depth. </w:t>
      </w:r>
    </w:p>
    <w:p w14:paraId="608DC4FD" w14:textId="5FF0BAC2" w:rsidR="002A4FE7" w:rsidRDefault="002A4FE7" w:rsidP="00DC58CA">
      <w:pPr>
        <w:pStyle w:val="ListParagraph"/>
        <w:numPr>
          <w:ilvl w:val="0"/>
          <w:numId w:val="10"/>
        </w:numPr>
        <w:jc w:val="both"/>
      </w:pPr>
      <w:r>
        <w:t xml:space="preserve">During water exchange, put the sieve net at the outlet pipe to collect any possible escapees. </w:t>
      </w:r>
    </w:p>
    <w:p w14:paraId="2BF86937" w14:textId="23A8D19A" w:rsidR="002A4FE7" w:rsidRDefault="002A4FE7" w:rsidP="00DC58CA">
      <w:pPr>
        <w:pStyle w:val="ListParagraph"/>
        <w:numPr>
          <w:ilvl w:val="0"/>
          <w:numId w:val="10"/>
        </w:numPr>
        <w:jc w:val="both"/>
      </w:pPr>
      <w:r>
        <w:t xml:space="preserve">After a month in the nursing tank, need to reduce the density of fry to 200 </w:t>
      </w:r>
      <w:proofErr w:type="gramStart"/>
      <w:r>
        <w:t>fry</w:t>
      </w:r>
      <w:proofErr w:type="gramEnd"/>
      <w:r>
        <w:t xml:space="preserve"> for each nursing tank. If any family have &lt;1</w:t>
      </w:r>
      <w:r w:rsidR="00160B8F">
        <w:t>2</w:t>
      </w:r>
      <w:r>
        <w:t>0 fry,</w:t>
      </w:r>
      <w:r w:rsidR="00E36FA9">
        <w:t xml:space="preserve"> check for any half-sibs at egg incubator. If none,</w:t>
      </w:r>
      <w:r>
        <w:t xml:space="preserve"> set-up for re-mating immediately.</w:t>
      </w:r>
    </w:p>
    <w:p w14:paraId="6E4F4678" w14:textId="7A48EEBF" w:rsidR="002A4FE7" w:rsidRDefault="002A4FE7" w:rsidP="00DC58CA">
      <w:pPr>
        <w:pStyle w:val="ListParagraph"/>
        <w:numPr>
          <w:ilvl w:val="0"/>
          <w:numId w:val="10"/>
        </w:numPr>
        <w:jc w:val="both"/>
      </w:pPr>
      <w:r>
        <w:t xml:space="preserve">Keep </w:t>
      </w:r>
      <w:r w:rsidR="00960C6D">
        <w:t>8</w:t>
      </w:r>
      <w:r>
        <w:t xml:space="preserve">0 leftover fry in the aqua at egg incubator section. </w:t>
      </w:r>
    </w:p>
    <w:p w14:paraId="086FFB6B" w14:textId="6943667F" w:rsidR="002A4FE7" w:rsidRDefault="002A4FE7" w:rsidP="00DC58CA">
      <w:pPr>
        <w:pStyle w:val="ListParagraph"/>
        <w:numPr>
          <w:ilvl w:val="0"/>
          <w:numId w:val="10"/>
        </w:numPr>
        <w:jc w:val="both"/>
      </w:pPr>
      <w:r>
        <w:t xml:space="preserve">After a month, check the number of </w:t>
      </w:r>
      <w:proofErr w:type="gramStart"/>
      <w:r>
        <w:t>fry</w:t>
      </w:r>
      <w:proofErr w:type="gramEnd"/>
      <w:r>
        <w:t xml:space="preserve"> in the nursing tank again. If the survival is okay, cull the </w:t>
      </w:r>
      <w:r w:rsidR="00160B8F">
        <w:t>leftover</w:t>
      </w:r>
      <w:r>
        <w:t xml:space="preserve"> in the aqua.</w:t>
      </w:r>
    </w:p>
    <w:p w14:paraId="77CBC16B" w14:textId="16275D93" w:rsidR="002A4FE7" w:rsidRDefault="002A4FE7" w:rsidP="00DC58CA">
      <w:pPr>
        <w:pStyle w:val="ListParagraph"/>
        <w:numPr>
          <w:ilvl w:val="0"/>
          <w:numId w:val="10"/>
        </w:numPr>
        <w:jc w:val="both"/>
      </w:pPr>
      <w:r>
        <w:t>Nursing period is a</w:t>
      </w:r>
      <w:r w:rsidR="00DC58CA">
        <w:t>pproximately</w:t>
      </w:r>
      <w:r>
        <w:t xml:space="preserve"> 3 months for tank-based system</w:t>
      </w:r>
      <w:r w:rsidR="00DC58CA">
        <w:t xml:space="preserve"> from the transfer to nursing tank</w:t>
      </w:r>
      <w:r>
        <w:t>, until fry reach the fingerling size of 5 to 7 grams that are suitable for tagging.</w:t>
      </w:r>
    </w:p>
    <w:p w14:paraId="5C62A9EE" w14:textId="0BA760A3" w:rsidR="00960C6D" w:rsidRDefault="00960C6D" w:rsidP="00960C6D">
      <w:pPr>
        <w:pStyle w:val="ListParagraph"/>
        <w:numPr>
          <w:ilvl w:val="0"/>
          <w:numId w:val="1"/>
        </w:numPr>
        <w:jc w:val="both"/>
      </w:pPr>
      <w:r>
        <w:t xml:space="preserve">Feeding: </w:t>
      </w:r>
      <w:r w:rsidRPr="00767B3F">
        <w:rPr>
          <w:i/>
          <w:iCs/>
        </w:rPr>
        <w:t>ad libitum</w:t>
      </w:r>
      <w:r w:rsidRPr="00767B3F">
        <w:t xml:space="preserve"> t</w:t>
      </w:r>
      <w:r>
        <w:t>hree times</w:t>
      </w:r>
      <w:r w:rsidRPr="00767B3F">
        <w:t xml:space="preserve"> a day (09:00</w:t>
      </w:r>
      <w:r>
        <w:t>, 13:00</w:t>
      </w:r>
      <w:r w:rsidRPr="00767B3F">
        <w:t xml:space="preserve"> and </w:t>
      </w:r>
      <w:r>
        <w:t>16</w:t>
      </w:r>
      <w:r w:rsidRPr="00767B3F">
        <w:t>:00)</w:t>
      </w:r>
      <w:r w:rsidR="003B0B5F">
        <w:t>.</w:t>
      </w:r>
    </w:p>
    <w:p w14:paraId="4AE758C3" w14:textId="3B4C65D2" w:rsidR="00F35A9D" w:rsidRDefault="00F35A9D" w:rsidP="00524C6A">
      <w:pPr>
        <w:pStyle w:val="Heading1"/>
        <w:spacing w:after="120"/>
      </w:pPr>
      <w:r>
        <w:t>Tagging</w:t>
      </w:r>
    </w:p>
    <w:p w14:paraId="2336CE51" w14:textId="77777777" w:rsidR="00AD278D" w:rsidRDefault="00AD278D" w:rsidP="00140A61">
      <w:pPr>
        <w:pStyle w:val="ListParagraph"/>
        <w:numPr>
          <w:ilvl w:val="0"/>
          <w:numId w:val="11"/>
        </w:numPr>
        <w:jc w:val="both"/>
      </w:pPr>
      <w:r w:rsidRPr="00AD278D">
        <w:t>All individuals in one family were tagged at the same time</w:t>
      </w:r>
      <w:r>
        <w:t>.</w:t>
      </w:r>
    </w:p>
    <w:p w14:paraId="6F1CD2E9" w14:textId="40AA59A1" w:rsidR="00524C6A" w:rsidRDefault="00524C6A" w:rsidP="00140A61">
      <w:pPr>
        <w:pStyle w:val="ListParagraph"/>
        <w:numPr>
          <w:ilvl w:val="0"/>
          <w:numId w:val="11"/>
        </w:numPr>
        <w:jc w:val="both"/>
      </w:pPr>
      <w:r>
        <w:t xml:space="preserve">Fingerlings are tagged at the size of 5 to 7 </w:t>
      </w:r>
      <w:r>
        <w:t>grams.</w:t>
      </w:r>
    </w:p>
    <w:p w14:paraId="4DF11AF9" w14:textId="5C87F220" w:rsidR="00524C6A" w:rsidRDefault="00524C6A" w:rsidP="00140A61">
      <w:pPr>
        <w:pStyle w:val="ListParagraph"/>
        <w:numPr>
          <w:ilvl w:val="0"/>
          <w:numId w:val="11"/>
        </w:numPr>
        <w:jc w:val="both"/>
      </w:pPr>
      <w:r>
        <w:t xml:space="preserve">For each family, </w:t>
      </w:r>
      <w:r>
        <w:t>5</w:t>
      </w:r>
      <w:r>
        <w:t xml:space="preserve">0 fingerlings are randomly chosen and </w:t>
      </w:r>
      <w:r>
        <w:t>tagged.</w:t>
      </w:r>
    </w:p>
    <w:p w14:paraId="7F7E0C88" w14:textId="70E27043" w:rsidR="00F35A9D" w:rsidRDefault="00F35A9D" w:rsidP="00140A61">
      <w:pPr>
        <w:pStyle w:val="ListParagraph"/>
        <w:numPr>
          <w:ilvl w:val="0"/>
          <w:numId w:val="11"/>
        </w:numPr>
        <w:jc w:val="both"/>
      </w:pPr>
      <w:r>
        <w:t>Grade the fish using the fish grader for the selection of which fish to tag.</w:t>
      </w:r>
    </w:p>
    <w:p w14:paraId="37F2AC3C" w14:textId="7332A3B3" w:rsidR="00F35A9D" w:rsidRDefault="00F35A9D" w:rsidP="00140A61">
      <w:pPr>
        <w:pStyle w:val="ListParagraph"/>
        <w:numPr>
          <w:ilvl w:val="0"/>
          <w:numId w:val="11"/>
        </w:numPr>
        <w:jc w:val="both"/>
      </w:pPr>
      <w:r>
        <w:t>Keep the leftover fish from tagging in an aqua at egg incubator section.</w:t>
      </w:r>
    </w:p>
    <w:p w14:paraId="73179C5B" w14:textId="62C76CBB" w:rsidR="00591DA0" w:rsidRDefault="00591DA0" w:rsidP="00140A61">
      <w:pPr>
        <w:pStyle w:val="ListParagraph"/>
        <w:numPr>
          <w:ilvl w:val="0"/>
          <w:numId w:val="11"/>
        </w:numPr>
        <w:jc w:val="both"/>
      </w:pPr>
      <w:r>
        <w:t xml:space="preserve">At tagging, weight in grams, length, </w:t>
      </w:r>
      <w:r>
        <w:t>height,</w:t>
      </w:r>
      <w:r>
        <w:t xml:space="preserve"> and thickness all in </w:t>
      </w:r>
      <w:r>
        <w:t>millimetres</w:t>
      </w:r>
      <w:r>
        <w:t xml:space="preserve"> was recorded:</w:t>
      </w:r>
    </w:p>
    <w:p w14:paraId="6BD63A81" w14:textId="78B9C50D" w:rsidR="00591DA0" w:rsidRDefault="00591DA0" w:rsidP="00140A61">
      <w:pPr>
        <w:pStyle w:val="ListParagraph"/>
        <w:numPr>
          <w:ilvl w:val="0"/>
          <w:numId w:val="12"/>
        </w:numPr>
        <w:jc w:val="both"/>
      </w:pPr>
      <w:r>
        <w:t>Body weight using an electronic scale</w:t>
      </w:r>
      <w:r w:rsidR="002246EB">
        <w:t>.</w:t>
      </w:r>
    </w:p>
    <w:p w14:paraId="148F52FD" w14:textId="09C9838E" w:rsidR="00591DA0" w:rsidRDefault="00591DA0" w:rsidP="00140A61">
      <w:pPr>
        <w:pStyle w:val="ListParagraph"/>
        <w:numPr>
          <w:ilvl w:val="0"/>
          <w:numId w:val="12"/>
        </w:numPr>
        <w:jc w:val="both"/>
      </w:pPr>
      <w:r>
        <w:t>Body length (standard and total) was measured at the maximum horizontal distance using a ruler</w:t>
      </w:r>
      <w:r w:rsidR="002246EB">
        <w:t>.</w:t>
      </w:r>
    </w:p>
    <w:p w14:paraId="596F6B95" w14:textId="12C88D92" w:rsidR="00591DA0" w:rsidRDefault="00591DA0" w:rsidP="00140A61">
      <w:pPr>
        <w:pStyle w:val="ListParagraph"/>
        <w:numPr>
          <w:ilvl w:val="0"/>
          <w:numId w:val="12"/>
        </w:numPr>
        <w:jc w:val="both"/>
      </w:pPr>
      <w:r>
        <w:t>Body height was measured at the maximum vertical distance using a ruler</w:t>
      </w:r>
      <w:r w:rsidR="002246EB">
        <w:t>.</w:t>
      </w:r>
    </w:p>
    <w:p w14:paraId="227F0B66" w14:textId="6525839E" w:rsidR="00591DA0" w:rsidRDefault="00591DA0" w:rsidP="00140A61">
      <w:pPr>
        <w:pStyle w:val="ListParagraph"/>
        <w:numPr>
          <w:ilvl w:val="0"/>
          <w:numId w:val="12"/>
        </w:numPr>
        <w:jc w:val="both"/>
      </w:pPr>
      <w:r>
        <w:t xml:space="preserve">Body thickness was measured at the maximum thickness using a Vernier </w:t>
      </w:r>
      <w:proofErr w:type="spellStart"/>
      <w:r>
        <w:t>caliper</w:t>
      </w:r>
      <w:proofErr w:type="spellEnd"/>
      <w:r w:rsidR="002246EB">
        <w:t>.</w:t>
      </w:r>
    </w:p>
    <w:p w14:paraId="7EE4FA7A" w14:textId="6B373F6E" w:rsidR="00591DA0" w:rsidRDefault="00591DA0" w:rsidP="00140A61">
      <w:pPr>
        <w:pStyle w:val="ListParagraph"/>
        <w:numPr>
          <w:ilvl w:val="0"/>
          <w:numId w:val="12"/>
        </w:numPr>
        <w:jc w:val="both"/>
      </w:pPr>
      <w:r w:rsidRPr="00262062">
        <w:t xml:space="preserve">Take photos of both sides of a fish next to a ruler. The photos allow precise calculation of any </w:t>
      </w:r>
      <w:r>
        <w:t xml:space="preserve">desired </w:t>
      </w:r>
      <w:r w:rsidRPr="00262062">
        <w:t>measurements thereafter</w:t>
      </w:r>
      <w:r w:rsidR="002246EB">
        <w:t>.</w:t>
      </w:r>
    </w:p>
    <w:p w14:paraId="316A23E4" w14:textId="7B39247C" w:rsidR="00591DA0" w:rsidRDefault="00591DA0" w:rsidP="00140A61">
      <w:pPr>
        <w:pStyle w:val="ListParagraph"/>
        <w:numPr>
          <w:ilvl w:val="0"/>
          <w:numId w:val="11"/>
        </w:numPr>
        <w:jc w:val="both"/>
      </w:pPr>
      <w:r>
        <w:t xml:space="preserve">After tagging, each family was stocked back into their tank for </w:t>
      </w:r>
      <w:r w:rsidR="002246EB">
        <w:t>growing out.</w:t>
      </w:r>
    </w:p>
    <w:p w14:paraId="340571A7" w14:textId="77777777" w:rsidR="00591DA0" w:rsidRDefault="00591DA0" w:rsidP="00140A61">
      <w:pPr>
        <w:pStyle w:val="ListParagraph"/>
        <w:numPr>
          <w:ilvl w:val="0"/>
          <w:numId w:val="11"/>
        </w:numPr>
        <w:jc w:val="both"/>
      </w:pPr>
      <w:r>
        <w:t xml:space="preserve">After 3 days, if there is no mortality of the tagged fish, cull the leftover fish in the aqua. </w:t>
      </w:r>
    </w:p>
    <w:p w14:paraId="3CCB8B25" w14:textId="638E24AA" w:rsidR="000B0BA7" w:rsidRDefault="000B0BA7" w:rsidP="000B0BA7">
      <w:pPr>
        <w:pStyle w:val="Heading1"/>
        <w:spacing w:after="120"/>
      </w:pPr>
      <w:r>
        <w:lastRenderedPageBreak/>
        <w:t>Growing out</w:t>
      </w:r>
    </w:p>
    <w:p w14:paraId="3F88BA8D" w14:textId="53D2EB57" w:rsidR="000B0BA7" w:rsidRDefault="00156483" w:rsidP="00B54D0D">
      <w:pPr>
        <w:pStyle w:val="ListParagraph"/>
        <w:numPr>
          <w:ilvl w:val="0"/>
          <w:numId w:val="13"/>
        </w:numPr>
        <w:jc w:val="both"/>
      </w:pPr>
      <w:r>
        <w:t>Stocking density for growing out is</w:t>
      </w:r>
      <w:r w:rsidR="002F2E36">
        <w:t xml:space="preserve"> 50 tagged fish per family.</w:t>
      </w:r>
    </w:p>
    <w:p w14:paraId="439A5901" w14:textId="1581F9D6" w:rsidR="002F2E36" w:rsidRPr="005E2616" w:rsidRDefault="002F2E36" w:rsidP="00B54D0D">
      <w:pPr>
        <w:pStyle w:val="ListParagraph"/>
        <w:jc w:val="both"/>
        <w:rPr>
          <w:color w:val="FF0000"/>
        </w:rPr>
      </w:pPr>
      <w:r w:rsidRPr="005E2616">
        <w:rPr>
          <w:color w:val="FF0000"/>
        </w:rPr>
        <w:t>When we need to reduce to 30 fish?</w:t>
      </w:r>
    </w:p>
    <w:p w14:paraId="4700C80E" w14:textId="22A28886" w:rsidR="00566391" w:rsidRDefault="00566391" w:rsidP="00B54D0D">
      <w:pPr>
        <w:pStyle w:val="ListParagraph"/>
        <w:numPr>
          <w:ilvl w:val="0"/>
          <w:numId w:val="13"/>
        </w:numPr>
        <w:jc w:val="both"/>
      </w:pPr>
      <w:r>
        <w:t xml:space="preserve">Feeding: </w:t>
      </w:r>
      <w:r w:rsidRPr="00767B3F">
        <w:rPr>
          <w:i/>
          <w:iCs/>
        </w:rPr>
        <w:t>ad libitum</w:t>
      </w:r>
      <w:r w:rsidRPr="00767B3F">
        <w:t xml:space="preserve"> t</w:t>
      </w:r>
      <w:r>
        <w:t>wo</w:t>
      </w:r>
      <w:r>
        <w:t xml:space="preserve"> times</w:t>
      </w:r>
      <w:r w:rsidRPr="00767B3F">
        <w:t xml:space="preserve"> a day (09:00 and </w:t>
      </w:r>
      <w:r>
        <w:t>1</w:t>
      </w:r>
      <w:r w:rsidR="00B96BED">
        <w:t>5</w:t>
      </w:r>
      <w:r w:rsidRPr="00767B3F">
        <w:t>:00)</w:t>
      </w:r>
      <w:r w:rsidR="00B96BED">
        <w:t xml:space="preserve">. </w:t>
      </w:r>
      <w:r w:rsidR="00B96BED">
        <w:t>30% crude protein and 5% fat</w:t>
      </w:r>
      <w:r w:rsidR="00B54D0D">
        <w:t>.</w:t>
      </w:r>
    </w:p>
    <w:p w14:paraId="2E44AA23" w14:textId="5723FA6C" w:rsidR="00156483" w:rsidRDefault="005E2616" w:rsidP="00156483">
      <w:pPr>
        <w:pStyle w:val="ListParagraph"/>
        <w:numPr>
          <w:ilvl w:val="0"/>
          <w:numId w:val="13"/>
        </w:numPr>
        <w:jc w:val="both"/>
      </w:pPr>
      <w:r>
        <w:t>Grow out period</w:t>
      </w:r>
      <w:r w:rsidR="00B54D0D">
        <w:t xml:space="preserve"> is </w:t>
      </w:r>
      <w:r w:rsidR="00B54D0D" w:rsidRPr="00B54D0D">
        <w:rPr>
          <w:color w:val="FF0000"/>
        </w:rPr>
        <w:t>3 months from the tagging</w:t>
      </w:r>
      <w:r w:rsidR="00B54D0D">
        <w:t xml:space="preserve">, until fish reach on average 250 grams. </w:t>
      </w:r>
    </w:p>
    <w:p w14:paraId="47F3E63F" w14:textId="73B1CFF6" w:rsidR="00156483" w:rsidRDefault="00170E6D" w:rsidP="00170E6D">
      <w:pPr>
        <w:pStyle w:val="Heading1"/>
        <w:spacing w:after="120"/>
      </w:pPr>
      <w:r w:rsidRPr="00170E6D">
        <w:t>Harvest, biometrics, data recording and archiving</w:t>
      </w:r>
    </w:p>
    <w:p w14:paraId="4AD85BA6" w14:textId="77777777" w:rsidR="00C5365C" w:rsidRDefault="00FE4D51" w:rsidP="00140A61">
      <w:pPr>
        <w:pStyle w:val="ListParagraph"/>
        <w:numPr>
          <w:ilvl w:val="0"/>
          <w:numId w:val="14"/>
        </w:numPr>
        <w:jc w:val="both"/>
      </w:pPr>
      <w:r>
        <w:t xml:space="preserve">Biometric at harvest is </w:t>
      </w:r>
      <w:r w:rsidRPr="00C5365C">
        <w:rPr>
          <w:color w:val="FF0000"/>
        </w:rPr>
        <w:t xml:space="preserve">done </w:t>
      </w:r>
      <w:r w:rsidR="00C5365C" w:rsidRPr="00C5365C">
        <w:rPr>
          <w:color w:val="FF0000"/>
        </w:rPr>
        <w:t>3 months after the tagging</w:t>
      </w:r>
      <w:r w:rsidR="00C5365C">
        <w:t>.</w:t>
      </w:r>
    </w:p>
    <w:p w14:paraId="1BB78312" w14:textId="3CC774CB" w:rsidR="00FE4D51" w:rsidRDefault="00FE4D51" w:rsidP="00140A61">
      <w:pPr>
        <w:pStyle w:val="ListParagraph"/>
        <w:numPr>
          <w:ilvl w:val="0"/>
          <w:numId w:val="14"/>
        </w:numPr>
        <w:jc w:val="both"/>
      </w:pPr>
      <w:r>
        <w:t>Stop feeding at least one day prior to harvesting</w:t>
      </w:r>
      <w:r>
        <w:t>.</w:t>
      </w:r>
    </w:p>
    <w:p w14:paraId="6A2BFE96" w14:textId="77777777" w:rsidR="00FE4D51" w:rsidRDefault="00FE4D51" w:rsidP="00140A61">
      <w:pPr>
        <w:pStyle w:val="ListParagraph"/>
        <w:numPr>
          <w:ilvl w:val="0"/>
          <w:numId w:val="14"/>
        </w:numPr>
        <w:jc w:val="both"/>
      </w:pPr>
      <w:r>
        <w:t xml:space="preserve">At harvest, weight in grams, body length, </w:t>
      </w:r>
      <w:proofErr w:type="gramStart"/>
      <w:r>
        <w:t>height</w:t>
      </w:r>
      <w:proofErr w:type="gramEnd"/>
      <w:r>
        <w:t xml:space="preserve"> and thickness all in </w:t>
      </w:r>
      <w:proofErr w:type="spellStart"/>
      <w:r>
        <w:t>millimeters</w:t>
      </w:r>
      <w:proofErr w:type="spellEnd"/>
      <w:r>
        <w:t xml:space="preserve"> was recorded:</w:t>
      </w:r>
    </w:p>
    <w:p w14:paraId="34D2B169" w14:textId="77777777" w:rsidR="00FE4D51" w:rsidRDefault="00FE4D51" w:rsidP="00140A61">
      <w:pPr>
        <w:pStyle w:val="ListParagraph"/>
        <w:numPr>
          <w:ilvl w:val="0"/>
          <w:numId w:val="15"/>
        </w:numPr>
        <w:jc w:val="both"/>
      </w:pPr>
      <w:r>
        <w:t xml:space="preserve">Body length (standard and total) was measured at the maximum horizontal distance, using a </w:t>
      </w:r>
      <w:proofErr w:type="gramStart"/>
      <w:r>
        <w:t>ruler</w:t>
      </w:r>
      <w:proofErr w:type="gramEnd"/>
    </w:p>
    <w:p w14:paraId="11ECD8B9" w14:textId="77777777" w:rsidR="00FE4D51" w:rsidRDefault="00FE4D51" w:rsidP="00140A61">
      <w:pPr>
        <w:pStyle w:val="ListParagraph"/>
        <w:numPr>
          <w:ilvl w:val="0"/>
          <w:numId w:val="15"/>
        </w:numPr>
        <w:jc w:val="both"/>
      </w:pPr>
      <w:r>
        <w:t xml:space="preserve">Body height was measured at the maximum vertical distance, using a </w:t>
      </w:r>
      <w:proofErr w:type="gramStart"/>
      <w:r>
        <w:t>ruler</w:t>
      </w:r>
      <w:proofErr w:type="gramEnd"/>
    </w:p>
    <w:p w14:paraId="4642E0F0" w14:textId="77777777" w:rsidR="00FE4D51" w:rsidRDefault="00FE4D51" w:rsidP="00140A61">
      <w:pPr>
        <w:pStyle w:val="ListParagraph"/>
        <w:numPr>
          <w:ilvl w:val="0"/>
          <w:numId w:val="15"/>
        </w:numPr>
        <w:jc w:val="both"/>
      </w:pPr>
      <w:r>
        <w:t xml:space="preserve">Body thickness was measured at the maximum thickness, using a Vernier </w:t>
      </w:r>
      <w:proofErr w:type="spellStart"/>
      <w:r>
        <w:t>caliper</w:t>
      </w:r>
      <w:proofErr w:type="spellEnd"/>
      <w:r>
        <w:t xml:space="preserve"> with long jaws to accommodate the height (depth) of the fish.</w:t>
      </w:r>
    </w:p>
    <w:p w14:paraId="0EBC25B7" w14:textId="77777777" w:rsidR="00FE4D51" w:rsidRDefault="00FE4D51" w:rsidP="00140A61">
      <w:pPr>
        <w:pStyle w:val="ListParagraph"/>
        <w:numPr>
          <w:ilvl w:val="0"/>
          <w:numId w:val="15"/>
        </w:numPr>
        <w:jc w:val="both"/>
      </w:pPr>
      <w:r>
        <w:t xml:space="preserve">Take photos of both sides of a fish next to a ruler. The photos allow precise calculation of any desired measurements </w:t>
      </w:r>
      <w:proofErr w:type="gramStart"/>
      <w:r>
        <w:t>thereafter</w:t>
      </w:r>
      <w:proofErr w:type="gramEnd"/>
    </w:p>
    <w:p w14:paraId="482A4964" w14:textId="62FF9EBE" w:rsidR="00170E6D" w:rsidRPr="00170E6D" w:rsidRDefault="00FE4D51" w:rsidP="00140A61">
      <w:pPr>
        <w:pStyle w:val="ListParagraph"/>
        <w:numPr>
          <w:ilvl w:val="0"/>
          <w:numId w:val="14"/>
        </w:numPr>
        <w:jc w:val="both"/>
      </w:pPr>
      <w:r>
        <w:t xml:space="preserve">After biometric is done, fish are put back to their corresponding family grow-out </w:t>
      </w:r>
      <w:proofErr w:type="gramStart"/>
      <w:r>
        <w:t>tank</w:t>
      </w:r>
      <w:proofErr w:type="gramEnd"/>
    </w:p>
    <w:p w14:paraId="7FB19060" w14:textId="77777777" w:rsidR="00D777FE" w:rsidRDefault="00D777FE" w:rsidP="00931E40"/>
    <w:p w14:paraId="3DF5EC95" w14:textId="505D116C" w:rsidR="00931E40" w:rsidRDefault="00561F1D" w:rsidP="00931E40">
      <w:r w:rsidRPr="00561F1D">
        <w:lastRenderedPageBreak/>
        <w:drawing>
          <wp:inline distT="0" distB="0" distL="0" distR="0" wp14:anchorId="1D723BB2" wp14:editId="2D65097B">
            <wp:extent cx="4393870" cy="5034501"/>
            <wp:effectExtent l="0" t="0" r="6985" b="0"/>
            <wp:docPr id="18505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9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228" cy="504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2DD7" w14:textId="45E1A6CB" w:rsidR="00561F1D" w:rsidRPr="00F12122" w:rsidRDefault="00561F1D" w:rsidP="00931E40">
      <w:pPr>
        <w:rPr>
          <w:b/>
          <w:bCs/>
          <w:sz w:val="32"/>
          <w:szCs w:val="32"/>
        </w:rPr>
      </w:pPr>
      <w:r w:rsidRPr="00F12122">
        <w:rPr>
          <w:b/>
          <w:bCs/>
          <w:sz w:val="32"/>
          <w:szCs w:val="32"/>
        </w:rPr>
        <w:t>Volume of water: 2.2L</w:t>
      </w:r>
    </w:p>
    <w:p w14:paraId="362EAF07" w14:textId="77777777" w:rsidR="00561F1D" w:rsidRDefault="00561F1D" w:rsidP="00931E40"/>
    <w:p w14:paraId="0F9713C3" w14:textId="3D52BC9F" w:rsidR="00561F1D" w:rsidRDefault="00F12122" w:rsidP="00931E40">
      <w:r w:rsidRPr="00F12122">
        <w:lastRenderedPageBreak/>
        <w:drawing>
          <wp:inline distT="0" distB="0" distL="0" distR="0" wp14:anchorId="2A1AF987" wp14:editId="3934FE1A">
            <wp:extent cx="4346369" cy="4963220"/>
            <wp:effectExtent l="0" t="0" r="0" b="8890"/>
            <wp:docPr id="1500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197" cy="497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0CB2" w14:textId="711D5235" w:rsidR="00F12122" w:rsidRPr="00F12122" w:rsidRDefault="00F12122" w:rsidP="00F12122">
      <w:pPr>
        <w:rPr>
          <w:b/>
          <w:bCs/>
          <w:sz w:val="32"/>
          <w:szCs w:val="32"/>
        </w:rPr>
      </w:pPr>
      <w:r w:rsidRPr="00F12122">
        <w:rPr>
          <w:b/>
          <w:bCs/>
          <w:sz w:val="32"/>
          <w:szCs w:val="32"/>
        </w:rPr>
        <w:t xml:space="preserve">Volume of water: </w:t>
      </w:r>
      <w:r>
        <w:rPr>
          <w:b/>
          <w:bCs/>
          <w:sz w:val="32"/>
          <w:szCs w:val="32"/>
        </w:rPr>
        <w:t>1.85</w:t>
      </w:r>
      <w:r w:rsidRPr="00F12122">
        <w:rPr>
          <w:b/>
          <w:bCs/>
          <w:sz w:val="32"/>
          <w:szCs w:val="32"/>
        </w:rPr>
        <w:t>L</w:t>
      </w:r>
    </w:p>
    <w:p w14:paraId="37433557" w14:textId="77777777" w:rsidR="00F12122" w:rsidRDefault="00F12122" w:rsidP="00931E40"/>
    <w:p w14:paraId="4D33A0E0" w14:textId="77777777" w:rsidR="003A59EC" w:rsidRDefault="003A59EC" w:rsidP="00931E40"/>
    <w:p w14:paraId="7B6DD847" w14:textId="77777777" w:rsidR="003A59EC" w:rsidRDefault="003A59EC" w:rsidP="00931E40"/>
    <w:p w14:paraId="1B451EE8" w14:textId="77777777" w:rsidR="003A59EC" w:rsidRDefault="003A59EC" w:rsidP="00931E40"/>
    <w:p w14:paraId="5A264584" w14:textId="77777777" w:rsidR="003A59EC" w:rsidRDefault="003A59EC" w:rsidP="00931E40"/>
    <w:p w14:paraId="55A61C5A" w14:textId="77777777" w:rsidR="003A59EC" w:rsidRDefault="003A59EC" w:rsidP="00931E40"/>
    <w:p w14:paraId="23CDA517" w14:textId="77777777" w:rsidR="003A59EC" w:rsidRDefault="003A59EC" w:rsidP="00931E40"/>
    <w:p w14:paraId="602E96C8" w14:textId="77777777" w:rsidR="003A59EC" w:rsidRDefault="003A59EC" w:rsidP="00931E40"/>
    <w:p w14:paraId="2AB86C74" w14:textId="77777777" w:rsidR="003A59EC" w:rsidRDefault="003A59EC" w:rsidP="00931E40"/>
    <w:p w14:paraId="363403FB" w14:textId="77777777" w:rsidR="003A59EC" w:rsidRDefault="003A59EC" w:rsidP="00931E40"/>
    <w:p w14:paraId="2A4E70EE" w14:textId="77777777" w:rsidR="003A59EC" w:rsidRDefault="003A59EC" w:rsidP="00931E40"/>
    <w:p w14:paraId="5FE0FC48" w14:textId="77777777" w:rsidR="003A59EC" w:rsidRDefault="003A59EC" w:rsidP="00931E40"/>
    <w:p w14:paraId="5BCC8E60" w14:textId="48950BBA" w:rsidR="003A59EC" w:rsidRDefault="003A59EC" w:rsidP="00931E40">
      <w:r w:rsidRPr="003A59EC">
        <w:lastRenderedPageBreak/>
        <w:drawing>
          <wp:inline distT="0" distB="0" distL="0" distR="0" wp14:anchorId="18EFCC0B" wp14:editId="51788619">
            <wp:extent cx="5731510" cy="5281295"/>
            <wp:effectExtent l="0" t="0" r="2540" b="0"/>
            <wp:docPr id="111236192" name="Picture 1" descr="A picture containing transparency, transparent material, glass, plas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192" name="Picture 1" descr="A picture containing transparency, transparent material, glass, plastic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40B8" w14:textId="77777777" w:rsidR="00C45C04" w:rsidRDefault="00C45C04" w:rsidP="00931E40"/>
    <w:p w14:paraId="3E3CD81E" w14:textId="5BB6E955" w:rsidR="00C45C04" w:rsidRPr="00D777FE" w:rsidRDefault="00C45C04" w:rsidP="00931E40">
      <w:r w:rsidRPr="00C45C04">
        <w:drawing>
          <wp:inline distT="0" distB="0" distL="0" distR="0" wp14:anchorId="13223FC4" wp14:editId="7E3B85D7">
            <wp:extent cx="5731510" cy="2770505"/>
            <wp:effectExtent l="0" t="0" r="2540" b="0"/>
            <wp:docPr id="217479708" name="Picture 1" descr="A picture containing text, screenshot, material property, transpar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9708" name="Picture 1" descr="A picture containing text, screenshot, material property, transparenc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C04" w:rsidRPr="00D77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4A14"/>
    <w:multiLevelType w:val="hybridMultilevel"/>
    <w:tmpl w:val="44D871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2E62"/>
    <w:multiLevelType w:val="hybridMultilevel"/>
    <w:tmpl w:val="4D2C005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D4F5A"/>
    <w:multiLevelType w:val="hybridMultilevel"/>
    <w:tmpl w:val="F4286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57CA3"/>
    <w:multiLevelType w:val="hybridMultilevel"/>
    <w:tmpl w:val="B6CC626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6B0CBD"/>
    <w:multiLevelType w:val="hybridMultilevel"/>
    <w:tmpl w:val="656EC9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2290C"/>
    <w:multiLevelType w:val="hybridMultilevel"/>
    <w:tmpl w:val="B31EF9B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A01BF7"/>
    <w:multiLevelType w:val="hybridMultilevel"/>
    <w:tmpl w:val="C58867D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46278"/>
    <w:multiLevelType w:val="hybridMultilevel"/>
    <w:tmpl w:val="7EA881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F07B7"/>
    <w:multiLevelType w:val="hybridMultilevel"/>
    <w:tmpl w:val="7B62CF3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D15B73"/>
    <w:multiLevelType w:val="hybridMultilevel"/>
    <w:tmpl w:val="7EA881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41495"/>
    <w:multiLevelType w:val="hybridMultilevel"/>
    <w:tmpl w:val="A73AE78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A904E4"/>
    <w:multiLevelType w:val="hybridMultilevel"/>
    <w:tmpl w:val="4736765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660A2"/>
    <w:multiLevelType w:val="hybridMultilevel"/>
    <w:tmpl w:val="DEE461B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B9393C"/>
    <w:multiLevelType w:val="hybridMultilevel"/>
    <w:tmpl w:val="E59C1E3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CF5E49"/>
    <w:multiLevelType w:val="hybridMultilevel"/>
    <w:tmpl w:val="BA387F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200663">
    <w:abstractNumId w:val="1"/>
  </w:num>
  <w:num w:numId="2" w16cid:durableId="393509499">
    <w:abstractNumId w:val="3"/>
  </w:num>
  <w:num w:numId="3" w16cid:durableId="1342733622">
    <w:abstractNumId w:val="10"/>
  </w:num>
  <w:num w:numId="4" w16cid:durableId="2046906978">
    <w:abstractNumId w:val="9"/>
  </w:num>
  <w:num w:numId="5" w16cid:durableId="707534506">
    <w:abstractNumId w:val="11"/>
  </w:num>
  <w:num w:numId="6" w16cid:durableId="1622759856">
    <w:abstractNumId w:val="2"/>
  </w:num>
  <w:num w:numId="7" w16cid:durableId="1454589656">
    <w:abstractNumId w:val="7"/>
  </w:num>
  <w:num w:numId="8" w16cid:durableId="905645414">
    <w:abstractNumId w:val="0"/>
  </w:num>
  <w:num w:numId="9" w16cid:durableId="502208728">
    <w:abstractNumId w:val="8"/>
  </w:num>
  <w:num w:numId="10" w16cid:durableId="2089959383">
    <w:abstractNumId w:val="14"/>
  </w:num>
  <w:num w:numId="11" w16cid:durableId="575700859">
    <w:abstractNumId w:val="6"/>
  </w:num>
  <w:num w:numId="12" w16cid:durableId="1141581061">
    <w:abstractNumId w:val="13"/>
  </w:num>
  <w:num w:numId="13" w16cid:durableId="600721470">
    <w:abstractNumId w:val="4"/>
  </w:num>
  <w:num w:numId="14" w16cid:durableId="1070345278">
    <w:abstractNumId w:val="12"/>
  </w:num>
  <w:num w:numId="15" w16cid:durableId="1850871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3F"/>
    <w:rsid w:val="0006357A"/>
    <w:rsid w:val="000B0BA7"/>
    <w:rsid w:val="000B312B"/>
    <w:rsid w:val="00140A61"/>
    <w:rsid w:val="00156483"/>
    <w:rsid w:val="00160B8F"/>
    <w:rsid w:val="00170E6D"/>
    <w:rsid w:val="002246EB"/>
    <w:rsid w:val="002A4FE7"/>
    <w:rsid w:val="002F2E36"/>
    <w:rsid w:val="003A59EC"/>
    <w:rsid w:val="003B0B5F"/>
    <w:rsid w:val="00476432"/>
    <w:rsid w:val="004A6563"/>
    <w:rsid w:val="00524C6A"/>
    <w:rsid w:val="00561F1D"/>
    <w:rsid w:val="00566391"/>
    <w:rsid w:val="00590D3B"/>
    <w:rsid w:val="00591DA0"/>
    <w:rsid w:val="005E2616"/>
    <w:rsid w:val="00675355"/>
    <w:rsid w:val="00683D75"/>
    <w:rsid w:val="00767B3F"/>
    <w:rsid w:val="007A5223"/>
    <w:rsid w:val="00851F05"/>
    <w:rsid w:val="00931E40"/>
    <w:rsid w:val="00960C6D"/>
    <w:rsid w:val="00AD278D"/>
    <w:rsid w:val="00B54D0D"/>
    <w:rsid w:val="00B96BED"/>
    <w:rsid w:val="00C45C04"/>
    <w:rsid w:val="00C5365C"/>
    <w:rsid w:val="00D777FE"/>
    <w:rsid w:val="00DC58CA"/>
    <w:rsid w:val="00E36FA9"/>
    <w:rsid w:val="00F12122"/>
    <w:rsid w:val="00F35A9D"/>
    <w:rsid w:val="00FE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6FEB"/>
  <w15:chartTrackingRefBased/>
  <w15:docId w15:val="{E221899D-51D5-4794-8B7E-76FADCAC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7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9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34</cp:revision>
  <dcterms:created xsi:type="dcterms:W3CDTF">2023-06-09T00:21:00Z</dcterms:created>
  <dcterms:modified xsi:type="dcterms:W3CDTF">2023-06-09T07:12:00Z</dcterms:modified>
</cp:coreProperties>
</file>