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7FB9C" w14:textId="77777777" w:rsidR="00AA2E4F" w:rsidRDefault="00AA2E4F" w:rsidP="00AA2E4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Heavy duty harvesting </w:t>
      </w:r>
      <w:r w:rsidRPr="00D77772">
        <w:rPr>
          <w:rFonts w:ascii="Arial" w:hAnsi="Arial" w:cs="Arial"/>
        </w:rPr>
        <w:t>net (Frame size: 25 x 33 cm; Handle length: 48 cm; Mesh size: 1 cm; Bag depth: 27 cm)</w:t>
      </w:r>
    </w:p>
    <w:p w14:paraId="039C5270" w14:textId="77777777" w:rsidR="00E07F87" w:rsidRDefault="00E07F87" w:rsidP="00E07F8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Scoop net 32 mesh </w:t>
      </w:r>
      <w:r w:rsidRPr="00D77772">
        <w:rPr>
          <w:rFonts w:ascii="Arial" w:hAnsi="Arial" w:cs="Arial"/>
        </w:rPr>
        <w:t>(Fr</w:t>
      </w:r>
      <w:r>
        <w:rPr>
          <w:rFonts w:ascii="Arial" w:hAnsi="Arial" w:cs="Arial"/>
        </w:rPr>
        <w:t>ame size: 32</w:t>
      </w:r>
      <w:r w:rsidRPr="00D77772">
        <w:rPr>
          <w:rFonts w:ascii="Arial" w:hAnsi="Arial" w:cs="Arial"/>
        </w:rPr>
        <w:t xml:space="preserve"> cm; Handle length:</w:t>
      </w:r>
      <w:r>
        <w:rPr>
          <w:rFonts w:ascii="Arial" w:hAnsi="Arial" w:cs="Arial"/>
        </w:rPr>
        <w:t xml:space="preserve"> 20</w:t>
      </w:r>
      <w:r w:rsidRPr="00D77772">
        <w:rPr>
          <w:rFonts w:ascii="Arial" w:hAnsi="Arial" w:cs="Arial"/>
        </w:rPr>
        <w:t xml:space="preserve"> cm; Bag depth:</w:t>
      </w:r>
      <w:r>
        <w:rPr>
          <w:rFonts w:ascii="Arial" w:hAnsi="Arial" w:cs="Arial"/>
        </w:rPr>
        <w:t xml:space="preserve"> 26</w:t>
      </w:r>
      <w:r w:rsidRPr="00D77772">
        <w:rPr>
          <w:rFonts w:ascii="Arial" w:hAnsi="Arial" w:cs="Arial"/>
        </w:rPr>
        <w:t xml:space="preserve"> cm)</w:t>
      </w:r>
    </w:p>
    <w:p w14:paraId="1F134019" w14:textId="77777777" w:rsidR="000076CB" w:rsidRDefault="000076CB">
      <w:pPr>
        <w:rPr>
          <w:rFonts w:ascii="Arial" w:hAnsi="Arial" w:cs="Arial"/>
        </w:rPr>
      </w:pPr>
    </w:p>
    <w:p w14:paraId="408EB568" w14:textId="77777777" w:rsidR="00E07F87" w:rsidRDefault="007367AF">
      <w:r>
        <w:rPr>
          <w:rFonts w:ascii="Arial" w:hAnsi="Arial" w:cs="Arial"/>
        </w:rPr>
        <w:t>Plastic aquarium (Model: 600mm; Dimension: L61.5 x W32 x H33.5 cm)</w:t>
      </w:r>
    </w:p>
    <w:p w14:paraId="71A75818" w14:textId="77777777" w:rsidR="00AA2E4F" w:rsidRDefault="00AA2E4F">
      <w:pPr>
        <w:rPr>
          <w:rFonts w:ascii="Arial" w:hAnsi="Arial" w:cs="Arial"/>
        </w:rPr>
      </w:pPr>
      <w:r>
        <w:rPr>
          <w:rFonts w:ascii="Arial" w:hAnsi="Arial" w:cs="Arial"/>
        </w:rPr>
        <w:t>Small plastic pail (</w:t>
      </w:r>
      <w:r w:rsidRPr="006A05D0">
        <w:rPr>
          <w:rFonts w:ascii="Arial" w:hAnsi="Arial" w:cs="Arial"/>
        </w:rPr>
        <w:t>ø</w:t>
      </w:r>
      <w:r w:rsidR="009652BD">
        <w:rPr>
          <w:rFonts w:ascii="Arial" w:hAnsi="Arial" w:cs="Arial"/>
        </w:rPr>
        <w:t>160 x H</w:t>
      </w:r>
      <w:r>
        <w:rPr>
          <w:rFonts w:ascii="Arial" w:hAnsi="Arial" w:cs="Arial"/>
        </w:rPr>
        <w:t>135 mm)</w:t>
      </w:r>
    </w:p>
    <w:p w14:paraId="5ED107FD" w14:textId="77777777" w:rsidR="004C4BC7" w:rsidRDefault="004C4BC7" w:rsidP="004C4BC7">
      <w:pPr>
        <w:rPr>
          <w:rFonts w:ascii="Arial" w:hAnsi="Arial" w:cs="Arial"/>
        </w:rPr>
      </w:pPr>
      <w:r>
        <w:rPr>
          <w:rFonts w:ascii="Arial" w:hAnsi="Arial" w:cs="Arial"/>
        </w:rPr>
        <w:t>Medium plastic pail (</w:t>
      </w:r>
      <w:r w:rsidRPr="006A05D0">
        <w:rPr>
          <w:rFonts w:ascii="Arial" w:hAnsi="Arial" w:cs="Arial"/>
        </w:rPr>
        <w:t>ø</w:t>
      </w:r>
      <w:r>
        <w:rPr>
          <w:rFonts w:ascii="Arial" w:hAnsi="Arial" w:cs="Arial"/>
        </w:rPr>
        <w:t>280 x H230 mm)</w:t>
      </w:r>
    </w:p>
    <w:p w14:paraId="05FD3F66" w14:textId="77777777" w:rsidR="004C4BC7" w:rsidRDefault="004C4BC7" w:rsidP="004C4BC7">
      <w:pPr>
        <w:rPr>
          <w:rFonts w:ascii="Arial" w:hAnsi="Arial" w:cs="Arial"/>
        </w:rPr>
      </w:pPr>
      <w:r>
        <w:rPr>
          <w:rFonts w:ascii="Arial" w:hAnsi="Arial" w:cs="Arial"/>
        </w:rPr>
        <w:t>Big plastic pail (</w:t>
      </w:r>
      <w:r w:rsidRPr="006A05D0">
        <w:rPr>
          <w:rFonts w:ascii="Arial" w:hAnsi="Arial" w:cs="Arial"/>
        </w:rPr>
        <w:t>ø</w:t>
      </w:r>
      <w:r>
        <w:rPr>
          <w:rFonts w:ascii="Arial" w:hAnsi="Arial" w:cs="Arial"/>
        </w:rPr>
        <w:t>335 x H320 mm)</w:t>
      </w:r>
    </w:p>
    <w:p w14:paraId="33EB2401" w14:textId="77777777" w:rsidR="004C4BC7" w:rsidRDefault="004C4BC7">
      <w:pPr>
        <w:rPr>
          <w:rFonts w:ascii="Arial" w:hAnsi="Arial" w:cs="Arial"/>
        </w:rPr>
      </w:pPr>
    </w:p>
    <w:p w14:paraId="3BEB9677" w14:textId="77777777" w:rsidR="00AA2E4F" w:rsidRDefault="00AA2E4F">
      <w:r>
        <w:rPr>
          <w:rFonts w:ascii="Arial" w:hAnsi="Arial" w:cs="Arial"/>
        </w:rPr>
        <w:t>Plastic basin (</w:t>
      </w:r>
      <w:r w:rsidRPr="006A05D0">
        <w:rPr>
          <w:rFonts w:ascii="Arial" w:hAnsi="Arial" w:cs="Arial"/>
        </w:rPr>
        <w:t>ø</w:t>
      </w:r>
      <w:r w:rsidR="009652BD">
        <w:rPr>
          <w:rFonts w:ascii="Arial" w:hAnsi="Arial" w:cs="Arial"/>
        </w:rPr>
        <w:t>210 x H</w:t>
      </w:r>
      <w:r>
        <w:rPr>
          <w:rFonts w:ascii="Arial" w:hAnsi="Arial" w:cs="Arial"/>
        </w:rPr>
        <w:t>80 mm)</w:t>
      </w:r>
    </w:p>
    <w:p w14:paraId="57F835E9" w14:textId="77777777" w:rsidR="00E07F87" w:rsidRDefault="00E07F87">
      <w:pPr>
        <w:rPr>
          <w:rFonts w:ascii="Arial" w:hAnsi="Arial" w:cs="Arial"/>
        </w:rPr>
      </w:pPr>
      <w:r w:rsidRPr="00E07F87">
        <w:rPr>
          <w:rFonts w:ascii="Arial" w:hAnsi="Arial" w:cs="Arial"/>
        </w:rPr>
        <w:t>Plastic mesh strainer</w:t>
      </w:r>
      <w:r>
        <w:rPr>
          <w:rFonts w:ascii="Arial" w:hAnsi="Arial" w:cs="Arial"/>
        </w:rPr>
        <w:t xml:space="preserve"> (</w:t>
      </w:r>
      <w:r w:rsidRPr="006A05D0">
        <w:rPr>
          <w:rFonts w:ascii="Arial" w:hAnsi="Arial" w:cs="Arial"/>
        </w:rPr>
        <w:t>ø</w:t>
      </w:r>
      <w:r>
        <w:rPr>
          <w:rFonts w:ascii="Arial" w:hAnsi="Arial" w:cs="Arial"/>
        </w:rPr>
        <w:t>280 mm)</w:t>
      </w:r>
    </w:p>
    <w:p w14:paraId="68390DF3" w14:textId="77777777" w:rsidR="00E07F87" w:rsidRDefault="00E07F87">
      <w:pPr>
        <w:rPr>
          <w:rFonts w:ascii="Arial" w:hAnsi="Arial" w:cs="Arial"/>
        </w:rPr>
      </w:pPr>
    </w:p>
    <w:p w14:paraId="6FD9091A" w14:textId="77777777" w:rsidR="00E07F87" w:rsidRPr="00E07F87" w:rsidRDefault="00E07F87">
      <w:pPr>
        <w:rPr>
          <w:rFonts w:ascii="Arial" w:hAnsi="Arial" w:cs="Arial"/>
        </w:rPr>
      </w:pPr>
    </w:p>
    <w:p w14:paraId="743F24E0" w14:textId="77777777" w:rsidR="00AA2E4F" w:rsidRDefault="00AA2E4F"/>
    <w:p w14:paraId="35769E16" w14:textId="77777777" w:rsidR="005A660F" w:rsidRDefault="005A660F"/>
    <w:sectPr w:rsidR="005A6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E4F"/>
    <w:rsid w:val="000076CB"/>
    <w:rsid w:val="0015544A"/>
    <w:rsid w:val="004C4BC7"/>
    <w:rsid w:val="00580A85"/>
    <w:rsid w:val="005A660F"/>
    <w:rsid w:val="007367AF"/>
    <w:rsid w:val="008C659B"/>
    <w:rsid w:val="009652BD"/>
    <w:rsid w:val="00AA2E4F"/>
    <w:rsid w:val="00C6172A"/>
    <w:rsid w:val="00E07F87"/>
    <w:rsid w:val="00F73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34428"/>
  <w15:chartTrackingRefBased/>
  <w15:docId w15:val="{AE774B28-9BA3-46C8-B3FE-ABD38E899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Times New Roman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E4F"/>
    <w:pPr>
      <w:spacing w:after="160" w:line="259" w:lineRule="auto"/>
    </w:pPr>
    <w:rPr>
      <w:rFonts w:asciiTheme="minorHAnsi" w:hAnsiTheme="minorHAnsi" w:cstheme="minorBidi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Mahmuddin, Mahirah (WorldFish)</dc:creator>
  <cp:keywords/>
  <dc:description/>
  <cp:lastModifiedBy>Mahmuddin, Mahirah (WorldFish)</cp:lastModifiedBy>
  <cp:revision>6</cp:revision>
  <dcterms:created xsi:type="dcterms:W3CDTF">2022-10-06T02:20:00Z</dcterms:created>
  <dcterms:modified xsi:type="dcterms:W3CDTF">2023-08-11T07:04:00Z</dcterms:modified>
</cp:coreProperties>
</file>