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485" w:rsidRDefault="00465888" w:rsidP="00A11485">
      <w:pPr>
        <w:tabs>
          <w:tab w:val="left" w:pos="1701"/>
          <w:tab w:val="center" w:pos="5127"/>
        </w:tabs>
        <w:spacing w:after="0" w:line="240" w:lineRule="auto"/>
        <w:ind w:left="-284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47C39">
            <wp:simplePos x="0" y="0"/>
            <wp:positionH relativeFrom="margin">
              <wp:align>left</wp:align>
            </wp:positionH>
            <wp:positionV relativeFrom="paragraph">
              <wp:posOffset>-66472</wp:posOffset>
            </wp:positionV>
            <wp:extent cx="956945" cy="7156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485">
        <w:rPr>
          <w:b/>
          <w:bCs/>
          <w:sz w:val="28"/>
          <w:szCs w:val="28"/>
        </w:rPr>
        <w:tab/>
      </w:r>
      <w:r w:rsidR="00A11485" w:rsidRPr="00A11485">
        <w:rPr>
          <w:b/>
          <w:bCs/>
          <w:sz w:val="28"/>
          <w:szCs w:val="28"/>
        </w:rPr>
        <w:t>PT. PENERBIT ERLANGGA</w:t>
      </w:r>
    </w:p>
    <w:p w:rsidR="00A11485" w:rsidRDefault="00A11485" w:rsidP="00A11485">
      <w:pPr>
        <w:spacing w:after="0" w:line="240" w:lineRule="auto"/>
        <w:ind w:left="-851"/>
        <w:jc w:val="center"/>
        <w:rPr>
          <w:b/>
          <w:bCs/>
          <w:sz w:val="28"/>
          <w:szCs w:val="28"/>
        </w:rPr>
      </w:pPr>
      <w:r w:rsidRPr="00A11485">
        <w:rPr>
          <w:b/>
          <w:bCs/>
          <w:sz w:val="28"/>
          <w:szCs w:val="28"/>
        </w:rPr>
        <w:t>Jl. Veteran Perak Gunungan No. 35, Grogol, Sukoharjo</w:t>
      </w:r>
    </w:p>
    <w:p w:rsidR="00A11485" w:rsidRDefault="00A11485" w:rsidP="00465888">
      <w:pPr>
        <w:pBdr>
          <w:bottom w:val="thinThickMediumGap" w:sz="24" w:space="20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11485">
        <w:rPr>
          <w:b/>
          <w:bCs/>
          <w:sz w:val="28"/>
          <w:szCs w:val="28"/>
        </w:rPr>
        <w:t>Telp. 0271-738845; http://www.erlangga.co.id</w:t>
      </w:r>
    </w:p>
    <w:p w:rsidR="00A11485" w:rsidRDefault="00A11485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b/>
          <w:bCs/>
          <w:sz w:val="28"/>
          <w:szCs w:val="28"/>
        </w:rPr>
      </w:pPr>
    </w:p>
    <w:p w:rsidR="00A11485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A42D8">
        <w:rPr>
          <w:rFonts w:ascii="Times New Roman" w:hAnsi="Times New Roman" w:cs="Times New Roman"/>
        </w:rPr>
        <w:t>Kepada Yth.</w:t>
      </w: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A42D8">
        <w:rPr>
          <w:rFonts w:ascii="Times New Roman" w:hAnsi="Times New Roman" w:cs="Times New Roman"/>
        </w:rPr>
        <w:t>Bp/Ibu orangtua/wali murid kelas 2</w:t>
      </w: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A42D8">
        <w:rPr>
          <w:rFonts w:ascii="Times New Roman" w:hAnsi="Times New Roman" w:cs="Times New Roman"/>
        </w:rPr>
        <w:t>Di tempat</w:t>
      </w: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A42D8">
        <w:rPr>
          <w:rFonts w:ascii="Times New Roman" w:hAnsi="Times New Roman" w:cs="Times New Roman"/>
        </w:rPr>
        <w:t>Dengan hormat,</w:t>
      </w: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A42D8">
        <w:rPr>
          <w:rFonts w:ascii="Times New Roman" w:hAnsi="Times New Roman" w:cs="Times New Roman"/>
        </w:rPr>
        <w:t xml:space="preserve">Dengan adanya perubahan pemberlakuan kurikulum di tingkat sekolah pastinya juga </w:t>
      </w:r>
    </w:p>
    <w:p w:rsidR="00465888" w:rsidRPr="003A42D8" w:rsidRDefault="0046588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jc w:val="both"/>
      </w:pPr>
      <w:r w:rsidRPr="003A42D8">
        <w:rPr>
          <w:rFonts w:ascii="Times New Roman" w:hAnsi="Times New Roman" w:cs="Times New Roman"/>
        </w:rPr>
        <w:t>berdampak baik kepada pihak sekolah selaku stakeholder pendidikan maupun para siswa yang merupakan objek pendidikan itu sendiri</w:t>
      </w:r>
      <w:r w:rsidRPr="003A42D8">
        <w:t>.</w:t>
      </w:r>
    </w:p>
    <w:p w:rsidR="003A42D8" w:rsidRPr="003A42D8" w:rsidRDefault="003A42D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ind w:left="720"/>
        <w:jc w:val="both"/>
        <w:sectPr w:rsidR="003A42D8" w:rsidRPr="003A42D8" w:rsidSect="00AF360B">
          <w:pgSz w:w="12240" w:h="15840" w:code="1"/>
          <w:pgMar w:top="720" w:right="851" w:bottom="0" w:left="851" w:header="709" w:footer="709" w:gutter="0"/>
          <w:cols w:space="708"/>
          <w:docGrid w:linePitch="360"/>
        </w:sectPr>
      </w:pPr>
    </w:p>
    <w:p w:rsidR="003A42D8" w:rsidRPr="00626ABA" w:rsidRDefault="003A42D8" w:rsidP="00035578">
      <w:pPr>
        <w:tabs>
          <w:tab w:val="left" w:pos="1701"/>
          <w:tab w:val="left" w:pos="1780"/>
          <w:tab w:val="center" w:pos="5269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  <w:sectPr w:rsidR="003A42D8" w:rsidRPr="00626ABA" w:rsidSect="00626ABA">
          <w:type w:val="continuous"/>
          <w:pgSz w:w="12240" w:h="15840" w:code="1"/>
          <w:pgMar w:top="720" w:right="851" w:bottom="851" w:left="851" w:header="709" w:footer="709" w:gutter="0"/>
          <w:cols w:num="2" w:space="708"/>
          <w:docGrid w:linePitch="360"/>
        </w:sectPr>
      </w:pPr>
      <w:r w:rsidRPr="00626ABA">
        <w:rPr>
          <w:rFonts w:ascii="Times New Roman" w:hAnsi="Times New Roman" w:cs="Times New Roman"/>
        </w:rPr>
        <w:t xml:space="preserve">Dampak yang ada sebisa mungkin </w:t>
      </w:r>
    </w:p>
    <w:p w:rsidR="00626ABA" w:rsidRPr="00626ABA" w:rsidRDefault="003A42D8" w:rsidP="00035578">
      <w:pPr>
        <w:tabs>
          <w:tab w:val="left" w:pos="0"/>
        </w:tabs>
        <w:spacing w:after="0" w:line="240" w:lineRule="auto"/>
        <w:ind w:right="379"/>
        <w:jc w:val="both"/>
        <w:rPr>
          <w:rFonts w:ascii="Times New Roman" w:hAnsi="Times New Roman" w:cs="Times New Roman"/>
        </w:rPr>
        <w:sectPr w:rsidR="00626ABA" w:rsidRPr="00626ABA" w:rsidSect="00626ABA">
          <w:type w:val="continuous"/>
          <w:pgSz w:w="12240" w:h="15840" w:code="1"/>
          <w:pgMar w:top="720" w:right="851" w:bottom="851" w:left="851" w:header="709" w:footer="709" w:gutter="0"/>
          <w:cols w:num="2" w:space="802"/>
          <w:docGrid w:linePitch="360"/>
        </w:sectPr>
      </w:pPr>
      <w:r w:rsidRPr="00626ABA">
        <w:rPr>
          <w:rFonts w:ascii="Times New Roman" w:hAnsi="Times New Roman" w:cs="Times New Roman"/>
        </w:rPr>
        <w:t xml:space="preserve">harus diminimalisasi, sehingga proses transfer pengetahuan kepada peserta didik akan dapat dicapai secara maksimal. Kesuksesan peserta didik  sangat didukung oleh beberapa hal yaitu Peran Orangtua, Peran sekolah, </w:t>
      </w:r>
      <w:r w:rsidR="00626ABA" w:rsidRPr="00626ABA">
        <w:rPr>
          <w:rFonts w:ascii="Times New Roman" w:hAnsi="Times New Roman" w:cs="Times New Roman"/>
        </w:rPr>
        <w:t xml:space="preserve">Peran </w:t>
      </w:r>
      <w:r w:rsidR="00626ABA">
        <w:rPr>
          <w:rFonts w:ascii="Times New Roman" w:hAnsi="Times New Roman" w:cs="Times New Roman"/>
        </w:rPr>
        <w:t xml:space="preserve"> stakeholder. Kami </w:t>
      </w:r>
      <w:r w:rsidR="00626ABA">
        <w:rPr>
          <w:rFonts w:ascii="Times New Roman" w:hAnsi="Times New Roman" w:cs="Times New Roman"/>
        </w:rPr>
        <w:t>penerbit erlangga selaku stakeholder dalam dunia pendidikan mencoba untuk dapat ikut berpartisipasi mensukseskan Program Wajib Belajar yang dirancangkan pemerintah melalui kementrian pendidikan</w:t>
      </w:r>
      <w:r w:rsidR="00AF360B">
        <w:rPr>
          <w:rFonts w:ascii="Times New Roman" w:hAnsi="Times New Roman" w:cs="Times New Roman"/>
        </w:rPr>
        <w:t>.</w:t>
      </w:r>
    </w:p>
    <w:p w:rsidR="00465888" w:rsidRPr="00465888" w:rsidRDefault="00465888" w:rsidP="003A42D8">
      <w:pPr>
        <w:tabs>
          <w:tab w:val="left" w:pos="0"/>
          <w:tab w:val="center" w:pos="4915"/>
        </w:tabs>
        <w:spacing w:after="0" w:line="240" w:lineRule="auto"/>
        <w:rPr>
          <w:sz w:val="28"/>
          <w:szCs w:val="28"/>
        </w:rPr>
        <w:sectPr w:rsidR="00465888" w:rsidRPr="00465888" w:rsidSect="00465888">
          <w:type w:val="continuous"/>
          <w:pgSz w:w="12240" w:h="15840" w:code="1"/>
          <w:pgMar w:top="720" w:right="851" w:bottom="851" w:left="851" w:header="709" w:footer="709" w:gutter="0"/>
          <w:cols w:num="2" w:space="708"/>
          <w:docGrid w:linePitch="360"/>
        </w:sectPr>
      </w:pPr>
    </w:p>
    <w:p w:rsidR="00A11485" w:rsidRDefault="00626ABA" w:rsidP="00626ABA">
      <w:p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 w:rsidRPr="00626ABA">
        <w:rPr>
          <w:rFonts w:ascii="Times New Roman" w:hAnsi="Times New Roman" w:cs="Times New Roman"/>
        </w:rPr>
        <w:t>Setiap siswa sangat dianjurkan untuk memilih buku pendamping untuk mata pelajaran :</w:t>
      </w:r>
    </w:p>
    <w:p w:rsidR="00626ABA" w:rsidRDefault="00626ABA" w:rsidP="00626ABA">
      <w:pPr>
        <w:pStyle w:val="ListParagraph"/>
        <w:numPr>
          <w:ilvl w:val="0"/>
          <w:numId w:val="1"/>
        </w:num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Matematika</w:t>
      </w:r>
    </w:p>
    <w:p w:rsidR="00626ABA" w:rsidRDefault="00626ABA" w:rsidP="00626ABA">
      <w:pPr>
        <w:pStyle w:val="ListParagraph"/>
        <w:numPr>
          <w:ilvl w:val="0"/>
          <w:numId w:val="1"/>
        </w:num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Bahasa Indonesia </w:t>
      </w:r>
    </w:p>
    <w:p w:rsidR="00626ABA" w:rsidRDefault="00626ABA" w:rsidP="00626ABA">
      <w:pPr>
        <w:pStyle w:val="ListParagraph"/>
        <w:numPr>
          <w:ilvl w:val="0"/>
          <w:numId w:val="1"/>
        </w:num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SAINS</w:t>
      </w:r>
    </w:p>
    <w:p w:rsidR="00626ABA" w:rsidRDefault="00626ABA" w:rsidP="00626ABA">
      <w:pPr>
        <w:pStyle w:val="ListParagraph"/>
        <w:numPr>
          <w:ilvl w:val="0"/>
          <w:numId w:val="1"/>
        </w:num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IPS</w:t>
      </w:r>
    </w:p>
    <w:p w:rsidR="00626ABA" w:rsidRDefault="00626ABA" w:rsidP="00626ABA">
      <w:pPr>
        <w:pStyle w:val="ListParagraph"/>
        <w:numPr>
          <w:ilvl w:val="0"/>
          <w:numId w:val="1"/>
        </w:numPr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Pkn</w:t>
      </w:r>
    </w:p>
    <w:p w:rsidR="00626ABA" w:rsidRDefault="00626ABA" w:rsidP="00626ABA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penawaran ini kami sampaikan kepada Bp/Ibu orangtua/wali murid</w:t>
      </w:r>
    </w:p>
    <w:p w:rsidR="00626ABA" w:rsidRDefault="00626ABA" w:rsidP="00626ABA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semoga menjadi kerja sama yang baik. Atas perhatiannya kami ucapkan terima kasih.</w:t>
      </w:r>
    </w:p>
    <w:p w:rsidR="00626ABA" w:rsidRDefault="00626ABA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right="4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Sukaharjo, 3 Agustus 2016</w:t>
      </w:r>
    </w:p>
    <w:p w:rsidR="00626ABA" w:rsidRDefault="00626ABA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1324" w:firstLine="8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1324" w:firstLine="8080"/>
        <w:jc w:val="right"/>
        <w:rPr>
          <w:rFonts w:ascii="Times New Roman" w:hAnsi="Times New Roman" w:cs="Times New Roman"/>
        </w:rPr>
      </w:pP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1324" w:firstLine="8080"/>
        <w:jc w:val="right"/>
        <w:rPr>
          <w:rFonts w:ascii="Times New Roman" w:hAnsi="Times New Roman" w:cs="Times New Roman"/>
        </w:rPr>
      </w:pPr>
    </w:p>
    <w:p w:rsidR="00CA51C3" w:rsidRDefault="00CA51C3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1324" w:firstLine="8080"/>
        <w:jc w:val="right"/>
        <w:rPr>
          <w:rFonts w:ascii="Times New Roman" w:hAnsi="Times New Roman" w:cs="Times New Roman"/>
        </w:rPr>
      </w:pPr>
    </w:p>
    <w:p w:rsidR="00035578" w:rsidRDefault="00035578" w:rsidP="00AF360B">
      <w:pPr>
        <w:tabs>
          <w:tab w:val="left" w:pos="1701"/>
          <w:tab w:val="left" w:pos="1780"/>
          <w:tab w:val="center" w:pos="5269"/>
        </w:tabs>
        <w:spacing w:after="0" w:line="240" w:lineRule="auto"/>
        <w:ind w:right="1324"/>
        <w:rPr>
          <w:rFonts w:ascii="Times New Roman" w:hAnsi="Times New Roman" w:cs="Times New Roman"/>
        </w:rPr>
      </w:pPr>
    </w:p>
    <w:p w:rsidR="00AF360B" w:rsidRPr="00AF360B" w:rsidRDefault="00AF360B" w:rsidP="00AF360B">
      <w:pPr>
        <w:tabs>
          <w:tab w:val="left" w:pos="1701"/>
          <w:tab w:val="left" w:pos="1780"/>
          <w:tab w:val="center" w:pos="5269"/>
        </w:tabs>
        <w:spacing w:after="0" w:line="240" w:lineRule="auto"/>
        <w:ind w:right="1324"/>
        <w:rPr>
          <w:rFonts w:ascii="Times New Roman" w:hAnsi="Times New Roman" w:cs="Times New Roman"/>
        </w:rPr>
      </w:pPr>
    </w:p>
    <w:p w:rsidR="00035578" w:rsidRDefault="00035578" w:rsidP="00035578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0" w:right="757" w:firstLine="822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Andini Sukoco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7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FORMULIR PESANAN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7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orangtua/wali :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7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siswa              :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7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                       :</w:t>
      </w:r>
    </w:p>
    <w:p w:rsidR="00035578" w:rsidRDefault="00035578" w:rsidP="00035578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0" w:right="7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                     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3607"/>
        <w:gridCol w:w="2235"/>
        <w:gridCol w:w="3013"/>
      </w:tblGrid>
      <w:tr w:rsidR="00AF360B" w:rsidTr="00AF360B">
        <w:tc>
          <w:tcPr>
            <w:tcW w:w="1673" w:type="dxa"/>
          </w:tcPr>
          <w:p w:rsidR="009577BD" w:rsidRDefault="009577BD" w:rsidP="009577BD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607" w:type="dxa"/>
          </w:tcPr>
          <w:p w:rsidR="009577BD" w:rsidRDefault="009577BD" w:rsidP="009577BD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MATA PELAJARAN</w:t>
            </w:r>
          </w:p>
        </w:tc>
        <w:tc>
          <w:tcPr>
            <w:tcW w:w="2235" w:type="dxa"/>
          </w:tcPr>
          <w:p w:rsidR="009577BD" w:rsidRDefault="009577BD" w:rsidP="009577BD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HARGA</w:t>
            </w:r>
          </w:p>
        </w:tc>
        <w:tc>
          <w:tcPr>
            <w:tcW w:w="3013" w:type="dxa"/>
          </w:tcPr>
          <w:p w:rsidR="009577BD" w:rsidRDefault="00AF360B" w:rsidP="00AF360B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KETERANGAN</w:t>
            </w:r>
          </w:p>
        </w:tc>
      </w:tr>
      <w:tr w:rsidR="00AF360B" w:rsidTr="00AF360B">
        <w:tc>
          <w:tcPr>
            <w:tcW w:w="1673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65.000</w:t>
            </w:r>
          </w:p>
        </w:tc>
        <w:tc>
          <w:tcPr>
            <w:tcW w:w="3013" w:type="dxa"/>
            <w:vMerge w:val="restart"/>
          </w:tcPr>
          <w:p w:rsidR="00AF360B" w:rsidRDefault="00AF360B" w:rsidP="00AF360B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center"/>
              <w:rPr>
                <w:rFonts w:ascii="Times New Roman" w:hAnsi="Times New Roman" w:cs="Times New Roman"/>
              </w:rPr>
            </w:pPr>
          </w:p>
          <w:p w:rsidR="00AF360B" w:rsidRDefault="00AF360B" w:rsidP="00AF360B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Mohon dilingkari nomor buku yang di beli</w:t>
            </w:r>
          </w:p>
        </w:tc>
      </w:tr>
      <w:tr w:rsidR="00AF360B" w:rsidTr="00AF360B">
        <w:tc>
          <w:tcPr>
            <w:tcW w:w="1673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BAHASA INDONESIA </w:t>
            </w: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71.000</w:t>
            </w:r>
          </w:p>
        </w:tc>
        <w:tc>
          <w:tcPr>
            <w:tcW w:w="3013" w:type="dxa"/>
            <w:vMerge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AF360B" w:rsidTr="00AF360B">
        <w:tc>
          <w:tcPr>
            <w:tcW w:w="1673" w:type="dxa"/>
          </w:tcPr>
          <w:p w:rsidR="00AF360B" w:rsidRDefault="00AF360B" w:rsidP="009577BD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SAINS</w:t>
            </w: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43.000</w:t>
            </w:r>
          </w:p>
        </w:tc>
        <w:tc>
          <w:tcPr>
            <w:tcW w:w="3013" w:type="dxa"/>
            <w:vMerge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AF360B" w:rsidTr="00AF360B">
        <w:tc>
          <w:tcPr>
            <w:tcW w:w="1673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IPS</w:t>
            </w: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68.000</w:t>
            </w:r>
          </w:p>
        </w:tc>
        <w:tc>
          <w:tcPr>
            <w:tcW w:w="3013" w:type="dxa"/>
            <w:vMerge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AF360B" w:rsidTr="00AF360B">
        <w:tc>
          <w:tcPr>
            <w:tcW w:w="1673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PKN</w:t>
            </w: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47.000</w:t>
            </w:r>
          </w:p>
        </w:tc>
        <w:tc>
          <w:tcPr>
            <w:tcW w:w="3013" w:type="dxa"/>
            <w:vMerge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AF360B" w:rsidTr="00AF360B">
        <w:tc>
          <w:tcPr>
            <w:tcW w:w="1673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607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294.000</w:t>
            </w:r>
          </w:p>
        </w:tc>
        <w:tc>
          <w:tcPr>
            <w:tcW w:w="3013" w:type="dxa"/>
            <w:vMerge/>
          </w:tcPr>
          <w:p w:rsidR="00AF360B" w:rsidRDefault="00AF360B" w:rsidP="00035578">
            <w:pPr>
              <w:pStyle w:val="ListParagraph"/>
              <w:tabs>
                <w:tab w:val="left" w:pos="1701"/>
                <w:tab w:val="left" w:pos="1780"/>
                <w:tab w:val="center" w:pos="5269"/>
              </w:tabs>
              <w:ind w:left="0" w:right="757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577BD" w:rsidRDefault="00AF360B" w:rsidP="00AF360B">
      <w:pPr>
        <w:pStyle w:val="ListParagraph"/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 untuk memesan buku</w:t>
      </w:r>
    </w:p>
    <w:p w:rsidR="00AF360B" w:rsidRDefault="00AF360B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Orangtua/wali</w:t>
      </w:r>
    </w:p>
    <w:p w:rsidR="00AF360B" w:rsidRDefault="00AF360B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</w:p>
    <w:p w:rsidR="00AF360B" w:rsidRDefault="00AF360B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</w:p>
    <w:p w:rsidR="00CA51C3" w:rsidRDefault="00CA51C3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</w:p>
    <w:p w:rsidR="00CA51C3" w:rsidRDefault="00CA51C3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</w:p>
    <w:p w:rsidR="00CA51C3" w:rsidRPr="00AF360B" w:rsidRDefault="00CA51C3" w:rsidP="00AF360B">
      <w:pPr>
        <w:pStyle w:val="ListParagraph"/>
        <w:pBdr>
          <w:bottom w:val="dashSmallGap" w:sz="4" w:space="1" w:color="auto"/>
        </w:pBdr>
        <w:tabs>
          <w:tab w:val="left" w:pos="1701"/>
          <w:tab w:val="left" w:pos="1780"/>
          <w:tab w:val="center" w:pos="5269"/>
        </w:tabs>
        <w:spacing w:after="0" w:line="240" w:lineRule="auto"/>
        <w:ind w:left="7655" w:right="-377"/>
        <w:rPr>
          <w:rFonts w:ascii="Times New Roman" w:hAnsi="Times New Roman" w:cs="Times New Roman"/>
        </w:rPr>
      </w:pPr>
    </w:p>
    <w:sectPr w:rsidR="00CA51C3" w:rsidRPr="00AF360B" w:rsidSect="00AF360B">
      <w:type w:val="continuous"/>
      <w:pgSz w:w="12240" w:h="15840" w:code="1"/>
      <w:pgMar w:top="720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2588"/>
    <w:multiLevelType w:val="hybridMultilevel"/>
    <w:tmpl w:val="2854A87C"/>
    <w:lvl w:ilvl="0" w:tplc="EB02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1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85"/>
    <w:rsid w:val="00035578"/>
    <w:rsid w:val="002B305A"/>
    <w:rsid w:val="003A42D8"/>
    <w:rsid w:val="004502B1"/>
    <w:rsid w:val="00465888"/>
    <w:rsid w:val="00626ABA"/>
    <w:rsid w:val="009577BD"/>
    <w:rsid w:val="00A11485"/>
    <w:rsid w:val="00AF360B"/>
    <w:rsid w:val="00BB1072"/>
    <w:rsid w:val="00CA51C3"/>
    <w:rsid w:val="00E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5CFE"/>
  <w15:chartTrackingRefBased/>
  <w15:docId w15:val="{36E98A91-CB97-4182-9EA6-BDD5325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ABA"/>
    <w:pPr>
      <w:ind w:left="720"/>
      <w:contextualSpacing/>
    </w:pPr>
  </w:style>
  <w:style w:type="table" w:styleId="TableGrid">
    <w:name w:val="Table Grid"/>
    <w:basedOn w:val="TableNormal"/>
    <w:uiPriority w:val="39"/>
    <w:rsid w:val="0095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1D60-9528-4FA5-A49F-860266D7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2022-11-18T06:57:00Z</dcterms:created>
  <dcterms:modified xsi:type="dcterms:W3CDTF">2022-11-18T09:39:00Z</dcterms:modified>
</cp:coreProperties>
</file>