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PF Lab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submit a zipped folder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(named: yourNollNumber)</w:t>
      </w:r>
      <w:r w:rsidDel="00000000" w:rsidR="00000000" w:rsidRPr="00000000">
        <w:rPr>
          <w:sz w:val="24"/>
          <w:szCs w:val="24"/>
          <w:rtl w:val="0"/>
        </w:rPr>
        <w:t xml:space="preserve"> containing the pdf/word file of section 1 and firstProgram.cpp file of section 2 &amp; 3. Please note that there will be a 20 minute lecture in the end. Therefore, complete your work on time.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Section 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&amp; understand pages 1 to 6. Run all the given commands and attach the screenshots in a single pdf/word file.</w:t>
      </w:r>
    </w:p>
    <w:p w:rsidR="00000000" w:rsidDel="00000000" w:rsidP="00000000" w:rsidRDefault="00000000" w:rsidRPr="00000000" w14:paraId="00000008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Section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cd</w:t>
      </w:r>
      <w:r w:rsidDel="00000000" w:rsidR="00000000" w:rsidRPr="00000000">
        <w:rPr>
          <w:sz w:val="24"/>
          <w:szCs w:val="24"/>
          <w:rtl w:val="0"/>
        </w:rPr>
        <w:t xml:space="preserve"> command, it will take you to the home directory, after that use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command, then use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cd Desktop </w:t>
      </w:r>
      <w:r w:rsidDel="00000000" w:rsidR="00000000" w:rsidRPr="00000000">
        <w:rPr>
          <w:sz w:val="24"/>
          <w:szCs w:val="24"/>
          <w:rtl w:val="0"/>
        </w:rPr>
        <w:t xml:space="preserve">to change the current directory.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Here make a new directory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(named: yourRollNumber)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 command. Then use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0"/>
        </w:rPr>
        <w:t xml:space="preserve"> command to navigate into the newly created directory.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create a file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firstProgram.cpp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open this file with this command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open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firstProgram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down the following code in the recently opened file. Don’t worry about the content for now.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7363" cy="206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this point, you have written your first C++ program, now it’s time to compile it with the following command.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g++ filename.cpp -o outputFile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If there is a need to install g++, install it with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sudo apt install g++ 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your code has been compiled successfully, it’s time to run it.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./outputFile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get the “hello world” output on terminal, congratulations you are a programmer now.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Section 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make another file section3.cpp, write the following code then compile and run it. Pleae note that there are two images.Try to understand the code.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9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5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263342</wp:posOffset>
            </wp:positionH>
            <wp:positionV relativeFrom="paragraph">
              <wp:posOffset>114300</wp:posOffset>
            </wp:positionV>
            <wp:extent cx="5815013" cy="36861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