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3.6" w:lineRule="auto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PF Lab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3.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3.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You are required to write the C++ programs of the following questions. Please make sure to submit a zipped folder(.zip) named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yourRollNumber (23xxxx).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Please note that there is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dash(-) and alphabet(i) in the folder name. The folder should contain only .cpp files.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right="154" w:firstLine="0"/>
        <w:rPr>
          <w:rFonts w:ascii="Open Sans" w:cs="Open Sans" w:eastAsia="Open Sans" w:hAnsi="Open San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154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ff0000"/>
          <w:rtl w:val="0"/>
        </w:rPr>
        <w:t xml:space="preserve">Validate the input where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154" w:firstLine="0"/>
        <w:rPr>
          <w:rFonts w:ascii="Open Sans" w:cs="Open Sans" w:eastAsia="Open Sans" w:hAnsi="Open San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that determines whether a character entered by the user is Vowel or Consonant.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right="154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343541"/>
          <w:rtl w:val="0"/>
        </w:rPr>
        <w:t xml:space="preserve">Write a c++  program that helps a library determine late fees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1440" w:right="154" w:hanging="360"/>
        <w:rPr>
          <w:rFonts w:ascii="Open Sans" w:cs="Open Sans" w:eastAsia="Open Sans" w:hAnsi="Open Sans"/>
          <w:color w:val="343541"/>
        </w:rPr>
      </w:pPr>
      <w:r w:rsidDel="00000000" w:rsidR="00000000" w:rsidRPr="00000000">
        <w:rPr>
          <w:rFonts w:ascii="Open Sans" w:cs="Open Sans" w:eastAsia="Open Sans" w:hAnsi="Open Sans"/>
          <w:color w:val="343541"/>
          <w:rtl w:val="0"/>
        </w:rPr>
        <w:t xml:space="preserve">for overdue books. The library charges fees based on the following rules: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1440" w:right="154" w:hanging="360"/>
        <w:rPr>
          <w:rFonts w:ascii="Open Sans" w:cs="Open Sans" w:eastAsia="Open Sans" w:hAnsi="Open Sans"/>
          <w:color w:val="343541"/>
        </w:rPr>
      </w:pPr>
      <w:r w:rsidDel="00000000" w:rsidR="00000000" w:rsidRPr="00000000">
        <w:rPr>
          <w:rFonts w:ascii="Open Sans" w:cs="Open Sans" w:eastAsia="Open Sans" w:hAnsi="Open Sans"/>
          <w:color w:val="343541"/>
          <w:rtl w:val="0"/>
        </w:rPr>
        <w:t xml:space="preserve">1. If a book is 1-7 days overdue, the fee is $0.25 per day.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1440" w:right="154" w:hanging="360"/>
        <w:rPr>
          <w:rFonts w:ascii="Open Sans" w:cs="Open Sans" w:eastAsia="Open Sans" w:hAnsi="Open Sans"/>
          <w:color w:val="343541"/>
        </w:rPr>
      </w:pPr>
      <w:r w:rsidDel="00000000" w:rsidR="00000000" w:rsidRPr="00000000">
        <w:rPr>
          <w:rFonts w:ascii="Open Sans" w:cs="Open Sans" w:eastAsia="Open Sans" w:hAnsi="Open Sans"/>
          <w:color w:val="343541"/>
          <w:rtl w:val="0"/>
        </w:rPr>
        <w:t xml:space="preserve">2. If a book is 8-14 days overdue, the fee is $0.50 per day.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1440" w:right="154" w:hanging="360"/>
        <w:rPr>
          <w:rFonts w:ascii="Open Sans" w:cs="Open Sans" w:eastAsia="Open Sans" w:hAnsi="Open Sans"/>
          <w:color w:val="343541"/>
        </w:rPr>
      </w:pPr>
      <w:r w:rsidDel="00000000" w:rsidR="00000000" w:rsidRPr="00000000">
        <w:rPr>
          <w:rFonts w:ascii="Open Sans" w:cs="Open Sans" w:eastAsia="Open Sans" w:hAnsi="Open Sans"/>
          <w:color w:val="343541"/>
          <w:rtl w:val="0"/>
        </w:rPr>
        <w:t xml:space="preserve">3. If a book is 15-30 days overdue, the fee is $1.00 per day.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1440" w:right="154" w:hanging="360"/>
        <w:rPr>
          <w:rFonts w:ascii="Open Sans" w:cs="Open Sans" w:eastAsia="Open Sans" w:hAnsi="Open Sans"/>
          <w:color w:val="343541"/>
        </w:rPr>
      </w:pPr>
      <w:r w:rsidDel="00000000" w:rsidR="00000000" w:rsidRPr="00000000">
        <w:rPr>
          <w:rFonts w:ascii="Open Sans" w:cs="Open Sans" w:eastAsia="Open Sans" w:hAnsi="Open Sans"/>
          <w:color w:val="343541"/>
          <w:rtl w:val="0"/>
        </w:rPr>
        <w:t xml:space="preserve">4. If a book is more than 30 days overdue, the fee is $2.00 per day.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1440" w:right="154" w:hanging="360"/>
        <w:rPr>
          <w:rFonts w:ascii="Open Sans" w:cs="Open Sans" w:eastAsia="Open Sans" w:hAnsi="Open Sans"/>
          <w:color w:val="343541"/>
        </w:rPr>
      </w:pPr>
      <w:r w:rsidDel="00000000" w:rsidR="00000000" w:rsidRPr="00000000">
        <w:rPr>
          <w:rFonts w:ascii="Open Sans" w:cs="Open Sans" w:eastAsia="Open Sans" w:hAnsi="Open Sans"/>
          <w:color w:val="343541"/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1440" w:right="154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343541"/>
          <w:rtl w:val="0"/>
        </w:rPr>
        <w:t xml:space="preserve">If the book is 9 days overdue, </w:t>
      </w:r>
      <w:r w:rsidDel="00000000" w:rsidR="00000000" w:rsidRPr="00000000">
        <w:rPr>
          <w:rFonts w:ascii="Open Sans" w:cs="Open Sans" w:eastAsia="Open Sans" w:hAnsi="Open Sans"/>
          <w:color w:val="ff0000"/>
          <w:rtl w:val="0"/>
        </w:rPr>
        <w:t xml:space="preserve">late fee = (7*0.25) + (2*0.5)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1440" w:right="154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343541"/>
          <w:rtl w:val="0"/>
        </w:rPr>
        <w:t xml:space="preserve">If the book is 18 days overdue, </w:t>
      </w:r>
      <w:r w:rsidDel="00000000" w:rsidR="00000000" w:rsidRPr="00000000">
        <w:rPr>
          <w:rFonts w:ascii="Open Sans" w:cs="Open Sans" w:eastAsia="Open Sans" w:hAnsi="Open Sans"/>
          <w:color w:val="ff0000"/>
          <w:rtl w:val="0"/>
        </w:rPr>
        <w:t xml:space="preserve">late fee = (7*0.25) + (7*0.5) + (4*1)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right="154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1155cc"/>
          <w:rtl w:val="0"/>
        </w:rPr>
        <w:t xml:space="preserve">These are just the examples, your program should be generic and give valid output on any input.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right="154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right="141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121212"/>
          <w:rtl w:val="0"/>
        </w:rPr>
        <w:t xml:space="preserve">A university does not allow its student to sit in the exam if his/her attendance is less than 85% in any course/lab.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0" w:line="240" w:lineRule="auto"/>
        <w:ind w:left="720" w:right="134" w:firstLine="0"/>
        <w:jc w:val="both"/>
        <w:rPr>
          <w:rFonts w:ascii="Open Sans" w:cs="Open Sans" w:eastAsia="Open Sans" w:hAnsi="Open Sans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0" w:line="240" w:lineRule="auto"/>
        <w:ind w:left="720" w:right="134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121212"/>
          <w:rtl w:val="0"/>
        </w:rPr>
        <w:t xml:space="preserve">Write a program to ask a student about the total number of classes scheduled by instructor during the whole semester and total number of classes he/she attended during the whole semester. Now calculate the floating point number as a percentage of his/her attendance. Print the percentage and decision if he/she is allowed to sit in the exam.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121212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6" w:line="240" w:lineRule="auto"/>
        <w:ind w:left="720" w:right="3420" w:firstLine="0"/>
        <w:rPr>
          <w:rFonts w:ascii="Open Sans" w:cs="Open Sans" w:eastAsia="Open Sans" w:hAnsi="Open Sans"/>
          <w:color w:val="0b5394"/>
        </w:rPr>
      </w:pPr>
      <w:r w:rsidDel="00000000" w:rsidR="00000000" w:rsidRPr="00000000">
        <w:rPr>
          <w:rFonts w:ascii="Open Sans" w:cs="Open Sans" w:eastAsia="Open Sans" w:hAnsi="Open Sans"/>
          <w:color w:val="0b5394"/>
          <w:rtl w:val="0"/>
        </w:rPr>
        <w:t xml:space="preserve">Enter total classes scheduled: 10 </w:t>
      </w:r>
    </w:p>
    <w:p w:rsidR="00000000" w:rsidDel="00000000" w:rsidP="00000000" w:rsidRDefault="00000000" w:rsidRPr="00000000" w14:paraId="00000019">
      <w:pPr>
        <w:widowControl w:val="0"/>
        <w:spacing w:before="16" w:line="240" w:lineRule="auto"/>
        <w:ind w:left="720" w:right="3780" w:firstLine="0"/>
        <w:rPr>
          <w:rFonts w:ascii="Open Sans" w:cs="Open Sans" w:eastAsia="Open Sans" w:hAnsi="Open Sans"/>
          <w:color w:val="0b5394"/>
        </w:rPr>
      </w:pPr>
      <w:r w:rsidDel="00000000" w:rsidR="00000000" w:rsidRPr="00000000">
        <w:rPr>
          <w:rFonts w:ascii="Open Sans" w:cs="Open Sans" w:eastAsia="Open Sans" w:hAnsi="Open Sans"/>
          <w:color w:val="0b5394"/>
          <w:rtl w:val="0"/>
        </w:rPr>
        <w:t xml:space="preserve">Enter total classes attended: 9</w:t>
      </w:r>
    </w:p>
    <w:p w:rsidR="00000000" w:rsidDel="00000000" w:rsidP="00000000" w:rsidRDefault="00000000" w:rsidRPr="00000000" w14:paraId="0000001A">
      <w:pPr>
        <w:widowControl w:val="0"/>
        <w:spacing w:before="16" w:line="240" w:lineRule="auto"/>
        <w:ind w:left="720" w:right="3780" w:firstLine="0"/>
        <w:rPr>
          <w:rFonts w:ascii="Open Sans" w:cs="Open Sans" w:eastAsia="Open Sans" w:hAnsi="Open Sans"/>
          <w:color w:val="0b5394"/>
        </w:rPr>
      </w:pPr>
      <w:r w:rsidDel="00000000" w:rsidR="00000000" w:rsidRPr="00000000">
        <w:rPr>
          <w:rFonts w:ascii="Open Sans" w:cs="Open Sans" w:eastAsia="Open Sans" w:hAnsi="Open Sans"/>
          <w:color w:val="0b5394"/>
          <w:rtl w:val="0"/>
        </w:rPr>
        <w:t xml:space="preserve">Your attendance is: 90%</w:t>
      </w:r>
    </w:p>
    <w:p w:rsidR="00000000" w:rsidDel="00000000" w:rsidP="00000000" w:rsidRDefault="00000000" w:rsidRPr="00000000" w14:paraId="0000001B">
      <w:pPr>
        <w:widowControl w:val="0"/>
        <w:spacing w:before="3" w:line="240" w:lineRule="auto"/>
        <w:ind w:left="720" w:firstLine="0"/>
        <w:rPr>
          <w:rFonts w:ascii="Open Sans" w:cs="Open Sans" w:eastAsia="Open Sans" w:hAnsi="Open Sans"/>
          <w:color w:val="0b5394"/>
        </w:rPr>
      </w:pPr>
      <w:r w:rsidDel="00000000" w:rsidR="00000000" w:rsidRPr="00000000">
        <w:rPr>
          <w:rFonts w:ascii="Open Sans" w:cs="Open Sans" w:eastAsia="Open Sans" w:hAnsi="Open Sans"/>
          <w:color w:val="0b5394"/>
          <w:rtl w:val="0"/>
        </w:rPr>
        <w:t xml:space="preserve">You are allowed to sit in the exam</w:t>
      </w:r>
    </w:p>
    <w:p w:rsidR="00000000" w:rsidDel="00000000" w:rsidP="00000000" w:rsidRDefault="00000000" w:rsidRPr="00000000" w14:paraId="0000001C">
      <w:pPr>
        <w:widowControl w:val="0"/>
        <w:spacing w:before="3" w:line="240" w:lineRule="auto"/>
        <w:ind w:left="720" w:firstLine="0"/>
        <w:rPr>
          <w:rFonts w:ascii="Open Sans" w:cs="Open Sans" w:eastAsia="Open Sans" w:hAnsi="Open Sans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right="245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a company, worker efficiency is determined on the basis of the time required for a worker to complete a particular job. If the time taken by the worker is between 1– 2 hours, then the worker is said to be highly efficient. If the time required by the worker is between 2 – 3 hours, then the worker is ordered to improve speed. If the time taken is between 3 – 4 hours, the worker is given training to improve his speed, if the time taken by the worker is between 4 - 5 hours, then a final warning letter should be issued and, if the time taken by a worker is more than 5 hours, then the worker has to leave the company. If the time taken by the worker is input through the keyboard, find the efficiency of the worker.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right="245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program that determines whether a given year is a leap year. A year is a leap year if it is divisible by 4 but not divisible by 100, or if it is divisible by 400.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right="245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Implement a grading system that takes a student's score as input and assigns a letter grade (A, B, C, D, or F) based on the following criteria by using </w:t>
      </w:r>
      <w:r w:rsidDel="00000000" w:rsidR="00000000" w:rsidRPr="00000000">
        <w:rPr>
          <w:rFonts w:ascii="Open Sans" w:cs="Open Sans" w:eastAsia="Open Sans" w:hAnsi="Open Sans"/>
          <w:color w:val="ff0000"/>
          <w:rtl w:val="0"/>
        </w:rPr>
        <w:t xml:space="preserve">Switch Statement.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A: 90-100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B: 80-89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C: 70-79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D: 60-69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F: 0-59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righ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calculator in C++ which can perform addition, subtraction, multiplication, division. Ask the user to enter the operator (+,-./,*) first , then ask the user to enter first and then second value. Then calculate &amp; display the result by using </w:t>
      </w:r>
      <w:r w:rsidDel="00000000" w:rsidR="00000000" w:rsidRPr="00000000">
        <w:rPr>
          <w:rFonts w:ascii="Open Sans" w:cs="Open Sans" w:eastAsia="Open Sans" w:hAnsi="Open Sans"/>
          <w:color w:val="ff0000"/>
          <w:rtl w:val="0"/>
        </w:rPr>
        <w:t xml:space="preserve">Switch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 program that calculates the bill of electricity with following considerations: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1)Prices per unit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i)Rate of unit price is 9 if no of units is less than 100.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ii)Rate of unit price is 11 if no of units is less than 200 and greater than 100.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iii)Rate of unit price is 9 if no of units is less than 300 and greater than 200.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1)Tax addition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i)Tax is 5% if the total bill is less than 750.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ii) Tax is 7% if the total bill is greater than 750.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0" w:line="240" w:lineRule="auto"/>
        <w:ind w:left="720" w:right="134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right="112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