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D5792" w14:textId="77777777" w:rsidR="00B3143D" w:rsidRDefault="00B3143D"/>
    <w:p w14:paraId="21930DA9" w14:textId="77777777" w:rsidR="007B22D0" w:rsidRPr="007B22D0" w:rsidRDefault="007B22D0" w:rsidP="007B22D0">
      <w:pPr>
        <w:pStyle w:val="Title"/>
        <w:rPr>
          <w:sz w:val="52"/>
          <w:szCs w:val="52"/>
        </w:rPr>
      </w:pPr>
      <w:r w:rsidRPr="007B22D0">
        <w:rPr>
          <w:sz w:val="52"/>
          <w:szCs w:val="52"/>
        </w:rPr>
        <w:t>Assignment #3 - Get your Time Series Data </w:t>
      </w:r>
    </w:p>
    <w:p w14:paraId="79736598" w14:textId="77777777" w:rsidR="007B22D0" w:rsidRDefault="007B22D0" w:rsidP="007B22D0"/>
    <w:p w14:paraId="2CB25180" w14:textId="1B755701" w:rsidR="007B22D0" w:rsidRPr="007B22D0" w:rsidRDefault="007B22D0" w:rsidP="007B22D0">
      <w:pPr>
        <w:pStyle w:val="Heading2"/>
        <w:rPr>
          <w:color w:val="auto"/>
          <w:sz w:val="40"/>
          <w:szCs w:val="40"/>
        </w:rPr>
      </w:pPr>
      <w:r w:rsidRPr="007B22D0">
        <w:rPr>
          <w:color w:val="auto"/>
          <w:sz w:val="40"/>
          <w:szCs w:val="40"/>
        </w:rPr>
        <w:t>3. Data Collection Methodology</w:t>
      </w:r>
    </w:p>
    <w:p w14:paraId="6E064CEB" w14:textId="2BA4E920" w:rsidR="007B22D0" w:rsidRPr="007B22D0" w:rsidRDefault="00557B4A" w:rsidP="007B22D0">
      <w:pPr>
        <w:rPr>
          <w:sz w:val="28"/>
          <w:szCs w:val="28"/>
        </w:rPr>
      </w:pPr>
      <w:r w:rsidRPr="00557B4A">
        <w:rPr>
          <w:sz w:val="28"/>
          <w:szCs w:val="28"/>
        </w:rPr>
        <w:t>The dataset was obtained from the </w:t>
      </w:r>
      <w:hyperlink r:id="rId4" w:history="1">
        <w:r w:rsidRPr="00557B4A">
          <w:rPr>
            <w:rStyle w:val="Hyperlink"/>
            <w:sz w:val="28"/>
            <w:szCs w:val="28"/>
          </w:rPr>
          <w:t>Kaggle Walmart Sales Forecasting Competition</w:t>
        </w:r>
      </w:hyperlink>
      <w:r w:rsidRPr="00557B4A">
        <w:rPr>
          <w:sz w:val="28"/>
          <w:szCs w:val="28"/>
        </w:rPr>
        <w:t>.</w:t>
      </w:r>
      <w:r w:rsidRPr="00557B4A">
        <w:rPr>
          <w:rFonts w:ascii="Segoe UI" w:hAnsi="Segoe UI" w:cs="Segoe UI"/>
          <w:color w:val="F0F6FC"/>
          <w:shd w:val="clear" w:color="auto" w:fill="0D1117"/>
        </w:rPr>
        <w:t xml:space="preserve"> </w:t>
      </w:r>
      <w:r w:rsidRPr="00557B4A">
        <w:rPr>
          <w:sz w:val="28"/>
          <w:szCs w:val="28"/>
        </w:rPr>
        <w:t xml:space="preserve">This dataset contains sales transactions from a three different branches of Walmart, respectively located in Mandalay, Yangon and Naypyitaw. </w:t>
      </w:r>
    </w:p>
    <w:p w14:paraId="3A3F04FA" w14:textId="5950763A" w:rsidR="007B22D0" w:rsidRDefault="007B22D0" w:rsidP="007B22D0">
      <w:pPr>
        <w:pStyle w:val="Heading2"/>
        <w:rPr>
          <w:color w:val="auto"/>
          <w:sz w:val="40"/>
          <w:szCs w:val="40"/>
        </w:rPr>
      </w:pPr>
      <w:r w:rsidRPr="007B22D0">
        <w:rPr>
          <w:color w:val="auto"/>
          <w:sz w:val="40"/>
          <w:szCs w:val="40"/>
        </w:rPr>
        <w:t>4. Why does this data set intrigue you?</w:t>
      </w:r>
    </w:p>
    <w:p w14:paraId="1ED54DE5" w14:textId="1ED767EE" w:rsidR="007B22D0" w:rsidRPr="007B22D0" w:rsidRDefault="00D90985" w:rsidP="007B22D0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557B4A">
        <w:rPr>
          <w:sz w:val="28"/>
          <w:szCs w:val="28"/>
        </w:rPr>
        <w:t xml:space="preserve">am interested in identifying </w:t>
      </w:r>
      <w:r w:rsidR="00446B37">
        <w:rPr>
          <w:sz w:val="28"/>
          <w:szCs w:val="28"/>
        </w:rPr>
        <w:t xml:space="preserve">amount of </w:t>
      </w:r>
      <w:r w:rsidR="00557B4A">
        <w:rPr>
          <w:sz w:val="28"/>
          <w:szCs w:val="28"/>
        </w:rPr>
        <w:t xml:space="preserve">sales that </w:t>
      </w:r>
      <w:r w:rsidR="0078512D">
        <w:rPr>
          <w:sz w:val="28"/>
          <w:szCs w:val="28"/>
        </w:rPr>
        <w:t xml:space="preserve">make </w:t>
      </w:r>
      <w:r w:rsidR="00557B4A">
        <w:rPr>
          <w:sz w:val="28"/>
          <w:szCs w:val="28"/>
        </w:rPr>
        <w:t xml:space="preserve">Walmart the </w:t>
      </w:r>
      <w:r w:rsidR="00557B4A" w:rsidRPr="00557B4A">
        <w:rPr>
          <w:sz w:val="28"/>
          <w:szCs w:val="28"/>
        </w:rPr>
        <w:t>largest retailer in the United States</w:t>
      </w:r>
      <w:r w:rsidR="00557B4A">
        <w:rPr>
          <w:sz w:val="28"/>
          <w:szCs w:val="28"/>
        </w:rPr>
        <w:t>. Als</w:t>
      </w:r>
      <w:r w:rsidR="00446B37">
        <w:rPr>
          <w:sz w:val="28"/>
          <w:szCs w:val="28"/>
        </w:rPr>
        <w:t xml:space="preserve">o </w:t>
      </w:r>
      <w:r w:rsidR="00557B4A">
        <w:rPr>
          <w:sz w:val="28"/>
          <w:szCs w:val="28"/>
        </w:rPr>
        <w:t xml:space="preserve">I want to </w:t>
      </w:r>
      <w:r w:rsidR="00557B4A" w:rsidRPr="00557B4A">
        <w:rPr>
          <w:sz w:val="28"/>
          <w:szCs w:val="28"/>
        </w:rPr>
        <w:t>understand top performing branches and products</w:t>
      </w:r>
      <w:r w:rsidR="00557B4A">
        <w:rPr>
          <w:sz w:val="28"/>
          <w:szCs w:val="28"/>
        </w:rPr>
        <w:t>.</w:t>
      </w:r>
    </w:p>
    <w:sectPr w:rsidR="007B22D0" w:rsidRPr="007B2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D0"/>
    <w:rsid w:val="002C363D"/>
    <w:rsid w:val="003553C3"/>
    <w:rsid w:val="00446B37"/>
    <w:rsid w:val="00557B4A"/>
    <w:rsid w:val="007612A1"/>
    <w:rsid w:val="0078512D"/>
    <w:rsid w:val="007B22D0"/>
    <w:rsid w:val="0090344C"/>
    <w:rsid w:val="00B3143D"/>
    <w:rsid w:val="00C747B6"/>
    <w:rsid w:val="00CF712C"/>
    <w:rsid w:val="00D9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1037"/>
  <w15:chartTrackingRefBased/>
  <w15:docId w15:val="{4DC975E9-B92F-4E29-BFEE-27E56270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344C"/>
    <w:pPr>
      <w:keepNext/>
      <w:keepLines/>
      <w:spacing w:before="240" w:after="0"/>
      <w:outlineLvl w:val="0"/>
    </w:pPr>
    <w:rPr>
      <w:rFonts w:ascii="Monotype Corsiva" w:eastAsiaTheme="majorEastAsia" w:hAnsi="Monotype Corsiva" w:cstheme="majorBidi"/>
      <w:b/>
      <w:color w:val="2F5496" w:themeColor="accent1" w:themeShade="BF"/>
      <w:sz w:val="4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44C"/>
    <w:rPr>
      <w:rFonts w:ascii="Monotype Corsiva" w:eastAsiaTheme="majorEastAsia" w:hAnsi="Monotype Corsiva" w:cstheme="majorBidi"/>
      <w:b/>
      <w:color w:val="2F5496" w:themeColor="accent1" w:themeShade="BF"/>
      <w:sz w:val="48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B22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B22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57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walmart-recruiting-store-sales-foreca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505</Characters>
  <Application>Microsoft Office Word</Application>
  <DocSecurity>0</DocSecurity>
  <Lines>4</Lines>
  <Paragraphs>1</Paragraphs>
  <ScaleCrop>false</ScaleCrop>
  <Company>HP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Shetty</dc:creator>
  <cp:keywords/>
  <dc:description/>
  <cp:lastModifiedBy>Tanush Shetty</cp:lastModifiedBy>
  <cp:revision>7</cp:revision>
  <dcterms:created xsi:type="dcterms:W3CDTF">2024-09-29T18:03:00Z</dcterms:created>
  <dcterms:modified xsi:type="dcterms:W3CDTF">2024-10-04T21:47:00Z</dcterms:modified>
</cp:coreProperties>
</file>