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CD" w:rsidRDefault="006940CD"/>
    <w:p w:rsidR="006940CD" w:rsidRPr="006940CD" w:rsidRDefault="006940CD" w:rsidP="006940CD">
      <w:pPr>
        <w:jc w:val="center"/>
        <w:rPr>
          <w:b/>
          <w:sz w:val="36"/>
          <w:szCs w:val="36"/>
        </w:rPr>
      </w:pPr>
      <w:r w:rsidRPr="006940CD">
        <w:rPr>
          <w:b/>
          <w:sz w:val="36"/>
          <w:szCs w:val="36"/>
        </w:rPr>
        <w:t>Program Screens/Walkthrough</w:t>
      </w:r>
    </w:p>
    <w:p w:rsidR="006940CD" w:rsidRDefault="006940CD"/>
    <w:p w:rsidR="006940CD" w:rsidRDefault="006940CD"/>
    <w:p w:rsidR="006940CD" w:rsidRDefault="006940CD">
      <w:r>
        <w:t>The following will show images of the system and a user walkthrough of how to use the different forms.</w:t>
      </w:r>
    </w:p>
    <w:p w:rsidR="006940CD" w:rsidRDefault="006940CD"/>
    <w:p w:rsidR="00CE17F5" w:rsidRDefault="00A42470">
      <w:r>
        <w:rPr>
          <w:noProof/>
        </w:rPr>
        <w:drawing>
          <wp:inline distT="0" distB="0" distL="0" distR="0" wp14:anchorId="0A36E78D" wp14:editId="562BCA03">
            <wp:extent cx="44767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6750" cy="3267075"/>
                    </a:xfrm>
                    <a:prstGeom prst="rect">
                      <a:avLst/>
                    </a:prstGeom>
                  </pic:spPr>
                </pic:pic>
              </a:graphicData>
            </a:graphic>
          </wp:inline>
        </w:drawing>
      </w:r>
    </w:p>
    <w:p w:rsidR="00265663" w:rsidRDefault="00265663">
      <w:r>
        <w:t>User will choose which system is desired whether they are a student, advisor, or recruiter.</w:t>
      </w:r>
    </w:p>
    <w:p w:rsidR="00265663" w:rsidRDefault="00A03BBA">
      <w:r>
        <w:rPr>
          <w:noProof/>
        </w:rPr>
        <w:lastRenderedPageBreak/>
        <w:drawing>
          <wp:inline distT="0" distB="0" distL="0" distR="0" wp14:anchorId="08E09AD2" wp14:editId="2BA01DC4">
            <wp:extent cx="5943600" cy="4609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9465"/>
                    </a:xfrm>
                    <a:prstGeom prst="rect">
                      <a:avLst/>
                    </a:prstGeom>
                  </pic:spPr>
                </pic:pic>
              </a:graphicData>
            </a:graphic>
          </wp:inline>
        </w:drawing>
      </w:r>
    </w:p>
    <w:p w:rsidR="00265663" w:rsidRDefault="00265663" w:rsidP="00265663">
      <w:pPr>
        <w:ind w:firstLine="720"/>
      </w:pPr>
      <w:r>
        <w:t xml:space="preserve">The recruiter option will bring them to this screen which offers multiple options. A recruiter can enter their </w:t>
      </w:r>
      <w:r w:rsidR="00A03BBA">
        <w:t xml:space="preserve">company </w:t>
      </w:r>
      <w:r>
        <w:t>and search for the current applications they have in the system. The data grid displays their job applications in the system. If the recruiter clicks on the data grid it will find matching student applicants and display them in the adjacent data grid to the right. The recruiter can also search by using the “Quick search” fields and find a potential student by using the above search criteria. Also, the recruiter can create a new application by clicking on the menu bar “Add new application”.</w:t>
      </w:r>
    </w:p>
    <w:p w:rsidR="00265663" w:rsidRDefault="00265663" w:rsidP="00265663">
      <w:r>
        <w:rPr>
          <w:noProof/>
        </w:rPr>
        <w:drawing>
          <wp:inline distT="0" distB="0" distL="0" distR="0" wp14:anchorId="4FDEAFB4" wp14:editId="431E01E8">
            <wp:extent cx="5943600" cy="1890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0395"/>
                    </a:xfrm>
                    <a:prstGeom prst="rect">
                      <a:avLst/>
                    </a:prstGeom>
                  </pic:spPr>
                </pic:pic>
              </a:graphicData>
            </a:graphic>
          </wp:inline>
        </w:drawing>
      </w:r>
    </w:p>
    <w:p w:rsidR="00A03BBA" w:rsidRDefault="00A03BBA" w:rsidP="006940CD">
      <w:pPr>
        <w:ind w:firstLine="720"/>
      </w:pPr>
      <w:r>
        <w:lastRenderedPageBreak/>
        <w:t>After clicking on “add new application” this screen will pop up. The form will allow the recruiter to create a new company in the system.</w:t>
      </w:r>
    </w:p>
    <w:p w:rsidR="00265663" w:rsidRDefault="00265663" w:rsidP="00265663">
      <w:r>
        <w:rPr>
          <w:noProof/>
        </w:rPr>
        <w:drawing>
          <wp:inline distT="0" distB="0" distL="0" distR="0" wp14:anchorId="4ADB8FA8" wp14:editId="15DA0C28">
            <wp:extent cx="5943600" cy="444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1825"/>
                    </a:xfrm>
                    <a:prstGeom prst="rect">
                      <a:avLst/>
                    </a:prstGeom>
                  </pic:spPr>
                </pic:pic>
              </a:graphicData>
            </a:graphic>
          </wp:inline>
        </w:drawing>
      </w:r>
    </w:p>
    <w:p w:rsidR="00A03BBA" w:rsidRDefault="00A03BBA" w:rsidP="006940CD">
      <w:pPr>
        <w:ind w:firstLine="720"/>
      </w:pPr>
      <w:r>
        <w:t>If the employer is selected in the drop down box instead then the bottom part of the form will show up. The recruiter can then make a job request based on the company that was selected.</w:t>
      </w:r>
    </w:p>
    <w:p w:rsidR="00A03BBA" w:rsidRDefault="00A03BBA"/>
    <w:p w:rsidR="00A03BBA" w:rsidRDefault="00A03BBA">
      <w:r>
        <w:rPr>
          <w:noProof/>
        </w:rPr>
        <w:lastRenderedPageBreak/>
        <w:drawing>
          <wp:inline distT="0" distB="0" distL="0" distR="0" wp14:anchorId="5227C294" wp14:editId="5A60814E">
            <wp:extent cx="5943600" cy="4645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5660"/>
                    </a:xfrm>
                    <a:prstGeom prst="rect">
                      <a:avLst/>
                    </a:prstGeom>
                  </pic:spPr>
                </pic:pic>
              </a:graphicData>
            </a:graphic>
          </wp:inline>
        </w:drawing>
      </w:r>
    </w:p>
    <w:p w:rsidR="00A03BBA" w:rsidRDefault="00A03BBA" w:rsidP="00A03BBA">
      <w:pPr>
        <w:tabs>
          <w:tab w:val="left" w:pos="1560"/>
        </w:tabs>
      </w:pPr>
      <w:r>
        <w:t>(Assuming user is at home screen)</w:t>
      </w:r>
    </w:p>
    <w:p w:rsidR="00A42470" w:rsidRDefault="006940CD" w:rsidP="00A255C0">
      <w:pPr>
        <w:tabs>
          <w:tab w:val="left" w:pos="1560"/>
        </w:tabs>
      </w:pPr>
      <w:r>
        <w:t xml:space="preserve">              </w:t>
      </w:r>
      <w:r w:rsidR="00A03BBA">
        <w:t>If the user is a student then they will click on student at the home screen.</w:t>
      </w:r>
      <w:r w:rsidR="00A255C0">
        <w:t xml:space="preserve"> The student can then search for their current applications in the system, searching by their id number. Search results will appear in the data grid below. Also, if the students want to search for companies that are looking for a certain criteria then they can insert this in the “quick search” area.</w:t>
      </w:r>
    </w:p>
    <w:p w:rsidR="00A255C0" w:rsidRDefault="00A255C0"/>
    <w:p w:rsidR="00A42470" w:rsidRDefault="00A42470">
      <w:r>
        <w:rPr>
          <w:noProof/>
        </w:rPr>
        <w:lastRenderedPageBreak/>
        <w:drawing>
          <wp:inline distT="0" distB="0" distL="0" distR="0" wp14:anchorId="7540FC63" wp14:editId="0FFCE7B7">
            <wp:extent cx="5943600" cy="5308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08600"/>
                    </a:xfrm>
                    <a:prstGeom prst="rect">
                      <a:avLst/>
                    </a:prstGeom>
                  </pic:spPr>
                </pic:pic>
              </a:graphicData>
            </a:graphic>
          </wp:inline>
        </w:drawing>
      </w:r>
    </w:p>
    <w:p w:rsidR="006940CD" w:rsidRDefault="006940CD" w:rsidP="006940CD">
      <w:pPr>
        <w:ind w:firstLine="720"/>
      </w:pPr>
      <w:r>
        <w:t>When the student clicks on a job posting it will bring them to this screen. The student will enter their ID, enter in the designated fields and then press post. They have now applied to the company.</w:t>
      </w:r>
    </w:p>
    <w:p w:rsidR="00A255C0" w:rsidRDefault="00A255C0"/>
    <w:p w:rsidR="00A42470" w:rsidRDefault="00A42470">
      <w:r>
        <w:rPr>
          <w:noProof/>
        </w:rPr>
        <w:lastRenderedPageBreak/>
        <w:drawing>
          <wp:inline distT="0" distB="0" distL="0" distR="0" wp14:anchorId="509F5B7E" wp14:editId="028ACEAC">
            <wp:extent cx="5943600" cy="4120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0515"/>
                    </a:xfrm>
                    <a:prstGeom prst="rect">
                      <a:avLst/>
                    </a:prstGeom>
                  </pic:spPr>
                </pic:pic>
              </a:graphicData>
            </a:graphic>
          </wp:inline>
        </w:drawing>
      </w:r>
    </w:p>
    <w:p w:rsidR="00A42470" w:rsidRDefault="00A255C0">
      <w:r>
        <w:lastRenderedPageBreak/>
        <w:t>Figure 1.</w:t>
      </w:r>
      <w:r w:rsidR="00A42470">
        <w:rPr>
          <w:noProof/>
        </w:rPr>
        <w:drawing>
          <wp:inline distT="0" distB="0" distL="0" distR="0" wp14:anchorId="6B1DD77B" wp14:editId="64339F7C">
            <wp:extent cx="59436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7975"/>
                    </a:xfrm>
                    <a:prstGeom prst="rect">
                      <a:avLst/>
                    </a:prstGeom>
                  </pic:spPr>
                </pic:pic>
              </a:graphicData>
            </a:graphic>
          </wp:inline>
        </w:drawing>
      </w:r>
    </w:p>
    <w:p w:rsidR="00A255C0" w:rsidRDefault="00A255C0">
      <w:r>
        <w:t>Figure 2.</w:t>
      </w:r>
    </w:p>
    <w:p w:rsidR="00790E0E" w:rsidRDefault="00790E0E">
      <w:r>
        <w:rPr>
          <w:noProof/>
        </w:rPr>
        <w:lastRenderedPageBreak/>
        <w:drawing>
          <wp:inline distT="0" distB="0" distL="0" distR="0" wp14:anchorId="7334DA12" wp14:editId="53449422">
            <wp:extent cx="5943600" cy="410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735"/>
                    </a:xfrm>
                    <a:prstGeom prst="rect">
                      <a:avLst/>
                    </a:prstGeom>
                  </pic:spPr>
                </pic:pic>
              </a:graphicData>
            </a:graphic>
          </wp:inline>
        </w:drawing>
      </w:r>
    </w:p>
    <w:p w:rsidR="00A255C0" w:rsidRDefault="00A255C0">
      <w:r>
        <w:t>Figure 3.</w:t>
      </w:r>
    </w:p>
    <w:p w:rsidR="00A255C0" w:rsidRDefault="00A255C0" w:rsidP="00A255C0">
      <w:pPr>
        <w:tabs>
          <w:tab w:val="left" w:pos="1560"/>
        </w:tabs>
      </w:pPr>
      <w:r>
        <w:t>(Assuming user is at home screen)</w:t>
      </w:r>
    </w:p>
    <w:p w:rsidR="00A255C0" w:rsidRDefault="00A255C0" w:rsidP="006940CD">
      <w:pPr>
        <w:ind w:firstLine="720"/>
      </w:pPr>
      <w:r>
        <w:t>The user will click on advisor to arrive at this screen. The advisor will then input the student application information into this form. Some fields are required, so will not be able to be submitted if nothing is entered</w:t>
      </w:r>
      <w:r>
        <w:t xml:space="preserve"> (Fig 1)</w:t>
      </w:r>
      <w:r>
        <w:t xml:space="preserve">. </w:t>
      </w:r>
      <w:r>
        <w:t xml:space="preserve"> When the advisor is finished with Fig. 1 they will click on the next tab to arrive at Fig. 2. The advisor will also input the applicant information on this form and when </w:t>
      </w:r>
      <w:r w:rsidR="006940CD">
        <w:t>everything’s</w:t>
      </w:r>
      <w:r>
        <w:t xml:space="preserve"> entered, press insert. </w:t>
      </w:r>
      <w:r w:rsidR="006940CD">
        <w:t>Assuming theirs a decisional process taking place in the department in order to admit a student. After the advisor is notified of the decision they will continue to Fig.3. An advisor will then enter the designated students SSN and generate a student I</w:t>
      </w:r>
      <w:bookmarkStart w:id="0" w:name="_GoBack"/>
      <w:bookmarkEnd w:id="0"/>
      <w:r w:rsidR="006940CD">
        <w:t>D. If the decision is to admit the student then check the check box and click submit. The student has now been admitted.</w:t>
      </w:r>
    </w:p>
    <w:p w:rsidR="00A255C0" w:rsidRDefault="00A255C0"/>
    <w:p w:rsidR="00790E0E" w:rsidRDefault="00790E0E"/>
    <w:sectPr w:rsidR="0079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70"/>
    <w:rsid w:val="00265663"/>
    <w:rsid w:val="006940CD"/>
    <w:rsid w:val="00790E0E"/>
    <w:rsid w:val="00A03BBA"/>
    <w:rsid w:val="00A255C0"/>
    <w:rsid w:val="00A42470"/>
    <w:rsid w:val="00CE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FBFE-3708-49E4-A807-B0C52C82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Tarver</dc:creator>
  <cp:keywords/>
  <dc:description/>
  <cp:lastModifiedBy>Michael Tarver</cp:lastModifiedBy>
  <cp:revision>2</cp:revision>
  <dcterms:created xsi:type="dcterms:W3CDTF">2016-05-06T19:45:00Z</dcterms:created>
  <dcterms:modified xsi:type="dcterms:W3CDTF">2016-05-06T19:45:00Z</dcterms:modified>
</cp:coreProperties>
</file>