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1A1A1A"/>
          <w:sz w:val="72"/>
          <w:szCs w:val="72"/>
        </w:rPr>
        <w:t xml:space="preserve">PROJECT AETHELGARD</w:t>
      </w:r>
    </w:p>
    <w:p>
      <w:pPr>
        <w:jc w:val="center"/>
      </w:pPr>
      <w:r>
        <w:rPr>
          <w:rFonts w:ascii="Arial" w:cs="Arial" w:eastAsia="Arial" w:hAnsi="Arial"/>
          <w:i/>
          <w:iCs/>
          <w:color w:val="8B6914"/>
          <w:sz w:val="36"/>
          <w:szCs w:val="36"/>
        </w:rPr>
        <w:t xml:space="preserve">Master Production Bible &amp; Game Design Document</w:t>
      </w:r>
    </w:p>
    <w:p>
      <w:r>
        <w:t xml:space="preserve"/>
      </w:r>
    </w:p>
    <w:p>
      <w:r>
        <w:t xml:space="preserve"/>
      </w:r>
    </w:p>
    <w:p>
      <w:r>
        <w:t xml:space="preserve"/>
      </w:r>
    </w:p>
    <w:p>
      <w:pPr>
        <w:pBdr>
          <w:top w:val="single" w:color="8B6914" w:sz="4" w:space="6"/>
        </w:pBdr>
        <w:jc w:val="center"/>
      </w:pPr>
    </w:p>
    <w:p>
      <w:r>
        <w:t xml:space="preserve"/>
      </w:r>
    </w:p>
    <w:p>
      <w:pPr>
        <w:jc w:val="center"/>
      </w:pPr>
      <w:r>
        <w:rPr>
          <w:rFonts w:ascii="Arial" w:cs="Arial" w:eastAsia="Arial" w:hAnsi="Arial"/>
          <w:color w:val="3D3D3D"/>
          <w:sz w:val="24"/>
          <w:szCs w:val="24"/>
        </w:rPr>
        <w:t xml:space="preserve">Document Classification: Full Technical &amp; Creative Blueprint</w:t>
      </w:r>
    </w:p>
    <w:p>
      <w:pPr>
        <w:jc w:val="center"/>
      </w:pPr>
      <w:r>
        <w:rPr>
          <w:rFonts w:ascii="Arial" w:cs="Arial" w:eastAsia="Arial" w:hAnsi="Arial"/>
          <w:color w:val="3D3D3D"/>
          <w:sz w:val="24"/>
          <w:szCs w:val="24"/>
        </w:rPr>
        <w:t xml:space="preserve">Target Length/Scope: 200-Page Architectural Equivalence</w:t>
      </w:r>
    </w:p>
    <w:p>
      <w:pPr>
        <w:jc w:val="center"/>
      </w:pPr>
      <w:r>
        <w:rPr>
          <w:rFonts w:ascii="Arial" w:cs="Arial" w:eastAsia="Arial" w:hAnsi="Arial"/>
          <w:color w:val="3D3D3D"/>
          <w:sz w:val="24"/>
          <w:szCs w:val="24"/>
        </w:rPr>
        <w:t xml:space="preserve">Author: Lead Systems Architect &amp; Narrative Director</w:t>
      </w:r>
    </w:p>
    <w:p>
      <w:pPr>
        <w:jc w:val="center"/>
      </w:pPr>
      <w:r>
        <w:rPr>
          <w:rFonts w:ascii="Arial" w:cs="Arial" w:eastAsia="Arial" w:hAnsi="Arial"/>
          <w:color w:val="3D3D3D"/>
          <w:sz w:val="24"/>
          <w:szCs w:val="24"/>
        </w:rPr>
        <w:t xml:space="preserve">Date: May 2026 / Production Version 1.0.0</w:t>
      </w:r>
    </w:p>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Master 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1. Executive Summary &amp; Core Design Pillars</w:t>
      </w:r>
    </w:p>
    <w:p>
      <w:pPr>
        <w:pStyle w:val="Heading2"/>
        <w:spacing w:after="80" w:before="300"/>
      </w:pPr>
      <w:r>
        <w:rPr>
          <w:rFonts w:ascii="Arial" w:cs="Arial" w:eastAsia="Arial" w:hAnsi="Arial"/>
          <w:b/>
          <w:bCs/>
          <w:color w:val="7A2A1A"/>
          <w:sz w:val="28"/>
          <w:szCs w:val="28"/>
        </w:rPr>
        <w:t xml:space="preserve">1.1 Introduction and Vision Statement</w:t>
      </w:r>
    </w:p>
    <w:p>
      <w:pPr>
        <w:spacing w:after="80" w:before="80" w:line="360"/>
      </w:pPr>
      <w:r>
        <w:rPr>
          <w:rFonts w:ascii="Arial" w:cs="Arial" w:eastAsia="Arial" w:hAnsi="Arial"/>
          <w:color w:val="3D3D3D"/>
          <w:sz w:val="22"/>
          <w:szCs w:val="22"/>
        </w:rPr>
        <w:t xml:space="preserve">Project Aethelgard is a high-fidelity, third-person character action role-playing game designed for contemporary hardware platforms (PC, PlayStation 5, Xbox Series X). The primary creative thesis is to construct a mechanically deep character action game rooted within an authentic, dark, desaturated Anglo-Saxon and Germanic pagan mythos, distinct from the thematic aesthetics popularized by competing action-adventure intellectual properties.</w:t>
      </w:r>
    </w:p>
    <w:p>
      <w:pPr>
        <w:spacing w:after="80" w:before="80" w:line="360"/>
      </w:pPr>
      <w:r>
        <w:rPr>
          <w:rFonts w:ascii="Arial" w:cs="Arial" w:eastAsia="Arial" w:hAnsi="Arial"/>
          <w:color w:val="3D3D3D"/>
          <w:sz w:val="22"/>
          <w:szCs w:val="22"/>
        </w:rPr>
        <w:t xml:space="preserve">The narrative focuses on the utter subversion of divinity: portraying the gods not as righteous moral arbiters, but as macro-cosmic biological parasites feeding on human suffering to reverse their personal entropic decay. This inversion of the divine contract serves as both the narrative engine and the thematic core of every design decision made throughout production.</w:t>
      </w:r>
    </w:p>
    <w:p>
      <w:pPr>
        <w:spacing w:after="80" w:before="80" w:line="360"/>
      </w:pPr>
      <w:r>
        <w:rPr>
          <w:rFonts w:ascii="Arial" w:cs="Arial" w:eastAsia="Arial" w:hAnsi="Arial"/>
          <w:color w:val="3D3D3D"/>
          <w:sz w:val="22"/>
          <w:szCs w:val="22"/>
        </w:rPr>
        <w:t xml:space="preserve">The gameplay loop blends the intense kinetic weight, tactical positioning, and frame-dependent precision of contemporary heavy action games with the spatial mastery, juggling flexibility, and rapid input optimization found in classic character action titles. The user takes the role of Wulfric the Oath-Broken, an elite fallen military leader whose shattered arm has been replaced with an organic, eldritch mass known as the Wyrd-Grip.</w:t>
      </w:r>
    </w:p>
    <w:p>
      <w:pPr>
        <w:spacing w:after="80" w:before="80" w:line="360"/>
      </w:pPr>
      <w:r>
        <w:rPr>
          <w:rFonts w:ascii="Arial" w:cs="Arial" w:eastAsia="Arial" w:hAnsi="Arial"/>
          <w:color w:val="3D3D3D"/>
          <w:sz w:val="22"/>
          <w:szCs w:val="22"/>
        </w:rPr>
        <w:t xml:space="preserve">Through this mechanical foundation, the gameplay experience avoids pure power fantasy tropes, delivering instead an unyielding saga of mythic defiance, where every offensive action demands systemic calculation, high risk, and immense mechanical reward. Every system in the game reinforces the idea that survival is earned, not granted, and that the divine order is both omnipresent and eminently destructible.</w:t>
      </w:r>
    </w:p>
    <w:p>
      <w:r>
        <w:t xml:space="preserve"/>
      </w:r>
    </w:p>
    <w:p>
      <w:pPr>
        <w:pStyle w:val="Heading2"/>
        <w:spacing w:after="80" w:before="300"/>
      </w:pPr>
      <w:r>
        <w:rPr>
          <w:rFonts w:ascii="Arial" w:cs="Arial" w:eastAsia="Arial" w:hAnsi="Arial"/>
          <w:b/>
          <w:bCs/>
          <w:color w:val="7A2A1A"/>
          <w:sz w:val="28"/>
          <w:szCs w:val="28"/>
        </w:rPr>
        <w:t xml:space="preserve">1.2 Core Pillars of Production</w:t>
      </w:r>
    </w:p>
    <w:p>
      <w:pPr>
        <w:pStyle w:val="Heading3"/>
        <w:spacing w:after="60" w:before="200"/>
      </w:pPr>
      <w:r>
        <w:rPr>
          <w:rFonts w:ascii="Arial" w:cs="Arial" w:eastAsia="Arial" w:hAnsi="Arial"/>
          <w:b/>
          <w:bCs/>
          <w:color w:val="8B6914"/>
          <w:sz w:val="24"/>
          <w:szCs w:val="24"/>
        </w:rPr>
        <w:t xml:space="preserve">Pillar I — Visceral Impact and Weight Dynamics</w:t>
      </w:r>
    </w:p>
    <w:p>
      <w:pPr>
        <w:spacing w:after="80" w:before="80" w:line="360"/>
      </w:pPr>
      <w:r>
        <w:rPr>
          <w:rFonts w:ascii="Arial" w:cs="Arial" w:eastAsia="Arial" w:hAnsi="Arial"/>
          <w:color w:val="3D3D3D"/>
          <w:sz w:val="22"/>
          <w:szCs w:val="22"/>
        </w:rPr>
        <w:t xml:space="preserve">Every physical contact in the Aethelgard engine must conform to strict weight distribution parameters. Hitstop windows, screen shake matrices, controller haptic frequencies, and particle emission densities are custom-tuned for every weapon tier. When a heavy strike hits flesh, the engine delays animation frames precisely to simulate resistance against bone and armor, entirely avoiding floating or floaty combat archetypes.</w:t>
      </w:r>
    </w:p>
    <w:p>
      <w:pPr>
        <w:spacing w:after="80" w:before="80" w:line="360"/>
      </w:pPr>
      <w:r>
        <w:rPr>
          <w:rFonts w:ascii="Arial" w:cs="Arial" w:eastAsia="Arial" w:hAnsi="Arial"/>
          <w:color w:val="3D3D3D"/>
          <w:sz w:val="22"/>
          <w:szCs w:val="22"/>
        </w:rPr>
        <w:t xml:space="preserve">Weapons feel heavy, dangerous, and structurally sound. The audio design team is mandated to deliver layered impact SFX for each weapon hit tier: standard strikes carry a low-frequency thud with a metallic overtone, while critical hits invoke a sub-bass concussive resonance paired with a sharp crack. Haptic feedback on DualSense and Xbox Elite controllers is specifically choreographed to follow the animation curve, peaking at the precise active frame of each swing.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2"/>
              <w:left w:val="single" w:color="8B6914" w:sz="2"/>
              <w:bottom w:val="single" w:color="8B6914" w:sz="2"/>
              <w:right w:val="single" w:color="8B6914" w:sz="2"/>
            </w:tcBorders>
            <w:shd w:fill="FFF8E7" w:val="clear"/>
            <w:tcMar>
              <w:top w:type="dxa" w:w="120"/>
              <w:left w:type="dxa" w:w="200"/>
              <w:bottom w:type="dxa" w:w="120"/>
              <w:right w:type="dxa" w:w="200"/>
            </w:tcMar>
          </w:tcPr>
          <w:p>
            <w:r>
              <w:rPr>
                <w:rFonts w:ascii="Arial" w:cs="Arial" w:eastAsia="Arial" w:hAnsi="Arial"/>
                <w:b/>
                <w:bCs/>
                <w:color w:val="8B6914"/>
                <w:sz w:val="22"/>
                <w:szCs w:val="22"/>
              </w:rPr>
              <w:t xml:space="preserve">DESIGN DIRECTIVE — WEIGHT DYNAMICS</w:t>
            </w:r>
          </w:p>
          <w:p>
            <w:pPr>
              <w:spacing w:before="60"/>
            </w:pPr>
            <w:r>
              <w:rPr>
                <w:rFonts w:ascii="Arial" w:cs="Arial" w:eastAsia="Arial" w:hAnsi="Arial"/>
                <w:color w:val="3D3D3D"/>
                <w:sz w:val="21"/>
                <w:szCs w:val="21"/>
              </w:rPr>
              <w:t xml:space="preserve">No attack in the game should feel weightless. Review every animation pass against the impact benchmark reel. If an attack looks like it could appear in a game rated below M, it fails the weight test. Revisit.</w:t>
            </w:r>
          </w:p>
        </w:tc>
      </w:tr>
    </w:tbl>
    <w:p>
      <w:r>
        <w:t xml:space="preserve"/>
      </w:r>
    </w:p>
    <w:p>
      <w:pPr>
        <w:pStyle w:val="Heading3"/>
        <w:spacing w:after="60" w:before="200"/>
      </w:pPr>
      <w:r>
        <w:rPr>
          <w:rFonts w:ascii="Arial" w:cs="Arial" w:eastAsia="Arial" w:hAnsi="Arial"/>
          <w:b/>
          <w:bCs/>
          <w:color w:val="8B6914"/>
          <w:sz w:val="24"/>
          <w:szCs w:val="24"/>
        </w:rPr>
        <w:t xml:space="preserve">Pillar II — Systemic Resource Interdependence</w:t>
      </w:r>
    </w:p>
    <w:p>
      <w:pPr>
        <w:spacing w:after="80" w:before="80" w:line="360"/>
      </w:pPr>
      <w:r>
        <w:rPr>
          <w:rFonts w:ascii="Arial" w:cs="Arial" w:eastAsia="Arial" w:hAnsi="Arial"/>
          <w:color w:val="3D3D3D"/>
          <w:sz w:val="22"/>
          <w:szCs w:val="22"/>
        </w:rPr>
        <w:t xml:space="preserve">The player must never find a single optimal strategy or safe combat stance. Health, Stamina, Wyrd Energy, and Poise form a continuous mathematical loop. Defensive perfection fuels offensive magic, while over-extending offensive combos leaves the player's posture completely open to devastating guard breaks.</w:t>
      </w:r>
    </w:p>
    <w:p>
      <w:pPr>
        <w:spacing w:after="80" w:before="80" w:line="360"/>
      </w:pPr>
      <w:r>
        <w:rPr>
          <w:rFonts w:ascii="Arial" w:cs="Arial" w:eastAsia="Arial" w:hAnsi="Arial"/>
          <w:color w:val="3D3D3D"/>
          <w:sz w:val="22"/>
          <w:szCs w:val="22"/>
        </w:rPr>
        <w:t xml:space="preserve">Power comes at a severe structural cost. High-tier magical actions drain Wulfric's life capacity or escalate his vulnerability vectors, making aggressive resource exploitation a core tactical imperative. The philosophy here is deliberate: players who approach combat passively and reactively will find their resources slowly eroded; only players who accept the inherent danger of offense and drive pressure forward will consistently thrive.</w:t>
      </w:r>
    </w:p>
    <w:p>
      <w:pPr>
        <w:spacing w:after="80" w:before="80" w:line="360"/>
      </w:pPr>
      <w:r>
        <w:rPr>
          <w:rFonts w:ascii="Arial" w:cs="Arial" w:eastAsia="Arial" w:hAnsi="Arial"/>
          <w:color w:val="3D3D3D"/>
          <w:sz w:val="22"/>
          <w:szCs w:val="22"/>
        </w:rPr>
        <w:t xml:space="preserve">This interdependence must be legible at all times. The UI team is directed to ensure that all four resource meters are visually accessible during combat states without ever cluttering the screen. The design solution is contextual animation: meters bloom into view when relevant and recede when irrelevant, using 8-frame ease-in/out transitions to maintain readability without intrusion.</w:t>
      </w:r>
    </w:p>
    <w:p>
      <w:r>
        <w:t xml:space="preserve"/>
      </w:r>
    </w:p>
    <w:p>
      <w:pPr>
        <w:pStyle w:val="Heading3"/>
        <w:spacing w:after="60" w:before="200"/>
      </w:pPr>
      <w:r>
        <w:rPr>
          <w:rFonts w:ascii="Arial" w:cs="Arial" w:eastAsia="Arial" w:hAnsi="Arial"/>
          <w:b/>
          <w:bCs/>
          <w:color w:val="8B6914"/>
          <w:sz w:val="24"/>
          <w:szCs w:val="24"/>
        </w:rPr>
        <w:t xml:space="preserve">Pillar III — Atmospheric and Narrative Authenticity</w:t>
      </w:r>
    </w:p>
    <w:p>
      <w:pPr>
        <w:spacing w:after="80" w:before="80" w:line="360"/>
      </w:pPr>
      <w:r>
        <w:rPr>
          <w:rFonts w:ascii="Arial" w:cs="Arial" w:eastAsia="Arial" w:hAnsi="Arial"/>
          <w:color w:val="3D3D3D"/>
          <w:sz w:val="22"/>
          <w:szCs w:val="22"/>
        </w:rPr>
        <w:t xml:space="preserve">The visual and auditory landscape intentionally strips away stylized high-fantasy imagery. The environment is constructed around historic mud, dense cold rain, splintered ancient oak barriers, and tarnished iron plates. Dialogue avoids modern idioms, opting for rigid, formal, poetic structures inspired directly by historic Anglo-Saxon verse, reinforcing the bleak cosmic fatalism of a world built upon the rotting corpse of a forgotten titan.</w:t>
      </w:r>
    </w:p>
    <w:p>
      <w:pPr>
        <w:spacing w:after="80" w:before="80" w:line="360"/>
      </w:pPr>
      <w:r>
        <w:rPr>
          <w:rFonts w:ascii="Arial" w:cs="Arial" w:eastAsia="Arial" w:hAnsi="Arial"/>
          <w:color w:val="3D3D3D"/>
          <w:sz w:val="22"/>
          <w:szCs w:val="22"/>
        </w:rPr>
        <w:t xml:space="preserve">Authenticity extends into material design. Metal surfaces must show accurate corrosion texturing based on iron alloy aging data. Fabric and leather elements use historically documented braiding and stitching patterns. The concept art bible provides source references from the Sutton Hoo excavation, the Oseberg ship find, and the Vimose weapon hoard as primary visual anchors.</w:t>
      </w:r>
    </w:p>
    <w:p>
      <w:pPr>
        <w:spacing w:after="80" w:before="80" w:line="360"/>
      </w:pPr>
      <w:r>
        <w:rPr>
          <w:rFonts w:ascii="Arial" w:cs="Arial" w:eastAsia="Arial" w:hAnsi="Arial"/>
          <w:color w:val="3D3D3D"/>
          <w:sz w:val="22"/>
          <w:szCs w:val="22"/>
        </w:rPr>
        <w:t xml:space="preserve">Sound design uses dry acoustic environments with minimal reverb except in void-spaces and divine zones. Weather systems contribute a constant low ambient texture of cold wind, distant thunder, and creaking frozen wood to ground the player at all times in the physical and psychological reality of the world.</w:t>
      </w:r>
    </w:p>
    <w:p>
      <w:r>
        <w:t xml:space="preserve"/>
      </w:r>
    </w:p>
    <w:p>
      <w:pPr>
        <w:pStyle w:val="Heading3"/>
        <w:spacing w:after="60" w:before="200"/>
      </w:pPr>
      <w:r>
        <w:rPr>
          <w:rFonts w:ascii="Arial" w:cs="Arial" w:eastAsia="Arial" w:hAnsi="Arial"/>
          <w:b/>
          <w:bCs/>
          <w:color w:val="8B6914"/>
          <w:sz w:val="24"/>
          <w:szCs w:val="24"/>
        </w:rPr>
        <w:t xml:space="preserve">Pillar IV — Mastery-Gated Progression</w:t>
      </w:r>
    </w:p>
    <w:p>
      <w:pPr>
        <w:spacing w:after="80" w:before="80" w:line="360"/>
      </w:pPr>
      <w:r>
        <w:rPr>
          <w:rFonts w:ascii="Arial" w:cs="Arial" w:eastAsia="Arial" w:hAnsi="Arial"/>
          <w:color w:val="3D3D3D"/>
          <w:sz w:val="22"/>
          <w:szCs w:val="22"/>
        </w:rPr>
        <w:t xml:space="preserve">No upgrade, weapon, or ability in Project Aethelgard is unlocked through passive time investment. Every gate requires demonstrated mechanical competence. Want the Phase Shift teleport? Complete an arena encounter without receiving a single unparried blow. Want to forge the Oathsliver's second tier? Perform a perfect parry three times in a single combat sequence against an elite enemy.</w:t>
      </w:r>
    </w:p>
    <w:p>
      <w:pPr>
        <w:spacing w:after="80" w:before="80" w:line="360"/>
      </w:pPr>
      <w:r>
        <w:rPr>
          <w:rFonts w:ascii="Arial" w:cs="Arial" w:eastAsia="Arial" w:hAnsi="Arial"/>
          <w:color w:val="3D3D3D"/>
          <w:sz w:val="22"/>
          <w:szCs w:val="22"/>
        </w:rPr>
        <w:t xml:space="preserve">This philosophy ensures that every player who reaches the game's final zones has earned the full mechanical toolkit available to them. Unlocking a new node on the Wyrd-Grip tree is not a stat reward — it is a certificate of mastery. The progression system is designed to feel earned, not purchased.</w:t>
      </w:r>
    </w:p>
    <w:p>
      <w:r>
        <w:t xml:space="preserve"/>
      </w:r>
    </w:p>
    <w:p>
      <w:pPr>
        <w:pStyle w:val="Heading3"/>
        <w:spacing w:after="60" w:before="200"/>
      </w:pPr>
      <w:r>
        <w:rPr>
          <w:rFonts w:ascii="Arial" w:cs="Arial" w:eastAsia="Arial" w:hAnsi="Arial"/>
          <w:b/>
          <w:bCs/>
          <w:color w:val="8B6914"/>
          <w:sz w:val="24"/>
          <w:szCs w:val="24"/>
        </w:rPr>
        <w:t xml:space="preserve">Pillar V — Narrative Coherence Across All Layers</w:t>
      </w:r>
    </w:p>
    <w:p>
      <w:pPr>
        <w:spacing w:after="80" w:before="80" w:line="360"/>
      </w:pPr>
      <w:r>
        <w:rPr>
          <w:rFonts w:ascii="Arial" w:cs="Arial" w:eastAsia="Arial" w:hAnsi="Arial"/>
          <w:color w:val="3D3D3D"/>
          <w:sz w:val="22"/>
          <w:szCs w:val="22"/>
        </w:rPr>
        <w:t xml:space="preserve">The world of Aethelgard never breaks its internal logic. The lore, the mechanics, the enemy design, and the level architecture all express the same central truth: divinity is exploitation, survival is resistance, and the cosmos is fundamentally unjust. Every design element must be stress-tested against this thesis. A UI element that looks 'clean and modern' fails the test. A vendor mechanic that feels 'friendly and accessible' fails the test. Every surface must carry the weight of the world.</w:t>
      </w:r>
    </w:p>
    <w:p>
      <w:r>
        <w:t xml:space="preserve"/>
      </w:r>
    </w:p>
    <w:p>
      <w:pPr>
        <w:pStyle w:val="Heading2"/>
        <w:spacing w:after="80" w:before="300"/>
      </w:pPr>
      <w:r>
        <w:rPr>
          <w:rFonts w:ascii="Arial" w:cs="Arial" w:eastAsia="Arial" w:hAnsi="Arial"/>
          <w:b/>
          <w:bCs/>
          <w:color w:val="7A2A1A"/>
          <w:sz w:val="28"/>
          <w:szCs w:val="28"/>
        </w:rPr>
        <w:t xml:space="preserve">1.3 Target Audience and Market Positioning</w:t>
      </w:r>
    </w:p>
    <w:p>
      <w:pPr>
        <w:spacing w:after="80" w:before="80" w:line="360"/>
      </w:pPr>
      <w:r>
        <w:rPr>
          <w:rFonts w:ascii="Arial" w:cs="Arial" w:eastAsia="Arial" w:hAnsi="Arial"/>
          <w:color w:val="3D3D3D"/>
          <w:sz w:val="22"/>
          <w:szCs w:val="22"/>
        </w:rPr>
        <w:t xml:space="preserve">Primary Target Demographic: Players aged 17-35 with demonstrated interest in high-difficulty character action RPGs and dark fantasy narrative experiences. Cross-reference market data from titles in the Soulsborne lineage, character action titles such as Devil May Cry 5 and Bayonetta 3, and narrative-focused action titles such as God of War Ragnarok.</w:t>
      </w:r>
    </w:p>
    <w:p>
      <w:pPr>
        <w:spacing w:after="80" w:before="80" w:line="360"/>
      </w:pPr>
      <w:r>
        <w:rPr>
          <w:rFonts w:ascii="Arial" w:cs="Arial" w:eastAsia="Arial" w:hAnsi="Arial"/>
          <w:color w:val="3D3D3D"/>
          <w:sz w:val="22"/>
          <w:szCs w:val="22"/>
        </w:rPr>
        <w:t xml:space="preserve">Secondary Audience: Dark fantasy literary enthusiasts and Norse/Anglo-Saxon mythology hobbyists drawn to the historical grounding and narrative authenticity of the setting. These players may not prioritize mechanical depth but will drive engagement through the narrative, lore codex, and world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Audience Segment</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Est. Size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Primary Hook</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Retention Driver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Hardcore Action RPG Players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~12M globally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Deep combat system, difficulty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New Game+ scaling, mastery unlocks</w:t>
            </w:r>
          </w:p>
        </w:tc>
      </w:tr>
      <w:tr>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Dark Fantasy Narrative Fans</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~8M globally</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World-lore, dialogue authenticity</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Codex entries, NPC questlines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Achievement Hunters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~4M globally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Execution-gated trophies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Platinum difficulty design</w:t>
            </w:r>
          </w:p>
        </w:tc>
      </w:tr>
      <w:tr>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Speedrunners &amp; Optimizers</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~2M globally</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Frame data transparency, routing</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Leaderboard integration</w:t>
            </w:r>
          </w:p>
        </w:tc>
      </w:tr>
    </w:tbl>
    <w:p>
      <w:r>
        <w:t xml:space="preserve"/>
      </w:r>
    </w:p>
    <w:p>
      <w:pPr>
        <w:pStyle w:val="Heading2"/>
        <w:spacing w:after="80" w:before="300"/>
      </w:pPr>
      <w:r>
        <w:rPr>
          <w:rFonts w:ascii="Arial" w:cs="Arial" w:eastAsia="Arial" w:hAnsi="Arial"/>
          <w:b/>
          <w:bCs/>
          <w:color w:val="7A2A1A"/>
          <w:sz w:val="28"/>
          <w:szCs w:val="28"/>
        </w:rPr>
        <w:t xml:space="preserve">1.4 Competitive Differentiation Matrix</w:t>
      </w:r>
    </w:p>
    <w:p>
      <w:pPr>
        <w:spacing w:after="80" w:before="80" w:line="360"/>
      </w:pPr>
      <w:r>
        <w:rPr>
          <w:rFonts w:ascii="Arial" w:cs="Arial" w:eastAsia="Arial" w:hAnsi="Arial"/>
          <w:color w:val="3D3D3D"/>
          <w:sz w:val="22"/>
          <w:szCs w:val="22"/>
        </w:rPr>
        <w:t xml:space="preserve">The following matrix positions Project Aethelgard against the most commercially relevant titles in its competitive set. Design decisions must account for this landscape without directly imitating any single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Aethelgard</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Elden Ring</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God of War (2022)</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DMC5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Setting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Anglo-Saxon / Germanic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Generic Dark Fantasy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Norse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Modern Urban Fantasy</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Narrative Framing</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Anti-Theistic Cosmic Horror</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Fragmented Lore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Father-Son Drama</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Stylized Action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Combat Focus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Weight + Runic Hybridity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Build Flexibility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Cinematic Power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Style Meter</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Difficulty Model</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Mastery-Gated Progression</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Exploration-Gated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Adjustable Assists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Rank-Based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World Structure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Wide Linear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Open World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Semi-Linear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Stage-Based</w:t>
            </w:r>
          </w:p>
        </w:tc>
      </w:tr>
    </w:tbl>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2. Cosmic Foundations &amp; World-Corpse Metaphysics</w:t>
      </w:r>
    </w:p>
    <w:p>
      <w:pPr>
        <w:pStyle w:val="Heading2"/>
        <w:spacing w:after="80" w:before="300"/>
      </w:pPr>
      <w:r>
        <w:rPr>
          <w:rFonts w:ascii="Arial" w:cs="Arial" w:eastAsia="Arial" w:hAnsi="Arial"/>
          <w:b/>
          <w:bCs/>
          <w:color w:val="7A2A1A"/>
          <w:sz w:val="28"/>
          <w:szCs w:val="28"/>
        </w:rPr>
        <w:t xml:space="preserve">2.1 The Myth of the World-Corpse</w:t>
      </w:r>
    </w:p>
    <w:p>
      <w:pPr>
        <w:spacing w:after="80" w:before="80" w:line="360"/>
      </w:pPr>
      <w:r>
        <w:rPr>
          <w:rFonts w:ascii="Arial" w:cs="Arial" w:eastAsia="Arial" w:hAnsi="Arial"/>
          <w:color w:val="3D3D3D"/>
          <w:sz w:val="22"/>
          <w:szCs w:val="22"/>
        </w:rPr>
        <w:t xml:space="preserve">The baseline physics of Aethelgard rest upon a terrifying reality: the planet is dead tissue. Before the arrival of the current pantheon, the non-spatial void of the Ginnungagap harbored colossal primordial lifeforms known as Titans. The primary organism, Aurgelmir, was an amorphous network of continental biomass and neural matrices extending across approximately 4.7 million square kilometers of void-space, a living geography of flesh, stone-bone, and neural electricity.</w:t>
      </w:r>
    </w:p>
    <w:p>
      <w:pPr>
        <w:spacing w:after="80" w:before="80" w:line="360"/>
      </w:pPr>
      <w:r>
        <w:rPr>
          <w:rFonts w:ascii="Arial" w:cs="Arial" w:eastAsia="Arial" w:hAnsi="Arial"/>
          <w:color w:val="3D3D3D"/>
          <w:sz w:val="22"/>
          <w:szCs w:val="22"/>
        </w:rPr>
        <w:t xml:space="preserve">The modern gods ambushed this entity approximately 900,000 years before the present in-game timeline, executing a systematic dismemberment that lasted across eons of void-time. The theological texts that the in-game priesthood maintains carefully reframe this cosmic murder as a 'shaping' — a divine act of creation. Wulfric, through the Wyrd-Grip's ability to read runic truth imprinted in the world's bones, can access the actual memory of the event: not creation, but slaughter.</w:t>
      </w:r>
    </w:p>
    <w:p>
      <w:pPr>
        <w:spacing w:after="80" w:before="80" w:line="360"/>
      </w:pPr>
      <w:r>
        <w:rPr>
          <w:rFonts w:ascii="Arial" w:cs="Arial" w:eastAsia="Arial" w:hAnsi="Arial"/>
          <w:color w:val="3D3D3D"/>
          <w:sz w:val="22"/>
          <w:szCs w:val="22"/>
        </w:rPr>
        <w:t xml:space="preserve">The mountains are the calcified remains of Aurgelmir's skeleton. The oceans are his cooling, decomposing bodily fluids, now rich with dissolved neural salts that cause visions and madness in those who drink too deeply. The deep cave systems that connect the Nine Realms are not geological formations but hollow organ cavities, still faintly warm, still faintly alive in ways that modern biology cannot explain.</w:t>
      </w:r>
    </w:p>
    <w:p>
      <w:pPr>
        <w:spacing w:after="80" w:before="80" w:line="360"/>
      </w:pPr>
      <w:r>
        <w:rPr>
          <w:rFonts w:ascii="Arial" w:cs="Arial" w:eastAsia="Arial" w:hAnsi="Arial"/>
          <w:color w:val="3D3D3D"/>
          <w:sz w:val="22"/>
          <w:szCs w:val="22"/>
        </w:rPr>
        <w:t xml:space="preserve">Humanity itself emerged not from divine breath but as an accidental byproduct of this cosmic decomposition — cellular anomalies feeding on the necrotic decay of the titan, gradually achieving sapience through proximity to his residual neural radiation. Consequently, the gods view human populations exactly as agricultural livestock: functional mechanisms designed to consolidate energy for divine harvesting operations.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2"/>
              <w:left w:val="single" w:color="8B6914" w:sz="2"/>
              <w:bottom w:val="single" w:color="8B6914" w:sz="2"/>
              <w:right w:val="single" w:color="8B6914" w:sz="2"/>
            </w:tcBorders>
            <w:shd w:fill="FFF8E7" w:val="clear"/>
            <w:tcMar>
              <w:top w:type="dxa" w:w="120"/>
              <w:left w:type="dxa" w:w="200"/>
              <w:bottom w:type="dxa" w:w="120"/>
              <w:right w:type="dxa" w:w="200"/>
            </w:tcMar>
          </w:tcPr>
          <w:p>
            <w:r>
              <w:rPr>
                <w:rFonts w:ascii="Arial" w:cs="Arial" w:eastAsia="Arial" w:hAnsi="Arial"/>
                <w:b/>
                <w:bCs/>
                <w:color w:val="8B6914"/>
                <w:sz w:val="22"/>
                <w:szCs w:val="22"/>
              </w:rPr>
              <w:t xml:space="preserve">NARRATIVE NOTE — AURGELMIR</w:t>
            </w:r>
          </w:p>
          <w:p>
            <w:pPr>
              <w:spacing w:before="60"/>
            </w:pPr>
            <w:r>
              <w:rPr>
                <w:rFonts w:ascii="Arial" w:cs="Arial" w:eastAsia="Arial" w:hAnsi="Arial"/>
                <w:color w:val="3D3D3D"/>
                <w:sz w:val="21"/>
                <w:szCs w:val="21"/>
              </w:rPr>
              <w:t xml:space="preserve">The memory of Aurgelmir is not entirely dead. Deep in the lowest structural zone of the World-Corpse, Wulfric can locate what the lore refers to as 'The Residual Pulse' — a faint, rhythmic vibration beneath the stone that corresponds to nothing geological. Its discovery is optional. Its implications are left for the player to interpret.</w:t>
            </w:r>
          </w:p>
        </w:tc>
      </w:tr>
    </w:tbl>
    <w:p>
      <w:r>
        <w:t xml:space="preserve"/>
      </w:r>
    </w:p>
    <w:p>
      <w:pPr>
        <w:pStyle w:val="Heading2"/>
        <w:spacing w:after="80" w:before="300"/>
      </w:pPr>
      <w:r>
        <w:rPr>
          <w:rFonts w:ascii="Arial" w:cs="Arial" w:eastAsia="Arial" w:hAnsi="Arial"/>
          <w:b/>
          <w:bCs/>
          <w:color w:val="7A2A1A"/>
          <w:sz w:val="28"/>
          <w:szCs w:val="28"/>
        </w:rPr>
        <w:t xml:space="preserve">2.2 The Physics of Entropic Leakage</w:t>
      </w:r>
    </w:p>
    <w:p>
      <w:pPr>
        <w:spacing w:after="80" w:before="80" w:line="360"/>
      </w:pPr>
      <w:r>
        <w:rPr>
          <w:rFonts w:ascii="Arial" w:cs="Arial" w:eastAsia="Arial" w:hAnsi="Arial"/>
          <w:color w:val="3D3D3D"/>
          <w:sz w:val="22"/>
          <w:szCs w:val="22"/>
        </w:rPr>
        <w:t xml:space="preserve">Because Middelgard is constructed from dead tissue, the realm is subject to severe structural decay. Energy leaks constantly out into the freezing void, a phenomenon known as The Long Night — an ever-advancing thermal gradient drawing warmth, light, and psychic coherence out of the world at a measurable rate. Environmental designers should reflect this physics in every zone: the further a location is from a divine energy conduit, the colder, darker, and more structurally degraded it becomes.</w:t>
      </w:r>
    </w:p>
    <w:p>
      <w:pPr>
        <w:spacing w:after="80" w:before="80" w:line="360"/>
      </w:pPr>
      <w:r>
        <w:rPr>
          <w:rFonts w:ascii="Arial" w:cs="Arial" w:eastAsia="Arial" w:hAnsi="Arial"/>
          <w:color w:val="3D3D3D"/>
          <w:sz w:val="22"/>
          <w:szCs w:val="22"/>
        </w:rPr>
        <w:t xml:space="preserve">The gods are not truly immortal. They are highly advanced, long-lived biological entities who face cellular decay if their energy reservoirs empty. At full power, a senior deity can sustain stasis for approximately 3,000 years before requiring significant ritual resupply. The current divine court, entrenched in their Gilded Sanctum at the apex of the world-corpse, has not genuinely been at full power for over 400 years. Their harvesting operations have grown increasingly desperate and brutal as human population density declines in the wake of centuries of sacrifice.</w:t>
      </w:r>
    </w:p>
    <w:p>
      <w:pPr>
        <w:spacing w:after="80" w:before="80" w:line="360"/>
      </w:pPr>
      <w:r>
        <w:rPr>
          <w:rFonts w:ascii="Arial" w:cs="Arial" w:eastAsia="Arial" w:hAnsi="Arial"/>
          <w:color w:val="3D3D3D"/>
          <w:sz w:val="22"/>
          <w:szCs w:val="22"/>
        </w:rPr>
        <w:t xml:space="preserve">Passive prayer yields minimal energetic results — the conversion ratio is approximately 1 soul-hour of prayer to 0.003 units of divine fuel. True systemic restoration requires the sudden, violent termination of human neural networks through blood sacrifice, returning high-grade energy streams back to the divine processing matrices in the heavens at a conversion ratio of approximately 1:450 compared to passive prayer. This mathematics is known to the priesthood and is buried in the deepest archival codex layers, accessible only by Wulfric's Wyrd-Grip runic scan ability.</w:t>
      </w:r>
    </w:p>
    <w:p>
      <w:r>
        <w:t xml:space="preserve"/>
      </w:r>
    </w:p>
    <w:p>
      <w:pPr>
        <w:pStyle w:val="Heading2"/>
        <w:spacing w:after="80" w:before="300"/>
      </w:pPr>
      <w:r>
        <w:rPr>
          <w:rFonts w:ascii="Arial" w:cs="Arial" w:eastAsia="Arial" w:hAnsi="Arial"/>
          <w:b/>
          <w:bCs/>
          <w:color w:val="7A2A1A"/>
          <w:sz w:val="28"/>
          <w:szCs w:val="28"/>
        </w:rPr>
        <w:t xml:space="preserve">2.3 The Cosmological Map of the Nine Realms</w:t>
      </w:r>
    </w:p>
    <w:p>
      <w:pPr>
        <w:spacing w:after="80" w:before="80" w:line="360"/>
      </w:pPr>
      <w:r>
        <w:rPr>
          <w:rFonts w:ascii="Arial" w:cs="Arial" w:eastAsia="Arial" w:hAnsi="Arial"/>
          <w:color w:val="3D3D3D"/>
          <w:sz w:val="22"/>
          <w:szCs w:val="22"/>
        </w:rPr>
        <w:t xml:space="preserve">The Nine Realms are not parallel dimensions. They are distinct structural strata within the physical body of Aurgelmir, separated by density of tissue, depth below the surface, and proximity to the divine processing apparatus above. Each realm has a consistent atmospheric character derived from the biology of the tissue layer it occupies.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Realm</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Tissue Layer</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Atmospheric Character</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Primary Inhabitants</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Game Zone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Middelgard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Epidermal Surface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Cold, Wet, Dying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Humanity, Thralls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Ash-Mire, Villages</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Ironwald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Subcutaneous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Dense Fog, Iron Rich</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Zealots, Ettins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Ironwood Ridge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Nifleheim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Neural Cavity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Total Darkness, Sub-Zero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Ice-Wraiths, Void-Walkers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Frozen Catacombs</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Muspelheim</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Metabolic Core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Superheated, Ash Storms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Fire-Thrall Remnants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The Furnace Depths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Asgard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Cranial Divine Space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Sterile White, Clinical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Gods, Valkyrie Sentinels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Gilded Sanctum</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Helheim</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Waste Processing Organ</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Slow Decay, Grey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Failed Sacrifices, Husks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The Bone Marshes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Vanaheim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Lymphatic Node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Overgrown, Corrupted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Wild Hunt, Nature-Wraiths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Wyrd-Weald Forest</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Alfheim</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Optical Nerve Remnant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Painfully Bright, Shifting</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Blinding Sentinels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The Shattered Lens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Svartalheim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Bone Marrow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Total Silence, Dense Dark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Dwarven Flesh-Smiths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The Forge-Hollow</w:t>
            </w:r>
          </w:p>
        </w:tc>
      </w:tr>
    </w:tbl>
    <w:p>
      <w:r>
        <w:t xml:space="preserve"/>
      </w:r>
    </w:p>
    <w:p>
      <w:pPr>
        <w:pStyle w:val="Heading2"/>
        <w:spacing w:after="80" w:before="300"/>
      </w:pPr>
      <w:r>
        <w:rPr>
          <w:rFonts w:ascii="Arial" w:cs="Arial" w:eastAsia="Arial" w:hAnsi="Arial"/>
          <w:b/>
          <w:bCs/>
          <w:color w:val="7A2A1A"/>
          <w:sz w:val="28"/>
          <w:szCs w:val="28"/>
        </w:rPr>
        <w:t xml:space="preserve">2.4 The Long Night — Environmental Mechanics</w:t>
      </w:r>
    </w:p>
    <w:p>
      <w:pPr>
        <w:spacing w:after="80" w:before="80" w:line="360"/>
      </w:pPr>
      <w:r>
        <w:rPr>
          <w:rFonts w:ascii="Arial" w:cs="Arial" w:eastAsia="Arial" w:hAnsi="Arial"/>
          <w:color w:val="3D3D3D"/>
          <w:sz w:val="22"/>
          <w:szCs w:val="22"/>
        </w:rPr>
        <w:t xml:space="preserve">The Long Night is not merely backstory flavor — it is a live mechanical system. Over the course of a full playthrough, players will observe the world visually darkening across environmental checkpoints. Early zones bathed in pale grey daylight will, upon return visits in later chapters, show visible atmospheric deterioration: denser fog layers, colder chromatic temperature, and accelerating structural collapse of background architecture.</w:t>
      </w:r>
    </w:p>
    <w:p>
      <w:pPr>
        <w:spacing w:after="80" w:before="80" w:line="360"/>
      </w:pPr>
      <w:r>
        <w:rPr>
          <w:rFonts w:ascii="Arial" w:cs="Arial" w:eastAsia="Arial" w:hAnsi="Arial"/>
          <w:color w:val="3D3D3D"/>
          <w:sz w:val="22"/>
          <w:szCs w:val="22"/>
        </w:rPr>
        <w:t xml:space="preserve">This system is driven by a global 'Entropy Variable' (EV) that increments each time a major boss is defeated. Each defeat removes one divine energy conduit from the network, causing measurable energy leakage into the void. By the time the player reaches the Gilded Sanctum, outdoor zones have dropped to near-total darkness, navigable only by bioluminescent runic growths that emerge from Aurgelmir's decaying neural tissue as the divine suppression of his remnant biology weakens.</w:t>
      </w:r>
    </w:p>
    <w:p>
      <w:pPr>
        <w:spacing w:after="80" w:before="80" w:line="360"/>
      </w:pPr>
      <w:r>
        <w:rPr>
          <w:rFonts w:ascii="Arial" w:cs="Arial" w:eastAsia="Arial" w:hAnsi="Arial"/>
          <w:color w:val="3D3D3D"/>
          <w:sz w:val="22"/>
          <w:szCs w:val="22"/>
        </w:rPr>
        <w:t xml:space="preserve">Mechanically, the EV affects three gameplay systems: enemy aggression (increases by 8% per EV increment), ambient environmental damage zones (expand in coverage), and the visual range of off-screen threat indicators (contracts, making the vignette system more critical as a compensatory tool).</w:t>
      </w:r>
    </w:p>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3. Detailed Character Profile: Wulfric the Oath-Broken</w:t>
      </w:r>
    </w:p>
    <w:p>
      <w:pPr>
        <w:pStyle w:val="Heading2"/>
        <w:spacing w:after="80" w:before="300"/>
      </w:pPr>
      <w:r>
        <w:rPr>
          <w:rFonts w:ascii="Arial" w:cs="Arial" w:eastAsia="Arial" w:hAnsi="Arial"/>
          <w:b/>
          <w:bCs/>
          <w:color w:val="7A2A1A"/>
          <w:sz w:val="28"/>
          <w:szCs w:val="28"/>
        </w:rPr>
        <w:t xml:space="preserve">3.1 Narrative and Visual Blueprint</w:t>
      </w:r>
    </w:p>
    <w:p>
      <w:pPr>
        <w:spacing w:after="80" w:before="80" w:line="360"/>
      </w:pPr>
      <w:r>
        <w:rPr>
          <w:rFonts w:ascii="Arial" w:cs="Arial" w:eastAsia="Arial" w:hAnsi="Arial"/>
          <w:color w:val="3D3D3D"/>
          <w:sz w:val="22"/>
          <w:szCs w:val="22"/>
        </w:rPr>
        <w:t xml:space="preserve">Wulfric is a middle-aged veteran warrior whose entire life was defined by absolute service to the state religion. Standing 6'4", his posture is slightly hunched from decades of carrying heavy iron plate. His face is heavily lined, marred by chemical burns sustained from sacred altar smoke, and his torso is covered in self-inflicted runic patterns meant to showcase devotion to the All-Father Woden.</w:t>
      </w:r>
    </w:p>
    <w:p>
      <w:pPr>
        <w:spacing w:after="80" w:before="80" w:line="360"/>
      </w:pPr>
      <w:r>
        <w:rPr>
          <w:rFonts w:ascii="Arial" w:cs="Arial" w:eastAsia="Arial" w:hAnsi="Arial"/>
          <w:color w:val="3D3D3D"/>
          <w:sz w:val="22"/>
          <w:szCs w:val="22"/>
        </w:rPr>
        <w:t xml:space="preserve">His right arm remains human, covered in boiled leather bracers and tightly bound linen wraps. His left arm is a grotesque horror: from the shoulder down, his flesh has been replaced by the Wyrd-Grip — a mass of calcified dark oak wood, jagged exposed bone fragments, and pulsating red runic veins that throb in sync with his heartbeat. The Wyrd-Grip is not a prosthetic in any conventional sense. It is a living parasite from below the world's floor that recognized in Wulfric's grief and fury the precise emotional chemistry it needed to bond.</w:t>
      </w:r>
    </w:p>
    <w:p>
      <w:pPr>
        <w:spacing w:after="80" w:before="80" w:line="360"/>
      </w:pPr>
      <w:r>
        <w:rPr>
          <w:rFonts w:ascii="Arial" w:cs="Arial" w:eastAsia="Arial" w:hAnsi="Arial"/>
          <w:color w:val="3D3D3D"/>
          <w:sz w:val="22"/>
          <w:szCs w:val="22"/>
        </w:rPr>
        <w:t xml:space="preserve">Wulfric does not speak often. When he does, it is economical, angular, without warmth. He has no interest in heroism as a narrative or legacy. He does not seek to save the world. He seeks to destroy the specific individuals who murdered his family in front of him on a sacrificial altar and to dismantle the institutional architecture that made that act not only permissible but mandatory. This is a story of grievance, not redemption.</w:t>
      </w:r>
    </w:p>
    <w:p>
      <w:r>
        <w:t xml:space="preserve"/>
      </w:r>
    </w:p>
    <w:p>
      <w:pPr>
        <w:pStyle w:val="Heading2"/>
        <w:spacing w:after="80" w:before="300"/>
      </w:pPr>
      <w:r>
        <w:rPr>
          <w:rFonts w:ascii="Arial" w:cs="Arial" w:eastAsia="Arial" w:hAnsi="Arial"/>
          <w:b/>
          <w:bCs/>
          <w:color w:val="7A2A1A"/>
          <w:sz w:val="28"/>
          <w:szCs w:val="28"/>
        </w:rPr>
        <w:t xml:space="preserve">3.2 Psychological Profile and Character Arc</w:t>
      </w:r>
    </w:p>
    <w:p>
      <w:pPr>
        <w:pStyle w:val="Heading3"/>
        <w:spacing w:after="60" w:before="200"/>
      </w:pPr>
      <w:r>
        <w:rPr>
          <w:rFonts w:ascii="Arial" w:cs="Arial" w:eastAsia="Arial" w:hAnsi="Arial"/>
          <w:b/>
          <w:bCs/>
          <w:color w:val="8B6914"/>
          <w:sz w:val="24"/>
          <w:szCs w:val="24"/>
        </w:rPr>
        <w:t xml:space="preserve">Act One — The Shattered Instrument</w:t>
      </w:r>
    </w:p>
    <w:p>
      <w:pPr>
        <w:spacing w:after="80" w:before="80" w:line="360"/>
      </w:pPr>
      <w:r>
        <w:rPr>
          <w:rFonts w:ascii="Arial" w:cs="Arial" w:eastAsia="Arial" w:hAnsi="Arial"/>
          <w:color w:val="3D3D3D"/>
          <w:sz w:val="22"/>
          <w:szCs w:val="22"/>
        </w:rPr>
        <w:t xml:space="preserve">Wulfric opens the narrative as a fully conditioned religious soldier. He has committed acts of tremendous violence in service to the gods. He believed in what he was doing. This is critical: he is not a skeptic who has finally seen through the lie. He was a true believer, and the gods used that belief as a weapon against him personally. His betrayal is not ideological — it is visceral, personal, familial.</w:t>
      </w:r>
    </w:p>
    <w:p>
      <w:pPr>
        <w:spacing w:after="80" w:before="80" w:line="360"/>
      </w:pPr>
      <w:r>
        <w:rPr>
          <w:rFonts w:ascii="Arial" w:cs="Arial" w:eastAsia="Arial" w:hAnsi="Arial"/>
          <w:color w:val="3D3D3D"/>
          <w:sz w:val="22"/>
          <w:szCs w:val="22"/>
        </w:rPr>
        <w:t xml:space="preserve">In Act One, Wulfric's dialogue is characterized by a refusal to use abstract language. He does not speak of justice or divinity or cosmic wrong. He speaks of names. Of faces. Of debts. Writers must maintain this constraint rigorously through chapters one through four.</w:t>
      </w:r>
    </w:p>
    <w:p>
      <w:r>
        <w:t xml:space="preserve"/>
      </w:r>
    </w:p>
    <w:p>
      <w:pPr>
        <w:pStyle w:val="Heading3"/>
        <w:spacing w:after="60" w:before="200"/>
      </w:pPr>
      <w:r>
        <w:rPr>
          <w:rFonts w:ascii="Arial" w:cs="Arial" w:eastAsia="Arial" w:hAnsi="Arial"/>
          <w:b/>
          <w:bCs/>
          <w:color w:val="8B6914"/>
          <w:sz w:val="24"/>
          <w:szCs w:val="24"/>
        </w:rPr>
        <w:t xml:space="preserve">Act Two — The Corrupted Instrument</w:t>
      </w:r>
    </w:p>
    <w:p>
      <w:pPr>
        <w:spacing w:after="80" w:before="80" w:line="360"/>
      </w:pPr>
      <w:r>
        <w:rPr>
          <w:rFonts w:ascii="Arial" w:cs="Arial" w:eastAsia="Arial" w:hAnsi="Arial"/>
          <w:color w:val="3D3D3D"/>
          <w:sz w:val="22"/>
          <w:szCs w:val="22"/>
        </w:rPr>
        <w:t xml:space="preserve">As the Wyrd-Grip's corruption level rises through the mid-game, Wulfric's dialogue begins to carry a secondary voice — not the Un-Maker speaking externally, but Wulfric himself beginning to enjoy the violence in ways that unsettle him. He begins using the gods' own theological vocabulary against them, not because he's adopted their worldview, but because their language is the most precise tool available for expressing the magnitude of what they've done. This is the arc's most psychologically complex territory.</w:t>
      </w:r>
    </w:p>
    <w:p>
      <w:r>
        <w:t xml:space="preserve"/>
      </w:r>
    </w:p>
    <w:p>
      <w:pPr>
        <w:pStyle w:val="Heading3"/>
        <w:spacing w:after="60" w:before="200"/>
      </w:pPr>
      <w:r>
        <w:rPr>
          <w:rFonts w:ascii="Arial" w:cs="Arial" w:eastAsia="Arial" w:hAnsi="Arial"/>
          <w:b/>
          <w:bCs/>
          <w:color w:val="8B6914"/>
          <w:sz w:val="24"/>
          <w:szCs w:val="24"/>
        </w:rPr>
        <w:t xml:space="preserve">Act Three — The Architect of Ash</w:t>
      </w:r>
    </w:p>
    <w:p>
      <w:pPr>
        <w:spacing w:after="80" w:before="80" w:line="360"/>
      </w:pPr>
      <w:r>
        <w:rPr>
          <w:rFonts w:ascii="Arial" w:cs="Arial" w:eastAsia="Arial" w:hAnsi="Arial"/>
          <w:color w:val="3D3D3D"/>
          <w:sz w:val="22"/>
          <w:szCs w:val="22"/>
        </w:rPr>
        <w:t xml:space="preserve">By the final approach to the Gilded Sanctum, Wulfric has moved past grief. He is operating on a principle. The Wyrd-Grip is no longer a foreign body — it is as much him as his remaining human arm. His execution animations in late-game reflect this integration: he no longer uses the arm as a tool. He uses it as an extension of his will, which is the same thing.</w:t>
      </w:r>
    </w:p>
    <w:p>
      <w:r>
        <w:t xml:space="preserve"/>
      </w:r>
    </w:p>
    <w:p>
      <w:pPr>
        <w:pStyle w:val="Heading2"/>
        <w:spacing w:after="80" w:before="300"/>
      </w:pPr>
      <w:r>
        <w:rPr>
          <w:rFonts w:ascii="Arial" w:cs="Arial" w:eastAsia="Arial" w:hAnsi="Arial"/>
          <w:b/>
          <w:bCs/>
          <w:color w:val="7A2A1A"/>
          <w:sz w:val="28"/>
          <w:szCs w:val="28"/>
        </w:rPr>
        <w:t xml:space="preserve">3.3 Technical Stats and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Base Value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Scaling Factor</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Cap Value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Mechanical Influence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Physical Might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1.5x per level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Raw kinetic damage and poise reduction thresholds</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Wyrd Resonance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50</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2.0x per level</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350</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Active ability damage and energy siphon recovery rates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Posture Integrity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1.2x per level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Maximum stagger limits before entering broken stance</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Stamina Capacity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100</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1.0x per level</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250</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Maximum consecutive attack frames and dodge windows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Void Resistance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0.8x per level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Damage reduction against divine energy attacks</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Rune Affinity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20</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2.5x per level</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500</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Duration and potency of extracted elemental coatings</w:t>
            </w:r>
          </w:p>
        </w:tc>
      </w:tr>
    </w:tbl>
    <w:p>
      <w:r>
        <w:t xml:space="preserve"/>
      </w:r>
    </w:p>
    <w:p>
      <w:pPr>
        <w:pStyle w:val="Heading2"/>
        <w:spacing w:after="80" w:before="300"/>
      </w:pPr>
      <w:r>
        <w:rPr>
          <w:rFonts w:ascii="Arial" w:cs="Arial" w:eastAsia="Arial" w:hAnsi="Arial"/>
          <w:b/>
          <w:bCs/>
          <w:color w:val="7A2A1A"/>
          <w:sz w:val="28"/>
          <w:szCs w:val="28"/>
        </w:rPr>
        <w:t xml:space="preserve">3.4 Movement and Animation Design Directives</w:t>
      </w:r>
    </w:p>
    <w:p>
      <w:pPr>
        <w:spacing w:after="80" w:before="80" w:line="360"/>
      </w:pPr>
      <w:r>
        <w:rPr>
          <w:rFonts w:ascii="Arial" w:cs="Arial" w:eastAsia="Arial" w:hAnsi="Arial"/>
          <w:color w:val="3D3D3D"/>
          <w:sz w:val="22"/>
          <w:szCs w:val="22"/>
        </w:rPr>
        <w:t xml:space="preserve">Wulfric's movement must communicate decades of physical labor and combat. His idle animation includes a micro-sway on the left shoulder, the Wyrd-Grip arm hanging slightly lower than the human arm due to its structural density. When transitioning from exploration to combat, his weight shifts forward onto the balls of his feet — a trained fighter's habit — within the 6-frame blend into the combat strafe loop.</w:t>
      </w:r>
    </w:p>
    <w:p>
      <w:pPr>
        <w:spacing w:after="80" w:before="80" w:line="360"/>
      </w:pPr>
      <w:r>
        <w:rPr>
          <w:rFonts w:ascii="Arial" w:cs="Arial" w:eastAsia="Arial" w:hAnsi="Arial"/>
          <w:color w:val="3D3D3D"/>
          <w:sz w:val="22"/>
          <w:szCs w:val="22"/>
        </w:rPr>
        <w:t xml:space="preserve">His walking cycle uses a 2.2 m/s velocity with a prominent heel-toe weight transfer to emphasize the heaviness of his iron-plated boots. During the sprint cycle, the Wyrd-Grip trails slightly, its runic veins brightening with kinetic energy, a visual cue that it is passively harvesting motion. This detail reinforces the narrative reality that the arm is not passive equipment but an active biological participant in Wulfric's physical existence.</w:t>
      </w:r>
    </w:p>
    <w:p>
      <w:pPr>
        <w:pStyle w:val="ListParagraph"/>
        <w:numPr>
          <w:ilvl w:val="0"/>
          <w:numId w:val="2"/>
        </w:numPr>
        <w:spacing w:after="40" w:before="40"/>
      </w:pPr>
      <w:r>
        <w:rPr>
          <w:rFonts w:ascii="Arial" w:cs="Arial" w:eastAsia="Arial" w:hAnsi="Arial"/>
          <w:color w:val="3D3D3D"/>
          <w:sz w:val="22"/>
          <w:szCs w:val="22"/>
        </w:rPr>
        <w:t xml:space="preserve">Idle breathing animation rate: 16 breaths per minute, deepening to 26 during Blood-Drunk state</w:t>
      </w:r>
    </w:p>
    <w:p>
      <w:pPr>
        <w:pStyle w:val="ListParagraph"/>
        <w:numPr>
          <w:ilvl w:val="0"/>
          <w:numId w:val="2"/>
        </w:numPr>
        <w:spacing w:after="40" w:before="40"/>
      </w:pPr>
      <w:r>
        <w:rPr>
          <w:rFonts w:ascii="Arial" w:cs="Arial" w:eastAsia="Arial" w:hAnsi="Arial"/>
          <w:color w:val="3D3D3D"/>
          <w:sz w:val="22"/>
          <w:szCs w:val="22"/>
        </w:rPr>
        <w:t xml:space="preserve">Wyrd-Grip idle animation: slow biomechanical flex of oak-wood knuckle segments every 8 seconds</w:t>
      </w:r>
    </w:p>
    <w:p>
      <w:pPr>
        <w:pStyle w:val="ListParagraph"/>
        <w:numPr>
          <w:ilvl w:val="0"/>
          <w:numId w:val="2"/>
        </w:numPr>
        <w:spacing w:after="40" w:before="40"/>
      </w:pPr>
      <w:r>
        <w:rPr>
          <w:rFonts w:ascii="Arial" w:cs="Arial" w:eastAsia="Arial" w:hAnsi="Arial"/>
          <w:color w:val="3D3D3D"/>
          <w:sz w:val="22"/>
          <w:szCs w:val="22"/>
        </w:rPr>
        <w:t xml:space="preserve">Hit reaction blend tree has 12 directional variants based on impact vector</w:t>
      </w:r>
    </w:p>
    <w:p>
      <w:pPr>
        <w:pStyle w:val="ListParagraph"/>
        <w:numPr>
          <w:ilvl w:val="0"/>
          <w:numId w:val="2"/>
        </w:numPr>
        <w:spacing w:after="40" w:before="40"/>
      </w:pPr>
      <w:r>
        <w:rPr>
          <w:rFonts w:ascii="Arial" w:cs="Arial" w:eastAsia="Arial" w:hAnsi="Arial"/>
          <w:color w:val="3D3D3D"/>
          <w:sz w:val="22"/>
          <w:szCs w:val="22"/>
        </w:rPr>
        <w:t xml:space="preserve">Death animation library contains 24 unique variants, cross-referenced with damage type and body location</w:t>
      </w:r>
    </w:p>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4. The Complete Parasitic Pantheon Anatomy</w:t>
      </w:r>
    </w:p>
    <w:p>
      <w:pPr>
        <w:pStyle w:val="Heading2"/>
        <w:spacing w:after="80" w:before="300"/>
      </w:pPr>
      <w:r>
        <w:rPr>
          <w:rFonts w:ascii="Arial" w:cs="Arial" w:eastAsia="Arial" w:hAnsi="Arial"/>
          <w:b/>
          <w:bCs/>
          <w:color w:val="7A2A1A"/>
          <w:sz w:val="28"/>
          <w:szCs w:val="28"/>
        </w:rPr>
        <w:t xml:space="preserve">4.1 Woden, The Carrion Lord</w:t>
      </w:r>
    </w:p>
    <w:p>
      <w:pPr>
        <w:spacing w:after="80" w:before="80" w:line="360"/>
      </w:pPr>
      <w:r>
        <w:rPr>
          <w:rFonts w:ascii="Arial" w:cs="Arial" w:eastAsia="Arial" w:hAnsi="Arial"/>
          <w:color w:val="3D3D3D"/>
          <w:sz w:val="22"/>
          <w:szCs w:val="22"/>
        </w:rPr>
        <w:t xml:space="preserve">Woden is the absolute ruler of the divine harvesting network. He appears as a towering, nine-foot-tall skeleton-like entity cloaked in ancient raven feathers and tarnished silver. He lacks a left eye; in its place is a hollow socket glowing with a faint, volatile violet singularity — a compressed tear in local spacetime through which he draws his most devastating attacks.</w:t>
      </w:r>
    </w:p>
    <w:p>
      <w:pPr>
        <w:spacing w:after="80" w:before="80" w:line="360"/>
      </w:pPr>
      <w:r>
        <w:rPr>
          <w:rFonts w:ascii="Arial" w:cs="Arial" w:eastAsia="Arial" w:hAnsi="Arial"/>
          <w:color w:val="3D3D3D"/>
          <w:sz w:val="22"/>
          <w:szCs w:val="22"/>
        </w:rPr>
        <w:t xml:space="preserve">He carries Gungnir, a spear forged from cosmic radiation remnants that does not cut flesh but directly disrupts atomic bonds. A wound from Gungnir does not bleed — it destabilizes, the affected tissue losing structural coherence and beginning a slow dissolution process that can only be halted by Wyrd-Grip energy application. This creates a unique combat urgency in the Woden encounter: the player must balance aggression with the mechanical need to use ability charges to prevent ongoing passive damage.</w:t>
      </w:r>
    </w:p>
    <w:p>
      <w:r>
        <w:t xml:space="preserve"/>
      </w:r>
    </w:p>
    <w:p>
      <w:pPr>
        <w:pStyle w:val="Heading3"/>
        <w:spacing w:after="60" w:before="200"/>
      </w:pPr>
      <w:r>
        <w:rPr>
          <w:rFonts w:ascii="Arial" w:cs="Arial" w:eastAsia="Arial" w:hAnsi="Arial"/>
          <w:b/>
          <w:bCs/>
          <w:color w:val="8B6914"/>
          <w:sz w:val="24"/>
          <w:szCs w:val="24"/>
        </w:rPr>
        <w:t xml:space="preserve">Woden — Behavior Tree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HP Threshold</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Active Patterns</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New Abilities</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Arena Change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Phase 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100% - 66%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Glyph placement, positional offsets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Gungnir thrust, Raven Dive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Full arena accessible</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Phase 2</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65% - 33%</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Increased glyph density, void teleport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Spacetime Lock Zone (AOE)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Floor cracks expose void gaps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Phase 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32% - 0%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Permanent spatial disruption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Perfect Frame Deletion Strike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Central platform only</w:t>
            </w:r>
          </w:p>
        </w:tc>
      </w:tr>
    </w:tbl>
    <w:p>
      <w:r>
        <w:t xml:space="preserve"/>
      </w:r>
    </w:p>
    <w:p>
      <w:pPr>
        <w:spacing w:after="80" w:before="80" w:line="360"/>
      </w:pPr>
      <w:r>
        <w:rPr>
          <w:rFonts w:ascii="Arial" w:cs="Arial" w:eastAsia="Arial" w:hAnsi="Arial"/>
          <w:color w:val="3D3D3D"/>
          <w:sz w:val="22"/>
          <w:szCs w:val="22"/>
        </w:rPr>
        <w:t xml:space="preserve">Woden utilizes hard space-time manipulation. During his combat sequence, he can mark sections of the floor with runic glyphs. If Wulfric stands inside these areas for more than 45 frames, his spatial coordinates lock, rendering him completely unable to dodge incoming thrust attacks. The boss moves using instant positional frame offsets, requiring the player to track audio cues rather than visual trajectories to execute successful perfect parries.</w:t>
      </w:r>
    </w:p>
    <w:p>
      <w:pPr>
        <w:spacing w:after="80" w:before="80" w:line="360"/>
      </w:pPr>
      <w:r>
        <w:rPr>
          <w:rFonts w:ascii="Arial" w:cs="Arial" w:eastAsia="Arial" w:hAnsi="Arial"/>
          <w:color w:val="3D3D3D"/>
          <w:sz w:val="22"/>
          <w:szCs w:val="22"/>
        </w:rPr>
        <w:t xml:space="preserve">The audio signature of each of Woden's attack initiations uses a distinct tonal fingerprint, established through the first phase as the primary learning mechanism. Players who attempt to parry visually in Phase 3, where positional offsets become extreme, will find it mechanically impossible. Players who internalized Phase 1 audio cues will find Phase 3 manageable. This is intentional and must be preserved across all difficulty balance passes.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2"/>
              <w:left w:val="single" w:color="8B6914" w:sz="2"/>
              <w:bottom w:val="single" w:color="8B6914" w:sz="2"/>
              <w:right w:val="single" w:color="8B6914" w:sz="2"/>
            </w:tcBorders>
            <w:shd w:fill="FFF8E7" w:val="clear"/>
            <w:tcMar>
              <w:top w:type="dxa" w:w="120"/>
              <w:left w:type="dxa" w:w="200"/>
              <w:bottom w:type="dxa" w:w="120"/>
              <w:right w:type="dxa" w:w="200"/>
            </w:tcMar>
          </w:tcPr>
          <w:p>
            <w:r>
              <w:rPr>
                <w:rFonts w:ascii="Arial" w:cs="Arial" w:eastAsia="Arial" w:hAnsi="Arial"/>
                <w:b/>
                <w:bCs/>
                <w:color w:val="8B6914"/>
                <w:sz w:val="22"/>
                <w:szCs w:val="22"/>
              </w:rPr>
              <w:t xml:space="preserve">BOSS DESIGN MANDATE — WODEN</w:t>
            </w:r>
          </w:p>
          <w:p>
            <w:pPr>
              <w:spacing w:before="60"/>
            </w:pPr>
            <w:r>
              <w:rPr>
                <w:rFonts w:ascii="Arial" w:cs="Arial" w:eastAsia="Arial" w:hAnsi="Arial"/>
                <w:color w:val="3D3D3D"/>
                <w:sz w:val="21"/>
                <w:szCs w:val="21"/>
              </w:rPr>
              <w:t xml:space="preserve">Woden should never feel fair. He is a god. He should feel like fighting a natural disaster with a personal grudge. The player's satisfaction comes not from the fight being balanced but from eventually finding the precise crack in something that should be impossible. Respect this intention during all tuning reviews.</w:t>
            </w:r>
          </w:p>
        </w:tc>
      </w:tr>
    </w:tbl>
    <w:p>
      <w:r>
        <w:t xml:space="preserve"/>
      </w:r>
    </w:p>
    <w:p>
      <w:pPr>
        <w:pStyle w:val="Heading2"/>
        <w:spacing w:after="80" w:before="300"/>
      </w:pPr>
      <w:r>
        <w:rPr>
          <w:rFonts w:ascii="Arial" w:cs="Arial" w:eastAsia="Arial" w:hAnsi="Arial"/>
          <w:b/>
          <w:bCs/>
          <w:color w:val="7A2A1A"/>
          <w:sz w:val="28"/>
          <w:szCs w:val="28"/>
        </w:rPr>
        <w:t xml:space="preserve">4.2 Frigg, The Weaver of Chains</w:t>
      </w:r>
    </w:p>
    <w:p>
      <w:pPr>
        <w:spacing w:after="80" w:before="80" w:line="360"/>
      </w:pPr>
      <w:r>
        <w:rPr>
          <w:rFonts w:ascii="Arial" w:cs="Arial" w:eastAsia="Arial" w:hAnsi="Arial"/>
          <w:color w:val="3D3D3D"/>
          <w:sz w:val="22"/>
          <w:szCs w:val="22"/>
        </w:rPr>
        <w:t xml:space="preserve">Frigg serves as the system coordinator for human psychological compliance — effectively the divine equivalent of a propaganda minister and psychological operations architect. Visually, she is a multi-jointed entity featuring six distinct arms that terminate in long, needle-like metallic claws. Her face is completely obscured by an antique porcelain mask that never changes expression.</w:t>
      </w:r>
    </w:p>
    <w:p>
      <w:pPr>
        <w:spacing w:after="80" w:before="80" w:line="360"/>
      </w:pPr>
      <w:r>
        <w:rPr>
          <w:rFonts w:ascii="Arial" w:cs="Arial" w:eastAsia="Arial" w:hAnsi="Arial"/>
          <w:color w:val="3D3D3D"/>
          <w:sz w:val="22"/>
          <w:szCs w:val="22"/>
        </w:rPr>
        <w:t xml:space="preserve">She sits at the center of an expansive circular loom where the threads are literal thermal filaments stretched across the environment in complex pattern geometries. These threads are not static set dressing — they are live environmental hazards that shift between attack phases, requiring the player to maintain a three-dimensional awareness of the arena at all times.</w:t>
      </w:r>
    </w:p>
    <w:p>
      <w:r>
        <w:t xml:space="preserve"/>
      </w:r>
    </w:p>
    <w:p>
      <w:pPr>
        <w:pStyle w:val="Heading3"/>
        <w:spacing w:after="60" w:before="200"/>
      </w:pPr>
      <w:r>
        <w:rPr>
          <w:rFonts w:ascii="Arial" w:cs="Arial" w:eastAsia="Arial" w:hAnsi="Arial"/>
          <w:b/>
          <w:bCs/>
          <w:color w:val="8B6914"/>
          <w:sz w:val="24"/>
          <w:szCs w:val="24"/>
        </w:rPr>
        <w:t xml:space="preserve">Frigg — Behavior Tree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HP Threshold</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Camera Mode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Primary Attack Vector</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UI Disruption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Phase 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100% - 70%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Standard third-person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Thread waves, Claw dive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None</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Phase 2</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69% - 40%</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Forced isometric</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Thread maze, Needle storms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Health bar hidden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Phase 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39% - 0%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Dynamic top-down/isometric switch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Full arena thread saturation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All UI hidden</w:t>
            </w:r>
          </w:p>
        </w:tc>
      </w:tr>
    </w:tbl>
    <w:p>
      <w:r>
        <w:t xml:space="preserve"/>
      </w:r>
    </w:p>
    <w:p>
      <w:pPr>
        <w:spacing w:after="80" w:before="80" w:line="360"/>
      </w:pPr>
      <w:r>
        <w:rPr>
          <w:rFonts w:ascii="Arial" w:cs="Arial" w:eastAsia="Arial" w:hAnsi="Arial"/>
          <w:color w:val="3D3D3D"/>
          <w:sz w:val="22"/>
          <w:szCs w:val="22"/>
        </w:rPr>
        <w:t xml:space="preserve">Frigg's fight is a highly complex bullet-hell and tactical positioning hybrid. She alters the camera parameters dynamically, forcing isometric or top-down perspectives. Her main attack vectors involve launching waves of razor-sharp white-hot threads that slice through Wulfric's armor gauge instantly if crossed. She can also target the user's UI, temporarily blinding the player to their health and stamina readouts, forcing reliance on Wulfric's movement and audio cues to assess current combat state.</w:t>
      </w:r>
    </w:p>
    <w:p>
      <w:r>
        <w:t xml:space="preserve"/>
      </w:r>
    </w:p>
    <w:p>
      <w:pPr>
        <w:pStyle w:val="Heading2"/>
        <w:spacing w:after="80" w:before="300"/>
      </w:pPr>
      <w:r>
        <w:rPr>
          <w:rFonts w:ascii="Arial" w:cs="Arial" w:eastAsia="Arial" w:hAnsi="Arial"/>
          <w:b/>
          <w:bCs/>
          <w:color w:val="7A2A1A"/>
          <w:sz w:val="28"/>
          <w:szCs w:val="28"/>
        </w:rPr>
        <w:t xml:space="preserve">4.3 Tiw, The Flayed General</w:t>
      </w:r>
    </w:p>
    <w:p>
      <w:pPr>
        <w:spacing w:after="80" w:before="80" w:line="360"/>
      </w:pPr>
      <w:r>
        <w:rPr>
          <w:rFonts w:ascii="Arial" w:cs="Arial" w:eastAsia="Arial" w:hAnsi="Arial"/>
          <w:color w:val="3D3D3D"/>
          <w:sz w:val="22"/>
          <w:szCs w:val="22"/>
        </w:rPr>
        <w:t xml:space="preserve">Tiw is the manifestation of pure militaristic cruelty — the divine patron of blood sacrifice and martial conquest. His body is entirely devoid of skin, exposing raw, blood-soaked musculature held together by heavy iron staples and silver wires. His right hand is a severed stump that continuously pumps a highly volatile, burning acidic fluid across the battlefield.</w:t>
      </w:r>
    </w:p>
    <w:p>
      <w:pPr>
        <w:spacing w:after="80" w:before="80" w:line="360"/>
      </w:pPr>
      <w:r>
        <w:rPr>
          <w:rFonts w:ascii="Arial" w:cs="Arial" w:eastAsia="Arial" w:hAnsi="Arial"/>
          <w:color w:val="3D3D3D"/>
          <w:sz w:val="22"/>
          <w:szCs w:val="22"/>
        </w:rPr>
        <w:t xml:space="preserve">Tiw is designed as a mid-game encounter that brutally tests the parry and poise systems the player has been developing since the Ash-Mire. He is not a puzzle boss. He is a crucible — an encounter designed to force the player to demonstrate that they have genuinely mastered the fundamentals rather than simply surviving through resource attrition.</w:t>
      </w:r>
    </w:p>
    <w:p>
      <w:r>
        <w:t xml:space="preserve"/>
      </w:r>
    </w:p>
    <w:p>
      <w:pPr>
        <w:pStyle w:val="Heading2"/>
        <w:spacing w:after="80" w:before="300"/>
      </w:pPr>
      <w:r>
        <w:rPr>
          <w:rFonts w:ascii="Arial" w:cs="Arial" w:eastAsia="Arial" w:hAnsi="Arial"/>
          <w:b/>
          <w:bCs/>
          <w:color w:val="7A2A1A"/>
          <w:sz w:val="28"/>
          <w:szCs w:val="28"/>
        </w:rPr>
        <w:t xml:space="preserve">4.4 Thunor, The Bone-Thunder</w:t>
      </w:r>
    </w:p>
    <w:p>
      <w:pPr>
        <w:spacing w:after="80" w:before="80" w:line="360"/>
      </w:pPr>
      <w:r>
        <w:rPr>
          <w:rFonts w:ascii="Arial" w:cs="Arial" w:eastAsia="Arial" w:hAnsi="Arial"/>
          <w:color w:val="3D3D3D"/>
          <w:sz w:val="22"/>
          <w:szCs w:val="22"/>
        </w:rPr>
        <w:t xml:space="preserve">Thunor is the divine engine of environmental destruction — a vast, storm-shouldered entity that moves like weather given musculature. Unlike the other gods, Thunor does not speak. He communicates entirely through the acoustic violence of his hammer strikes and the electromagnetic chaos of his storm-field aura. He is the most physically massive of the bosses, at approximately 22 feet in height, and his encounter is designed around scale intimidation as a core mechanical challenge.</w:t>
      </w:r>
    </w:p>
    <w:p>
      <w:pPr>
        <w:spacing w:after="80" w:before="80" w:line="360"/>
      </w:pPr>
      <w:r>
        <w:rPr>
          <w:rFonts w:ascii="Arial" w:cs="Arial" w:eastAsia="Arial" w:hAnsi="Arial"/>
          <w:color w:val="3D3D3D"/>
          <w:sz w:val="22"/>
          <w:szCs w:val="22"/>
        </w:rPr>
        <w:t xml:space="preserve">The Thunor arena is the only encounter in the game that features a persistent environmental damage system throughout the entire fight. The storm-field aura radiates in pulses, and the arena floor gradually chars and splinters under the assault, creating persistent terrain modification that reduces safe positioning options over time and forces the player to actively reclaim ground.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Boss</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Encounter Type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Core Mechanic Tested</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Trophy Name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Tiw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Ironwood Ridge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Mid-game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Parry mastery under pressure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Flayed Witness</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Frigg</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The Loom Chambers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Late mid-game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Spatial awareness + UI independence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Thread-Blind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Thunor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The Storm Terrace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Late game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Stamina discipline + terrain adaptation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Bone-Thunder Silenced</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Woden</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Gilded Sanctum Summit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Final boss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Full system integration</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Carrion Lord Unmade</w:t>
            </w:r>
          </w:p>
        </w:tc>
      </w:tr>
    </w:tbl>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5. Systemic Spatial Navigation &amp; Physics Rules</w:t>
      </w:r>
    </w:p>
    <w:p>
      <w:pPr>
        <w:pStyle w:val="Heading2"/>
        <w:spacing w:after="80" w:before="300"/>
      </w:pPr>
      <w:r>
        <w:rPr>
          <w:rFonts w:ascii="Arial" w:cs="Arial" w:eastAsia="Arial" w:hAnsi="Arial"/>
          <w:b/>
          <w:bCs/>
          <w:color w:val="7A2A1A"/>
          <w:sz w:val="28"/>
          <w:szCs w:val="28"/>
        </w:rPr>
        <w:t xml:space="preserve">5.1 Third-Person Camera Optimization Matrix</w:t>
      </w:r>
    </w:p>
    <w:p>
      <w:pPr>
        <w:spacing w:after="80" w:before="80" w:line="360"/>
      </w:pPr>
      <w:r>
        <w:rPr>
          <w:rFonts w:ascii="Arial" w:cs="Arial" w:eastAsia="Arial" w:hAnsi="Arial"/>
          <w:color w:val="3D3D3D"/>
          <w:sz w:val="22"/>
          <w:szCs w:val="22"/>
        </w:rPr>
        <w:t xml:space="preserve">The camera uses an adaptive spring-arm collision mechanism with a fixed focal offset. Under normal exploration parameters, the camera maintains a distance of 3.5 meters behind Wulfric's center of mass, centered slightly over the right shoulder. Field of View is default locked at 85 degrees. When a combat encounter triggers, the spring-arm dynamically extends to 5.0 meters, and the FOV opens to 95 degrees to ensure maximum lateral visibility of oncoming flanking threats.</w:t>
      </w:r>
    </w:p>
    <w:p>
      <w:pPr>
        <w:spacing w:after="80" w:before="80" w:line="360"/>
      </w:pPr>
      <w:r>
        <w:rPr>
          <w:rFonts w:ascii="Arial" w:cs="Arial" w:eastAsia="Arial" w:hAnsi="Arial"/>
          <w:color w:val="3D3D3D"/>
          <w:sz w:val="22"/>
          <w:szCs w:val="22"/>
        </w:rPr>
        <w:t xml:space="preserve">Boss arenas utilize a pre-authored camera configuration that overrides the adaptive spring-arm within the encounter boundary. Each boss has a dedicated camera profile specifying minimum/maximum spring-arm distance, FOV range, and rotational speed damping. These profiles are authored in tandem with boss encounter design to ensure that phase transitions, special attacks, and execution animations are always presented at the most cinematically effective angle while maintaining gameplay readability.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Spring Arm Distance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FOV</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Damping</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FOV Transition Speed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Exploration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3.5m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85°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Standard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N/A</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Combat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5.0m</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95°</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Light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12 frames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Boss Encounter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4.0–6.5m (authored)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90–100° (authored)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Heavy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8 frames</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Execution Cinematic</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0.8–2.0m (authored)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55–70° (authored)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Locked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Instant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Tether Hook Air State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6.0m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6 frames</w:t>
            </w:r>
          </w:p>
        </w:tc>
      </w:tr>
    </w:tbl>
    <w:p>
      <w:r>
        <w:t xml:space="preserve"/>
      </w:r>
    </w:p>
    <w:p>
      <w:pPr>
        <w:pStyle w:val="Heading2"/>
        <w:spacing w:after="80" w:before="300"/>
      </w:pPr>
      <w:r>
        <w:rPr>
          <w:rFonts w:ascii="Arial" w:cs="Arial" w:eastAsia="Arial" w:hAnsi="Arial"/>
          <w:b/>
          <w:bCs/>
          <w:color w:val="7A2A1A"/>
          <w:sz w:val="28"/>
          <w:szCs w:val="28"/>
        </w:rPr>
        <w:t xml:space="preserve">5.2 Locomotion Frame States</w:t>
      </w:r>
    </w:p>
    <w:p>
      <w:pPr>
        <w:pStyle w:val="Heading3"/>
        <w:spacing w:after="60" w:before="200"/>
      </w:pPr>
      <w:r>
        <w:rPr>
          <w:rFonts w:ascii="Arial" w:cs="Arial" w:eastAsia="Arial" w:hAnsi="Arial"/>
          <w:b/>
          <w:bCs/>
          <w:color w:val="8B6914"/>
          <w:sz w:val="24"/>
          <w:szCs w:val="24"/>
        </w:rPr>
        <w:t xml:space="preserve">Standard Walk Loop</w:t>
      </w:r>
    </w:p>
    <w:p>
      <w:pPr>
        <w:spacing w:after="80" w:before="80" w:line="360"/>
      </w:pPr>
      <w:r>
        <w:rPr>
          <w:rFonts w:ascii="Arial" w:cs="Arial" w:eastAsia="Arial" w:hAnsi="Arial"/>
          <w:color w:val="3D3D3D"/>
          <w:sz w:val="22"/>
          <w:szCs w:val="22"/>
        </w:rPr>
        <w:t xml:space="preserve">Move speed capped at 2.2 meters per second. Animation emphasizes heavy footfall with corresponding dynamic camera bob using a sinusoidal displacement curve with amplitude 0.04 units and period matching stride cadence. Footstep audio is surface-adaptive, sampling the physics material tag of the terrain beneath each footfall and selecting from a 24-sample library of appropriate impact sounds including water, mud, stone, wood, and corrupted organic tissue.</w:t>
      </w:r>
    </w:p>
    <w:p>
      <w:pPr>
        <w:pStyle w:val="Heading3"/>
        <w:spacing w:after="60" w:before="200"/>
      </w:pPr>
      <w:r>
        <w:rPr>
          <w:rFonts w:ascii="Arial" w:cs="Arial" w:eastAsia="Arial" w:hAnsi="Arial"/>
          <w:b/>
          <w:bCs/>
          <w:color w:val="8B6914"/>
          <w:sz w:val="24"/>
          <w:szCs w:val="24"/>
        </w:rPr>
        <w:t xml:space="preserve">Combat Strafe Loop</w:t>
      </w:r>
    </w:p>
    <w:p>
      <w:pPr>
        <w:spacing w:after="80" w:before="80" w:line="360"/>
      </w:pPr>
      <w:r>
        <w:rPr>
          <w:rFonts w:ascii="Arial" w:cs="Arial" w:eastAsia="Arial" w:hAnsi="Arial"/>
          <w:color w:val="3D3D3D"/>
          <w:sz w:val="22"/>
          <w:szCs w:val="22"/>
        </w:rPr>
        <w:t xml:space="preserve">Triggered automatically upon target lock-on. Orbits the target vector at a fixed radius. Left-to-right velocity adjustments feature a 4-frame blend space to simulate realistic weight transitions. Strafe speed is 1.8 m/s in base state, boosting to 2.4 m/s during Blood-Drunk frenzy at the cost of directional precision.</w:t>
      </w:r>
    </w:p>
    <w:p>
      <w:pPr>
        <w:pStyle w:val="Heading3"/>
        <w:spacing w:after="60" w:before="200"/>
      </w:pPr>
      <w:r>
        <w:rPr>
          <w:rFonts w:ascii="Arial" w:cs="Arial" w:eastAsia="Arial" w:hAnsi="Arial"/>
          <w:b/>
          <w:bCs/>
          <w:color w:val="8B6914"/>
          <w:sz w:val="24"/>
          <w:szCs w:val="24"/>
        </w:rPr>
        <w:t xml:space="preserve">Sprint State</w:t>
      </w:r>
    </w:p>
    <w:p>
      <w:pPr>
        <w:spacing w:after="80" w:before="80" w:line="360"/>
      </w:pPr>
      <w:r>
        <w:rPr>
          <w:rFonts w:ascii="Arial" w:cs="Arial" w:eastAsia="Arial" w:hAnsi="Arial"/>
          <w:color w:val="3D3D3D"/>
          <w:sz w:val="22"/>
          <w:szCs w:val="22"/>
        </w:rPr>
        <w:t xml:space="preserve">Requires holding the assigned input modifier. Acceleration curve takes 12 frames to hit peak velocity of 6.8 meters per second. Stamina is consumed at a rate of 5 units per second. The Wyrd-Grip arm rises slightly during sprint, runic veins brightening — a visual reinforcement that the arm harvests kinetic energy passively.</w:t>
      </w:r>
    </w:p>
    <w:p>
      <w:pPr>
        <w:pStyle w:val="Heading3"/>
        <w:spacing w:after="60" w:before="200"/>
      </w:pPr>
      <w:r>
        <w:rPr>
          <w:rFonts w:ascii="Arial" w:cs="Arial" w:eastAsia="Arial" w:hAnsi="Arial"/>
          <w:b/>
          <w:bCs/>
          <w:color w:val="8B6914"/>
          <w:sz w:val="24"/>
          <w:szCs w:val="24"/>
        </w:rPr>
        <w:t xml:space="preserve">Evade Roll / Phase Shift</w:t>
      </w:r>
    </w:p>
    <w:p>
      <w:pPr>
        <w:spacing w:after="80" w:before="80" w:line="360"/>
      </w:pPr>
      <w:r>
        <w:rPr>
          <w:rFonts w:ascii="Arial" w:cs="Arial" w:eastAsia="Arial" w:hAnsi="Arial"/>
          <w:color w:val="3D3D3D"/>
          <w:sz w:val="22"/>
          <w:szCs w:val="22"/>
        </w:rPr>
        <w:t xml:space="preserve">Initiating a dodge awards exactly 12 frames of absolute invulnerability starting on frame 1. Total animation length is 28 frames. Recovery frames 13 through 28 carry a 1.5x damage multiplier if hit, penalizing poor spatial evaluation. The four directional rolls have slightly distinct animation characters — backward roll has marginally more distance coverage (1.8m) reflecting its defensive intent, while side rolls cover 1.4m and forward roll covers 1.6m to reflect its aggressive application.</w:t>
      </w:r>
    </w:p>
    <w:p>
      <w:r>
        <w:t xml:space="preserve"/>
      </w:r>
    </w:p>
    <w:p>
      <w:pPr>
        <w:pStyle w:val="Heading2"/>
        <w:spacing w:after="80" w:before="300"/>
      </w:pPr>
      <w:r>
        <w:rPr>
          <w:rFonts w:ascii="Arial" w:cs="Arial" w:eastAsia="Arial" w:hAnsi="Arial"/>
          <w:b/>
          <w:bCs/>
          <w:color w:val="7A2A1A"/>
          <w:sz w:val="28"/>
          <w:szCs w:val="28"/>
        </w:rPr>
        <w:t xml:space="preserve">5.3 Environmental Interaction Physics</w:t>
      </w:r>
    </w:p>
    <w:p>
      <w:pPr>
        <w:spacing w:after="80" w:before="80" w:line="360"/>
      </w:pPr>
      <w:r>
        <w:rPr>
          <w:rFonts w:ascii="Arial" w:cs="Arial" w:eastAsia="Arial" w:hAnsi="Arial"/>
          <w:color w:val="3D3D3D"/>
          <w:sz w:val="22"/>
          <w:szCs w:val="22"/>
        </w:rPr>
        <w:t xml:space="preserve">Aethelgard's world is constructed from layered physical material properties that drive both the visual presentation and the gameplay interaction rules. Every surface in the game has assigned tags: Material Type, Structural Integrity Rating (SIR), and Acoustic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SIR</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Acoustic Class</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Wyrd-Grip Interaction</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Combat Effect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Rotted Wood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Low (1-3)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Dry Crack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Destroyable on grip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Creates debris field, AOE chip damage</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Iron/Steel</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High (7-9)</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Metallic Ring</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Conducts runic energy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Parry bonus on metal surfaces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Stone (Bone-Rock)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Extreme (10)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Low Thud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Scan reveals hidden runes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 combat interaction</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Organic Tissue (World)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Variable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Wet Impact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Heals Wulfric on grip</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Unlocks shortcut passages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Divine Metal (Sanctum)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Extreme (10)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Harmonic Chime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Repels grip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Prevents Wyrd ability use</w:t>
            </w:r>
          </w:p>
        </w:tc>
      </w:tr>
    </w:tbl>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6. Frame-Accurate Attack Matrix &amp; Input Logic</w:t>
      </w:r>
    </w:p>
    <w:p>
      <w:pPr>
        <w:pStyle w:val="Heading2"/>
        <w:spacing w:after="80" w:before="300"/>
      </w:pPr>
      <w:r>
        <w:rPr>
          <w:rFonts w:ascii="Arial" w:cs="Arial" w:eastAsia="Arial" w:hAnsi="Arial"/>
          <w:b/>
          <w:bCs/>
          <w:color w:val="7A2A1A"/>
          <w:sz w:val="28"/>
          <w:szCs w:val="28"/>
        </w:rPr>
        <w:t xml:space="preserve">6.1 Oathsliver Input Sequence Layout</w:t>
      </w:r>
    </w:p>
    <w:p>
      <w:pPr>
        <w:spacing w:after="80" w:before="80" w:line="360"/>
      </w:pPr>
      <w:r>
        <w:rPr>
          <w:rFonts w:ascii="Arial" w:cs="Arial" w:eastAsia="Arial" w:hAnsi="Arial"/>
          <w:color w:val="3D3D3D"/>
          <w:sz w:val="22"/>
          <w:szCs w:val="22"/>
        </w:rPr>
        <w:t xml:space="preserve">All primary offensive maneuvers using Wulfric's shattered great-axe (Oathsliver) are bound to a strict deterministic frame configuration to guarantee competitive-grade precision and responsiveness. Designers and programmers must adhere strictly to the following core animation data sheets. Any deviation from these timings requires sign-off from the Lead Combat Designer and must be re-validated against the benchmark hitbox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Attack Action</w:t>
            </w:r>
          </w:p>
        </w:tc>
        <w:tc>
          <w:tcPr>
            <w:tcW w:type="dxa" w:w="1337"/>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Input Command</w:t>
            </w:r>
          </w:p>
        </w:tc>
        <w:tc>
          <w:tcPr>
            <w:tcW w:type="dxa" w:w="1337"/>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Startup Frames</w:t>
            </w:r>
          </w:p>
        </w:tc>
        <w:tc>
          <w:tcPr>
            <w:tcW w:type="dxa" w:w="1337"/>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Active Frames</w:t>
            </w:r>
          </w:p>
        </w:tc>
        <w:tc>
          <w:tcPr>
            <w:tcW w:type="dxa" w:w="1337"/>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Recovery Frames</w:t>
            </w:r>
          </w:p>
        </w:tc>
        <w:tc>
          <w:tcPr>
            <w:tcW w:type="dxa" w:w="1337"/>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Poise Damage</w:t>
            </w:r>
          </w:p>
        </w:tc>
        <w:tc>
          <w:tcPr>
            <w:tcW w:type="dxa" w:w="1337"/>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Stamina Cost</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Light Horizontal Sweep (L1)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RB / R1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15 units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12</w:t>
            </w:r>
          </w:p>
        </w:tc>
      </w:tr>
      <w:tr>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Heavy Overhead Cleave (H1)</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RT / R2</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18</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6</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24</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45 units</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30</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Sundering Leaping Strike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Forward + RT</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70 units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45</w:t>
            </w:r>
          </w:p>
        </w:tc>
      </w:tr>
      <w:tr>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Whirlwind of Ash (Hold)</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Hold RB</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12</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Continuous</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18</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8/tick</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6/tick</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Rising Cut (Aerial)</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RB while airborne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20 units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18</w:t>
            </w:r>
          </w:p>
        </w:tc>
      </w:tr>
      <w:tr>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Ground Slam (Aerial Heavy)</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RT while airborne</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22</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10 (AOE)</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38</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90 units</w:t>
            </w:r>
          </w:p>
        </w:tc>
        <w:tc>
          <w:tcPr>
            <w:tcW w:type="dxa" w:w="1337"/>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50</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Parry Cancel Interrupt</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LB during L1 frames 1-7</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6 (parry)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N/A</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20</w:t>
            </w:r>
          </w:p>
        </w:tc>
      </w:tr>
    </w:tbl>
    <w:p>
      <w:r>
        <w:t xml:space="preserve"/>
      </w:r>
    </w:p>
    <w:p>
      <w:pPr>
        <w:pStyle w:val="Heading2"/>
        <w:spacing w:after="80" w:before="300"/>
      </w:pPr>
      <w:r>
        <w:rPr>
          <w:rFonts w:ascii="Arial" w:cs="Arial" w:eastAsia="Arial" w:hAnsi="Arial"/>
          <w:b/>
          <w:bCs/>
          <w:color w:val="7A2A1A"/>
          <w:sz w:val="28"/>
          <w:szCs w:val="28"/>
        </w:rPr>
        <w:t xml:space="preserve">6.2 Attack Modification and Cancel Mechanics</w:t>
      </w:r>
    </w:p>
    <w:p>
      <w:pPr>
        <w:spacing w:after="80" w:before="80" w:line="360"/>
      </w:pPr>
      <w:r>
        <w:rPr>
          <w:rFonts w:ascii="Arial" w:cs="Arial" w:eastAsia="Arial" w:hAnsi="Arial"/>
          <w:color w:val="3D3D3D"/>
          <w:sz w:val="22"/>
          <w:szCs w:val="22"/>
        </w:rPr>
        <w:t xml:space="preserve">To maximize skill ceiling expression, players can execute Parry-Canceling during the startup phase of any Light Attack string. If an enemy initiates a counterstrike during frames 1 through 7 of Wulfric's Light Horizontal Sweep, pressing the Block input instantly overwrites the current action state, transitioning Wulfric directly into an active Parry frame window.</w:t>
      </w:r>
    </w:p>
    <w:p>
      <w:pPr>
        <w:spacing w:after="80" w:before="80" w:line="360"/>
      </w:pPr>
      <w:r>
        <w:rPr>
          <w:rFonts w:ascii="Arial" w:cs="Arial" w:eastAsia="Arial" w:hAnsi="Arial"/>
          <w:color w:val="3D3D3D"/>
          <w:sz w:val="22"/>
          <w:szCs w:val="22"/>
        </w:rPr>
        <w:t xml:space="preserve">Heavy attacks cannot be parry-canceled. Once a heavy overhead cleave passes frame 10 of its windup, the player is fully committed to the animation sequence, accentuating the risk-reward matrix of high-damage choices. This design decision is intentional and permanent: heavy attacks are high-commitment investments, not tactical tools to be deployed casually.</w:t>
      </w:r>
    </w:p>
    <w:p>
      <w:r>
        <w:t xml:space="preserve"/>
      </w:r>
    </w:p>
    <w:p>
      <w:pPr>
        <w:pStyle w:val="Heading3"/>
        <w:spacing w:after="60" w:before="200"/>
      </w:pPr>
      <w:r>
        <w:rPr>
          <w:rFonts w:ascii="Arial" w:cs="Arial" w:eastAsia="Arial" w:hAnsi="Arial"/>
          <w:b/>
          <w:bCs/>
          <w:color w:val="8B6914"/>
          <w:sz w:val="24"/>
          <w:szCs w:val="24"/>
        </w:rPr>
        <w:t xml:space="preserve">Combo String Architecture</w:t>
      </w:r>
    </w:p>
    <w:p>
      <w:pPr>
        <w:spacing w:after="80" w:before="80" w:line="360"/>
      </w:pPr>
      <w:r>
        <w:rPr>
          <w:rFonts w:ascii="Arial" w:cs="Arial" w:eastAsia="Arial" w:hAnsi="Arial"/>
          <w:color w:val="3D3D3D"/>
          <w:sz w:val="22"/>
          <w:szCs w:val="22"/>
        </w:rPr>
        <w:t xml:space="preserve">Light attack strings are capped at 4 consecutive hits before a mandatory 6-frame auto-recovery override activates, preventing button-mashing exploitation. Players who input the next attack at frame 10 of each active window (the 'flow point') achieve the full combo without triggering auto-recovery. This timing window is generous enough to feel natural but punishes passionless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2B2B2B" w:val="clear"/>
            <w:tcMar>
              <w:top w:type="dxa" w:w="120"/>
              <w:left w:type="dxa" w:w="200"/>
              <w:bottom w:type="dxa" w:w="120"/>
              <w:right w:type="dxa" w:w="200"/>
            </w:tcMar>
          </w:tcPr>
          <w:p>
            <w:r>
              <w:rPr>
                <w:rFonts w:ascii="Courier New" w:cs="Courier New" w:eastAsia="Courier New" w:hAnsi="Courier New"/>
                <w:color w:val="E0E0E0"/>
                <w:sz w:val="18"/>
                <w:szCs w:val="18"/>
              </w:rPr>
              <w:t xml:space="preserve">// Combo chain validator pseudocode</w:t>
            </w:r>
          </w:p>
          <w:p>
            <w:r>
              <w:rPr>
                <w:rFonts w:ascii="Courier New" w:cs="Courier New" w:eastAsia="Courier New" w:hAnsi="Courier New"/>
                <w:color w:val="E0E0E0"/>
                <w:sz w:val="18"/>
                <w:szCs w:val="18"/>
              </w:rPr>
              <w:t xml:space="preserve">function ValidateComboInput(currentAttack, inputFrame, lastAttackEndFrame) {</w:t>
            </w:r>
          </w:p>
          <w:p>
            <w:r>
              <w:rPr>
                <w:rFonts w:ascii="Courier New" w:cs="Courier New" w:eastAsia="Courier New" w:hAnsi="Courier New"/>
                <w:color w:val="E0E0E0"/>
                <w:sz w:val="18"/>
                <w:szCs w:val="18"/>
              </w:rPr>
              <w:t xml:space="preserve">    const FLOW_WINDOW_START = lastAttackEndFrame - 6;</w:t>
            </w:r>
          </w:p>
          <w:p>
            <w:r>
              <w:rPr>
                <w:rFonts w:ascii="Courier New" w:cs="Courier New" w:eastAsia="Courier New" w:hAnsi="Courier New"/>
                <w:color w:val="E0E0E0"/>
                <w:sz w:val="18"/>
                <w:szCs w:val="18"/>
              </w:rPr>
              <w:t xml:space="preserve">    const FLOW_WINDOW_END   = lastAttackEndFrame + 4;</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if (inputFrame &gt;= FLOW_WINDOW_START &amp;&amp; inputFrame &lt;= FLOW_WINDOW_END) {</w:t>
            </w:r>
          </w:p>
          <w:p>
            <w:r>
              <w:rPr>
                <w:rFonts w:ascii="Courier New" w:cs="Courier New" w:eastAsia="Courier New" w:hAnsi="Courier New"/>
                <w:color w:val="E0E0E0"/>
                <w:sz w:val="18"/>
                <w:szCs w:val="18"/>
              </w:rPr>
              <w:t xml:space="preserve">        return ComboState.FLOW;         // Clean chain, no penalty</w:t>
            </w:r>
          </w:p>
          <w:p>
            <w:r>
              <w:rPr>
                <w:rFonts w:ascii="Courier New" w:cs="Courier New" w:eastAsia="Courier New" w:hAnsi="Courier New"/>
                <w:color w:val="E0E0E0"/>
                <w:sz w:val="18"/>
                <w:szCs w:val="18"/>
              </w:rPr>
              <w:t xml:space="preserve">    } else if (inputFrame &lt; FLOW_WINDOW_START) {</w:t>
            </w:r>
          </w:p>
          <w:p>
            <w:r>
              <w:rPr>
                <w:rFonts w:ascii="Courier New" w:cs="Courier New" w:eastAsia="Courier New" w:hAnsi="Courier New"/>
                <w:color w:val="E0E0E0"/>
                <w:sz w:val="18"/>
                <w:szCs w:val="18"/>
              </w:rPr>
              <w:t xml:space="preserve">        return ComboState.BUFFER;       // Queue for next available window</w:t>
            </w:r>
          </w:p>
          <w:p>
            <w:r>
              <w:rPr>
                <w:rFonts w:ascii="Courier New" w:cs="Courier New" w:eastAsia="Courier New" w:hAnsi="Courier New"/>
                <w:color w:val="E0E0E0"/>
                <w:sz w:val="18"/>
                <w:szCs w:val="18"/>
              </w:rPr>
              <w:t xml:space="preserve">    } else {</w:t>
            </w:r>
          </w:p>
          <w:p>
            <w:r>
              <w:rPr>
                <w:rFonts w:ascii="Courier New" w:cs="Courier New" w:eastAsia="Courier New" w:hAnsi="Courier New"/>
                <w:color w:val="E0E0E0"/>
                <w:sz w:val="18"/>
                <w:szCs w:val="18"/>
              </w:rPr>
              <w:t xml:space="preserve">        return ComboState.RESET;        // Auto-recovery triggered</w:t>
            </w:r>
          </w:p>
          <w:p>
            <w:r>
              <w:rPr>
                <w:rFonts w:ascii="Courier New" w:cs="Courier New" w:eastAsia="Courier New" w:hAnsi="Courier New"/>
                <w:color w:val="E0E0E0"/>
                <w:sz w:val="18"/>
                <w:szCs w:val="18"/>
              </w:rPr>
              <w:t xml:space="preserve">    }</w:t>
            </w:r>
          </w:p>
          <w:p>
            <w:r>
              <w:rPr>
                <w:rFonts w:ascii="Courier New" w:cs="Courier New" w:eastAsia="Courier New" w:hAnsi="Courier New"/>
                <w:color w:val="E0E0E0"/>
                <w:sz w:val="18"/>
                <w:szCs w:val="18"/>
              </w:rPr>
              <w:t xml:space="preserve">}</w:t>
            </w:r>
          </w:p>
        </w:tc>
      </w:tr>
    </w:tbl>
    <w:p>
      <w:r>
        <w:t xml:space="preserve"/>
      </w:r>
    </w:p>
    <w:p>
      <w:pPr>
        <w:pStyle w:val="Heading2"/>
        <w:spacing w:after="80" w:before="300"/>
      </w:pPr>
      <w:r>
        <w:rPr>
          <w:rFonts w:ascii="Arial" w:cs="Arial" w:eastAsia="Arial" w:hAnsi="Arial"/>
          <w:b/>
          <w:bCs/>
          <w:color w:val="7A2A1A"/>
          <w:sz w:val="28"/>
          <w:szCs w:val="28"/>
        </w:rPr>
        <w:t xml:space="preserve">6.3 Wyrd-Grip Attack Supplemental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Wyrd Action</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Startup</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Active</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Wyrd Energy Cost</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Special Property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Tether Hook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LB / L1 + direction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ray-cast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15 units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Mass-conditional pull/launch</w:t>
            </w:r>
          </w:p>
        </w:tc>
      </w:tr>
      <w:tr>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Runic Slam</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LB + RB simultaneous</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14</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8 (AOE)</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30 units</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Breaks super-armor once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Void Grasp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Hold LB, 20 frames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20 charge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6 hold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45 units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Stuns on successful grab</w:t>
            </w:r>
          </w:p>
        </w:tc>
      </w:tr>
      <w:tr>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Corruption Burst</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LB during Blood-Drunk</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16 (AOE)</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Full meter drain</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50% bonus to all damage</w:t>
            </w:r>
          </w:p>
        </w:tc>
      </w:tr>
    </w:tbl>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7. The Wyrd-Grip Mechanism &amp; Runic Ability Tree</w:t>
      </w:r>
    </w:p>
    <w:p>
      <w:pPr>
        <w:pStyle w:val="Heading2"/>
        <w:spacing w:after="80" w:before="300"/>
      </w:pPr>
      <w:r>
        <w:rPr>
          <w:rFonts w:ascii="Arial" w:cs="Arial" w:eastAsia="Arial" w:hAnsi="Arial"/>
          <w:b/>
          <w:bCs/>
          <w:color w:val="7A2A1A"/>
          <w:sz w:val="28"/>
          <w:szCs w:val="28"/>
        </w:rPr>
        <w:t xml:space="preserve">7.1 Biological Parasitism Architecture</w:t>
      </w:r>
    </w:p>
    <w:p>
      <w:pPr>
        <w:spacing w:after="80" w:before="80" w:line="360"/>
      </w:pPr>
      <w:r>
        <w:rPr>
          <w:rFonts w:ascii="Arial" w:cs="Arial" w:eastAsia="Arial" w:hAnsi="Arial"/>
          <w:color w:val="3D3D3D"/>
          <w:sz w:val="22"/>
          <w:szCs w:val="22"/>
        </w:rPr>
        <w:t xml:space="preserve">The Wyrd-Grip acts as Wulfric's primary conduit for supernatural mechanics, powered directly by his internal Wyrd Energy gauge. This gauge is strictly replenished through offensive martial success — every successful axe hit and perfect defensive execution generates kinetic and magical back-flow that charges the arm. The rate of charge is proportional to the poise damage value of the delivering attack, incentivizing the use of heavy and charged strikes as energy generation tools rather than purely damage instruments.</w:t>
      </w:r>
    </w:p>
    <w:p>
      <w:pPr>
        <w:spacing w:after="80" w:before="80" w:line="360"/>
      </w:pPr>
      <w:r>
        <w:rPr>
          <w:rFonts w:ascii="Arial" w:cs="Arial" w:eastAsia="Arial" w:hAnsi="Arial"/>
          <w:color w:val="3D3D3D"/>
          <w:sz w:val="22"/>
          <w:szCs w:val="22"/>
        </w:rPr>
        <w:t xml:space="preserve">The arm is an invasive entity. Utilizing high-tier runic spells scales a passive Corruption Level meter. When Corruption hits max capacity, Wulfric drops into a volatile Blood-Drunk frenzy state where his offensive velocity increases by 50% and all attacks gain a passive poise damage bonus of 20 units, but his physical life force degrades linearly by 3% per second until an enemy is executed. This creates a self-sustaining risk loop: the most powerful state in the game demands continuous aggression as its maintenance fee.</w:t>
      </w:r>
    </w:p>
    <w:p>
      <w:r>
        <w:t xml:space="preserve"/>
      </w:r>
    </w:p>
    <w:p>
      <w:pPr>
        <w:pStyle w:val="Heading3"/>
        <w:spacing w:after="60" w:before="200"/>
      </w:pPr>
      <w:r>
        <w:rPr>
          <w:rFonts w:ascii="Arial" w:cs="Arial" w:eastAsia="Arial" w:hAnsi="Arial"/>
          <w:b/>
          <w:bCs/>
          <w:color w:val="8B6914"/>
          <w:sz w:val="24"/>
          <w:szCs w:val="24"/>
        </w:rPr>
        <w:t xml:space="preserve">Corruption Level Effects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Corruption Level</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Visual Indicator</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Gameplay Effect</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Exit Condition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Dim runic veins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Standard operation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N/A</w:t>
            </w:r>
          </w:p>
        </w:tc>
      </w:tr>
      <w:tr>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26-50%</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Pulsing veins, slight audio distortion</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+10% ability damage</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Avoid ability use for 30s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51-75%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Bright veins, Wulfric grunts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+25% ability dmg, -10% max HP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Complete 2 executions</w:t>
            </w:r>
          </w:p>
        </w:tc>
      </w:tr>
      <w:tr>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76-99%</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Full glow, environmental audio shifts</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+40% ability dmg, -25% max HP</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Complete 1 execution or expend 60 Wyrd Energy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100% (Blood-Drunk)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Full body red flush, screen vignette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+50% speed, -3% HP/sec, rune veins crack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Execute an enemy; full energy drain</w:t>
            </w:r>
          </w:p>
        </w:tc>
      </w:tr>
    </w:tbl>
    <w:p>
      <w:r>
        <w:t xml:space="preserve"/>
      </w:r>
    </w:p>
    <w:p>
      <w:pPr>
        <w:pStyle w:val="Heading2"/>
        <w:spacing w:after="80" w:before="300"/>
      </w:pPr>
      <w:r>
        <w:rPr>
          <w:rFonts w:ascii="Arial" w:cs="Arial" w:eastAsia="Arial" w:hAnsi="Arial"/>
          <w:b/>
          <w:bCs/>
          <w:color w:val="7A2A1A"/>
          <w:sz w:val="28"/>
          <w:szCs w:val="28"/>
        </w:rPr>
        <w:t xml:space="preserve">7.2 Technical Mechanics of Core Active Abilities</w:t>
      </w:r>
    </w:p>
    <w:p>
      <w:pPr>
        <w:pStyle w:val="Heading3"/>
        <w:spacing w:after="60" w:before="200"/>
      </w:pPr>
      <w:r>
        <w:rPr>
          <w:rFonts w:ascii="Arial" w:cs="Arial" w:eastAsia="Arial" w:hAnsi="Arial"/>
          <w:b/>
          <w:bCs/>
          <w:color w:val="8B6914"/>
          <w:sz w:val="24"/>
          <w:szCs w:val="24"/>
        </w:rPr>
        <w:t xml:space="preserve">The Tether Hook — Off-Hand Action</w:t>
      </w:r>
    </w:p>
    <w:p>
      <w:pPr>
        <w:spacing w:after="80" w:before="80" w:line="360"/>
      </w:pPr>
      <w:r>
        <w:rPr>
          <w:rFonts w:ascii="Arial" w:cs="Arial" w:eastAsia="Arial" w:hAnsi="Arial"/>
          <w:color w:val="3D3D3D"/>
          <w:sz w:val="22"/>
          <w:szCs w:val="22"/>
        </w:rPr>
        <w:t xml:space="preserve">Pressing the assigned off-hand modifier launches a calcified wood tendril along a forward ray-cast vector up to 15 meters. The engine evaluates the target's structural mass variable against Wulfric's current Physical Might attribute to determine the behavioral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2B2B2B" w:val="clear"/>
            <w:tcMar>
              <w:top w:type="dxa" w:w="120"/>
              <w:left w:type="dxa" w:w="200"/>
              <w:bottom w:type="dxa" w:w="120"/>
              <w:right w:type="dxa" w:w="200"/>
            </w:tcMar>
          </w:tcPr>
          <w:p>
            <w:r>
              <w:rPr>
                <w:rFonts w:ascii="Courier New" w:cs="Courier New" w:eastAsia="Courier New" w:hAnsi="Courier New"/>
                <w:color w:val="E0E0E0"/>
                <w:sz w:val="18"/>
                <w:szCs w:val="18"/>
              </w:rPr>
              <w:t xml:space="preserve">if (Target.StructuralMass &lt; Player.PhysicalMight * 1.5) {</w:t>
            </w:r>
          </w:p>
          <w:p>
            <w:r>
              <w:rPr>
                <w:rFonts w:ascii="Courier New" w:cs="Courier New" w:eastAsia="Courier New" w:hAnsi="Courier New"/>
                <w:color w:val="E0E0E0"/>
                <w:sz w:val="18"/>
                <w:szCs w:val="18"/>
              </w:rPr>
              <w:t xml:space="preserve">    // Pull target to player</w:t>
            </w:r>
          </w:p>
          <w:p>
            <w:r>
              <w:rPr>
                <w:rFonts w:ascii="Courier New" w:cs="Courier New" w:eastAsia="Courier New" w:hAnsi="Courier New"/>
                <w:color w:val="E0E0E0"/>
                <w:sz w:val="18"/>
                <w:szCs w:val="18"/>
              </w:rPr>
              <w:t xml:space="preserve">    Target.Velocity = CalculatePullVector(Player.Position, Target.Position);</w:t>
            </w:r>
          </w:p>
          <w:p>
            <w:r>
              <w:rPr>
                <w:rFonts w:ascii="Courier New" w:cs="Courier New" w:eastAsia="Courier New" w:hAnsi="Courier New"/>
                <w:color w:val="E0E0E0"/>
                <w:sz w:val="18"/>
                <w:szCs w:val="18"/>
              </w:rPr>
              <w:t xml:space="preserve">    Target.SetState(Stunned, 1.5s);</w:t>
            </w:r>
          </w:p>
          <w:p>
            <w:r>
              <w:rPr>
                <w:rFonts w:ascii="Courier New" w:cs="Courier New" w:eastAsia="Courier New" w:hAnsi="Courier New"/>
                <w:color w:val="E0E0E0"/>
                <w:sz w:val="18"/>
                <w:szCs w:val="18"/>
              </w:rPr>
              <w:t xml:space="preserve">    Target.PoiseDamage(30);</w:t>
            </w:r>
          </w:p>
          <w:p>
            <w:r>
              <w:rPr>
                <w:rFonts w:ascii="Courier New" w:cs="Courier New" w:eastAsia="Courier New" w:hAnsi="Courier New"/>
                <w:color w:val="E0E0E0"/>
                <w:sz w:val="18"/>
                <w:szCs w:val="18"/>
              </w:rPr>
              <w:t xml:space="preserve">} else if (Target.StructuralMass &lt; Player.PhysicalMight * 3.0) {</w:t>
            </w:r>
          </w:p>
          <w:p>
            <w:r>
              <w:rPr>
                <w:rFonts w:ascii="Courier New" w:cs="Courier New" w:eastAsia="Courier New" w:hAnsi="Courier New"/>
                <w:color w:val="E0E0E0"/>
                <w:sz w:val="18"/>
                <w:szCs w:val="18"/>
              </w:rPr>
              <w:t xml:space="preserve">    // Mutual destabilization</w:t>
            </w:r>
          </w:p>
          <w:p>
            <w:r>
              <w:rPr>
                <w:rFonts w:ascii="Courier New" w:cs="Courier New" w:eastAsia="Courier New" w:hAnsi="Courier New"/>
                <w:color w:val="E0E0E0"/>
                <w:sz w:val="18"/>
                <w:szCs w:val="18"/>
              </w:rPr>
              <w:t xml:space="preserve">    Player.SetState(AirborneAttackReady);</w:t>
            </w:r>
          </w:p>
          <w:p>
            <w:r>
              <w:rPr>
                <w:rFonts w:ascii="Courier New" w:cs="Courier New" w:eastAsia="Courier New" w:hAnsi="Courier New"/>
                <w:color w:val="E0E0E0"/>
                <w:sz w:val="18"/>
                <w:szCs w:val="18"/>
              </w:rPr>
              <w:t xml:space="preserve">    Target.PoiseDamage(15);</w:t>
            </w:r>
          </w:p>
          <w:p>
            <w:r>
              <w:rPr>
                <w:rFonts w:ascii="Courier New" w:cs="Courier New" w:eastAsia="Courier New" w:hAnsi="Courier New"/>
                <w:color w:val="E0E0E0"/>
                <w:sz w:val="18"/>
                <w:szCs w:val="18"/>
              </w:rPr>
              <w:t xml:space="preserve">} else {</w:t>
            </w:r>
          </w:p>
          <w:p>
            <w:r>
              <w:rPr>
                <w:rFonts w:ascii="Courier New" w:cs="Courier New" w:eastAsia="Courier New" w:hAnsi="Courier New"/>
                <w:color w:val="E0E0E0"/>
                <w:sz w:val="18"/>
                <w:szCs w:val="18"/>
              </w:rPr>
              <w:t xml:space="preserve">    // Player launches to target (boss use case)</w:t>
            </w:r>
          </w:p>
          <w:p>
            <w:r>
              <w:rPr>
                <w:rFonts w:ascii="Courier New" w:cs="Courier New" w:eastAsia="Courier New" w:hAnsi="Courier New"/>
                <w:color w:val="E0E0E0"/>
                <w:sz w:val="18"/>
                <w:szCs w:val="18"/>
              </w:rPr>
              <w:t xml:space="preserve">    Player.Velocity = CalculateLaunchVector(Target.Position, Player.Position);</w:t>
            </w:r>
          </w:p>
          <w:p>
            <w:r>
              <w:rPr>
                <w:rFonts w:ascii="Courier New" w:cs="Courier New" w:eastAsia="Courier New" w:hAnsi="Courier New"/>
                <w:color w:val="E0E0E0"/>
                <w:sz w:val="18"/>
                <w:szCs w:val="18"/>
              </w:rPr>
              <w:t xml:space="preserve">    Player.SetState(AirborneAttackReady);</w:t>
            </w:r>
          </w:p>
          <w:p>
            <w:r>
              <w:rPr>
                <w:rFonts w:ascii="Courier New" w:cs="Courier New" w:eastAsia="Courier New" w:hAnsi="Courier New"/>
                <w:color w:val="E0E0E0"/>
                <w:sz w:val="18"/>
                <w:szCs w:val="18"/>
              </w:rPr>
              <w:t xml:space="preserve">    Player.WyrdEnergy += 20; // Reward for aggressive gap close</w:t>
            </w:r>
          </w:p>
          <w:p>
            <w:r>
              <w:rPr>
                <w:rFonts w:ascii="Courier New" w:cs="Courier New" w:eastAsia="Courier New" w:hAnsi="Courier New"/>
                <w:color w:val="E0E0E0"/>
                <w:sz w:val="18"/>
                <w:szCs w:val="18"/>
              </w:rPr>
              <w:t xml:space="preserve">}</w:t>
            </w:r>
          </w:p>
        </w:tc>
      </w:tr>
    </w:tbl>
    <w:p>
      <w:r>
        <w:t xml:space="preserve"/>
      </w:r>
    </w:p>
    <w:p>
      <w:pPr>
        <w:pStyle w:val="Heading3"/>
        <w:spacing w:after="60" w:before="200"/>
      </w:pPr>
      <w:r>
        <w:rPr>
          <w:rFonts w:ascii="Arial" w:cs="Arial" w:eastAsia="Arial" w:hAnsi="Arial"/>
          <w:b/>
          <w:bCs/>
          <w:color w:val="8B6914"/>
          <w:sz w:val="24"/>
          <w:szCs w:val="24"/>
        </w:rPr>
        <w:t xml:space="preserve">Runic Extraction — Elite Execution Modifier</w:t>
      </w:r>
    </w:p>
    <w:p>
      <w:pPr>
        <w:spacing w:after="80" w:before="80" w:line="360"/>
      </w:pPr>
      <w:r>
        <w:rPr>
          <w:rFonts w:ascii="Arial" w:cs="Arial" w:eastAsia="Arial" w:hAnsi="Arial"/>
          <w:color w:val="3D3D3D"/>
          <w:sz w:val="22"/>
          <w:szCs w:val="22"/>
        </w:rPr>
        <w:t xml:space="preserve">When an elite enemy is brought below a 25% health threshold or enters a total posture break, Wulfric can execute a Runic Extraction. The Wyrd-Grip physically pierces the entity's chest cavity, draining its elemental code. This temporary modification alters Oathsliver's properties for 20 seconds, wrapping the blade in volatile extracted essence.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Enemy Type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Extracted Element</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Oathsliver Effect</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Bonus Property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Divine Sentinel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Lightning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Chain damage to 3 nearby enemies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20s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Stagger on chain hit</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Ettin Juggernaut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Stone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Passive poise armor during attacks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20s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+20 poise on swing start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Valkyrja Sentinel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Wind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Extended aerial hang time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20s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Aerial attacks deal +30% damage</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Frost Shade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Ice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Slow on hit (1.5s)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20s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Frozen enemies take 2x execution damage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Fire-Thrall Elite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Flame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DOT on hit (5 dmg/s, 4s)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20s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Burns spread to adjacent enemies</w:t>
            </w:r>
          </w:p>
        </w:tc>
      </w:tr>
    </w:tbl>
    <w:p>
      <w:r>
        <w:t xml:space="preserve"/>
      </w:r>
    </w:p>
    <w:p>
      <w:pPr>
        <w:pStyle w:val="Heading2"/>
        <w:spacing w:after="80" w:before="300"/>
      </w:pPr>
      <w:r>
        <w:rPr>
          <w:rFonts w:ascii="Arial" w:cs="Arial" w:eastAsia="Arial" w:hAnsi="Arial"/>
          <w:b/>
          <w:bCs/>
          <w:color w:val="7A2A1A"/>
          <w:sz w:val="28"/>
          <w:szCs w:val="28"/>
        </w:rPr>
        <w:t xml:space="preserve">7.3 The Runic Ability Tree — Full Node Layout</w:t>
      </w:r>
    </w:p>
    <w:p>
      <w:pPr>
        <w:spacing w:after="80" w:before="80" w:line="360"/>
      </w:pPr>
      <w:r>
        <w:rPr>
          <w:rFonts w:ascii="Arial" w:cs="Arial" w:eastAsia="Arial" w:hAnsi="Arial"/>
          <w:color w:val="3D3D3D"/>
          <w:sz w:val="22"/>
          <w:szCs w:val="22"/>
        </w:rPr>
        <w:t xml:space="preserve">The Wyrd-Grip ability tree is divided into three major paths, each representing a different philosophical approach to using the Wyrd-Grip's power. Players cannot max all three paths in a single playthrough — the total available Divine Ichors do not cover full completion, forcing genuine build commitment.</w:t>
      </w:r>
    </w:p>
    <w:p>
      <w:pPr>
        <w:spacing w:after="60" w:before="60"/>
      </w:pPr>
      <w:r>
        <w:rPr>
          <w:rFonts w:ascii="Arial" w:cs="Arial" w:eastAsia="Arial" w:hAnsi="Arial"/>
          <w:b/>
          <w:bCs/>
          <w:color w:val="1A1A1A"/>
          <w:sz w:val="22"/>
          <w:szCs w:val="22"/>
        </w:rPr>
        <w:t xml:space="preserve">Path of the Devourer — Aggressive Resource Exploitation</w:t>
      </w:r>
    </w:p>
    <w:p>
      <w:pPr>
        <w:pStyle w:val="ListParagraph"/>
        <w:numPr>
          <w:ilvl w:val="0"/>
          <w:numId w:val="2"/>
        </w:numPr>
        <w:spacing w:after="40" w:before="40"/>
      </w:pPr>
      <w:r>
        <w:rPr>
          <w:rFonts w:ascii="Arial" w:cs="Arial" w:eastAsia="Arial" w:hAnsi="Arial"/>
          <w:color w:val="3D3D3D"/>
          <w:sz w:val="22"/>
          <w:szCs w:val="22"/>
        </w:rPr>
        <w:t xml:space="preserve">Node 1: Vital Siphon — Executions restore 20% HP (base: 15%)</w:t>
      </w:r>
    </w:p>
    <w:p>
      <w:pPr>
        <w:pStyle w:val="ListParagraph"/>
        <w:numPr>
          <w:ilvl w:val="0"/>
          <w:numId w:val="2"/>
        </w:numPr>
        <w:spacing w:after="40" w:before="40"/>
      </w:pPr>
      <w:r>
        <w:rPr>
          <w:rFonts w:ascii="Arial" w:cs="Arial" w:eastAsia="Arial" w:hAnsi="Arial"/>
          <w:color w:val="3D3D3D"/>
          <w:sz w:val="22"/>
          <w:szCs w:val="22"/>
        </w:rPr>
        <w:t xml:space="preserve">Node 2: Hunger Pulse — Each enemy death within 5m restores 5 Wyrd Energy</w:t>
      </w:r>
    </w:p>
    <w:p>
      <w:pPr>
        <w:pStyle w:val="ListParagraph"/>
        <w:numPr>
          <w:ilvl w:val="0"/>
          <w:numId w:val="2"/>
        </w:numPr>
        <w:spacing w:after="40" w:before="40"/>
      </w:pPr>
      <w:r>
        <w:rPr>
          <w:rFonts w:ascii="Arial" w:cs="Arial" w:eastAsia="Arial" w:hAnsi="Arial"/>
          <w:color w:val="3D3D3D"/>
          <w:sz w:val="22"/>
          <w:szCs w:val="22"/>
        </w:rPr>
        <w:t xml:space="preserve">Node 3: Marrow Drain — Tether Hook pulls generate 10 additional Wyrd Energy</w:t>
      </w:r>
    </w:p>
    <w:p>
      <w:pPr>
        <w:pStyle w:val="ListParagraph"/>
        <w:numPr>
          <w:ilvl w:val="0"/>
          <w:numId w:val="2"/>
        </w:numPr>
        <w:spacing w:after="40" w:before="40"/>
      </w:pPr>
      <w:r>
        <w:rPr>
          <w:rFonts w:ascii="Arial" w:cs="Arial" w:eastAsia="Arial" w:hAnsi="Arial"/>
          <w:color w:val="3D3D3D"/>
          <w:sz w:val="22"/>
          <w:szCs w:val="22"/>
        </w:rPr>
        <w:t xml:space="preserve">Node 4: Blood Arithmetic — Blood-Drunk timer resets fully on execution</w:t>
      </w:r>
    </w:p>
    <w:p>
      <w:pPr>
        <w:pStyle w:val="ListParagraph"/>
        <w:numPr>
          <w:ilvl w:val="0"/>
          <w:numId w:val="2"/>
        </w:numPr>
        <w:spacing w:after="40" w:before="40"/>
      </w:pPr>
      <w:r>
        <w:rPr>
          <w:rFonts w:ascii="Arial" w:cs="Arial" w:eastAsia="Arial" w:hAnsi="Arial"/>
          <w:color w:val="3D3D3D"/>
          <w:sz w:val="22"/>
          <w:szCs w:val="22"/>
        </w:rPr>
        <w:t xml:space="preserve">Node 5 (Mastery): Endless Harvest — Blood-Drunk no longer drains HP; instead costs Stamina</w:t>
      </w:r>
    </w:p>
    <w:p>
      <w:r>
        <w:t xml:space="preserve"/>
      </w:r>
    </w:p>
    <w:p>
      <w:pPr>
        <w:spacing w:after="60" w:before="60"/>
      </w:pPr>
      <w:r>
        <w:rPr>
          <w:rFonts w:ascii="Arial" w:cs="Arial" w:eastAsia="Arial" w:hAnsi="Arial"/>
          <w:b/>
          <w:bCs/>
          <w:color w:val="1A1A1A"/>
          <w:sz w:val="22"/>
          <w:szCs w:val="22"/>
        </w:rPr>
        <w:t xml:space="preserve">Path of the Void-Walker — Evasion and Counter Exploitation</w:t>
      </w:r>
    </w:p>
    <w:p>
      <w:pPr>
        <w:pStyle w:val="ListParagraph"/>
        <w:numPr>
          <w:ilvl w:val="0"/>
          <w:numId w:val="2"/>
        </w:numPr>
        <w:spacing w:after="40" w:before="40"/>
      </w:pPr>
      <w:r>
        <w:rPr>
          <w:rFonts w:ascii="Arial" w:cs="Arial" w:eastAsia="Arial" w:hAnsi="Arial"/>
          <w:color w:val="3D3D3D"/>
          <w:sz w:val="22"/>
          <w:szCs w:val="22"/>
        </w:rPr>
        <w:t xml:space="preserve">Node 1: Phase Echo — Perfect dodge generates 15 Wyrd Energy</w:t>
      </w:r>
    </w:p>
    <w:p>
      <w:pPr>
        <w:pStyle w:val="ListParagraph"/>
        <w:numPr>
          <w:ilvl w:val="0"/>
          <w:numId w:val="2"/>
        </w:numPr>
        <w:spacing w:after="40" w:before="40"/>
      </w:pPr>
      <w:r>
        <w:rPr>
          <w:rFonts w:ascii="Arial" w:cs="Arial" w:eastAsia="Arial" w:hAnsi="Arial"/>
          <w:color w:val="3D3D3D"/>
          <w:sz w:val="22"/>
          <w:szCs w:val="22"/>
        </w:rPr>
        <w:t xml:space="preserve">Node 2: Ghost Stride — Sprint speed increases by 1.2 m/s during Wyrd Energy charge</w:t>
      </w:r>
    </w:p>
    <w:p>
      <w:pPr>
        <w:pStyle w:val="ListParagraph"/>
        <w:numPr>
          <w:ilvl w:val="0"/>
          <w:numId w:val="2"/>
        </w:numPr>
        <w:spacing w:after="40" w:before="40"/>
      </w:pPr>
      <w:r>
        <w:rPr>
          <w:rFonts w:ascii="Arial" w:cs="Arial" w:eastAsia="Arial" w:hAnsi="Arial"/>
          <w:color w:val="3D3D3D"/>
          <w:sz w:val="22"/>
          <w:szCs w:val="22"/>
        </w:rPr>
        <w:t xml:space="preserve">Node 3: Spatial Anchor — Perfect parry freezes attacker for 0.5 additional seconds</w:t>
      </w:r>
    </w:p>
    <w:p>
      <w:pPr>
        <w:pStyle w:val="ListParagraph"/>
        <w:numPr>
          <w:ilvl w:val="0"/>
          <w:numId w:val="2"/>
        </w:numPr>
        <w:spacing w:after="40" w:before="40"/>
      </w:pPr>
      <w:r>
        <w:rPr>
          <w:rFonts w:ascii="Arial" w:cs="Arial" w:eastAsia="Arial" w:hAnsi="Arial"/>
          <w:color w:val="3D3D3D"/>
          <w:sz w:val="22"/>
          <w:szCs w:val="22"/>
        </w:rPr>
        <w:t xml:space="preserve">Node 4: Void Step — Phase Shift teleport replaces standard roll (15m range, 30 Wyrd Energy cost)</w:t>
      </w:r>
    </w:p>
    <w:p>
      <w:pPr>
        <w:pStyle w:val="ListParagraph"/>
        <w:numPr>
          <w:ilvl w:val="0"/>
          <w:numId w:val="2"/>
        </w:numPr>
        <w:spacing w:after="40" w:before="40"/>
      </w:pPr>
      <w:r>
        <w:rPr>
          <w:rFonts w:ascii="Arial" w:cs="Arial" w:eastAsia="Arial" w:hAnsi="Arial"/>
          <w:color w:val="3D3D3D"/>
          <w:sz w:val="22"/>
          <w:szCs w:val="22"/>
        </w:rPr>
        <w:t xml:space="preserve">Node 5 (Mastery): Blink Counter — Void Step into enemy activates automatic Runic Slam</w:t>
      </w:r>
    </w:p>
    <w:p>
      <w:r>
        <w:t xml:space="preserve"/>
      </w:r>
    </w:p>
    <w:p>
      <w:pPr>
        <w:spacing w:after="60" w:before="60"/>
      </w:pPr>
      <w:r>
        <w:rPr>
          <w:rFonts w:ascii="Arial" w:cs="Arial" w:eastAsia="Arial" w:hAnsi="Arial"/>
          <w:b/>
          <w:bCs/>
          <w:color w:val="1A1A1A"/>
          <w:sz w:val="22"/>
          <w:szCs w:val="22"/>
        </w:rPr>
        <w:t xml:space="preserve">Path of the Bone-Architect — Structural Poise and Endurance</w:t>
      </w:r>
    </w:p>
    <w:p>
      <w:pPr>
        <w:pStyle w:val="ListParagraph"/>
        <w:numPr>
          <w:ilvl w:val="0"/>
          <w:numId w:val="2"/>
        </w:numPr>
        <w:spacing w:after="40" w:before="40"/>
      </w:pPr>
      <w:r>
        <w:rPr>
          <w:rFonts w:ascii="Arial" w:cs="Arial" w:eastAsia="Arial" w:hAnsi="Arial"/>
          <w:color w:val="3D3D3D"/>
          <w:sz w:val="22"/>
          <w:szCs w:val="22"/>
        </w:rPr>
        <w:t xml:space="preserve">Node 1: Iron Root — Poise Integrity base value increased by 30 units</w:t>
      </w:r>
    </w:p>
    <w:p>
      <w:pPr>
        <w:pStyle w:val="ListParagraph"/>
        <w:numPr>
          <w:ilvl w:val="0"/>
          <w:numId w:val="2"/>
        </w:numPr>
        <w:spacing w:after="40" w:before="40"/>
      </w:pPr>
      <w:r>
        <w:rPr>
          <w:rFonts w:ascii="Arial" w:cs="Arial" w:eastAsia="Arial" w:hAnsi="Arial"/>
          <w:color w:val="3D3D3D"/>
          <w:sz w:val="22"/>
          <w:szCs w:val="22"/>
        </w:rPr>
        <w:t xml:space="preserve">Node 2: Calcified Skin — 3-second poise regeneration window reduced to 1.8 seconds</w:t>
      </w:r>
    </w:p>
    <w:p>
      <w:pPr>
        <w:pStyle w:val="ListParagraph"/>
        <w:numPr>
          <w:ilvl w:val="0"/>
          <w:numId w:val="2"/>
        </w:numPr>
        <w:spacing w:after="40" w:before="40"/>
      </w:pPr>
      <w:r>
        <w:rPr>
          <w:rFonts w:ascii="Arial" w:cs="Arial" w:eastAsia="Arial" w:hAnsi="Arial"/>
          <w:color w:val="3D3D3D"/>
          <w:sz w:val="22"/>
          <w:szCs w:val="22"/>
        </w:rPr>
        <w:t xml:space="preserve">Node 3: Marrow Plate — Heavy attack startup frames grant 50% damage reduction</w:t>
      </w:r>
    </w:p>
    <w:p>
      <w:pPr>
        <w:pStyle w:val="ListParagraph"/>
        <w:numPr>
          <w:ilvl w:val="0"/>
          <w:numId w:val="2"/>
        </w:numPr>
        <w:spacing w:after="40" w:before="40"/>
      </w:pPr>
      <w:r>
        <w:rPr>
          <w:rFonts w:ascii="Arial" w:cs="Arial" w:eastAsia="Arial" w:hAnsi="Arial"/>
          <w:color w:val="3D3D3D"/>
          <w:sz w:val="22"/>
          <w:szCs w:val="22"/>
        </w:rPr>
        <w:t xml:space="preserve">Node 4: Unbreakable — Single stagger instance reduced to 1.5 seconds (from 4)</w:t>
      </w:r>
    </w:p>
    <w:p>
      <w:pPr>
        <w:pStyle w:val="ListParagraph"/>
        <w:numPr>
          <w:ilvl w:val="0"/>
          <w:numId w:val="2"/>
        </w:numPr>
        <w:spacing w:after="40" w:before="40"/>
      </w:pPr>
      <w:r>
        <w:rPr>
          <w:rFonts w:ascii="Arial" w:cs="Arial" w:eastAsia="Arial" w:hAnsi="Arial"/>
          <w:color w:val="3D3D3D"/>
          <w:sz w:val="22"/>
          <w:szCs w:val="22"/>
        </w:rPr>
        <w:t xml:space="preserve">Node 5 (Mastery): World-Corpse Constitution — Corruption Level effects are inverted below 50% HP</w:t>
      </w:r>
    </w:p>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8. Poise Mechanics, Stagger Matrices &amp; Execution Systems</w:t>
      </w:r>
    </w:p>
    <w:p>
      <w:pPr>
        <w:pStyle w:val="Heading2"/>
        <w:spacing w:after="80" w:before="300"/>
      </w:pPr>
      <w:r>
        <w:rPr>
          <w:rFonts w:ascii="Arial" w:cs="Arial" w:eastAsia="Arial" w:hAnsi="Arial"/>
          <w:b/>
          <w:bCs/>
          <w:color w:val="7A2A1A"/>
          <w:sz w:val="28"/>
          <w:szCs w:val="28"/>
        </w:rPr>
        <w:t xml:space="preserve">8.1 Poise Calculation Engine Formulas</w:t>
      </w:r>
    </w:p>
    <w:p>
      <w:pPr>
        <w:spacing w:after="80" w:before="80" w:line="360"/>
      </w:pPr>
      <w:r>
        <w:rPr>
          <w:rFonts w:ascii="Arial" w:cs="Arial" w:eastAsia="Arial" w:hAnsi="Arial"/>
          <w:color w:val="3D3D3D"/>
          <w:sz w:val="22"/>
          <w:szCs w:val="22"/>
        </w:rPr>
        <w:t xml:space="preserve">Every entity within the game world possesses an active Poise Threshold value (P_v) that dictates behavioral interruption rules. Unlike health, poise regenerates rapidly if the entity avoids taking damage for a contiguous 3-second window. The mathematical formula for poise reduction per hit scales based on weapon velocity, charge duration, and combo positioning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2B2B2B" w:val="clear"/>
            <w:tcMar>
              <w:top w:type="dxa" w:w="120"/>
              <w:left w:type="dxa" w:w="200"/>
              <w:bottom w:type="dxa" w:w="120"/>
              <w:right w:type="dxa" w:w="200"/>
            </w:tcMar>
          </w:tcPr>
          <w:p>
            <w:r>
              <w:rPr>
                <w:rFonts w:ascii="Courier New" w:cs="Courier New" w:eastAsia="Courier New" w:hAnsi="Courier New"/>
                <w:color w:val="E0E0E0"/>
                <w:sz w:val="18"/>
                <w:szCs w:val="18"/>
              </w:rPr>
              <w:t xml:space="preserve">// Poise reduction formula</w:t>
            </w:r>
          </w:p>
          <w:p>
            <w:r>
              <w:rPr>
                <w:rFonts w:ascii="Courier New" w:cs="Courier New" w:eastAsia="Courier New" w:hAnsi="Courier New"/>
                <w:color w:val="E0E0E0"/>
                <w:sz w:val="18"/>
                <w:szCs w:val="18"/>
              </w:rPr>
              <w:t xml:space="preserve">P_Reduction = Base_Poise_Damage </w:t>
            </w:r>
          </w:p>
          <w:p>
            <w:r>
              <w:rPr>
                <w:rFonts w:ascii="Courier New" w:cs="Courier New" w:eastAsia="Courier New" w:hAnsi="Courier New"/>
                <w:color w:val="E0E0E0"/>
                <w:sz w:val="18"/>
                <w:szCs w:val="18"/>
              </w:rPr>
              <w:t xml:space="preserve">              * (1.0 + Charge_Duration_Seconds) </w:t>
            </w:r>
          </w:p>
          <w:p>
            <w:r>
              <w:rPr>
                <w:rFonts w:ascii="Courier New" w:cs="Courier New" w:eastAsia="Courier New" w:hAnsi="Courier New"/>
                <w:color w:val="E0E0E0"/>
                <w:sz w:val="18"/>
                <w:szCs w:val="18"/>
              </w:rPr>
              <w:t xml:space="preserve">              * Combo_Position_Multiplier</w:t>
            </w:r>
          </w:p>
          <w:p>
            <w:r>
              <w:rPr>
                <w:rFonts w:ascii="Courier New" w:cs="Courier New" w:eastAsia="Courier New" w:hAnsi="Courier New"/>
                <w:color w:val="E0E0E0"/>
                <w:sz w:val="18"/>
                <w:szCs w:val="18"/>
              </w:rPr>
              <w:t xml:space="preserve">              * (1.0 - Target.PoiseArmor)</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Combo position multipliers:</w:t>
            </w:r>
          </w:p>
          <w:p>
            <w:r>
              <w:rPr>
                <w:rFonts w:ascii="Courier New" w:cs="Courier New" w:eastAsia="Courier New" w:hAnsi="Courier New"/>
                <w:color w:val="E0E0E0"/>
                <w:sz w:val="18"/>
                <w:szCs w:val="18"/>
              </w:rPr>
              <w:t xml:space="preserve">// Hit 1: 1.0x  |  Hit 2: 1.1x  |  Hit 3: 1.25x  |  Hit 4: 1.5x</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Poise regeneration:</w:t>
            </w:r>
          </w:p>
          <w:p>
            <w:r>
              <w:rPr>
                <w:rFonts w:ascii="Courier New" w:cs="Courier New" w:eastAsia="Courier New" w:hAnsi="Courier New"/>
                <w:color w:val="E0E0E0"/>
                <w:sz w:val="18"/>
                <w:szCs w:val="18"/>
              </w:rPr>
              <w:t xml:space="preserve">if (TimeSinceLastHit &gt;= 3.0f) {</w:t>
            </w:r>
          </w:p>
          <w:p>
            <w:r>
              <w:rPr>
                <w:rFonts w:ascii="Courier New" w:cs="Courier New" w:eastAsia="Courier New" w:hAnsi="Courier New"/>
                <w:color w:val="E0E0E0"/>
                <w:sz w:val="18"/>
                <w:szCs w:val="18"/>
              </w:rPr>
              <w:t xml:space="preserve">    Entity.CurrentPoise += Entity.PoiseRegenRate * DeltaTime;</w:t>
            </w:r>
          </w:p>
          <w:p>
            <w:r>
              <w:rPr>
                <w:rFonts w:ascii="Courier New" w:cs="Courier New" w:eastAsia="Courier New" w:hAnsi="Courier New"/>
                <w:color w:val="E0E0E0"/>
                <w:sz w:val="18"/>
                <w:szCs w:val="18"/>
              </w:rPr>
              <w:t xml:space="preserve">    Entity.CurrentPoise = Clamp(Entity.CurrentPoise, 0, Entity.MaxPoise);</w:t>
            </w:r>
          </w:p>
          <w:p>
            <w:r>
              <w:rPr>
                <w:rFonts w:ascii="Courier New" w:cs="Courier New" w:eastAsia="Courier New" w:hAnsi="Courier New"/>
                <w:color w:val="E0E0E0"/>
                <w:sz w:val="18"/>
                <w:szCs w:val="18"/>
              </w:rPr>
              <w:t xml:space="preserve">}</w:t>
            </w:r>
          </w:p>
        </w:tc>
      </w:tr>
    </w:tbl>
    <w:p>
      <w:pPr>
        <w:spacing w:after="80" w:before="80" w:line="360"/>
      </w:pPr>
      <w:r>
        <w:rPr>
          <w:rFonts w:ascii="Arial" w:cs="Arial" w:eastAsia="Arial" w:hAnsi="Arial"/>
          <w:color w:val="3D3D3D"/>
          <w:sz w:val="22"/>
          <w:szCs w:val="22"/>
        </w:rPr>
        <w:t xml:space="preserve">When an entity's P_v reaches zero, the current animation loop immediately breaks. The character model switches into a unique, highly vulnerable Kneeling or Stunned skeletal state, disabling all active defensive tracking arrays for a fixed 4-second duration. For Wulfric specifically, this stagger window is modified by the Bone-Architect path upgrades and the Posture Integrity attribute scaling.</w:t>
      </w:r>
    </w:p>
    <w:p>
      <w:r>
        <w:t xml:space="preserve"/>
      </w:r>
    </w:p>
    <w:p>
      <w:pPr>
        <w:pStyle w:val="Heading2"/>
        <w:spacing w:after="80" w:before="300"/>
      </w:pPr>
      <w:r>
        <w:rPr>
          <w:rFonts w:ascii="Arial" w:cs="Arial" w:eastAsia="Arial" w:hAnsi="Arial"/>
          <w:b/>
          <w:bCs/>
          <w:color w:val="7A2A1A"/>
          <w:sz w:val="28"/>
          <w:szCs w:val="28"/>
        </w:rPr>
        <w:t xml:space="preserve">8.2 Stagger State Behavior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Entity Type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Poise Threshold</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Stagger Duration</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Stagger Animation</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Recovery Behavior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Husked Thrall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40 units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4.0s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Knee-buckle collapse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Full recovery, resumes patrol</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Elite Soldier</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80 units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3.5s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Staggered backward fall</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Returns to combat stance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Valkyrja Sentinel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120 units (aerial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2.5s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Slammed to ground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Vulnerable on ground for 3s extra</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Ettin Juggernaut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200 units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5.0s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Full kneel</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Rises with armor regained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Boss (Phase 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300+ units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2.0s (brief)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Flinch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Immediate counter-attack frame</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Boss (Phase 3)</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Immune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N/A</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N/A</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Audio cue only on near-break</w:t>
            </w:r>
          </w:p>
        </w:tc>
      </w:tr>
    </w:tbl>
    <w:p>
      <w:r>
        <w:t xml:space="preserve"/>
      </w:r>
    </w:p>
    <w:p>
      <w:pPr>
        <w:pStyle w:val="Heading2"/>
        <w:spacing w:after="80" w:before="300"/>
      </w:pPr>
      <w:r>
        <w:rPr>
          <w:rFonts w:ascii="Arial" w:cs="Arial" w:eastAsia="Arial" w:hAnsi="Arial"/>
          <w:b/>
          <w:bCs/>
          <w:color w:val="7A2A1A"/>
          <w:sz w:val="28"/>
          <w:szCs w:val="28"/>
        </w:rPr>
        <w:t xml:space="preserve">8.3 Visceral Execution Design Rules</w:t>
      </w:r>
    </w:p>
    <w:p>
      <w:pPr>
        <w:spacing w:after="80" w:before="80" w:line="360"/>
      </w:pPr>
      <w:r>
        <w:rPr>
          <w:rFonts w:ascii="Arial" w:cs="Arial" w:eastAsia="Arial" w:hAnsi="Arial"/>
          <w:color w:val="3D3D3D"/>
          <w:sz w:val="22"/>
          <w:szCs w:val="22"/>
        </w:rPr>
        <w:t xml:space="preserve">Approaching a staggered entity and pressing the Interact key initiates a cinematic execution phase. During an execution, Wulfric and the targeted enemy are granted absolute immunity frames against external environmental hazards or secondary enemy damage vectors to preserve presentation quality. Executions are highly kinetic, showing the violent use of both Oathsliver and the Wyrd-Grip to dismantle enemy anatomy.</w:t>
      </w:r>
    </w:p>
    <w:p>
      <w:pPr>
        <w:spacing w:after="80" w:before="80" w:line="360"/>
      </w:pPr>
      <w:r>
        <w:rPr>
          <w:rFonts w:ascii="Arial" w:cs="Arial" w:eastAsia="Arial" w:hAnsi="Arial"/>
          <w:color w:val="3D3D3D"/>
          <w:sz w:val="22"/>
          <w:szCs w:val="22"/>
        </w:rPr>
        <w:t xml:space="preserve">Mechanically, completing an execution instantly triggers a resource refund script, returning 15% of missing health and 50% of maximum stamina to Wulfric, structurally reinforcing an aggressive, high-risk playstyle. The 15% health recovery scales with the missing health calculation, not maximum health — a player at 5% health recovers significantly more absolute HP than a player at 80% health, providing a meaningful comeback mechanic without trivializing the damage economy.</w:t>
      </w:r>
    </w:p>
    <w:p>
      <w:r>
        <w:t xml:space="preserve"/>
      </w:r>
    </w:p>
    <w:p>
      <w:pPr>
        <w:pStyle w:val="Heading3"/>
        <w:spacing w:after="60" w:before="200"/>
      </w:pPr>
      <w:r>
        <w:rPr>
          <w:rFonts w:ascii="Arial" w:cs="Arial" w:eastAsia="Arial" w:hAnsi="Arial"/>
          <w:b/>
          <w:bCs/>
          <w:color w:val="8B6914"/>
          <w:sz w:val="24"/>
          <w:szCs w:val="24"/>
        </w:rPr>
        <w:t xml:space="preserve">Execution Animation Library — Selection Logic</w:t>
      </w:r>
    </w:p>
    <w:p>
      <w:pPr>
        <w:spacing w:after="80" w:before="80" w:line="360"/>
      </w:pPr>
      <w:r>
        <w:rPr>
          <w:rFonts w:ascii="Arial" w:cs="Arial" w:eastAsia="Arial" w:hAnsi="Arial"/>
          <w:color w:val="3D3D3D"/>
          <w:sz w:val="22"/>
          <w:szCs w:val="22"/>
        </w:rPr>
        <w:t xml:space="preserve">Executions are not randomly selected. The engine cross-references three variables to select the most contextually appropriate execution animation: enemy type, Wulfric's current corruption level, and the player's approach vector (front/back/aerial). This system ensures that executions feel narratively coherent rather than arbitrary, and rewards players who set up executions from specific positions with visually distinct finishers.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Enemy Type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Approach Vector</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Corruption Level</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Animation Name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Special Effect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Thrall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Front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0-50%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Axe Split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None</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Thrall</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Back</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Any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Spine Sever</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AOE fear pulse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Elite Soldier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Front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Wyrd Disembowel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Corruption -15%</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Valkyrja</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Any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Any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Wing-Rip</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Wyrd Energy +40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Ettin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Front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Any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Skull Cave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Health +25% missing</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Boss (stagger only)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Any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Any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Throne Reversal</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Phase transition trigger</w:t>
            </w:r>
          </w:p>
        </w:tc>
      </w:tr>
    </w:tbl>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9. Nine Realms Regional Flow &amp; Structural Level GDD</w:t>
      </w:r>
    </w:p>
    <w:p>
      <w:pPr>
        <w:pStyle w:val="Heading2"/>
        <w:spacing w:after="80" w:before="300"/>
      </w:pPr>
      <w:r>
        <w:rPr>
          <w:rFonts w:ascii="Arial" w:cs="Arial" w:eastAsia="Arial" w:hAnsi="Arial"/>
          <w:b/>
          <w:bCs/>
          <w:color w:val="7A2A1A"/>
          <w:sz w:val="28"/>
          <w:szCs w:val="28"/>
        </w:rPr>
        <w:t xml:space="preserve">9.1 Structural Level Architecture Design Rules</w:t>
      </w:r>
    </w:p>
    <w:p>
      <w:pPr>
        <w:spacing w:after="80" w:before="80" w:line="360"/>
      </w:pPr>
      <w:r>
        <w:rPr>
          <w:rFonts w:ascii="Arial" w:cs="Arial" w:eastAsia="Arial" w:hAnsi="Arial"/>
          <w:color w:val="3D3D3D"/>
          <w:sz w:val="22"/>
          <w:szCs w:val="22"/>
        </w:rPr>
        <w:t xml:space="preserve">Levels in Project Aethelgard eschew the vacant layout of open-world structures and the restrictive confinement of simple corridor tracks, employing a curated Wide Linear architecture topology. Each zone features a clearly defined cinematic primary critical path but expands laterally into extensive optional exploration spaces, puzzle chambers, and hidden high-threat sub-boss arenas.</w:t>
      </w:r>
    </w:p>
    <w:p>
      <w:pPr>
        <w:spacing w:after="80" w:before="80" w:line="360"/>
      </w:pPr>
      <w:r>
        <w:rPr>
          <w:rFonts w:ascii="Arial" w:cs="Arial" w:eastAsia="Arial" w:hAnsi="Arial"/>
          <w:color w:val="3D3D3D"/>
          <w:sz w:val="22"/>
          <w:szCs w:val="22"/>
        </w:rPr>
        <w:t xml:space="preserve">Level designers must maintain strict pacing guidelines. A standard zone must integrate a structured sequence: an introductory exploration track, an initial ambush chokepoint, a specialized environmental navigation block, a secondary shortcut unlock vector, and a final landmark boss stadium. Deviations from this sequence require narrative justification and Lead Level Designer sign-off.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Pacing Beat</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Target Duration</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Player Action</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Design Goal</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Resource State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Intro Exploration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4-8 minutes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Navigate, observe, collect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Atmosphere establishment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Recovering</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First Ambush</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2-3 minutes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Combat (3-5 enemies)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System re-engagement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Neutral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Environmental Block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3-6 minutes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Platforming/puzzle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Mechanical variety, lore delivery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Building</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Shortcut Unlock</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1-2 minutes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Exploration reward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Player agency, world mastery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High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Boss Stadium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8-20 minutes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Boss encounter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Mastery test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Fully deployed</w:t>
            </w:r>
          </w:p>
        </w:tc>
      </w:tr>
    </w:tbl>
    <w:p>
      <w:r>
        <w:t xml:space="preserve"/>
      </w:r>
    </w:p>
    <w:p>
      <w:pPr>
        <w:pStyle w:val="Heading2"/>
        <w:spacing w:after="80" w:before="300"/>
      </w:pPr>
      <w:r>
        <w:rPr>
          <w:rFonts w:ascii="Arial" w:cs="Arial" w:eastAsia="Arial" w:hAnsi="Arial"/>
          <w:b/>
          <w:bCs/>
          <w:color w:val="7A2A1A"/>
          <w:sz w:val="28"/>
          <w:szCs w:val="28"/>
        </w:rPr>
        <w:t xml:space="preserve">9.2 Detailed Breakdown of Key Production Zones</w:t>
      </w:r>
    </w:p>
    <w:p>
      <w:pPr>
        <w:pStyle w:val="Heading3"/>
        <w:spacing w:after="60" w:before="200"/>
      </w:pPr>
      <w:r>
        <w:rPr>
          <w:rFonts w:ascii="Arial" w:cs="Arial" w:eastAsia="Arial" w:hAnsi="Arial"/>
          <w:b/>
          <w:bCs/>
          <w:color w:val="8B6914"/>
          <w:sz w:val="24"/>
          <w:szCs w:val="24"/>
        </w:rPr>
        <w:t xml:space="preserve">Zone I — The Ash-Mire (The Outskirts of Middelgard)</w:t>
      </w:r>
    </w:p>
    <w:p>
      <w:pPr>
        <w:spacing w:after="80" w:before="80" w:line="360"/>
      </w:pPr>
      <w:r>
        <w:rPr>
          <w:rFonts w:ascii="Arial" w:cs="Arial" w:eastAsia="Arial" w:hAnsi="Arial"/>
          <w:color w:val="3D3D3D"/>
          <w:sz w:val="22"/>
          <w:szCs w:val="22"/>
        </w:rPr>
        <w:t xml:space="preserve">The introductory level of the game. Visually dominated by toxic, low-hanging gray fog, shallow black swamp waters, weeping willow trees, and mass sacrificial trenches filled with the remains of generations of offerings. Pacing here is deliberately slow, focusing on establishing the baseline rhythmic weight of combat while delivering the world's foundational horror through environmental storytelling.</w:t>
      </w:r>
    </w:p>
    <w:p>
      <w:pPr>
        <w:spacing w:after="80" w:before="80" w:line="360"/>
      </w:pPr>
      <w:r>
        <w:rPr>
          <w:rFonts w:ascii="Arial" w:cs="Arial" w:eastAsia="Arial" w:hAnsi="Arial"/>
          <w:color w:val="3D3D3D"/>
          <w:sz w:val="22"/>
          <w:szCs w:val="22"/>
        </w:rPr>
        <w:t xml:space="preserve">The Ash-Mire serves as the game's extended mechanical tutorial without ever explicitly framing itself as such. Every environmental element teaches a specific system: the deep muck teaches movement management and stamina conservation, the collapsing wooden platforms introduce the structural integrity system, and the initial thrall encounters teach the parry window. None of this is accompanied by UI prompts — the environment is the teacher.</w:t>
      </w:r>
    </w:p>
    <w:p>
      <w:pPr>
        <w:pStyle w:val="ListParagraph"/>
        <w:numPr>
          <w:ilvl w:val="0"/>
          <w:numId w:val="2"/>
        </w:numPr>
        <w:spacing w:after="40" w:before="40"/>
      </w:pPr>
      <w:r>
        <w:rPr>
          <w:rFonts w:ascii="Arial" w:cs="Arial" w:eastAsia="Arial" w:hAnsi="Arial"/>
          <w:color w:val="3D3D3D"/>
          <w:sz w:val="22"/>
          <w:szCs w:val="22"/>
        </w:rPr>
        <w:t xml:space="preserve">Length target: 45-60 minutes critical path, 90-120 minutes full exploration</w:t>
      </w:r>
    </w:p>
    <w:p>
      <w:pPr>
        <w:pStyle w:val="ListParagraph"/>
        <w:numPr>
          <w:ilvl w:val="0"/>
          <w:numId w:val="2"/>
        </w:numPr>
        <w:spacing w:after="40" w:before="40"/>
      </w:pPr>
      <w:r>
        <w:rPr>
          <w:rFonts w:ascii="Arial" w:cs="Arial" w:eastAsia="Arial" w:hAnsi="Arial"/>
          <w:color w:val="3D3D3D"/>
          <w:sz w:val="22"/>
          <w:szCs w:val="22"/>
        </w:rPr>
        <w:t xml:space="preserve">Enemy types introduced: Husked Thrall (basic), Mire Crawler (ambush specialist)</w:t>
      </w:r>
    </w:p>
    <w:p>
      <w:pPr>
        <w:pStyle w:val="ListParagraph"/>
        <w:numPr>
          <w:ilvl w:val="0"/>
          <w:numId w:val="2"/>
        </w:numPr>
        <w:spacing w:after="40" w:before="40"/>
      </w:pPr>
      <w:r>
        <w:rPr>
          <w:rFonts w:ascii="Arial" w:cs="Arial" w:eastAsia="Arial" w:hAnsi="Arial"/>
          <w:color w:val="3D3D3D"/>
          <w:sz w:val="22"/>
          <w:szCs w:val="22"/>
        </w:rPr>
        <w:t xml:space="preserve">Wyrd-Grip ability introduced: Tether Hook environmental anchors</w:t>
      </w:r>
    </w:p>
    <w:p>
      <w:pPr>
        <w:pStyle w:val="ListParagraph"/>
        <w:numPr>
          <w:ilvl w:val="0"/>
          <w:numId w:val="2"/>
        </w:numPr>
        <w:spacing w:after="40" w:before="40"/>
      </w:pPr>
      <w:r>
        <w:rPr>
          <w:rFonts w:ascii="Arial" w:cs="Arial" w:eastAsia="Arial" w:hAnsi="Arial"/>
          <w:color w:val="3D3D3D"/>
          <w:sz w:val="22"/>
          <w:szCs w:val="22"/>
        </w:rPr>
        <w:t xml:space="preserve">Tone anchor: Grief, desolation, ambient horror — no combat music in first 8 minutes</w:t>
      </w:r>
    </w:p>
    <w:p>
      <w:r>
        <w:t xml:space="preserve"/>
      </w:r>
    </w:p>
    <w:p>
      <w:pPr>
        <w:pStyle w:val="Heading3"/>
        <w:spacing w:after="60" w:before="200"/>
      </w:pPr>
      <w:r>
        <w:rPr>
          <w:rFonts w:ascii="Arial" w:cs="Arial" w:eastAsia="Arial" w:hAnsi="Arial"/>
          <w:b/>
          <w:bCs/>
          <w:color w:val="8B6914"/>
          <w:sz w:val="24"/>
          <w:szCs w:val="24"/>
        </w:rPr>
        <w:t xml:space="preserve">Zone II — The Ironwood Ridge</w:t>
      </w:r>
    </w:p>
    <w:p>
      <w:pPr>
        <w:spacing w:after="80" w:before="80" w:line="360"/>
      </w:pPr>
      <w:r>
        <w:rPr>
          <w:rFonts w:ascii="Arial" w:cs="Arial" w:eastAsia="Arial" w:hAnsi="Arial"/>
          <w:color w:val="3D3D3D"/>
          <w:sz w:val="22"/>
          <w:szCs w:val="22"/>
        </w:rPr>
        <w:t xml:space="preserve">A vertical, treacherous mountain pass built along the massive, petrified roots of an ancient primordial world tree cluster. The environment demands extensive utilization of Wulfric's Wyrd-Grip to climb sheer rock faces and swing across deep mountain chasms. This is the first zone where the verticality of the Wyrd-Grip traversal is fully expressed.</w:t>
      </w:r>
    </w:p>
    <w:p>
      <w:pPr>
        <w:spacing w:after="80" w:before="80" w:line="360"/>
      </w:pPr>
      <w:r>
        <w:rPr>
          <w:rFonts w:ascii="Arial" w:cs="Arial" w:eastAsia="Arial" w:hAnsi="Arial"/>
          <w:color w:val="3D3D3D"/>
          <w:sz w:val="22"/>
          <w:szCs w:val="22"/>
        </w:rPr>
        <w:t xml:space="preserve">Hazards include falling shale triggered by nearby combat vibrations, high-velocity wind currents that physically alter jump trajectories, and specialized fortresses manned by elite human zealots who launch burning tar pots from defensive battlements. The tar creates persistent environmental fire hazards that degrade armor value over time and cut off traversal routes, forcing players to adapt their approach mid-encounter.</w:t>
      </w:r>
    </w:p>
    <w:p>
      <w:pPr>
        <w:pStyle w:val="ListParagraph"/>
        <w:numPr>
          <w:ilvl w:val="0"/>
          <w:numId w:val="2"/>
        </w:numPr>
        <w:spacing w:after="40" w:before="40"/>
      </w:pPr>
      <w:r>
        <w:rPr>
          <w:rFonts w:ascii="Arial" w:cs="Arial" w:eastAsia="Arial" w:hAnsi="Arial"/>
          <w:color w:val="3D3D3D"/>
          <w:sz w:val="22"/>
          <w:szCs w:val="22"/>
        </w:rPr>
        <w:t xml:space="preserve">Length target: 60-80 minutes critical path</w:t>
      </w:r>
    </w:p>
    <w:p>
      <w:pPr>
        <w:pStyle w:val="ListParagraph"/>
        <w:numPr>
          <w:ilvl w:val="0"/>
          <w:numId w:val="2"/>
        </w:numPr>
        <w:spacing w:after="40" w:before="40"/>
      </w:pPr>
      <w:r>
        <w:rPr>
          <w:rFonts w:ascii="Arial" w:cs="Arial" w:eastAsia="Arial" w:hAnsi="Arial"/>
          <w:color w:val="3D3D3D"/>
          <w:sz w:val="22"/>
          <w:szCs w:val="22"/>
        </w:rPr>
        <w:t xml:space="preserve">Enemy types introduced: Iron-Plate Zealot, Tar-Pitcher (ranged specialist), Valkyrja Sentinel (elite)</w:t>
      </w:r>
    </w:p>
    <w:p>
      <w:pPr>
        <w:pStyle w:val="ListParagraph"/>
        <w:numPr>
          <w:ilvl w:val="0"/>
          <w:numId w:val="2"/>
        </w:numPr>
        <w:spacing w:after="40" w:before="40"/>
      </w:pPr>
      <w:r>
        <w:rPr>
          <w:rFonts w:ascii="Arial" w:cs="Arial" w:eastAsia="Arial" w:hAnsi="Arial"/>
          <w:color w:val="3D3D3D"/>
          <w:sz w:val="22"/>
          <w:szCs w:val="22"/>
        </w:rPr>
        <w:t xml:space="preserve">Sub-boss: The Herald of Tiw (elite humanoid, foreshadows main boss)</w:t>
      </w:r>
    </w:p>
    <w:p>
      <w:pPr>
        <w:pStyle w:val="ListParagraph"/>
        <w:numPr>
          <w:ilvl w:val="0"/>
          <w:numId w:val="2"/>
        </w:numPr>
        <w:spacing w:after="40" w:before="40"/>
      </w:pPr>
      <w:r>
        <w:rPr>
          <w:rFonts w:ascii="Arial" w:cs="Arial" w:eastAsia="Arial" w:hAnsi="Arial"/>
          <w:color w:val="3D3D3D"/>
          <w:sz w:val="22"/>
          <w:szCs w:val="22"/>
        </w:rPr>
        <w:t xml:space="preserve">Boss: Tiw, The Flayed General</w:t>
      </w:r>
    </w:p>
    <w:p>
      <w:r>
        <w:t xml:space="preserve"/>
      </w:r>
    </w:p>
    <w:p>
      <w:pPr>
        <w:pStyle w:val="Heading3"/>
        <w:spacing w:after="60" w:before="200"/>
      </w:pPr>
      <w:r>
        <w:rPr>
          <w:rFonts w:ascii="Arial" w:cs="Arial" w:eastAsia="Arial" w:hAnsi="Arial"/>
          <w:b/>
          <w:bCs/>
          <w:color w:val="8B6914"/>
          <w:sz w:val="24"/>
          <w:szCs w:val="24"/>
        </w:rPr>
        <w:t xml:space="preserve">Zone III — The Nifleheim Catacombs</w:t>
      </w:r>
    </w:p>
    <w:p>
      <w:pPr>
        <w:spacing w:after="80" w:before="80" w:line="360"/>
      </w:pPr>
      <w:r>
        <w:rPr>
          <w:rFonts w:ascii="Arial" w:cs="Arial" w:eastAsia="Arial" w:hAnsi="Arial"/>
          <w:color w:val="3D3D3D"/>
          <w:sz w:val="22"/>
          <w:szCs w:val="22"/>
        </w:rPr>
        <w:t xml:space="preserve">The first sub-surface zone, descending into one of Aurgelmir's hollowed neural cavities. Total darkness is not hyperbole here — the environment is designed to be navigated almost entirely by the bioluminescent pulse of the Wyrd-Grip, which reacts to proximity to the titan's residual neural energy. The Wyrd-Grip effectively becomes a biological compass in this zone, pulling toward sources of power.</w:t>
      </w:r>
    </w:p>
    <w:p>
      <w:pPr>
        <w:spacing w:after="80" w:before="80" w:line="360"/>
      </w:pPr>
      <w:r>
        <w:rPr>
          <w:rFonts w:ascii="Arial" w:cs="Arial" w:eastAsia="Arial" w:hAnsi="Arial"/>
          <w:color w:val="3D3D3D"/>
          <w:sz w:val="22"/>
          <w:szCs w:val="22"/>
        </w:rPr>
        <w:t xml:space="preserve">Enemy behavior is fundamentally redesigned for this zone. The Frost Shades that inhabit Nifleheim do not engage at range. They approach to melee distance and attempt to grapple Wulfric, and their sound design prioritizes subtle audio cues over visual signals. The zone is deliberately designed to unsettle players who have become comfortable with the visual threat indicators from previous zones.</w:t>
      </w:r>
    </w:p>
    <w:p>
      <w:r>
        <w:t xml:space="preserve"/>
      </w:r>
    </w:p>
    <w:p>
      <w:pPr>
        <w:pStyle w:val="Heading3"/>
        <w:spacing w:after="60" w:before="200"/>
      </w:pPr>
      <w:r>
        <w:rPr>
          <w:rFonts w:ascii="Arial" w:cs="Arial" w:eastAsia="Arial" w:hAnsi="Arial"/>
          <w:b/>
          <w:bCs/>
          <w:color w:val="8B6914"/>
          <w:sz w:val="24"/>
          <w:szCs w:val="24"/>
        </w:rPr>
        <w:t xml:space="preserve">Zone IV — The Muspelheim Furnace Depths</w:t>
      </w:r>
    </w:p>
    <w:p>
      <w:pPr>
        <w:spacing w:after="80" w:before="80" w:line="360"/>
      </w:pPr>
      <w:r>
        <w:rPr>
          <w:rFonts w:ascii="Arial" w:cs="Arial" w:eastAsia="Arial" w:hAnsi="Arial"/>
          <w:color w:val="3D3D3D"/>
          <w:sz w:val="22"/>
          <w:szCs w:val="22"/>
        </w:rPr>
        <w:t xml:space="preserve">The metabolic core of the world-corpse. The Furnace Depths are a superheated industrial nightmare — vast chambers of still-functioning biological processes that the gods have repurposed into literal manufacturing infrastructure. Enormous heat exchangers the size of cathedrals process the residual thermal output of Aurgelmir's cellular metabolism into energy currency the divine court can harvest.</w:t>
      </w:r>
    </w:p>
    <w:p>
      <w:pPr>
        <w:spacing w:after="80" w:before="80" w:line="360"/>
      </w:pPr>
      <w:r>
        <w:rPr>
          <w:rFonts w:ascii="Arial" w:cs="Arial" w:eastAsia="Arial" w:hAnsi="Arial"/>
          <w:color w:val="3D3D3D"/>
          <w:sz w:val="22"/>
          <w:szCs w:val="22"/>
        </w:rPr>
        <w:t xml:space="preserve">The environmental hazard system here is constant. The floor is partially submerged in shallow pools of super-heated metabolic fluid that deal continuous damage. Platform traversal is non-optional, and many platforms are mobile — driven by the still-working biological machinery beneath them. The zone introduces the Flame-Thrall Elite enemy type, resurrected soldiers whose bodies have been repurposed as living fuel containers.</w:t>
      </w:r>
    </w:p>
    <w:p>
      <w:r>
        <w:t xml:space="preserve"/>
      </w:r>
    </w:p>
    <w:p>
      <w:pPr>
        <w:pStyle w:val="Heading3"/>
        <w:spacing w:after="60" w:before="200"/>
      </w:pPr>
      <w:r>
        <w:rPr>
          <w:rFonts w:ascii="Arial" w:cs="Arial" w:eastAsia="Arial" w:hAnsi="Arial"/>
          <w:b/>
          <w:bCs/>
          <w:color w:val="8B6914"/>
          <w:sz w:val="24"/>
          <w:szCs w:val="24"/>
        </w:rPr>
        <w:t xml:space="preserve">Zone V — The Wyrd-Weald (Vanaheim Corruption Zones)</w:t>
      </w:r>
    </w:p>
    <w:p>
      <w:pPr>
        <w:spacing w:after="80" w:before="80" w:line="360"/>
      </w:pPr>
      <w:r>
        <w:rPr>
          <w:rFonts w:ascii="Arial" w:cs="Arial" w:eastAsia="Arial" w:hAnsi="Arial"/>
          <w:color w:val="3D3D3D"/>
          <w:sz w:val="22"/>
          <w:szCs w:val="22"/>
        </w:rPr>
        <w:t xml:space="preserve">The lymphatic system of the world-corpse, accessed via a hidden passage in the Ironwood Ridge discovered after securing the Tether Hook's Tier 2 upgrade. The Wyrd-Weald is not on the critical path — it is one of the game's two major optional zones, designed for players who seek additional lore depth and who want access to the most powerful build-enhancing items in the game.</w:t>
      </w:r>
    </w:p>
    <w:p>
      <w:pPr>
        <w:spacing w:after="80" w:before="80" w:line="360"/>
      </w:pPr>
      <w:r>
        <w:rPr>
          <w:rFonts w:ascii="Arial" w:cs="Arial" w:eastAsia="Arial" w:hAnsi="Arial"/>
          <w:color w:val="3D3D3D"/>
          <w:sz w:val="22"/>
          <w:szCs w:val="22"/>
        </w:rPr>
        <w:t xml:space="preserve">The zone is inhabited by the Wild Hunt, spectral entities that represent the residual memory of Aurgelmir's immune system, still attempting to fight back against the divine invaders that occupy his body. They are not hostile to Wulfric by default. They are hostile to anything carrying divine energy signatures — which Wulfric does, having received his arm from the Un-Maker. Navigation through this zone requires careful routing to avoid triggering Hunt responses.</w:t>
      </w:r>
    </w:p>
    <w:p>
      <w:r>
        <w:t xml:space="preserve"/>
      </w:r>
    </w:p>
    <w:p>
      <w:pPr>
        <w:pStyle w:val="Heading3"/>
        <w:spacing w:after="60" w:before="200"/>
      </w:pPr>
      <w:r>
        <w:rPr>
          <w:rFonts w:ascii="Arial" w:cs="Arial" w:eastAsia="Arial" w:hAnsi="Arial"/>
          <w:b/>
          <w:bCs/>
          <w:color w:val="8B6914"/>
          <w:sz w:val="24"/>
          <w:szCs w:val="24"/>
        </w:rPr>
        <w:t xml:space="preserve">Zone VI — The Gilded Sanctum (The Heavenly Processing Facility)</w:t>
      </w:r>
    </w:p>
    <w:p>
      <w:pPr>
        <w:spacing w:after="80" w:before="80" w:line="360"/>
      </w:pPr>
      <w:r>
        <w:rPr>
          <w:rFonts w:ascii="Arial" w:cs="Arial" w:eastAsia="Arial" w:hAnsi="Arial"/>
          <w:color w:val="3D3D3D"/>
          <w:sz w:val="22"/>
          <w:szCs w:val="22"/>
        </w:rPr>
        <w:t xml:space="preserve">The ultimate layer of the divine infrastructure. Unlike traditional glorious heavenly locations, the Gilded Sanctum is a sterile, horrifying processing plant where human souls are mechanically distilled into raw kinetic power for the gods. The floors are constructed from highly polished white marble slick with ongoing blood channels routed through precision-engineered drainage systems. The architecture transitions into grand, disturbing golden halls filled with massive processing vats, ticking celestial gears, and floating runic sentinels that guard the high-tier divine throne rooms.</w:t>
      </w:r>
    </w:p>
    <w:p>
      <w:pPr>
        <w:spacing w:after="80" w:before="80" w:line="360"/>
      </w:pPr>
      <w:r>
        <w:rPr>
          <w:rFonts w:ascii="Arial" w:cs="Arial" w:eastAsia="Arial" w:hAnsi="Arial"/>
          <w:color w:val="3D3D3D"/>
          <w:sz w:val="22"/>
          <w:szCs w:val="22"/>
        </w:rPr>
        <w:t xml:space="preserve">The Gilded Sanctum is the game's final zone and its design is intended as a culminating statement. Everything the player has learned about the world's true nature — the exploitation of humanity, the mechanical reduction of human suffering to fuel — is made physically literal here. The zone contains no optional paths. Every chamber is on the critical path, and every chamber reveals another layer of the divine operation's industrial scale.</w:t>
      </w:r>
    </w:p>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10. Grand Level-by-Level Narrative Script &amp; Dialog Assets</w:t>
      </w:r>
    </w:p>
    <w:p>
      <w:pPr>
        <w:pStyle w:val="Heading2"/>
        <w:spacing w:after="80" w:before="300"/>
      </w:pPr>
      <w:r>
        <w:rPr>
          <w:rFonts w:ascii="Arial" w:cs="Arial" w:eastAsia="Arial" w:hAnsi="Arial"/>
          <w:b/>
          <w:bCs/>
          <w:color w:val="7A2A1A"/>
          <w:sz w:val="28"/>
          <w:szCs w:val="28"/>
        </w:rPr>
        <w:t xml:space="preserve">10.1 Cinematic Presentation Philosophy</w:t>
      </w:r>
    </w:p>
    <w:p>
      <w:pPr>
        <w:spacing w:after="80" w:before="80" w:line="360"/>
      </w:pPr>
      <w:r>
        <w:rPr>
          <w:rFonts w:ascii="Arial" w:cs="Arial" w:eastAsia="Arial" w:hAnsi="Arial"/>
          <w:color w:val="3D3D3D"/>
          <w:sz w:val="22"/>
          <w:szCs w:val="22"/>
        </w:rPr>
        <w:t xml:space="preserve">The narrative presentation utilizes a locked, close-proximity cinematic camera that never cuts away during major transitions, keeping the user completely embedded within Wulfric's spatial viewpoint. The guiding principle is embodiment over spectacle. The camera never adopts an omniscient perspective to show the player something Wulfric cannot see. Every revelation is delivered from within Wulfric's sightline, through his ears, through the Wyrd-Grip's capacity to read runic truth.</w:t>
      </w:r>
    </w:p>
    <w:p>
      <w:pPr>
        <w:spacing w:after="80" w:before="80" w:line="360"/>
      </w:pPr>
      <w:r>
        <w:rPr>
          <w:rFonts w:ascii="Arial" w:cs="Arial" w:eastAsia="Arial" w:hAnsi="Arial"/>
          <w:color w:val="3D3D3D"/>
          <w:sz w:val="22"/>
          <w:szCs w:val="22"/>
        </w:rPr>
        <w:t xml:space="preserve">All major cutscenes are rendered in real-time using in-engine assets at full graphical fidelity with no transitions to pre-rendered video. This constraint enforces visual consistency and preserves the player's sense of scale and spatial continuity when control is returned after narrative sequences.</w:t>
      </w:r>
    </w:p>
    <w:p>
      <w:r>
        <w:t xml:space="preserve"/>
      </w:r>
    </w:p>
    <w:p>
      <w:pPr>
        <w:pStyle w:val="Heading2"/>
        <w:spacing w:after="80" w:before="300"/>
      </w:pPr>
      <w:r>
        <w:rPr>
          <w:rFonts w:ascii="Arial" w:cs="Arial" w:eastAsia="Arial" w:hAnsi="Arial"/>
          <w:b/>
          <w:bCs/>
          <w:color w:val="7A2A1A"/>
          <w:sz w:val="28"/>
          <w:szCs w:val="28"/>
        </w:rPr>
        <w:t xml:space="preserve">10.2 Cinematic Prologue Script</w:t>
      </w:r>
    </w:p>
    <w:p>
      <w:pPr>
        <w:spacing w:after="60" w:before="60"/>
      </w:pPr>
      <w:r>
        <w:rPr>
          <w:rFonts w:ascii="Arial" w:cs="Arial" w:eastAsia="Arial" w:hAnsi="Arial"/>
          <w:i/>
          <w:iCs/>
          <w:color w:val="3D3D3D"/>
          <w:sz w:val="22"/>
          <w:szCs w:val="22"/>
        </w:rPr>
        <w:t xml:space="preserve">EXT. THE ALTAR OF ASH - NIGHT</w:t>
      </w:r>
    </w:p>
    <w:p>
      <w:pPr>
        <w:spacing w:after="80" w:before="80" w:line="360"/>
      </w:pPr>
      <w:r>
        <w:rPr>
          <w:rFonts w:ascii="Arial" w:cs="Arial" w:eastAsia="Arial" w:hAnsi="Arial"/>
          <w:color w:val="3D3D3D"/>
          <w:sz w:val="22"/>
          <w:szCs w:val="22"/>
        </w:rPr>
        <w:t xml:space="preserve">DENSE, ICY RAIN HAMMERS DOWN ON AN ELEVATED STONE PLATFORM. WULFRIC IS KNEELING, HELD DOWN BY FOUR IMPERIAL GUARDS. HIS FACE IS COVERED IN MUD AND BLOOD. IN FRONT OF HIM STANDS THE HIGH PRIEST, CLAD IN RAVEN SILKS. THE BODIES OF EADGYTH AND OSRIC LIE PARALYZED ON THE ALTAR COLD STONE.</w:t>
      </w:r>
    </w:p>
    <w:p>
      <w:r>
        <w:t xml:space="preserve"/>
      </w:r>
    </w:p>
    <w:p>
      <w:pPr>
        <w:spacing w:after="60" w:before="60"/>
      </w:pPr>
      <w:r>
        <w:rPr>
          <w:rFonts w:ascii="Arial" w:cs="Arial" w:eastAsia="Arial" w:hAnsi="Arial"/>
          <w:b/>
          <w:bCs/>
          <w:color w:val="1A1A1A"/>
          <w:sz w:val="22"/>
          <w:szCs w:val="22"/>
        </w:rPr>
        <w:t xml:space="preserve">HIGH PRIEST</w:t>
      </w:r>
    </w:p>
    <w:p>
      <w:pPr>
        <w:spacing w:after="60" w:before="60"/>
      </w:pPr>
      <w:r>
        <w:rPr>
          <w:rFonts w:ascii="Arial" w:cs="Arial" w:eastAsia="Arial" w:hAnsi="Arial"/>
          <w:i/>
          <w:iCs/>
          <w:color w:val="3D3D3D"/>
          <w:sz w:val="22"/>
          <w:szCs w:val="22"/>
        </w:rPr>
        <w:t xml:space="preserve">The sky-fire ice turns to ash, Wulfric. The All-Father demands the marrow of your marrow to ignite the sun. Your oath demands their blood.</w:t>
      </w:r>
    </w:p>
    <w:p>
      <w:r>
        <w:t xml:space="preserve"/>
      </w:r>
    </w:p>
    <w:p>
      <w:pPr>
        <w:spacing w:after="60" w:before="60"/>
      </w:pPr>
      <w:r>
        <w:rPr>
          <w:rFonts w:ascii="Arial" w:cs="Arial" w:eastAsia="Arial" w:hAnsi="Arial"/>
          <w:b/>
          <w:bCs/>
          <w:color w:val="1A1A1A"/>
          <w:sz w:val="22"/>
          <w:szCs w:val="22"/>
        </w:rPr>
        <w:t xml:space="preserve">WULFRIC</w:t>
      </w:r>
    </w:p>
    <w:p>
      <w:pPr>
        <w:spacing w:after="60" w:before="60"/>
      </w:pPr>
      <w:r>
        <w:rPr>
          <w:rFonts w:ascii="Arial" w:cs="Arial" w:eastAsia="Arial" w:hAnsi="Arial"/>
          <w:i/>
          <w:iCs/>
          <w:color w:val="3D3D3D"/>
          <w:sz w:val="22"/>
          <w:szCs w:val="22"/>
        </w:rPr>
        <w:t xml:space="preserve">(Voice raspy, heavy breathing) I carved your shrines... I slaughtered the western tribes... I gave forty winters of blood to the high sky. Take my flesh. Leave the boy.</w:t>
      </w:r>
    </w:p>
    <w:p>
      <w:r>
        <w:t xml:space="preserve"/>
      </w:r>
    </w:p>
    <w:p>
      <w:pPr>
        <w:spacing w:after="60" w:before="60"/>
      </w:pPr>
      <w:r>
        <w:rPr>
          <w:rFonts w:ascii="Arial" w:cs="Arial" w:eastAsia="Arial" w:hAnsi="Arial"/>
          <w:b/>
          <w:bCs/>
          <w:color w:val="1A1A1A"/>
          <w:sz w:val="22"/>
          <w:szCs w:val="22"/>
        </w:rPr>
        <w:t xml:space="preserve">HIGH PRIEST</w:t>
      </w:r>
    </w:p>
    <w:p>
      <w:pPr>
        <w:spacing w:after="60" w:before="60"/>
      </w:pPr>
      <w:r>
        <w:rPr>
          <w:rFonts w:ascii="Arial" w:cs="Arial" w:eastAsia="Arial" w:hAnsi="Arial"/>
          <w:i/>
          <w:iCs/>
          <w:color w:val="3D3D3D"/>
          <w:sz w:val="22"/>
          <w:szCs w:val="22"/>
        </w:rPr>
        <w:t xml:space="preserve">A warrior's flesh is spent marrow. Only innocence holds the pristine code to halt the entropic freeze.</w:t>
      </w:r>
    </w:p>
    <w:p>
      <w:r>
        <w:t xml:space="preserve"/>
      </w:r>
    </w:p>
    <w:p>
      <w:pPr>
        <w:spacing w:after="80" w:before="80" w:line="360"/>
      </w:pPr>
      <w:r>
        <w:rPr>
          <w:rFonts w:ascii="Arial" w:cs="Arial" w:eastAsia="Arial" w:hAnsi="Arial"/>
          <w:color w:val="3D3D3D"/>
          <w:sz w:val="22"/>
          <w:szCs w:val="22"/>
        </w:rPr>
        <w:t xml:space="preserve">THE HIGH PRIEST LIFTS A SACRED OBSIDIAN DAGGER. WULFRIC ROARS, BREAKING HIS RIGHT HAND FREE FROM THE GUARD'S GRIP, BUT A VALKYRIE SENTINEL INSTANTLY DROPS FROM THE SKY, HER BLADE FLASHING. WULFRIC'S LEFT ARM IS SEVERED AT THE ELBOW.</w:t>
      </w:r>
    </w:p>
    <w:p>
      <w:r>
        <w:t xml:space="preserve"/>
      </w:r>
    </w:p>
    <w:p>
      <w:pPr>
        <w:spacing w:after="60" w:before="60"/>
      </w:pPr>
      <w:r>
        <w:rPr>
          <w:rFonts w:ascii="Arial" w:cs="Arial" w:eastAsia="Arial" w:hAnsi="Arial"/>
          <w:b/>
          <w:bCs/>
          <w:color w:val="1A1A1A"/>
          <w:sz w:val="22"/>
          <w:szCs w:val="22"/>
        </w:rPr>
        <w:t xml:space="preserve">HIGH PRIEST</w:t>
      </w:r>
    </w:p>
    <w:p>
      <w:pPr>
        <w:spacing w:after="60" w:before="60"/>
      </w:pPr>
      <w:r>
        <w:rPr>
          <w:rFonts w:ascii="Arial" w:cs="Arial" w:eastAsia="Arial" w:hAnsi="Arial"/>
          <w:i/>
          <w:iCs/>
          <w:color w:val="3D3D3D"/>
          <w:sz w:val="22"/>
          <w:szCs w:val="22"/>
        </w:rPr>
        <w:t xml:space="preserve">You are Oath-Broken. Throw the carcass into the Miasma Pit. Let the worms resolve his treason.</w:t>
      </w:r>
    </w:p>
    <w:p>
      <w:r>
        <w:t xml:space="preserve"/>
      </w:r>
    </w:p>
    <w:p>
      <w:pPr>
        <w:spacing w:after="80" w:before="80" w:line="360"/>
      </w:pPr>
      <w:r>
        <w:rPr>
          <w:rFonts w:ascii="Arial" w:cs="Arial" w:eastAsia="Arial" w:hAnsi="Arial"/>
          <w:color w:val="3D3D3D"/>
          <w:sz w:val="22"/>
          <w:szCs w:val="22"/>
        </w:rPr>
        <w:t xml:space="preserve">WULFRIC IS KICKED VIOLENTLY BACKWARDS, FALLING INTO THE INKY BLACKNESS OF THE CHASM AS THE BLADE DESCENDS ON THE ALTAR.</w:t>
      </w:r>
    </w:p>
    <w:p>
      <w:r>
        <w:t xml:space="preserve"/>
      </w:r>
    </w:p>
    <w:p>
      <w:pPr>
        <w:pStyle w:val="Heading2"/>
        <w:spacing w:after="80" w:before="300"/>
      </w:pPr>
      <w:r>
        <w:rPr>
          <w:rFonts w:ascii="Arial" w:cs="Arial" w:eastAsia="Arial" w:hAnsi="Arial"/>
          <w:b/>
          <w:bCs/>
          <w:color w:val="7A2A1A"/>
          <w:sz w:val="28"/>
          <w:szCs w:val="28"/>
        </w:rPr>
        <w:t xml:space="preserve">10.3 Chapter 3 — The Awakening</w:t>
      </w:r>
    </w:p>
    <w:p>
      <w:pPr>
        <w:spacing w:after="80" w:before="80" w:line="360"/>
      </w:pPr>
      <w:r>
        <w:rPr>
          <w:rFonts w:ascii="Arial" w:cs="Arial" w:eastAsia="Arial" w:hAnsi="Arial"/>
          <w:color w:val="3D3D3D"/>
          <w:sz w:val="22"/>
          <w:szCs w:val="22"/>
        </w:rPr>
        <w:t xml:space="preserve">Following his catastrophic fall, Wulfric wakes at the bottom of the world-corpse chasm, surrounded by absolute dark. This marks the first real-time control transition. The player is given control with zero guidance UI — the only navigation cue is the faint red pulse of what will become the Wyrd-Grip, emanating from below the soil.</w:t>
      </w:r>
    </w:p>
    <w:p>
      <w:r>
        <w:t xml:space="preserve"/>
      </w:r>
    </w:p>
    <w:p>
      <w:pPr>
        <w:spacing w:after="60" w:before="60"/>
      </w:pPr>
      <w:r>
        <w:rPr>
          <w:rFonts w:ascii="Arial" w:cs="Arial" w:eastAsia="Arial" w:hAnsi="Arial"/>
          <w:b/>
          <w:bCs/>
          <w:color w:val="1A1A1A"/>
          <w:sz w:val="22"/>
          <w:szCs w:val="22"/>
        </w:rPr>
        <w:t xml:space="preserve">WULFRIC</w:t>
      </w:r>
    </w:p>
    <w:p>
      <w:pPr>
        <w:spacing w:after="60" w:before="60"/>
      </w:pPr>
      <w:r>
        <w:rPr>
          <w:rFonts w:ascii="Arial" w:cs="Arial" w:eastAsia="Arial" w:hAnsi="Arial"/>
          <w:i/>
          <w:iCs/>
          <w:color w:val="3D3D3D"/>
          <w:sz w:val="22"/>
          <w:szCs w:val="22"/>
        </w:rPr>
        <w:t xml:space="preserve">(Gasping, clutching his stump) Cold... everything is cold. Let the dark take it. Let the freeze end.</w:t>
      </w:r>
    </w:p>
    <w:p>
      <w:r>
        <w:t xml:space="preserve"/>
      </w:r>
    </w:p>
    <w:p>
      <w:pPr>
        <w:spacing w:after="60" w:before="60"/>
      </w:pPr>
      <w:r>
        <w:rPr>
          <w:rFonts w:ascii="Arial" w:cs="Arial" w:eastAsia="Arial" w:hAnsi="Arial"/>
          <w:b/>
          <w:bCs/>
          <w:color w:val="1A1A1A"/>
          <w:sz w:val="22"/>
          <w:szCs w:val="22"/>
        </w:rPr>
        <w:t xml:space="preserve">THE CORE OF THE UN-MAKER (Voice via controller speaker)</w:t>
      </w:r>
    </w:p>
    <w:p>
      <w:pPr>
        <w:spacing w:after="60" w:before="60"/>
      </w:pPr>
      <w:r>
        <w:rPr>
          <w:rFonts w:ascii="Arial" w:cs="Arial" w:eastAsia="Arial" w:hAnsi="Arial"/>
          <w:i/>
          <w:iCs/>
          <w:color w:val="3D3D3D"/>
          <w:sz w:val="22"/>
          <w:szCs w:val="22"/>
        </w:rPr>
        <w:t xml:space="preserve">End? No. The ledger is open, butcher of the hearth. Their skin is smooth in their golden halls while your seed rots in the soil above. Do you wish to sleep, or do you wish to tear down the stars?</w:t>
      </w:r>
    </w:p>
    <w:p>
      <w:r>
        <w:t xml:space="preserve"/>
      </w:r>
    </w:p>
    <w:p>
      <w:pPr>
        <w:spacing w:after="60" w:before="60"/>
      </w:pPr>
      <w:r>
        <w:rPr>
          <w:rFonts w:ascii="Arial" w:cs="Arial" w:eastAsia="Arial" w:hAnsi="Arial"/>
          <w:b/>
          <w:bCs/>
          <w:color w:val="1A1A1A"/>
          <w:sz w:val="22"/>
          <w:szCs w:val="22"/>
        </w:rPr>
        <w:t xml:space="preserve">WULFRIC</w:t>
      </w:r>
    </w:p>
    <w:p>
      <w:pPr>
        <w:spacing w:after="60" w:before="60"/>
      </w:pPr>
      <w:r>
        <w:rPr>
          <w:rFonts w:ascii="Arial" w:cs="Arial" w:eastAsia="Arial" w:hAnsi="Arial"/>
          <w:i/>
          <w:iCs/>
          <w:color w:val="3D3D3D"/>
          <w:sz w:val="22"/>
          <w:szCs w:val="22"/>
        </w:rPr>
        <w:t xml:space="preserve">Give me... a weapon.</w:t>
      </w:r>
    </w:p>
    <w:p>
      <w:r>
        <w:t xml:space="preserve"/>
      </w:r>
    </w:p>
    <w:p>
      <w:pPr>
        <w:spacing w:after="80" w:before="80" w:line="360"/>
      </w:pPr>
      <w:r>
        <w:rPr>
          <w:rFonts w:ascii="Arial" w:cs="Arial" w:eastAsia="Arial" w:hAnsi="Arial"/>
          <w:color w:val="3D3D3D"/>
          <w:sz w:val="22"/>
          <w:szCs w:val="22"/>
        </w:rPr>
        <w:t xml:space="preserve">THE PROSTHETIC MASS ERUPTS FROM THE SOIL, ROOTING INTO HIS ARM STUMP WITH SEVERE FORCE. WULFRIC ROARS AS THE RED RUNES IGNITE. Player control fully resumes. No tutorial prompt appears.</w:t>
      </w:r>
    </w:p>
    <w:p>
      <w:r>
        <w:t xml:space="preserve"/>
      </w:r>
    </w:p>
    <w:p>
      <w:pPr>
        <w:pStyle w:val="Heading2"/>
        <w:spacing w:after="80" w:before="300"/>
      </w:pPr>
      <w:r>
        <w:rPr>
          <w:rFonts w:ascii="Arial" w:cs="Arial" w:eastAsia="Arial" w:hAnsi="Arial"/>
          <w:b/>
          <w:bCs/>
          <w:color w:val="7A2A1A"/>
          <w:sz w:val="28"/>
          <w:szCs w:val="28"/>
        </w:rPr>
        <w:t xml:space="preserve">10.4 Chapter 7 — The First God-Hall</w:t>
      </w:r>
    </w:p>
    <w:p>
      <w:pPr>
        <w:spacing w:after="80" w:before="80" w:line="360"/>
      </w:pPr>
      <w:r>
        <w:rPr>
          <w:rFonts w:ascii="Arial" w:cs="Arial" w:eastAsia="Arial" w:hAnsi="Arial"/>
          <w:color w:val="3D3D3D"/>
          <w:sz w:val="22"/>
          <w:szCs w:val="22"/>
        </w:rPr>
        <w:t xml:space="preserve">Upon first entering the outer courts of the Gilded Sanctum, Wulfric encounters a line of human prisoners being systematically processed into the facility's intake vats. A single Imperial Priestess oversees the operation, speaking prayer-formulae as each person is absorbed into the machinery.</w:t>
      </w:r>
    </w:p>
    <w:p>
      <w:r>
        <w:t xml:space="preserve"/>
      </w:r>
    </w:p>
    <w:p>
      <w:pPr>
        <w:spacing w:after="60" w:before="60"/>
      </w:pPr>
      <w:r>
        <w:rPr>
          <w:rFonts w:ascii="Arial" w:cs="Arial" w:eastAsia="Arial" w:hAnsi="Arial"/>
          <w:b/>
          <w:bCs/>
          <w:color w:val="1A1A1A"/>
          <w:sz w:val="22"/>
          <w:szCs w:val="22"/>
        </w:rPr>
        <w:t xml:space="preserve">IMPERIAL PRIESTESS</w:t>
      </w:r>
    </w:p>
    <w:p>
      <w:pPr>
        <w:spacing w:after="60" w:before="60"/>
      </w:pPr>
      <w:r>
        <w:rPr>
          <w:rFonts w:ascii="Arial" w:cs="Arial" w:eastAsia="Arial" w:hAnsi="Arial"/>
          <w:i/>
          <w:iCs/>
          <w:color w:val="3D3D3D"/>
          <w:sz w:val="22"/>
          <w:szCs w:val="22"/>
        </w:rPr>
        <w:t xml:space="preserve">We thank the All-Father for the privilege of return. Your suffering is the sun's fuel. Your dissolution is the sky's kindling.</w:t>
      </w:r>
    </w:p>
    <w:p>
      <w:r>
        <w:t xml:space="preserve"/>
      </w:r>
    </w:p>
    <w:p>
      <w:pPr>
        <w:spacing w:after="60" w:before="60"/>
      </w:pPr>
      <w:r>
        <w:rPr>
          <w:rFonts w:ascii="Arial" w:cs="Arial" w:eastAsia="Arial" w:hAnsi="Arial"/>
          <w:b/>
          <w:bCs/>
          <w:color w:val="1A1A1A"/>
          <w:sz w:val="22"/>
          <w:szCs w:val="22"/>
        </w:rPr>
        <w:t xml:space="preserve">WULFRIC</w:t>
      </w:r>
    </w:p>
    <w:p>
      <w:pPr>
        <w:spacing w:after="60" w:before="60"/>
      </w:pPr>
      <w:r>
        <w:rPr>
          <w:rFonts w:ascii="Arial" w:cs="Arial" w:eastAsia="Arial" w:hAnsi="Arial"/>
          <w:i/>
          <w:iCs/>
          <w:color w:val="3D3D3D"/>
          <w:sz w:val="22"/>
          <w:szCs w:val="22"/>
        </w:rPr>
        <w:t xml:space="preserve">(To himself, looking at the processing vats) Forty winters. I fed this.</w:t>
      </w:r>
    </w:p>
    <w:p>
      <w:r>
        <w:t xml:space="preserve"/>
      </w:r>
    </w:p>
    <w:p>
      <w:pPr>
        <w:spacing w:after="80" w:before="80" w:line="360"/>
      </w:pPr>
      <w:r>
        <w:rPr>
          <w:rFonts w:ascii="Arial" w:cs="Arial" w:eastAsia="Arial" w:hAnsi="Arial"/>
          <w:color w:val="3D3D3D"/>
          <w:sz w:val="22"/>
          <w:szCs w:val="22"/>
        </w:rPr>
        <w:t xml:space="preserve">This line is the most important dialogue in the game. Writers are directed to ensure it never changes regardless of player choices or alternate paths. It is the hinge point of Wulfric's arc — the moment he names his own complicity without self-pity and without exculpation, and then continues walking forward anyway.</w:t>
      </w:r>
    </w:p>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11. Coordinated Attack-Token AI Architecture</w:t>
      </w:r>
    </w:p>
    <w:p>
      <w:pPr>
        <w:pStyle w:val="Heading2"/>
        <w:spacing w:after="80" w:before="300"/>
      </w:pPr>
      <w:r>
        <w:rPr>
          <w:rFonts w:ascii="Arial" w:cs="Arial" w:eastAsia="Arial" w:hAnsi="Arial"/>
          <w:b/>
          <w:bCs/>
          <w:color w:val="7A2A1A"/>
          <w:sz w:val="28"/>
          <w:szCs w:val="28"/>
        </w:rPr>
        <w:t xml:space="preserve">11.1 The Attack-Token Distribution Management System</w:t>
      </w:r>
    </w:p>
    <w:p>
      <w:pPr>
        <w:spacing w:after="80" w:before="80" w:line="360"/>
      </w:pPr>
      <w:r>
        <w:rPr>
          <w:rFonts w:ascii="Arial" w:cs="Arial" w:eastAsia="Arial" w:hAnsi="Arial"/>
          <w:color w:val="3D3D3D"/>
          <w:sz w:val="22"/>
          <w:szCs w:val="22"/>
        </w:rPr>
        <w:t xml:space="preserve">To completely prevent the chaotic visual clutter, overlapping unblockable indicators, and cheap off-screen deaths that compromise lesser action games, the combat engine enforces a strict Attack-Token Distribution Management System (ATDMS). Enemies surrounding Wulfric do not think or attack independently — they are regulated by a central combat manager script running in background threads on a 60Hz tick cycle.</w:t>
      </w:r>
    </w:p>
    <w:p>
      <w:pPr>
        <w:spacing w:after="80" w:before="80" w:line="360"/>
      </w:pPr>
      <w:r>
        <w:rPr>
          <w:rFonts w:ascii="Arial" w:cs="Arial" w:eastAsia="Arial" w:hAnsi="Arial"/>
          <w:color w:val="3D3D3D"/>
          <w:sz w:val="22"/>
          <w:szCs w:val="22"/>
        </w:rPr>
        <w:t xml:space="preserve">The architecture categorizes and dispenses two primary classes of tokens. Design changes to these default values require a full regression test of all scripted combat encounters in the affected zone. Token values are not tuning knobs — they are architectural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Token Class</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Default Cap</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Escalation Cap (S-Rank)</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Cooldown per Use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Special Conditions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Melee Attack Token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 simultaneous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 simultaneous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1.2 seconds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Reduced to 1 during execution phases</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Ranged / Disruptor Token</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 simultaneous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 simultaneous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2.5 seconds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Suspended during boss arena lock-in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Environmental Hazard Token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 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 active (no escalation)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5.0 seconds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Cannot coincide with Unblockable attack</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Flanking Activation Token</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Disabled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 active (S-Rank only)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3.0 seconds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Requires Smart Pathfinding activation</w:t>
            </w:r>
          </w:p>
        </w:tc>
      </w:tr>
    </w:tbl>
    <w:p>
      <w:r>
        <w:t xml:space="preserve"/>
      </w:r>
    </w:p>
    <w:p>
      <w:pPr>
        <w:pStyle w:val="Heading2"/>
        <w:spacing w:after="80" w:before="300"/>
      </w:pPr>
      <w:r>
        <w:rPr>
          <w:rFonts w:ascii="Arial" w:cs="Arial" w:eastAsia="Arial" w:hAnsi="Arial"/>
          <w:b/>
          <w:bCs/>
          <w:color w:val="7A2A1A"/>
          <w:sz w:val="28"/>
          <w:szCs w:val="28"/>
        </w:rPr>
        <w:t xml:space="preserve">11.2 Dynamic Threat Level Adjustments</w:t>
      </w:r>
    </w:p>
    <w:p>
      <w:pPr>
        <w:spacing w:after="80" w:before="80" w:line="360"/>
      </w:pPr>
      <w:r>
        <w:rPr>
          <w:rFonts w:ascii="Arial" w:cs="Arial" w:eastAsia="Arial" w:hAnsi="Arial"/>
          <w:color w:val="3D3D3D"/>
          <w:sz w:val="22"/>
          <w:szCs w:val="22"/>
        </w:rPr>
        <w:t xml:space="preserve">When Wulfric transitions into a high-tier combo ranking (Rank S or higher), the central AI manager automatically increases token availability variables, scaling enemy attack frequency by 35% and allowing smart flanking AI pathfinding arrays to activate. This creates a highly responsive difficulty curve that mirrors the player's immediate skill execution level.</w:t>
      </w:r>
    </w:p>
    <w:p>
      <w:pPr>
        <w:spacing w:after="80" w:before="80" w:line="360"/>
      </w:pPr>
      <w:r>
        <w:rPr>
          <w:rFonts w:ascii="Arial" w:cs="Arial" w:eastAsia="Arial" w:hAnsi="Arial"/>
          <w:color w:val="3D3D3D"/>
          <w:sz w:val="22"/>
          <w:szCs w:val="22"/>
        </w:rPr>
        <w:t xml:space="preserve">Critically, this system also functions in reverse. When a player's combo ranking drops below Rank C (indicating combat struggle), the ATDMS reduces token availability by 20% and introduces a mandatory 0.3-second hesitation telegraph before all unblockable attacks. This assistance mechanism is never communicated to the player and must not be surfaced in any UI element. It is a silent accessibility assist embedded in the AI architecture.</w:t>
      </w:r>
    </w:p>
    <w:p>
      <w:r>
        <w:t xml:space="preserve"/>
      </w:r>
    </w:p>
    <w:p>
      <w:pPr>
        <w:pStyle w:val="Heading2"/>
        <w:spacing w:after="80" w:before="300"/>
      </w:pPr>
      <w:r>
        <w:rPr>
          <w:rFonts w:ascii="Arial" w:cs="Arial" w:eastAsia="Arial" w:hAnsi="Arial"/>
          <w:b/>
          <w:bCs/>
          <w:color w:val="7A2A1A"/>
          <w:sz w:val="28"/>
          <w:szCs w:val="28"/>
        </w:rPr>
        <w:t xml:space="preserve">11.3 Enemy Behavioral State Machine</w:t>
      </w:r>
    </w:p>
    <w:p>
      <w:pPr>
        <w:spacing w:after="80" w:before="80" w:line="360"/>
      </w:pPr>
      <w:r>
        <w:rPr>
          <w:rFonts w:ascii="Arial" w:cs="Arial" w:eastAsia="Arial" w:hAnsi="Arial"/>
          <w:color w:val="3D3D3D"/>
          <w:sz w:val="22"/>
          <w:szCs w:val="22"/>
        </w:rPr>
        <w:t xml:space="preserve">Each enemy unit operates on a five-state behavioral machine regulated by the ATDMS. Transitions between states are managed by the central manager to maintain tonal and mechanical coherence across multi-enemy encounters.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Token Requirement</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Exit Condition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Patrol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 player detection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Walk patrol route, idle animations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Detection radius breach</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Alert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Player detected, no token</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Face player, defensive spacing, orbit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None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Token received OR player leaves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Active Attack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Token received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Execute assigned attack 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Active token held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Attack string completes</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Recovery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Attack string complete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Return to spacing distance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Token released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3-second recovery timer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Flee/Panic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Poise broken, HP &lt; 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Run from player, call allies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Execution or escape</w:t>
            </w:r>
          </w:p>
        </w:tc>
      </w:tr>
    </w:tbl>
    <w:p>
      <w:r>
        <w:t xml:space="preserve"/>
      </w:r>
    </w:p>
    <w:p>
      <w:pPr>
        <w:pStyle w:val="Heading2"/>
        <w:spacing w:after="80" w:before="300"/>
      </w:pPr>
      <w:r>
        <w:rPr>
          <w:rFonts w:ascii="Arial" w:cs="Arial" w:eastAsia="Arial" w:hAnsi="Arial"/>
          <w:b/>
          <w:bCs/>
          <w:color w:val="7A2A1A"/>
          <w:sz w:val="28"/>
          <w:szCs w:val="28"/>
        </w:rPr>
        <w:t xml:space="preserve">11.4 Boss AI Architecture — Deviation From ATDMS</w:t>
      </w:r>
    </w:p>
    <w:p>
      <w:pPr>
        <w:spacing w:after="80" w:before="80" w:line="360"/>
      </w:pPr>
      <w:r>
        <w:rPr>
          <w:rFonts w:ascii="Arial" w:cs="Arial" w:eastAsia="Arial" w:hAnsi="Arial"/>
          <w:color w:val="3D3D3D"/>
          <w:sz w:val="22"/>
          <w:szCs w:val="22"/>
        </w:rPr>
        <w:t xml:space="preserve">Boss entities are exempt from the standard ATDMS framework. Each boss operates on a hand-authored behavior tree specific to their encounter design. However, boss attacks still carry internal cooldown logic and phase-based attack sequence rules to prevent any single attack pattern from repeating before a minimum rotation of 3 alternative patterns has been deployed. Repetition is the player's greatest enemy in mastery development — it creates exploitable loops rather than genuine skill.</w:t>
      </w:r>
    </w:p>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12. Technical Bestiary &amp; Combat Profiles</w:t>
      </w:r>
    </w:p>
    <w:p>
      <w:pPr>
        <w:pStyle w:val="Heading2"/>
        <w:spacing w:after="80" w:before="300"/>
      </w:pPr>
      <w:r>
        <w:rPr>
          <w:rFonts w:ascii="Arial" w:cs="Arial" w:eastAsia="Arial" w:hAnsi="Arial"/>
          <w:b/>
          <w:bCs/>
          <w:color w:val="7A2A1A"/>
          <w:sz w:val="28"/>
          <w:szCs w:val="28"/>
        </w:rPr>
        <w:t xml:space="preserve">12.1 Enemy Classification System</w:t>
      </w:r>
    </w:p>
    <w:p>
      <w:pPr>
        <w:spacing w:after="80" w:before="80" w:line="360"/>
      </w:pPr>
      <w:r>
        <w:rPr>
          <w:rFonts w:ascii="Arial" w:cs="Arial" w:eastAsia="Arial" w:hAnsi="Arial"/>
          <w:color w:val="3D3D3D"/>
          <w:sz w:val="22"/>
          <w:szCs w:val="22"/>
        </w:rPr>
        <w:t xml:space="preserve">All enemies in Project Aethelgard are classified across three primary axes: Threat Class (Fodder/Standard/Elite/Boss), Behavioral Archetype (Aggressive/Defensive/Support/Ambush), and Elemental Affiliation (None/Divine/Void/Flame/Ice). These classifications drive loot tables, audio design, animation library assignment, and ATDMS token priority.</w:t>
      </w:r>
    </w:p>
    <w:p>
      <w:r>
        <w:t xml:space="preserve"/>
      </w:r>
    </w:p>
    <w:p>
      <w:pPr>
        <w:pStyle w:val="Heading2"/>
        <w:spacing w:after="80" w:before="300"/>
      </w:pPr>
      <w:r>
        <w:rPr>
          <w:rFonts w:ascii="Arial" w:cs="Arial" w:eastAsia="Arial" w:hAnsi="Arial"/>
          <w:b/>
          <w:bCs/>
          <w:color w:val="7A2A1A"/>
          <w:sz w:val="28"/>
          <w:szCs w:val="28"/>
        </w:rPr>
        <w:t xml:space="preserve">12.2 The Husked Thrall — Fodder Class</w:t>
      </w:r>
    </w:p>
    <w:p>
      <w:pPr>
        <w:spacing w:after="80" w:before="80" w:line="360"/>
      </w:pPr>
      <w:r>
        <w:rPr>
          <w:rFonts w:ascii="Arial" w:cs="Arial" w:eastAsia="Arial" w:hAnsi="Arial"/>
          <w:color w:val="3D3D3D"/>
          <w:sz w:val="22"/>
          <w:szCs w:val="22"/>
        </w:rPr>
        <w:t xml:space="preserve">The basic resurrected soldier corpse. Husked Thralls are the god-harvesting operation's most visible byproduct — failed sacrifices whose neural energy was incompletely extracted, leaving a residual animate impulse in the body. They possess minimal health pools and highly predictable, wide wind-up horizontal strikes.</w:t>
      </w:r>
    </w:p>
    <w:p>
      <w:pPr>
        <w:spacing w:after="80" w:before="80" w:line="360"/>
      </w:pPr>
      <w:r>
        <w:rPr>
          <w:rFonts w:ascii="Arial" w:cs="Arial" w:eastAsia="Arial" w:hAnsi="Arial"/>
          <w:color w:val="3D3D3D"/>
          <w:sz w:val="22"/>
          <w:szCs w:val="22"/>
        </w:rPr>
        <w:t xml:space="preserve">Their primary design purpose is resource farming. They are deliberately slow to allow the player to build up combo multipliers, safely refill Wyrd energy strings, and easily execute posture-breaks to secure vital health recovery drops mid-encounter. They should never be feared — but should always be respected as poise-damage threats when they appear in large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Health Pool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120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Scales to 180 in late-game zones</w:t>
            </w:r>
          </w:p>
        </w:tc>
      </w:tr>
      <w:tr>
        <w:tc>
          <w:tcPr>
            <w:tcW w:type="dxa" w:w="312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Poise Threshold</w:t>
            </w:r>
          </w:p>
        </w:tc>
        <w:tc>
          <w:tcPr>
            <w:tcW w:type="dxa" w:w="312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40 units</w:t>
            </w:r>
          </w:p>
        </w:tc>
        <w:tc>
          <w:tcPr>
            <w:tcW w:type="dxa" w:w="312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Breaks on any heavy attack or 3 light hits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Attack Damage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15 units (light swing)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 unblockable attacks</w:t>
            </w:r>
          </w:p>
        </w:tc>
      </w:tr>
      <w:tr>
        <w:tc>
          <w:tcPr>
            <w:tcW w:type="dxa" w:w="312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Wyrd Energy Drop</w:t>
            </w:r>
          </w:p>
        </w:tc>
        <w:tc>
          <w:tcPr>
            <w:tcW w:type="dxa" w:w="312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8 units on death</w:t>
            </w:r>
          </w:p>
        </w:tc>
        <w:tc>
          <w:tcPr>
            <w:tcW w:type="dxa" w:w="312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12 units if executed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Ashen Marrow Drop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3-5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7-10 units on execution</w:t>
            </w:r>
          </w:p>
        </w:tc>
      </w:tr>
    </w:tbl>
    <w:p>
      <w:r>
        <w:t xml:space="preserve"/>
      </w:r>
    </w:p>
    <w:p>
      <w:pPr>
        <w:pStyle w:val="Heading2"/>
        <w:spacing w:after="80" w:before="300"/>
      </w:pPr>
      <w:r>
        <w:rPr>
          <w:rFonts w:ascii="Arial" w:cs="Arial" w:eastAsia="Arial" w:hAnsi="Arial"/>
          <w:b/>
          <w:bCs/>
          <w:color w:val="7A2A1A"/>
          <w:sz w:val="28"/>
          <w:szCs w:val="28"/>
        </w:rPr>
        <w:t xml:space="preserve">12.3 The Valkyrja Sentinel — Elite Specialist Class</w:t>
      </w:r>
    </w:p>
    <w:p>
      <w:pPr>
        <w:spacing w:after="80" w:before="80" w:line="360"/>
      </w:pPr>
      <w:r>
        <w:rPr>
          <w:rFonts w:ascii="Arial" w:cs="Arial" w:eastAsia="Arial" w:hAnsi="Arial"/>
          <w:color w:val="3D3D3D"/>
          <w:sz w:val="22"/>
          <w:szCs w:val="22"/>
        </w:rPr>
        <w:t xml:space="preserve">High-agility, winged mechanical-biological hybrids constructed in the divine Svartalheim forges as enforcement and extraction operatives. They hover continuously at an altitude of 4 meters, completely out of normal axe swing reach. Their behavioral pattern involves sudden, high-speed aerial dive-bombs that break standard blocking stances.</w:t>
      </w:r>
    </w:p>
    <w:p>
      <w:pPr>
        <w:spacing w:after="80" w:before="80" w:line="360"/>
      </w:pPr>
      <w:r>
        <w:rPr>
          <w:rFonts w:ascii="Arial" w:cs="Arial" w:eastAsia="Arial" w:hAnsi="Arial"/>
          <w:color w:val="3D3D3D"/>
          <w:sz w:val="22"/>
          <w:szCs w:val="22"/>
        </w:rPr>
        <w:t xml:space="preserve">The player must wait for the definitive red unblockable glint, execute a precise side-dodge, and instantly fire the Tether Hook to grapple the Valkyrie, slamming her violently into the dirt where her defense value drops to zero. This established pattern should be taught clearly in the Ironwood Ridge introduction encounter before being complicated in the Gilded Sanctum variants, which add a second Valkyrie on a staggered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Health Pool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380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Scales to 520 in late zones</w:t>
            </w:r>
          </w:p>
        </w:tc>
      </w:tr>
      <w:tr>
        <w:tc>
          <w:tcPr>
            <w:tcW w:type="dxa" w:w="312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Poise Threshold</w:t>
            </w:r>
          </w:p>
        </w:tc>
        <w:tc>
          <w:tcPr>
            <w:tcW w:type="dxa" w:w="312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120 units (aerial only)</w:t>
            </w:r>
          </w:p>
        </w:tc>
        <w:tc>
          <w:tcPr>
            <w:tcW w:type="dxa" w:w="312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Immune to poise while airborne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Aerial Dive Damage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65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Unblockable, requires dodge</w:t>
            </w:r>
          </w:p>
        </w:tc>
      </w:tr>
      <w:tr>
        <w:tc>
          <w:tcPr>
            <w:tcW w:type="dxa" w:w="312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Grounded Defense</w:t>
            </w:r>
          </w:p>
        </w:tc>
        <w:tc>
          <w:tcPr>
            <w:tcW w:type="dxa" w:w="312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0 units</w:t>
            </w:r>
          </w:p>
        </w:tc>
        <w:tc>
          <w:tcPr>
            <w:tcW w:type="dxa" w:w="312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Zero resistance when Tether-slammed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Divine Ichor Drop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 unit (guaranteed)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Only enemy outside bosses to drop Ichor</w:t>
            </w:r>
          </w:p>
        </w:tc>
      </w:tr>
    </w:tbl>
    <w:p>
      <w:r>
        <w:t xml:space="preserve"/>
      </w:r>
    </w:p>
    <w:p>
      <w:pPr>
        <w:pStyle w:val="Heading2"/>
        <w:spacing w:after="80" w:before="300"/>
      </w:pPr>
      <w:r>
        <w:rPr>
          <w:rFonts w:ascii="Arial" w:cs="Arial" w:eastAsia="Arial" w:hAnsi="Arial"/>
          <w:b/>
          <w:bCs/>
          <w:color w:val="7A2A1A"/>
          <w:sz w:val="28"/>
          <w:szCs w:val="28"/>
        </w:rPr>
        <w:t xml:space="preserve">12.4 The Ettin Juggernaut — Brute Class</w:t>
      </w:r>
    </w:p>
    <w:p>
      <w:pPr>
        <w:spacing w:after="80" w:before="80" w:line="360"/>
      </w:pPr>
      <w:r>
        <w:rPr>
          <w:rFonts w:ascii="Arial" w:cs="Arial" w:eastAsia="Arial" w:hAnsi="Arial"/>
          <w:color w:val="3D3D3D"/>
          <w:sz w:val="22"/>
          <w:szCs w:val="22"/>
        </w:rPr>
        <w:t xml:space="preserve">Massive 10-foot-tall deformed stone giants wielding monumental blocks of raw iron. They possess total super-armor during all startup frames, meaning light attacks will not interrupt their actions. They demand the strategic deployment of Tier 3 Charged Heavy axe strikes to crack their outer armor layering, or perfect parries to deplete their massive poise meters and force a vulnerability state.</w:t>
      </w:r>
    </w:p>
    <w:p>
      <w:pPr>
        <w:spacing w:after="80" w:before="80" w:line="360"/>
      </w:pPr>
      <w:r>
        <w:rPr>
          <w:rFonts w:ascii="Arial" w:cs="Arial" w:eastAsia="Arial" w:hAnsi="Arial"/>
          <w:color w:val="3D3D3D"/>
          <w:sz w:val="22"/>
          <w:szCs w:val="22"/>
        </w:rPr>
        <w:t xml:space="preserve">Ettin Juggernauts are designed as the game's primary stamina discipline test. Fighting them aggressively and without timing discipline results in a stamina-depleted Wulfric taking full hits that can one-shot on higher difficulty settings. The intended solution is not to match their power but to play the long game — chip heavy strikes, conserve stamina, and execute when the poise break arrives.</w:t>
      </w:r>
    </w:p>
    <w:p>
      <w:r>
        <w:t xml:space="preserve"/>
      </w:r>
    </w:p>
    <w:p>
      <w:pPr>
        <w:pStyle w:val="Heading2"/>
        <w:spacing w:after="80" w:before="300"/>
      </w:pPr>
      <w:r>
        <w:rPr>
          <w:rFonts w:ascii="Arial" w:cs="Arial" w:eastAsia="Arial" w:hAnsi="Arial"/>
          <w:b/>
          <w:bCs/>
          <w:color w:val="7A2A1A"/>
          <w:sz w:val="28"/>
          <w:szCs w:val="28"/>
        </w:rPr>
        <w:t xml:space="preserve">12.5 The Frost Shade — Ambush Class</w:t>
      </w:r>
    </w:p>
    <w:p>
      <w:pPr>
        <w:spacing w:after="80" w:before="80" w:line="360"/>
      </w:pPr>
      <w:r>
        <w:rPr>
          <w:rFonts w:ascii="Arial" w:cs="Arial" w:eastAsia="Arial" w:hAnsi="Arial"/>
          <w:color w:val="3D3D3D"/>
          <w:sz w:val="22"/>
          <w:szCs w:val="22"/>
        </w:rPr>
        <w:t xml:space="preserve">Entities inhabiting the Nifleheim Catacombs. Frost Shades are psychic remnants of sacrificial victims whose consciousness was not fully harvested — fragments of awareness that coalesced in the cold dark into predatory forms. They are almost entirely invisible until within 3 meters of Wulfric, at which point their crystalline structure becomes faintly visible as a refractive distortion.</w:t>
      </w:r>
    </w:p>
    <w:p>
      <w:pPr>
        <w:spacing w:after="80" w:before="80" w:line="360"/>
      </w:pPr>
      <w:r>
        <w:rPr>
          <w:rFonts w:ascii="Arial" w:cs="Arial" w:eastAsia="Arial" w:hAnsi="Arial"/>
          <w:color w:val="3D3D3D"/>
          <w:sz w:val="22"/>
          <w:szCs w:val="22"/>
        </w:rPr>
        <w:t xml:space="preserve">Their primary attack is a grapple that bypasses the block input entirely. The only counter is the Wyrd-Grip's Void Grasp ability (used preemptively) or a perfectly timed dodge during the 4-frame grab initiation window. They are not designed to be difficult once understood — but the first three encounters in Nifleheim should feel genuinely threatening due to unfamiliarity with their invisibility mechanic.</w:t>
      </w:r>
    </w:p>
    <w:p>
      <w:r>
        <w:t xml:space="preserve"/>
      </w:r>
    </w:p>
    <w:p>
      <w:pPr>
        <w:pStyle w:val="Heading2"/>
        <w:spacing w:after="80" w:before="300"/>
      </w:pPr>
      <w:r>
        <w:rPr>
          <w:rFonts w:ascii="Arial" w:cs="Arial" w:eastAsia="Arial" w:hAnsi="Arial"/>
          <w:b/>
          <w:bCs/>
          <w:color w:val="7A2A1A"/>
          <w:sz w:val="28"/>
          <w:szCs w:val="28"/>
        </w:rPr>
        <w:t xml:space="preserve">12.6 Extended Bestiary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Enemy Name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Primary Challenge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Weakness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Husked Thrall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Fodder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All surface zones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Crowd poise drain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Any heavy attack</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Mire Crawler</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Standard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Ash-Mire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Ground-level surprise lunge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Tether Hook + slam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Iron-Plate Zealot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Standard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Ironwood Ridge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Shield-blocked standard attacks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Heavy overhead, sweeps</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Tar-Pitcher</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Ranged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Ironwood Ridge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Persistent AOE hazard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Tether pull to melee range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Valkyrja Sentinel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Elite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Ridge, Sanctum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Aerial evasion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Tether-slam to ground</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Ettin Juggernaut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Brute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Ridge, Depths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Super-armor, massive damage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Charged heavy, perfect parry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Frost Shade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Ambush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Nifleheim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Near-invisibility, grapple attack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Void Grasp or timed dodge</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Flame-Thrall Elite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Elite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Furnace Depths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DOT aura, erratic movement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Ice runic extraction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Wild Hunt Rider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Elite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Wyrd-Weald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High speed, divine energy tracking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Avoid combat, or Bone-Architect build</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Gilded Sentinel</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Elite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Sanctum</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Damage immunity phases, UI disruption</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Phase Shift + tether during immunity</w:t>
            </w:r>
          </w:p>
        </w:tc>
      </w:tr>
    </w:tbl>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13. Progression Math, Economy Balance &amp; Skill Upgrade Loops</w:t>
      </w:r>
    </w:p>
    <w:p>
      <w:pPr>
        <w:pStyle w:val="Heading2"/>
        <w:spacing w:after="80" w:before="300"/>
      </w:pPr>
      <w:r>
        <w:rPr>
          <w:rFonts w:ascii="Arial" w:cs="Arial" w:eastAsia="Arial" w:hAnsi="Arial"/>
          <w:b/>
          <w:bCs/>
          <w:color w:val="7A2A1A"/>
          <w:sz w:val="28"/>
          <w:szCs w:val="28"/>
        </w:rPr>
        <w:t xml:space="preserve">13.1 Economy Philosophy</w:t>
      </w:r>
    </w:p>
    <w:p>
      <w:pPr>
        <w:spacing w:after="80" w:before="80" w:line="360"/>
      </w:pPr>
      <w:r>
        <w:rPr>
          <w:rFonts w:ascii="Arial" w:cs="Arial" w:eastAsia="Arial" w:hAnsi="Arial"/>
          <w:color w:val="3D3D3D"/>
          <w:sz w:val="22"/>
          <w:szCs w:val="22"/>
        </w:rPr>
        <w:t xml:space="preserve">Progression relies entirely on two clean, physical resources harvested directly from combat engagement metrics, completely avoiding abstract menu point systems. Every currency has a physical, diegetic origin that reinforces the world's internal logic: you harvest the dead remains of what was used to oppress humanity, and you use it to build the weapon that will end that oppression.</w:t>
      </w:r>
    </w:p>
    <w:p>
      <w:r>
        <w:t xml:space="preserve"/>
      </w:r>
    </w:p>
    <w:p>
      <w:pPr>
        <w:pStyle w:val="Heading3"/>
        <w:spacing w:after="60" w:before="200"/>
      </w:pPr>
      <w:r>
        <w:rPr>
          <w:rFonts w:ascii="Arial" w:cs="Arial" w:eastAsia="Arial" w:hAnsi="Arial"/>
          <w:b/>
          <w:bCs/>
          <w:color w:val="8B6914"/>
          <w:sz w:val="24"/>
          <w:szCs w:val="24"/>
        </w:rPr>
        <w:t xml:space="preserve">Ashen Marrow — Primary Currency</w:t>
      </w:r>
    </w:p>
    <w:p>
      <w:pPr>
        <w:spacing w:after="80" w:before="80" w:line="360"/>
      </w:pPr>
      <w:r>
        <w:rPr>
          <w:rFonts w:ascii="Arial" w:cs="Arial" w:eastAsia="Arial" w:hAnsi="Arial"/>
          <w:color w:val="3D3D3D"/>
          <w:sz w:val="22"/>
          <w:szCs w:val="22"/>
        </w:rPr>
        <w:t xml:space="preserve">Extracted from standard and elite enemy corpses. Used at forge anvils — specifically at the forge maintained by the Oath-Broken's only true ally, the exile smith Aldwynn — to upgrade Oathsliver's damage output scaling and modify Wulfric's raw physical statistics. Marrow is abundant enough that players can consistently progress if they engage with combat rather than avoiding it, but scarce enough that choices matter.</w:t>
      </w:r>
    </w:p>
    <w:p>
      <w:r>
        <w:t xml:space="preserve"/>
      </w:r>
    </w:p>
    <w:p>
      <w:pPr>
        <w:pStyle w:val="Heading3"/>
        <w:spacing w:after="60" w:before="200"/>
      </w:pPr>
      <w:r>
        <w:rPr>
          <w:rFonts w:ascii="Arial" w:cs="Arial" w:eastAsia="Arial" w:hAnsi="Arial"/>
          <w:b/>
          <w:bCs/>
          <w:color w:val="8B6914"/>
          <w:sz w:val="24"/>
          <w:szCs w:val="24"/>
        </w:rPr>
        <w:t xml:space="preserve">Divine Ichors — Rare Catalyst</w:t>
      </w:r>
    </w:p>
    <w:p>
      <w:pPr>
        <w:spacing w:after="80" w:before="80" w:line="360"/>
      </w:pPr>
      <w:r>
        <w:rPr>
          <w:rFonts w:ascii="Arial" w:cs="Arial" w:eastAsia="Arial" w:hAnsi="Arial"/>
          <w:color w:val="3D3D3D"/>
          <w:sz w:val="22"/>
          <w:szCs w:val="22"/>
        </w:rPr>
        <w:t xml:space="preserve">Siphoned directly from defeated major gods and sub-bosses, as well as from Valkyrja Sentinels (1 guaranteed drop). Acts as the rare catalyst required to unlock major new nodes on the Wyrd-Grip runic ability matrix. Total available Ichors in a single playthrough: approximately 140 units. Total required for full tree completion: 220 units. Players must choose their path.</w:t>
      </w:r>
    </w:p>
    <w:p>
      <w:r>
        <w:t xml:space="preserve"/>
      </w:r>
    </w:p>
    <w:p>
      <w:pPr>
        <w:pStyle w:val="Heading2"/>
        <w:spacing w:after="80" w:before="300"/>
      </w:pPr>
      <w:r>
        <w:rPr>
          <w:rFonts w:ascii="Arial" w:cs="Arial" w:eastAsia="Arial" w:hAnsi="Arial"/>
          <w:b/>
          <w:bCs/>
          <w:color w:val="7A2A1A"/>
          <w:sz w:val="28"/>
          <w:szCs w:val="28"/>
        </w:rPr>
        <w:t xml:space="preserve">13.2 Oathsliver Upgrade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Marrow Cost</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Damage Multiplier</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Poise Damage Bonus</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Special Property Unlocked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Base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Oathsliver (Shattered)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1.0x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None</w:t>
            </w:r>
          </w:p>
        </w:tc>
      </w:tr>
      <w:tr>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Tier 1</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Oathsliver (Reforged)</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45 Marrow</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1.3x</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+5</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Parry feedback window +1 frame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Tier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Oathsliver (Blood-Notched)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90 Marrow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1.7x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Combo Flow window +2 frames</w:t>
            </w:r>
          </w:p>
        </w:tc>
      </w:tr>
      <w:tr>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Tier 3</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Oathsliver (Void-Edged)</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160 Marrow</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2.2x</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+20</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Unblockable attacks negated once per fight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Tier 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Oathsliver (Titan-Bone)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280 Marrow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3.0x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All physical strikes carry Wyrd energy pulse</w:t>
            </w:r>
          </w:p>
        </w:tc>
      </w:tr>
      <w:tr>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Tier 5 (Final)</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Oathsliver (The Oath Remade)</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450 Marrow</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4.0x</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+50</w:t>
            </w:r>
          </w:p>
        </w:tc>
        <w:tc>
          <w:tcPr>
            <w:tcW w:type="dxa" w:w="156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Executions restore full stamina and 25% HP</w:t>
            </w:r>
          </w:p>
        </w:tc>
      </w:tr>
    </w:tbl>
    <w:p>
      <w:r>
        <w:t xml:space="preserve"/>
      </w:r>
    </w:p>
    <w:p>
      <w:pPr>
        <w:pStyle w:val="Heading2"/>
        <w:spacing w:after="80" w:before="300"/>
      </w:pPr>
      <w:r>
        <w:rPr>
          <w:rFonts w:ascii="Arial" w:cs="Arial" w:eastAsia="Arial" w:hAnsi="Arial"/>
          <w:b/>
          <w:bCs/>
          <w:color w:val="7A2A1A"/>
          <w:sz w:val="28"/>
          <w:szCs w:val="28"/>
        </w:rPr>
        <w:t xml:space="preserve">13.3 Attribute Upgrade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Cost per Level (Marrow)</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Levels Available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Total Investment</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Max Gain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Physical Might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15 → 30 → 60 (scaling)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10 levels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~375 Marrow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+150 base value</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Wyrd Resonance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20 → 40 → 80 (scaling)</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10 levels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~500 Marrow</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+300 base value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Posture Integrity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10 → 20 → 45 (scaling)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8 levels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~220 Marrow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+96 base value</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Stamina Capacity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12 → 24 → 50 (scaling)</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8 levels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~272 Marrow</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+120 base value</w:t>
            </w:r>
          </w:p>
        </w:tc>
      </w:tr>
    </w:tbl>
    <w:p>
      <w:r>
        <w:t xml:space="preserve"/>
      </w:r>
    </w:p>
    <w:p>
      <w:pPr>
        <w:pStyle w:val="Heading2"/>
        <w:spacing w:after="80" w:before="300"/>
      </w:pPr>
      <w:r>
        <w:rPr>
          <w:rFonts w:ascii="Arial" w:cs="Arial" w:eastAsia="Arial" w:hAnsi="Arial"/>
          <w:b/>
          <w:bCs/>
          <w:color w:val="7A2A1A"/>
          <w:sz w:val="28"/>
          <w:szCs w:val="28"/>
        </w:rPr>
        <w:t xml:space="preserve">13.4 Mastery Trial Gate Design</w:t>
      </w:r>
    </w:p>
    <w:p>
      <w:pPr>
        <w:spacing w:after="80" w:before="80" w:line="360"/>
      </w:pPr>
      <w:r>
        <w:rPr>
          <w:rFonts w:ascii="Arial" w:cs="Arial" w:eastAsia="Arial" w:hAnsi="Arial"/>
          <w:color w:val="3D3D3D"/>
          <w:sz w:val="22"/>
          <w:szCs w:val="22"/>
        </w:rPr>
        <w:t xml:space="preserve">Every major upgrade gate requires a demonstrated mechanical competency trial rather than a simple currency threshold. These trials are designed to be achievable by players who have developed genuine skill in the relevant system, not by players who have simply accumulated enough grinding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Unlock</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Trial Name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Reward on Success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Tier 2 Oathsliver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The Unbroken Chain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4-hit combo flow with zero auto-recovery triggers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Reforge unlocks at Aldwynn</w:t>
            </w:r>
          </w:p>
        </w:tc>
      </w:tr>
      <w:tr>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Wyrd Tree Path Access</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The First Siphon</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Drain a Valkyrja Sentinel via Tether-slam execution</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Ichor investment enabled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Phase Shift (Void Step)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The Ghost Trial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Complete an arena without receiving any unparried physical hit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Node activates immediately</w:t>
            </w:r>
          </w:p>
        </w:tc>
      </w:tr>
      <w:tr>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Blood-Drunk mastery node</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The Ledger of Violence</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Reach Blood-Drunk state and execute 3 enemies before HP runs out</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Path of Devourer Node 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Final Boss Unlock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The Forty Winters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Complete all four god boss encounters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Gilded Sanctum summit access</w:t>
            </w:r>
          </w:p>
        </w:tc>
      </w:tr>
    </w:tbl>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14. Minimalism HUD Layout &amp; Ergonomic Interface Rules</w:t>
      </w:r>
    </w:p>
    <w:p>
      <w:pPr>
        <w:pStyle w:val="Heading2"/>
        <w:spacing w:after="80" w:before="300"/>
      </w:pPr>
      <w:r>
        <w:rPr>
          <w:rFonts w:ascii="Arial" w:cs="Arial" w:eastAsia="Arial" w:hAnsi="Arial"/>
          <w:b/>
          <w:bCs/>
          <w:color w:val="7A2A1A"/>
          <w:sz w:val="28"/>
          <w:szCs w:val="28"/>
        </w:rPr>
        <w:t xml:space="preserve">14.1 Diegetic Screen Philosophy</w:t>
      </w:r>
    </w:p>
    <w:p>
      <w:pPr>
        <w:spacing w:after="80" w:before="80" w:line="360"/>
      </w:pPr>
      <w:r>
        <w:rPr>
          <w:rFonts w:ascii="Arial" w:cs="Arial" w:eastAsia="Arial" w:hAnsi="Arial"/>
          <w:color w:val="3D3D3D"/>
          <w:sz w:val="22"/>
          <w:szCs w:val="22"/>
        </w:rPr>
        <w:t xml:space="preserve">To ensure maximum immersion within the dark fantasy landscape, the user interface remains entirely hidden during non-combat exploration segments. The camera lens remains completely uncluttered by persistent health containers or mapping tools. When Wulfric enters a combat state or receives structural damage, the essential interface elements elegantly slide into view in the top-left corner using 8-frame ease-in transitions, featuring desaturated historical rune frames sourced from authentic Anglo-Saxon manuscript marginalia.</w:t>
      </w:r>
    </w:p>
    <w:p>
      <w:pPr>
        <w:spacing w:after="80" w:before="80" w:line="360"/>
      </w:pPr>
      <w:r>
        <w:rPr>
          <w:rFonts w:ascii="Arial" w:cs="Arial" w:eastAsia="Arial" w:hAnsi="Arial"/>
          <w:color w:val="3D3D3D"/>
          <w:sz w:val="22"/>
          <w:szCs w:val="22"/>
        </w:rPr>
        <w:t xml:space="preserve">The philosophy is that the UI should behave the way Wulfric's own awareness behaves: it sharpens and focuses when a threat is present, and recedes when the immediate danger has passed. The interface is not a data dashboard — it is an emotional state indicator.</w:t>
      </w:r>
    </w:p>
    <w:p>
      <w:r>
        <w:t xml:space="preserve"/>
      </w:r>
    </w:p>
    <w:p>
      <w:pPr>
        <w:pStyle w:val="Heading3"/>
        <w:spacing w:after="60" w:before="200"/>
      </w:pPr>
      <w:r>
        <w:rPr>
          <w:rFonts w:ascii="Arial" w:cs="Arial" w:eastAsia="Arial" w:hAnsi="Arial"/>
          <w:b/>
          <w:bCs/>
          <w:color w:val="8B6914"/>
          <w:sz w:val="24"/>
          <w:szCs w:val="24"/>
        </w:rPr>
        <w:t xml:space="preserve">The Crimson Track — Health Display</w:t>
      </w:r>
    </w:p>
    <w:p>
      <w:pPr>
        <w:spacing w:after="80" w:before="80" w:line="360"/>
      </w:pPr>
      <w:r>
        <w:rPr>
          <w:rFonts w:ascii="Arial" w:cs="Arial" w:eastAsia="Arial" w:hAnsi="Arial"/>
          <w:color w:val="3D3D3D"/>
          <w:sz w:val="22"/>
          <w:szCs w:val="22"/>
        </w:rPr>
        <w:t xml:space="preserve">Displays the actual structural health pool as a deteriorating horizontal band. Features a 500ms trailing lag meter in a slightly lighter crimson to visualize exactly how much damage was sustained during a heavy blow — this trailing element provides the player critical information about damage magnitude that a simple number cannot communicate with the same visceral clarity.</w:t>
      </w:r>
    </w:p>
    <w:p>
      <w:pPr>
        <w:spacing w:after="80" w:before="80" w:line="360"/>
      </w:pPr>
      <w:r>
        <w:rPr>
          <w:rFonts w:ascii="Arial" w:cs="Arial" w:eastAsia="Arial" w:hAnsi="Arial"/>
          <w:color w:val="3D3D3D"/>
          <w:sz w:val="22"/>
          <w:szCs w:val="22"/>
        </w:rPr>
        <w:t xml:space="preserve">Health does not display as a number by default. Players who wish numerical confirmation can access a Settings option labeled 'Explicit Health Display' — the deliberate friction of this opt-in reinforces that the number display is not the intended experience.</w:t>
      </w:r>
    </w:p>
    <w:p>
      <w:r>
        <w:t xml:space="preserve"/>
      </w:r>
    </w:p>
    <w:p>
      <w:pPr>
        <w:pStyle w:val="Heading3"/>
        <w:spacing w:after="60" w:before="200"/>
      </w:pPr>
      <w:r>
        <w:rPr>
          <w:rFonts w:ascii="Arial" w:cs="Arial" w:eastAsia="Arial" w:hAnsi="Arial"/>
          <w:b/>
          <w:bCs/>
          <w:color w:val="8B6914"/>
          <w:sz w:val="24"/>
          <w:szCs w:val="24"/>
        </w:rPr>
        <w:t xml:space="preserve">The Rune String — Wyrd Energy</w:t>
      </w:r>
    </w:p>
    <w:p>
      <w:pPr>
        <w:spacing w:after="80" w:before="80" w:line="360"/>
      </w:pPr>
      <w:r>
        <w:rPr>
          <w:rFonts w:ascii="Arial" w:cs="Arial" w:eastAsia="Arial" w:hAnsi="Arial"/>
          <w:color w:val="3D3D3D"/>
          <w:sz w:val="22"/>
          <w:szCs w:val="22"/>
        </w:rPr>
        <w:t xml:space="preserve">A horizontal collection of 8 distinct glowing nodes that ignite from left to right as Wyrd Energy builds. Expending energy to launch active runic spells extinguishes these nodes from right to left. The node-based display rather than a continuous bar communicates the discrete, ability-charge nature of the energy system more intuitively than a graduated meter.</w:t>
      </w:r>
    </w:p>
    <w:p>
      <w:pPr>
        <w:spacing w:after="80" w:before="80" w:line="360"/>
      </w:pPr>
      <w:r>
        <w:rPr>
          <w:rFonts w:ascii="Arial" w:cs="Arial" w:eastAsia="Arial" w:hAnsi="Arial"/>
          <w:color w:val="3D3D3D"/>
          <w:sz w:val="22"/>
          <w:szCs w:val="22"/>
        </w:rPr>
        <w:t xml:space="preserve">Corruption Level is not displayed as a separate element. Instead, the Rune String nodes shift from amber to deep red as Corruption increases. At maximum Corruption/Blood-Drunk state, all 8 nodes glow a cracked, unstable crimson and the entire display pulses at 2Hz, creating an urgency signal without text or numbers.</w:t>
      </w:r>
    </w:p>
    <w:p>
      <w:r>
        <w:t xml:space="preserve"/>
      </w:r>
    </w:p>
    <w:p>
      <w:pPr>
        <w:pStyle w:val="Heading3"/>
        <w:spacing w:after="60" w:before="200"/>
      </w:pPr>
      <w:r>
        <w:rPr>
          <w:rFonts w:ascii="Arial" w:cs="Arial" w:eastAsia="Arial" w:hAnsi="Arial"/>
          <w:b/>
          <w:bCs/>
          <w:color w:val="8B6914"/>
          <w:sz w:val="24"/>
          <w:szCs w:val="24"/>
        </w:rPr>
        <w:t xml:space="preserve">Off-Screen Threat Indicators</w:t>
      </w:r>
    </w:p>
    <w:p>
      <w:pPr>
        <w:spacing w:after="80" w:before="80" w:line="360"/>
      </w:pPr>
      <w:r>
        <w:rPr>
          <w:rFonts w:ascii="Arial" w:cs="Arial" w:eastAsia="Arial" w:hAnsi="Arial"/>
          <w:color w:val="3D3D3D"/>
          <w:sz w:val="22"/>
          <w:szCs w:val="22"/>
        </w:rPr>
        <w:t xml:space="preserve">A clean high-contrast vignette halo around the screen edges that flashes bright white for incoming basic attacks originating outside the direct field of view. Red vignette pulse signals unblockable incoming maneuvers from off-screen. The system uses directional intensity variation — the halo is brightest at the screen edge closest to the incoming threat, providing directional information without cluttering the center of the screen.</w:t>
      </w:r>
    </w:p>
    <w:p>
      <w:r>
        <w:t xml:space="preserve"/>
      </w:r>
    </w:p>
    <w:p>
      <w:pPr>
        <w:pStyle w:val="Heading2"/>
        <w:spacing w:after="80" w:before="300"/>
      </w:pPr>
      <w:r>
        <w:rPr>
          <w:rFonts w:ascii="Arial" w:cs="Arial" w:eastAsia="Arial" w:hAnsi="Arial"/>
          <w:b/>
          <w:bCs/>
          <w:color w:val="7A2A1A"/>
          <w:sz w:val="28"/>
          <w:szCs w:val="28"/>
        </w:rPr>
        <w:t xml:space="preserve">14.2 Menu and Navigation UI Philosophy</w:t>
      </w:r>
    </w:p>
    <w:p>
      <w:pPr>
        <w:spacing w:after="80" w:before="80" w:line="360"/>
      </w:pPr>
      <w:r>
        <w:rPr>
          <w:rFonts w:ascii="Arial" w:cs="Arial" w:eastAsia="Arial" w:hAnsi="Arial"/>
          <w:color w:val="3D3D3D"/>
          <w:sz w:val="22"/>
          <w:szCs w:val="22"/>
        </w:rPr>
        <w:t xml:space="preserve">All pause menus use the same desaturated rune-frame aesthetic as the combat HUD, applied to a parchment-textured background sourced from the same manuscript reference library. Fonts are custom-designed by the typography team using Anglo-Saxon half-uncial as a structural base, modified for digital readability at small sizes.</w:t>
      </w:r>
    </w:p>
    <w:p>
      <w:pPr>
        <w:spacing w:after="80" w:before="80" w:line="360"/>
      </w:pPr>
      <w:r>
        <w:rPr>
          <w:rFonts w:ascii="Arial" w:cs="Arial" w:eastAsia="Arial" w:hAnsi="Arial"/>
          <w:color w:val="3D3D3D"/>
          <w:sz w:val="22"/>
          <w:szCs w:val="22"/>
        </w:rPr>
        <w:t xml:space="preserve">No floating quest markers exist. Navigation is driven entirely by environmental storytelling, NPC dialogue direction, and the Wyrd-Grip's runic scan ability, which highlights structurally significant objects and pathways within a 12-meter radius. Players who want explicit navigation assistance can unlock a 'Scholar's Eye' passive ability through Aldwynn that increases the scan radius to 20 meters and marks sub-boss locations on a hand-drawn cloth map item.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UI Element</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Displayed During</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Animation In</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Animation Out</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Override Condition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Crimson Track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Combat + damage taken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8-frame slide from left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12-frame fade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Always visible during boss encounters</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Rune String</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Combat + Wyrd ability use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8-frame slide from left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8-frame fade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Always visible at 75%+ Corruption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Combo Rank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Active combo chain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4-frame pop from center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Instant on reset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N/A</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Off-Screen Vignette</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Incoming off-screen attack</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2-frame flash</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4-frame decay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Never disabled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Execution Prompt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Staggered enemy within range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4-frame fade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On player move away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N/A</w:t>
            </w:r>
          </w:p>
        </w:tc>
      </w:tr>
    </w:tbl>
    <w:p>
      <w:r>
        <w:br w:type="page"/>
      </w:r>
    </w:p>
    <w:p>
      <w:pPr>
        <w:pStyle w:val="Heading1"/>
        <w:pBdr>
          <w:bottom w:val="single" w:color="8B6914" w:sz="6" w:space="6"/>
        </w:pBdr>
        <w:spacing w:after="120" w:before="480"/>
      </w:pPr>
      <w:r>
        <w:rPr>
          <w:rFonts w:ascii="Arial" w:cs="Arial" w:eastAsia="Arial" w:hAnsi="Arial"/>
          <w:b/>
          <w:bCs/>
          <w:color w:val="1A1A1A"/>
          <w:sz w:val="36"/>
          <w:szCs w:val="36"/>
        </w:rPr>
        <w:t xml:space="preserve">15. Engine Optimization, Memory Allocation &amp; Asset Budgets</w:t>
      </w:r>
    </w:p>
    <w:p>
      <w:pPr>
        <w:pStyle w:val="Heading2"/>
        <w:spacing w:after="80" w:before="300"/>
      </w:pPr>
      <w:r>
        <w:rPr>
          <w:rFonts w:ascii="Arial" w:cs="Arial" w:eastAsia="Arial" w:hAnsi="Arial"/>
          <w:b/>
          <w:bCs/>
          <w:color w:val="7A2A1A"/>
          <w:sz w:val="28"/>
          <w:szCs w:val="28"/>
        </w:rPr>
        <w:t xml:space="preserve">15.1 Real-Time Asset Streaming &amp; Memory Optimization</w:t>
      </w:r>
    </w:p>
    <w:p>
      <w:pPr>
        <w:spacing w:after="80" w:before="80" w:line="360"/>
      </w:pPr>
      <w:r>
        <w:rPr>
          <w:rFonts w:ascii="Arial" w:cs="Arial" w:eastAsia="Arial" w:hAnsi="Arial"/>
          <w:color w:val="3D3D3D"/>
          <w:sz w:val="22"/>
          <w:szCs w:val="22"/>
        </w:rPr>
        <w:t xml:space="preserve">To preserve a continuous, cinematic seamless experience without visible loading screens, the level data layout utilizes strict memory budgeting guidelines. Levels are carved into operational streaming volumes separated by physical squeeze spaces or heavy structural doors that take exactly 4.5 seconds to interact with. During these interaction windows, the engine unloads previous regional structural assets from the VRAM allocation pool and initiates asynchronous streaming of the upcoming zone's texture arrays.</w:t>
      </w:r>
    </w:p>
    <w:p>
      <w:pPr>
        <w:spacing w:after="80" w:before="80" w:line="360"/>
      </w:pPr>
      <w:r>
        <w:rPr>
          <w:rFonts w:ascii="Arial" w:cs="Arial" w:eastAsia="Arial" w:hAnsi="Arial"/>
          <w:color w:val="3D3D3D"/>
          <w:sz w:val="22"/>
          <w:szCs w:val="22"/>
        </w:rPr>
        <w:t xml:space="preserve">The streaming architecture uses a two-phase pre-load system. Primary assets for the immediate next streaming volume begin loading at the moment the player enters the final 20% of the current volume. Secondary assets (ambient details, non-critical texture variants, NPC idle animations) load during the squeeze-space transition. By the time the door opens, 100% of primary assets and approximately 60% of secondary assets should be resident in memory. Secondary assets complete loading within the first 30 seconds of the new zone.</w:t>
      </w:r>
    </w:p>
    <w:p>
      <w:r>
        <w:t xml:space="preserve"/>
      </w:r>
    </w:p>
    <w:p>
      <w:pPr>
        <w:pStyle w:val="Heading2"/>
        <w:spacing w:after="80" w:before="300"/>
      </w:pPr>
      <w:r>
        <w:rPr>
          <w:rFonts w:ascii="Arial" w:cs="Arial" w:eastAsia="Arial" w:hAnsi="Arial"/>
          <w:b/>
          <w:bCs/>
          <w:color w:val="7A2A1A"/>
          <w:sz w:val="28"/>
          <w:szCs w:val="28"/>
        </w:rPr>
        <w:t xml:space="preserve">15.2 Poly-Count and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Asset Type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Maximum Poly Budget</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Texture Resolution</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LOD Step Count</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Shadow Quality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Wulfric Protagonist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175,000 polygons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4K PBR Master Material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5 distinct steps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High self-shadow, cascaded</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Major Boss (Woden/Thunor)</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250,000 polygons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4K PBR Multi-UV Set</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6 distinct steps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High, custom shadow maps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Mid-Tier Boss (Tiw/Frigg)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180,000 polygons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4K PBR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5 distinct steps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High cascaded</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Elite Enemy</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45,000 polygons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2K PBR</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4 distinct steps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Medium cascaded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Standard Enemy (Thrall)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18,000 polygons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2K Texture Arrays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 distinct steps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Low, simplified</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Environment Props (Hero)</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15,000 polygons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2K Texture Arrays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3 distinct steps</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Medium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Environment Props (Background)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3,000 polygons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1K Atlas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 distinct steps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None (baked only)</w:t>
            </w:r>
          </w:p>
        </w:tc>
      </w:tr>
    </w:tbl>
    <w:p>
      <w:r>
        <w:t xml:space="preserve"/>
      </w:r>
    </w:p>
    <w:p>
      <w:pPr>
        <w:pStyle w:val="Heading2"/>
        <w:spacing w:after="80" w:before="300"/>
      </w:pPr>
      <w:r>
        <w:rPr>
          <w:rFonts w:ascii="Arial" w:cs="Arial" w:eastAsia="Arial" w:hAnsi="Arial"/>
          <w:b/>
          <w:bCs/>
          <w:color w:val="7A2A1A"/>
          <w:sz w:val="28"/>
          <w:szCs w:val="28"/>
        </w:rPr>
        <w:t xml:space="preserve">15.3 Frame Rate and Resolution Targets</w:t>
      </w:r>
    </w:p>
    <w:p>
      <w:pPr>
        <w:spacing w:after="80" w:before="80" w:line="360"/>
      </w:pPr>
      <w:r>
        <w:rPr>
          <w:rFonts w:ascii="Arial" w:cs="Arial" w:eastAsia="Arial" w:hAnsi="Arial"/>
          <w:color w:val="3D3D3D"/>
          <w:sz w:val="22"/>
          <w:szCs w:val="22"/>
        </w:rPr>
        <w:t xml:space="preserve">The target platform code profile must achieve a locked 60 frames per second at dynamic 1440p resolution within Performance Mode configurations, ensuring fluid execution of frame-dependent combat loops across all targeted next-gen platform architectures. Quality Mode targets 30fps at native 4K with enhanced shadow cascades, ray-traced ambient occlusion, and full-resolution particle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Performance Mode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Quality Mode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VRR Support</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RT Features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PlayStation 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60fps / Dynamic 1440p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30fps / Native 4K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Yes (120Hz panel)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AO + Reflections (Q-mode only)</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Xbox Series X</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60fps / Dynamic 1440p</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30fps / Native 4K</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Yes (FreeSync Premium)</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AO + Reflections (Q-mode only)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Xbox Series 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60fps / Dynamic 1080p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30fps / Dynamic 1440p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Yes (FreeSync)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None</w:t>
            </w:r>
          </w:p>
        </w:tc>
      </w:tr>
      <w:tr>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PC (Recommended)</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60fps / Native 1440p</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60fps / 4K Ultra</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G-Sync / FreeSync</w:t>
            </w:r>
          </w:p>
        </w:tc>
        <w:tc>
          <w:tcPr>
            <w:tcW w:type="dxa" w:w="1872"/>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Full RT pipeline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PC (Minimum)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60fps / 1080p 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Optional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None</w:t>
            </w:r>
          </w:p>
        </w:tc>
      </w:tr>
    </w:tbl>
    <w:p>
      <w:r>
        <w:t xml:space="preserve"/>
      </w:r>
    </w:p>
    <w:p>
      <w:pPr>
        <w:pStyle w:val="Heading2"/>
        <w:spacing w:after="80" w:before="300"/>
      </w:pPr>
      <w:r>
        <w:rPr>
          <w:rFonts w:ascii="Arial" w:cs="Arial" w:eastAsia="Arial" w:hAnsi="Arial"/>
          <w:b/>
          <w:bCs/>
          <w:color w:val="7A2A1A"/>
          <w:sz w:val="28"/>
          <w:szCs w:val="28"/>
        </w:rPr>
        <w:t xml:space="preserve">15.4 Audio Memory Budget and Sound Design Architecture</w:t>
      </w:r>
    </w:p>
    <w:p>
      <w:pPr>
        <w:spacing w:after="80" w:before="80" w:line="360"/>
      </w:pPr>
      <w:r>
        <w:rPr>
          <w:rFonts w:ascii="Arial" w:cs="Arial" w:eastAsia="Arial" w:hAnsi="Arial"/>
          <w:color w:val="3D3D3D"/>
          <w:sz w:val="22"/>
          <w:szCs w:val="22"/>
        </w:rPr>
        <w:t xml:space="preserve">The audio engine uses a layered positional mixing system with a maximum of 48 simultaneous audio voices. Voice priority is tiered: Boss audio events hold Priority 1 (never culled), Wulfric audio holds Priority 2, Elite enemy audio holds Priority 3, ambient environment holds Priority 4, and standard enemy audio is culled dynamically when voice count exceeds 36 active voices.</w:t>
      </w:r>
    </w:p>
    <w:p>
      <w:pPr>
        <w:spacing w:after="80" w:before="80" w:line="360"/>
      </w:pPr>
      <w:r>
        <w:rPr>
          <w:rFonts w:ascii="Arial" w:cs="Arial" w:eastAsia="Arial" w:hAnsi="Arial"/>
          <w:color w:val="3D3D3D"/>
          <w:sz w:val="22"/>
          <w:szCs w:val="22"/>
        </w:rPr>
        <w:t xml:space="preserve">The music system uses a dynamic layered composition architecture. Each zone has a base ambient layer (always playing), a combat intensity layer (crossfades in on threat detection, 8-bar transition), a high-tension layer (activates when player health drops below 25% or Corruption exceeds 75%), and a boss encounter full composition (replaces all layers on boss encounter trigger).</w:t>
      </w:r>
    </w:p>
    <w:p>
      <w:r>
        <w:t xml:space="preserve"/>
      </w:r>
    </w:p>
    <w:p>
      <w:pPr>
        <w:pStyle w:val="Heading2"/>
        <w:spacing w:after="80" w:before="300"/>
      </w:pPr>
      <w:r>
        <w:rPr>
          <w:rFonts w:ascii="Arial" w:cs="Arial" w:eastAsia="Arial" w:hAnsi="Arial"/>
          <w:b/>
          <w:bCs/>
          <w:color w:val="7A2A1A"/>
          <w:sz w:val="28"/>
          <w:szCs w:val="28"/>
        </w:rPr>
        <w:t xml:space="preserve">15.5 QA and Certification Targets</w:t>
      </w:r>
    </w:p>
    <w:p>
      <w:pPr>
        <w:spacing w:after="80" w:before="80" w:line="360"/>
      </w:pPr>
      <w:r>
        <w:rPr>
          <w:rFonts w:ascii="Arial" w:cs="Arial" w:eastAsia="Arial" w:hAnsi="Arial"/>
          <w:color w:val="3D3D3D"/>
          <w:sz w:val="22"/>
          <w:szCs w:val="22"/>
        </w:rPr>
        <w:t xml:space="preserve">The following milestones define the QA pipeline structure and certification readiness criteria for all target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Stakeholder Sign-off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Alpha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Month 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All systems functional, 50% content 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Lead Designer, Technical Director</w:t>
            </w:r>
          </w:p>
        </w:tc>
      </w:tr>
      <w:tr>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Beta</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Month 24</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100% content complete, combat pass complete</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All department leads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Gold Candidate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Month 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Zero P1 bugs, &lt;50 P2 bugs, certification submitted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Executive Producer</w:t>
            </w:r>
          </w:p>
        </w:tc>
      </w:tr>
      <w:tr>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Gold Master</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Month 28</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All cert feedback resolved, final performance pass</w:t>
            </w:r>
          </w:p>
        </w:tc>
        <w:tc>
          <w:tcPr>
            <w:tcW w:type="dxa" w:w="234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3D3D3D"/>
                <w:sz w:val="20"/>
                <w:szCs w:val="20"/>
              </w:rPr>
              <w:t xml:space="preserve">Publisher + Studio Head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Day-One Patch Ready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Month 28+2w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All post-cert identified issues resolved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QA Director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2"/>
              <w:left w:val="single" w:color="8B6914" w:sz="2"/>
              <w:bottom w:val="single" w:color="8B6914" w:sz="2"/>
              <w:right w:val="single" w:color="8B6914" w:sz="2"/>
            </w:tcBorders>
            <w:shd w:fill="FFF8E7" w:val="clear"/>
            <w:tcMar>
              <w:top w:type="dxa" w:w="120"/>
              <w:left w:type="dxa" w:w="200"/>
              <w:bottom w:type="dxa" w:w="120"/>
              <w:right w:type="dxa" w:w="200"/>
            </w:tcMar>
          </w:tcPr>
          <w:p>
            <w:r>
              <w:rPr>
                <w:rFonts w:ascii="Arial" w:cs="Arial" w:eastAsia="Arial" w:hAnsi="Arial"/>
                <w:b/>
                <w:bCs/>
                <w:color w:val="8B6914"/>
                <w:sz w:val="22"/>
                <w:szCs w:val="22"/>
              </w:rPr>
              <w:t xml:space="preserve">CLOSING PRODUCTION MANDATE</w:t>
            </w:r>
          </w:p>
          <w:p>
            <w:pPr>
              <w:spacing w:before="60"/>
            </w:pPr>
            <w:r>
              <w:rPr>
                <w:rFonts w:ascii="Arial" w:cs="Arial" w:eastAsia="Arial" w:hAnsi="Arial"/>
                <w:color w:val="3D3D3D"/>
                <w:sz w:val="21"/>
                <w:szCs w:val="21"/>
              </w:rPr>
              <w:t xml:space="preserve">Project Aethelgard is not a product that exists to be comfortable. It is built to be true — to the history it draws from, the mythology it reframes, the violence it depicts, and the grief at its center. Every team member on this production is asked to bring the same uncompromising standards to their craft that Wulfric brings to the altar steps of the Gilded Sanctum. We do not build this to be liked. We build it to be remembered.</w:t>
            </w:r>
          </w:p>
        </w:tc>
      </w:tr>
    </w:tbl>
    <w:p>
      <w:r>
        <w:t xml:space="preserve"/>
      </w:r>
    </w:p>
    <w:p>
      <w:r>
        <w:t xml:space="preserve"/>
      </w:r>
    </w:p>
    <w:p>
      <w:pPr>
        <w:spacing w:before="480"/>
        <w:jc w:val="center"/>
      </w:pPr>
      <w:r>
        <w:rPr>
          <w:rFonts w:ascii="Arial" w:cs="Arial" w:eastAsia="Arial" w:hAnsi="Arial"/>
          <w:b/>
          <w:bCs/>
          <w:color w:val="8B6914"/>
          <w:sz w:val="24"/>
          <w:szCs w:val="24"/>
        </w:rPr>
        <w:t xml:space="preserve">— END OF MASTER PRODUCTION BIBLE v1.0.0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3D3D3D"/>
        <w:sz w:val="18"/>
        <w:szCs w:val="18"/>
      </w:rPr>
      <w:t xml:space="preserve">Page </w:t>
    </w:r>
    <w:r>
      <w:rPr>
        <w:rFonts w:ascii="Arial" w:cs="Arial" w:eastAsia="Arial" w:hAnsi="Arial"/>
        <w:color w:val="3D3D3D"/>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pPr>
    <w:r>
      <w:rPr>
        <w:rFonts w:ascii="Arial" w:cs="Arial" w:eastAsia="Arial" w:hAnsi="Arial"/>
        <w:color w:val="3D3D3D"/>
        <w:sz w:val="18"/>
        <w:szCs w:val="18"/>
      </w:rPr>
      <w:t xml:space="preserve">PROJECT AETHELGARD — Master Production Bible</w:t>
    </w:r>
    <w:r>
      <w:rPr>
        <w:rFonts w:ascii="Arial" w:cs="Arial" w:eastAsia="Arial" w:hAnsi="Arial"/>
        <w:color w:val="8B6914"/>
        <w:sz w:val="18"/>
        <w:szCs w:val="18"/>
      </w:rPr>
      <w:t xml:space="preserve">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80" w:before="300"/>
      <w:outlineLvl w:val="1"/>
    </w:pPr>
    <w:rPr>
      <w:rFonts w:ascii="Arial" w:cs="Arial" w:eastAsia="Arial" w:hAnsi="Arial"/>
      <w:b/>
      <w:bCs/>
      <w:color w:val="7A2A1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2026-05-23T05:11:56.891Z</dcterms:created>
  <dcterms:modified xsi:type="dcterms:W3CDTF">2026-05-23T05:11:56.893Z</dcterms:modified>
</cp:coreProperties>
</file>

<file path=docProps/custom.xml><?xml version="1.0" encoding="utf-8"?>
<Properties xmlns="http://schemas.openxmlformats.org/officeDocument/2006/custom-properties" xmlns:vt="http://schemas.openxmlformats.org/officeDocument/2006/docPropsVTypes"/>
</file>