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</w:p>
    <w:p>
      <w:pPr>
        <w:spacing w:after="0" w:before="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_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56"/>
        </w:rPr>
        <w:t>EXPLOITS UNIVERSITY</w:t>
      </w:r>
    </w:p>
    <w:p>
      <w:pPr>
        <w:spacing w:after="200" w:before="0" w:line="276" w:lineRule="auto"/>
        <w:jc w:val="center"/>
      </w:pPr>
      <w:r>
        <w:rPr>
          <w:rFonts w:ascii="Open Sans" w:hAnsi="Open Sans" w:eastAsia="Open Sans"/>
          <w:b/>
          <w:i w:val="0"/>
          <w:color w:val="A94442"/>
          <w:sz w:val="26"/>
        </w:rPr>
        <w:t>BSc INFORMATION COMMUNICATION AND TECHNOLOGY</w:t>
      </w:r>
    </w:p>
    <w:p>
      <w:pPr>
        <w:spacing w:after="200"/>
        <w:pBdr>
          <w:bottom w:val="single" w:sz="18" w:space="1" w:color="C9A227"/>
        </w:pBdr>
      </w:pPr>
    </w:p>
    <w:p>
      <w:pPr>
        <w:spacing w:after="36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8"/>
        </w:rPr>
        <w:t>BICT 3202 · OBJECT-ORIENTED ANALYSIS AND DESIGN</w:t>
      </w:r>
    </w:p>
    <w:p>
      <w:pPr>
        <w:spacing w:after="120" w:before="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60"/>
        </w:rPr>
        <w:t>WEEK 11 ASSIGNMENT</w:t>
      </w:r>
    </w:p>
    <w:p>
      <w:pPr>
        <w:spacing w:after="440" w:before="0" w:line="276" w:lineRule="auto"/>
        <w:jc w:val="center"/>
      </w:pPr>
      <w:r>
        <w:rPr>
          <w:rFonts w:ascii="Open Sans" w:hAnsi="Open Sans" w:eastAsia="Open Sans"/>
          <w:b w:val="0"/>
          <w:i/>
          <w:color w:val="2B2626"/>
          <w:sz w:val="28"/>
        </w:rPr>
        <w:t>Refining the Object-Oriented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Name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ID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Programme / Year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BSc ICT · Year 3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Course / Week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BICT 3202 · Week 11 of 16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Date Submitted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</w:tbl>
    <w:p>
      <w:pPr>
        <w:spacing w:after="120" w:before="0" w:line="276" w:lineRule="auto"/>
      </w:pPr>
    </w:p>
    <w:p>
      <w:pPr>
        <w:spacing w:after="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4"/>
        </w:rPr>
        <w:t>Instructor: Francis Fweta — ICT Lecturer</w:t>
      </w: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2"/>
        </w:rPr>
        <w:t>Exploits University · Week 11 of 16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Assignment Instructions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Answer ALL questions in Sections A, B and C.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Read the Week 11 module and your lecture notes before attempting each question.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Use the university course registration case study for your examples.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UML notation must be correct — visibility (−, +), types, parameters and return values.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Where you critique a design, propose a concrete improvement, not just a description.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by the date given by your lecturer. Total: 50 marks.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A — Short-Answer Questions  (20 marks)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1.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design refinement and explain its purpose.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2.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an analysis class from a design class, with an example.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3.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entity, boundary and control classes, giving one example of each.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4.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why operation signatures are important, using registerCourse(course : Course) : Registration.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5.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cohesion from coupling.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6.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an abstract class from an interface.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7.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the HAS / IS-A test for choosing between association and inheritance.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8.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dependency injection, and how does it improve a design?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B — Application Questions  (20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1  (12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Consider the requirement “students can register for courses online”.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Refine Student, Course and Registration from analysis classes into design classes (attributes and operations).  [4]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Assign responsibilities: which class should check course availability, and why?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Design a RegistrationService and explain why it is needed. 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Show how an interface could reduce coupling between the service and the data layer.  [3]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2  (8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The following class is proposed:</w:t>
      </w:r>
    </w:p>
    <w:p>
      <w:pPr>
        <w:spacing w:after="80" w:before="0" w:line="276" w:lineRule="auto"/>
      </w:pPr>
      <w:r>
        <w:rPr>
          <w:rFonts w:ascii="Consolas" w:hAnsi="Consolas" w:eastAsia="Consolas"/>
          <w:b w:val="0"/>
          <w:i w:val="0"/>
          <w:color w:val="2B2626"/>
          <w:sz w:val="21"/>
        </w:rPr>
        <w:t>StudentSystem: login(), register(), payFees(), sendEmail(), sendSMS(), generateResults(), connectDatabase()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Explain whether the class is highly cohesive, and why.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Identify at least five classes/services to replace it.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Explain how your redesign improves cohesion and coupling.                    [3]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C — Case Study  (10 marks)</w:t>
      </w:r>
    </w:p>
    <w:p>
      <w:pPr>
        <w:spacing w:after="12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university wants an online payment system supporting bank payments, mobile-money payments and card payments. New payment methods should be added in the future with minimal changes to existing code.”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As an object-oriented designer: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Produce a class/interface model for the system.                            [4]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Explain the responsibilities of each element and how coupling is reduced.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Explain how the design supports reuse and change.                         [3]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Marking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5184"/>
        <w:gridCol w:w="1296"/>
      </w:tblGrid>
      <w:tr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Section</w:t>
            </w:r>
          </w:p>
        </w:tc>
        <w:tc>
          <w:tcPr>
            <w:tcW w:type="dxa" w:w="5184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Content</w:t>
            </w:r>
          </w:p>
        </w:tc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Marks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Short-answer questions (8 questions)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Application questions (12 + 8)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Case study — online payment system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10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50</w:t>
            </w:r>
          </w:p>
        </w:tc>
      </w:tr>
    </w:tbl>
    <w:p>
      <w:pPr>
        <w:spacing w:after="80" w:before="0" w:line="276" w:lineRule="auto"/>
      </w:pP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Submission &amp; Academic Integrity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a typed document (or neatly handwritten, as directed by your lecturer).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This assignment is individual work. Plagiarism or copying will attract a penalty under university regulations.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Diagrams must use correct UML notation, including visibility, types and multiplicities.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any sources you consult using the format used in the Week 11 module references.</w:t>
      </w:r>
    </w:p>
    <w:p>
      <w:pPr>
        <w:spacing w:after="200"/>
        <w:pBdr>
          <w:bottom w:val="single" w:sz="18" w:space="1" w:color="C9A227"/>
        </w:pBdr>
      </w:pP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0"/>
        </w:rPr>
        <w:t>Francis Fweta — ICT Lecturer · Exploits University · BICT 3202 Object-Oriented Analysis and Design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 w:eastAsia="Open Sans"/>
        <w:b w:val="0"/>
        <w:i w:val="0"/>
        <w:color w:val="6B6B6B"/>
        <w:sz w:val="18"/>
      </w:rPr>
      <w:t xml:space="preserve">Exploits University · BICT 3202 OOAD — Assignment  |  Page </w:t>
    </w: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B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