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</w:pPr>
    </w:p>
    <w:p>
      <w:pPr>
        <w:spacing w:after="0" w:before="0" w:line="276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54480" cy="1554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u_s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5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120" w:line="276" w:lineRule="auto"/>
        <w:jc w:val="center"/>
      </w:pPr>
      <w:r>
        <w:rPr>
          <w:rFonts w:ascii="Poppins" w:hAnsi="Poppins" w:eastAsia="Poppins"/>
          <w:b/>
          <w:i w:val="0"/>
          <w:color w:val="7B1113"/>
          <w:sz w:val="56"/>
        </w:rPr>
        <w:t>EXPLOITS UNIVERSITY</w:t>
      </w:r>
    </w:p>
    <w:p>
      <w:pPr>
        <w:spacing w:after="200" w:before="0" w:line="276" w:lineRule="auto"/>
        <w:jc w:val="center"/>
      </w:pPr>
      <w:r>
        <w:rPr>
          <w:rFonts w:ascii="Open Sans" w:hAnsi="Open Sans" w:eastAsia="Open Sans"/>
          <w:b/>
          <w:i w:val="0"/>
          <w:color w:val="A94442"/>
          <w:sz w:val="26"/>
        </w:rPr>
        <w:t>BSc INFORMATION COMMUNICATION AND TECHNOLOGY</w:t>
      </w:r>
    </w:p>
    <w:p>
      <w:pPr>
        <w:spacing w:after="200"/>
        <w:pBdr>
          <w:bottom w:val="single" w:sz="18" w:space="1" w:color="C9A227"/>
        </w:pBdr>
      </w:pPr>
    </w:p>
    <w:p>
      <w:pPr>
        <w:spacing w:after="360" w:before="0" w:line="276" w:lineRule="auto"/>
        <w:jc w:val="center"/>
      </w:pPr>
      <w:r>
        <w:rPr>
          <w:rFonts w:ascii="Open Sans" w:hAnsi="Open Sans" w:eastAsia="Open Sans"/>
          <w:b/>
          <w:i w:val="0"/>
          <w:color w:val="59090C"/>
          <w:sz w:val="28"/>
        </w:rPr>
        <w:t>BICT 3202 · OBJECT-ORIENTED ANALYSIS AND DESIGN</w:t>
      </w:r>
    </w:p>
    <w:p>
      <w:pPr>
        <w:spacing w:after="120" w:before="0" w:line="276" w:lineRule="auto"/>
        <w:jc w:val="center"/>
      </w:pPr>
      <w:r>
        <w:rPr>
          <w:rFonts w:ascii="Poppins" w:hAnsi="Poppins" w:eastAsia="Poppins"/>
          <w:b/>
          <w:i w:val="0"/>
          <w:color w:val="7B1113"/>
          <w:sz w:val="60"/>
        </w:rPr>
        <w:t>WEEK 3 ASSIGNMENT</w:t>
      </w:r>
    </w:p>
    <w:p>
      <w:pPr>
        <w:spacing w:after="440" w:before="0" w:line="276" w:lineRule="auto"/>
        <w:jc w:val="center"/>
      </w:pPr>
      <w:r>
        <w:rPr>
          <w:rFonts w:ascii="Open Sans" w:hAnsi="Open Sans" w:eastAsia="Open Sans"/>
          <w:b w:val="0"/>
          <w:i/>
          <w:color w:val="2B2626"/>
          <w:sz w:val="28"/>
        </w:rPr>
        <w:t>Modelling Language — UML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Student Name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Student ID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Programme / Year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BSc ICT · Year 3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Course / Week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BICT 3202 · Week 3 of 16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Date Submitted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</w:r>
          </w:p>
        </w:tc>
      </w:tr>
    </w:tbl>
    <w:p>
      <w:pPr>
        <w:spacing w:after="120" w:before="0" w:line="276" w:lineRule="auto"/>
      </w:pPr>
    </w:p>
    <w:p>
      <w:pPr>
        <w:spacing w:after="0" w:before="0" w:line="276" w:lineRule="auto"/>
        <w:jc w:val="center"/>
      </w:pPr>
      <w:r>
        <w:rPr>
          <w:rFonts w:ascii="Open Sans" w:hAnsi="Open Sans" w:eastAsia="Open Sans"/>
          <w:b/>
          <w:i w:val="0"/>
          <w:color w:val="59090C"/>
          <w:sz w:val="24"/>
        </w:rPr>
        <w:t>Instructor: Francis Fweta — ICT Lecturer</w:t>
      </w:r>
    </w:p>
    <w:p>
      <w:pPr>
        <w:spacing w:after="120" w:before="0" w:line="276" w:lineRule="auto"/>
        <w:jc w:val="center"/>
      </w:pPr>
      <w:r>
        <w:rPr>
          <w:rFonts w:ascii="Open Sans" w:hAnsi="Open Sans" w:eastAsia="Open Sans"/>
          <w:b w:val="0"/>
          <w:i/>
          <w:color w:val="6B6B6B"/>
          <w:sz w:val="22"/>
        </w:rPr>
        <w:t>Exploits University · Week 3 of 16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Assignment Instructions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Answer ALL questions in Sections A, B and C.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Read the Week 3 module and your lecture notes before attempting each question.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Draw diagrams neatly (by hand or using a UML/diagramming tool) with correct notation.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Cite OMG UML 2.5.1 and MOF where relevant.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Submit by the date given by your lecturer. Total: 50 marks.</w:t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Section A — Short-Answer Questions  (20 marks)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1.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Define UML and state what each part of the name means.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[3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2.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Explain the difference between a modelling language and a development methodology, using UML and UP as examples.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3.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Name the three conceptual building blocks of UML.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4.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List and give one example each of the four kinds of UML “things”.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5.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Name the four main UML relationship types.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6.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Differentiate between syntax and semantics in UML.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7.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Explain the four common mechanisms of UML.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8.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Define a stereotype, a tagged value and a constraint, with an example of each.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[3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9.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Explain the four UML layers M3, M2, M1 and M0.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Section B — Application Questions  (20 marks)</w:t>
      </w:r>
    </w:p>
    <w:p>
      <w:pPr>
        <w:spacing w:after="80" w:before="0" w:line="276" w:lineRule="auto"/>
      </w:pPr>
      <w:r>
        <w:rPr>
          <w:rFonts w:ascii="Open Sans" w:hAnsi="Open Sans" w:eastAsia="Open Sans"/>
          <w:b/>
          <w:i w:val="0"/>
          <w:color w:val="59090C"/>
          <w:sz w:val="24"/>
        </w:rPr>
        <w:t>Question 1  (12 marks)</w:t>
      </w:r>
    </w:p>
    <w:p>
      <w:pPr>
        <w:spacing w:after="80" w:before="0" w:line="276" w:lineRule="auto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A university wants a mobile student registration application. Students can log in, view courses, register courses, drop courses and view their registration status. The application communicates with a university server and a database.</w:t>
      </w:r>
    </w:p>
    <w:p>
      <w:pPr>
        <w:spacing w:after="80" w:before="0" w:line="276" w:lineRule="auto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For each requirement below, state the most appropriate UML diagram and justify your choice: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(a)  Show what functions students can perform.             [2]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(b)  Show the Student and Course classes and their relationship.   [2]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(c)  Show the login communication between the app, server and database.   [2]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(d)  Show the steps in the course-registration workflow.   [2]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(e)  Show the states of a registration (Draft → Submitted → Approved).   [2]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(f)  Show where the app, server and database are deployed.   [2]</w:t>
      </w:r>
    </w:p>
    <w:p>
      <w:pPr>
        <w:spacing w:after="40" w:before="0" w:line="276" w:lineRule="auto"/>
      </w:pPr>
    </w:p>
    <w:p>
      <w:pPr>
        <w:spacing w:after="80" w:before="0" w:line="276" w:lineRule="auto"/>
      </w:pPr>
      <w:r>
        <w:rPr>
          <w:rFonts w:ascii="Open Sans" w:hAnsi="Open Sans" w:eastAsia="Open Sans"/>
          <w:b/>
          <w:i w:val="0"/>
          <w:color w:val="59090C"/>
          <w:sz w:val="24"/>
        </w:rPr>
        <w:t>Question 2  (8 marks)</w:t>
      </w:r>
    </w:p>
    <w:p>
      <w:pPr>
        <w:spacing w:after="80" w:before="0" w:line="276" w:lineRule="auto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Draw a simple UML class diagram for the university registration system containing Student, Course, Lecturer and Registration.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(a)  Show the four classes with two attributes each.        [2]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(b)  Add the relationships Student—Registration, Course—Registration and Lecturer—Course.   [2]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(c)  Add sensible multiplicities to two of the relationships.   [2]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(d)  Add one constraint or note expressing a business rule (e.g. prerequisites).   [2]</w:t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Section C — Case Study  (10 marks)</w:t>
      </w:r>
    </w:p>
    <w:p>
      <w:pPr>
        <w:spacing w:after="120" w:before="0" w:line="276" w:lineRule="auto"/>
      </w:pPr>
      <w:r>
        <w:rPr>
          <w:rFonts w:ascii="Open Sans" w:hAnsi="Open Sans" w:eastAsia="Open Sans"/>
          <w:b w:val="0"/>
          <w:i/>
          <w:color w:val="2B2626"/>
          <w:sz w:val="22"/>
        </w:rPr>
        <w:t>“An online banking system allows customers to view balances, transfer money between accounts and pay bills. The system authenticates customers, communicates with a core banking server and a database, and must encrypt all transfers.”</w:t>
      </w:r>
    </w:p>
    <w:p>
      <w:pPr>
        <w:spacing w:after="80" w:before="0" w:line="276" w:lineRule="auto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As an object-oriented analyst: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(a)  Explain how UML would help the analyst, developer, database designer and bank manager communicate about this system.   [3]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(b)  Identify which UML diagrams you would use to show: the functions a customer can perform; the Account and Transaction classes; the order of a transfer; the states of a transaction.   [4]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(c)  Use the four-layer architecture (M0–M3) to explain where “Customer”, “Account”, “Class” and “MOF” belong.   [3]</w:t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Marking Scheme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5184"/>
        <w:gridCol w:w="1296"/>
      </w:tblGrid>
      <w:tr>
        <w:tc>
          <w:tcPr>
            <w:tcW w:type="dxa" w:w="1296"/>
            <w:shd w:val="clear" w:color="auto" w:fill="7B111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oppins" w:hAnsi="Poppins" w:eastAsia="Poppins"/>
                <w:b/>
                <w:i w:val="0"/>
                <w:color w:val="FAF6EC"/>
                <w:sz w:val="22"/>
              </w:rPr>
              <w:t>Section</w:t>
            </w:r>
          </w:p>
        </w:tc>
        <w:tc>
          <w:tcPr>
            <w:tcW w:type="dxa" w:w="5184"/>
            <w:shd w:val="clear" w:color="auto" w:fill="7B111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oppins" w:hAnsi="Poppins" w:eastAsia="Poppins"/>
                <w:b/>
                <w:i w:val="0"/>
                <w:color w:val="FAF6EC"/>
                <w:sz w:val="22"/>
              </w:rPr>
              <w:t>Content</w:t>
            </w:r>
          </w:p>
        </w:tc>
        <w:tc>
          <w:tcPr>
            <w:tcW w:type="dxa" w:w="1296"/>
            <w:shd w:val="clear" w:color="auto" w:fill="7B111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oppins" w:hAnsi="Poppins" w:eastAsia="Poppins"/>
                <w:b/>
                <w:i w:val="0"/>
                <w:color w:val="FAF6EC"/>
                <w:sz w:val="22"/>
              </w:rPr>
              <w:t>Marks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A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Short-answer questions (9 questions)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20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B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Application questions (12 + 8)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20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C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Case study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10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Open Sans" w:hAnsi="Open Sans" w:eastAsia="Open Sans"/>
                <w:b/>
                <w:i w:val="0"/>
                <w:color w:val="7B1113"/>
                <w:sz w:val="22"/>
              </w:rPr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Open Sans" w:hAnsi="Open Sans" w:eastAsia="Open Sans"/>
                <w:b/>
                <w:i w:val="0"/>
                <w:color w:val="7B1113"/>
                <w:sz w:val="22"/>
              </w:rPr>
              <w:t>TOTAL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Open Sans" w:hAnsi="Open Sans" w:eastAsia="Open Sans"/>
                <w:b/>
                <w:i w:val="0"/>
                <w:color w:val="7B1113"/>
                <w:sz w:val="22"/>
              </w:rPr>
              <w:t>50</w:t>
            </w:r>
          </w:p>
        </w:tc>
      </w:tr>
    </w:tbl>
    <w:p>
      <w:pPr>
        <w:spacing w:after="80" w:before="0" w:line="276" w:lineRule="auto"/>
      </w:pP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Submission &amp; Academic Integrity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Submit a typed document (or neatly handwritten, as directed by your lecturer).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This assignment is individual work. Plagiarism or copying will attract a penalty under university regulations.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Cite any sources you consult using the format used in the Week 3 module references.</w:t>
      </w:r>
    </w:p>
    <w:p>
      <w:pPr>
        <w:spacing w:after="200"/>
        <w:pBdr>
          <w:bottom w:val="single" w:sz="18" w:space="1" w:color="C9A227"/>
        </w:pBdr>
      </w:pPr>
    </w:p>
    <w:p>
      <w:pPr>
        <w:spacing w:after="120" w:before="0" w:line="276" w:lineRule="auto"/>
        <w:jc w:val="center"/>
      </w:pPr>
      <w:r>
        <w:rPr>
          <w:rFonts w:ascii="Open Sans" w:hAnsi="Open Sans" w:eastAsia="Open Sans"/>
          <w:b w:val="0"/>
          <w:i/>
          <w:color w:val="6B6B6B"/>
          <w:sz w:val="20"/>
        </w:rPr>
        <w:t>Francis Fweta — ICT Lecturer · Exploits University · BICT 3202 Object-Oriented Analysis and Design</w:t>
      </w:r>
    </w:p>
    <w:sectPr w:rsidR="00FC693F" w:rsidRPr="0006063C" w:rsidSect="00034616"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 w:eastAsia="Open Sans"/>
        <w:b w:val="0"/>
        <w:i w:val="0"/>
        <w:color w:val="6B6B6B"/>
        <w:sz w:val="18"/>
      </w:rPr>
      <w:t xml:space="preserve">Exploits University · BICT 3202 OOAD — Assignment  |  Page </w:t>
    </w:r>
    <w:r>
      <w:rPr>
        <w:color w:val="6B6B6B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2B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