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2100E" w14:textId="77777777" w:rsidR="003F6D2C" w:rsidRDefault="003F6D2C" w:rsidP="003F6D2C">
      <w:pPr>
        <w:pStyle w:val="NormalWeb"/>
      </w:pPr>
      <w:r>
        <w:rPr>
          <w:rStyle w:val="Gl"/>
          <w:lang w:val="en-US"/>
        </w:rPr>
        <w:t xml:space="preserve">Bu Id SOAP Request’inde header bölümüne aşağıdaki gibi SoftwareDefinitionId tagıyla eklenmeli: </w:t>
      </w:r>
    </w:p>
    <w:p w14:paraId="13AEA781" w14:textId="77777777" w:rsidR="003F6D2C" w:rsidRDefault="003F6D2C" w:rsidP="003F6D2C">
      <w:pPr>
        <w:pStyle w:val="NormalWeb"/>
        <w:rPr>
          <w:lang w:val="en-US"/>
        </w:rPr>
      </w:pPr>
      <w:r>
        <w:rPr>
          <w:highlight w:val="yellow"/>
          <w:lang w:val="en-US"/>
        </w:rPr>
        <w:t>&lt;s:Header&gt;</w:t>
      </w:r>
    </w:p>
    <w:p w14:paraId="2E5CBF1B" w14:textId="77777777" w:rsidR="003F6D2C" w:rsidRDefault="003F6D2C" w:rsidP="003F6D2C">
      <w:pPr>
        <w:pStyle w:val="NormalWeb"/>
        <w:rPr>
          <w:lang w:val="en-US"/>
        </w:rPr>
      </w:pPr>
      <w:r>
        <w:rPr>
          <w:lang w:val="en-US"/>
        </w:rPr>
        <w:t>&lt;Action s:mustUnderstand="1" xmlns="</w:t>
      </w:r>
      <w:hyperlink r:id="rId4" w:tgtFrame="_blank" w:history="1">
        <w:r>
          <w:rPr>
            <w:rStyle w:val="Kpr"/>
            <w:lang w:val="en-US"/>
          </w:rPr>
          <w:t>http://schemas.microsoft.com/ws/2005/05/addressing/none</w:t>
        </w:r>
      </w:hyperlink>
      <w:r>
        <w:rPr>
          <w:lang w:val="en-US"/>
        </w:rPr>
        <w:t>"&gt;</w:t>
      </w:r>
      <w:hyperlink r:id="rId5" w:tgtFrame="_blank" w:history="1">
        <w:r>
          <w:rPr>
            <w:rStyle w:val="Kpr"/>
            <w:lang w:val="en-US"/>
          </w:rPr>
          <w:t>http://tempuri.org/IIntegration/SendInvoice&lt;/Action</w:t>
        </w:r>
      </w:hyperlink>
      <w:r>
        <w:rPr>
          <w:lang w:val="en-US"/>
        </w:rPr>
        <w:t>&gt;</w:t>
      </w:r>
    </w:p>
    <w:p w14:paraId="371C2DF9" w14:textId="77777777" w:rsidR="003F6D2C" w:rsidRDefault="003F6D2C" w:rsidP="003F6D2C">
      <w:pPr>
        <w:rPr>
          <w:lang w:val="en-US"/>
        </w:rPr>
      </w:pPr>
      <w:r>
        <w:rPr>
          <w:lang w:val="en-US"/>
        </w:rPr>
        <w:t>&lt;SoftwareDefinitionId xmlns="IntegrationClient"&gt;</w:t>
      </w:r>
      <w:r>
        <w:rPr>
          <w:color w:val="1F497D"/>
          <w:highlight w:val="yellow"/>
        </w:rPr>
        <w:t>01283325-7556-4586-91FE-7287B4991372</w:t>
      </w:r>
      <w:r>
        <w:rPr>
          <w:lang w:val="en-US"/>
        </w:rPr>
        <w:t>&lt;/SoftwareDefinitionId&gt;</w:t>
      </w:r>
    </w:p>
    <w:p w14:paraId="4F1C8804" w14:textId="77777777" w:rsidR="003F6D2C" w:rsidRDefault="003F6D2C" w:rsidP="003F6D2C">
      <w:pPr>
        <w:pStyle w:val="NormalWeb"/>
        <w:rPr>
          <w:lang w:val="en-US"/>
        </w:rPr>
      </w:pPr>
      <w:r>
        <w:rPr>
          <w:lang w:val="en-US"/>
        </w:rPr>
        <w:t xml:space="preserve">  </w:t>
      </w:r>
      <w:r>
        <w:rPr>
          <w:highlight w:val="yellow"/>
          <w:lang w:val="en-US"/>
        </w:rPr>
        <w:t>&lt;/s:Header&gt;</w:t>
      </w:r>
    </w:p>
    <w:p w14:paraId="149AE423" w14:textId="77777777" w:rsidR="003F6D2C" w:rsidRDefault="003F6D2C" w:rsidP="003F6D2C">
      <w:pPr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Bu işlem C#’ta aşağıdaki yöntemle yapılabilmektedir: </w:t>
      </w:r>
    </w:p>
    <w:p w14:paraId="152ECEA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2B91AF"/>
          <w:sz w:val="19"/>
          <w:szCs w:val="19"/>
          <w:lang w:val="en-US"/>
        </w:rPr>
        <w:t>MyMessageInspector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: IClientMessageInspector</w:t>
      </w:r>
    </w:p>
    <w:p w14:paraId="3FBAE8D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{</w:t>
      </w:r>
    </w:p>
    <w:p w14:paraId="008413FF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MyMessageInspector()</w:t>
      </w:r>
    </w:p>
    <w:p w14:paraId="65FFC978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20E0E467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6EA70042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17C1D0B3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AfterReceiveReply(</w:t>
      </w:r>
      <w:r>
        <w:rPr>
          <w:rFonts w:ascii="Consolas" w:hAnsi="Consolas"/>
          <w:color w:val="0000FF"/>
          <w:sz w:val="19"/>
          <w:szCs w:val="19"/>
          <w:lang w:val="en-US"/>
        </w:rPr>
        <w:t>ref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System.ServiceModel.Channels.Message reply, </w:t>
      </w:r>
      <w:r>
        <w:rPr>
          <w:rFonts w:ascii="Consolas" w:hAnsi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correlationState)</w:t>
      </w:r>
    </w:p>
    <w:p w14:paraId="01702C16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4757FF4A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15E995A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3D1FB9F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BeforeSendRequest(</w:t>
      </w:r>
      <w:r>
        <w:rPr>
          <w:rFonts w:ascii="Consolas" w:hAnsi="Consolas"/>
          <w:color w:val="0000FF"/>
          <w:sz w:val="19"/>
          <w:szCs w:val="19"/>
          <w:lang w:val="en-US"/>
        </w:rPr>
        <w:t>ref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System.ServiceModel.Channels.Message request, IClientChannel channel)</w:t>
      </w:r>
    </w:p>
    <w:p w14:paraId="052EAB8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6A7614C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index = request.Headers.FindHeader(</w:t>
      </w:r>
      <w:r>
        <w:rPr>
          <w:rFonts w:ascii="Consolas" w:hAnsi="Consolas"/>
          <w:color w:val="A31515"/>
          <w:sz w:val="19"/>
          <w:szCs w:val="19"/>
          <w:lang w:val="en-US"/>
        </w:rPr>
        <w:t>"SoftwareDefinitionId"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/>
          <w:color w:val="A31515"/>
          <w:sz w:val="19"/>
          <w:szCs w:val="19"/>
          <w:lang w:val="en-US"/>
        </w:rPr>
        <w:t>"IntegrationClient"</w:t>
      </w:r>
      <w:r>
        <w:rPr>
          <w:rFonts w:ascii="Consolas" w:hAnsi="Consolas"/>
          <w:color w:val="000000"/>
          <w:sz w:val="19"/>
          <w:szCs w:val="19"/>
          <w:lang w:val="en-US"/>
        </w:rPr>
        <w:t>);</w:t>
      </w:r>
    </w:p>
    <w:p w14:paraId="4F07265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(index &lt; 0)</w:t>
      </w:r>
    </w:p>
    <w:p w14:paraId="6057164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{</w:t>
      </w:r>
    </w:p>
    <w:p w14:paraId="07FF4604" w14:textId="77777777" w:rsidR="003F6D2C" w:rsidRDefault="003F6D2C" w:rsidP="003F6D2C">
      <w:pPr>
        <w:rPr>
          <w:color w:val="1F497D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header = MessageHeader.CreateHeader(</w:t>
      </w:r>
      <w:r>
        <w:rPr>
          <w:rFonts w:ascii="Consolas" w:hAnsi="Consolas"/>
          <w:color w:val="A31515"/>
          <w:sz w:val="19"/>
          <w:szCs w:val="19"/>
          <w:lang w:val="en-US"/>
        </w:rPr>
        <w:t>"SoftwareDefinitionId"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/>
          <w:color w:val="A31515"/>
          <w:sz w:val="19"/>
          <w:szCs w:val="19"/>
          <w:lang w:val="en-US"/>
        </w:rPr>
        <w:t>"IntegrationClient"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r>
        <w:rPr>
          <w:color w:val="1F497D"/>
          <w:highlight w:val="yellow"/>
        </w:rPr>
        <w:t>01283325-7556-4586-91FE-7287B4991372</w:t>
      </w:r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/>
          <w:color w:val="000000"/>
          <w:sz w:val="19"/>
          <w:szCs w:val="19"/>
          <w:lang w:val="en-US"/>
        </w:rPr>
        <w:t>);</w:t>
      </w:r>
    </w:p>
    <w:p w14:paraId="672DCA36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            request.Headers.Add(header);</w:t>
      </w:r>
    </w:p>
    <w:p w14:paraId="62B373C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}</w:t>
      </w:r>
    </w:p>
    <w:p w14:paraId="196C697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/>
          <w:color w:val="000000"/>
          <w:sz w:val="19"/>
          <w:szCs w:val="19"/>
          <w:lang w:val="en-US"/>
        </w:rPr>
        <w:t>;</w:t>
      </w:r>
    </w:p>
    <w:p w14:paraId="6F15BB9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2FCB4C47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}</w:t>
      </w:r>
    </w:p>
    <w:p w14:paraId="253A1C55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415DA8D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2B91AF"/>
          <w:sz w:val="19"/>
          <w:szCs w:val="19"/>
          <w:lang w:val="en-US"/>
        </w:rPr>
        <w:t>MyEndpointBehavior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: IEndpointBehavior</w:t>
      </w:r>
    </w:p>
    <w:p w14:paraId="41242B22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{</w:t>
      </w:r>
    </w:p>
    <w:p w14:paraId="2397931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AddBindingParameters(ServiceEndpoint endpoint,</w:t>
      </w:r>
    </w:p>
    <w:p w14:paraId="08F1B33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              BindingParameterCollection bindingParameters)</w:t>
      </w:r>
    </w:p>
    <w:p w14:paraId="3B76109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3B682EA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26D196E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5197E407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4B13C9E4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ApplyClientBehavior(ServiceEndpoint endpoint,</w:t>
      </w:r>
    </w:p>
    <w:p w14:paraId="5135188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ClientRuntime clientRuntime)</w:t>
      </w:r>
    </w:p>
    <w:p w14:paraId="7CF9DD2F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18A7497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clientRuntime.MessageInspectors.Add(</w:t>
      </w:r>
      <w:r>
        <w:rPr>
          <w:rFonts w:ascii="Consolas" w:hAnsi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MyMessageInspector());</w:t>
      </w:r>
    </w:p>
    <w:p w14:paraId="64BB0C2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76CE733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6927A5A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ApplyDispatchBehavior(ServiceEndpoint endpoint,</w:t>
      </w:r>
    </w:p>
    <w:p w14:paraId="310BD8C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EndpointDispatcher endpointDispatcher)</w:t>
      </w:r>
    </w:p>
    <w:p w14:paraId="2E893373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608789B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4ABBCBA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lastRenderedPageBreak/>
        <w:t>            }</w:t>
      </w:r>
    </w:p>
    <w:p w14:paraId="2180EE7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6A49C796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Validate(ServiceEndpoint endpoint)</w:t>
      </w:r>
    </w:p>
    <w:p w14:paraId="2B7ABCB4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1EA61ED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65FA8CC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57F68FBE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}</w:t>
      </w:r>
    </w:p>
    <w:p w14:paraId="28F55EBE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</w:p>
    <w:p w14:paraId="68405605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//Client’ın oluşturulacağı bölüm: </w:t>
      </w:r>
    </w:p>
    <w:p w14:paraId="0730E41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client = </w:t>
      </w:r>
      <w:r>
        <w:rPr>
          <w:rFonts w:ascii="Consolas" w:hAnsi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IntegrationClient();</w:t>
      </w:r>
    </w:p>
    <w:p w14:paraId="79AB443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client.Endpoint.Address = </w:t>
      </w:r>
      <w:r>
        <w:rPr>
          <w:rFonts w:ascii="Consolas" w:hAnsi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System.ServiceModel.EndpointAddress(serviceuri);</w:t>
      </w:r>
    </w:p>
    <w:p w14:paraId="3A6591A1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highlight w:val="yellow"/>
          <w:lang w:val="en-US"/>
        </w:rPr>
        <w:t>client.Endpoint.Behaviors.Add(</w:t>
      </w:r>
      <w:r>
        <w:rPr>
          <w:rFonts w:ascii="Consolas" w:hAnsi="Consolas"/>
          <w:color w:val="0000FF"/>
          <w:sz w:val="19"/>
          <w:szCs w:val="19"/>
          <w:highlight w:val="yellow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highlight w:val="yellow"/>
          <w:lang w:val="en-US"/>
        </w:rPr>
        <w:t xml:space="preserve"> MyEndpointBehavior());</w:t>
      </w:r>
    </w:p>
    <w:p w14:paraId="34BF353B" w14:textId="77777777" w:rsidR="00EC21CE" w:rsidRDefault="00EC21CE"/>
    <w:sectPr w:rsidR="00EC21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2C"/>
    <w:rsid w:val="003F6D2C"/>
    <w:rsid w:val="00EC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391A"/>
  <w15:chartTrackingRefBased/>
  <w15:docId w15:val="{7418FA41-BF65-4290-890F-8992FF21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D2C"/>
    <w:pPr>
      <w:spacing w:after="0" w:line="240" w:lineRule="auto"/>
    </w:pPr>
    <w:rPr>
      <w:rFonts w:ascii="Calibri" w:hAnsi="Calibri" w:cs="Calibri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3F6D2C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3F6D2C"/>
    <w:pPr>
      <w:spacing w:before="100" w:beforeAutospacing="1" w:after="100" w:afterAutospacing="1"/>
    </w:pPr>
    <w:rPr>
      <w:lang w:eastAsia="tr-TR"/>
    </w:rPr>
  </w:style>
  <w:style w:type="character" w:styleId="Gl">
    <w:name w:val="Strong"/>
    <w:basedOn w:val="VarsaylanParagrafYazTipi"/>
    <w:uiPriority w:val="22"/>
    <w:qFormat/>
    <w:rsid w:val="003F6D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empuri.org/IIntegration/SendInvoice%3c/Action" TargetMode="External"/><Relationship Id="rId4" Type="http://schemas.openxmlformats.org/officeDocument/2006/relationships/hyperlink" Target="http://schemas.microsoft.com/ws/2005/05/addressing/non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ŞİMŞEK</dc:creator>
  <cp:keywords/>
  <dc:description/>
  <cp:lastModifiedBy>YUNUS ŞİMŞEK</cp:lastModifiedBy>
  <cp:revision>1</cp:revision>
  <dcterms:created xsi:type="dcterms:W3CDTF">2021-04-22T08:05:00Z</dcterms:created>
  <dcterms:modified xsi:type="dcterms:W3CDTF">2021-04-22T08:05:00Z</dcterms:modified>
</cp:coreProperties>
</file>