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1044" w:lineRule="exact" w:before="0"/>
        <w:ind w:left="370" w:right="0" w:firstLine="0"/>
        <w:jc w:val="left"/>
        <w:rPr>
          <w:rFonts w:ascii="Palatino Linotype"/>
          <w:sz w:val="87"/>
        </w:rPr>
      </w:pPr>
      <w:r>
        <w:rPr>
          <w:rFonts w:ascii="Palatino Linotype"/>
          <w:sz w:val="87"/>
        </w:rPr>
        <mc:AlternateContent>
          <mc:Choice Requires="wps">
            <w:drawing>
              <wp:anchor distT="0" distB="0" distL="0" distR="0" allowOverlap="1" layoutInCell="1" locked="0" behindDoc="1" simplePos="0" relativeHeight="486367744">
                <wp:simplePos x="0" y="0"/>
                <wp:positionH relativeFrom="page">
                  <wp:posOffset>0</wp:posOffset>
                </wp:positionH>
                <wp:positionV relativeFrom="page">
                  <wp:posOffset>0</wp:posOffset>
                </wp:positionV>
                <wp:extent cx="7772400" cy="100584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2400" cy="10058400"/>
                          <a:chExt cx="7772400" cy="10058400"/>
                        </a:xfrm>
                      </wpg:grpSpPr>
                      <pic:pic>
                        <pic:nvPicPr>
                          <pic:cNvPr id="2" name="Image 2"/>
                          <pic:cNvPicPr/>
                        </pic:nvPicPr>
                        <pic:blipFill>
                          <a:blip r:embed="rId5" cstate="print"/>
                          <a:stretch>
                            <a:fillRect/>
                          </a:stretch>
                        </pic:blipFill>
                        <pic:spPr>
                          <a:xfrm>
                            <a:off x="0" y="0"/>
                            <a:ext cx="7772400" cy="10058400"/>
                          </a:xfrm>
                          <a:prstGeom prst="rect">
                            <a:avLst/>
                          </a:prstGeom>
                        </pic:spPr>
                      </pic:pic>
                      <wps:wsp>
                        <wps:cNvPr id="3" name="Graphic 3"/>
                        <wps:cNvSpPr/>
                        <wps:spPr>
                          <a:xfrm>
                            <a:off x="3408943" y="4762499"/>
                            <a:ext cx="4363720" cy="5295900"/>
                          </a:xfrm>
                          <a:custGeom>
                            <a:avLst/>
                            <a:gdLst/>
                            <a:ahLst/>
                            <a:cxnLst/>
                            <a:rect l="l" t="t" r="r" b="b"/>
                            <a:pathLst>
                              <a:path w="4363720" h="5295900">
                                <a:moveTo>
                                  <a:pt x="2859242" y="12699"/>
                                </a:moveTo>
                                <a:lnTo>
                                  <a:pt x="2443241" y="12699"/>
                                </a:lnTo>
                                <a:lnTo>
                                  <a:pt x="2495164" y="0"/>
                                </a:lnTo>
                                <a:lnTo>
                                  <a:pt x="2807318" y="0"/>
                                </a:lnTo>
                                <a:lnTo>
                                  <a:pt x="2859242" y="12699"/>
                                </a:lnTo>
                                <a:close/>
                              </a:path>
                              <a:path w="4363720" h="5295900">
                                <a:moveTo>
                                  <a:pt x="3065988" y="38099"/>
                                </a:moveTo>
                                <a:lnTo>
                                  <a:pt x="2236514" y="38099"/>
                                </a:lnTo>
                                <a:lnTo>
                                  <a:pt x="2339599" y="12699"/>
                                </a:lnTo>
                                <a:lnTo>
                                  <a:pt x="2962887" y="12699"/>
                                </a:lnTo>
                                <a:lnTo>
                                  <a:pt x="3065988" y="38099"/>
                                </a:lnTo>
                                <a:close/>
                              </a:path>
                              <a:path w="4363720" h="5295900">
                                <a:moveTo>
                                  <a:pt x="3219459" y="5245099"/>
                                </a:moveTo>
                                <a:lnTo>
                                  <a:pt x="2083051" y="5245099"/>
                                </a:lnTo>
                                <a:lnTo>
                                  <a:pt x="1881621" y="5194299"/>
                                </a:lnTo>
                                <a:lnTo>
                                  <a:pt x="1831940" y="5168899"/>
                                </a:lnTo>
                                <a:lnTo>
                                  <a:pt x="1733609" y="5143499"/>
                                </a:lnTo>
                                <a:lnTo>
                                  <a:pt x="1684959" y="5118099"/>
                                </a:lnTo>
                                <a:lnTo>
                                  <a:pt x="1636654" y="5105399"/>
                                </a:lnTo>
                                <a:lnTo>
                                  <a:pt x="1541263" y="5054599"/>
                                </a:lnTo>
                                <a:lnTo>
                                  <a:pt x="1494227" y="5041899"/>
                                </a:lnTo>
                                <a:lnTo>
                                  <a:pt x="1355779" y="4965699"/>
                                </a:lnTo>
                                <a:lnTo>
                                  <a:pt x="1265987" y="4914899"/>
                                </a:lnTo>
                                <a:lnTo>
                                  <a:pt x="1221880" y="4889499"/>
                                </a:lnTo>
                                <a:lnTo>
                                  <a:pt x="1178295" y="4851399"/>
                                </a:lnTo>
                                <a:lnTo>
                                  <a:pt x="1092874" y="4800599"/>
                                </a:lnTo>
                                <a:lnTo>
                                  <a:pt x="1051081" y="4762499"/>
                                </a:lnTo>
                                <a:lnTo>
                                  <a:pt x="1009898" y="4737099"/>
                                </a:lnTo>
                                <a:lnTo>
                                  <a:pt x="969324" y="4698999"/>
                                </a:lnTo>
                                <a:lnTo>
                                  <a:pt x="929383" y="4660899"/>
                                </a:lnTo>
                                <a:lnTo>
                                  <a:pt x="890135" y="4635499"/>
                                </a:lnTo>
                                <a:lnTo>
                                  <a:pt x="851580" y="4597399"/>
                                </a:lnTo>
                                <a:lnTo>
                                  <a:pt x="813715" y="4559299"/>
                                </a:lnTo>
                                <a:lnTo>
                                  <a:pt x="776538" y="4521199"/>
                                </a:lnTo>
                                <a:lnTo>
                                  <a:pt x="740069" y="4483099"/>
                                </a:lnTo>
                                <a:lnTo>
                                  <a:pt x="704359" y="4444999"/>
                                </a:lnTo>
                                <a:lnTo>
                                  <a:pt x="669411" y="4406899"/>
                                </a:lnTo>
                                <a:lnTo>
                                  <a:pt x="635223" y="4368799"/>
                                </a:lnTo>
                                <a:lnTo>
                                  <a:pt x="601797" y="4330699"/>
                                </a:lnTo>
                                <a:lnTo>
                                  <a:pt x="569160" y="4292599"/>
                                </a:lnTo>
                                <a:lnTo>
                                  <a:pt x="537342" y="4254499"/>
                                </a:lnTo>
                                <a:lnTo>
                                  <a:pt x="506344" y="4203699"/>
                                </a:lnTo>
                                <a:lnTo>
                                  <a:pt x="476165" y="4165599"/>
                                </a:lnTo>
                                <a:lnTo>
                                  <a:pt x="446806" y="4127499"/>
                                </a:lnTo>
                                <a:lnTo>
                                  <a:pt x="418298" y="4076699"/>
                                </a:lnTo>
                                <a:lnTo>
                                  <a:pt x="390672" y="4038599"/>
                                </a:lnTo>
                                <a:lnTo>
                                  <a:pt x="363926" y="3987799"/>
                                </a:lnTo>
                                <a:lnTo>
                                  <a:pt x="338056" y="3949699"/>
                                </a:lnTo>
                                <a:lnTo>
                                  <a:pt x="313060" y="3898899"/>
                                </a:lnTo>
                                <a:lnTo>
                                  <a:pt x="288960" y="3860799"/>
                                </a:lnTo>
                                <a:lnTo>
                                  <a:pt x="265783" y="3809999"/>
                                </a:lnTo>
                                <a:lnTo>
                                  <a:pt x="243532" y="3759199"/>
                                </a:lnTo>
                                <a:lnTo>
                                  <a:pt x="222206" y="3708399"/>
                                </a:lnTo>
                                <a:lnTo>
                                  <a:pt x="201808" y="3670299"/>
                                </a:lnTo>
                                <a:lnTo>
                                  <a:pt x="182353" y="3619499"/>
                                </a:lnTo>
                                <a:lnTo>
                                  <a:pt x="163858" y="3568699"/>
                                </a:lnTo>
                                <a:lnTo>
                                  <a:pt x="146325" y="3517899"/>
                                </a:lnTo>
                                <a:lnTo>
                                  <a:pt x="129754" y="3467099"/>
                                </a:lnTo>
                                <a:lnTo>
                                  <a:pt x="114147" y="3416299"/>
                                </a:lnTo>
                                <a:lnTo>
                                  <a:pt x="99520" y="3365499"/>
                                </a:lnTo>
                                <a:lnTo>
                                  <a:pt x="85887" y="3314699"/>
                                </a:lnTo>
                                <a:lnTo>
                                  <a:pt x="73245" y="3263899"/>
                                </a:lnTo>
                                <a:lnTo>
                                  <a:pt x="61594" y="3213099"/>
                                </a:lnTo>
                                <a:lnTo>
                                  <a:pt x="50932" y="3162299"/>
                                </a:lnTo>
                                <a:lnTo>
                                  <a:pt x="41272" y="3111499"/>
                                </a:lnTo>
                                <a:lnTo>
                                  <a:pt x="32627" y="3060699"/>
                                </a:lnTo>
                                <a:lnTo>
                                  <a:pt x="24996" y="3009899"/>
                                </a:lnTo>
                                <a:lnTo>
                                  <a:pt x="18378" y="2959099"/>
                                </a:lnTo>
                                <a:lnTo>
                                  <a:pt x="12771" y="2908299"/>
                                </a:lnTo>
                                <a:lnTo>
                                  <a:pt x="8177" y="2857499"/>
                                </a:lnTo>
                                <a:lnTo>
                                  <a:pt x="4601" y="2806699"/>
                                </a:lnTo>
                                <a:lnTo>
                                  <a:pt x="2046" y="2755899"/>
                                </a:lnTo>
                                <a:lnTo>
                                  <a:pt x="511" y="2705099"/>
                                </a:lnTo>
                                <a:lnTo>
                                  <a:pt x="0" y="2654299"/>
                                </a:lnTo>
                                <a:lnTo>
                                  <a:pt x="511" y="2603499"/>
                                </a:lnTo>
                                <a:lnTo>
                                  <a:pt x="2046" y="2552699"/>
                                </a:lnTo>
                                <a:lnTo>
                                  <a:pt x="4601" y="2489199"/>
                                </a:lnTo>
                                <a:lnTo>
                                  <a:pt x="8177" y="2438399"/>
                                </a:lnTo>
                                <a:lnTo>
                                  <a:pt x="12771" y="2387599"/>
                                </a:lnTo>
                                <a:lnTo>
                                  <a:pt x="18378" y="2336799"/>
                                </a:lnTo>
                                <a:lnTo>
                                  <a:pt x="24996" y="2285999"/>
                                </a:lnTo>
                                <a:lnTo>
                                  <a:pt x="32627" y="2235199"/>
                                </a:lnTo>
                                <a:lnTo>
                                  <a:pt x="41272" y="2184399"/>
                                </a:lnTo>
                                <a:lnTo>
                                  <a:pt x="50932" y="2133599"/>
                                </a:lnTo>
                                <a:lnTo>
                                  <a:pt x="61594" y="2082799"/>
                                </a:lnTo>
                                <a:lnTo>
                                  <a:pt x="73245" y="2031999"/>
                                </a:lnTo>
                                <a:lnTo>
                                  <a:pt x="85887" y="1981199"/>
                                </a:lnTo>
                                <a:lnTo>
                                  <a:pt x="99520" y="1930399"/>
                                </a:lnTo>
                                <a:lnTo>
                                  <a:pt x="114147" y="1879599"/>
                                </a:lnTo>
                                <a:lnTo>
                                  <a:pt x="129754" y="1828799"/>
                                </a:lnTo>
                                <a:lnTo>
                                  <a:pt x="146325" y="1777999"/>
                                </a:lnTo>
                                <a:lnTo>
                                  <a:pt x="163858" y="1727199"/>
                                </a:lnTo>
                                <a:lnTo>
                                  <a:pt x="182353" y="1689099"/>
                                </a:lnTo>
                                <a:lnTo>
                                  <a:pt x="201808" y="1638299"/>
                                </a:lnTo>
                                <a:lnTo>
                                  <a:pt x="222206" y="1587499"/>
                                </a:lnTo>
                                <a:lnTo>
                                  <a:pt x="243532" y="1536699"/>
                                </a:lnTo>
                                <a:lnTo>
                                  <a:pt x="265783" y="1498599"/>
                                </a:lnTo>
                                <a:lnTo>
                                  <a:pt x="288960" y="1447799"/>
                                </a:lnTo>
                                <a:lnTo>
                                  <a:pt x="313060" y="1396999"/>
                                </a:lnTo>
                                <a:lnTo>
                                  <a:pt x="338056" y="1358899"/>
                                </a:lnTo>
                                <a:lnTo>
                                  <a:pt x="363926" y="1308099"/>
                                </a:lnTo>
                                <a:lnTo>
                                  <a:pt x="390672" y="1269999"/>
                                </a:lnTo>
                                <a:lnTo>
                                  <a:pt x="418298" y="1219199"/>
                                </a:lnTo>
                                <a:lnTo>
                                  <a:pt x="446806" y="1181099"/>
                                </a:lnTo>
                                <a:lnTo>
                                  <a:pt x="476165" y="1130299"/>
                                </a:lnTo>
                                <a:lnTo>
                                  <a:pt x="506344" y="1092199"/>
                                </a:lnTo>
                                <a:lnTo>
                                  <a:pt x="537342" y="1054099"/>
                                </a:lnTo>
                                <a:lnTo>
                                  <a:pt x="569160" y="1003299"/>
                                </a:lnTo>
                                <a:lnTo>
                                  <a:pt x="601797" y="965199"/>
                                </a:lnTo>
                                <a:lnTo>
                                  <a:pt x="635223" y="927099"/>
                                </a:lnTo>
                                <a:lnTo>
                                  <a:pt x="669411" y="888999"/>
                                </a:lnTo>
                                <a:lnTo>
                                  <a:pt x="704359" y="850899"/>
                                </a:lnTo>
                                <a:lnTo>
                                  <a:pt x="740069" y="812799"/>
                                </a:lnTo>
                                <a:lnTo>
                                  <a:pt x="776538" y="774699"/>
                                </a:lnTo>
                                <a:lnTo>
                                  <a:pt x="813715" y="736599"/>
                                </a:lnTo>
                                <a:lnTo>
                                  <a:pt x="851580" y="698499"/>
                                </a:lnTo>
                                <a:lnTo>
                                  <a:pt x="890135" y="673099"/>
                                </a:lnTo>
                                <a:lnTo>
                                  <a:pt x="929383" y="634999"/>
                                </a:lnTo>
                                <a:lnTo>
                                  <a:pt x="969324" y="596899"/>
                                </a:lnTo>
                                <a:lnTo>
                                  <a:pt x="1009898" y="571499"/>
                                </a:lnTo>
                                <a:lnTo>
                                  <a:pt x="1051081" y="533399"/>
                                </a:lnTo>
                                <a:lnTo>
                                  <a:pt x="1092874" y="507999"/>
                                </a:lnTo>
                                <a:lnTo>
                                  <a:pt x="1135278" y="469899"/>
                                </a:lnTo>
                                <a:lnTo>
                                  <a:pt x="1221880" y="419099"/>
                                </a:lnTo>
                                <a:lnTo>
                                  <a:pt x="1310618" y="368299"/>
                                </a:lnTo>
                                <a:lnTo>
                                  <a:pt x="1447629" y="292099"/>
                                </a:lnTo>
                                <a:lnTo>
                                  <a:pt x="1588739" y="215899"/>
                                </a:lnTo>
                                <a:lnTo>
                                  <a:pt x="1636654" y="203199"/>
                                </a:lnTo>
                                <a:lnTo>
                                  <a:pt x="1684959" y="177799"/>
                                </a:lnTo>
                                <a:lnTo>
                                  <a:pt x="1782603" y="152399"/>
                                </a:lnTo>
                                <a:lnTo>
                                  <a:pt x="1831940" y="126999"/>
                                </a:lnTo>
                                <a:lnTo>
                                  <a:pt x="2185196" y="38099"/>
                                </a:lnTo>
                                <a:lnTo>
                                  <a:pt x="3117314" y="38099"/>
                                </a:lnTo>
                                <a:lnTo>
                                  <a:pt x="3470542" y="126999"/>
                                </a:lnTo>
                                <a:lnTo>
                                  <a:pt x="3519880" y="152399"/>
                                </a:lnTo>
                                <a:lnTo>
                                  <a:pt x="3617523" y="177799"/>
                                </a:lnTo>
                                <a:lnTo>
                                  <a:pt x="3665829" y="203199"/>
                                </a:lnTo>
                                <a:lnTo>
                                  <a:pt x="3713744" y="215899"/>
                                </a:lnTo>
                                <a:lnTo>
                                  <a:pt x="3854869" y="292099"/>
                                </a:lnTo>
                                <a:lnTo>
                                  <a:pt x="3991879" y="368299"/>
                                </a:lnTo>
                                <a:lnTo>
                                  <a:pt x="4080615" y="419099"/>
                                </a:lnTo>
                                <a:lnTo>
                                  <a:pt x="4167208" y="469899"/>
                                </a:lnTo>
                                <a:lnTo>
                                  <a:pt x="4209619" y="507999"/>
                                </a:lnTo>
                                <a:lnTo>
                                  <a:pt x="4251421" y="533399"/>
                                </a:lnTo>
                                <a:lnTo>
                                  <a:pt x="4292611" y="571499"/>
                                </a:lnTo>
                                <a:lnTo>
                                  <a:pt x="4333189" y="596899"/>
                                </a:lnTo>
                                <a:lnTo>
                                  <a:pt x="4363455" y="625782"/>
                                </a:lnTo>
                                <a:lnTo>
                                  <a:pt x="4363455" y="4670117"/>
                                </a:lnTo>
                                <a:lnTo>
                                  <a:pt x="4333189" y="4698999"/>
                                </a:lnTo>
                                <a:lnTo>
                                  <a:pt x="4292611" y="4737099"/>
                                </a:lnTo>
                                <a:lnTo>
                                  <a:pt x="4251421" y="4762499"/>
                                </a:lnTo>
                                <a:lnTo>
                                  <a:pt x="4209619" y="4800599"/>
                                </a:lnTo>
                                <a:lnTo>
                                  <a:pt x="4124187" y="4851399"/>
                                </a:lnTo>
                                <a:lnTo>
                                  <a:pt x="4080615" y="4889499"/>
                                </a:lnTo>
                                <a:lnTo>
                                  <a:pt x="4036511" y="4914899"/>
                                </a:lnTo>
                                <a:lnTo>
                                  <a:pt x="3946722" y="4965699"/>
                                </a:lnTo>
                                <a:lnTo>
                                  <a:pt x="3808263" y="5041899"/>
                                </a:lnTo>
                                <a:lnTo>
                                  <a:pt x="3761221" y="5054599"/>
                                </a:lnTo>
                                <a:lnTo>
                                  <a:pt x="3665829" y="5105399"/>
                                </a:lnTo>
                                <a:lnTo>
                                  <a:pt x="3617523" y="5118099"/>
                                </a:lnTo>
                                <a:lnTo>
                                  <a:pt x="3568873" y="5143499"/>
                                </a:lnTo>
                                <a:lnTo>
                                  <a:pt x="3470542" y="5168899"/>
                                </a:lnTo>
                                <a:lnTo>
                                  <a:pt x="3420861" y="5194299"/>
                                </a:lnTo>
                                <a:lnTo>
                                  <a:pt x="3219459" y="5245099"/>
                                </a:lnTo>
                                <a:close/>
                              </a:path>
                              <a:path w="4363720" h="5295900">
                                <a:moveTo>
                                  <a:pt x="3014512" y="5283199"/>
                                </a:moveTo>
                                <a:lnTo>
                                  <a:pt x="2287981" y="5283199"/>
                                </a:lnTo>
                                <a:lnTo>
                                  <a:pt x="2134026" y="5245099"/>
                                </a:lnTo>
                                <a:lnTo>
                                  <a:pt x="3168487" y="5245099"/>
                                </a:lnTo>
                                <a:lnTo>
                                  <a:pt x="3014512" y="5283199"/>
                                </a:lnTo>
                                <a:close/>
                              </a:path>
                              <a:path w="4363720" h="5295900">
                                <a:moveTo>
                                  <a:pt x="2859242" y="5295899"/>
                                </a:moveTo>
                                <a:lnTo>
                                  <a:pt x="2443241" y="5295899"/>
                                </a:lnTo>
                                <a:lnTo>
                                  <a:pt x="2391369" y="5283199"/>
                                </a:lnTo>
                                <a:lnTo>
                                  <a:pt x="2911114" y="5283199"/>
                                </a:lnTo>
                                <a:lnTo>
                                  <a:pt x="2859242" y="5295899"/>
                                </a:lnTo>
                                <a:close/>
                              </a:path>
                            </a:pathLst>
                          </a:custGeom>
                          <a:solidFill>
                            <a:srgbClr val="FFFFFF"/>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3759951" y="5109961"/>
                            <a:ext cx="4012448" cy="4597400"/>
                          </a:xfrm>
                          <a:prstGeom prst="rect">
                            <a:avLst/>
                          </a:prstGeom>
                        </pic:spPr>
                      </pic:pic>
                      <wps:wsp>
                        <wps:cNvPr id="5" name="Graphic 5"/>
                        <wps:cNvSpPr/>
                        <wps:spPr>
                          <a:xfrm>
                            <a:off x="4841992" y="1827712"/>
                            <a:ext cx="2930525" cy="3860800"/>
                          </a:xfrm>
                          <a:custGeom>
                            <a:avLst/>
                            <a:gdLst/>
                            <a:ahLst/>
                            <a:cxnLst/>
                            <a:rect l="l" t="t" r="r" b="b"/>
                            <a:pathLst>
                              <a:path w="2930525" h="3860800">
                                <a:moveTo>
                                  <a:pt x="2124364" y="12700"/>
                                </a:moveTo>
                                <a:lnTo>
                                  <a:pt x="1745101" y="12700"/>
                                </a:lnTo>
                                <a:lnTo>
                                  <a:pt x="1792410" y="0"/>
                                </a:lnTo>
                                <a:lnTo>
                                  <a:pt x="2077038" y="0"/>
                                </a:lnTo>
                                <a:lnTo>
                                  <a:pt x="2124364" y="12700"/>
                                </a:lnTo>
                                <a:close/>
                              </a:path>
                              <a:path w="2930525" h="3860800">
                                <a:moveTo>
                                  <a:pt x="2358650" y="50800"/>
                                </a:moveTo>
                                <a:lnTo>
                                  <a:pt x="1510814" y="50800"/>
                                </a:lnTo>
                                <a:lnTo>
                                  <a:pt x="1650850" y="12700"/>
                                </a:lnTo>
                                <a:lnTo>
                                  <a:pt x="2218616" y="12700"/>
                                </a:lnTo>
                                <a:lnTo>
                                  <a:pt x="2358650" y="50800"/>
                                </a:lnTo>
                                <a:close/>
                              </a:path>
                              <a:path w="2930525" h="3860800">
                                <a:moveTo>
                                  <a:pt x="2312182" y="3835400"/>
                                </a:moveTo>
                                <a:lnTo>
                                  <a:pt x="1557284" y="3835400"/>
                                </a:lnTo>
                                <a:lnTo>
                                  <a:pt x="1282933" y="3759200"/>
                                </a:lnTo>
                                <a:lnTo>
                                  <a:pt x="1238436" y="3733800"/>
                                </a:lnTo>
                                <a:lnTo>
                                  <a:pt x="1194328" y="3721100"/>
                                </a:lnTo>
                                <a:lnTo>
                                  <a:pt x="1150682" y="3695700"/>
                                </a:lnTo>
                                <a:lnTo>
                                  <a:pt x="1107528" y="3683000"/>
                                </a:lnTo>
                                <a:lnTo>
                                  <a:pt x="1064866" y="3657600"/>
                                </a:lnTo>
                                <a:lnTo>
                                  <a:pt x="1022695" y="3644900"/>
                                </a:lnTo>
                                <a:lnTo>
                                  <a:pt x="940079" y="3594100"/>
                                </a:lnTo>
                                <a:lnTo>
                                  <a:pt x="859840" y="3543300"/>
                                </a:lnTo>
                                <a:lnTo>
                                  <a:pt x="820682" y="3517900"/>
                                </a:lnTo>
                                <a:lnTo>
                                  <a:pt x="782212" y="3492500"/>
                                </a:lnTo>
                                <a:lnTo>
                                  <a:pt x="744433" y="3454400"/>
                                </a:lnTo>
                                <a:lnTo>
                                  <a:pt x="707349" y="3429000"/>
                                </a:lnTo>
                                <a:lnTo>
                                  <a:pt x="671007" y="3403600"/>
                                </a:lnTo>
                                <a:lnTo>
                                  <a:pt x="635450" y="3365500"/>
                                </a:lnTo>
                                <a:lnTo>
                                  <a:pt x="600677" y="3327400"/>
                                </a:lnTo>
                                <a:lnTo>
                                  <a:pt x="566684" y="3302000"/>
                                </a:lnTo>
                                <a:lnTo>
                                  <a:pt x="533509" y="3263900"/>
                                </a:lnTo>
                                <a:lnTo>
                                  <a:pt x="501194" y="3225800"/>
                                </a:lnTo>
                                <a:lnTo>
                                  <a:pt x="469742" y="3200400"/>
                                </a:lnTo>
                                <a:lnTo>
                                  <a:pt x="439155" y="3162300"/>
                                </a:lnTo>
                                <a:lnTo>
                                  <a:pt x="409476" y="3124200"/>
                                </a:lnTo>
                                <a:lnTo>
                                  <a:pt x="380740" y="3086100"/>
                                </a:lnTo>
                                <a:lnTo>
                                  <a:pt x="352942" y="3048000"/>
                                </a:lnTo>
                                <a:lnTo>
                                  <a:pt x="326075" y="3009900"/>
                                </a:lnTo>
                                <a:lnTo>
                                  <a:pt x="300169" y="2971800"/>
                                </a:lnTo>
                                <a:lnTo>
                                  <a:pt x="275261" y="2921000"/>
                                </a:lnTo>
                                <a:lnTo>
                                  <a:pt x="251352" y="2882900"/>
                                </a:lnTo>
                                <a:lnTo>
                                  <a:pt x="228447" y="2844800"/>
                                </a:lnTo>
                                <a:lnTo>
                                  <a:pt x="206571" y="2806700"/>
                                </a:lnTo>
                                <a:lnTo>
                                  <a:pt x="185748" y="2755900"/>
                                </a:lnTo>
                                <a:lnTo>
                                  <a:pt x="165984" y="2717800"/>
                                </a:lnTo>
                                <a:lnTo>
                                  <a:pt x="147279" y="2667000"/>
                                </a:lnTo>
                                <a:lnTo>
                                  <a:pt x="129636" y="2628900"/>
                                </a:lnTo>
                                <a:lnTo>
                                  <a:pt x="113096" y="2578100"/>
                                </a:lnTo>
                                <a:lnTo>
                                  <a:pt x="97653" y="2540000"/>
                                </a:lnTo>
                                <a:lnTo>
                                  <a:pt x="83301" y="2489200"/>
                                </a:lnTo>
                                <a:lnTo>
                                  <a:pt x="70078" y="2451100"/>
                                </a:lnTo>
                                <a:lnTo>
                                  <a:pt x="57980" y="2400300"/>
                                </a:lnTo>
                                <a:lnTo>
                                  <a:pt x="47014" y="2362200"/>
                                </a:lnTo>
                                <a:lnTo>
                                  <a:pt x="37185" y="2311400"/>
                                </a:lnTo>
                                <a:lnTo>
                                  <a:pt x="28486" y="2260600"/>
                                </a:lnTo>
                                <a:lnTo>
                                  <a:pt x="20947" y="2222500"/>
                                </a:lnTo>
                                <a:lnTo>
                                  <a:pt x="14562" y="2171700"/>
                                </a:lnTo>
                                <a:lnTo>
                                  <a:pt x="9326" y="2120900"/>
                                </a:lnTo>
                                <a:lnTo>
                                  <a:pt x="5246" y="2070100"/>
                                </a:lnTo>
                                <a:lnTo>
                                  <a:pt x="2331" y="2032000"/>
                                </a:lnTo>
                                <a:lnTo>
                                  <a:pt x="582" y="1981200"/>
                                </a:lnTo>
                                <a:lnTo>
                                  <a:pt x="0" y="1930400"/>
                                </a:lnTo>
                                <a:lnTo>
                                  <a:pt x="582" y="1879600"/>
                                </a:lnTo>
                                <a:lnTo>
                                  <a:pt x="2331" y="1841500"/>
                                </a:lnTo>
                                <a:lnTo>
                                  <a:pt x="5246" y="1790700"/>
                                </a:lnTo>
                                <a:lnTo>
                                  <a:pt x="9326" y="1739900"/>
                                </a:lnTo>
                                <a:lnTo>
                                  <a:pt x="14562" y="1701800"/>
                                </a:lnTo>
                                <a:lnTo>
                                  <a:pt x="20947" y="1651000"/>
                                </a:lnTo>
                                <a:lnTo>
                                  <a:pt x="28486" y="1600200"/>
                                </a:lnTo>
                                <a:lnTo>
                                  <a:pt x="37185" y="1549400"/>
                                </a:lnTo>
                                <a:lnTo>
                                  <a:pt x="47014" y="1511300"/>
                                </a:lnTo>
                                <a:lnTo>
                                  <a:pt x="57980" y="1460500"/>
                                </a:lnTo>
                                <a:lnTo>
                                  <a:pt x="70078" y="1422400"/>
                                </a:lnTo>
                                <a:lnTo>
                                  <a:pt x="83301" y="1371600"/>
                                </a:lnTo>
                                <a:lnTo>
                                  <a:pt x="97653" y="1320800"/>
                                </a:lnTo>
                                <a:lnTo>
                                  <a:pt x="113096" y="1282700"/>
                                </a:lnTo>
                                <a:lnTo>
                                  <a:pt x="129636" y="1231900"/>
                                </a:lnTo>
                                <a:lnTo>
                                  <a:pt x="147279" y="1193800"/>
                                </a:lnTo>
                                <a:lnTo>
                                  <a:pt x="165984" y="1143000"/>
                                </a:lnTo>
                                <a:lnTo>
                                  <a:pt x="185748" y="1104900"/>
                                </a:lnTo>
                                <a:lnTo>
                                  <a:pt x="206571" y="1066800"/>
                                </a:lnTo>
                                <a:lnTo>
                                  <a:pt x="228447" y="1016000"/>
                                </a:lnTo>
                                <a:lnTo>
                                  <a:pt x="251352" y="977900"/>
                                </a:lnTo>
                                <a:lnTo>
                                  <a:pt x="275261" y="939800"/>
                                </a:lnTo>
                                <a:lnTo>
                                  <a:pt x="300169" y="901700"/>
                                </a:lnTo>
                                <a:lnTo>
                                  <a:pt x="326075" y="863600"/>
                                </a:lnTo>
                                <a:lnTo>
                                  <a:pt x="352942" y="812800"/>
                                </a:lnTo>
                                <a:lnTo>
                                  <a:pt x="380740" y="774700"/>
                                </a:lnTo>
                                <a:lnTo>
                                  <a:pt x="409476" y="736600"/>
                                </a:lnTo>
                                <a:lnTo>
                                  <a:pt x="439155" y="711200"/>
                                </a:lnTo>
                                <a:lnTo>
                                  <a:pt x="469742" y="673100"/>
                                </a:lnTo>
                                <a:lnTo>
                                  <a:pt x="501194" y="635000"/>
                                </a:lnTo>
                                <a:lnTo>
                                  <a:pt x="533509" y="596900"/>
                                </a:lnTo>
                                <a:lnTo>
                                  <a:pt x="566684" y="558800"/>
                                </a:lnTo>
                                <a:lnTo>
                                  <a:pt x="600677" y="533400"/>
                                </a:lnTo>
                                <a:lnTo>
                                  <a:pt x="635450" y="495300"/>
                                </a:lnTo>
                                <a:lnTo>
                                  <a:pt x="671007" y="469900"/>
                                </a:lnTo>
                                <a:lnTo>
                                  <a:pt x="707349" y="431800"/>
                                </a:lnTo>
                                <a:lnTo>
                                  <a:pt x="744433" y="406400"/>
                                </a:lnTo>
                                <a:lnTo>
                                  <a:pt x="782212" y="381000"/>
                                </a:lnTo>
                                <a:lnTo>
                                  <a:pt x="820682" y="355600"/>
                                </a:lnTo>
                                <a:lnTo>
                                  <a:pt x="859840" y="317500"/>
                                </a:lnTo>
                                <a:lnTo>
                                  <a:pt x="940079" y="266700"/>
                                </a:lnTo>
                                <a:lnTo>
                                  <a:pt x="981090" y="254000"/>
                                </a:lnTo>
                                <a:lnTo>
                                  <a:pt x="1064866" y="203200"/>
                                </a:lnTo>
                                <a:lnTo>
                                  <a:pt x="1107528" y="177800"/>
                                </a:lnTo>
                                <a:lnTo>
                                  <a:pt x="1150682" y="165100"/>
                                </a:lnTo>
                                <a:lnTo>
                                  <a:pt x="1194328" y="139700"/>
                                </a:lnTo>
                                <a:lnTo>
                                  <a:pt x="1327819" y="101600"/>
                                </a:lnTo>
                                <a:lnTo>
                                  <a:pt x="1373093" y="76200"/>
                                </a:lnTo>
                                <a:lnTo>
                                  <a:pt x="1464628" y="50800"/>
                                </a:lnTo>
                                <a:lnTo>
                                  <a:pt x="2404833" y="50800"/>
                                </a:lnTo>
                                <a:lnTo>
                                  <a:pt x="2496342" y="76200"/>
                                </a:lnTo>
                                <a:lnTo>
                                  <a:pt x="2541633" y="101600"/>
                                </a:lnTo>
                                <a:lnTo>
                                  <a:pt x="2675107" y="139700"/>
                                </a:lnTo>
                                <a:lnTo>
                                  <a:pt x="2718770" y="165100"/>
                                </a:lnTo>
                                <a:lnTo>
                                  <a:pt x="2761929" y="177800"/>
                                </a:lnTo>
                                <a:lnTo>
                                  <a:pt x="2804586" y="203200"/>
                                </a:lnTo>
                                <a:lnTo>
                                  <a:pt x="2888362" y="254000"/>
                                </a:lnTo>
                                <a:lnTo>
                                  <a:pt x="2929379" y="266700"/>
                                </a:lnTo>
                                <a:lnTo>
                                  <a:pt x="2930408" y="267351"/>
                                </a:lnTo>
                                <a:lnTo>
                                  <a:pt x="2930408" y="3593448"/>
                                </a:lnTo>
                                <a:lnTo>
                                  <a:pt x="2929379" y="3594100"/>
                                </a:lnTo>
                                <a:lnTo>
                                  <a:pt x="2846740" y="3644900"/>
                                </a:lnTo>
                                <a:lnTo>
                                  <a:pt x="2804586" y="3657600"/>
                                </a:lnTo>
                                <a:lnTo>
                                  <a:pt x="2761929" y="3683000"/>
                                </a:lnTo>
                                <a:lnTo>
                                  <a:pt x="2718770" y="3695700"/>
                                </a:lnTo>
                                <a:lnTo>
                                  <a:pt x="2675107" y="3721100"/>
                                </a:lnTo>
                                <a:lnTo>
                                  <a:pt x="2631016" y="3733800"/>
                                </a:lnTo>
                                <a:lnTo>
                                  <a:pt x="2586525" y="3759200"/>
                                </a:lnTo>
                                <a:lnTo>
                                  <a:pt x="2312182" y="3835400"/>
                                </a:lnTo>
                                <a:close/>
                              </a:path>
                              <a:path w="2930525" h="3860800">
                                <a:moveTo>
                                  <a:pt x="2218616" y="3848100"/>
                                </a:moveTo>
                                <a:lnTo>
                                  <a:pt x="1650850" y="3848100"/>
                                </a:lnTo>
                                <a:lnTo>
                                  <a:pt x="1603981" y="3835400"/>
                                </a:lnTo>
                                <a:lnTo>
                                  <a:pt x="2265485" y="3835400"/>
                                </a:lnTo>
                                <a:lnTo>
                                  <a:pt x="2218616" y="3848100"/>
                                </a:lnTo>
                                <a:close/>
                              </a:path>
                              <a:path w="2930525" h="3860800">
                                <a:moveTo>
                                  <a:pt x="2124364" y="3860800"/>
                                </a:moveTo>
                                <a:lnTo>
                                  <a:pt x="1745101" y="3860800"/>
                                </a:lnTo>
                                <a:lnTo>
                                  <a:pt x="1697890" y="3848100"/>
                                </a:lnTo>
                                <a:lnTo>
                                  <a:pt x="2171576" y="3848100"/>
                                </a:lnTo>
                                <a:lnTo>
                                  <a:pt x="2124364" y="3860800"/>
                                </a:lnTo>
                                <a:close/>
                              </a:path>
                            </a:pathLst>
                          </a:custGeom>
                          <a:solidFill>
                            <a:srgbClr val="FFFFFF"/>
                          </a:solidFill>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5098145" y="2079558"/>
                            <a:ext cx="2674254" cy="3352800"/>
                          </a:xfrm>
                          <a:prstGeom prst="rect">
                            <a:avLst/>
                          </a:prstGeom>
                        </pic:spPr>
                      </pic:pic>
                    </wpg:wgp>
                  </a:graphicData>
                </a:graphic>
              </wp:anchor>
            </w:drawing>
          </mc:Choice>
          <mc:Fallback>
            <w:pict>
              <v:group style="position:absolute;margin-left:0pt;margin-top:-.000017pt;width:612pt;height:792pt;mso-position-horizontal-relative:page;mso-position-vertical-relative:page;z-index:-16948736" id="docshapegroup1" coordorigin="0,0" coordsize="12240,15840">
                <v:shape style="position:absolute;left:0;top:0;width:12240;height:15840" type="#_x0000_t75" id="docshape2" stroked="false">
                  <v:imagedata r:id="rId5" o:title=""/>
                </v:shape>
                <v:shape style="position:absolute;left:5368;top:7500;width:6872;height:8340" id="docshape3" coordorigin="5368,7500" coordsize="6872,8340" path="m9871,7520l9216,7520,9298,7500,9789,7500,9871,7520xm10197,7560l8890,7560,9053,7520,10034,7520,10197,7560xm10438,15760l8649,15760,8332,15680,8253,15640,8099,15600,8022,15560,7946,15540,7796,15460,7722,15440,7504,15320,7362,15240,7293,15200,7224,15140,7089,15060,7024,15000,6959,14960,6895,14900,6832,14840,6770,14800,6709,14740,6650,14680,6591,14620,6534,14560,6478,14500,6423,14440,6369,14380,6316,14320,6265,14260,6215,14200,6166,14120,6118,14060,6072,14000,6027,13920,5984,13860,5942,13780,5901,13720,5861,13640,5823,13580,5787,13500,5752,13420,5718,13340,5686,13280,5656,13200,5626,13120,5599,13040,5573,12960,5548,12880,5525,12800,5504,12720,5484,12640,5465,12560,5449,12480,5433,12400,5420,12320,5408,12240,5397,12160,5389,12080,5381,12000,5376,11920,5372,11840,5369,11760,5368,11680,5369,11600,5372,11520,5376,11420,5381,11340,5389,11260,5397,11180,5408,11100,5420,11020,5433,10940,5449,10860,5465,10780,5484,10700,5504,10620,5525,10540,5548,10460,5573,10380,5599,10300,5626,10220,5656,10160,5686,10080,5718,10000,5752,9920,5787,9860,5823,9780,5861,9700,5901,9640,5942,9560,5984,9500,6027,9420,6072,9360,6118,9280,6166,9220,6215,9160,6265,9080,6316,9020,6369,8960,6423,8900,6478,8840,6534,8780,6591,8720,6650,8660,6709,8600,6770,8560,6832,8500,6895,8440,6959,8400,7024,8340,7089,8300,7156,8240,7293,8160,7432,8080,7648,7960,7870,7840,7946,7820,8022,7780,8176,7740,8253,7700,8810,7560,10278,7560,10834,7700,10912,7740,11065,7780,11141,7820,11217,7840,11439,7960,11655,8080,11795,8160,11931,8240,11998,8300,12064,8340,12128,8400,12192,8440,12240,8485,12240,14855,12192,14900,12128,14960,12064,15000,11998,15060,11863,15140,11795,15200,11725,15240,11584,15320,11366,15440,11292,15460,11141,15540,11065,15560,10989,15600,10834,15640,10756,15680,10438,15760xm10116,15820l8972,15820,8729,15760,10358,15760,10116,15820xm9871,15840l9216,15840,9134,15820,9953,15820,9871,15840xe" filled="true" fillcolor="#ffffff" stroked="false">
                  <v:path arrowok="t"/>
                  <v:fill type="solid"/>
                </v:shape>
                <v:shape style="position:absolute;left:5921;top:8047;width:6319;height:7240" type="#_x0000_t75" id="docshape4" stroked="false">
                  <v:imagedata r:id="rId6" o:title=""/>
                </v:shape>
                <v:shape style="position:absolute;left:7625;top:2878;width:4615;height:6080" id="docshape5" coordorigin="7625,2878" coordsize="4615,6080" path="m10971,2898l10373,2898,10448,2878,10896,2878,10971,2898xm11340,2958l10004,2958,10225,2898,11119,2898,11340,2958xm11266,8918l10078,8918,9646,8798,9575,8758,9506,8738,9437,8698,9369,8678,9302,8638,9236,8618,9106,8538,8979,8458,8918,8418,8857,8378,8798,8318,8739,8278,8682,8238,8626,8178,8571,8118,8518,8078,8465,8018,8414,7958,8365,7918,8317,7858,8270,7798,8225,7738,8181,7678,8139,7618,8098,7558,8059,7478,8021,7418,7985,7358,7950,7298,7918,7218,7887,7158,7857,7078,7829,7018,7803,6938,7779,6878,7756,6798,7736,6738,7716,6658,7699,6598,7684,6518,7670,6438,7658,6378,7648,6298,7640,6218,7633,6138,7629,6078,7626,5998,7625,5918,7626,5838,7629,5778,7633,5698,7640,5618,7648,5558,7658,5478,7670,5398,7684,5318,7699,5258,7716,5178,7736,5118,7756,5038,7779,4958,7803,4898,7829,4818,7857,4758,7887,4678,7918,4618,7950,4558,7985,4478,8021,4418,8059,4358,8098,4298,8139,4238,8181,4158,8225,4098,8270,4038,8317,3998,8365,3938,8414,3878,8465,3818,8518,3758,8571,3718,8626,3658,8682,3618,8739,3558,8798,3518,8857,3478,8918,3438,8979,3378,9106,3298,9170,3278,9302,3198,9369,3158,9437,3138,9506,3098,9716,3038,9788,2998,9932,2958,11412,2958,11556,2998,11628,3038,11838,3098,11907,3138,11975,3158,12042,3198,12174,3278,12238,3298,12240,3299,12240,8537,12238,8538,12108,8618,12042,8638,11975,8678,11907,8698,11838,8738,11769,8758,11698,8798,11266,8918xm11119,8938l10225,8938,10151,8918,11193,8918,11119,8938xm10971,8958l10373,8958,10299,8938,11045,8938,10971,8958xe" filled="true" fillcolor="#ffffff" stroked="false">
                  <v:path arrowok="t"/>
                  <v:fill type="solid"/>
                </v:shape>
                <v:shape style="position:absolute;left:8028;top:3274;width:4212;height:5280" type="#_x0000_t75" id="docshape6" stroked="false">
                  <v:imagedata r:id="rId7" o:title=""/>
                </v:shape>
                <w10:wrap type="none"/>
              </v:group>
            </w:pict>
          </mc:Fallback>
        </mc:AlternateContent>
      </w:r>
      <w:r>
        <w:rPr>
          <w:rFonts w:ascii="Palatino Linotype"/>
          <w:color w:val="FFFFFF"/>
          <w:w w:val="110"/>
          <w:sz w:val="87"/>
        </w:rPr>
        <w:t>CITY</w:t>
      </w:r>
      <w:r>
        <w:rPr>
          <w:rFonts w:ascii="Palatino Linotype"/>
          <w:color w:val="FFFFFF"/>
          <w:spacing w:val="66"/>
          <w:w w:val="110"/>
          <w:sz w:val="87"/>
        </w:rPr>
        <w:t> </w:t>
      </w:r>
      <w:r>
        <w:rPr>
          <w:rFonts w:ascii="Palatino Linotype"/>
          <w:color w:val="FFFFFF"/>
          <w:w w:val="110"/>
          <w:sz w:val="87"/>
        </w:rPr>
        <w:t>OF</w:t>
      </w:r>
      <w:r>
        <w:rPr>
          <w:rFonts w:ascii="Palatino Linotype"/>
          <w:color w:val="FFFFFF"/>
          <w:spacing w:val="67"/>
          <w:w w:val="110"/>
          <w:sz w:val="87"/>
        </w:rPr>
        <w:t> </w:t>
      </w:r>
      <w:r>
        <w:rPr>
          <w:rFonts w:ascii="Palatino Linotype"/>
          <w:color w:val="FFFFFF"/>
          <w:w w:val="110"/>
          <w:sz w:val="87"/>
        </w:rPr>
        <w:t>SAN</w:t>
      </w:r>
      <w:r>
        <w:rPr>
          <w:rFonts w:ascii="Palatino Linotype"/>
          <w:color w:val="FFFFFF"/>
          <w:spacing w:val="66"/>
          <w:w w:val="110"/>
          <w:sz w:val="87"/>
        </w:rPr>
        <w:t> </w:t>
      </w:r>
      <w:r>
        <w:rPr>
          <w:rFonts w:ascii="Palatino Linotype"/>
          <w:color w:val="FFFFFF"/>
          <w:spacing w:val="-2"/>
          <w:w w:val="110"/>
          <w:sz w:val="87"/>
        </w:rPr>
        <w:t>ANTONIO</w:t>
      </w:r>
    </w:p>
    <w:p>
      <w:pPr>
        <w:pStyle w:val="Title"/>
        <w:spacing w:line="249" w:lineRule="auto" w:before="50"/>
        <w:ind w:right="4765"/>
      </w:pPr>
      <w:r>
        <w:rPr>
          <w:color w:val="B0B0B0"/>
          <w:spacing w:val="-2"/>
          <w:w w:val="115"/>
        </w:rPr>
        <w:t>EARLY LEARNING LANDSCAPE</w:t>
      </w:r>
    </w:p>
    <w:p>
      <w:pPr>
        <w:pStyle w:val="Title"/>
        <w:spacing w:line="1305" w:lineRule="exact"/>
      </w:pPr>
      <w:r>
        <w:rPr>
          <w:color w:val="FFFFFF"/>
          <w:spacing w:val="-2"/>
          <w:w w:val="130"/>
        </w:rPr>
        <w:t>Report</w:t>
      </w:r>
    </w:p>
    <w:p>
      <w:pPr>
        <w:spacing w:line="247" w:lineRule="auto" w:before="574"/>
        <w:ind w:left="226" w:right="7164" w:firstLine="0"/>
        <w:jc w:val="left"/>
        <w:rPr>
          <w:rFonts w:ascii="Palatino Linotype"/>
          <w:b/>
          <w:sz w:val="52"/>
        </w:rPr>
      </w:pPr>
      <w:r>
        <w:rPr>
          <w:rFonts w:ascii="Palatino Linotype"/>
          <w:b/>
          <w:w w:val="105"/>
          <w:sz w:val="52"/>
        </w:rPr>
        <w:t>A Comprehensive Report on Early Learning and </w:t>
      </w:r>
      <w:r>
        <w:rPr>
          <w:rFonts w:ascii="Palatino Linotype"/>
          <w:b/>
          <w:sz w:val="52"/>
        </w:rPr>
        <w:t>Community </w:t>
      </w:r>
      <w:r>
        <w:rPr>
          <w:rFonts w:ascii="Palatino Linotype"/>
          <w:b/>
          <w:sz w:val="52"/>
        </w:rPr>
        <w:t>Voices</w:t>
      </w:r>
    </w:p>
    <w:p>
      <w:pPr>
        <w:pStyle w:val="BodyText"/>
        <w:rPr>
          <w:rFonts w:ascii="Palatino Linotype"/>
          <w:b/>
          <w:sz w:val="52"/>
        </w:rPr>
      </w:pPr>
    </w:p>
    <w:p>
      <w:pPr>
        <w:pStyle w:val="BodyText"/>
        <w:spacing w:before="189"/>
        <w:rPr>
          <w:rFonts w:ascii="Palatino Linotype"/>
          <w:b/>
          <w:sz w:val="52"/>
        </w:rPr>
      </w:pPr>
    </w:p>
    <w:p>
      <w:pPr>
        <w:pStyle w:val="Heading4"/>
        <w:ind w:left="226"/>
      </w:pPr>
      <w:r>
        <w:rPr>
          <w:color w:val="8FD4FF"/>
          <w:w w:val="110"/>
        </w:rPr>
        <w:t>January</w:t>
      </w:r>
      <w:r>
        <w:rPr>
          <w:color w:val="8FD4FF"/>
          <w:spacing w:val="-36"/>
          <w:w w:val="110"/>
        </w:rPr>
        <w:t> </w:t>
      </w:r>
      <w:r>
        <w:rPr>
          <w:color w:val="8FD4FF"/>
          <w:spacing w:val="-4"/>
          <w:w w:val="110"/>
        </w:rPr>
        <w:t>2025</w:t>
      </w:r>
    </w:p>
    <w:p>
      <w:pPr>
        <w:spacing w:before="302"/>
        <w:ind w:left="226" w:right="0" w:firstLine="0"/>
        <w:jc w:val="left"/>
        <w:rPr>
          <w:sz w:val="32"/>
        </w:rPr>
      </w:pPr>
      <w:r>
        <w:rPr>
          <w:spacing w:val="-2"/>
          <w:w w:val="110"/>
          <w:sz w:val="32"/>
        </w:rPr>
        <w:t>Authors:</w:t>
      </w:r>
    </w:p>
    <w:p>
      <w:pPr>
        <w:spacing w:line="283" w:lineRule="auto" w:before="67"/>
        <w:ind w:left="226" w:right="8061" w:firstLine="0"/>
        <w:jc w:val="left"/>
        <w:rPr>
          <w:sz w:val="32"/>
        </w:rPr>
      </w:pPr>
      <w:r>
        <w:rPr>
          <w:w w:val="105"/>
          <w:sz w:val="32"/>
        </w:rPr>
        <w:t>Melissa</w:t>
      </w:r>
      <w:r>
        <w:rPr>
          <w:spacing w:val="-18"/>
          <w:w w:val="105"/>
          <w:sz w:val="32"/>
        </w:rPr>
        <w:t> </w:t>
      </w:r>
      <w:r>
        <w:rPr>
          <w:w w:val="105"/>
          <w:sz w:val="32"/>
        </w:rPr>
        <w:t>M.</w:t>
      </w:r>
      <w:r>
        <w:rPr>
          <w:spacing w:val="-18"/>
          <w:w w:val="105"/>
          <w:sz w:val="32"/>
        </w:rPr>
        <w:t> </w:t>
      </w:r>
      <w:r>
        <w:rPr>
          <w:w w:val="105"/>
          <w:sz w:val="32"/>
        </w:rPr>
        <w:t>Jozwiak,</w:t>
      </w:r>
      <w:r>
        <w:rPr>
          <w:spacing w:val="-18"/>
          <w:w w:val="105"/>
          <w:sz w:val="32"/>
        </w:rPr>
        <w:t> </w:t>
      </w:r>
      <w:r>
        <w:rPr>
          <w:w w:val="105"/>
          <w:sz w:val="32"/>
        </w:rPr>
        <w:t>PhD Hatice Z. Inan, PhD</w:t>
      </w:r>
    </w:p>
    <w:p>
      <w:pPr>
        <w:spacing w:after="0" w:line="283" w:lineRule="auto"/>
        <w:jc w:val="left"/>
        <w:rPr>
          <w:sz w:val="32"/>
        </w:rPr>
        <w:sectPr>
          <w:type w:val="continuous"/>
          <w:pgSz w:w="12240" w:h="15840"/>
          <w:pgMar w:top="1540" w:bottom="280" w:left="0" w:right="0"/>
        </w:sectPr>
      </w:pPr>
    </w:p>
    <w:p>
      <w:pPr>
        <w:spacing w:line="240" w:lineRule="auto"/>
        <w:ind w:left="0" w:right="0" w:firstLine="0"/>
        <w:rPr>
          <w:sz w:val="20"/>
        </w:rPr>
      </w:pPr>
      <w:r>
        <w:rPr>
          <w:sz w:val="20"/>
        </w:rPr>
        <w:drawing>
          <wp:inline distT="0" distB="0" distL="0" distR="0">
            <wp:extent cx="3223910" cy="871727"/>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3223910" cy="871727"/>
                    </a:xfrm>
                    <a:prstGeom prst="rect">
                      <a:avLst/>
                    </a:prstGeom>
                  </pic:spPr>
                </pic:pic>
              </a:graphicData>
            </a:graphic>
          </wp:inline>
        </w:drawing>
      </w:r>
      <w:r>
        <w:rPr>
          <w:sz w:val="20"/>
        </w:rPr>
      </w: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spacing w:before="290"/>
        <w:rPr>
          <w:sz w:val="29"/>
        </w:rPr>
      </w:pPr>
    </w:p>
    <w:p>
      <w:pPr>
        <w:spacing w:line="290" w:lineRule="auto" w:before="1"/>
        <w:ind w:left="358" w:right="410" w:firstLine="0"/>
        <w:jc w:val="left"/>
        <w:rPr>
          <w:sz w:val="29"/>
        </w:rPr>
      </w:pPr>
      <w:r>
        <w:rPr>
          <w:sz w:val="29"/>
        </w:rPr>
        <mc:AlternateContent>
          <mc:Choice Requires="wps">
            <w:drawing>
              <wp:anchor distT="0" distB="0" distL="0" distR="0" allowOverlap="1" layoutInCell="1" locked="0" behindDoc="1" simplePos="0" relativeHeight="486368768">
                <wp:simplePos x="0" y="0"/>
                <wp:positionH relativeFrom="page">
                  <wp:posOffset>227743</wp:posOffset>
                </wp:positionH>
                <wp:positionV relativeFrom="paragraph">
                  <wp:posOffset>-5720382</wp:posOffset>
                </wp:positionV>
                <wp:extent cx="7545070" cy="544576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7545070" cy="5445760"/>
                          <a:chExt cx="7545070" cy="5445760"/>
                        </a:xfrm>
                      </wpg:grpSpPr>
                      <pic:pic>
                        <pic:nvPicPr>
                          <pic:cNvPr id="9" name="Image 9"/>
                          <pic:cNvPicPr/>
                        </pic:nvPicPr>
                        <pic:blipFill>
                          <a:blip r:embed="rId9" cstate="print"/>
                          <a:stretch>
                            <a:fillRect/>
                          </a:stretch>
                        </pic:blipFill>
                        <pic:spPr>
                          <a:xfrm>
                            <a:off x="0" y="971550"/>
                            <a:ext cx="7315199" cy="4473790"/>
                          </a:xfrm>
                          <a:prstGeom prst="rect">
                            <a:avLst/>
                          </a:prstGeom>
                        </pic:spPr>
                      </pic:pic>
                      <pic:pic>
                        <pic:nvPicPr>
                          <pic:cNvPr id="10" name="Image 10"/>
                          <pic:cNvPicPr/>
                        </pic:nvPicPr>
                        <pic:blipFill>
                          <a:blip r:embed="rId10" cstate="print"/>
                          <a:stretch>
                            <a:fillRect/>
                          </a:stretch>
                        </pic:blipFill>
                        <pic:spPr>
                          <a:xfrm>
                            <a:off x="3658456" y="0"/>
                            <a:ext cx="3886199" cy="971549"/>
                          </a:xfrm>
                          <a:prstGeom prst="rect">
                            <a:avLst/>
                          </a:prstGeom>
                        </pic:spPr>
                      </pic:pic>
                    </wpg:wgp>
                  </a:graphicData>
                </a:graphic>
              </wp:anchor>
            </w:drawing>
          </mc:Choice>
          <mc:Fallback>
            <w:pict>
              <v:group style="position:absolute;margin-left:17.932560pt;margin-top:-450.423798pt;width:594.1pt;height:428.8pt;mso-position-horizontal-relative:page;mso-position-vertical-relative:paragraph;z-index:-16947712" id="docshapegroup7" coordorigin="359,-9008" coordsize="11882,8576">
                <v:shape style="position:absolute;left:358;top:-7479;width:11520;height:7046" type="#_x0000_t75" id="docshape8" stroked="false">
                  <v:imagedata r:id="rId9" o:title=""/>
                </v:shape>
                <v:shape style="position:absolute;left:6120;top:-9009;width:6120;height:1530" type="#_x0000_t75" id="docshape9" stroked="false">
                  <v:imagedata r:id="rId10" o:title=""/>
                </v:shape>
                <w10:wrap type="none"/>
              </v:group>
            </w:pict>
          </mc:Fallback>
        </mc:AlternateContent>
      </w:r>
      <w:r>
        <w:rPr>
          <w:color w:val="004886"/>
          <w:w w:val="110"/>
          <w:sz w:val="29"/>
        </w:rPr>
        <w:t>Disclaimer:</w:t>
      </w:r>
      <w:r>
        <w:rPr>
          <w:color w:val="004886"/>
          <w:spacing w:val="-7"/>
          <w:w w:val="110"/>
          <w:sz w:val="29"/>
        </w:rPr>
        <w:t> </w:t>
      </w:r>
      <w:r>
        <w:rPr>
          <w:w w:val="110"/>
          <w:sz w:val="29"/>
        </w:rPr>
        <w:t>The</w:t>
      </w:r>
      <w:r>
        <w:rPr>
          <w:spacing w:val="-7"/>
          <w:w w:val="110"/>
          <w:sz w:val="29"/>
        </w:rPr>
        <w:t> </w:t>
      </w:r>
      <w:r>
        <w:rPr>
          <w:w w:val="110"/>
          <w:sz w:val="29"/>
        </w:rPr>
        <w:t>contents</w:t>
      </w:r>
      <w:r>
        <w:rPr>
          <w:spacing w:val="-7"/>
          <w:w w:val="110"/>
          <w:sz w:val="29"/>
        </w:rPr>
        <w:t> </w:t>
      </w:r>
      <w:r>
        <w:rPr>
          <w:w w:val="110"/>
          <w:sz w:val="29"/>
        </w:rPr>
        <w:t>of</w:t>
      </w:r>
      <w:r>
        <w:rPr>
          <w:spacing w:val="-7"/>
          <w:w w:val="110"/>
          <w:sz w:val="29"/>
        </w:rPr>
        <w:t> </w:t>
      </w:r>
      <w:r>
        <w:rPr>
          <w:w w:val="110"/>
          <w:sz w:val="29"/>
        </w:rPr>
        <w:t>this</w:t>
      </w:r>
      <w:r>
        <w:rPr>
          <w:spacing w:val="-7"/>
          <w:w w:val="110"/>
          <w:sz w:val="29"/>
        </w:rPr>
        <w:t> </w:t>
      </w:r>
      <w:r>
        <w:rPr>
          <w:w w:val="110"/>
          <w:sz w:val="29"/>
        </w:rPr>
        <w:t>report</w:t>
      </w:r>
      <w:r>
        <w:rPr>
          <w:spacing w:val="-7"/>
          <w:w w:val="110"/>
          <w:sz w:val="29"/>
        </w:rPr>
        <w:t> </w:t>
      </w:r>
      <w:r>
        <w:rPr>
          <w:w w:val="110"/>
          <w:sz w:val="29"/>
        </w:rPr>
        <w:t>are</w:t>
      </w:r>
      <w:r>
        <w:rPr>
          <w:spacing w:val="-7"/>
          <w:w w:val="110"/>
          <w:sz w:val="29"/>
        </w:rPr>
        <w:t> </w:t>
      </w:r>
      <w:r>
        <w:rPr>
          <w:w w:val="110"/>
          <w:sz w:val="29"/>
        </w:rPr>
        <w:t>final.</w:t>
      </w:r>
      <w:r>
        <w:rPr>
          <w:spacing w:val="-7"/>
          <w:w w:val="110"/>
          <w:sz w:val="29"/>
        </w:rPr>
        <w:t> </w:t>
      </w:r>
      <w:r>
        <w:rPr>
          <w:w w:val="110"/>
          <w:sz w:val="29"/>
        </w:rPr>
        <w:t>Print</w:t>
      </w:r>
      <w:r>
        <w:rPr>
          <w:spacing w:val="-7"/>
          <w:w w:val="110"/>
          <w:sz w:val="29"/>
        </w:rPr>
        <w:t> </w:t>
      </w:r>
      <w:r>
        <w:rPr>
          <w:w w:val="110"/>
          <w:sz w:val="29"/>
        </w:rPr>
        <w:t>layout</w:t>
      </w:r>
      <w:r>
        <w:rPr>
          <w:spacing w:val="-7"/>
          <w:w w:val="110"/>
          <w:sz w:val="29"/>
        </w:rPr>
        <w:t> </w:t>
      </w:r>
      <w:r>
        <w:rPr>
          <w:w w:val="110"/>
          <w:sz w:val="29"/>
        </w:rPr>
        <w:t>subject</w:t>
      </w:r>
      <w:r>
        <w:rPr>
          <w:spacing w:val="-7"/>
          <w:w w:val="110"/>
          <w:sz w:val="29"/>
        </w:rPr>
        <w:t> </w:t>
      </w:r>
      <w:r>
        <w:rPr>
          <w:w w:val="110"/>
          <w:sz w:val="29"/>
        </w:rPr>
        <w:t>to</w:t>
      </w:r>
      <w:r>
        <w:rPr>
          <w:spacing w:val="-7"/>
          <w:w w:val="110"/>
          <w:sz w:val="29"/>
        </w:rPr>
        <w:t> </w:t>
      </w:r>
      <w:r>
        <w:rPr>
          <w:w w:val="110"/>
          <w:sz w:val="29"/>
        </w:rPr>
        <w:t>change.</w:t>
      </w:r>
      <w:r>
        <w:rPr>
          <w:spacing w:val="-7"/>
          <w:w w:val="110"/>
          <w:sz w:val="29"/>
        </w:rPr>
        <w:t> </w:t>
      </w:r>
      <w:r>
        <w:rPr>
          <w:w w:val="110"/>
          <w:sz w:val="29"/>
        </w:rPr>
        <w:t>The</w:t>
      </w:r>
      <w:r>
        <w:rPr>
          <w:spacing w:val="-7"/>
          <w:w w:val="110"/>
          <w:sz w:val="29"/>
        </w:rPr>
        <w:t> </w:t>
      </w:r>
      <w:r>
        <w:rPr>
          <w:w w:val="110"/>
          <w:sz w:val="29"/>
        </w:rPr>
        <w:t>views expressed</w:t>
      </w:r>
      <w:r>
        <w:rPr>
          <w:spacing w:val="-2"/>
          <w:w w:val="110"/>
          <w:sz w:val="29"/>
        </w:rPr>
        <w:t> </w:t>
      </w:r>
      <w:r>
        <w:rPr>
          <w:w w:val="110"/>
          <w:sz w:val="29"/>
        </w:rPr>
        <w:t>in</w:t>
      </w:r>
      <w:r>
        <w:rPr>
          <w:spacing w:val="-2"/>
          <w:w w:val="110"/>
          <w:sz w:val="29"/>
        </w:rPr>
        <w:t> </w:t>
      </w:r>
      <w:r>
        <w:rPr>
          <w:w w:val="110"/>
          <w:sz w:val="29"/>
        </w:rPr>
        <w:t>this</w:t>
      </w:r>
      <w:r>
        <w:rPr>
          <w:spacing w:val="-2"/>
          <w:w w:val="110"/>
          <w:sz w:val="29"/>
        </w:rPr>
        <w:t> </w:t>
      </w:r>
      <w:r>
        <w:rPr>
          <w:w w:val="110"/>
          <w:sz w:val="29"/>
        </w:rPr>
        <w:t>publication</w:t>
      </w:r>
      <w:r>
        <w:rPr>
          <w:spacing w:val="-2"/>
          <w:w w:val="110"/>
          <w:sz w:val="29"/>
        </w:rPr>
        <w:t> </w:t>
      </w:r>
      <w:r>
        <w:rPr>
          <w:w w:val="110"/>
          <w:sz w:val="29"/>
        </w:rPr>
        <w:t>do</w:t>
      </w:r>
      <w:r>
        <w:rPr>
          <w:spacing w:val="-2"/>
          <w:w w:val="110"/>
          <w:sz w:val="29"/>
        </w:rPr>
        <w:t> </w:t>
      </w:r>
      <w:r>
        <w:rPr>
          <w:w w:val="110"/>
          <w:sz w:val="29"/>
        </w:rPr>
        <w:t>not</w:t>
      </w:r>
      <w:r>
        <w:rPr>
          <w:spacing w:val="-2"/>
          <w:w w:val="110"/>
          <w:sz w:val="29"/>
        </w:rPr>
        <w:t> </w:t>
      </w:r>
      <w:r>
        <w:rPr>
          <w:w w:val="110"/>
          <w:sz w:val="29"/>
        </w:rPr>
        <w:t>necessarily</w:t>
      </w:r>
      <w:r>
        <w:rPr>
          <w:spacing w:val="-2"/>
          <w:w w:val="110"/>
          <w:sz w:val="29"/>
        </w:rPr>
        <w:t> </w:t>
      </w:r>
      <w:r>
        <w:rPr>
          <w:w w:val="110"/>
          <w:sz w:val="29"/>
        </w:rPr>
        <w:t>reflect</w:t>
      </w:r>
      <w:r>
        <w:rPr>
          <w:spacing w:val="-2"/>
          <w:w w:val="110"/>
          <w:sz w:val="29"/>
        </w:rPr>
        <w:t> </w:t>
      </w:r>
      <w:r>
        <w:rPr>
          <w:w w:val="110"/>
          <w:sz w:val="29"/>
        </w:rPr>
        <w:t>the</w:t>
      </w:r>
      <w:r>
        <w:rPr>
          <w:spacing w:val="-2"/>
          <w:w w:val="110"/>
          <w:sz w:val="29"/>
        </w:rPr>
        <w:t> </w:t>
      </w:r>
      <w:r>
        <w:rPr>
          <w:w w:val="110"/>
          <w:sz w:val="29"/>
        </w:rPr>
        <w:t>views</w:t>
      </w:r>
      <w:r>
        <w:rPr>
          <w:spacing w:val="-2"/>
          <w:w w:val="110"/>
          <w:sz w:val="29"/>
        </w:rPr>
        <w:t> </w:t>
      </w:r>
      <w:r>
        <w:rPr>
          <w:w w:val="110"/>
          <w:sz w:val="29"/>
        </w:rPr>
        <w:t>or</w:t>
      </w:r>
      <w:r>
        <w:rPr>
          <w:spacing w:val="-2"/>
          <w:w w:val="110"/>
          <w:sz w:val="29"/>
        </w:rPr>
        <w:t> </w:t>
      </w:r>
      <w:r>
        <w:rPr>
          <w:w w:val="110"/>
          <w:sz w:val="29"/>
        </w:rPr>
        <w:t>policies</w:t>
      </w:r>
      <w:r>
        <w:rPr>
          <w:spacing w:val="-2"/>
          <w:w w:val="110"/>
          <w:sz w:val="29"/>
        </w:rPr>
        <w:t> </w:t>
      </w:r>
      <w:r>
        <w:rPr>
          <w:w w:val="110"/>
          <w:sz w:val="29"/>
        </w:rPr>
        <w:t>of</w:t>
      </w:r>
      <w:r>
        <w:rPr>
          <w:spacing w:val="-2"/>
          <w:w w:val="110"/>
          <w:sz w:val="29"/>
        </w:rPr>
        <w:t> </w:t>
      </w:r>
      <w:r>
        <w:rPr>
          <w:w w:val="110"/>
          <w:sz w:val="29"/>
        </w:rPr>
        <w:t>the</w:t>
      </w:r>
      <w:r>
        <w:rPr>
          <w:spacing w:val="-2"/>
          <w:w w:val="110"/>
          <w:sz w:val="29"/>
        </w:rPr>
        <w:t> </w:t>
      </w:r>
      <w:r>
        <w:rPr>
          <w:w w:val="110"/>
          <w:sz w:val="29"/>
        </w:rPr>
        <w:t>City</w:t>
      </w:r>
      <w:r>
        <w:rPr>
          <w:spacing w:val="-2"/>
          <w:w w:val="110"/>
          <w:sz w:val="29"/>
        </w:rPr>
        <w:t> </w:t>
      </w:r>
      <w:r>
        <w:rPr>
          <w:w w:val="110"/>
          <w:sz w:val="29"/>
        </w:rPr>
        <w:t>of San Antonio or Texas A&amp;M University San Antonio.</w:t>
      </w:r>
    </w:p>
    <w:p>
      <w:pPr>
        <w:pStyle w:val="BodyText"/>
        <w:spacing w:before="37"/>
        <w:rPr>
          <w:sz w:val="29"/>
        </w:rPr>
      </w:pPr>
    </w:p>
    <w:p>
      <w:pPr>
        <w:spacing w:line="292" w:lineRule="auto" w:before="0"/>
        <w:ind w:left="358" w:right="410" w:firstLine="0"/>
        <w:jc w:val="left"/>
        <w:rPr>
          <w:sz w:val="27"/>
        </w:rPr>
      </w:pPr>
      <w:r>
        <w:rPr>
          <w:color w:val="004886"/>
          <w:w w:val="110"/>
          <w:sz w:val="27"/>
        </w:rPr>
        <w:t>Acknowledgement: </w:t>
      </w:r>
      <w:r>
        <w:rPr>
          <w:w w:val="110"/>
          <w:sz w:val="27"/>
        </w:rPr>
        <w:t>The development of this report would not have been possible without the help of the City of San Antonio staff who assisted us in connecting with essential personnel </w:t>
      </w:r>
      <w:r>
        <w:rPr>
          <w:w w:val="110"/>
          <w:sz w:val="27"/>
        </w:rPr>
        <w:t>and constituent</w:t>
      </w:r>
      <w:r>
        <w:rPr>
          <w:spacing w:val="32"/>
          <w:w w:val="110"/>
          <w:sz w:val="27"/>
        </w:rPr>
        <w:t> </w:t>
      </w:r>
      <w:r>
        <w:rPr>
          <w:w w:val="110"/>
          <w:sz w:val="27"/>
        </w:rPr>
        <w:t>groups.</w:t>
      </w:r>
      <w:r>
        <w:rPr>
          <w:spacing w:val="32"/>
          <w:w w:val="110"/>
          <w:sz w:val="27"/>
        </w:rPr>
        <w:t> </w:t>
      </w:r>
      <w:r>
        <w:rPr>
          <w:w w:val="110"/>
          <w:sz w:val="27"/>
        </w:rPr>
        <w:t>Additionally,</w:t>
      </w:r>
      <w:r>
        <w:rPr>
          <w:spacing w:val="32"/>
          <w:w w:val="110"/>
          <w:sz w:val="27"/>
        </w:rPr>
        <w:t> </w:t>
      </w:r>
      <w:r>
        <w:rPr>
          <w:w w:val="110"/>
          <w:sz w:val="27"/>
        </w:rPr>
        <w:t>the</w:t>
      </w:r>
      <w:r>
        <w:rPr>
          <w:spacing w:val="32"/>
          <w:w w:val="110"/>
          <w:sz w:val="27"/>
        </w:rPr>
        <w:t> </w:t>
      </w:r>
      <w:r>
        <w:rPr>
          <w:w w:val="110"/>
          <w:sz w:val="27"/>
        </w:rPr>
        <w:t>larger</w:t>
      </w:r>
      <w:r>
        <w:rPr>
          <w:spacing w:val="32"/>
          <w:w w:val="110"/>
          <w:sz w:val="27"/>
        </w:rPr>
        <w:t> </w:t>
      </w:r>
      <w:r>
        <w:rPr>
          <w:w w:val="110"/>
          <w:sz w:val="27"/>
        </w:rPr>
        <w:t>early</w:t>
      </w:r>
      <w:r>
        <w:rPr>
          <w:spacing w:val="32"/>
          <w:w w:val="110"/>
          <w:sz w:val="27"/>
        </w:rPr>
        <w:t> </w:t>
      </w:r>
      <w:r>
        <w:rPr>
          <w:w w:val="110"/>
          <w:sz w:val="27"/>
        </w:rPr>
        <w:t>childhood</w:t>
      </w:r>
      <w:r>
        <w:rPr>
          <w:spacing w:val="32"/>
          <w:w w:val="110"/>
          <w:sz w:val="27"/>
        </w:rPr>
        <w:t> </w:t>
      </w:r>
      <w:r>
        <w:rPr>
          <w:w w:val="110"/>
          <w:sz w:val="27"/>
        </w:rPr>
        <w:t>community</w:t>
      </w:r>
      <w:r>
        <w:rPr>
          <w:spacing w:val="32"/>
          <w:w w:val="110"/>
          <w:sz w:val="27"/>
        </w:rPr>
        <w:t> </w:t>
      </w:r>
      <w:r>
        <w:rPr>
          <w:w w:val="110"/>
          <w:sz w:val="27"/>
        </w:rPr>
        <w:t>used</w:t>
      </w:r>
      <w:r>
        <w:rPr>
          <w:spacing w:val="32"/>
          <w:w w:val="110"/>
          <w:sz w:val="27"/>
        </w:rPr>
        <w:t> </w:t>
      </w:r>
      <w:r>
        <w:rPr>
          <w:w w:val="110"/>
          <w:sz w:val="27"/>
        </w:rPr>
        <w:t>their</w:t>
      </w:r>
      <w:r>
        <w:rPr>
          <w:spacing w:val="32"/>
          <w:w w:val="110"/>
          <w:sz w:val="27"/>
        </w:rPr>
        <w:t> </w:t>
      </w:r>
      <w:r>
        <w:rPr>
          <w:w w:val="110"/>
          <w:sz w:val="27"/>
        </w:rPr>
        <w:t>coaching and support networks to encourage broad participation. Finally, we are grateful to the community members and early childhood advocates who helped us connect with the families and staff. Their introductions to neighbors, childcare providers, and professional contacts</w:t>
      </w:r>
      <w:r>
        <w:rPr>
          <w:spacing w:val="40"/>
          <w:w w:val="110"/>
          <w:sz w:val="27"/>
        </w:rPr>
        <w:t> </w:t>
      </w:r>
      <w:r>
        <w:rPr>
          <w:w w:val="110"/>
          <w:sz w:val="27"/>
        </w:rPr>
        <w:t>ensured that this study captures voices from across our community.</w:t>
      </w:r>
    </w:p>
    <w:p>
      <w:pPr>
        <w:pStyle w:val="BodyText"/>
        <w:spacing w:before="209"/>
        <w:rPr>
          <w:sz w:val="20"/>
        </w:rPr>
      </w:pPr>
      <w:r>
        <w:rPr>
          <w:sz w:val="20"/>
        </w:rPr>
        <mc:AlternateContent>
          <mc:Choice Requires="wps">
            <w:drawing>
              <wp:anchor distT="0" distB="0" distL="0" distR="0" allowOverlap="1" layoutInCell="1" locked="0" behindDoc="1" simplePos="0" relativeHeight="487588352">
                <wp:simplePos x="0" y="0"/>
                <wp:positionH relativeFrom="page">
                  <wp:posOffset>777240</wp:posOffset>
                </wp:positionH>
                <wp:positionV relativeFrom="paragraph">
                  <wp:posOffset>294561</wp:posOffset>
                </wp:positionV>
                <wp:extent cx="575500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755005" cy="1270"/>
                        </a:xfrm>
                        <a:custGeom>
                          <a:avLst/>
                          <a:gdLst/>
                          <a:ahLst/>
                          <a:cxnLst/>
                          <a:rect l="l" t="t" r="r" b="b"/>
                          <a:pathLst>
                            <a:path w="5755005" h="0">
                              <a:moveTo>
                                <a:pt x="0" y="0"/>
                              </a:moveTo>
                              <a:lnTo>
                                <a:pt x="5754843" y="0"/>
                              </a:lnTo>
                            </a:path>
                          </a:pathLst>
                        </a:custGeom>
                        <a:ln w="38100">
                          <a:solidFill>
                            <a:srgbClr val="00ABD7"/>
                          </a:solidFill>
                          <a:prstDash val="solid"/>
                        </a:ln>
                      </wps:spPr>
                      <wps:bodyPr wrap="square" lIns="0" tIns="0" rIns="0" bIns="0" rtlCol="0">
                        <a:prstTxWarp prst="textNoShape">
                          <a:avLst/>
                        </a:prstTxWarp>
                        <a:noAutofit/>
                      </wps:bodyPr>
                    </wps:wsp>
                  </a:graphicData>
                </a:graphic>
              </wp:anchor>
            </w:drawing>
          </mc:Choice>
          <mc:Fallback>
            <w:pict>
              <v:shape style="position:absolute;margin-left:61.200001pt;margin-top:23.193817pt;width:453.15pt;height:.1pt;mso-position-horizontal-relative:page;mso-position-vertical-relative:paragraph;z-index:-15728128;mso-wrap-distance-left:0;mso-wrap-distance-right:0" id="docshape10" coordorigin="1224,464" coordsize="9063,0" path="m1224,464l10287,464e" filled="false" stroked="true" strokeweight="3pt" strokecolor="#00abd7">
                <v:path arrowok="t"/>
                <v:stroke dashstyle="solid"/>
                <w10:wrap type="topAndBottom"/>
              </v:shape>
            </w:pict>
          </mc:Fallback>
        </mc:AlternateContent>
      </w:r>
    </w:p>
    <w:p>
      <w:pPr>
        <w:spacing w:before="67"/>
        <w:ind w:left="0" w:right="342" w:firstLine="0"/>
        <w:jc w:val="center"/>
        <w:rPr>
          <w:rFonts w:ascii="Palatino Linotype"/>
          <w:b/>
          <w:sz w:val="32"/>
        </w:rPr>
      </w:pPr>
      <w:r>
        <w:rPr>
          <w:rFonts w:ascii="Palatino Linotype"/>
          <w:b/>
          <w:w w:val="105"/>
          <w:sz w:val="32"/>
        </w:rPr>
        <w:t>Prepared</w:t>
      </w:r>
      <w:r>
        <w:rPr>
          <w:rFonts w:ascii="Palatino Linotype"/>
          <w:b/>
          <w:spacing w:val="6"/>
          <w:w w:val="105"/>
          <w:sz w:val="32"/>
        </w:rPr>
        <w:t> </w:t>
      </w:r>
      <w:r>
        <w:rPr>
          <w:rFonts w:ascii="Palatino Linotype"/>
          <w:b/>
          <w:spacing w:val="-5"/>
          <w:w w:val="105"/>
          <w:sz w:val="32"/>
        </w:rPr>
        <w:t>by:</w:t>
      </w:r>
    </w:p>
    <w:p>
      <w:pPr>
        <w:tabs>
          <w:tab w:pos="11187" w:val="right" w:leader="none"/>
        </w:tabs>
        <w:spacing w:line="165" w:lineRule="auto" w:before="74"/>
        <w:ind w:left="3336" w:right="0" w:firstLine="0"/>
        <w:jc w:val="left"/>
        <w:rPr>
          <w:position w:val="-18"/>
          <w:sz w:val="32"/>
        </w:rPr>
      </w:pPr>
      <w:r>
        <w:rPr>
          <w:w w:val="105"/>
          <w:sz w:val="32"/>
        </w:rPr>
        <w:t>Texas</w:t>
      </w:r>
      <w:r>
        <w:rPr>
          <w:spacing w:val="-14"/>
          <w:w w:val="105"/>
          <w:sz w:val="32"/>
        </w:rPr>
        <w:t> </w:t>
      </w:r>
      <w:r>
        <w:rPr>
          <w:w w:val="105"/>
          <w:sz w:val="32"/>
        </w:rPr>
        <w:t>A&amp;M</w:t>
      </w:r>
      <w:r>
        <w:rPr>
          <w:spacing w:val="-13"/>
          <w:w w:val="105"/>
          <w:sz w:val="32"/>
        </w:rPr>
        <w:t> </w:t>
      </w:r>
      <w:r>
        <w:rPr>
          <w:w w:val="105"/>
          <w:sz w:val="32"/>
        </w:rPr>
        <w:t>University</w:t>
      </w:r>
      <w:r>
        <w:rPr>
          <w:spacing w:val="-14"/>
          <w:w w:val="105"/>
          <w:sz w:val="32"/>
        </w:rPr>
        <w:t> </w:t>
      </w:r>
      <w:r>
        <w:rPr>
          <w:w w:val="105"/>
          <w:sz w:val="32"/>
        </w:rPr>
        <w:t>–</w:t>
      </w:r>
      <w:r>
        <w:rPr>
          <w:spacing w:val="-13"/>
          <w:w w:val="105"/>
          <w:sz w:val="32"/>
        </w:rPr>
        <w:t> </w:t>
      </w:r>
      <w:r>
        <w:rPr>
          <w:w w:val="105"/>
          <w:sz w:val="32"/>
        </w:rPr>
        <w:t>San</w:t>
      </w:r>
      <w:r>
        <w:rPr>
          <w:spacing w:val="-14"/>
          <w:w w:val="105"/>
          <w:sz w:val="32"/>
        </w:rPr>
        <w:t> </w:t>
      </w:r>
      <w:r>
        <w:rPr>
          <w:spacing w:val="-2"/>
          <w:w w:val="105"/>
          <w:sz w:val="32"/>
        </w:rPr>
        <w:t>Antonio</w:t>
      </w:r>
      <w:r>
        <w:rPr>
          <w:sz w:val="32"/>
        </w:rPr>
        <w:tab/>
      </w:r>
      <w:r>
        <w:rPr>
          <w:spacing w:val="-10"/>
          <w:w w:val="110"/>
          <w:position w:val="-18"/>
          <w:sz w:val="32"/>
        </w:rPr>
        <w:t>2</w:t>
      </w:r>
    </w:p>
    <w:p>
      <w:pPr>
        <w:spacing w:line="352" w:lineRule="exact" w:before="0"/>
        <w:ind w:left="0" w:right="342" w:firstLine="0"/>
        <w:jc w:val="center"/>
        <w:rPr>
          <w:rFonts w:ascii="Palatino Linotype"/>
          <w:b/>
          <w:sz w:val="32"/>
        </w:rPr>
      </w:pPr>
      <w:r>
        <w:rPr>
          <w:rFonts w:ascii="Palatino Linotype"/>
          <w:b/>
          <w:spacing w:val="-4"/>
          <w:w w:val="110"/>
          <w:sz w:val="32"/>
        </w:rPr>
        <w:t>For:</w:t>
      </w:r>
    </w:p>
    <w:p>
      <w:pPr>
        <w:spacing w:before="40"/>
        <w:ind w:left="0" w:right="342" w:firstLine="0"/>
        <w:jc w:val="center"/>
        <w:rPr>
          <w:sz w:val="32"/>
        </w:rPr>
      </w:pPr>
      <w:r>
        <w:rPr>
          <w:w w:val="105"/>
          <w:sz w:val="32"/>
        </w:rPr>
        <w:t>The</w:t>
      </w:r>
      <w:r>
        <w:rPr>
          <w:spacing w:val="-12"/>
          <w:w w:val="105"/>
          <w:sz w:val="32"/>
        </w:rPr>
        <w:t> </w:t>
      </w:r>
      <w:r>
        <w:rPr>
          <w:w w:val="105"/>
          <w:sz w:val="32"/>
        </w:rPr>
        <w:t>City</w:t>
      </w:r>
      <w:r>
        <w:rPr>
          <w:spacing w:val="-12"/>
          <w:w w:val="105"/>
          <w:sz w:val="32"/>
        </w:rPr>
        <w:t> </w:t>
      </w:r>
      <w:r>
        <w:rPr>
          <w:w w:val="105"/>
          <w:sz w:val="32"/>
        </w:rPr>
        <w:t>of</w:t>
      </w:r>
      <w:r>
        <w:rPr>
          <w:spacing w:val="-12"/>
          <w:w w:val="105"/>
          <w:sz w:val="32"/>
        </w:rPr>
        <w:t> </w:t>
      </w:r>
      <w:r>
        <w:rPr>
          <w:w w:val="105"/>
          <w:sz w:val="32"/>
        </w:rPr>
        <w:t>San</w:t>
      </w:r>
      <w:r>
        <w:rPr>
          <w:spacing w:val="-12"/>
          <w:w w:val="105"/>
          <w:sz w:val="32"/>
        </w:rPr>
        <w:t> </w:t>
      </w:r>
      <w:r>
        <w:rPr>
          <w:spacing w:val="-2"/>
          <w:w w:val="105"/>
          <w:sz w:val="32"/>
        </w:rPr>
        <w:t>Antonio</w:t>
      </w:r>
    </w:p>
    <w:p>
      <w:pPr>
        <w:spacing w:after="0"/>
        <w:jc w:val="center"/>
        <w:rPr>
          <w:sz w:val="32"/>
        </w:rPr>
        <w:sectPr>
          <w:pgSz w:w="12240" w:h="15840"/>
          <w:pgMar w:top="100" w:bottom="0" w:left="0" w:right="0"/>
        </w:sectPr>
      </w:pPr>
    </w:p>
    <w:p>
      <w:pPr>
        <w:pStyle w:val="Heading2"/>
        <w:spacing w:before="233"/>
        <w:ind w:left="6269"/>
        <w:jc w:val="left"/>
      </w:pPr>
      <w:r>
        <w:rPr/>
        <mc:AlternateContent>
          <mc:Choice Requires="wps">
            <w:drawing>
              <wp:anchor distT="0" distB="0" distL="0" distR="0" allowOverlap="1" layoutInCell="1" locked="0" behindDoc="1" simplePos="0" relativeHeight="486369280">
                <wp:simplePos x="0" y="0"/>
                <wp:positionH relativeFrom="page">
                  <wp:posOffset>0</wp:posOffset>
                </wp:positionH>
                <wp:positionV relativeFrom="page">
                  <wp:posOffset>0</wp:posOffset>
                </wp:positionV>
                <wp:extent cx="7772400" cy="100584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7772400" cy="10058400"/>
                          <a:chExt cx="7772400" cy="10058400"/>
                        </a:xfrm>
                      </wpg:grpSpPr>
                      <pic:pic>
                        <pic:nvPicPr>
                          <pic:cNvPr id="13" name="Image 13"/>
                          <pic:cNvPicPr/>
                        </pic:nvPicPr>
                        <pic:blipFill>
                          <a:blip r:embed="rId11" cstate="print"/>
                          <a:stretch>
                            <a:fillRect/>
                          </a:stretch>
                        </pic:blipFill>
                        <pic:spPr>
                          <a:xfrm>
                            <a:off x="0" y="0"/>
                            <a:ext cx="7772400" cy="10058400"/>
                          </a:xfrm>
                          <a:prstGeom prst="rect">
                            <a:avLst/>
                          </a:prstGeom>
                        </pic:spPr>
                      </pic:pic>
                      <pic:pic>
                        <pic:nvPicPr>
                          <pic:cNvPr id="14" name="Image 14"/>
                          <pic:cNvPicPr/>
                        </pic:nvPicPr>
                        <pic:blipFill>
                          <a:blip r:embed="rId12" cstate="print"/>
                          <a:stretch>
                            <a:fillRect/>
                          </a:stretch>
                        </pic:blipFill>
                        <pic:spPr>
                          <a:xfrm>
                            <a:off x="0" y="164845"/>
                            <a:ext cx="2563611" cy="8236966"/>
                          </a:xfrm>
                          <a:prstGeom prst="rect">
                            <a:avLst/>
                          </a:prstGeom>
                        </pic:spPr>
                      </pic:pic>
                      <pic:pic>
                        <pic:nvPicPr>
                          <pic:cNvPr id="15" name="Image 15"/>
                          <pic:cNvPicPr/>
                        </pic:nvPicPr>
                        <pic:blipFill>
                          <a:blip r:embed="rId13" cstate="print"/>
                          <a:stretch>
                            <a:fillRect/>
                          </a:stretch>
                        </pic:blipFill>
                        <pic:spPr>
                          <a:xfrm>
                            <a:off x="2888754" y="984440"/>
                            <a:ext cx="4617476" cy="8691402"/>
                          </a:xfrm>
                          <a:prstGeom prst="rect">
                            <a:avLst/>
                          </a:prstGeom>
                        </pic:spPr>
                      </pic:pic>
                      <wps:wsp>
                        <wps:cNvPr id="16" name="Graphic 16"/>
                        <wps:cNvSpPr/>
                        <wps:spPr>
                          <a:xfrm>
                            <a:off x="2877324" y="973009"/>
                            <a:ext cx="4640580" cy="8714740"/>
                          </a:xfrm>
                          <a:custGeom>
                            <a:avLst/>
                            <a:gdLst/>
                            <a:ahLst/>
                            <a:cxnLst/>
                            <a:rect l="l" t="t" r="r" b="b"/>
                            <a:pathLst>
                              <a:path w="4640580" h="8714740">
                                <a:moveTo>
                                  <a:pt x="0" y="0"/>
                                </a:moveTo>
                                <a:lnTo>
                                  <a:pt x="0" y="8714184"/>
                                </a:lnTo>
                                <a:lnTo>
                                  <a:pt x="4640313" y="8714184"/>
                                </a:lnTo>
                                <a:lnTo>
                                  <a:pt x="4640313" y="0"/>
                                </a:lnTo>
                                <a:lnTo>
                                  <a:pt x="0" y="0"/>
                                </a:lnTo>
                              </a:path>
                            </a:pathLst>
                          </a:custGeom>
                          <a:ln w="76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017pt;width:612pt;height:792pt;mso-position-horizontal-relative:page;mso-position-vertical-relative:page;z-index:-16947200" id="docshapegroup11" coordorigin="0,0" coordsize="12240,15840">
                <v:shape style="position:absolute;left:0;top:0;width:12240;height:15840" type="#_x0000_t75" id="docshape12" stroked="false">
                  <v:imagedata r:id="rId11" o:title=""/>
                </v:shape>
                <v:shape style="position:absolute;left:0;top:259;width:4038;height:12972" type="#_x0000_t75" id="docshape13" stroked="false">
                  <v:imagedata r:id="rId12" o:title=""/>
                </v:shape>
                <v:shape style="position:absolute;left:4549;top:1550;width:7272;height:13688" type="#_x0000_t75" id="docshape14" stroked="false">
                  <v:imagedata r:id="rId13" o:title=""/>
                </v:shape>
                <v:rect style="position:absolute;left:4531;top:1532;width:7308;height:13724" id="docshape15" filled="false" stroked="true" strokeweight="6pt" strokecolor="#000000">
                  <v:stroke dashstyle="solid"/>
                </v:rect>
                <w10:wrap type="none"/>
              </v:group>
            </w:pict>
          </mc:Fallback>
        </mc:AlternateContent>
      </w:r>
      <w:r>
        <w:rPr>
          <w:w w:val="90"/>
        </w:rPr>
        <w:t>Table</w:t>
      </w:r>
      <w:r>
        <w:rPr>
          <w:spacing w:val="-20"/>
          <w:w w:val="90"/>
        </w:rPr>
        <w:t> </w:t>
      </w:r>
      <w:r>
        <w:rPr>
          <w:w w:val="90"/>
        </w:rPr>
        <w:t>of</w:t>
      </w:r>
      <w:r>
        <w:rPr>
          <w:spacing w:val="-19"/>
          <w:w w:val="90"/>
        </w:rPr>
        <w:t> </w:t>
      </w:r>
      <w:r>
        <w:rPr>
          <w:spacing w:val="-2"/>
          <w:w w:val="90"/>
        </w:rPr>
        <w:t>Contents</w:t>
      </w: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spacing w:before="288"/>
        <w:rPr>
          <w:rFonts w:ascii="Calibri"/>
          <w:sz w:val="32"/>
        </w:rPr>
      </w:pPr>
    </w:p>
    <w:p>
      <w:pPr>
        <w:spacing w:before="0"/>
        <w:ind w:left="0" w:right="236" w:firstLine="0"/>
        <w:jc w:val="right"/>
        <w:rPr>
          <w:sz w:val="32"/>
        </w:rPr>
      </w:pPr>
      <w:r>
        <w:rPr>
          <w:spacing w:val="-10"/>
          <w:sz w:val="32"/>
        </w:rPr>
        <w:t>3</w:t>
      </w:r>
    </w:p>
    <w:p>
      <w:pPr>
        <w:spacing w:after="0"/>
        <w:jc w:val="right"/>
        <w:rPr>
          <w:sz w:val="32"/>
        </w:rPr>
        <w:sectPr>
          <w:pgSz w:w="12240" w:h="15840"/>
          <w:pgMar w:top="40" w:bottom="0" w:left="0" w:right="0"/>
        </w:sectPr>
      </w:pPr>
    </w:p>
    <w:p>
      <w:pPr>
        <w:pStyle w:val="Heading2"/>
        <w:spacing w:before="243"/>
      </w:pPr>
      <w:r>
        <w:rPr/>
        <w:drawing>
          <wp:anchor distT="0" distB="0" distL="0" distR="0" allowOverlap="1" layoutInCell="1" locked="0" behindDoc="1" simplePos="0" relativeHeight="486369792">
            <wp:simplePos x="0" y="0"/>
            <wp:positionH relativeFrom="page">
              <wp:posOffset>0</wp:posOffset>
            </wp:positionH>
            <wp:positionV relativeFrom="page">
              <wp:posOffset>0</wp:posOffset>
            </wp:positionV>
            <wp:extent cx="7772400" cy="10058399"/>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7772400" cy="10058399"/>
                    </a:xfrm>
                    <a:prstGeom prst="rect">
                      <a:avLst/>
                    </a:prstGeom>
                  </pic:spPr>
                </pic:pic>
              </a:graphicData>
            </a:graphic>
          </wp:anchor>
        </w:drawing>
      </w:r>
      <w:r>
        <w:rPr>
          <w:color w:val="004886"/>
          <w:w w:val="85"/>
        </w:rPr>
        <w:t>Executive</w:t>
      </w:r>
      <w:r>
        <w:rPr>
          <w:color w:val="004886"/>
          <w:spacing w:val="50"/>
        </w:rPr>
        <w:t> </w:t>
      </w:r>
      <w:r>
        <w:rPr>
          <w:color w:val="004886"/>
          <w:spacing w:val="-2"/>
          <w:w w:val="95"/>
        </w:rPr>
        <w:t>Summary</w:t>
      </w:r>
    </w:p>
    <w:p>
      <w:pPr>
        <w:spacing w:line="256" w:lineRule="auto" w:before="722"/>
        <w:ind w:left="415" w:right="411" w:firstLine="0"/>
        <w:jc w:val="both"/>
        <w:rPr>
          <w:sz w:val="28"/>
        </w:rPr>
      </w:pPr>
      <w:r>
        <w:rPr>
          <w:w w:val="110"/>
          <w:sz w:val="28"/>
        </w:rPr>
        <w:t>The current landscape of early education services in Bexar County and San Antonio can </w:t>
      </w:r>
      <w:r>
        <w:rPr>
          <w:w w:val="110"/>
          <w:sz w:val="28"/>
        </w:rPr>
        <w:t>be characterized</w:t>
      </w:r>
      <w:r>
        <w:rPr>
          <w:spacing w:val="-11"/>
          <w:w w:val="110"/>
          <w:sz w:val="28"/>
        </w:rPr>
        <w:t> </w:t>
      </w:r>
      <w:r>
        <w:rPr>
          <w:w w:val="110"/>
          <w:sz w:val="28"/>
        </w:rPr>
        <w:t>as</w:t>
      </w:r>
      <w:r>
        <w:rPr>
          <w:spacing w:val="-11"/>
          <w:w w:val="110"/>
          <w:sz w:val="28"/>
        </w:rPr>
        <w:t> </w:t>
      </w:r>
      <w:r>
        <w:rPr>
          <w:w w:val="110"/>
          <w:sz w:val="28"/>
        </w:rPr>
        <w:t>developing.</w:t>
      </w:r>
      <w:r>
        <w:rPr>
          <w:spacing w:val="-11"/>
          <w:w w:val="110"/>
          <w:sz w:val="28"/>
        </w:rPr>
        <w:t> </w:t>
      </w:r>
      <w:r>
        <w:rPr>
          <w:w w:val="110"/>
          <w:sz w:val="28"/>
        </w:rPr>
        <w:t>There</w:t>
      </w:r>
      <w:r>
        <w:rPr>
          <w:spacing w:val="-11"/>
          <w:w w:val="110"/>
          <w:sz w:val="28"/>
        </w:rPr>
        <w:t> </w:t>
      </w:r>
      <w:r>
        <w:rPr>
          <w:w w:val="110"/>
          <w:sz w:val="28"/>
        </w:rPr>
        <w:t>are</w:t>
      </w:r>
      <w:r>
        <w:rPr>
          <w:spacing w:val="-11"/>
          <w:w w:val="110"/>
          <w:sz w:val="28"/>
        </w:rPr>
        <w:t> </w:t>
      </w:r>
      <w:r>
        <w:rPr>
          <w:w w:val="110"/>
          <w:sz w:val="28"/>
        </w:rPr>
        <w:t>many</w:t>
      </w:r>
      <w:r>
        <w:rPr>
          <w:spacing w:val="-11"/>
          <w:w w:val="110"/>
          <w:sz w:val="28"/>
        </w:rPr>
        <w:t> </w:t>
      </w:r>
      <w:r>
        <w:rPr>
          <w:w w:val="110"/>
          <w:sz w:val="28"/>
        </w:rPr>
        <w:t>highlights</w:t>
      </w:r>
      <w:r>
        <w:rPr>
          <w:spacing w:val="-11"/>
          <w:w w:val="110"/>
          <w:sz w:val="28"/>
        </w:rPr>
        <w:t> </w:t>
      </w:r>
      <w:r>
        <w:rPr>
          <w:w w:val="110"/>
          <w:sz w:val="28"/>
        </w:rPr>
        <w:t>to</w:t>
      </w:r>
      <w:r>
        <w:rPr>
          <w:spacing w:val="-11"/>
          <w:w w:val="110"/>
          <w:sz w:val="28"/>
        </w:rPr>
        <w:t> </w:t>
      </w:r>
      <w:r>
        <w:rPr>
          <w:w w:val="110"/>
          <w:sz w:val="28"/>
        </w:rPr>
        <w:t>be</w:t>
      </w:r>
      <w:r>
        <w:rPr>
          <w:spacing w:val="-11"/>
          <w:w w:val="110"/>
          <w:sz w:val="28"/>
        </w:rPr>
        <w:t> </w:t>
      </w:r>
      <w:r>
        <w:rPr>
          <w:w w:val="110"/>
          <w:sz w:val="28"/>
        </w:rPr>
        <w:t>celebrated</w:t>
      </w:r>
      <w:r>
        <w:rPr>
          <w:spacing w:val="-11"/>
          <w:w w:val="110"/>
          <w:sz w:val="28"/>
        </w:rPr>
        <w:t> </w:t>
      </w:r>
      <w:r>
        <w:rPr>
          <w:w w:val="110"/>
          <w:sz w:val="28"/>
        </w:rPr>
        <w:t>and</w:t>
      </w:r>
      <w:r>
        <w:rPr>
          <w:spacing w:val="-11"/>
          <w:w w:val="110"/>
          <w:sz w:val="28"/>
        </w:rPr>
        <w:t> </w:t>
      </w:r>
      <w:r>
        <w:rPr>
          <w:w w:val="110"/>
          <w:sz w:val="28"/>
        </w:rPr>
        <w:t>much</w:t>
      </w:r>
      <w:r>
        <w:rPr>
          <w:spacing w:val="-11"/>
          <w:w w:val="110"/>
          <w:sz w:val="28"/>
        </w:rPr>
        <w:t> </w:t>
      </w:r>
      <w:r>
        <w:rPr>
          <w:w w:val="110"/>
          <w:sz w:val="28"/>
        </w:rPr>
        <w:t>work</w:t>
      </w:r>
      <w:r>
        <w:rPr>
          <w:spacing w:val="-11"/>
          <w:w w:val="110"/>
          <w:sz w:val="28"/>
        </w:rPr>
        <w:t> </w:t>
      </w:r>
      <w:r>
        <w:rPr>
          <w:w w:val="110"/>
          <w:sz w:val="28"/>
        </w:rPr>
        <w:t>to</w:t>
      </w:r>
      <w:r>
        <w:rPr>
          <w:spacing w:val="-11"/>
          <w:w w:val="110"/>
          <w:sz w:val="28"/>
        </w:rPr>
        <w:t> </w:t>
      </w:r>
      <w:r>
        <w:rPr>
          <w:w w:val="110"/>
          <w:sz w:val="28"/>
        </w:rPr>
        <w:t>be done.</w:t>
      </w:r>
      <w:r>
        <w:rPr>
          <w:w w:val="110"/>
          <w:sz w:val="28"/>
        </w:rPr>
        <w:t> As</w:t>
      </w:r>
      <w:r>
        <w:rPr>
          <w:w w:val="110"/>
          <w:sz w:val="28"/>
        </w:rPr>
        <w:t> one</w:t>
      </w:r>
      <w:r>
        <w:rPr>
          <w:w w:val="110"/>
          <w:sz w:val="28"/>
        </w:rPr>
        <w:t> of</w:t>
      </w:r>
      <w:r>
        <w:rPr>
          <w:w w:val="110"/>
          <w:sz w:val="28"/>
        </w:rPr>
        <w:t> the</w:t>
      </w:r>
      <w:r>
        <w:rPr>
          <w:w w:val="110"/>
          <w:sz w:val="28"/>
        </w:rPr>
        <w:t> 10</w:t>
      </w:r>
      <w:r>
        <w:rPr>
          <w:w w:val="110"/>
          <w:sz w:val="28"/>
        </w:rPr>
        <w:t> largest</w:t>
      </w:r>
      <w:r>
        <w:rPr>
          <w:w w:val="110"/>
          <w:sz w:val="28"/>
        </w:rPr>
        <w:t> cities</w:t>
      </w:r>
      <w:r>
        <w:rPr>
          <w:w w:val="110"/>
          <w:sz w:val="28"/>
        </w:rPr>
        <w:t> in</w:t>
      </w:r>
      <w:r>
        <w:rPr>
          <w:w w:val="110"/>
          <w:sz w:val="28"/>
        </w:rPr>
        <w:t> the</w:t>
      </w:r>
      <w:r>
        <w:rPr>
          <w:w w:val="110"/>
          <w:sz w:val="28"/>
        </w:rPr>
        <w:t> United</w:t>
      </w:r>
      <w:r>
        <w:rPr>
          <w:w w:val="110"/>
          <w:sz w:val="28"/>
        </w:rPr>
        <w:t> States,</w:t>
      </w:r>
      <w:r>
        <w:rPr>
          <w:w w:val="110"/>
          <w:sz w:val="28"/>
        </w:rPr>
        <w:t> San</w:t>
      </w:r>
      <w:r>
        <w:rPr>
          <w:w w:val="110"/>
          <w:sz w:val="28"/>
        </w:rPr>
        <w:t> Antonio</w:t>
      </w:r>
      <w:r>
        <w:rPr>
          <w:w w:val="110"/>
          <w:sz w:val="28"/>
        </w:rPr>
        <w:t> faces</w:t>
      </w:r>
      <w:r>
        <w:rPr>
          <w:w w:val="110"/>
          <w:sz w:val="28"/>
        </w:rPr>
        <w:t> a</w:t>
      </w:r>
      <w:r>
        <w:rPr>
          <w:w w:val="110"/>
          <w:sz w:val="28"/>
        </w:rPr>
        <w:t> significant challenge in ensuring its residents have access to high quality, affordable childcare for the 132,355</w:t>
      </w:r>
      <w:r>
        <w:rPr>
          <w:spacing w:val="-15"/>
          <w:w w:val="110"/>
          <w:sz w:val="28"/>
        </w:rPr>
        <w:t> </w:t>
      </w:r>
      <w:r>
        <w:rPr>
          <w:w w:val="110"/>
          <w:sz w:val="28"/>
        </w:rPr>
        <w:t>children</w:t>
      </w:r>
      <w:r>
        <w:rPr>
          <w:spacing w:val="-15"/>
          <w:w w:val="110"/>
          <w:sz w:val="28"/>
        </w:rPr>
        <w:t> </w:t>
      </w:r>
      <w:r>
        <w:rPr>
          <w:w w:val="110"/>
          <w:sz w:val="28"/>
        </w:rPr>
        <w:t>under</w:t>
      </w:r>
      <w:r>
        <w:rPr>
          <w:spacing w:val="-15"/>
          <w:w w:val="110"/>
          <w:sz w:val="28"/>
        </w:rPr>
        <w:t> </w:t>
      </w:r>
      <w:r>
        <w:rPr>
          <w:w w:val="110"/>
          <w:sz w:val="28"/>
        </w:rPr>
        <w:t>the</w:t>
      </w:r>
      <w:r>
        <w:rPr>
          <w:spacing w:val="-15"/>
          <w:w w:val="110"/>
          <w:sz w:val="28"/>
        </w:rPr>
        <w:t> </w:t>
      </w:r>
      <w:r>
        <w:rPr>
          <w:w w:val="110"/>
          <w:sz w:val="28"/>
        </w:rPr>
        <w:t>age</w:t>
      </w:r>
      <w:r>
        <w:rPr>
          <w:spacing w:val="-15"/>
          <w:w w:val="110"/>
          <w:sz w:val="28"/>
        </w:rPr>
        <w:t> </w:t>
      </w:r>
      <w:r>
        <w:rPr>
          <w:w w:val="110"/>
          <w:sz w:val="28"/>
        </w:rPr>
        <w:t>of</w:t>
      </w:r>
      <w:r>
        <w:rPr>
          <w:spacing w:val="-15"/>
          <w:w w:val="110"/>
          <w:sz w:val="28"/>
        </w:rPr>
        <w:t> </w:t>
      </w:r>
      <w:r>
        <w:rPr>
          <w:w w:val="110"/>
          <w:sz w:val="28"/>
        </w:rPr>
        <w:t>five</w:t>
      </w:r>
      <w:r>
        <w:rPr>
          <w:spacing w:val="-15"/>
          <w:w w:val="110"/>
          <w:sz w:val="28"/>
        </w:rPr>
        <w:t> </w:t>
      </w:r>
      <w:r>
        <w:rPr>
          <w:w w:val="110"/>
          <w:sz w:val="28"/>
        </w:rPr>
        <w:t>residing</w:t>
      </w:r>
      <w:r>
        <w:rPr>
          <w:spacing w:val="-15"/>
          <w:w w:val="110"/>
          <w:sz w:val="28"/>
        </w:rPr>
        <w:t> </w:t>
      </w:r>
      <w:r>
        <w:rPr>
          <w:w w:val="110"/>
          <w:sz w:val="28"/>
        </w:rPr>
        <w:t>in</w:t>
      </w:r>
      <w:r>
        <w:rPr>
          <w:spacing w:val="-15"/>
          <w:w w:val="110"/>
          <w:sz w:val="28"/>
        </w:rPr>
        <w:t> </w:t>
      </w:r>
      <w:r>
        <w:rPr>
          <w:w w:val="110"/>
          <w:sz w:val="28"/>
        </w:rPr>
        <w:t>Bexar</w:t>
      </w:r>
      <w:r>
        <w:rPr>
          <w:spacing w:val="-15"/>
          <w:w w:val="110"/>
          <w:sz w:val="28"/>
        </w:rPr>
        <w:t> </w:t>
      </w:r>
      <w:r>
        <w:rPr>
          <w:w w:val="110"/>
          <w:sz w:val="28"/>
        </w:rPr>
        <w:t>County.</w:t>
      </w:r>
    </w:p>
    <w:p>
      <w:pPr>
        <w:pStyle w:val="BodyText"/>
        <w:spacing w:before="26"/>
        <w:rPr>
          <w:sz w:val="28"/>
        </w:rPr>
      </w:pPr>
    </w:p>
    <w:p>
      <w:pPr>
        <w:spacing w:line="256" w:lineRule="auto" w:before="0"/>
        <w:ind w:left="415" w:right="411" w:firstLine="0"/>
        <w:jc w:val="both"/>
        <w:rPr>
          <w:sz w:val="28"/>
        </w:rPr>
      </w:pPr>
      <w:r>
        <w:rPr>
          <w:w w:val="110"/>
          <w:sz w:val="28"/>
        </w:rPr>
        <w:t>Bexar</w:t>
      </w:r>
      <w:r>
        <w:rPr>
          <w:spacing w:val="-7"/>
          <w:w w:val="110"/>
          <w:sz w:val="28"/>
        </w:rPr>
        <w:t> </w:t>
      </w:r>
      <w:r>
        <w:rPr>
          <w:w w:val="110"/>
          <w:sz w:val="28"/>
        </w:rPr>
        <w:t>County</w:t>
      </w:r>
      <w:r>
        <w:rPr>
          <w:spacing w:val="-7"/>
          <w:w w:val="110"/>
          <w:sz w:val="28"/>
        </w:rPr>
        <w:t> </w:t>
      </w:r>
      <w:r>
        <w:rPr>
          <w:w w:val="110"/>
          <w:sz w:val="28"/>
        </w:rPr>
        <w:t>currently</w:t>
      </w:r>
      <w:r>
        <w:rPr>
          <w:spacing w:val="-7"/>
          <w:w w:val="110"/>
          <w:sz w:val="28"/>
        </w:rPr>
        <w:t> </w:t>
      </w:r>
      <w:r>
        <w:rPr>
          <w:w w:val="110"/>
          <w:sz w:val="28"/>
        </w:rPr>
        <w:t>has</w:t>
      </w:r>
      <w:r>
        <w:rPr>
          <w:spacing w:val="-7"/>
          <w:w w:val="110"/>
          <w:sz w:val="28"/>
        </w:rPr>
        <w:t> </w:t>
      </w:r>
      <w:r>
        <w:rPr>
          <w:w w:val="110"/>
          <w:sz w:val="28"/>
        </w:rPr>
        <w:t>a</w:t>
      </w:r>
      <w:r>
        <w:rPr>
          <w:spacing w:val="-7"/>
          <w:w w:val="110"/>
          <w:sz w:val="28"/>
        </w:rPr>
        <w:t> </w:t>
      </w:r>
      <w:r>
        <w:rPr>
          <w:w w:val="110"/>
          <w:sz w:val="28"/>
        </w:rPr>
        <w:t>maximum</w:t>
      </w:r>
      <w:r>
        <w:rPr>
          <w:spacing w:val="-7"/>
          <w:w w:val="110"/>
          <w:sz w:val="28"/>
        </w:rPr>
        <w:t> </w:t>
      </w:r>
      <w:r>
        <w:rPr>
          <w:w w:val="110"/>
          <w:sz w:val="28"/>
        </w:rPr>
        <w:t>allocation</w:t>
      </w:r>
      <w:r>
        <w:rPr>
          <w:spacing w:val="-7"/>
          <w:w w:val="110"/>
          <w:sz w:val="28"/>
        </w:rPr>
        <w:t> </w:t>
      </w:r>
      <w:r>
        <w:rPr>
          <w:w w:val="110"/>
          <w:sz w:val="28"/>
        </w:rPr>
        <w:t>of</w:t>
      </w:r>
      <w:r>
        <w:rPr>
          <w:spacing w:val="-7"/>
          <w:w w:val="110"/>
          <w:sz w:val="28"/>
        </w:rPr>
        <w:t> </w:t>
      </w:r>
      <w:r>
        <w:rPr>
          <w:w w:val="110"/>
          <w:sz w:val="28"/>
        </w:rPr>
        <w:t>87,217</w:t>
      </w:r>
      <w:r>
        <w:rPr>
          <w:spacing w:val="-7"/>
          <w:w w:val="110"/>
          <w:sz w:val="28"/>
        </w:rPr>
        <w:t> </w:t>
      </w:r>
      <w:r>
        <w:rPr>
          <w:w w:val="110"/>
          <w:sz w:val="28"/>
        </w:rPr>
        <w:t>early</w:t>
      </w:r>
      <w:r>
        <w:rPr>
          <w:spacing w:val="-7"/>
          <w:w w:val="110"/>
          <w:sz w:val="28"/>
        </w:rPr>
        <w:t> </w:t>
      </w:r>
      <w:r>
        <w:rPr>
          <w:w w:val="110"/>
          <w:sz w:val="28"/>
        </w:rPr>
        <w:t>learning</w:t>
      </w:r>
      <w:r>
        <w:rPr>
          <w:spacing w:val="-7"/>
          <w:w w:val="110"/>
          <w:sz w:val="28"/>
        </w:rPr>
        <w:t> </w:t>
      </w:r>
      <w:r>
        <w:rPr>
          <w:w w:val="110"/>
          <w:sz w:val="28"/>
        </w:rPr>
        <w:t>seats</w:t>
      </w:r>
      <w:r>
        <w:rPr>
          <w:spacing w:val="-7"/>
          <w:w w:val="110"/>
          <w:sz w:val="28"/>
        </w:rPr>
        <w:t> </w:t>
      </w:r>
      <w:r>
        <w:rPr>
          <w:w w:val="110"/>
          <w:sz w:val="28"/>
        </w:rPr>
        <w:t>for</w:t>
      </w:r>
      <w:r>
        <w:rPr>
          <w:spacing w:val="-7"/>
          <w:w w:val="110"/>
          <w:sz w:val="28"/>
        </w:rPr>
        <w:t> </w:t>
      </w:r>
      <w:r>
        <w:rPr>
          <w:w w:val="110"/>
          <w:sz w:val="28"/>
        </w:rPr>
        <w:t>children under the age of five in externally evaluated and regulated Early Learning Sites. </w:t>
      </w:r>
      <w:r>
        <w:rPr>
          <w:w w:val="110"/>
          <w:sz w:val="28"/>
        </w:rPr>
        <w:t>However, survey</w:t>
      </w:r>
      <w:r>
        <w:rPr>
          <w:w w:val="110"/>
          <w:sz w:val="28"/>
        </w:rPr>
        <w:t> data</w:t>
      </w:r>
      <w:r>
        <w:rPr>
          <w:w w:val="110"/>
          <w:sz w:val="28"/>
        </w:rPr>
        <w:t> reveals</w:t>
      </w:r>
      <w:r>
        <w:rPr>
          <w:w w:val="110"/>
          <w:sz w:val="28"/>
        </w:rPr>
        <w:t> that</w:t>
      </w:r>
      <w:r>
        <w:rPr>
          <w:w w:val="110"/>
          <w:sz w:val="28"/>
        </w:rPr>
        <w:t> these</w:t>
      </w:r>
      <w:r>
        <w:rPr>
          <w:w w:val="110"/>
          <w:sz w:val="28"/>
        </w:rPr>
        <w:t> providers</w:t>
      </w:r>
      <w:r>
        <w:rPr>
          <w:w w:val="110"/>
          <w:sz w:val="28"/>
        </w:rPr>
        <w:t> are</w:t>
      </w:r>
      <w:r>
        <w:rPr>
          <w:w w:val="110"/>
          <w:sz w:val="28"/>
        </w:rPr>
        <w:t> only</w:t>
      </w:r>
      <w:r>
        <w:rPr>
          <w:w w:val="110"/>
          <w:sz w:val="28"/>
        </w:rPr>
        <w:t> operating</w:t>
      </w:r>
      <w:r>
        <w:rPr>
          <w:w w:val="110"/>
          <w:sz w:val="28"/>
        </w:rPr>
        <w:t> at</w:t>
      </w:r>
      <w:r>
        <w:rPr>
          <w:w w:val="110"/>
          <w:sz w:val="28"/>
        </w:rPr>
        <w:t> 70%</w:t>
      </w:r>
      <w:r>
        <w:rPr>
          <w:w w:val="110"/>
          <w:sz w:val="28"/>
        </w:rPr>
        <w:t> of</w:t>
      </w:r>
      <w:r>
        <w:rPr>
          <w:w w:val="110"/>
          <w:sz w:val="28"/>
        </w:rPr>
        <w:t> their</w:t>
      </w:r>
      <w:r>
        <w:rPr>
          <w:w w:val="110"/>
          <w:sz w:val="28"/>
        </w:rPr>
        <w:t> maximum capacity.</w:t>
      </w:r>
      <w:r>
        <w:rPr>
          <w:w w:val="110"/>
          <w:sz w:val="28"/>
        </w:rPr>
        <w:t> The</w:t>
      </w:r>
      <w:r>
        <w:rPr>
          <w:w w:val="110"/>
          <w:sz w:val="28"/>
        </w:rPr>
        <w:t> result</w:t>
      </w:r>
      <w:r>
        <w:rPr>
          <w:w w:val="110"/>
          <w:sz w:val="28"/>
        </w:rPr>
        <w:t> is</w:t>
      </w:r>
      <w:r>
        <w:rPr>
          <w:w w:val="110"/>
          <w:sz w:val="28"/>
        </w:rPr>
        <w:t> an</w:t>
      </w:r>
      <w:r>
        <w:rPr>
          <w:w w:val="110"/>
          <w:sz w:val="28"/>
        </w:rPr>
        <w:t> adjusted</w:t>
      </w:r>
      <w:r>
        <w:rPr>
          <w:w w:val="110"/>
          <w:sz w:val="28"/>
        </w:rPr>
        <w:t> early</w:t>
      </w:r>
      <w:r>
        <w:rPr>
          <w:w w:val="110"/>
          <w:sz w:val="28"/>
        </w:rPr>
        <w:t> learning</w:t>
      </w:r>
      <w:r>
        <w:rPr>
          <w:w w:val="110"/>
          <w:sz w:val="28"/>
        </w:rPr>
        <w:t> seat</w:t>
      </w:r>
      <w:r>
        <w:rPr>
          <w:w w:val="110"/>
          <w:sz w:val="28"/>
        </w:rPr>
        <w:t> capacity</w:t>
      </w:r>
      <w:r>
        <w:rPr>
          <w:w w:val="110"/>
          <w:sz w:val="28"/>
        </w:rPr>
        <w:t> of</w:t>
      </w:r>
      <w:r>
        <w:rPr>
          <w:w w:val="110"/>
          <w:sz w:val="28"/>
        </w:rPr>
        <w:t> 61,052</w:t>
      </w:r>
      <w:r>
        <w:rPr>
          <w:w w:val="110"/>
          <w:sz w:val="28"/>
        </w:rPr>
        <w:t> seats</w:t>
      </w:r>
      <w:r>
        <w:rPr>
          <w:w w:val="110"/>
          <w:sz w:val="28"/>
        </w:rPr>
        <w:t> for</w:t>
      </w:r>
      <w:r>
        <w:rPr>
          <w:w w:val="110"/>
          <w:sz w:val="28"/>
        </w:rPr>
        <w:t> Bexar County. For over 71,000 families in Bexar County, this means their choices are limited to exiting the workforce or relying on family members, friends, neighbors, or non-regulated sites to care for their children under five.</w:t>
      </w:r>
    </w:p>
    <w:p>
      <w:pPr>
        <w:pStyle w:val="BodyText"/>
        <w:spacing w:before="26"/>
        <w:rPr>
          <w:sz w:val="28"/>
        </w:rPr>
      </w:pPr>
    </w:p>
    <w:p>
      <w:pPr>
        <w:spacing w:line="256" w:lineRule="auto" w:before="0"/>
        <w:ind w:left="415" w:right="411" w:firstLine="0"/>
        <w:jc w:val="both"/>
        <w:rPr>
          <w:sz w:val="28"/>
        </w:rPr>
      </w:pPr>
      <w:r>
        <w:rPr>
          <w:w w:val="110"/>
          <w:sz w:val="28"/>
        </w:rPr>
        <w:t>The gap between what agencies such as the Texas Health and Human Services Child Care Licensing</w:t>
      </w:r>
      <w:r>
        <w:rPr>
          <w:spacing w:val="-15"/>
          <w:w w:val="110"/>
          <w:sz w:val="28"/>
        </w:rPr>
        <w:t> </w:t>
      </w:r>
      <w:r>
        <w:rPr>
          <w:w w:val="110"/>
          <w:sz w:val="28"/>
        </w:rPr>
        <w:t>agency</w:t>
      </w:r>
      <w:r>
        <w:rPr>
          <w:spacing w:val="-15"/>
          <w:w w:val="110"/>
          <w:sz w:val="28"/>
        </w:rPr>
        <w:t> </w:t>
      </w:r>
      <w:r>
        <w:rPr>
          <w:w w:val="110"/>
          <w:sz w:val="28"/>
        </w:rPr>
        <w:t>reported</w:t>
      </w:r>
      <w:r>
        <w:rPr>
          <w:spacing w:val="-15"/>
          <w:w w:val="110"/>
          <w:sz w:val="28"/>
        </w:rPr>
        <w:t> </w:t>
      </w:r>
      <w:r>
        <w:rPr>
          <w:w w:val="110"/>
          <w:sz w:val="28"/>
        </w:rPr>
        <w:t>as</w:t>
      </w:r>
      <w:r>
        <w:rPr>
          <w:spacing w:val="-15"/>
          <w:w w:val="110"/>
          <w:sz w:val="28"/>
        </w:rPr>
        <w:t> </w:t>
      </w:r>
      <w:r>
        <w:rPr>
          <w:w w:val="110"/>
          <w:sz w:val="28"/>
        </w:rPr>
        <w:t>licensed</w:t>
      </w:r>
      <w:r>
        <w:rPr>
          <w:spacing w:val="-15"/>
          <w:w w:val="110"/>
          <w:sz w:val="28"/>
        </w:rPr>
        <w:t> </w:t>
      </w:r>
      <w:r>
        <w:rPr>
          <w:w w:val="110"/>
          <w:sz w:val="28"/>
        </w:rPr>
        <w:t>childcare</w:t>
      </w:r>
      <w:r>
        <w:rPr>
          <w:spacing w:val="-15"/>
          <w:w w:val="110"/>
          <w:sz w:val="28"/>
        </w:rPr>
        <w:t> </w:t>
      </w:r>
      <w:r>
        <w:rPr>
          <w:w w:val="110"/>
          <w:sz w:val="28"/>
        </w:rPr>
        <w:t>center</w:t>
      </w:r>
      <w:r>
        <w:rPr>
          <w:spacing w:val="-15"/>
          <w:w w:val="110"/>
          <w:sz w:val="28"/>
        </w:rPr>
        <w:t> </w:t>
      </w:r>
      <w:r>
        <w:rPr>
          <w:w w:val="110"/>
          <w:sz w:val="28"/>
        </w:rPr>
        <w:t>capacity</w:t>
      </w:r>
      <w:r>
        <w:rPr>
          <w:spacing w:val="-15"/>
          <w:w w:val="110"/>
          <w:sz w:val="28"/>
        </w:rPr>
        <w:t> </w:t>
      </w:r>
      <w:r>
        <w:rPr>
          <w:w w:val="110"/>
          <w:sz w:val="28"/>
        </w:rPr>
        <w:t>and</w:t>
      </w:r>
      <w:r>
        <w:rPr>
          <w:spacing w:val="-15"/>
          <w:w w:val="110"/>
          <w:sz w:val="28"/>
        </w:rPr>
        <w:t> </w:t>
      </w:r>
      <w:r>
        <w:rPr>
          <w:w w:val="110"/>
          <w:sz w:val="28"/>
        </w:rPr>
        <w:t>what</w:t>
      </w:r>
      <w:r>
        <w:rPr>
          <w:spacing w:val="-15"/>
          <w:w w:val="110"/>
          <w:sz w:val="28"/>
        </w:rPr>
        <w:t> </w:t>
      </w:r>
      <w:r>
        <w:rPr>
          <w:w w:val="110"/>
          <w:sz w:val="28"/>
        </w:rPr>
        <w:t>the</w:t>
      </w:r>
      <w:r>
        <w:rPr>
          <w:spacing w:val="-15"/>
          <w:w w:val="110"/>
          <w:sz w:val="28"/>
        </w:rPr>
        <w:t> </w:t>
      </w:r>
      <w:r>
        <w:rPr>
          <w:w w:val="110"/>
          <w:sz w:val="28"/>
        </w:rPr>
        <w:t>sites</w:t>
      </w:r>
      <w:r>
        <w:rPr>
          <w:spacing w:val="-15"/>
          <w:w w:val="110"/>
          <w:sz w:val="28"/>
        </w:rPr>
        <w:t> </w:t>
      </w:r>
      <w:r>
        <w:rPr>
          <w:w w:val="110"/>
          <w:sz w:val="28"/>
        </w:rPr>
        <w:t>themselves have reported as capacity can be caused by a number of factors. This research identifies the reasons for the lower capacity include a commitment to offering quality care that requires smaller group sizes, difficulty in finding qualified staff, restrictive regulatory standards, </w:t>
      </w:r>
      <w:r>
        <w:rPr>
          <w:w w:val="110"/>
          <w:sz w:val="28"/>
        </w:rPr>
        <w:t>and financial</w:t>
      </w:r>
      <w:r>
        <w:rPr>
          <w:spacing w:val="-8"/>
          <w:w w:val="110"/>
          <w:sz w:val="28"/>
        </w:rPr>
        <w:t> </w:t>
      </w:r>
      <w:r>
        <w:rPr>
          <w:w w:val="110"/>
          <w:sz w:val="28"/>
        </w:rPr>
        <w:t>barriers.</w:t>
      </w:r>
    </w:p>
    <w:p>
      <w:pPr>
        <w:pStyle w:val="BodyText"/>
        <w:spacing w:before="26"/>
        <w:rPr>
          <w:sz w:val="28"/>
        </w:rPr>
      </w:pPr>
    </w:p>
    <w:p>
      <w:pPr>
        <w:spacing w:line="256" w:lineRule="auto" w:before="0"/>
        <w:ind w:left="415" w:right="411" w:firstLine="0"/>
        <w:jc w:val="both"/>
        <w:rPr>
          <w:sz w:val="28"/>
        </w:rPr>
      </w:pPr>
      <w:r>
        <w:rPr>
          <w:w w:val="110"/>
          <w:sz w:val="28"/>
        </w:rPr>
        <w:t>Study</w:t>
      </w:r>
      <w:r>
        <w:rPr>
          <w:spacing w:val="-3"/>
          <w:w w:val="110"/>
          <w:sz w:val="28"/>
        </w:rPr>
        <w:t> </w:t>
      </w:r>
      <w:r>
        <w:rPr>
          <w:w w:val="110"/>
          <w:sz w:val="28"/>
        </w:rPr>
        <w:t>participants</w:t>
      </w:r>
      <w:r>
        <w:rPr>
          <w:spacing w:val="-3"/>
          <w:w w:val="110"/>
          <w:sz w:val="28"/>
        </w:rPr>
        <w:t> </w:t>
      </w:r>
      <w:r>
        <w:rPr>
          <w:w w:val="110"/>
          <w:sz w:val="28"/>
        </w:rPr>
        <w:t>reported</w:t>
      </w:r>
      <w:r>
        <w:rPr>
          <w:spacing w:val="-3"/>
          <w:w w:val="110"/>
          <w:sz w:val="28"/>
        </w:rPr>
        <w:t> </w:t>
      </w:r>
      <w:r>
        <w:rPr>
          <w:w w:val="110"/>
          <w:sz w:val="28"/>
        </w:rPr>
        <w:t>that</w:t>
      </w:r>
      <w:r>
        <w:rPr>
          <w:spacing w:val="-3"/>
          <w:w w:val="110"/>
          <w:sz w:val="28"/>
        </w:rPr>
        <w:t> </w:t>
      </w:r>
      <w:r>
        <w:rPr>
          <w:w w:val="110"/>
          <w:sz w:val="28"/>
        </w:rPr>
        <w:t>their</w:t>
      </w:r>
      <w:r>
        <w:rPr>
          <w:spacing w:val="-3"/>
          <w:w w:val="110"/>
          <w:sz w:val="28"/>
        </w:rPr>
        <w:t> </w:t>
      </w:r>
      <w:r>
        <w:rPr>
          <w:w w:val="110"/>
          <w:sz w:val="28"/>
        </w:rPr>
        <w:t>programs</w:t>
      </w:r>
      <w:r>
        <w:rPr>
          <w:spacing w:val="-3"/>
          <w:w w:val="110"/>
          <w:sz w:val="28"/>
        </w:rPr>
        <w:t> </w:t>
      </w:r>
      <w:r>
        <w:rPr>
          <w:w w:val="110"/>
          <w:sz w:val="28"/>
        </w:rPr>
        <w:t>had</w:t>
      </w:r>
      <w:r>
        <w:rPr>
          <w:spacing w:val="-3"/>
          <w:w w:val="110"/>
          <w:sz w:val="28"/>
        </w:rPr>
        <w:t> </w:t>
      </w:r>
      <w:r>
        <w:rPr>
          <w:w w:val="110"/>
          <w:sz w:val="28"/>
        </w:rPr>
        <w:t>openings</w:t>
      </w:r>
      <w:r>
        <w:rPr>
          <w:spacing w:val="-3"/>
          <w:w w:val="110"/>
          <w:sz w:val="28"/>
        </w:rPr>
        <w:t> </w:t>
      </w:r>
      <w:r>
        <w:rPr>
          <w:w w:val="110"/>
          <w:sz w:val="28"/>
        </w:rPr>
        <w:t>available</w:t>
      </w:r>
      <w:r>
        <w:rPr>
          <w:spacing w:val="-3"/>
          <w:w w:val="110"/>
          <w:sz w:val="28"/>
        </w:rPr>
        <w:t> </w:t>
      </w:r>
      <w:r>
        <w:rPr>
          <w:w w:val="110"/>
          <w:sz w:val="28"/>
        </w:rPr>
        <w:t>to</w:t>
      </w:r>
      <w:r>
        <w:rPr>
          <w:spacing w:val="-3"/>
          <w:w w:val="110"/>
          <w:sz w:val="28"/>
        </w:rPr>
        <w:t> </w:t>
      </w:r>
      <w:r>
        <w:rPr>
          <w:w w:val="110"/>
          <w:sz w:val="28"/>
        </w:rPr>
        <w:t>families.</w:t>
      </w:r>
      <w:r>
        <w:rPr>
          <w:spacing w:val="-3"/>
          <w:w w:val="110"/>
          <w:sz w:val="28"/>
        </w:rPr>
        <w:t> </w:t>
      </w:r>
      <w:r>
        <w:rPr>
          <w:w w:val="110"/>
          <w:sz w:val="28"/>
        </w:rPr>
        <w:t>However, </w:t>
      </w:r>
      <w:r>
        <w:rPr>
          <w:w w:val="115"/>
          <w:sz w:val="28"/>
        </w:rPr>
        <w:t>55%</w:t>
      </w:r>
      <w:r>
        <w:rPr>
          <w:spacing w:val="-14"/>
          <w:w w:val="115"/>
          <w:sz w:val="28"/>
        </w:rPr>
        <w:t> </w:t>
      </w:r>
      <w:r>
        <w:rPr>
          <w:w w:val="115"/>
          <w:sz w:val="28"/>
        </w:rPr>
        <w:t>of</w:t>
      </w:r>
      <w:r>
        <w:rPr>
          <w:spacing w:val="-14"/>
          <w:w w:val="115"/>
          <w:sz w:val="28"/>
        </w:rPr>
        <w:t> </w:t>
      </w:r>
      <w:r>
        <w:rPr>
          <w:w w:val="115"/>
          <w:sz w:val="28"/>
        </w:rPr>
        <w:t>these</w:t>
      </w:r>
      <w:r>
        <w:rPr>
          <w:spacing w:val="-14"/>
          <w:w w:val="115"/>
          <w:sz w:val="28"/>
        </w:rPr>
        <w:t> </w:t>
      </w:r>
      <w:r>
        <w:rPr>
          <w:w w:val="115"/>
          <w:sz w:val="28"/>
        </w:rPr>
        <w:t>openings</w:t>
      </w:r>
      <w:r>
        <w:rPr>
          <w:spacing w:val="-14"/>
          <w:w w:val="115"/>
          <w:sz w:val="28"/>
        </w:rPr>
        <w:t> </w:t>
      </w:r>
      <w:r>
        <w:rPr>
          <w:w w:val="115"/>
          <w:sz w:val="28"/>
        </w:rPr>
        <w:t>are</w:t>
      </w:r>
      <w:r>
        <w:rPr>
          <w:spacing w:val="-14"/>
          <w:w w:val="115"/>
          <w:sz w:val="28"/>
        </w:rPr>
        <w:t> </w:t>
      </w:r>
      <w:r>
        <w:rPr>
          <w:w w:val="115"/>
          <w:sz w:val="28"/>
        </w:rPr>
        <w:t>for</w:t>
      </w:r>
      <w:r>
        <w:rPr>
          <w:spacing w:val="-14"/>
          <w:w w:val="115"/>
          <w:sz w:val="28"/>
        </w:rPr>
        <w:t> </w:t>
      </w:r>
      <w:r>
        <w:rPr>
          <w:w w:val="115"/>
          <w:sz w:val="28"/>
        </w:rPr>
        <w:t>preschool</w:t>
      </w:r>
      <w:r>
        <w:rPr>
          <w:spacing w:val="-14"/>
          <w:w w:val="115"/>
          <w:sz w:val="28"/>
        </w:rPr>
        <w:t> </w:t>
      </w:r>
      <w:r>
        <w:rPr>
          <w:w w:val="115"/>
          <w:sz w:val="28"/>
        </w:rPr>
        <w:t>age</w:t>
      </w:r>
      <w:r>
        <w:rPr>
          <w:spacing w:val="-14"/>
          <w:w w:val="115"/>
          <w:sz w:val="28"/>
        </w:rPr>
        <w:t> </w:t>
      </w:r>
      <w:r>
        <w:rPr>
          <w:w w:val="115"/>
          <w:sz w:val="28"/>
        </w:rPr>
        <w:t>children,</w:t>
      </w:r>
      <w:r>
        <w:rPr>
          <w:spacing w:val="-14"/>
          <w:w w:val="115"/>
          <w:sz w:val="28"/>
        </w:rPr>
        <w:t> </w:t>
      </w:r>
      <w:r>
        <w:rPr>
          <w:w w:val="115"/>
          <w:sz w:val="28"/>
        </w:rPr>
        <w:t>28%</w:t>
      </w:r>
      <w:r>
        <w:rPr>
          <w:spacing w:val="-14"/>
          <w:w w:val="115"/>
          <w:sz w:val="28"/>
        </w:rPr>
        <w:t> </w:t>
      </w:r>
      <w:r>
        <w:rPr>
          <w:w w:val="115"/>
          <w:sz w:val="28"/>
        </w:rPr>
        <w:t>for</w:t>
      </w:r>
      <w:r>
        <w:rPr>
          <w:spacing w:val="-14"/>
          <w:w w:val="115"/>
          <w:sz w:val="28"/>
        </w:rPr>
        <w:t> </w:t>
      </w:r>
      <w:r>
        <w:rPr>
          <w:w w:val="115"/>
          <w:sz w:val="28"/>
        </w:rPr>
        <w:t>toddlers,</w:t>
      </w:r>
      <w:r>
        <w:rPr>
          <w:spacing w:val="-14"/>
          <w:w w:val="115"/>
          <w:sz w:val="28"/>
        </w:rPr>
        <w:t> </w:t>
      </w:r>
      <w:r>
        <w:rPr>
          <w:w w:val="115"/>
          <w:sz w:val="28"/>
        </w:rPr>
        <w:t>and</w:t>
      </w:r>
      <w:r>
        <w:rPr>
          <w:spacing w:val="-14"/>
          <w:w w:val="115"/>
          <w:sz w:val="28"/>
        </w:rPr>
        <w:t> </w:t>
      </w:r>
      <w:r>
        <w:rPr>
          <w:w w:val="115"/>
          <w:sz w:val="28"/>
        </w:rPr>
        <w:t>only</w:t>
      </w:r>
      <w:r>
        <w:rPr>
          <w:spacing w:val="-14"/>
          <w:w w:val="115"/>
          <w:sz w:val="28"/>
        </w:rPr>
        <w:t> </w:t>
      </w:r>
      <w:r>
        <w:rPr>
          <w:w w:val="115"/>
          <w:sz w:val="28"/>
        </w:rPr>
        <w:t>17%</w:t>
      </w:r>
      <w:r>
        <w:rPr>
          <w:spacing w:val="-14"/>
          <w:w w:val="115"/>
          <w:sz w:val="28"/>
        </w:rPr>
        <w:t> </w:t>
      </w:r>
      <w:r>
        <w:rPr>
          <w:w w:val="115"/>
          <w:sz w:val="28"/>
        </w:rPr>
        <w:t>for infants. Families seeking high-quality sites face a greater challenge when compared to </w:t>
      </w:r>
      <w:r>
        <w:rPr>
          <w:w w:val="110"/>
          <w:sz w:val="28"/>
        </w:rPr>
        <w:t>families</w:t>
      </w:r>
      <w:r>
        <w:rPr>
          <w:spacing w:val="-9"/>
          <w:w w:val="110"/>
          <w:sz w:val="28"/>
        </w:rPr>
        <w:t> </w:t>
      </w:r>
      <w:r>
        <w:rPr>
          <w:w w:val="110"/>
          <w:sz w:val="28"/>
        </w:rPr>
        <w:t>open</w:t>
      </w:r>
      <w:r>
        <w:rPr>
          <w:spacing w:val="-9"/>
          <w:w w:val="110"/>
          <w:sz w:val="28"/>
        </w:rPr>
        <w:t> </w:t>
      </w:r>
      <w:r>
        <w:rPr>
          <w:w w:val="110"/>
          <w:sz w:val="28"/>
        </w:rPr>
        <w:t>to</w:t>
      </w:r>
      <w:r>
        <w:rPr>
          <w:spacing w:val="-9"/>
          <w:w w:val="110"/>
          <w:sz w:val="28"/>
        </w:rPr>
        <w:t> </w:t>
      </w:r>
      <w:r>
        <w:rPr>
          <w:w w:val="110"/>
          <w:sz w:val="28"/>
        </w:rPr>
        <w:t>a</w:t>
      </w:r>
      <w:r>
        <w:rPr>
          <w:spacing w:val="-9"/>
          <w:w w:val="110"/>
          <w:sz w:val="28"/>
        </w:rPr>
        <w:t> </w:t>
      </w:r>
      <w:r>
        <w:rPr>
          <w:w w:val="110"/>
          <w:sz w:val="28"/>
        </w:rPr>
        <w:t>site</w:t>
      </w:r>
      <w:r>
        <w:rPr>
          <w:spacing w:val="-9"/>
          <w:w w:val="110"/>
          <w:sz w:val="28"/>
        </w:rPr>
        <w:t> </w:t>
      </w:r>
      <w:r>
        <w:rPr>
          <w:w w:val="110"/>
          <w:sz w:val="28"/>
        </w:rPr>
        <w:t>developing</w:t>
      </w:r>
      <w:r>
        <w:rPr>
          <w:spacing w:val="-9"/>
          <w:w w:val="110"/>
          <w:sz w:val="28"/>
        </w:rPr>
        <w:t> </w:t>
      </w:r>
      <w:r>
        <w:rPr>
          <w:w w:val="110"/>
          <w:sz w:val="28"/>
        </w:rPr>
        <w:t>in</w:t>
      </w:r>
      <w:r>
        <w:rPr>
          <w:spacing w:val="-9"/>
          <w:w w:val="110"/>
          <w:sz w:val="28"/>
        </w:rPr>
        <w:t> </w:t>
      </w:r>
      <w:r>
        <w:rPr>
          <w:w w:val="110"/>
          <w:sz w:val="28"/>
        </w:rPr>
        <w:t>quality.</w:t>
      </w:r>
      <w:r>
        <w:rPr>
          <w:spacing w:val="-9"/>
          <w:w w:val="110"/>
          <w:sz w:val="28"/>
        </w:rPr>
        <w:t> </w:t>
      </w:r>
      <w:r>
        <w:rPr>
          <w:w w:val="110"/>
          <w:sz w:val="28"/>
        </w:rPr>
        <w:t>Only</w:t>
      </w:r>
      <w:r>
        <w:rPr>
          <w:spacing w:val="-9"/>
          <w:w w:val="110"/>
          <w:sz w:val="28"/>
        </w:rPr>
        <w:t> </w:t>
      </w:r>
      <w:r>
        <w:rPr>
          <w:w w:val="110"/>
          <w:sz w:val="28"/>
        </w:rPr>
        <w:t>3%</w:t>
      </w:r>
      <w:r>
        <w:rPr>
          <w:spacing w:val="-9"/>
          <w:w w:val="110"/>
          <w:sz w:val="28"/>
        </w:rPr>
        <w:t> </w:t>
      </w:r>
      <w:r>
        <w:rPr>
          <w:w w:val="110"/>
          <w:sz w:val="28"/>
        </w:rPr>
        <w:t>of</w:t>
      </w:r>
      <w:r>
        <w:rPr>
          <w:spacing w:val="-9"/>
          <w:w w:val="110"/>
          <w:sz w:val="28"/>
        </w:rPr>
        <w:t> </w:t>
      </w:r>
      <w:r>
        <w:rPr>
          <w:w w:val="110"/>
          <w:sz w:val="28"/>
        </w:rPr>
        <w:t>all</w:t>
      </w:r>
      <w:r>
        <w:rPr>
          <w:spacing w:val="-9"/>
          <w:w w:val="110"/>
          <w:sz w:val="28"/>
        </w:rPr>
        <w:t> </w:t>
      </w:r>
      <w:r>
        <w:rPr>
          <w:w w:val="110"/>
          <w:sz w:val="28"/>
        </w:rPr>
        <w:t>seats</w:t>
      </w:r>
      <w:r>
        <w:rPr>
          <w:spacing w:val="-9"/>
          <w:w w:val="110"/>
          <w:sz w:val="28"/>
        </w:rPr>
        <w:t> </w:t>
      </w:r>
      <w:r>
        <w:rPr>
          <w:w w:val="110"/>
          <w:sz w:val="28"/>
        </w:rPr>
        <w:t>are</w:t>
      </w:r>
      <w:r>
        <w:rPr>
          <w:spacing w:val="-9"/>
          <w:w w:val="110"/>
          <w:sz w:val="28"/>
        </w:rPr>
        <w:t> </w:t>
      </w:r>
      <w:r>
        <w:rPr>
          <w:w w:val="110"/>
          <w:sz w:val="28"/>
        </w:rPr>
        <w:t>open</w:t>
      </w:r>
      <w:r>
        <w:rPr>
          <w:spacing w:val="-9"/>
          <w:w w:val="110"/>
          <w:sz w:val="28"/>
        </w:rPr>
        <w:t> </w:t>
      </w:r>
      <w:r>
        <w:rPr>
          <w:w w:val="110"/>
          <w:sz w:val="28"/>
        </w:rPr>
        <w:t>are</w:t>
      </w:r>
      <w:r>
        <w:rPr>
          <w:spacing w:val="-9"/>
          <w:w w:val="110"/>
          <w:sz w:val="28"/>
        </w:rPr>
        <w:t> </w:t>
      </w:r>
      <w:r>
        <w:rPr>
          <w:w w:val="110"/>
          <w:sz w:val="28"/>
        </w:rPr>
        <w:t>at</w:t>
      </w:r>
      <w:r>
        <w:rPr>
          <w:spacing w:val="-9"/>
          <w:w w:val="110"/>
          <w:sz w:val="28"/>
        </w:rPr>
        <w:t> </w:t>
      </w:r>
      <w:r>
        <w:rPr>
          <w:w w:val="110"/>
          <w:sz w:val="28"/>
        </w:rPr>
        <w:t>high-quality </w:t>
      </w:r>
      <w:r>
        <w:rPr>
          <w:spacing w:val="-2"/>
          <w:w w:val="115"/>
          <w:sz w:val="28"/>
        </w:rPr>
        <w:t>sites.</w:t>
      </w:r>
    </w:p>
    <w:p>
      <w:pPr>
        <w:pStyle w:val="BodyText"/>
        <w:spacing w:before="26"/>
        <w:rPr>
          <w:sz w:val="28"/>
        </w:rPr>
      </w:pPr>
    </w:p>
    <w:p>
      <w:pPr>
        <w:spacing w:line="256" w:lineRule="auto" w:before="0"/>
        <w:ind w:left="415" w:right="411" w:firstLine="0"/>
        <w:jc w:val="both"/>
        <w:rPr>
          <w:sz w:val="28"/>
        </w:rPr>
      </w:pPr>
      <w:r>
        <w:rPr>
          <w:w w:val="110"/>
          <w:sz w:val="28"/>
        </w:rPr>
        <w:t>Families with infants, children requiring special care, and military families all face </w:t>
      </w:r>
      <w:r>
        <w:rPr>
          <w:w w:val="110"/>
          <w:sz w:val="28"/>
        </w:rPr>
        <w:t>limited options</w:t>
      </w:r>
      <w:r>
        <w:rPr>
          <w:w w:val="110"/>
          <w:sz w:val="28"/>
        </w:rPr>
        <w:t> for</w:t>
      </w:r>
      <w:r>
        <w:rPr>
          <w:w w:val="110"/>
          <w:sz w:val="28"/>
        </w:rPr>
        <w:t> childcare.</w:t>
      </w:r>
      <w:r>
        <w:rPr>
          <w:w w:val="110"/>
          <w:sz w:val="28"/>
        </w:rPr>
        <w:t> Families</w:t>
      </w:r>
      <w:r>
        <w:rPr>
          <w:w w:val="110"/>
          <w:sz w:val="28"/>
        </w:rPr>
        <w:t> needing</w:t>
      </w:r>
      <w:r>
        <w:rPr>
          <w:w w:val="110"/>
          <w:sz w:val="28"/>
        </w:rPr>
        <w:t> non-traditional</w:t>
      </w:r>
      <w:r>
        <w:rPr>
          <w:w w:val="110"/>
          <w:sz w:val="28"/>
        </w:rPr>
        <w:t> care</w:t>
      </w:r>
      <w:r>
        <w:rPr>
          <w:w w:val="110"/>
          <w:sz w:val="28"/>
        </w:rPr>
        <w:t> hours</w:t>
      </w:r>
      <w:r>
        <w:rPr>
          <w:w w:val="110"/>
          <w:sz w:val="28"/>
        </w:rPr>
        <w:t> encounter</w:t>
      </w:r>
      <w:r>
        <w:rPr>
          <w:w w:val="110"/>
          <w:sz w:val="28"/>
        </w:rPr>
        <w:t> the</w:t>
      </w:r>
      <w:r>
        <w:rPr>
          <w:w w:val="110"/>
          <w:sz w:val="28"/>
        </w:rPr>
        <w:t> greatest challenge,</w:t>
      </w:r>
      <w:r>
        <w:rPr>
          <w:spacing w:val="-17"/>
          <w:w w:val="110"/>
          <w:sz w:val="28"/>
        </w:rPr>
        <w:t> </w:t>
      </w:r>
      <w:r>
        <w:rPr>
          <w:w w:val="110"/>
          <w:sz w:val="28"/>
        </w:rPr>
        <w:t>as</w:t>
      </w:r>
      <w:r>
        <w:rPr>
          <w:spacing w:val="-17"/>
          <w:w w:val="110"/>
          <w:sz w:val="28"/>
        </w:rPr>
        <w:t> </w:t>
      </w:r>
      <w:r>
        <w:rPr>
          <w:w w:val="110"/>
          <w:sz w:val="28"/>
        </w:rPr>
        <w:t>93%</w:t>
      </w:r>
      <w:r>
        <w:rPr>
          <w:spacing w:val="-17"/>
          <w:w w:val="110"/>
          <w:sz w:val="28"/>
        </w:rPr>
        <w:t> </w:t>
      </w:r>
      <w:r>
        <w:rPr>
          <w:w w:val="110"/>
          <w:sz w:val="28"/>
        </w:rPr>
        <w:t>of</w:t>
      </w:r>
      <w:r>
        <w:rPr>
          <w:spacing w:val="-17"/>
          <w:w w:val="110"/>
          <w:sz w:val="28"/>
        </w:rPr>
        <w:t> </w:t>
      </w:r>
      <w:r>
        <w:rPr>
          <w:w w:val="110"/>
          <w:sz w:val="28"/>
        </w:rPr>
        <w:t>sites</w:t>
      </w:r>
      <w:r>
        <w:rPr>
          <w:spacing w:val="-17"/>
          <w:w w:val="110"/>
          <w:sz w:val="28"/>
        </w:rPr>
        <w:t> </w:t>
      </w:r>
      <w:r>
        <w:rPr>
          <w:w w:val="110"/>
          <w:sz w:val="28"/>
        </w:rPr>
        <w:t>operate</w:t>
      </w:r>
      <w:r>
        <w:rPr>
          <w:spacing w:val="-17"/>
          <w:w w:val="110"/>
          <w:sz w:val="28"/>
        </w:rPr>
        <w:t> </w:t>
      </w:r>
      <w:r>
        <w:rPr>
          <w:w w:val="110"/>
          <w:sz w:val="28"/>
        </w:rPr>
        <w:t>between</w:t>
      </w:r>
      <w:r>
        <w:rPr>
          <w:spacing w:val="-17"/>
          <w:w w:val="110"/>
          <w:sz w:val="28"/>
        </w:rPr>
        <w:t> </w:t>
      </w:r>
      <w:r>
        <w:rPr>
          <w:w w:val="110"/>
          <w:sz w:val="28"/>
        </w:rPr>
        <w:t>6:00</w:t>
      </w:r>
      <w:r>
        <w:rPr>
          <w:spacing w:val="-17"/>
          <w:w w:val="110"/>
          <w:sz w:val="28"/>
        </w:rPr>
        <w:t> </w:t>
      </w:r>
      <w:r>
        <w:rPr>
          <w:w w:val="110"/>
          <w:sz w:val="28"/>
        </w:rPr>
        <w:t>a.m.</w:t>
      </w:r>
      <w:r>
        <w:rPr>
          <w:spacing w:val="-17"/>
          <w:w w:val="110"/>
          <w:sz w:val="28"/>
        </w:rPr>
        <w:t> </w:t>
      </w:r>
      <w:r>
        <w:rPr>
          <w:w w:val="110"/>
          <w:sz w:val="28"/>
        </w:rPr>
        <w:t>and</w:t>
      </w:r>
      <w:r>
        <w:rPr>
          <w:spacing w:val="-17"/>
          <w:w w:val="110"/>
          <w:sz w:val="28"/>
        </w:rPr>
        <w:t> </w:t>
      </w:r>
      <w:r>
        <w:rPr>
          <w:w w:val="110"/>
          <w:sz w:val="28"/>
        </w:rPr>
        <w:t>6:59</w:t>
      </w:r>
      <w:r>
        <w:rPr>
          <w:spacing w:val="-17"/>
          <w:w w:val="110"/>
          <w:sz w:val="28"/>
        </w:rPr>
        <w:t> </w:t>
      </w:r>
      <w:r>
        <w:rPr>
          <w:w w:val="110"/>
          <w:sz w:val="28"/>
        </w:rPr>
        <w:t>p.m.</w:t>
      </w:r>
      <w:r>
        <w:rPr>
          <w:spacing w:val="-17"/>
          <w:w w:val="110"/>
          <w:sz w:val="28"/>
        </w:rPr>
        <w:t> </w:t>
      </w:r>
      <w:r>
        <w:rPr>
          <w:w w:val="110"/>
          <w:sz w:val="28"/>
        </w:rPr>
        <w:t>Less</w:t>
      </w:r>
      <w:r>
        <w:rPr>
          <w:spacing w:val="-17"/>
          <w:w w:val="110"/>
          <w:sz w:val="28"/>
        </w:rPr>
        <w:t> </w:t>
      </w:r>
      <w:r>
        <w:rPr>
          <w:w w:val="110"/>
          <w:sz w:val="28"/>
        </w:rPr>
        <w:t>than</w:t>
      </w:r>
      <w:r>
        <w:rPr>
          <w:spacing w:val="-17"/>
          <w:w w:val="110"/>
          <w:sz w:val="28"/>
        </w:rPr>
        <w:t> </w:t>
      </w:r>
      <w:r>
        <w:rPr>
          <w:w w:val="110"/>
          <w:sz w:val="28"/>
        </w:rPr>
        <w:t>1%</w:t>
      </w:r>
      <w:r>
        <w:rPr>
          <w:spacing w:val="-17"/>
          <w:w w:val="110"/>
          <w:sz w:val="28"/>
        </w:rPr>
        <w:t> </w:t>
      </w:r>
      <w:r>
        <w:rPr>
          <w:w w:val="110"/>
          <w:sz w:val="28"/>
        </w:rPr>
        <w:t>of</w:t>
      </w:r>
      <w:r>
        <w:rPr>
          <w:spacing w:val="-17"/>
          <w:w w:val="110"/>
          <w:sz w:val="28"/>
        </w:rPr>
        <w:t> </w:t>
      </w:r>
      <w:r>
        <w:rPr>
          <w:w w:val="110"/>
          <w:sz w:val="28"/>
        </w:rPr>
        <w:t>sites</w:t>
      </w:r>
      <w:r>
        <w:rPr>
          <w:spacing w:val="-17"/>
          <w:w w:val="110"/>
          <w:sz w:val="28"/>
        </w:rPr>
        <w:t> </w:t>
      </w:r>
      <w:r>
        <w:rPr>
          <w:w w:val="110"/>
          <w:sz w:val="28"/>
        </w:rPr>
        <w:t>offer overnight or weekend hours.</w:t>
      </w:r>
    </w:p>
    <w:p>
      <w:pPr>
        <w:pStyle w:val="BodyText"/>
        <w:spacing w:before="25"/>
        <w:rPr>
          <w:sz w:val="28"/>
        </w:rPr>
      </w:pPr>
    </w:p>
    <w:p>
      <w:pPr>
        <w:spacing w:line="256" w:lineRule="auto" w:before="0"/>
        <w:ind w:left="415" w:right="411" w:firstLine="0"/>
        <w:jc w:val="both"/>
        <w:rPr>
          <w:sz w:val="28"/>
        </w:rPr>
      </w:pPr>
      <w:r>
        <w:rPr>
          <w:w w:val="110"/>
          <w:sz w:val="28"/>
        </w:rPr>
        <w:t>San Antonio has made important advancements in the quality of care available within </w:t>
      </w:r>
      <w:r>
        <w:rPr>
          <w:w w:val="110"/>
          <w:sz w:val="28"/>
        </w:rPr>
        <w:t>the community. Currently 62% of sites participating in the Texas Rising Star program are rated at the highest level of quality (4-Star).</w:t>
      </w:r>
    </w:p>
    <w:p>
      <w:pPr>
        <w:pStyle w:val="BodyText"/>
        <w:rPr>
          <w:sz w:val="28"/>
        </w:rPr>
      </w:pPr>
    </w:p>
    <w:p>
      <w:pPr>
        <w:pStyle w:val="BodyText"/>
        <w:spacing w:before="7"/>
        <w:rPr>
          <w:sz w:val="28"/>
        </w:rPr>
      </w:pPr>
    </w:p>
    <w:p>
      <w:pPr>
        <w:spacing w:before="0"/>
        <w:ind w:left="0" w:right="1030" w:firstLine="0"/>
        <w:jc w:val="right"/>
        <w:rPr>
          <w:sz w:val="32"/>
        </w:rPr>
      </w:pPr>
      <w:r>
        <w:rPr>
          <w:spacing w:val="-10"/>
          <w:w w:val="120"/>
          <w:sz w:val="32"/>
        </w:rPr>
        <w:t>4</w:t>
      </w:r>
    </w:p>
    <w:p>
      <w:pPr>
        <w:spacing w:after="0"/>
        <w:jc w:val="right"/>
        <w:rPr>
          <w:sz w:val="32"/>
        </w:rPr>
        <w:sectPr>
          <w:pgSz w:w="12240" w:h="15840"/>
          <w:pgMar w:top="80" w:bottom="280" w:left="0" w:right="0"/>
        </w:sectPr>
      </w:pPr>
    </w:p>
    <w:p>
      <w:pPr>
        <w:spacing w:line="290" w:lineRule="auto" w:before="31"/>
        <w:ind w:left="271" w:right="542" w:firstLine="0"/>
        <w:jc w:val="left"/>
        <w:rPr>
          <w:sz w:val="28"/>
        </w:rPr>
      </w:pPr>
      <w:r>
        <w:rPr>
          <w:sz w:val="28"/>
        </w:rPr>
        <w:drawing>
          <wp:anchor distT="0" distB="0" distL="0" distR="0" allowOverlap="1" layoutInCell="1" locked="0" behindDoc="1" simplePos="0" relativeHeight="486370304">
            <wp:simplePos x="0" y="0"/>
            <wp:positionH relativeFrom="page">
              <wp:posOffset>0</wp:posOffset>
            </wp:positionH>
            <wp:positionV relativeFrom="page">
              <wp:posOffset>0</wp:posOffset>
            </wp:positionV>
            <wp:extent cx="7772400" cy="10058399"/>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7772400" cy="10058399"/>
                    </a:xfrm>
                    <a:prstGeom prst="rect">
                      <a:avLst/>
                    </a:prstGeom>
                  </pic:spPr>
                </pic:pic>
              </a:graphicData>
            </a:graphic>
          </wp:anchor>
        </w:drawing>
      </w:r>
      <w:r>
        <w:rPr>
          <w:w w:val="110"/>
          <w:sz w:val="28"/>
        </w:rPr>
        <w:t>Unfortunately,</w:t>
      </w:r>
      <w:r>
        <w:rPr>
          <w:spacing w:val="-16"/>
          <w:w w:val="110"/>
          <w:sz w:val="28"/>
        </w:rPr>
        <w:t> </w:t>
      </w:r>
      <w:r>
        <w:rPr>
          <w:w w:val="110"/>
          <w:sz w:val="28"/>
        </w:rPr>
        <w:t>only</w:t>
      </w:r>
      <w:r>
        <w:rPr>
          <w:spacing w:val="-16"/>
          <w:w w:val="110"/>
          <w:sz w:val="28"/>
        </w:rPr>
        <w:t> </w:t>
      </w:r>
      <w:r>
        <w:rPr>
          <w:w w:val="110"/>
          <w:sz w:val="28"/>
        </w:rPr>
        <w:t>29%</w:t>
      </w:r>
      <w:r>
        <w:rPr>
          <w:spacing w:val="-16"/>
          <w:w w:val="110"/>
          <w:sz w:val="28"/>
        </w:rPr>
        <w:t> </w:t>
      </w:r>
      <w:r>
        <w:rPr>
          <w:w w:val="110"/>
          <w:sz w:val="28"/>
        </w:rPr>
        <w:t>of</w:t>
      </w:r>
      <w:r>
        <w:rPr>
          <w:spacing w:val="-16"/>
          <w:w w:val="110"/>
          <w:sz w:val="28"/>
        </w:rPr>
        <w:t> </w:t>
      </w:r>
      <w:r>
        <w:rPr>
          <w:w w:val="110"/>
          <w:sz w:val="28"/>
        </w:rPr>
        <w:t>Licensed</w:t>
      </w:r>
      <w:r>
        <w:rPr>
          <w:spacing w:val="-16"/>
          <w:w w:val="110"/>
          <w:sz w:val="28"/>
        </w:rPr>
        <w:t> </w:t>
      </w:r>
      <w:r>
        <w:rPr>
          <w:w w:val="110"/>
          <w:sz w:val="28"/>
        </w:rPr>
        <w:t>Centers,</w:t>
      </w:r>
      <w:r>
        <w:rPr>
          <w:spacing w:val="-16"/>
          <w:w w:val="110"/>
          <w:sz w:val="28"/>
        </w:rPr>
        <w:t> </w:t>
      </w:r>
      <w:r>
        <w:rPr>
          <w:w w:val="110"/>
          <w:sz w:val="28"/>
        </w:rPr>
        <w:t>Registered</w:t>
      </w:r>
      <w:r>
        <w:rPr>
          <w:spacing w:val="-16"/>
          <w:w w:val="110"/>
          <w:sz w:val="28"/>
        </w:rPr>
        <w:t> </w:t>
      </w:r>
      <w:r>
        <w:rPr>
          <w:w w:val="110"/>
          <w:sz w:val="28"/>
        </w:rPr>
        <w:t>Child-Care</w:t>
      </w:r>
      <w:r>
        <w:rPr>
          <w:spacing w:val="-16"/>
          <w:w w:val="110"/>
          <w:sz w:val="28"/>
        </w:rPr>
        <w:t> </w:t>
      </w:r>
      <w:r>
        <w:rPr>
          <w:w w:val="110"/>
          <w:sz w:val="28"/>
        </w:rPr>
        <w:t>Homes,</w:t>
      </w:r>
      <w:r>
        <w:rPr>
          <w:spacing w:val="-16"/>
          <w:w w:val="110"/>
          <w:sz w:val="28"/>
        </w:rPr>
        <w:t> </w:t>
      </w:r>
      <w:r>
        <w:rPr>
          <w:w w:val="110"/>
          <w:sz w:val="28"/>
        </w:rPr>
        <w:t>and</w:t>
      </w:r>
      <w:r>
        <w:rPr>
          <w:spacing w:val="-16"/>
          <w:w w:val="110"/>
          <w:sz w:val="28"/>
        </w:rPr>
        <w:t> </w:t>
      </w:r>
      <w:r>
        <w:rPr>
          <w:w w:val="110"/>
          <w:sz w:val="28"/>
        </w:rPr>
        <w:t>Licensed Child-Care</w:t>
      </w:r>
      <w:r>
        <w:rPr>
          <w:spacing w:val="-12"/>
          <w:w w:val="110"/>
          <w:sz w:val="28"/>
        </w:rPr>
        <w:t> </w:t>
      </w:r>
      <w:r>
        <w:rPr>
          <w:w w:val="110"/>
          <w:sz w:val="28"/>
        </w:rPr>
        <w:t>Homes</w:t>
      </w:r>
      <w:r>
        <w:rPr>
          <w:spacing w:val="-12"/>
          <w:w w:val="110"/>
          <w:sz w:val="28"/>
        </w:rPr>
        <w:t> </w:t>
      </w:r>
      <w:r>
        <w:rPr>
          <w:w w:val="110"/>
          <w:sz w:val="28"/>
        </w:rPr>
        <w:t>participate</w:t>
      </w:r>
      <w:r>
        <w:rPr>
          <w:spacing w:val="-12"/>
          <w:w w:val="110"/>
          <w:sz w:val="28"/>
        </w:rPr>
        <w:t> </w:t>
      </w:r>
      <w:r>
        <w:rPr>
          <w:w w:val="110"/>
          <w:sz w:val="28"/>
        </w:rPr>
        <w:t>in</w:t>
      </w:r>
      <w:r>
        <w:rPr>
          <w:spacing w:val="-12"/>
          <w:w w:val="110"/>
          <w:sz w:val="28"/>
        </w:rPr>
        <w:t> </w:t>
      </w:r>
      <w:r>
        <w:rPr>
          <w:w w:val="110"/>
          <w:sz w:val="28"/>
        </w:rPr>
        <w:t>the</w:t>
      </w:r>
      <w:r>
        <w:rPr>
          <w:spacing w:val="-12"/>
          <w:w w:val="110"/>
          <w:sz w:val="28"/>
        </w:rPr>
        <w:t> </w:t>
      </w:r>
      <w:r>
        <w:rPr>
          <w:w w:val="110"/>
          <w:sz w:val="28"/>
        </w:rPr>
        <w:t>Texas</w:t>
      </w:r>
      <w:r>
        <w:rPr>
          <w:spacing w:val="-12"/>
          <w:w w:val="110"/>
          <w:sz w:val="28"/>
        </w:rPr>
        <w:t> </w:t>
      </w:r>
      <w:r>
        <w:rPr>
          <w:w w:val="110"/>
          <w:sz w:val="28"/>
        </w:rPr>
        <w:t>Rising</w:t>
      </w:r>
      <w:r>
        <w:rPr>
          <w:spacing w:val="-12"/>
          <w:w w:val="110"/>
          <w:sz w:val="28"/>
        </w:rPr>
        <w:t> </w:t>
      </w:r>
      <w:r>
        <w:rPr>
          <w:w w:val="110"/>
          <w:sz w:val="28"/>
        </w:rPr>
        <w:t>Star</w:t>
      </w:r>
      <w:r>
        <w:rPr>
          <w:spacing w:val="-12"/>
          <w:w w:val="110"/>
          <w:sz w:val="28"/>
        </w:rPr>
        <w:t> </w:t>
      </w:r>
      <w:r>
        <w:rPr>
          <w:w w:val="110"/>
          <w:sz w:val="28"/>
        </w:rPr>
        <w:t>[TRS],</w:t>
      </w:r>
      <w:r>
        <w:rPr>
          <w:spacing w:val="-12"/>
          <w:w w:val="110"/>
          <w:sz w:val="28"/>
        </w:rPr>
        <w:t> </w:t>
      </w:r>
      <w:r>
        <w:rPr>
          <w:w w:val="110"/>
          <w:sz w:val="28"/>
        </w:rPr>
        <w:t>Quality</w:t>
      </w:r>
      <w:r>
        <w:rPr>
          <w:spacing w:val="-12"/>
          <w:w w:val="110"/>
          <w:sz w:val="28"/>
        </w:rPr>
        <w:t> </w:t>
      </w:r>
      <w:r>
        <w:rPr>
          <w:w w:val="110"/>
          <w:sz w:val="28"/>
        </w:rPr>
        <w:t>Improvement</w:t>
      </w:r>
      <w:r>
        <w:rPr>
          <w:spacing w:val="-12"/>
          <w:w w:val="110"/>
          <w:sz w:val="28"/>
        </w:rPr>
        <w:t> </w:t>
      </w:r>
      <w:r>
        <w:rPr>
          <w:w w:val="110"/>
          <w:sz w:val="28"/>
        </w:rPr>
        <w:t>Rating System</w:t>
      </w:r>
      <w:r>
        <w:rPr>
          <w:spacing w:val="-21"/>
          <w:w w:val="110"/>
          <w:sz w:val="28"/>
        </w:rPr>
        <w:t> </w:t>
      </w:r>
      <w:r>
        <w:rPr>
          <w:w w:val="110"/>
          <w:sz w:val="28"/>
        </w:rPr>
        <w:t>[QRIS].</w:t>
      </w:r>
      <w:r>
        <w:rPr>
          <w:spacing w:val="-21"/>
          <w:w w:val="110"/>
          <w:sz w:val="28"/>
        </w:rPr>
        <w:t> </w:t>
      </w:r>
      <w:r>
        <w:rPr>
          <w:w w:val="110"/>
          <w:sz w:val="28"/>
        </w:rPr>
        <w:t>For</w:t>
      </w:r>
      <w:r>
        <w:rPr>
          <w:spacing w:val="-21"/>
          <w:w w:val="110"/>
          <w:sz w:val="28"/>
        </w:rPr>
        <w:t> </w:t>
      </w:r>
      <w:r>
        <w:rPr>
          <w:w w:val="110"/>
          <w:sz w:val="28"/>
        </w:rPr>
        <w:t>programs</w:t>
      </w:r>
      <w:r>
        <w:rPr>
          <w:spacing w:val="-21"/>
          <w:w w:val="110"/>
          <w:sz w:val="28"/>
        </w:rPr>
        <w:t> </w:t>
      </w:r>
      <w:r>
        <w:rPr>
          <w:w w:val="110"/>
          <w:sz w:val="28"/>
        </w:rPr>
        <w:t>aiming</w:t>
      </w:r>
      <w:r>
        <w:rPr>
          <w:spacing w:val="-21"/>
          <w:w w:val="110"/>
          <w:sz w:val="28"/>
        </w:rPr>
        <w:t> </w:t>
      </w:r>
      <w:r>
        <w:rPr>
          <w:w w:val="110"/>
          <w:sz w:val="28"/>
        </w:rPr>
        <w:t>to</w:t>
      </w:r>
      <w:r>
        <w:rPr>
          <w:spacing w:val="-21"/>
          <w:w w:val="110"/>
          <w:sz w:val="28"/>
        </w:rPr>
        <w:t> </w:t>
      </w:r>
      <w:r>
        <w:rPr>
          <w:w w:val="110"/>
          <w:sz w:val="28"/>
        </w:rPr>
        <w:t>improve</w:t>
      </w:r>
      <w:r>
        <w:rPr>
          <w:spacing w:val="-21"/>
          <w:w w:val="110"/>
          <w:sz w:val="28"/>
        </w:rPr>
        <w:t> </w:t>
      </w:r>
      <w:r>
        <w:rPr>
          <w:w w:val="110"/>
          <w:sz w:val="28"/>
        </w:rPr>
        <w:t>their</w:t>
      </w:r>
      <w:r>
        <w:rPr>
          <w:spacing w:val="-21"/>
          <w:w w:val="110"/>
          <w:sz w:val="28"/>
        </w:rPr>
        <w:t> </w:t>
      </w:r>
      <w:r>
        <w:rPr>
          <w:w w:val="110"/>
          <w:sz w:val="28"/>
        </w:rPr>
        <w:t>quality,</w:t>
      </w:r>
      <w:r>
        <w:rPr>
          <w:spacing w:val="-21"/>
          <w:w w:val="110"/>
          <w:sz w:val="28"/>
        </w:rPr>
        <w:t> </w:t>
      </w:r>
      <w:r>
        <w:rPr>
          <w:w w:val="110"/>
          <w:sz w:val="28"/>
        </w:rPr>
        <w:t>hiring</w:t>
      </w:r>
      <w:r>
        <w:rPr>
          <w:spacing w:val="-21"/>
          <w:w w:val="110"/>
          <w:sz w:val="28"/>
        </w:rPr>
        <w:t> </w:t>
      </w:r>
      <w:r>
        <w:rPr>
          <w:w w:val="110"/>
          <w:sz w:val="28"/>
        </w:rPr>
        <w:t>staff</w:t>
      </w:r>
      <w:r>
        <w:rPr>
          <w:spacing w:val="-21"/>
          <w:w w:val="110"/>
          <w:sz w:val="28"/>
        </w:rPr>
        <w:t> </w:t>
      </w:r>
      <w:r>
        <w:rPr>
          <w:w w:val="110"/>
          <w:sz w:val="28"/>
        </w:rPr>
        <w:t>with</w:t>
      </w:r>
      <w:r>
        <w:rPr>
          <w:spacing w:val="-21"/>
          <w:w w:val="110"/>
          <w:sz w:val="28"/>
        </w:rPr>
        <w:t> </w:t>
      </w:r>
      <w:r>
        <w:rPr>
          <w:w w:val="110"/>
          <w:sz w:val="28"/>
        </w:rPr>
        <w:t>at</w:t>
      </w:r>
      <w:r>
        <w:rPr>
          <w:spacing w:val="-21"/>
          <w:w w:val="110"/>
          <w:sz w:val="28"/>
        </w:rPr>
        <w:t> </w:t>
      </w:r>
      <w:r>
        <w:rPr>
          <w:w w:val="110"/>
          <w:sz w:val="28"/>
        </w:rPr>
        <w:t>least</w:t>
      </w:r>
      <w:r>
        <w:rPr>
          <w:spacing w:val="-21"/>
          <w:w w:val="110"/>
          <w:sz w:val="28"/>
        </w:rPr>
        <w:t> </w:t>
      </w:r>
      <w:r>
        <w:rPr>
          <w:w w:val="110"/>
          <w:sz w:val="28"/>
        </w:rPr>
        <w:t>a</w:t>
      </w:r>
      <w:r>
        <w:rPr>
          <w:spacing w:val="-21"/>
          <w:w w:val="110"/>
          <w:sz w:val="28"/>
        </w:rPr>
        <w:t> </w:t>
      </w:r>
      <w:r>
        <w:rPr>
          <w:w w:val="110"/>
          <w:sz w:val="28"/>
        </w:rPr>
        <w:t>Child Development</w:t>
      </w:r>
      <w:r>
        <w:rPr>
          <w:spacing w:val="-12"/>
          <w:w w:val="110"/>
          <w:sz w:val="28"/>
        </w:rPr>
        <w:t> </w:t>
      </w:r>
      <w:r>
        <w:rPr>
          <w:w w:val="110"/>
          <w:sz w:val="28"/>
        </w:rPr>
        <w:t>Associate</w:t>
      </w:r>
      <w:r>
        <w:rPr>
          <w:spacing w:val="-12"/>
          <w:w w:val="110"/>
          <w:sz w:val="28"/>
        </w:rPr>
        <w:t> </w:t>
      </w:r>
      <w:r>
        <w:rPr>
          <w:w w:val="110"/>
          <w:sz w:val="28"/>
        </w:rPr>
        <w:t>[CDA]</w:t>
      </w:r>
      <w:r>
        <w:rPr>
          <w:spacing w:val="-12"/>
          <w:w w:val="110"/>
          <w:sz w:val="28"/>
        </w:rPr>
        <w:t> </w:t>
      </w:r>
      <w:r>
        <w:rPr>
          <w:w w:val="110"/>
          <w:sz w:val="28"/>
        </w:rPr>
        <w:t>credential</w:t>
      </w:r>
      <w:r>
        <w:rPr>
          <w:spacing w:val="-12"/>
          <w:w w:val="110"/>
          <w:sz w:val="28"/>
        </w:rPr>
        <w:t> </w:t>
      </w:r>
      <w:r>
        <w:rPr>
          <w:w w:val="110"/>
          <w:sz w:val="28"/>
        </w:rPr>
        <w:t>is</w:t>
      </w:r>
      <w:r>
        <w:rPr>
          <w:spacing w:val="-12"/>
          <w:w w:val="110"/>
          <w:sz w:val="28"/>
        </w:rPr>
        <w:t> </w:t>
      </w:r>
      <w:r>
        <w:rPr>
          <w:w w:val="110"/>
          <w:sz w:val="28"/>
        </w:rPr>
        <w:t>the</w:t>
      </w:r>
      <w:r>
        <w:rPr>
          <w:spacing w:val="-12"/>
          <w:w w:val="110"/>
          <w:sz w:val="28"/>
        </w:rPr>
        <w:t> </w:t>
      </w:r>
      <w:r>
        <w:rPr>
          <w:w w:val="110"/>
          <w:sz w:val="28"/>
        </w:rPr>
        <w:t>most</w:t>
      </w:r>
      <w:r>
        <w:rPr>
          <w:spacing w:val="-12"/>
          <w:w w:val="110"/>
          <w:sz w:val="28"/>
        </w:rPr>
        <w:t> </w:t>
      </w:r>
      <w:r>
        <w:rPr>
          <w:w w:val="110"/>
          <w:sz w:val="28"/>
        </w:rPr>
        <w:t>challenging</w:t>
      </w:r>
      <w:r>
        <w:rPr>
          <w:spacing w:val="-12"/>
          <w:w w:val="110"/>
          <w:sz w:val="28"/>
        </w:rPr>
        <w:t> </w:t>
      </w:r>
      <w:r>
        <w:rPr>
          <w:w w:val="110"/>
          <w:sz w:val="28"/>
        </w:rPr>
        <w:t>barrier,</w:t>
      </w:r>
      <w:r>
        <w:rPr>
          <w:spacing w:val="-12"/>
          <w:w w:val="110"/>
          <w:sz w:val="28"/>
        </w:rPr>
        <w:t> </w:t>
      </w:r>
      <w:r>
        <w:rPr>
          <w:w w:val="110"/>
          <w:sz w:val="28"/>
        </w:rPr>
        <w:t>regardless</w:t>
      </w:r>
      <w:r>
        <w:rPr>
          <w:spacing w:val="-12"/>
          <w:w w:val="110"/>
          <w:sz w:val="28"/>
        </w:rPr>
        <w:t> </w:t>
      </w:r>
      <w:r>
        <w:rPr>
          <w:w w:val="110"/>
          <w:sz w:val="28"/>
        </w:rPr>
        <w:t>of program</w:t>
      </w:r>
      <w:r>
        <w:rPr>
          <w:spacing w:val="-3"/>
          <w:w w:val="110"/>
          <w:sz w:val="28"/>
        </w:rPr>
        <w:t> </w:t>
      </w:r>
      <w:r>
        <w:rPr>
          <w:w w:val="110"/>
          <w:sz w:val="28"/>
        </w:rPr>
        <w:t>demographics.</w:t>
      </w:r>
      <w:r>
        <w:rPr>
          <w:spacing w:val="-3"/>
          <w:w w:val="110"/>
          <w:sz w:val="28"/>
        </w:rPr>
        <w:t> </w:t>
      </w:r>
      <w:r>
        <w:rPr>
          <w:w w:val="110"/>
          <w:sz w:val="28"/>
        </w:rPr>
        <w:t>The</w:t>
      </w:r>
      <w:r>
        <w:rPr>
          <w:spacing w:val="-3"/>
          <w:w w:val="110"/>
          <w:sz w:val="28"/>
        </w:rPr>
        <w:t> </w:t>
      </w:r>
      <w:r>
        <w:rPr>
          <w:w w:val="110"/>
          <w:sz w:val="28"/>
        </w:rPr>
        <w:t>research</w:t>
      </w:r>
      <w:r>
        <w:rPr>
          <w:spacing w:val="-3"/>
          <w:w w:val="110"/>
          <w:sz w:val="28"/>
        </w:rPr>
        <w:t> </w:t>
      </w:r>
      <w:r>
        <w:rPr>
          <w:w w:val="110"/>
          <w:sz w:val="28"/>
        </w:rPr>
        <w:t>shows</w:t>
      </w:r>
      <w:r>
        <w:rPr>
          <w:spacing w:val="-3"/>
          <w:w w:val="110"/>
          <w:sz w:val="28"/>
        </w:rPr>
        <w:t> </w:t>
      </w:r>
      <w:r>
        <w:rPr>
          <w:w w:val="110"/>
          <w:sz w:val="28"/>
        </w:rPr>
        <w:t>that</w:t>
      </w:r>
      <w:r>
        <w:rPr>
          <w:spacing w:val="-3"/>
          <w:w w:val="110"/>
          <w:sz w:val="28"/>
        </w:rPr>
        <w:t> </w:t>
      </w:r>
      <w:r>
        <w:rPr>
          <w:w w:val="110"/>
          <w:sz w:val="28"/>
        </w:rPr>
        <w:t>only</w:t>
      </w:r>
      <w:r>
        <w:rPr>
          <w:spacing w:val="-3"/>
          <w:w w:val="110"/>
          <w:sz w:val="28"/>
        </w:rPr>
        <w:t> </w:t>
      </w:r>
      <w:r>
        <w:rPr>
          <w:w w:val="110"/>
          <w:sz w:val="28"/>
        </w:rPr>
        <w:t>37%</w:t>
      </w:r>
      <w:r>
        <w:rPr>
          <w:spacing w:val="-3"/>
          <w:w w:val="110"/>
          <w:sz w:val="28"/>
        </w:rPr>
        <w:t> </w:t>
      </w:r>
      <w:r>
        <w:rPr>
          <w:w w:val="110"/>
          <w:sz w:val="28"/>
        </w:rPr>
        <w:t>of</w:t>
      </w:r>
      <w:r>
        <w:rPr>
          <w:spacing w:val="-3"/>
          <w:w w:val="110"/>
          <w:sz w:val="28"/>
        </w:rPr>
        <w:t> </w:t>
      </w:r>
      <w:r>
        <w:rPr>
          <w:w w:val="110"/>
          <w:sz w:val="28"/>
        </w:rPr>
        <w:t>infant</w:t>
      </w:r>
      <w:r>
        <w:rPr>
          <w:spacing w:val="-3"/>
          <w:w w:val="110"/>
          <w:sz w:val="28"/>
        </w:rPr>
        <w:t> </w:t>
      </w:r>
      <w:r>
        <w:rPr>
          <w:w w:val="110"/>
          <w:sz w:val="28"/>
        </w:rPr>
        <w:t>staff</w:t>
      </w:r>
      <w:r>
        <w:rPr>
          <w:spacing w:val="-3"/>
          <w:w w:val="110"/>
          <w:sz w:val="28"/>
        </w:rPr>
        <w:t> </w:t>
      </w:r>
      <w:r>
        <w:rPr>
          <w:w w:val="110"/>
          <w:sz w:val="28"/>
        </w:rPr>
        <w:t>have</w:t>
      </w:r>
      <w:r>
        <w:rPr>
          <w:spacing w:val="-3"/>
          <w:w w:val="110"/>
          <w:sz w:val="28"/>
        </w:rPr>
        <w:t> </w:t>
      </w:r>
      <w:r>
        <w:rPr>
          <w:w w:val="110"/>
          <w:sz w:val="28"/>
        </w:rPr>
        <w:t>specialized training</w:t>
      </w:r>
      <w:r>
        <w:rPr>
          <w:spacing w:val="-5"/>
          <w:w w:val="110"/>
          <w:sz w:val="28"/>
        </w:rPr>
        <w:t> </w:t>
      </w:r>
      <w:r>
        <w:rPr>
          <w:w w:val="110"/>
          <w:sz w:val="28"/>
        </w:rPr>
        <w:t>(CDA</w:t>
      </w:r>
      <w:r>
        <w:rPr>
          <w:spacing w:val="-5"/>
          <w:w w:val="110"/>
          <w:sz w:val="28"/>
        </w:rPr>
        <w:t> </w:t>
      </w:r>
      <w:r>
        <w:rPr>
          <w:w w:val="110"/>
          <w:sz w:val="28"/>
        </w:rPr>
        <w:t>credential</w:t>
      </w:r>
      <w:r>
        <w:rPr>
          <w:spacing w:val="-5"/>
          <w:w w:val="110"/>
          <w:sz w:val="28"/>
        </w:rPr>
        <w:t> </w:t>
      </w:r>
      <w:r>
        <w:rPr>
          <w:w w:val="110"/>
          <w:sz w:val="28"/>
        </w:rPr>
        <w:t>or</w:t>
      </w:r>
      <w:r>
        <w:rPr>
          <w:spacing w:val="-5"/>
          <w:w w:val="110"/>
          <w:sz w:val="28"/>
        </w:rPr>
        <w:t> </w:t>
      </w:r>
      <w:r>
        <w:rPr>
          <w:w w:val="110"/>
          <w:sz w:val="28"/>
        </w:rPr>
        <w:t>college</w:t>
      </w:r>
      <w:r>
        <w:rPr>
          <w:spacing w:val="-5"/>
          <w:w w:val="110"/>
          <w:sz w:val="28"/>
        </w:rPr>
        <w:t> </w:t>
      </w:r>
      <w:r>
        <w:rPr>
          <w:w w:val="110"/>
          <w:sz w:val="28"/>
        </w:rPr>
        <w:t>coursework)</w:t>
      </w:r>
      <w:r>
        <w:rPr>
          <w:spacing w:val="-5"/>
          <w:w w:val="110"/>
          <w:sz w:val="28"/>
        </w:rPr>
        <w:t> </w:t>
      </w:r>
      <w:r>
        <w:rPr>
          <w:w w:val="110"/>
          <w:sz w:val="28"/>
        </w:rPr>
        <w:t>to</w:t>
      </w:r>
      <w:r>
        <w:rPr>
          <w:spacing w:val="-5"/>
          <w:w w:val="110"/>
          <w:sz w:val="28"/>
        </w:rPr>
        <w:t> </w:t>
      </w:r>
      <w:r>
        <w:rPr>
          <w:w w:val="110"/>
          <w:sz w:val="28"/>
        </w:rPr>
        <w:t>prepare</w:t>
      </w:r>
      <w:r>
        <w:rPr>
          <w:spacing w:val="-5"/>
          <w:w w:val="110"/>
          <w:sz w:val="28"/>
        </w:rPr>
        <w:t> </w:t>
      </w:r>
      <w:r>
        <w:rPr>
          <w:w w:val="110"/>
          <w:sz w:val="28"/>
        </w:rPr>
        <w:t>them</w:t>
      </w:r>
      <w:r>
        <w:rPr>
          <w:spacing w:val="-5"/>
          <w:w w:val="110"/>
          <w:sz w:val="28"/>
        </w:rPr>
        <w:t> </w:t>
      </w:r>
      <w:r>
        <w:rPr>
          <w:w w:val="110"/>
          <w:sz w:val="28"/>
        </w:rPr>
        <w:t>for</w:t>
      </w:r>
      <w:r>
        <w:rPr>
          <w:spacing w:val="-5"/>
          <w:w w:val="110"/>
          <w:sz w:val="28"/>
        </w:rPr>
        <w:t> </w:t>
      </w:r>
      <w:r>
        <w:rPr>
          <w:w w:val="110"/>
          <w:sz w:val="28"/>
        </w:rPr>
        <w:t>working</w:t>
      </w:r>
      <w:r>
        <w:rPr>
          <w:spacing w:val="-5"/>
          <w:w w:val="110"/>
          <w:sz w:val="28"/>
        </w:rPr>
        <w:t> </w:t>
      </w:r>
      <w:r>
        <w:rPr>
          <w:w w:val="110"/>
          <w:sz w:val="28"/>
        </w:rPr>
        <w:t>with</w:t>
      </w:r>
      <w:r>
        <w:rPr>
          <w:spacing w:val="-5"/>
          <w:w w:val="110"/>
          <w:sz w:val="28"/>
        </w:rPr>
        <w:t> </w:t>
      </w:r>
      <w:r>
        <w:rPr>
          <w:w w:val="110"/>
          <w:sz w:val="28"/>
        </w:rPr>
        <w:t>children.</w:t>
      </w:r>
    </w:p>
    <w:p>
      <w:pPr>
        <w:pStyle w:val="BodyText"/>
        <w:spacing w:before="71"/>
        <w:rPr>
          <w:sz w:val="28"/>
        </w:rPr>
      </w:pPr>
    </w:p>
    <w:p>
      <w:pPr>
        <w:spacing w:line="290" w:lineRule="auto" w:before="0"/>
        <w:ind w:left="271" w:right="410" w:firstLine="0"/>
        <w:jc w:val="left"/>
        <w:rPr>
          <w:sz w:val="28"/>
        </w:rPr>
      </w:pPr>
      <w:r>
        <w:rPr>
          <w:w w:val="110"/>
          <w:sz w:val="28"/>
        </w:rPr>
        <w:t>Quality</w:t>
      </w:r>
      <w:r>
        <w:rPr>
          <w:spacing w:val="-6"/>
          <w:w w:val="110"/>
          <w:sz w:val="28"/>
        </w:rPr>
        <w:t> </w:t>
      </w:r>
      <w:r>
        <w:rPr>
          <w:w w:val="110"/>
          <w:sz w:val="28"/>
        </w:rPr>
        <w:t>Improvement</w:t>
      </w:r>
      <w:r>
        <w:rPr>
          <w:spacing w:val="-6"/>
          <w:w w:val="110"/>
          <w:sz w:val="28"/>
        </w:rPr>
        <w:t> </w:t>
      </w:r>
      <w:r>
        <w:rPr>
          <w:w w:val="110"/>
          <w:sz w:val="28"/>
        </w:rPr>
        <w:t>Rating</w:t>
      </w:r>
      <w:r>
        <w:rPr>
          <w:spacing w:val="-6"/>
          <w:w w:val="110"/>
          <w:sz w:val="28"/>
        </w:rPr>
        <w:t> </w:t>
      </w:r>
      <w:r>
        <w:rPr>
          <w:w w:val="110"/>
          <w:sz w:val="28"/>
        </w:rPr>
        <w:t>System</w:t>
      </w:r>
      <w:r>
        <w:rPr>
          <w:spacing w:val="-6"/>
          <w:w w:val="110"/>
          <w:sz w:val="28"/>
        </w:rPr>
        <w:t> </w:t>
      </w:r>
      <w:r>
        <w:rPr>
          <w:w w:val="110"/>
          <w:sz w:val="28"/>
        </w:rPr>
        <w:t>[QRIS].</w:t>
      </w:r>
      <w:r>
        <w:rPr>
          <w:spacing w:val="-6"/>
          <w:w w:val="110"/>
          <w:sz w:val="28"/>
        </w:rPr>
        <w:t> </w:t>
      </w:r>
      <w:r>
        <w:rPr>
          <w:w w:val="110"/>
          <w:sz w:val="28"/>
        </w:rPr>
        <w:t>For</w:t>
      </w:r>
      <w:r>
        <w:rPr>
          <w:spacing w:val="-6"/>
          <w:w w:val="110"/>
          <w:sz w:val="28"/>
        </w:rPr>
        <w:t> </w:t>
      </w:r>
      <w:r>
        <w:rPr>
          <w:w w:val="110"/>
          <w:sz w:val="28"/>
        </w:rPr>
        <w:t>programs</w:t>
      </w:r>
      <w:r>
        <w:rPr>
          <w:spacing w:val="-6"/>
          <w:w w:val="110"/>
          <w:sz w:val="28"/>
        </w:rPr>
        <w:t> </w:t>
      </w:r>
      <w:r>
        <w:rPr>
          <w:w w:val="110"/>
          <w:sz w:val="28"/>
        </w:rPr>
        <w:t>aiming</w:t>
      </w:r>
      <w:r>
        <w:rPr>
          <w:spacing w:val="-6"/>
          <w:w w:val="110"/>
          <w:sz w:val="28"/>
        </w:rPr>
        <w:t> </w:t>
      </w:r>
      <w:r>
        <w:rPr>
          <w:w w:val="110"/>
          <w:sz w:val="28"/>
        </w:rPr>
        <w:t>to</w:t>
      </w:r>
      <w:r>
        <w:rPr>
          <w:spacing w:val="-6"/>
          <w:w w:val="110"/>
          <w:sz w:val="28"/>
        </w:rPr>
        <w:t> </w:t>
      </w:r>
      <w:r>
        <w:rPr>
          <w:w w:val="110"/>
          <w:sz w:val="28"/>
        </w:rPr>
        <w:t>improve</w:t>
      </w:r>
      <w:r>
        <w:rPr>
          <w:spacing w:val="-6"/>
          <w:w w:val="110"/>
          <w:sz w:val="28"/>
        </w:rPr>
        <w:t> </w:t>
      </w:r>
      <w:r>
        <w:rPr>
          <w:w w:val="110"/>
          <w:sz w:val="28"/>
        </w:rPr>
        <w:t>their</w:t>
      </w:r>
      <w:r>
        <w:rPr>
          <w:spacing w:val="-6"/>
          <w:w w:val="110"/>
          <w:sz w:val="28"/>
        </w:rPr>
        <w:t> </w:t>
      </w:r>
      <w:r>
        <w:rPr>
          <w:w w:val="110"/>
          <w:sz w:val="28"/>
        </w:rPr>
        <w:t>quality, hiring</w:t>
      </w:r>
      <w:r>
        <w:rPr>
          <w:spacing w:val="-12"/>
          <w:w w:val="110"/>
          <w:sz w:val="28"/>
        </w:rPr>
        <w:t> </w:t>
      </w:r>
      <w:r>
        <w:rPr>
          <w:w w:val="110"/>
          <w:sz w:val="28"/>
        </w:rPr>
        <w:t>staff</w:t>
      </w:r>
      <w:r>
        <w:rPr>
          <w:spacing w:val="-12"/>
          <w:w w:val="110"/>
          <w:sz w:val="28"/>
        </w:rPr>
        <w:t> </w:t>
      </w:r>
      <w:r>
        <w:rPr>
          <w:w w:val="110"/>
          <w:sz w:val="28"/>
        </w:rPr>
        <w:t>with</w:t>
      </w:r>
      <w:r>
        <w:rPr>
          <w:spacing w:val="-12"/>
          <w:w w:val="110"/>
          <w:sz w:val="28"/>
        </w:rPr>
        <w:t> </w:t>
      </w:r>
      <w:r>
        <w:rPr>
          <w:w w:val="110"/>
          <w:sz w:val="28"/>
        </w:rPr>
        <w:t>at</w:t>
      </w:r>
      <w:r>
        <w:rPr>
          <w:spacing w:val="-12"/>
          <w:w w:val="110"/>
          <w:sz w:val="28"/>
        </w:rPr>
        <w:t> </w:t>
      </w:r>
      <w:r>
        <w:rPr>
          <w:w w:val="110"/>
          <w:sz w:val="28"/>
        </w:rPr>
        <w:t>least</w:t>
      </w:r>
      <w:r>
        <w:rPr>
          <w:spacing w:val="-12"/>
          <w:w w:val="110"/>
          <w:sz w:val="28"/>
        </w:rPr>
        <w:t> </w:t>
      </w:r>
      <w:r>
        <w:rPr>
          <w:w w:val="110"/>
          <w:sz w:val="28"/>
        </w:rPr>
        <w:t>a</w:t>
      </w:r>
      <w:r>
        <w:rPr>
          <w:spacing w:val="-12"/>
          <w:w w:val="110"/>
          <w:sz w:val="28"/>
        </w:rPr>
        <w:t> </w:t>
      </w:r>
      <w:r>
        <w:rPr>
          <w:w w:val="110"/>
          <w:sz w:val="28"/>
        </w:rPr>
        <w:t>Child</w:t>
      </w:r>
      <w:r>
        <w:rPr>
          <w:spacing w:val="-12"/>
          <w:w w:val="110"/>
          <w:sz w:val="28"/>
        </w:rPr>
        <w:t> </w:t>
      </w:r>
      <w:r>
        <w:rPr>
          <w:w w:val="110"/>
          <w:sz w:val="28"/>
        </w:rPr>
        <w:t>Development</w:t>
      </w:r>
      <w:r>
        <w:rPr>
          <w:spacing w:val="-12"/>
          <w:w w:val="110"/>
          <w:sz w:val="28"/>
        </w:rPr>
        <w:t> </w:t>
      </w:r>
      <w:r>
        <w:rPr>
          <w:w w:val="110"/>
          <w:sz w:val="28"/>
        </w:rPr>
        <w:t>Associate</w:t>
      </w:r>
      <w:r>
        <w:rPr>
          <w:spacing w:val="-12"/>
          <w:w w:val="110"/>
          <w:sz w:val="28"/>
        </w:rPr>
        <w:t> </w:t>
      </w:r>
      <w:r>
        <w:rPr>
          <w:w w:val="110"/>
          <w:sz w:val="28"/>
        </w:rPr>
        <w:t>[CDA]</w:t>
      </w:r>
      <w:r>
        <w:rPr>
          <w:spacing w:val="-12"/>
          <w:w w:val="110"/>
          <w:sz w:val="28"/>
        </w:rPr>
        <w:t> </w:t>
      </w:r>
      <w:r>
        <w:rPr>
          <w:w w:val="110"/>
          <w:sz w:val="28"/>
        </w:rPr>
        <w:t>credential</w:t>
      </w:r>
      <w:r>
        <w:rPr>
          <w:spacing w:val="-12"/>
          <w:w w:val="110"/>
          <w:sz w:val="28"/>
        </w:rPr>
        <w:t> </w:t>
      </w:r>
      <w:r>
        <w:rPr>
          <w:w w:val="110"/>
          <w:sz w:val="28"/>
        </w:rPr>
        <w:t>is</w:t>
      </w:r>
      <w:r>
        <w:rPr>
          <w:spacing w:val="-12"/>
          <w:w w:val="110"/>
          <w:sz w:val="28"/>
        </w:rPr>
        <w:t> </w:t>
      </w:r>
      <w:r>
        <w:rPr>
          <w:w w:val="110"/>
          <w:sz w:val="28"/>
        </w:rPr>
        <w:t>the</w:t>
      </w:r>
      <w:r>
        <w:rPr>
          <w:spacing w:val="-12"/>
          <w:w w:val="110"/>
          <w:sz w:val="28"/>
        </w:rPr>
        <w:t> </w:t>
      </w:r>
      <w:r>
        <w:rPr>
          <w:w w:val="110"/>
          <w:sz w:val="28"/>
        </w:rPr>
        <w:t>most challenging</w:t>
      </w:r>
      <w:r>
        <w:rPr>
          <w:spacing w:val="-19"/>
          <w:w w:val="110"/>
          <w:sz w:val="28"/>
        </w:rPr>
        <w:t> </w:t>
      </w:r>
      <w:r>
        <w:rPr>
          <w:w w:val="110"/>
          <w:sz w:val="28"/>
        </w:rPr>
        <w:t>barrier,</w:t>
      </w:r>
      <w:r>
        <w:rPr>
          <w:spacing w:val="-19"/>
          <w:w w:val="110"/>
          <w:sz w:val="28"/>
        </w:rPr>
        <w:t> </w:t>
      </w:r>
      <w:r>
        <w:rPr>
          <w:w w:val="110"/>
          <w:sz w:val="28"/>
        </w:rPr>
        <w:t>regardless</w:t>
      </w:r>
      <w:r>
        <w:rPr>
          <w:spacing w:val="-19"/>
          <w:w w:val="110"/>
          <w:sz w:val="28"/>
        </w:rPr>
        <w:t> </w:t>
      </w:r>
      <w:r>
        <w:rPr>
          <w:w w:val="110"/>
          <w:sz w:val="28"/>
        </w:rPr>
        <w:t>of</w:t>
      </w:r>
      <w:r>
        <w:rPr>
          <w:spacing w:val="-19"/>
          <w:w w:val="110"/>
          <w:sz w:val="28"/>
        </w:rPr>
        <w:t> </w:t>
      </w:r>
      <w:r>
        <w:rPr>
          <w:w w:val="110"/>
          <w:sz w:val="28"/>
        </w:rPr>
        <w:t>program</w:t>
      </w:r>
      <w:r>
        <w:rPr>
          <w:spacing w:val="-19"/>
          <w:w w:val="110"/>
          <w:sz w:val="28"/>
        </w:rPr>
        <w:t> </w:t>
      </w:r>
      <w:r>
        <w:rPr>
          <w:w w:val="110"/>
          <w:sz w:val="28"/>
        </w:rPr>
        <w:t>demographics.</w:t>
      </w:r>
      <w:r>
        <w:rPr>
          <w:spacing w:val="-19"/>
          <w:w w:val="110"/>
          <w:sz w:val="28"/>
        </w:rPr>
        <w:t> </w:t>
      </w:r>
      <w:r>
        <w:rPr>
          <w:w w:val="110"/>
          <w:sz w:val="28"/>
        </w:rPr>
        <w:t>The</w:t>
      </w:r>
      <w:r>
        <w:rPr>
          <w:spacing w:val="-19"/>
          <w:w w:val="110"/>
          <w:sz w:val="28"/>
        </w:rPr>
        <w:t> </w:t>
      </w:r>
      <w:r>
        <w:rPr>
          <w:w w:val="110"/>
          <w:sz w:val="28"/>
        </w:rPr>
        <w:t>research</w:t>
      </w:r>
      <w:r>
        <w:rPr>
          <w:spacing w:val="-19"/>
          <w:w w:val="110"/>
          <w:sz w:val="28"/>
        </w:rPr>
        <w:t> </w:t>
      </w:r>
      <w:r>
        <w:rPr>
          <w:w w:val="110"/>
          <w:sz w:val="28"/>
        </w:rPr>
        <w:t>shows</w:t>
      </w:r>
      <w:r>
        <w:rPr>
          <w:spacing w:val="-19"/>
          <w:w w:val="110"/>
          <w:sz w:val="28"/>
        </w:rPr>
        <w:t> </w:t>
      </w:r>
      <w:r>
        <w:rPr>
          <w:w w:val="110"/>
          <w:sz w:val="28"/>
        </w:rPr>
        <w:t>that</w:t>
      </w:r>
      <w:r>
        <w:rPr>
          <w:spacing w:val="-19"/>
          <w:w w:val="110"/>
          <w:sz w:val="28"/>
        </w:rPr>
        <w:t> </w:t>
      </w:r>
      <w:r>
        <w:rPr>
          <w:w w:val="110"/>
          <w:sz w:val="28"/>
        </w:rPr>
        <w:t>only</w:t>
      </w:r>
      <w:r>
        <w:rPr>
          <w:spacing w:val="-19"/>
          <w:w w:val="110"/>
          <w:sz w:val="28"/>
        </w:rPr>
        <w:t> </w:t>
      </w:r>
      <w:r>
        <w:rPr>
          <w:w w:val="110"/>
          <w:sz w:val="28"/>
        </w:rPr>
        <w:t>37%</w:t>
      </w:r>
      <w:r>
        <w:rPr>
          <w:spacing w:val="-19"/>
          <w:w w:val="110"/>
          <w:sz w:val="28"/>
        </w:rPr>
        <w:t> </w:t>
      </w:r>
      <w:r>
        <w:rPr>
          <w:w w:val="110"/>
          <w:sz w:val="28"/>
        </w:rPr>
        <w:t>of infant</w:t>
      </w:r>
      <w:r>
        <w:rPr>
          <w:spacing w:val="-6"/>
          <w:w w:val="110"/>
          <w:sz w:val="28"/>
        </w:rPr>
        <w:t> </w:t>
      </w:r>
      <w:r>
        <w:rPr>
          <w:w w:val="110"/>
          <w:sz w:val="28"/>
        </w:rPr>
        <w:t>staff</w:t>
      </w:r>
      <w:r>
        <w:rPr>
          <w:spacing w:val="-6"/>
          <w:w w:val="110"/>
          <w:sz w:val="28"/>
        </w:rPr>
        <w:t> </w:t>
      </w:r>
      <w:r>
        <w:rPr>
          <w:w w:val="110"/>
          <w:sz w:val="28"/>
        </w:rPr>
        <w:t>have</w:t>
      </w:r>
      <w:r>
        <w:rPr>
          <w:spacing w:val="-6"/>
          <w:w w:val="110"/>
          <w:sz w:val="28"/>
        </w:rPr>
        <w:t> </w:t>
      </w:r>
      <w:r>
        <w:rPr>
          <w:w w:val="110"/>
          <w:sz w:val="28"/>
        </w:rPr>
        <w:t>specialized</w:t>
      </w:r>
      <w:r>
        <w:rPr>
          <w:spacing w:val="-6"/>
          <w:w w:val="110"/>
          <w:sz w:val="28"/>
        </w:rPr>
        <w:t> </w:t>
      </w:r>
      <w:r>
        <w:rPr>
          <w:w w:val="110"/>
          <w:sz w:val="28"/>
        </w:rPr>
        <w:t>training</w:t>
      </w:r>
      <w:r>
        <w:rPr>
          <w:spacing w:val="-6"/>
          <w:w w:val="110"/>
          <w:sz w:val="28"/>
        </w:rPr>
        <w:t> </w:t>
      </w:r>
      <w:r>
        <w:rPr>
          <w:w w:val="110"/>
          <w:sz w:val="28"/>
        </w:rPr>
        <w:t>(CDA</w:t>
      </w:r>
      <w:r>
        <w:rPr>
          <w:spacing w:val="-6"/>
          <w:w w:val="110"/>
          <w:sz w:val="28"/>
        </w:rPr>
        <w:t> </w:t>
      </w:r>
      <w:r>
        <w:rPr>
          <w:w w:val="110"/>
          <w:sz w:val="28"/>
        </w:rPr>
        <w:t>credential</w:t>
      </w:r>
      <w:r>
        <w:rPr>
          <w:spacing w:val="-6"/>
          <w:w w:val="110"/>
          <w:sz w:val="28"/>
        </w:rPr>
        <w:t> </w:t>
      </w:r>
      <w:r>
        <w:rPr>
          <w:w w:val="110"/>
          <w:sz w:val="28"/>
        </w:rPr>
        <w:t>or</w:t>
      </w:r>
      <w:r>
        <w:rPr>
          <w:spacing w:val="-6"/>
          <w:w w:val="110"/>
          <w:sz w:val="28"/>
        </w:rPr>
        <w:t> </w:t>
      </w:r>
      <w:r>
        <w:rPr>
          <w:w w:val="110"/>
          <w:sz w:val="28"/>
        </w:rPr>
        <w:t>college</w:t>
      </w:r>
      <w:r>
        <w:rPr>
          <w:spacing w:val="-6"/>
          <w:w w:val="110"/>
          <w:sz w:val="28"/>
        </w:rPr>
        <w:t> </w:t>
      </w:r>
      <w:r>
        <w:rPr>
          <w:w w:val="110"/>
          <w:sz w:val="28"/>
        </w:rPr>
        <w:t>coursework)</w:t>
      </w:r>
      <w:r>
        <w:rPr>
          <w:spacing w:val="-6"/>
          <w:w w:val="110"/>
          <w:sz w:val="28"/>
        </w:rPr>
        <w:t> </w:t>
      </w:r>
      <w:r>
        <w:rPr>
          <w:w w:val="110"/>
          <w:sz w:val="28"/>
        </w:rPr>
        <w:t>to</w:t>
      </w:r>
      <w:r>
        <w:rPr>
          <w:spacing w:val="-6"/>
          <w:w w:val="110"/>
          <w:sz w:val="28"/>
        </w:rPr>
        <w:t> </w:t>
      </w:r>
      <w:r>
        <w:rPr>
          <w:w w:val="110"/>
          <w:sz w:val="28"/>
        </w:rPr>
        <w:t>prepare</w:t>
      </w:r>
      <w:r>
        <w:rPr>
          <w:spacing w:val="-6"/>
          <w:w w:val="110"/>
          <w:sz w:val="28"/>
        </w:rPr>
        <w:t> </w:t>
      </w:r>
      <w:r>
        <w:rPr>
          <w:w w:val="110"/>
          <w:sz w:val="28"/>
        </w:rPr>
        <w:t>them for working with children.</w:t>
      </w:r>
    </w:p>
    <w:p>
      <w:pPr>
        <w:pStyle w:val="BodyText"/>
        <w:spacing w:before="70"/>
        <w:rPr>
          <w:sz w:val="28"/>
        </w:rPr>
      </w:pPr>
    </w:p>
    <w:p>
      <w:pPr>
        <w:spacing w:line="290" w:lineRule="auto" w:before="0"/>
        <w:ind w:left="271" w:right="410" w:firstLine="0"/>
        <w:jc w:val="left"/>
        <w:rPr>
          <w:sz w:val="28"/>
        </w:rPr>
      </w:pPr>
      <w:r>
        <w:rPr>
          <w:w w:val="110"/>
          <w:sz w:val="28"/>
        </w:rPr>
        <w:t>The desire to improve quality is further complicated by budgetary limitations that suppress staff salaries, especially for those working in non-governmentally funded programs. On average,</w:t>
      </w:r>
      <w:r>
        <w:rPr>
          <w:spacing w:val="-1"/>
          <w:w w:val="110"/>
          <w:sz w:val="28"/>
        </w:rPr>
        <w:t> </w:t>
      </w:r>
      <w:r>
        <w:rPr>
          <w:w w:val="110"/>
          <w:sz w:val="28"/>
        </w:rPr>
        <w:t>staff</w:t>
      </w:r>
      <w:r>
        <w:rPr>
          <w:spacing w:val="-1"/>
          <w:w w:val="110"/>
          <w:sz w:val="28"/>
        </w:rPr>
        <w:t> </w:t>
      </w:r>
      <w:r>
        <w:rPr>
          <w:w w:val="110"/>
          <w:sz w:val="28"/>
        </w:rPr>
        <w:t>in</w:t>
      </w:r>
      <w:r>
        <w:rPr>
          <w:spacing w:val="-1"/>
          <w:w w:val="110"/>
          <w:sz w:val="28"/>
        </w:rPr>
        <w:t> </w:t>
      </w:r>
      <w:r>
        <w:rPr>
          <w:w w:val="110"/>
          <w:sz w:val="28"/>
        </w:rPr>
        <w:t>these</w:t>
      </w:r>
      <w:r>
        <w:rPr>
          <w:spacing w:val="-1"/>
          <w:w w:val="110"/>
          <w:sz w:val="28"/>
        </w:rPr>
        <w:t> </w:t>
      </w:r>
      <w:r>
        <w:rPr>
          <w:w w:val="110"/>
          <w:sz w:val="28"/>
        </w:rPr>
        <w:t>programs</w:t>
      </w:r>
      <w:r>
        <w:rPr>
          <w:spacing w:val="-1"/>
          <w:w w:val="110"/>
          <w:sz w:val="28"/>
        </w:rPr>
        <w:t> </w:t>
      </w:r>
      <w:r>
        <w:rPr>
          <w:w w:val="110"/>
          <w:sz w:val="28"/>
        </w:rPr>
        <w:t>earn</w:t>
      </w:r>
      <w:r>
        <w:rPr>
          <w:spacing w:val="-1"/>
          <w:w w:val="110"/>
          <w:sz w:val="28"/>
        </w:rPr>
        <w:t> </w:t>
      </w:r>
      <w:r>
        <w:rPr>
          <w:w w:val="110"/>
          <w:sz w:val="28"/>
        </w:rPr>
        <w:t>$1.94</w:t>
      </w:r>
      <w:r>
        <w:rPr>
          <w:spacing w:val="-1"/>
          <w:w w:val="110"/>
          <w:sz w:val="28"/>
        </w:rPr>
        <w:t> </w:t>
      </w:r>
      <w:r>
        <w:rPr>
          <w:w w:val="110"/>
          <w:sz w:val="28"/>
        </w:rPr>
        <w:t>less</w:t>
      </w:r>
      <w:r>
        <w:rPr>
          <w:spacing w:val="-1"/>
          <w:w w:val="110"/>
          <w:sz w:val="28"/>
        </w:rPr>
        <w:t> </w:t>
      </w:r>
      <w:r>
        <w:rPr>
          <w:w w:val="110"/>
          <w:sz w:val="28"/>
        </w:rPr>
        <w:t>per</w:t>
      </w:r>
      <w:r>
        <w:rPr>
          <w:spacing w:val="-1"/>
          <w:w w:val="110"/>
          <w:sz w:val="28"/>
        </w:rPr>
        <w:t> </w:t>
      </w:r>
      <w:r>
        <w:rPr>
          <w:w w:val="110"/>
          <w:sz w:val="28"/>
        </w:rPr>
        <w:t>hour</w:t>
      </w:r>
      <w:r>
        <w:rPr>
          <w:spacing w:val="-1"/>
          <w:w w:val="110"/>
          <w:sz w:val="28"/>
        </w:rPr>
        <w:t> </w:t>
      </w:r>
      <w:r>
        <w:rPr>
          <w:w w:val="110"/>
          <w:sz w:val="28"/>
        </w:rPr>
        <w:t>with</w:t>
      </w:r>
      <w:r>
        <w:rPr>
          <w:spacing w:val="-1"/>
          <w:w w:val="110"/>
          <w:sz w:val="28"/>
        </w:rPr>
        <w:t> </w:t>
      </w:r>
      <w:r>
        <w:rPr>
          <w:w w:val="110"/>
          <w:sz w:val="28"/>
        </w:rPr>
        <w:t>infant</w:t>
      </w:r>
      <w:r>
        <w:rPr>
          <w:spacing w:val="-1"/>
          <w:w w:val="110"/>
          <w:sz w:val="28"/>
        </w:rPr>
        <w:t> </w:t>
      </w:r>
      <w:r>
        <w:rPr>
          <w:w w:val="110"/>
          <w:sz w:val="28"/>
        </w:rPr>
        <w:t>staff</w:t>
      </w:r>
      <w:r>
        <w:rPr>
          <w:spacing w:val="-1"/>
          <w:w w:val="110"/>
          <w:sz w:val="28"/>
        </w:rPr>
        <w:t> </w:t>
      </w:r>
      <w:r>
        <w:rPr>
          <w:w w:val="110"/>
          <w:sz w:val="28"/>
        </w:rPr>
        <w:t>earning</w:t>
      </w:r>
      <w:r>
        <w:rPr>
          <w:spacing w:val="-1"/>
          <w:w w:val="110"/>
          <w:sz w:val="28"/>
        </w:rPr>
        <w:t> </w:t>
      </w:r>
      <w:r>
        <w:rPr>
          <w:w w:val="110"/>
          <w:sz w:val="28"/>
        </w:rPr>
        <w:t>an</w:t>
      </w:r>
      <w:r>
        <w:rPr>
          <w:spacing w:val="-1"/>
          <w:w w:val="110"/>
          <w:sz w:val="28"/>
        </w:rPr>
        <w:t> </w:t>
      </w:r>
      <w:r>
        <w:rPr>
          <w:w w:val="110"/>
          <w:sz w:val="28"/>
        </w:rPr>
        <w:t>average wage</w:t>
      </w:r>
      <w:r>
        <w:rPr>
          <w:spacing w:val="-22"/>
          <w:w w:val="110"/>
          <w:sz w:val="28"/>
        </w:rPr>
        <w:t> </w:t>
      </w:r>
      <w:r>
        <w:rPr>
          <w:w w:val="110"/>
          <w:sz w:val="28"/>
        </w:rPr>
        <w:t>between</w:t>
      </w:r>
      <w:r>
        <w:rPr>
          <w:spacing w:val="-22"/>
          <w:w w:val="110"/>
          <w:sz w:val="28"/>
        </w:rPr>
        <w:t> </w:t>
      </w:r>
      <w:r>
        <w:rPr>
          <w:w w:val="110"/>
          <w:sz w:val="28"/>
        </w:rPr>
        <w:t>$12.90</w:t>
      </w:r>
      <w:r>
        <w:rPr>
          <w:spacing w:val="-22"/>
          <w:w w:val="110"/>
          <w:sz w:val="28"/>
        </w:rPr>
        <w:t> </w:t>
      </w:r>
      <w:r>
        <w:rPr>
          <w:w w:val="110"/>
          <w:sz w:val="28"/>
        </w:rPr>
        <w:t>and</w:t>
      </w:r>
      <w:r>
        <w:rPr>
          <w:spacing w:val="-22"/>
          <w:w w:val="110"/>
          <w:sz w:val="28"/>
        </w:rPr>
        <w:t> </w:t>
      </w:r>
      <w:r>
        <w:rPr>
          <w:w w:val="110"/>
          <w:sz w:val="28"/>
        </w:rPr>
        <w:t>$15.34</w:t>
      </w:r>
      <w:r>
        <w:rPr>
          <w:spacing w:val="-22"/>
          <w:w w:val="110"/>
          <w:sz w:val="28"/>
        </w:rPr>
        <w:t> </w:t>
      </w:r>
      <w:r>
        <w:rPr>
          <w:w w:val="110"/>
          <w:sz w:val="28"/>
        </w:rPr>
        <w:t>per</w:t>
      </w:r>
      <w:r>
        <w:rPr>
          <w:spacing w:val="-22"/>
          <w:w w:val="110"/>
          <w:sz w:val="28"/>
        </w:rPr>
        <w:t> </w:t>
      </w:r>
      <w:r>
        <w:rPr>
          <w:w w:val="110"/>
          <w:sz w:val="28"/>
        </w:rPr>
        <w:t>hour.</w:t>
      </w:r>
      <w:r>
        <w:rPr>
          <w:spacing w:val="-22"/>
          <w:w w:val="110"/>
          <w:sz w:val="28"/>
        </w:rPr>
        <w:t> </w:t>
      </w:r>
      <w:r>
        <w:rPr>
          <w:w w:val="110"/>
          <w:sz w:val="28"/>
        </w:rPr>
        <w:t>Preschool</w:t>
      </w:r>
      <w:r>
        <w:rPr>
          <w:spacing w:val="-22"/>
          <w:w w:val="110"/>
          <w:sz w:val="28"/>
        </w:rPr>
        <w:t> </w:t>
      </w:r>
      <w:r>
        <w:rPr>
          <w:w w:val="110"/>
          <w:sz w:val="28"/>
        </w:rPr>
        <w:t>staff</w:t>
      </w:r>
      <w:r>
        <w:rPr>
          <w:spacing w:val="-22"/>
          <w:w w:val="110"/>
          <w:sz w:val="28"/>
        </w:rPr>
        <w:t> </w:t>
      </w:r>
      <w:r>
        <w:rPr>
          <w:w w:val="110"/>
          <w:sz w:val="28"/>
        </w:rPr>
        <w:t>typically</w:t>
      </w:r>
      <w:r>
        <w:rPr>
          <w:spacing w:val="-22"/>
          <w:w w:val="110"/>
          <w:sz w:val="28"/>
        </w:rPr>
        <w:t> </w:t>
      </w:r>
      <w:r>
        <w:rPr>
          <w:w w:val="110"/>
          <w:sz w:val="28"/>
        </w:rPr>
        <w:t>earn</w:t>
      </w:r>
      <w:r>
        <w:rPr>
          <w:spacing w:val="-22"/>
          <w:w w:val="110"/>
          <w:sz w:val="28"/>
        </w:rPr>
        <w:t> </w:t>
      </w:r>
      <w:r>
        <w:rPr>
          <w:w w:val="110"/>
          <w:sz w:val="28"/>
        </w:rPr>
        <w:t>more</w:t>
      </w:r>
      <w:r>
        <w:rPr>
          <w:spacing w:val="-22"/>
          <w:w w:val="110"/>
          <w:sz w:val="28"/>
        </w:rPr>
        <w:t> </w:t>
      </w:r>
      <w:r>
        <w:rPr>
          <w:w w:val="110"/>
          <w:sz w:val="28"/>
        </w:rPr>
        <w:t>per</w:t>
      </w:r>
      <w:r>
        <w:rPr>
          <w:spacing w:val="-22"/>
          <w:w w:val="110"/>
          <w:sz w:val="28"/>
        </w:rPr>
        <w:t> </w:t>
      </w:r>
      <w:r>
        <w:rPr>
          <w:w w:val="110"/>
          <w:sz w:val="28"/>
        </w:rPr>
        <w:t>hour</w:t>
      </w:r>
      <w:r>
        <w:rPr>
          <w:spacing w:val="-22"/>
          <w:w w:val="110"/>
          <w:sz w:val="28"/>
        </w:rPr>
        <w:t> </w:t>
      </w:r>
      <w:r>
        <w:rPr>
          <w:w w:val="110"/>
          <w:sz w:val="28"/>
        </w:rPr>
        <w:t>with</w:t>
      </w:r>
      <w:r>
        <w:rPr>
          <w:spacing w:val="-22"/>
          <w:w w:val="110"/>
          <w:sz w:val="28"/>
        </w:rPr>
        <w:t> </w:t>
      </w:r>
      <w:r>
        <w:rPr>
          <w:w w:val="110"/>
          <w:sz w:val="28"/>
        </w:rPr>
        <w:t>an average</w:t>
      </w:r>
      <w:r>
        <w:rPr>
          <w:spacing w:val="-22"/>
          <w:w w:val="110"/>
          <w:sz w:val="28"/>
        </w:rPr>
        <w:t> </w:t>
      </w:r>
      <w:r>
        <w:rPr>
          <w:w w:val="110"/>
          <w:sz w:val="28"/>
        </w:rPr>
        <w:t>range</w:t>
      </w:r>
      <w:r>
        <w:rPr>
          <w:spacing w:val="-22"/>
          <w:w w:val="110"/>
          <w:sz w:val="28"/>
        </w:rPr>
        <w:t> </w:t>
      </w:r>
      <w:r>
        <w:rPr>
          <w:w w:val="110"/>
          <w:sz w:val="28"/>
        </w:rPr>
        <w:t>between</w:t>
      </w:r>
      <w:r>
        <w:rPr>
          <w:spacing w:val="-22"/>
          <w:w w:val="110"/>
          <w:sz w:val="28"/>
        </w:rPr>
        <w:t> </w:t>
      </w:r>
      <w:r>
        <w:rPr>
          <w:w w:val="110"/>
          <w:sz w:val="28"/>
        </w:rPr>
        <w:t>$13.92</w:t>
      </w:r>
      <w:r>
        <w:rPr>
          <w:spacing w:val="-22"/>
          <w:w w:val="110"/>
          <w:sz w:val="28"/>
        </w:rPr>
        <w:t> </w:t>
      </w:r>
      <w:r>
        <w:rPr>
          <w:w w:val="110"/>
          <w:sz w:val="28"/>
        </w:rPr>
        <w:t>and</w:t>
      </w:r>
      <w:r>
        <w:rPr>
          <w:spacing w:val="-22"/>
          <w:w w:val="110"/>
          <w:sz w:val="28"/>
        </w:rPr>
        <w:t> </w:t>
      </w:r>
      <w:r>
        <w:rPr>
          <w:w w:val="110"/>
          <w:sz w:val="28"/>
        </w:rPr>
        <w:t>$17.11</w:t>
      </w:r>
      <w:r>
        <w:rPr>
          <w:spacing w:val="-22"/>
          <w:w w:val="110"/>
          <w:sz w:val="28"/>
        </w:rPr>
        <w:t> </w:t>
      </w:r>
      <w:r>
        <w:rPr>
          <w:w w:val="110"/>
          <w:sz w:val="28"/>
        </w:rPr>
        <w:t>per</w:t>
      </w:r>
      <w:r>
        <w:rPr>
          <w:spacing w:val="-22"/>
          <w:w w:val="110"/>
          <w:sz w:val="28"/>
        </w:rPr>
        <w:t> </w:t>
      </w:r>
      <w:r>
        <w:rPr>
          <w:w w:val="110"/>
          <w:sz w:val="28"/>
        </w:rPr>
        <w:t>hour.</w:t>
      </w:r>
    </w:p>
    <w:p>
      <w:pPr>
        <w:pStyle w:val="BodyText"/>
        <w:spacing w:before="70"/>
        <w:rPr>
          <w:sz w:val="28"/>
        </w:rPr>
      </w:pPr>
    </w:p>
    <w:p>
      <w:pPr>
        <w:spacing w:line="290" w:lineRule="auto" w:before="0"/>
        <w:ind w:left="271" w:right="410" w:firstLine="0"/>
        <w:jc w:val="left"/>
        <w:rPr>
          <w:sz w:val="28"/>
        </w:rPr>
      </w:pPr>
      <w:r>
        <w:rPr>
          <w:w w:val="110"/>
          <w:sz w:val="28"/>
        </w:rPr>
        <w:t>Early</w:t>
      </w:r>
      <w:r>
        <w:rPr>
          <w:spacing w:val="-15"/>
          <w:w w:val="110"/>
          <w:sz w:val="28"/>
        </w:rPr>
        <w:t> </w:t>
      </w:r>
      <w:r>
        <w:rPr>
          <w:w w:val="110"/>
          <w:sz w:val="28"/>
        </w:rPr>
        <w:t>Learning</w:t>
      </w:r>
      <w:r>
        <w:rPr>
          <w:spacing w:val="-15"/>
          <w:w w:val="110"/>
          <w:sz w:val="28"/>
        </w:rPr>
        <w:t> </w:t>
      </w:r>
      <w:r>
        <w:rPr>
          <w:w w:val="110"/>
          <w:sz w:val="28"/>
        </w:rPr>
        <w:t>Sites</w:t>
      </w:r>
      <w:r>
        <w:rPr>
          <w:spacing w:val="-15"/>
          <w:w w:val="110"/>
          <w:sz w:val="28"/>
        </w:rPr>
        <w:t> </w:t>
      </w:r>
      <w:r>
        <w:rPr>
          <w:w w:val="110"/>
          <w:sz w:val="28"/>
        </w:rPr>
        <w:t>are</w:t>
      </w:r>
      <w:r>
        <w:rPr>
          <w:spacing w:val="-15"/>
          <w:w w:val="110"/>
          <w:sz w:val="28"/>
        </w:rPr>
        <w:t> </w:t>
      </w:r>
      <w:r>
        <w:rPr>
          <w:w w:val="110"/>
          <w:sz w:val="28"/>
        </w:rPr>
        <w:t>striving</w:t>
      </w:r>
      <w:r>
        <w:rPr>
          <w:spacing w:val="-15"/>
          <w:w w:val="110"/>
          <w:sz w:val="28"/>
        </w:rPr>
        <w:t> </w:t>
      </w:r>
      <w:r>
        <w:rPr>
          <w:w w:val="110"/>
          <w:sz w:val="28"/>
        </w:rPr>
        <w:t>to</w:t>
      </w:r>
      <w:r>
        <w:rPr>
          <w:spacing w:val="-15"/>
          <w:w w:val="110"/>
          <w:sz w:val="28"/>
        </w:rPr>
        <w:t> </w:t>
      </w:r>
      <w:r>
        <w:rPr>
          <w:w w:val="110"/>
          <w:sz w:val="28"/>
        </w:rPr>
        <w:t>balance</w:t>
      </w:r>
      <w:r>
        <w:rPr>
          <w:spacing w:val="-15"/>
          <w:w w:val="110"/>
          <w:sz w:val="28"/>
        </w:rPr>
        <w:t> </w:t>
      </w:r>
      <w:r>
        <w:rPr>
          <w:w w:val="110"/>
          <w:sz w:val="28"/>
        </w:rPr>
        <w:t>the</w:t>
      </w:r>
      <w:r>
        <w:rPr>
          <w:spacing w:val="-15"/>
          <w:w w:val="110"/>
          <w:sz w:val="28"/>
        </w:rPr>
        <w:t> </w:t>
      </w:r>
      <w:r>
        <w:rPr>
          <w:w w:val="110"/>
          <w:sz w:val="28"/>
        </w:rPr>
        <w:t>cost</w:t>
      </w:r>
      <w:r>
        <w:rPr>
          <w:spacing w:val="-15"/>
          <w:w w:val="110"/>
          <w:sz w:val="28"/>
        </w:rPr>
        <w:t> </w:t>
      </w:r>
      <w:r>
        <w:rPr>
          <w:w w:val="110"/>
          <w:sz w:val="28"/>
        </w:rPr>
        <w:t>of</w:t>
      </w:r>
      <w:r>
        <w:rPr>
          <w:spacing w:val="-15"/>
          <w:w w:val="110"/>
          <w:sz w:val="28"/>
        </w:rPr>
        <w:t> </w:t>
      </w:r>
      <w:r>
        <w:rPr>
          <w:w w:val="110"/>
          <w:sz w:val="28"/>
        </w:rPr>
        <w:t>quality</w:t>
      </w:r>
      <w:r>
        <w:rPr>
          <w:spacing w:val="-15"/>
          <w:w w:val="110"/>
          <w:sz w:val="28"/>
        </w:rPr>
        <w:t> </w:t>
      </w:r>
      <w:r>
        <w:rPr>
          <w:w w:val="110"/>
          <w:sz w:val="28"/>
        </w:rPr>
        <w:t>while</w:t>
      </w:r>
      <w:r>
        <w:rPr>
          <w:spacing w:val="-15"/>
          <w:w w:val="110"/>
          <w:sz w:val="28"/>
        </w:rPr>
        <w:t> </w:t>
      </w:r>
      <w:r>
        <w:rPr>
          <w:w w:val="110"/>
          <w:sz w:val="28"/>
        </w:rPr>
        <w:t>providing</w:t>
      </w:r>
      <w:r>
        <w:rPr>
          <w:spacing w:val="-15"/>
          <w:w w:val="110"/>
          <w:sz w:val="28"/>
        </w:rPr>
        <w:t> </w:t>
      </w:r>
      <w:r>
        <w:rPr>
          <w:w w:val="110"/>
          <w:sz w:val="28"/>
        </w:rPr>
        <w:t>affordable</w:t>
      </w:r>
      <w:r>
        <w:rPr>
          <w:spacing w:val="-15"/>
          <w:w w:val="110"/>
          <w:sz w:val="28"/>
        </w:rPr>
        <w:t> </w:t>
      </w:r>
      <w:r>
        <w:rPr>
          <w:w w:val="110"/>
          <w:sz w:val="28"/>
        </w:rPr>
        <w:t>care. Many</w:t>
      </w:r>
      <w:r>
        <w:rPr>
          <w:spacing w:val="-3"/>
          <w:w w:val="110"/>
          <w:sz w:val="28"/>
        </w:rPr>
        <w:t> </w:t>
      </w:r>
      <w:r>
        <w:rPr>
          <w:w w:val="110"/>
          <w:sz w:val="28"/>
        </w:rPr>
        <w:t>sites</w:t>
      </w:r>
      <w:r>
        <w:rPr>
          <w:spacing w:val="-3"/>
          <w:w w:val="110"/>
          <w:sz w:val="28"/>
        </w:rPr>
        <w:t> </w:t>
      </w:r>
      <w:r>
        <w:rPr>
          <w:w w:val="110"/>
          <w:sz w:val="28"/>
        </w:rPr>
        <w:t>offer</w:t>
      </w:r>
      <w:r>
        <w:rPr>
          <w:spacing w:val="-3"/>
          <w:w w:val="110"/>
          <w:sz w:val="28"/>
        </w:rPr>
        <w:t> </w:t>
      </w:r>
      <w:r>
        <w:rPr>
          <w:w w:val="110"/>
          <w:sz w:val="28"/>
        </w:rPr>
        <w:t>discounts</w:t>
      </w:r>
      <w:r>
        <w:rPr>
          <w:spacing w:val="-3"/>
          <w:w w:val="110"/>
          <w:sz w:val="28"/>
        </w:rPr>
        <w:t> </w:t>
      </w:r>
      <w:r>
        <w:rPr>
          <w:w w:val="110"/>
          <w:sz w:val="28"/>
        </w:rPr>
        <w:t>for</w:t>
      </w:r>
      <w:r>
        <w:rPr>
          <w:spacing w:val="-3"/>
          <w:w w:val="110"/>
          <w:sz w:val="28"/>
        </w:rPr>
        <w:t> </w:t>
      </w:r>
      <w:r>
        <w:rPr>
          <w:w w:val="110"/>
          <w:sz w:val="28"/>
        </w:rPr>
        <w:t>families</w:t>
      </w:r>
      <w:r>
        <w:rPr>
          <w:spacing w:val="-3"/>
          <w:w w:val="110"/>
          <w:sz w:val="28"/>
        </w:rPr>
        <w:t> </w:t>
      </w:r>
      <w:r>
        <w:rPr>
          <w:w w:val="110"/>
          <w:sz w:val="28"/>
        </w:rPr>
        <w:t>with</w:t>
      </w:r>
      <w:r>
        <w:rPr>
          <w:spacing w:val="-3"/>
          <w:w w:val="110"/>
          <w:sz w:val="28"/>
        </w:rPr>
        <w:t> </w:t>
      </w:r>
      <w:r>
        <w:rPr>
          <w:w w:val="110"/>
          <w:sz w:val="28"/>
        </w:rPr>
        <w:t>children</w:t>
      </w:r>
      <w:r>
        <w:rPr>
          <w:spacing w:val="-3"/>
          <w:w w:val="110"/>
          <w:sz w:val="28"/>
        </w:rPr>
        <w:t> </w:t>
      </w:r>
      <w:r>
        <w:rPr>
          <w:w w:val="110"/>
          <w:sz w:val="28"/>
        </w:rPr>
        <w:t>who</w:t>
      </w:r>
      <w:r>
        <w:rPr>
          <w:spacing w:val="-3"/>
          <w:w w:val="110"/>
          <w:sz w:val="28"/>
        </w:rPr>
        <w:t> </w:t>
      </w:r>
      <w:r>
        <w:rPr>
          <w:w w:val="110"/>
          <w:sz w:val="28"/>
        </w:rPr>
        <w:t>have</w:t>
      </w:r>
      <w:r>
        <w:rPr>
          <w:spacing w:val="-3"/>
          <w:w w:val="110"/>
          <w:sz w:val="28"/>
        </w:rPr>
        <w:t> </w:t>
      </w:r>
      <w:r>
        <w:rPr>
          <w:w w:val="110"/>
          <w:sz w:val="28"/>
        </w:rPr>
        <w:t>special</w:t>
      </w:r>
      <w:r>
        <w:rPr>
          <w:spacing w:val="-3"/>
          <w:w w:val="110"/>
          <w:sz w:val="28"/>
        </w:rPr>
        <w:t> </w:t>
      </w:r>
      <w:r>
        <w:rPr>
          <w:w w:val="110"/>
          <w:sz w:val="28"/>
        </w:rPr>
        <w:t>care</w:t>
      </w:r>
      <w:r>
        <w:rPr>
          <w:spacing w:val="-3"/>
          <w:w w:val="110"/>
          <w:sz w:val="28"/>
        </w:rPr>
        <w:t> </w:t>
      </w:r>
      <w:r>
        <w:rPr>
          <w:w w:val="110"/>
          <w:sz w:val="28"/>
        </w:rPr>
        <w:t>needs,</w:t>
      </w:r>
      <w:r>
        <w:rPr>
          <w:spacing w:val="-3"/>
          <w:w w:val="110"/>
          <w:sz w:val="28"/>
        </w:rPr>
        <w:t> </w:t>
      </w:r>
      <w:r>
        <w:rPr>
          <w:w w:val="110"/>
          <w:sz w:val="28"/>
        </w:rPr>
        <w:t>military families, and employees. Additionally, they provide discounted or free tuition through externally</w:t>
      </w:r>
      <w:r>
        <w:rPr>
          <w:spacing w:val="-22"/>
          <w:w w:val="110"/>
          <w:sz w:val="28"/>
        </w:rPr>
        <w:t> </w:t>
      </w:r>
      <w:r>
        <w:rPr>
          <w:w w:val="110"/>
          <w:sz w:val="28"/>
        </w:rPr>
        <w:t>funded</w:t>
      </w:r>
      <w:r>
        <w:rPr>
          <w:spacing w:val="-22"/>
          <w:w w:val="110"/>
          <w:sz w:val="28"/>
        </w:rPr>
        <w:t> </w:t>
      </w:r>
      <w:r>
        <w:rPr>
          <w:w w:val="110"/>
          <w:sz w:val="28"/>
        </w:rPr>
        <w:t>programs,</w:t>
      </w:r>
      <w:r>
        <w:rPr>
          <w:spacing w:val="-22"/>
          <w:w w:val="110"/>
          <w:sz w:val="28"/>
        </w:rPr>
        <w:t> </w:t>
      </w:r>
      <w:r>
        <w:rPr>
          <w:w w:val="110"/>
          <w:sz w:val="28"/>
        </w:rPr>
        <w:t>such</w:t>
      </w:r>
      <w:r>
        <w:rPr>
          <w:spacing w:val="-22"/>
          <w:w w:val="110"/>
          <w:sz w:val="28"/>
        </w:rPr>
        <w:t> </w:t>
      </w:r>
      <w:r>
        <w:rPr>
          <w:w w:val="110"/>
          <w:sz w:val="28"/>
        </w:rPr>
        <w:t>as</w:t>
      </w:r>
      <w:r>
        <w:rPr>
          <w:spacing w:val="-22"/>
          <w:w w:val="110"/>
          <w:sz w:val="28"/>
        </w:rPr>
        <w:t> </w:t>
      </w:r>
      <w:r>
        <w:rPr>
          <w:w w:val="110"/>
          <w:sz w:val="28"/>
        </w:rPr>
        <w:t>Texas</w:t>
      </w:r>
      <w:r>
        <w:rPr>
          <w:spacing w:val="-22"/>
          <w:w w:val="110"/>
          <w:sz w:val="28"/>
        </w:rPr>
        <w:t> </w:t>
      </w:r>
      <w:r>
        <w:rPr>
          <w:w w:val="110"/>
          <w:sz w:val="28"/>
        </w:rPr>
        <w:t>Workforce</w:t>
      </w:r>
      <w:r>
        <w:rPr>
          <w:spacing w:val="-22"/>
          <w:w w:val="110"/>
          <w:sz w:val="28"/>
        </w:rPr>
        <w:t> </w:t>
      </w:r>
      <w:r>
        <w:rPr>
          <w:w w:val="110"/>
          <w:sz w:val="28"/>
        </w:rPr>
        <w:t>Commission</w:t>
      </w:r>
      <w:r>
        <w:rPr>
          <w:spacing w:val="-22"/>
          <w:w w:val="110"/>
          <w:sz w:val="28"/>
        </w:rPr>
        <w:t> </w:t>
      </w:r>
      <w:r>
        <w:rPr>
          <w:w w:val="110"/>
          <w:sz w:val="28"/>
        </w:rPr>
        <w:t>Child</w:t>
      </w:r>
      <w:r>
        <w:rPr>
          <w:spacing w:val="-22"/>
          <w:w w:val="110"/>
          <w:sz w:val="28"/>
        </w:rPr>
        <w:t> </w:t>
      </w:r>
      <w:r>
        <w:rPr>
          <w:w w:val="110"/>
          <w:sz w:val="28"/>
        </w:rPr>
        <w:t>Care</w:t>
      </w:r>
      <w:r>
        <w:rPr>
          <w:spacing w:val="-22"/>
          <w:w w:val="110"/>
          <w:sz w:val="28"/>
        </w:rPr>
        <w:t> </w:t>
      </w:r>
      <w:r>
        <w:rPr>
          <w:w w:val="110"/>
          <w:sz w:val="28"/>
        </w:rPr>
        <w:t>Scholarships</w:t>
      </w:r>
      <w:r>
        <w:rPr>
          <w:spacing w:val="-22"/>
          <w:w w:val="110"/>
          <w:sz w:val="28"/>
        </w:rPr>
        <w:t> </w:t>
      </w:r>
      <w:r>
        <w:rPr>
          <w:w w:val="110"/>
          <w:sz w:val="28"/>
        </w:rPr>
        <w:t>or Military</w:t>
      </w:r>
      <w:r>
        <w:rPr>
          <w:spacing w:val="-22"/>
          <w:w w:val="110"/>
          <w:sz w:val="28"/>
        </w:rPr>
        <w:t> </w:t>
      </w:r>
      <w:r>
        <w:rPr>
          <w:w w:val="110"/>
          <w:sz w:val="28"/>
        </w:rPr>
        <w:t>Child</w:t>
      </w:r>
      <w:r>
        <w:rPr>
          <w:spacing w:val="-22"/>
          <w:w w:val="110"/>
          <w:sz w:val="28"/>
        </w:rPr>
        <w:t> </w:t>
      </w:r>
      <w:r>
        <w:rPr>
          <w:w w:val="110"/>
          <w:sz w:val="28"/>
        </w:rPr>
        <w:t>Care</w:t>
      </w:r>
      <w:r>
        <w:rPr>
          <w:spacing w:val="-22"/>
          <w:w w:val="110"/>
          <w:sz w:val="28"/>
        </w:rPr>
        <w:t> </w:t>
      </w:r>
      <w:r>
        <w:rPr>
          <w:w w:val="110"/>
          <w:sz w:val="28"/>
        </w:rPr>
        <w:t>in</w:t>
      </w:r>
      <w:r>
        <w:rPr>
          <w:spacing w:val="-22"/>
          <w:w w:val="110"/>
          <w:sz w:val="28"/>
        </w:rPr>
        <w:t> </w:t>
      </w:r>
      <w:r>
        <w:rPr>
          <w:w w:val="110"/>
          <w:sz w:val="28"/>
        </w:rPr>
        <w:t>Your</w:t>
      </w:r>
      <w:r>
        <w:rPr>
          <w:spacing w:val="-22"/>
          <w:w w:val="110"/>
          <w:sz w:val="28"/>
        </w:rPr>
        <w:t> </w:t>
      </w:r>
      <w:r>
        <w:rPr>
          <w:w w:val="110"/>
          <w:sz w:val="28"/>
        </w:rPr>
        <w:t>Neighborhood.</w:t>
      </w:r>
      <w:r>
        <w:rPr>
          <w:spacing w:val="-22"/>
          <w:w w:val="110"/>
          <w:sz w:val="28"/>
        </w:rPr>
        <w:t> </w:t>
      </w:r>
      <w:r>
        <w:rPr>
          <w:w w:val="110"/>
          <w:sz w:val="28"/>
        </w:rPr>
        <w:t>Despite</w:t>
      </w:r>
      <w:r>
        <w:rPr>
          <w:spacing w:val="-22"/>
          <w:w w:val="110"/>
          <w:sz w:val="28"/>
        </w:rPr>
        <w:t> </w:t>
      </w:r>
      <w:r>
        <w:rPr>
          <w:w w:val="110"/>
          <w:sz w:val="28"/>
        </w:rPr>
        <w:t>these</w:t>
      </w:r>
      <w:r>
        <w:rPr>
          <w:spacing w:val="-22"/>
          <w:w w:val="110"/>
          <w:sz w:val="28"/>
        </w:rPr>
        <w:t> </w:t>
      </w:r>
      <w:r>
        <w:rPr>
          <w:w w:val="110"/>
          <w:sz w:val="28"/>
        </w:rPr>
        <w:t>efforts,</w:t>
      </w:r>
      <w:r>
        <w:rPr>
          <w:spacing w:val="-22"/>
          <w:w w:val="110"/>
          <w:sz w:val="28"/>
        </w:rPr>
        <w:t> </w:t>
      </w:r>
      <w:r>
        <w:rPr>
          <w:w w:val="110"/>
          <w:sz w:val="28"/>
        </w:rPr>
        <w:t>the</w:t>
      </w:r>
      <w:r>
        <w:rPr>
          <w:spacing w:val="-22"/>
          <w:w w:val="110"/>
          <w:sz w:val="28"/>
        </w:rPr>
        <w:t> </w:t>
      </w:r>
      <w:r>
        <w:rPr>
          <w:w w:val="110"/>
          <w:sz w:val="28"/>
        </w:rPr>
        <w:t>cost</w:t>
      </w:r>
      <w:r>
        <w:rPr>
          <w:spacing w:val="-22"/>
          <w:w w:val="110"/>
          <w:sz w:val="28"/>
        </w:rPr>
        <w:t> </w:t>
      </w:r>
      <w:r>
        <w:rPr>
          <w:w w:val="110"/>
          <w:sz w:val="28"/>
        </w:rPr>
        <w:t>of</w:t>
      </w:r>
      <w:r>
        <w:rPr>
          <w:spacing w:val="-22"/>
          <w:w w:val="110"/>
          <w:sz w:val="28"/>
        </w:rPr>
        <w:t> </w:t>
      </w:r>
      <w:r>
        <w:rPr>
          <w:w w:val="110"/>
          <w:sz w:val="28"/>
        </w:rPr>
        <w:t>care</w:t>
      </w:r>
      <w:r>
        <w:rPr>
          <w:spacing w:val="-22"/>
          <w:w w:val="110"/>
          <w:sz w:val="28"/>
        </w:rPr>
        <w:t> </w:t>
      </w:r>
      <w:r>
        <w:rPr>
          <w:w w:val="110"/>
          <w:sz w:val="28"/>
        </w:rPr>
        <w:t>remains</w:t>
      </w:r>
      <w:r>
        <w:rPr>
          <w:spacing w:val="-22"/>
          <w:w w:val="110"/>
          <w:sz w:val="28"/>
        </w:rPr>
        <w:t> </w:t>
      </w:r>
      <w:r>
        <w:rPr>
          <w:w w:val="110"/>
          <w:sz w:val="28"/>
        </w:rPr>
        <w:t>high. Infant tuition can reach up to $2,200 per month, with an average ranging between $861 and</w:t>
      </w:r>
    </w:p>
    <w:p>
      <w:pPr>
        <w:spacing w:before="2"/>
        <w:ind w:left="271" w:right="0" w:firstLine="0"/>
        <w:jc w:val="left"/>
        <w:rPr>
          <w:sz w:val="28"/>
        </w:rPr>
      </w:pPr>
      <w:r>
        <w:rPr>
          <w:spacing w:val="2"/>
          <w:sz w:val="28"/>
        </w:rPr>
        <w:t>$1,126</w:t>
      </w:r>
      <w:r>
        <w:rPr>
          <w:spacing w:val="31"/>
          <w:sz w:val="28"/>
        </w:rPr>
        <w:t> </w:t>
      </w:r>
      <w:r>
        <w:rPr>
          <w:spacing w:val="2"/>
          <w:sz w:val="28"/>
        </w:rPr>
        <w:t>per</w:t>
      </w:r>
      <w:r>
        <w:rPr>
          <w:spacing w:val="31"/>
          <w:sz w:val="28"/>
        </w:rPr>
        <w:t> </w:t>
      </w:r>
      <w:r>
        <w:rPr>
          <w:spacing w:val="2"/>
          <w:sz w:val="28"/>
        </w:rPr>
        <w:t>month,</w:t>
      </w:r>
      <w:r>
        <w:rPr>
          <w:spacing w:val="31"/>
          <w:sz w:val="28"/>
        </w:rPr>
        <w:t> </w:t>
      </w:r>
      <w:r>
        <w:rPr>
          <w:spacing w:val="2"/>
          <w:sz w:val="28"/>
        </w:rPr>
        <w:t>depending</w:t>
      </w:r>
      <w:r>
        <w:rPr>
          <w:spacing w:val="32"/>
          <w:sz w:val="28"/>
        </w:rPr>
        <w:t> </w:t>
      </w:r>
      <w:r>
        <w:rPr>
          <w:spacing w:val="2"/>
          <w:sz w:val="28"/>
        </w:rPr>
        <w:t>on</w:t>
      </w:r>
      <w:r>
        <w:rPr>
          <w:spacing w:val="31"/>
          <w:sz w:val="28"/>
        </w:rPr>
        <w:t> </w:t>
      </w:r>
      <w:r>
        <w:rPr>
          <w:spacing w:val="-2"/>
          <w:sz w:val="28"/>
        </w:rPr>
        <w:t>quality.</w:t>
      </w:r>
    </w:p>
    <w:p>
      <w:pPr>
        <w:pStyle w:val="BodyText"/>
        <w:spacing w:before="136"/>
        <w:rPr>
          <w:sz w:val="28"/>
        </w:rPr>
      </w:pPr>
    </w:p>
    <w:p>
      <w:pPr>
        <w:spacing w:line="290" w:lineRule="auto" w:before="0"/>
        <w:ind w:left="271" w:right="410" w:firstLine="0"/>
        <w:jc w:val="left"/>
        <w:rPr>
          <w:sz w:val="28"/>
        </w:rPr>
      </w:pPr>
      <w:r>
        <w:rPr>
          <w:w w:val="110"/>
          <w:sz w:val="28"/>
        </w:rPr>
        <w:t>Taken</w:t>
      </w:r>
      <w:r>
        <w:rPr>
          <w:spacing w:val="-17"/>
          <w:w w:val="110"/>
          <w:sz w:val="28"/>
        </w:rPr>
        <w:t> </w:t>
      </w:r>
      <w:r>
        <w:rPr>
          <w:w w:val="110"/>
          <w:sz w:val="28"/>
        </w:rPr>
        <w:t>together,</w:t>
      </w:r>
      <w:r>
        <w:rPr>
          <w:spacing w:val="-17"/>
          <w:w w:val="110"/>
          <w:sz w:val="28"/>
        </w:rPr>
        <w:t> </w:t>
      </w:r>
      <w:r>
        <w:rPr>
          <w:w w:val="110"/>
          <w:sz w:val="28"/>
        </w:rPr>
        <w:t>this</w:t>
      </w:r>
      <w:r>
        <w:rPr>
          <w:spacing w:val="-17"/>
          <w:w w:val="110"/>
          <w:sz w:val="28"/>
        </w:rPr>
        <w:t> </w:t>
      </w:r>
      <w:r>
        <w:rPr>
          <w:w w:val="110"/>
          <w:sz w:val="28"/>
        </w:rPr>
        <w:t>research</w:t>
      </w:r>
      <w:r>
        <w:rPr>
          <w:spacing w:val="-17"/>
          <w:w w:val="110"/>
          <w:sz w:val="28"/>
        </w:rPr>
        <w:t> </w:t>
      </w:r>
      <w:r>
        <w:rPr>
          <w:w w:val="110"/>
          <w:sz w:val="28"/>
        </w:rPr>
        <w:t>highlights</w:t>
      </w:r>
      <w:r>
        <w:rPr>
          <w:spacing w:val="-17"/>
          <w:w w:val="110"/>
          <w:sz w:val="28"/>
        </w:rPr>
        <w:t> </w:t>
      </w:r>
      <w:r>
        <w:rPr>
          <w:w w:val="110"/>
          <w:sz w:val="28"/>
        </w:rPr>
        <w:t>the</w:t>
      </w:r>
      <w:r>
        <w:rPr>
          <w:spacing w:val="-17"/>
          <w:w w:val="110"/>
          <w:sz w:val="28"/>
        </w:rPr>
        <w:t> </w:t>
      </w:r>
      <w:r>
        <w:rPr>
          <w:w w:val="110"/>
          <w:sz w:val="28"/>
        </w:rPr>
        <w:t>need</w:t>
      </w:r>
      <w:r>
        <w:rPr>
          <w:spacing w:val="-17"/>
          <w:w w:val="110"/>
          <w:sz w:val="28"/>
        </w:rPr>
        <w:t> </w:t>
      </w:r>
      <w:r>
        <w:rPr>
          <w:w w:val="110"/>
          <w:sz w:val="28"/>
        </w:rPr>
        <w:t>for</w:t>
      </w:r>
      <w:r>
        <w:rPr>
          <w:spacing w:val="-17"/>
          <w:w w:val="110"/>
          <w:sz w:val="28"/>
        </w:rPr>
        <w:t> </w:t>
      </w:r>
      <w:r>
        <w:rPr>
          <w:w w:val="110"/>
          <w:sz w:val="28"/>
        </w:rPr>
        <w:t>the</w:t>
      </w:r>
      <w:r>
        <w:rPr>
          <w:spacing w:val="-17"/>
          <w:w w:val="110"/>
          <w:sz w:val="28"/>
        </w:rPr>
        <w:t> </w:t>
      </w:r>
      <w:r>
        <w:rPr>
          <w:w w:val="110"/>
          <w:sz w:val="28"/>
        </w:rPr>
        <w:t>City</w:t>
      </w:r>
      <w:r>
        <w:rPr>
          <w:spacing w:val="-17"/>
          <w:w w:val="110"/>
          <w:sz w:val="28"/>
        </w:rPr>
        <w:t> </w:t>
      </w:r>
      <w:r>
        <w:rPr>
          <w:w w:val="110"/>
          <w:sz w:val="28"/>
        </w:rPr>
        <w:t>of</w:t>
      </w:r>
      <w:r>
        <w:rPr>
          <w:spacing w:val="-17"/>
          <w:w w:val="110"/>
          <w:sz w:val="28"/>
        </w:rPr>
        <w:t> </w:t>
      </w:r>
      <w:r>
        <w:rPr>
          <w:w w:val="110"/>
          <w:sz w:val="28"/>
        </w:rPr>
        <w:t>San</w:t>
      </w:r>
      <w:r>
        <w:rPr>
          <w:spacing w:val="-17"/>
          <w:w w:val="110"/>
          <w:sz w:val="28"/>
        </w:rPr>
        <w:t> </w:t>
      </w:r>
      <w:r>
        <w:rPr>
          <w:w w:val="110"/>
          <w:sz w:val="28"/>
        </w:rPr>
        <w:t>Antonio</w:t>
      </w:r>
      <w:r>
        <w:rPr>
          <w:spacing w:val="-17"/>
          <w:w w:val="110"/>
          <w:sz w:val="28"/>
        </w:rPr>
        <w:t> </w:t>
      </w:r>
      <w:r>
        <w:rPr>
          <w:w w:val="110"/>
          <w:sz w:val="28"/>
        </w:rPr>
        <w:t>and</w:t>
      </w:r>
      <w:r>
        <w:rPr>
          <w:spacing w:val="-17"/>
          <w:w w:val="110"/>
          <w:sz w:val="28"/>
        </w:rPr>
        <w:t> </w:t>
      </w:r>
      <w:r>
        <w:rPr>
          <w:w w:val="110"/>
          <w:sz w:val="28"/>
        </w:rPr>
        <w:t>Bexar</w:t>
      </w:r>
      <w:r>
        <w:rPr>
          <w:spacing w:val="-17"/>
          <w:w w:val="110"/>
          <w:sz w:val="28"/>
        </w:rPr>
        <w:t> </w:t>
      </w:r>
      <w:r>
        <w:rPr>
          <w:w w:val="110"/>
          <w:sz w:val="28"/>
        </w:rPr>
        <w:t>County to carefully consider policy advancements in the following three areas:</w:t>
      </w:r>
    </w:p>
    <w:p>
      <w:pPr>
        <w:pStyle w:val="BodyText"/>
        <w:spacing w:before="37"/>
        <w:rPr>
          <w:sz w:val="28"/>
        </w:rPr>
      </w:pPr>
    </w:p>
    <w:p>
      <w:pPr>
        <w:spacing w:line="268" w:lineRule="auto" w:before="0"/>
        <w:ind w:left="271" w:right="0" w:firstLine="0"/>
        <w:jc w:val="left"/>
        <w:rPr>
          <w:sz w:val="28"/>
        </w:rPr>
      </w:pPr>
      <w:r>
        <w:rPr>
          <w:rFonts w:ascii="Palatino Linotype"/>
          <w:b/>
          <w:w w:val="110"/>
          <w:sz w:val="28"/>
        </w:rPr>
        <w:t>Capacity:</w:t>
      </w:r>
      <w:r>
        <w:rPr>
          <w:rFonts w:ascii="Palatino Linotype"/>
          <w:b/>
          <w:spacing w:val="-17"/>
          <w:w w:val="110"/>
          <w:sz w:val="28"/>
        </w:rPr>
        <w:t> </w:t>
      </w:r>
      <w:r>
        <w:rPr>
          <w:w w:val="110"/>
          <w:sz w:val="28"/>
        </w:rPr>
        <w:t>Expand</w:t>
      </w:r>
      <w:r>
        <w:rPr>
          <w:spacing w:val="-17"/>
          <w:w w:val="110"/>
          <w:sz w:val="28"/>
        </w:rPr>
        <w:t> </w:t>
      </w:r>
      <w:r>
        <w:rPr>
          <w:w w:val="110"/>
          <w:sz w:val="28"/>
        </w:rPr>
        <w:t>high-quality</w:t>
      </w:r>
      <w:r>
        <w:rPr>
          <w:spacing w:val="-17"/>
          <w:w w:val="110"/>
          <w:sz w:val="28"/>
        </w:rPr>
        <w:t> </w:t>
      </w:r>
      <w:r>
        <w:rPr>
          <w:w w:val="110"/>
          <w:sz w:val="28"/>
        </w:rPr>
        <w:t>infant</w:t>
      </w:r>
      <w:r>
        <w:rPr>
          <w:spacing w:val="-17"/>
          <w:w w:val="110"/>
          <w:sz w:val="28"/>
        </w:rPr>
        <w:t> </w:t>
      </w:r>
      <w:r>
        <w:rPr>
          <w:w w:val="110"/>
          <w:sz w:val="28"/>
        </w:rPr>
        <w:t>care</w:t>
      </w:r>
      <w:r>
        <w:rPr>
          <w:spacing w:val="-17"/>
          <w:w w:val="110"/>
          <w:sz w:val="28"/>
        </w:rPr>
        <w:t> </w:t>
      </w:r>
      <w:r>
        <w:rPr>
          <w:w w:val="110"/>
          <w:sz w:val="28"/>
        </w:rPr>
        <w:t>options</w:t>
      </w:r>
      <w:r>
        <w:rPr>
          <w:spacing w:val="-17"/>
          <w:w w:val="110"/>
          <w:sz w:val="28"/>
        </w:rPr>
        <w:t> </w:t>
      </w:r>
      <w:r>
        <w:rPr>
          <w:w w:val="110"/>
          <w:sz w:val="28"/>
        </w:rPr>
        <w:t>and</w:t>
      </w:r>
      <w:r>
        <w:rPr>
          <w:spacing w:val="-17"/>
          <w:w w:val="110"/>
          <w:sz w:val="28"/>
        </w:rPr>
        <w:t> </w:t>
      </w:r>
      <w:r>
        <w:rPr>
          <w:w w:val="110"/>
          <w:sz w:val="28"/>
        </w:rPr>
        <w:t>increase</w:t>
      </w:r>
      <w:r>
        <w:rPr>
          <w:spacing w:val="-17"/>
          <w:w w:val="110"/>
          <w:sz w:val="28"/>
        </w:rPr>
        <w:t> </w:t>
      </w:r>
      <w:r>
        <w:rPr>
          <w:w w:val="110"/>
          <w:sz w:val="28"/>
        </w:rPr>
        <w:t>funding</w:t>
      </w:r>
      <w:r>
        <w:rPr>
          <w:spacing w:val="-17"/>
          <w:w w:val="110"/>
          <w:sz w:val="28"/>
        </w:rPr>
        <w:t> </w:t>
      </w:r>
      <w:r>
        <w:rPr>
          <w:w w:val="110"/>
          <w:sz w:val="28"/>
        </w:rPr>
        <w:t>to</w:t>
      </w:r>
      <w:r>
        <w:rPr>
          <w:spacing w:val="-17"/>
          <w:w w:val="110"/>
          <w:sz w:val="28"/>
        </w:rPr>
        <w:t> </w:t>
      </w:r>
      <w:r>
        <w:rPr>
          <w:w w:val="110"/>
          <w:sz w:val="28"/>
        </w:rPr>
        <w:t>help</w:t>
      </w:r>
      <w:r>
        <w:rPr>
          <w:spacing w:val="-17"/>
          <w:w w:val="110"/>
          <w:sz w:val="28"/>
        </w:rPr>
        <w:t> </w:t>
      </w:r>
      <w:r>
        <w:rPr>
          <w:w w:val="110"/>
          <w:sz w:val="28"/>
        </w:rPr>
        <w:t>facilities</w:t>
      </w:r>
      <w:r>
        <w:rPr>
          <w:spacing w:val="-17"/>
          <w:w w:val="110"/>
          <w:sz w:val="28"/>
        </w:rPr>
        <w:t> </w:t>
      </w:r>
      <w:r>
        <w:rPr>
          <w:w w:val="110"/>
          <w:sz w:val="28"/>
        </w:rPr>
        <w:t>meet quality</w:t>
      </w:r>
      <w:r>
        <w:rPr>
          <w:spacing w:val="-8"/>
          <w:w w:val="110"/>
          <w:sz w:val="28"/>
        </w:rPr>
        <w:t> </w:t>
      </w:r>
      <w:r>
        <w:rPr>
          <w:w w:val="110"/>
          <w:sz w:val="28"/>
        </w:rPr>
        <w:t>standards.</w:t>
      </w:r>
    </w:p>
    <w:p>
      <w:pPr>
        <w:pStyle w:val="BodyText"/>
        <w:spacing w:before="64"/>
        <w:rPr>
          <w:sz w:val="28"/>
        </w:rPr>
      </w:pPr>
    </w:p>
    <w:p>
      <w:pPr>
        <w:spacing w:line="268" w:lineRule="auto" w:before="0"/>
        <w:ind w:left="271" w:right="542" w:firstLine="0"/>
        <w:jc w:val="left"/>
        <w:rPr>
          <w:sz w:val="28"/>
        </w:rPr>
      </w:pPr>
      <w:r>
        <w:rPr>
          <w:rFonts w:ascii="Palatino Linotype"/>
          <w:b/>
          <w:w w:val="110"/>
          <w:sz w:val="28"/>
        </w:rPr>
        <w:t>Quality:</w:t>
      </w:r>
      <w:r>
        <w:rPr>
          <w:rFonts w:ascii="Palatino Linotype"/>
          <w:b/>
          <w:spacing w:val="-17"/>
          <w:w w:val="110"/>
          <w:sz w:val="28"/>
        </w:rPr>
        <w:t> </w:t>
      </w:r>
      <w:r>
        <w:rPr>
          <w:w w:val="110"/>
          <w:sz w:val="28"/>
        </w:rPr>
        <w:t>Improve</w:t>
      </w:r>
      <w:r>
        <w:rPr>
          <w:spacing w:val="-17"/>
          <w:w w:val="110"/>
          <w:sz w:val="28"/>
        </w:rPr>
        <w:t> </w:t>
      </w:r>
      <w:r>
        <w:rPr>
          <w:w w:val="110"/>
          <w:sz w:val="28"/>
        </w:rPr>
        <w:t>educator</w:t>
      </w:r>
      <w:r>
        <w:rPr>
          <w:spacing w:val="-17"/>
          <w:w w:val="110"/>
          <w:sz w:val="28"/>
        </w:rPr>
        <w:t> </w:t>
      </w:r>
      <w:r>
        <w:rPr>
          <w:w w:val="110"/>
          <w:sz w:val="28"/>
        </w:rPr>
        <w:t>compensation</w:t>
      </w:r>
      <w:r>
        <w:rPr>
          <w:spacing w:val="-17"/>
          <w:w w:val="110"/>
          <w:sz w:val="28"/>
        </w:rPr>
        <w:t> </w:t>
      </w:r>
      <w:r>
        <w:rPr>
          <w:w w:val="110"/>
          <w:sz w:val="28"/>
        </w:rPr>
        <w:t>and</w:t>
      </w:r>
      <w:r>
        <w:rPr>
          <w:spacing w:val="-17"/>
          <w:w w:val="110"/>
          <w:sz w:val="28"/>
        </w:rPr>
        <w:t> </w:t>
      </w:r>
      <w:r>
        <w:rPr>
          <w:w w:val="110"/>
          <w:sz w:val="28"/>
        </w:rPr>
        <w:t>establish</w:t>
      </w:r>
      <w:r>
        <w:rPr>
          <w:spacing w:val="-17"/>
          <w:w w:val="110"/>
          <w:sz w:val="28"/>
        </w:rPr>
        <w:t> </w:t>
      </w:r>
      <w:r>
        <w:rPr>
          <w:w w:val="110"/>
          <w:sz w:val="28"/>
        </w:rPr>
        <w:t>professional</w:t>
      </w:r>
      <w:r>
        <w:rPr>
          <w:spacing w:val="-17"/>
          <w:w w:val="110"/>
          <w:sz w:val="28"/>
        </w:rPr>
        <w:t> </w:t>
      </w:r>
      <w:r>
        <w:rPr>
          <w:w w:val="110"/>
          <w:sz w:val="28"/>
        </w:rPr>
        <w:t>development</w:t>
      </w:r>
      <w:r>
        <w:rPr>
          <w:spacing w:val="-17"/>
          <w:w w:val="110"/>
          <w:sz w:val="28"/>
        </w:rPr>
        <w:t> </w:t>
      </w:r>
      <w:r>
        <w:rPr>
          <w:w w:val="110"/>
          <w:sz w:val="28"/>
        </w:rPr>
        <w:t>pathways to enhance access to professional degrees.</w:t>
      </w:r>
    </w:p>
    <w:p>
      <w:pPr>
        <w:tabs>
          <w:tab w:pos="11989" w:val="right" w:leader="none"/>
        </w:tabs>
        <w:spacing w:line="271" w:lineRule="auto" w:before="386"/>
        <w:ind w:left="271" w:right="248" w:firstLine="0"/>
        <w:jc w:val="left"/>
        <w:rPr>
          <w:position w:val="1"/>
          <w:sz w:val="32"/>
        </w:rPr>
      </w:pPr>
      <w:r>
        <w:rPr>
          <w:rFonts w:ascii="Palatino Linotype"/>
          <w:b/>
          <w:w w:val="110"/>
          <w:sz w:val="28"/>
        </w:rPr>
        <w:t>Affordability:</w:t>
      </w:r>
      <w:r>
        <w:rPr>
          <w:rFonts w:ascii="Palatino Linotype"/>
          <w:b/>
          <w:spacing w:val="-16"/>
          <w:w w:val="110"/>
          <w:sz w:val="28"/>
        </w:rPr>
        <w:t> </w:t>
      </w:r>
      <w:r>
        <w:rPr>
          <w:w w:val="110"/>
          <w:sz w:val="28"/>
        </w:rPr>
        <w:t>Advocate</w:t>
      </w:r>
      <w:r>
        <w:rPr>
          <w:spacing w:val="-16"/>
          <w:w w:val="110"/>
          <w:sz w:val="28"/>
        </w:rPr>
        <w:t> </w:t>
      </w:r>
      <w:r>
        <w:rPr>
          <w:w w:val="110"/>
          <w:sz w:val="28"/>
        </w:rPr>
        <w:t>for</w:t>
      </w:r>
      <w:r>
        <w:rPr>
          <w:spacing w:val="-16"/>
          <w:w w:val="110"/>
          <w:sz w:val="28"/>
        </w:rPr>
        <w:t> </w:t>
      </w:r>
      <w:r>
        <w:rPr>
          <w:w w:val="110"/>
          <w:sz w:val="28"/>
        </w:rPr>
        <w:t>increased</w:t>
      </w:r>
      <w:r>
        <w:rPr>
          <w:spacing w:val="-16"/>
          <w:w w:val="110"/>
          <w:sz w:val="28"/>
        </w:rPr>
        <w:t> </w:t>
      </w:r>
      <w:r>
        <w:rPr>
          <w:w w:val="110"/>
          <w:sz w:val="28"/>
        </w:rPr>
        <w:t>state,</w:t>
      </w:r>
      <w:r>
        <w:rPr>
          <w:spacing w:val="-16"/>
          <w:w w:val="110"/>
          <w:sz w:val="28"/>
        </w:rPr>
        <w:t> </w:t>
      </w:r>
      <w:r>
        <w:rPr>
          <w:w w:val="110"/>
          <w:sz w:val="28"/>
        </w:rPr>
        <w:t>federal,</w:t>
      </w:r>
      <w:r>
        <w:rPr>
          <w:spacing w:val="-16"/>
          <w:w w:val="110"/>
          <w:sz w:val="28"/>
        </w:rPr>
        <w:t> </w:t>
      </w:r>
      <w:r>
        <w:rPr>
          <w:w w:val="110"/>
          <w:sz w:val="28"/>
        </w:rPr>
        <w:t>and</w:t>
      </w:r>
      <w:r>
        <w:rPr>
          <w:spacing w:val="-16"/>
          <w:w w:val="110"/>
          <w:sz w:val="28"/>
        </w:rPr>
        <w:t> </w:t>
      </w:r>
      <w:r>
        <w:rPr>
          <w:w w:val="110"/>
          <w:sz w:val="28"/>
        </w:rPr>
        <w:t>local</w:t>
      </w:r>
      <w:r>
        <w:rPr>
          <w:spacing w:val="-16"/>
          <w:w w:val="110"/>
          <w:sz w:val="28"/>
        </w:rPr>
        <w:t> </w:t>
      </w:r>
      <w:r>
        <w:rPr>
          <w:w w:val="110"/>
          <w:sz w:val="28"/>
        </w:rPr>
        <w:t>subsidies</w:t>
      </w:r>
      <w:r>
        <w:rPr>
          <w:spacing w:val="-16"/>
          <w:w w:val="110"/>
          <w:sz w:val="28"/>
        </w:rPr>
        <w:t> </w:t>
      </w:r>
      <w:r>
        <w:rPr>
          <w:w w:val="110"/>
          <w:sz w:val="28"/>
        </w:rPr>
        <w:t>to</w:t>
      </w:r>
      <w:r>
        <w:rPr>
          <w:spacing w:val="-16"/>
          <w:w w:val="110"/>
          <w:sz w:val="28"/>
        </w:rPr>
        <w:t> </w:t>
      </w:r>
      <w:r>
        <w:rPr>
          <w:w w:val="110"/>
          <w:sz w:val="28"/>
        </w:rPr>
        <w:t>reduce</w:t>
      </w:r>
      <w:r>
        <w:rPr>
          <w:spacing w:val="-16"/>
          <w:w w:val="110"/>
          <w:sz w:val="28"/>
        </w:rPr>
        <w:t> </w:t>
      </w:r>
      <w:r>
        <w:rPr>
          <w:w w:val="110"/>
          <w:sz w:val="28"/>
        </w:rPr>
        <w:t>financial burdens</w:t>
      </w:r>
      <w:r>
        <w:rPr>
          <w:spacing w:val="-7"/>
          <w:w w:val="110"/>
          <w:sz w:val="28"/>
        </w:rPr>
        <w:t> </w:t>
      </w:r>
      <w:r>
        <w:rPr>
          <w:w w:val="110"/>
          <w:sz w:val="28"/>
        </w:rPr>
        <w:t>on</w:t>
      </w:r>
      <w:r>
        <w:rPr>
          <w:spacing w:val="-7"/>
          <w:w w:val="110"/>
          <w:sz w:val="28"/>
        </w:rPr>
        <w:t> </w:t>
      </w:r>
      <w:r>
        <w:rPr>
          <w:w w:val="110"/>
          <w:sz w:val="28"/>
        </w:rPr>
        <w:t>families.</w:t>
      </w:r>
      <w:r>
        <w:rPr>
          <w:spacing w:val="-7"/>
          <w:w w:val="110"/>
          <w:sz w:val="28"/>
        </w:rPr>
        <w:t> </w:t>
      </w:r>
      <w:r>
        <w:rPr>
          <w:w w:val="110"/>
          <w:sz w:val="28"/>
        </w:rPr>
        <w:t>Additionally,</w:t>
      </w:r>
      <w:r>
        <w:rPr>
          <w:spacing w:val="-7"/>
          <w:w w:val="110"/>
          <w:sz w:val="28"/>
        </w:rPr>
        <w:t> </w:t>
      </w:r>
      <w:r>
        <w:rPr>
          <w:w w:val="110"/>
          <w:sz w:val="28"/>
        </w:rPr>
        <w:t>develop</w:t>
      </w:r>
      <w:r>
        <w:rPr>
          <w:spacing w:val="-7"/>
          <w:w w:val="110"/>
          <w:sz w:val="28"/>
        </w:rPr>
        <w:t> </w:t>
      </w:r>
      <w:r>
        <w:rPr>
          <w:w w:val="110"/>
          <w:sz w:val="28"/>
        </w:rPr>
        <w:t>a</w:t>
      </w:r>
      <w:r>
        <w:rPr>
          <w:spacing w:val="-7"/>
          <w:w w:val="110"/>
          <w:sz w:val="28"/>
        </w:rPr>
        <w:t> </w:t>
      </w:r>
      <w:r>
        <w:rPr>
          <w:w w:val="110"/>
          <w:sz w:val="28"/>
        </w:rPr>
        <w:t>public</w:t>
      </w:r>
      <w:r>
        <w:rPr>
          <w:spacing w:val="-7"/>
          <w:w w:val="110"/>
          <w:sz w:val="28"/>
        </w:rPr>
        <w:t> </w:t>
      </w:r>
      <w:r>
        <w:rPr>
          <w:w w:val="110"/>
          <w:sz w:val="28"/>
        </w:rPr>
        <w:t>website</w:t>
      </w:r>
      <w:r>
        <w:rPr>
          <w:spacing w:val="-7"/>
          <w:w w:val="110"/>
          <w:sz w:val="28"/>
        </w:rPr>
        <w:t> </w:t>
      </w:r>
      <w:r>
        <w:rPr>
          <w:w w:val="110"/>
          <w:sz w:val="28"/>
        </w:rPr>
        <w:t>that</w:t>
      </w:r>
      <w:r>
        <w:rPr>
          <w:spacing w:val="-7"/>
          <w:w w:val="110"/>
          <w:sz w:val="28"/>
        </w:rPr>
        <w:t> </w:t>
      </w:r>
      <w:r>
        <w:rPr>
          <w:w w:val="110"/>
          <w:sz w:val="28"/>
        </w:rPr>
        <w:t>allows</w:t>
      </w:r>
      <w:r>
        <w:rPr>
          <w:spacing w:val="-7"/>
          <w:w w:val="110"/>
          <w:sz w:val="28"/>
        </w:rPr>
        <w:t> </w:t>
      </w:r>
      <w:r>
        <w:rPr>
          <w:w w:val="110"/>
          <w:sz w:val="28"/>
        </w:rPr>
        <w:t>families</w:t>
      </w:r>
      <w:r>
        <w:rPr>
          <w:spacing w:val="-7"/>
          <w:w w:val="110"/>
          <w:sz w:val="28"/>
        </w:rPr>
        <w:t> </w:t>
      </w:r>
      <w:r>
        <w:rPr>
          <w:w w:val="110"/>
          <w:sz w:val="28"/>
        </w:rPr>
        <w:t>to</w:t>
      </w:r>
      <w:r>
        <w:rPr>
          <w:spacing w:val="-7"/>
          <w:w w:val="110"/>
          <w:sz w:val="28"/>
        </w:rPr>
        <w:t> </w:t>
      </w:r>
      <w:r>
        <w:rPr>
          <w:w w:val="110"/>
          <w:sz w:val="28"/>
        </w:rPr>
        <w:t>view</w:t>
      </w:r>
      <w:r>
        <w:rPr>
          <w:spacing w:val="-7"/>
          <w:w w:val="110"/>
          <w:sz w:val="28"/>
        </w:rPr>
        <w:t> </w:t>
      </w:r>
      <w:r>
        <w:rPr>
          <w:w w:val="110"/>
          <w:sz w:val="28"/>
        </w:rPr>
        <w:t>and compare</w:t>
      </w:r>
      <w:r>
        <w:rPr>
          <w:spacing w:val="-1"/>
          <w:w w:val="110"/>
          <w:sz w:val="28"/>
        </w:rPr>
        <w:t> </w:t>
      </w:r>
      <w:r>
        <w:rPr>
          <w:w w:val="110"/>
          <w:sz w:val="28"/>
        </w:rPr>
        <w:t>childcare</w:t>
      </w:r>
      <w:r>
        <w:rPr>
          <w:spacing w:val="-1"/>
          <w:w w:val="110"/>
          <w:sz w:val="28"/>
        </w:rPr>
        <w:t> </w:t>
      </w:r>
      <w:r>
        <w:rPr>
          <w:w w:val="110"/>
          <w:sz w:val="28"/>
        </w:rPr>
        <w:t>pricing</w:t>
      </w:r>
      <w:r>
        <w:rPr>
          <w:spacing w:val="-1"/>
          <w:w w:val="110"/>
          <w:sz w:val="28"/>
        </w:rPr>
        <w:t> </w:t>
      </w:r>
      <w:r>
        <w:rPr>
          <w:w w:val="110"/>
          <w:sz w:val="28"/>
        </w:rPr>
        <w:t>alongside</w:t>
      </w:r>
      <w:r>
        <w:rPr>
          <w:spacing w:val="-1"/>
          <w:w w:val="110"/>
          <w:sz w:val="28"/>
        </w:rPr>
        <w:t> </w:t>
      </w:r>
      <w:r>
        <w:rPr>
          <w:w w:val="110"/>
          <w:sz w:val="28"/>
        </w:rPr>
        <w:t>information</w:t>
      </w:r>
      <w:r>
        <w:rPr>
          <w:spacing w:val="-1"/>
          <w:w w:val="110"/>
          <w:sz w:val="28"/>
        </w:rPr>
        <w:t> </w:t>
      </w:r>
      <w:r>
        <w:rPr>
          <w:w w:val="110"/>
          <w:sz w:val="28"/>
        </w:rPr>
        <w:t>about</w:t>
      </w:r>
      <w:r>
        <w:rPr>
          <w:spacing w:val="-1"/>
          <w:w w:val="110"/>
          <w:sz w:val="28"/>
        </w:rPr>
        <w:t> </w:t>
      </w:r>
      <w:r>
        <w:rPr>
          <w:w w:val="110"/>
          <w:sz w:val="28"/>
        </w:rPr>
        <w:t>subsidies</w:t>
      </w:r>
      <w:r>
        <w:rPr>
          <w:spacing w:val="-1"/>
          <w:w w:val="110"/>
          <w:sz w:val="28"/>
        </w:rPr>
        <w:t> </w:t>
      </w:r>
      <w:r>
        <w:rPr>
          <w:w w:val="110"/>
          <w:sz w:val="28"/>
        </w:rPr>
        <w:t>they</w:t>
      </w:r>
      <w:r>
        <w:rPr>
          <w:spacing w:val="-1"/>
          <w:w w:val="110"/>
          <w:sz w:val="28"/>
        </w:rPr>
        <w:t> </w:t>
      </w:r>
      <w:r>
        <w:rPr>
          <w:w w:val="110"/>
          <w:sz w:val="28"/>
        </w:rPr>
        <w:t>may</w:t>
      </w:r>
      <w:r>
        <w:rPr>
          <w:spacing w:val="-1"/>
          <w:w w:val="110"/>
          <w:sz w:val="28"/>
        </w:rPr>
        <w:t> </w:t>
      </w:r>
      <w:r>
        <w:rPr>
          <w:w w:val="110"/>
          <w:sz w:val="28"/>
        </w:rPr>
        <w:t>be</w:t>
      </w:r>
      <w:r>
        <w:rPr>
          <w:spacing w:val="-1"/>
          <w:w w:val="110"/>
          <w:sz w:val="28"/>
        </w:rPr>
        <w:t> </w:t>
      </w:r>
      <w:r>
        <w:rPr>
          <w:w w:val="110"/>
          <w:sz w:val="28"/>
        </w:rPr>
        <w:t>eligible</w:t>
      </w:r>
      <w:r>
        <w:rPr>
          <w:spacing w:val="-1"/>
          <w:w w:val="110"/>
          <w:sz w:val="28"/>
        </w:rPr>
        <w:t> </w:t>
      </w:r>
      <w:r>
        <w:rPr>
          <w:w w:val="110"/>
          <w:sz w:val="28"/>
        </w:rPr>
        <w:t>to</w:t>
      </w:r>
      <w:r>
        <w:rPr>
          <w:spacing w:val="-1"/>
          <w:w w:val="110"/>
          <w:sz w:val="28"/>
        </w:rPr>
        <w:t> </w:t>
      </w:r>
      <w:r>
        <w:rPr>
          <w:w w:val="110"/>
          <w:sz w:val="28"/>
        </w:rPr>
        <w:t>apply </w:t>
      </w:r>
      <w:r>
        <w:rPr>
          <w:spacing w:val="-4"/>
          <w:w w:val="110"/>
          <w:sz w:val="28"/>
        </w:rPr>
        <w:t>for.</w:t>
      </w:r>
      <w:r>
        <w:rPr>
          <w:sz w:val="28"/>
        </w:rPr>
        <w:tab/>
      </w:r>
      <w:r>
        <w:rPr>
          <w:spacing w:val="-10"/>
          <w:w w:val="110"/>
          <w:position w:val="1"/>
          <w:sz w:val="32"/>
        </w:rPr>
        <w:t>5</w:t>
      </w:r>
    </w:p>
    <w:p>
      <w:pPr>
        <w:spacing w:after="0" w:line="271" w:lineRule="auto"/>
        <w:jc w:val="left"/>
        <w:rPr>
          <w:position w:val="1"/>
          <w:sz w:val="32"/>
        </w:rPr>
        <w:sectPr>
          <w:pgSz w:w="12240" w:h="15840"/>
          <w:pgMar w:top="200" w:bottom="0" w:left="0" w:right="0"/>
        </w:sectPr>
      </w:pPr>
    </w:p>
    <w:p>
      <w:pPr>
        <w:pStyle w:val="Heading2"/>
        <w:spacing w:before="225"/>
        <w:ind w:left="14"/>
      </w:pPr>
      <w:r>
        <w:rPr/>
        <mc:AlternateContent>
          <mc:Choice Requires="wps">
            <w:drawing>
              <wp:anchor distT="0" distB="0" distL="0" distR="0" allowOverlap="1" layoutInCell="1" locked="0" behindDoc="1" simplePos="0" relativeHeight="486370816">
                <wp:simplePos x="0" y="0"/>
                <wp:positionH relativeFrom="page">
                  <wp:posOffset>0</wp:posOffset>
                </wp:positionH>
                <wp:positionV relativeFrom="page">
                  <wp:posOffset>0</wp:posOffset>
                </wp:positionV>
                <wp:extent cx="7772400" cy="1005840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45664" id="docshape16" filled="true" fillcolor="#d9d9d9" stroked="false">
                <v:fill type="solid"/>
                <w10:wrap type="none"/>
              </v:rect>
            </w:pict>
          </mc:Fallback>
        </mc:AlternateContent>
      </w:r>
      <w:r>
        <w:rPr>
          <w:color w:val="04278A"/>
          <w:w w:val="85"/>
        </w:rPr>
        <w:t>About</w:t>
      </w:r>
      <w:r>
        <w:rPr>
          <w:color w:val="04278A"/>
          <w:spacing w:val="-3"/>
        </w:rPr>
        <w:t> </w:t>
      </w:r>
      <w:r>
        <w:rPr>
          <w:color w:val="04278A"/>
          <w:w w:val="85"/>
        </w:rPr>
        <w:t>the</w:t>
      </w:r>
      <w:r>
        <w:rPr>
          <w:color w:val="04278A"/>
          <w:spacing w:val="-3"/>
        </w:rPr>
        <w:t> </w:t>
      </w:r>
      <w:r>
        <w:rPr>
          <w:color w:val="04278A"/>
          <w:spacing w:val="-2"/>
          <w:w w:val="85"/>
        </w:rPr>
        <w:t>Report</w:t>
      </w:r>
    </w:p>
    <w:p>
      <w:pPr>
        <w:pStyle w:val="BodyText"/>
        <w:spacing w:line="273" w:lineRule="auto" w:before="160"/>
        <w:ind w:left="409" w:right="550"/>
        <w:jc w:val="both"/>
        <w:rPr>
          <w:rFonts w:ascii="Calibri"/>
        </w:rPr>
      </w:pPr>
      <w:r>
        <w:rPr>
          <w:rFonts w:ascii="Calibri"/>
          <w:w w:val="85"/>
        </w:rPr>
        <w:t>This</w:t>
      </w:r>
      <w:r>
        <w:rPr>
          <w:rFonts w:ascii="Calibri"/>
          <w:spacing w:val="15"/>
        </w:rPr>
        <w:t> </w:t>
      </w:r>
      <w:r>
        <w:rPr>
          <w:rFonts w:ascii="Calibri"/>
          <w:w w:val="85"/>
        </w:rPr>
        <w:t>report</w:t>
      </w:r>
      <w:r>
        <w:rPr>
          <w:rFonts w:ascii="Calibri"/>
          <w:spacing w:val="15"/>
        </w:rPr>
        <w:t> </w:t>
      </w:r>
      <w:r>
        <w:rPr>
          <w:rFonts w:ascii="Calibri"/>
          <w:w w:val="85"/>
        </w:rPr>
        <w:t>provides</w:t>
      </w:r>
      <w:r>
        <w:rPr>
          <w:rFonts w:ascii="Calibri"/>
          <w:spacing w:val="15"/>
        </w:rPr>
        <w:t> </w:t>
      </w:r>
      <w:r>
        <w:rPr>
          <w:rFonts w:ascii="Calibri"/>
          <w:w w:val="85"/>
        </w:rPr>
        <w:t>a</w:t>
      </w:r>
      <w:r>
        <w:rPr>
          <w:rFonts w:ascii="Calibri"/>
          <w:spacing w:val="15"/>
        </w:rPr>
        <w:t> </w:t>
      </w:r>
      <w:r>
        <w:rPr>
          <w:rFonts w:ascii="Calibri"/>
          <w:w w:val="85"/>
        </w:rPr>
        <w:t>comprehensive</w:t>
      </w:r>
      <w:r>
        <w:rPr>
          <w:rFonts w:ascii="Calibri"/>
          <w:spacing w:val="15"/>
        </w:rPr>
        <w:t> </w:t>
      </w:r>
      <w:r>
        <w:rPr>
          <w:rFonts w:ascii="Calibri"/>
          <w:w w:val="85"/>
        </w:rPr>
        <w:t>analysis</w:t>
      </w:r>
      <w:r>
        <w:rPr>
          <w:rFonts w:ascii="Calibri"/>
          <w:spacing w:val="15"/>
        </w:rPr>
        <w:t> </w:t>
      </w:r>
      <w:r>
        <w:rPr>
          <w:rFonts w:ascii="Calibri"/>
          <w:w w:val="85"/>
        </w:rPr>
        <w:t>of</w:t>
      </w:r>
      <w:r>
        <w:rPr>
          <w:rFonts w:ascii="Calibri"/>
          <w:spacing w:val="15"/>
        </w:rPr>
        <w:t> </w:t>
      </w:r>
      <w:r>
        <w:rPr>
          <w:rFonts w:ascii="Calibri"/>
          <w:w w:val="85"/>
        </w:rPr>
        <w:t>the</w:t>
      </w:r>
      <w:r>
        <w:rPr>
          <w:rFonts w:ascii="Calibri"/>
          <w:spacing w:val="15"/>
        </w:rPr>
        <w:t> </w:t>
      </w:r>
      <w:r>
        <w:rPr>
          <w:rFonts w:ascii="Calibri"/>
          <w:w w:val="85"/>
        </w:rPr>
        <w:t>early</w:t>
      </w:r>
      <w:r>
        <w:rPr>
          <w:rFonts w:ascii="Calibri"/>
          <w:spacing w:val="15"/>
        </w:rPr>
        <w:t> </w:t>
      </w:r>
      <w:r>
        <w:rPr>
          <w:rFonts w:ascii="Calibri"/>
          <w:w w:val="85"/>
        </w:rPr>
        <w:t>childhood</w:t>
      </w:r>
      <w:r>
        <w:rPr>
          <w:rFonts w:ascii="Calibri"/>
          <w:spacing w:val="15"/>
        </w:rPr>
        <w:t> </w:t>
      </w:r>
      <w:r>
        <w:rPr>
          <w:rFonts w:ascii="Calibri"/>
          <w:w w:val="85"/>
        </w:rPr>
        <w:t>education</w:t>
      </w:r>
      <w:r>
        <w:rPr>
          <w:rFonts w:ascii="Calibri"/>
          <w:spacing w:val="15"/>
        </w:rPr>
        <w:t> </w:t>
      </w:r>
      <w:r>
        <w:rPr>
          <w:rFonts w:ascii="Calibri"/>
          <w:w w:val="85"/>
        </w:rPr>
        <w:t>landscape</w:t>
      </w:r>
      <w:r>
        <w:rPr>
          <w:rFonts w:ascii="Calibri"/>
          <w:spacing w:val="15"/>
        </w:rPr>
        <w:t> </w:t>
      </w:r>
      <w:r>
        <w:rPr>
          <w:rFonts w:ascii="Calibri"/>
          <w:w w:val="85"/>
        </w:rPr>
        <w:t>in</w:t>
      </w:r>
      <w:r>
        <w:rPr>
          <w:rFonts w:ascii="Calibri"/>
          <w:spacing w:val="15"/>
        </w:rPr>
        <w:t> </w:t>
      </w:r>
      <w:r>
        <w:rPr>
          <w:rFonts w:ascii="Calibri"/>
          <w:w w:val="85"/>
        </w:rPr>
        <w:t>Bexar</w:t>
      </w:r>
      <w:r>
        <w:rPr>
          <w:rFonts w:ascii="Calibri"/>
          <w:spacing w:val="15"/>
        </w:rPr>
        <w:t> </w:t>
      </w:r>
      <w:r>
        <w:rPr>
          <w:rFonts w:ascii="Calibri"/>
          <w:w w:val="85"/>
        </w:rPr>
        <w:t>County</w:t>
      </w:r>
      <w:r>
        <w:rPr>
          <w:rFonts w:ascii="Calibri"/>
          <w:spacing w:val="15"/>
        </w:rPr>
        <w:t> </w:t>
      </w:r>
      <w:r>
        <w:rPr>
          <w:rFonts w:ascii="Calibri"/>
          <w:w w:val="85"/>
        </w:rPr>
        <w:t>and</w:t>
      </w:r>
      <w:r>
        <w:rPr>
          <w:rFonts w:ascii="Calibri"/>
          <w:spacing w:val="15"/>
        </w:rPr>
        <w:t> </w:t>
      </w:r>
      <w:r>
        <w:rPr>
          <w:rFonts w:ascii="Calibri"/>
          <w:w w:val="85"/>
        </w:rPr>
        <w:t>San</w:t>
      </w:r>
      <w:r>
        <w:rPr>
          <w:rFonts w:ascii="Calibri"/>
          <w:spacing w:val="15"/>
        </w:rPr>
        <w:t> </w:t>
      </w:r>
      <w:r>
        <w:rPr>
          <w:rFonts w:ascii="Calibri"/>
          <w:w w:val="85"/>
        </w:rPr>
        <w:t>Antonio,</w:t>
      </w:r>
      <w:r>
        <w:rPr>
          <w:rFonts w:ascii="Calibri"/>
          <w:spacing w:val="15"/>
        </w:rPr>
        <w:t> </w:t>
      </w:r>
      <w:r>
        <w:rPr>
          <w:rFonts w:ascii="Calibri"/>
          <w:w w:val="85"/>
        </w:rPr>
        <w:t>Texas. </w:t>
      </w:r>
      <w:r>
        <w:rPr>
          <w:rFonts w:ascii="Calibri"/>
          <w:w w:val="90"/>
        </w:rPr>
        <w:t>It</w:t>
      </w:r>
      <w:r>
        <w:rPr>
          <w:rFonts w:ascii="Calibri"/>
          <w:spacing w:val="-9"/>
          <w:w w:val="90"/>
        </w:rPr>
        <w:t> </w:t>
      </w:r>
      <w:r>
        <w:rPr>
          <w:rFonts w:ascii="Calibri"/>
          <w:w w:val="90"/>
        </w:rPr>
        <w:t>aims</w:t>
      </w:r>
      <w:r>
        <w:rPr>
          <w:rFonts w:ascii="Calibri"/>
          <w:spacing w:val="-8"/>
          <w:w w:val="90"/>
        </w:rPr>
        <w:t> </w:t>
      </w:r>
      <w:r>
        <w:rPr>
          <w:rFonts w:ascii="Calibri"/>
          <w:w w:val="90"/>
        </w:rPr>
        <w:t>to</w:t>
      </w:r>
      <w:r>
        <w:rPr>
          <w:rFonts w:ascii="Calibri"/>
          <w:spacing w:val="-8"/>
          <w:w w:val="90"/>
        </w:rPr>
        <w:t> </w:t>
      </w:r>
      <w:r>
        <w:rPr>
          <w:rFonts w:ascii="Calibri"/>
          <w:w w:val="90"/>
        </w:rPr>
        <w:t>identify</w:t>
      </w:r>
      <w:r>
        <w:rPr>
          <w:rFonts w:ascii="Calibri"/>
          <w:spacing w:val="-8"/>
          <w:w w:val="90"/>
        </w:rPr>
        <w:t> </w:t>
      </w:r>
      <w:r>
        <w:rPr>
          <w:rFonts w:ascii="Calibri"/>
          <w:w w:val="90"/>
        </w:rPr>
        <w:t>key</w:t>
      </w:r>
      <w:r>
        <w:rPr>
          <w:rFonts w:ascii="Calibri"/>
          <w:spacing w:val="-8"/>
          <w:w w:val="90"/>
        </w:rPr>
        <w:t> </w:t>
      </w:r>
      <w:r>
        <w:rPr>
          <w:rFonts w:ascii="Calibri"/>
          <w:w w:val="90"/>
        </w:rPr>
        <w:t>challenges</w:t>
      </w:r>
      <w:r>
        <w:rPr>
          <w:rFonts w:ascii="Calibri"/>
          <w:spacing w:val="-8"/>
          <w:w w:val="90"/>
        </w:rPr>
        <w:t> </w:t>
      </w:r>
      <w:r>
        <w:rPr>
          <w:rFonts w:ascii="Calibri"/>
          <w:w w:val="90"/>
        </w:rPr>
        <w:t>and</w:t>
      </w:r>
      <w:r>
        <w:rPr>
          <w:rFonts w:ascii="Calibri"/>
          <w:spacing w:val="-8"/>
          <w:w w:val="90"/>
        </w:rPr>
        <w:t> </w:t>
      </w:r>
      <w:r>
        <w:rPr>
          <w:rFonts w:ascii="Calibri"/>
          <w:w w:val="90"/>
        </w:rPr>
        <w:t>opportunities</w:t>
      </w:r>
      <w:r>
        <w:rPr>
          <w:rFonts w:ascii="Calibri"/>
          <w:spacing w:val="-9"/>
          <w:w w:val="90"/>
        </w:rPr>
        <w:t> </w:t>
      </w:r>
      <w:r>
        <w:rPr>
          <w:rFonts w:ascii="Calibri"/>
          <w:w w:val="90"/>
        </w:rPr>
        <w:t>related</w:t>
      </w:r>
      <w:r>
        <w:rPr>
          <w:rFonts w:ascii="Calibri"/>
          <w:spacing w:val="-8"/>
          <w:w w:val="90"/>
        </w:rPr>
        <w:t> </w:t>
      </w:r>
      <w:r>
        <w:rPr>
          <w:rFonts w:ascii="Calibri"/>
          <w:w w:val="90"/>
        </w:rPr>
        <w:t>to</w:t>
      </w:r>
      <w:r>
        <w:rPr>
          <w:rFonts w:ascii="Calibri"/>
          <w:spacing w:val="-8"/>
          <w:w w:val="90"/>
        </w:rPr>
        <w:t> </w:t>
      </w:r>
      <w:r>
        <w:rPr>
          <w:rFonts w:ascii="Calibri"/>
          <w:w w:val="90"/>
        </w:rPr>
        <w:t>childcare</w:t>
      </w:r>
      <w:r>
        <w:rPr>
          <w:rFonts w:ascii="Calibri"/>
          <w:spacing w:val="-8"/>
          <w:w w:val="90"/>
        </w:rPr>
        <w:t> </w:t>
      </w:r>
      <w:r>
        <w:rPr>
          <w:rFonts w:ascii="Calibri"/>
          <w:w w:val="90"/>
        </w:rPr>
        <w:t>access,</w:t>
      </w:r>
      <w:r>
        <w:rPr>
          <w:rFonts w:ascii="Calibri"/>
          <w:spacing w:val="-8"/>
          <w:w w:val="90"/>
        </w:rPr>
        <w:t> </w:t>
      </w:r>
      <w:r>
        <w:rPr>
          <w:rFonts w:ascii="Calibri"/>
          <w:w w:val="90"/>
        </w:rPr>
        <w:t>quality,</w:t>
      </w:r>
      <w:r>
        <w:rPr>
          <w:rFonts w:ascii="Calibri"/>
          <w:spacing w:val="-8"/>
          <w:w w:val="90"/>
        </w:rPr>
        <w:t> </w:t>
      </w:r>
      <w:r>
        <w:rPr>
          <w:rFonts w:ascii="Calibri"/>
          <w:w w:val="90"/>
        </w:rPr>
        <w:t>affordability,</w:t>
      </w:r>
      <w:r>
        <w:rPr>
          <w:rFonts w:ascii="Calibri"/>
          <w:spacing w:val="-8"/>
          <w:w w:val="90"/>
        </w:rPr>
        <w:t> </w:t>
      </w:r>
      <w:r>
        <w:rPr>
          <w:rFonts w:ascii="Calibri"/>
          <w:w w:val="90"/>
        </w:rPr>
        <w:t>and</w:t>
      </w:r>
      <w:r>
        <w:rPr>
          <w:rFonts w:ascii="Calibri"/>
          <w:spacing w:val="-9"/>
          <w:w w:val="90"/>
        </w:rPr>
        <w:t> </w:t>
      </w:r>
      <w:r>
        <w:rPr>
          <w:rFonts w:ascii="Calibri"/>
          <w:w w:val="90"/>
        </w:rPr>
        <w:t>workforce</w:t>
      </w:r>
      <w:r>
        <w:rPr>
          <w:rFonts w:ascii="Calibri"/>
          <w:spacing w:val="-8"/>
          <w:w w:val="90"/>
        </w:rPr>
        <w:t> </w:t>
      </w:r>
      <w:r>
        <w:rPr>
          <w:rFonts w:ascii="Calibri"/>
          <w:w w:val="90"/>
        </w:rPr>
        <w:t>development. The findings are based on a mixed-methods approach, incorporating:</w:t>
      </w:r>
    </w:p>
    <w:p>
      <w:pPr>
        <w:pStyle w:val="ListParagraph"/>
        <w:numPr>
          <w:ilvl w:val="0"/>
          <w:numId w:val="1"/>
        </w:numPr>
        <w:tabs>
          <w:tab w:pos="871" w:val="left" w:leader="none"/>
        </w:tabs>
        <w:spacing w:line="240" w:lineRule="auto" w:before="11" w:after="0"/>
        <w:ind w:left="871" w:right="0" w:hanging="316"/>
        <w:jc w:val="both"/>
        <w:rPr>
          <w:rFonts w:ascii="Calibri" w:hAnsi="Calibri"/>
          <w:sz w:val="24"/>
        </w:rPr>
      </w:pPr>
      <w:r>
        <w:rPr>
          <w:rFonts w:ascii="Calibri" w:hAnsi="Calibri"/>
          <w:w w:val="85"/>
          <w:sz w:val="24"/>
        </w:rPr>
        <w:t>Quantitative</w:t>
      </w:r>
      <w:r>
        <w:rPr>
          <w:rFonts w:ascii="Calibri" w:hAnsi="Calibri"/>
          <w:spacing w:val="20"/>
          <w:sz w:val="24"/>
        </w:rPr>
        <w:t> </w:t>
      </w:r>
      <w:r>
        <w:rPr>
          <w:rFonts w:ascii="Calibri" w:hAnsi="Calibri"/>
          <w:w w:val="85"/>
          <w:sz w:val="24"/>
        </w:rPr>
        <w:t>data</w:t>
      </w:r>
      <w:r>
        <w:rPr>
          <w:rFonts w:ascii="Calibri" w:hAnsi="Calibri"/>
          <w:spacing w:val="20"/>
          <w:sz w:val="24"/>
        </w:rPr>
        <w:t> </w:t>
      </w:r>
      <w:r>
        <w:rPr>
          <w:rFonts w:ascii="Calibri" w:hAnsi="Calibri"/>
          <w:w w:val="85"/>
          <w:sz w:val="24"/>
        </w:rPr>
        <w:t>from</w:t>
      </w:r>
      <w:r>
        <w:rPr>
          <w:rFonts w:ascii="Calibri" w:hAnsi="Calibri"/>
          <w:spacing w:val="20"/>
          <w:sz w:val="24"/>
        </w:rPr>
        <w:t> </w:t>
      </w:r>
      <w:r>
        <w:rPr>
          <w:rFonts w:ascii="Calibri" w:hAnsi="Calibri"/>
          <w:w w:val="85"/>
          <w:sz w:val="24"/>
        </w:rPr>
        <w:t>surveys</w:t>
      </w:r>
      <w:r>
        <w:rPr>
          <w:rFonts w:ascii="Calibri" w:hAnsi="Calibri"/>
          <w:spacing w:val="20"/>
          <w:sz w:val="24"/>
        </w:rPr>
        <w:t> </w:t>
      </w:r>
      <w:r>
        <w:rPr>
          <w:rFonts w:ascii="Calibri" w:hAnsi="Calibri"/>
          <w:w w:val="85"/>
          <w:sz w:val="24"/>
        </w:rPr>
        <w:t>distributed</w:t>
      </w:r>
      <w:r>
        <w:rPr>
          <w:rFonts w:ascii="Calibri" w:hAnsi="Calibri"/>
          <w:spacing w:val="20"/>
          <w:sz w:val="24"/>
        </w:rPr>
        <w:t> </w:t>
      </w:r>
      <w:r>
        <w:rPr>
          <w:rFonts w:ascii="Calibri" w:hAnsi="Calibri"/>
          <w:w w:val="85"/>
          <w:sz w:val="24"/>
        </w:rPr>
        <w:t>to</w:t>
      </w:r>
      <w:r>
        <w:rPr>
          <w:rFonts w:ascii="Calibri" w:hAnsi="Calibri"/>
          <w:spacing w:val="20"/>
          <w:sz w:val="24"/>
        </w:rPr>
        <w:t> </w:t>
      </w:r>
      <w:r>
        <w:rPr>
          <w:rFonts w:ascii="Calibri" w:hAnsi="Calibri"/>
          <w:w w:val="85"/>
          <w:sz w:val="24"/>
        </w:rPr>
        <w:t>childcare</w:t>
      </w:r>
      <w:r>
        <w:rPr>
          <w:rFonts w:ascii="Calibri" w:hAnsi="Calibri"/>
          <w:spacing w:val="20"/>
          <w:sz w:val="24"/>
        </w:rPr>
        <w:t> </w:t>
      </w:r>
      <w:r>
        <w:rPr>
          <w:rFonts w:ascii="Calibri" w:hAnsi="Calibri"/>
          <w:spacing w:val="-2"/>
          <w:w w:val="85"/>
          <w:sz w:val="24"/>
        </w:rPr>
        <w:t>providers.</w:t>
      </w:r>
    </w:p>
    <w:p>
      <w:pPr>
        <w:pStyle w:val="ListParagraph"/>
        <w:numPr>
          <w:ilvl w:val="0"/>
          <w:numId w:val="1"/>
        </w:numPr>
        <w:tabs>
          <w:tab w:pos="817" w:val="left" w:leader="none"/>
          <w:tab w:pos="871" w:val="left" w:leader="none"/>
        </w:tabs>
        <w:spacing w:line="283" w:lineRule="auto" w:before="54" w:after="0"/>
        <w:ind w:left="817" w:right="531" w:hanging="262"/>
        <w:jc w:val="both"/>
        <w:rPr>
          <w:rFonts w:ascii="Calibri" w:hAnsi="Calibri"/>
          <w:sz w:val="24"/>
        </w:rPr>
      </w:pPr>
      <w:r>
        <w:rPr>
          <w:rFonts w:ascii="Calibri" w:hAnsi="Calibri"/>
          <w:w w:val="90"/>
          <w:sz w:val="24"/>
        </w:rPr>
        <w:t>Qualitative</w:t>
      </w:r>
      <w:r>
        <w:rPr>
          <w:rFonts w:ascii="Calibri" w:hAnsi="Calibri"/>
          <w:spacing w:val="-9"/>
          <w:w w:val="90"/>
          <w:sz w:val="24"/>
        </w:rPr>
        <w:t> </w:t>
      </w:r>
      <w:r>
        <w:rPr>
          <w:rFonts w:ascii="Calibri" w:hAnsi="Calibri"/>
          <w:w w:val="90"/>
          <w:sz w:val="24"/>
        </w:rPr>
        <w:t>insights</w:t>
      </w:r>
      <w:r>
        <w:rPr>
          <w:rFonts w:ascii="Calibri" w:hAnsi="Calibri"/>
          <w:spacing w:val="-8"/>
          <w:w w:val="90"/>
          <w:sz w:val="24"/>
        </w:rPr>
        <w:t> </w:t>
      </w:r>
      <w:r>
        <w:rPr>
          <w:rFonts w:ascii="Calibri" w:hAnsi="Calibri"/>
          <w:w w:val="90"/>
          <w:sz w:val="24"/>
        </w:rPr>
        <w:t>from</w:t>
      </w:r>
      <w:r>
        <w:rPr>
          <w:rFonts w:ascii="Calibri" w:hAnsi="Calibri"/>
          <w:spacing w:val="-8"/>
          <w:w w:val="90"/>
          <w:sz w:val="24"/>
        </w:rPr>
        <w:t> </w:t>
      </w:r>
      <w:r>
        <w:rPr>
          <w:rFonts w:ascii="Calibri" w:hAnsi="Calibri"/>
          <w:w w:val="90"/>
          <w:sz w:val="24"/>
        </w:rPr>
        <w:t>75</w:t>
      </w:r>
      <w:r>
        <w:rPr>
          <w:rFonts w:ascii="Calibri" w:hAnsi="Calibri"/>
          <w:spacing w:val="-8"/>
          <w:w w:val="90"/>
          <w:sz w:val="24"/>
        </w:rPr>
        <w:t> </w:t>
      </w:r>
      <w:r>
        <w:rPr>
          <w:rFonts w:ascii="Calibri" w:hAnsi="Calibri"/>
          <w:w w:val="90"/>
          <w:sz w:val="24"/>
        </w:rPr>
        <w:t>focus</w:t>
      </w:r>
      <w:r>
        <w:rPr>
          <w:rFonts w:ascii="Calibri" w:hAnsi="Calibri"/>
          <w:spacing w:val="-8"/>
          <w:w w:val="90"/>
          <w:sz w:val="24"/>
        </w:rPr>
        <w:t> </w:t>
      </w:r>
      <w:r>
        <w:rPr>
          <w:rFonts w:ascii="Calibri" w:hAnsi="Calibri"/>
          <w:w w:val="90"/>
          <w:sz w:val="24"/>
        </w:rPr>
        <w:t>group</w:t>
      </w:r>
      <w:r>
        <w:rPr>
          <w:rFonts w:ascii="Calibri" w:hAnsi="Calibri"/>
          <w:spacing w:val="-8"/>
          <w:w w:val="90"/>
          <w:sz w:val="24"/>
        </w:rPr>
        <w:t> </w:t>
      </w:r>
      <w:r>
        <w:rPr>
          <w:rFonts w:ascii="Calibri" w:hAnsi="Calibri"/>
          <w:w w:val="90"/>
          <w:sz w:val="24"/>
        </w:rPr>
        <w:t>interviews</w:t>
      </w:r>
      <w:r>
        <w:rPr>
          <w:rFonts w:ascii="Calibri" w:hAnsi="Calibri"/>
          <w:spacing w:val="-8"/>
          <w:w w:val="90"/>
          <w:sz w:val="24"/>
        </w:rPr>
        <w:t> </w:t>
      </w:r>
      <w:r>
        <w:rPr>
          <w:rFonts w:ascii="Calibri" w:hAnsi="Calibri"/>
          <w:w w:val="90"/>
          <w:sz w:val="24"/>
        </w:rPr>
        <w:t>with</w:t>
      </w:r>
      <w:r>
        <w:rPr>
          <w:rFonts w:ascii="Calibri" w:hAnsi="Calibri"/>
          <w:spacing w:val="-9"/>
          <w:w w:val="90"/>
          <w:sz w:val="24"/>
        </w:rPr>
        <w:t> </w:t>
      </w:r>
      <w:r>
        <w:rPr>
          <w:rFonts w:ascii="Calibri" w:hAnsi="Calibri"/>
          <w:w w:val="90"/>
          <w:sz w:val="24"/>
        </w:rPr>
        <w:t>parents/guardians,</w:t>
      </w:r>
      <w:r>
        <w:rPr>
          <w:rFonts w:ascii="Calibri" w:hAnsi="Calibri"/>
          <w:spacing w:val="-8"/>
          <w:w w:val="90"/>
          <w:sz w:val="24"/>
        </w:rPr>
        <w:t> </w:t>
      </w:r>
      <w:r>
        <w:rPr>
          <w:rFonts w:ascii="Calibri" w:hAnsi="Calibri"/>
          <w:w w:val="90"/>
          <w:sz w:val="24"/>
        </w:rPr>
        <w:t>caregivers/teachers,</w:t>
      </w:r>
      <w:r>
        <w:rPr>
          <w:rFonts w:ascii="Calibri" w:hAnsi="Calibri"/>
          <w:spacing w:val="-8"/>
          <w:w w:val="90"/>
          <w:sz w:val="24"/>
        </w:rPr>
        <w:t> </w:t>
      </w:r>
      <w:r>
        <w:rPr>
          <w:rFonts w:ascii="Calibri" w:hAnsi="Calibri"/>
          <w:w w:val="90"/>
          <w:sz w:val="24"/>
        </w:rPr>
        <w:t>administrators/owners,</w:t>
      </w:r>
      <w:r>
        <w:rPr>
          <w:rFonts w:ascii="Calibri" w:hAnsi="Calibri"/>
          <w:spacing w:val="-8"/>
          <w:w w:val="90"/>
          <w:sz w:val="24"/>
        </w:rPr>
        <w:t> </w:t>
      </w:r>
      <w:r>
        <w:rPr>
          <w:rFonts w:ascii="Calibri" w:hAnsi="Calibri"/>
          <w:w w:val="90"/>
          <w:sz w:val="24"/>
        </w:rPr>
        <w:t>and </w:t>
      </w:r>
      <w:r>
        <w:rPr>
          <w:rFonts w:ascii="Calibri" w:hAnsi="Calibri"/>
          <w:w w:val="95"/>
          <w:sz w:val="24"/>
        </w:rPr>
        <w:t>community</w:t>
      </w:r>
      <w:r>
        <w:rPr>
          <w:rFonts w:ascii="Calibri" w:hAnsi="Calibri"/>
          <w:spacing w:val="-11"/>
          <w:w w:val="95"/>
          <w:sz w:val="24"/>
        </w:rPr>
        <w:t> </w:t>
      </w:r>
      <w:r>
        <w:rPr>
          <w:rFonts w:ascii="Calibri" w:hAnsi="Calibri"/>
          <w:w w:val="95"/>
          <w:sz w:val="24"/>
        </w:rPr>
        <w:t>stakeholders.</w:t>
      </w:r>
    </w:p>
    <w:p>
      <w:pPr>
        <w:pStyle w:val="BodyText"/>
        <w:spacing w:before="29"/>
        <w:rPr>
          <w:rFonts w:ascii="Calibri"/>
        </w:rPr>
      </w:pPr>
    </w:p>
    <w:p>
      <w:pPr>
        <w:pStyle w:val="BodyText"/>
        <w:spacing w:line="273" w:lineRule="auto"/>
        <w:ind w:left="409" w:right="410"/>
        <w:rPr>
          <w:rFonts w:ascii="Calibri"/>
        </w:rPr>
      </w:pPr>
      <w:r>
        <w:rPr>
          <w:rFonts w:ascii="Calibri"/>
          <w:w w:val="85"/>
        </w:rPr>
        <w:t>By</w:t>
      </w:r>
      <w:r>
        <w:rPr>
          <w:rFonts w:ascii="Calibri"/>
        </w:rPr>
        <w:t> </w:t>
      </w:r>
      <w:r>
        <w:rPr>
          <w:rFonts w:ascii="Calibri"/>
          <w:w w:val="85"/>
        </w:rPr>
        <w:t>combining</w:t>
      </w:r>
      <w:r>
        <w:rPr>
          <w:rFonts w:ascii="Calibri"/>
        </w:rPr>
        <w:t> </w:t>
      </w:r>
      <w:r>
        <w:rPr>
          <w:rFonts w:ascii="Calibri"/>
          <w:w w:val="85"/>
        </w:rPr>
        <w:t>data</w:t>
      </w:r>
      <w:r>
        <w:rPr>
          <w:rFonts w:ascii="Calibri"/>
        </w:rPr>
        <w:t> </w:t>
      </w:r>
      <w:r>
        <w:rPr>
          <w:rFonts w:ascii="Calibri"/>
          <w:w w:val="85"/>
        </w:rPr>
        <w:t>and</w:t>
      </w:r>
      <w:r>
        <w:rPr>
          <w:rFonts w:ascii="Calibri"/>
        </w:rPr>
        <w:t> </w:t>
      </w:r>
      <w:r>
        <w:rPr>
          <w:rFonts w:ascii="Calibri"/>
          <w:w w:val="85"/>
        </w:rPr>
        <w:t>lived</w:t>
      </w:r>
      <w:r>
        <w:rPr>
          <w:rFonts w:ascii="Calibri"/>
        </w:rPr>
        <w:t> </w:t>
      </w:r>
      <w:r>
        <w:rPr>
          <w:rFonts w:ascii="Calibri"/>
          <w:w w:val="85"/>
        </w:rPr>
        <w:t>experiences,</w:t>
      </w:r>
      <w:r>
        <w:rPr>
          <w:rFonts w:ascii="Calibri"/>
        </w:rPr>
        <w:t> </w:t>
      </w:r>
      <w:r>
        <w:rPr>
          <w:rFonts w:ascii="Calibri"/>
          <w:w w:val="85"/>
        </w:rPr>
        <w:t>the</w:t>
      </w:r>
      <w:r>
        <w:rPr>
          <w:rFonts w:ascii="Calibri"/>
        </w:rPr>
        <w:t> </w:t>
      </w:r>
      <w:r>
        <w:rPr>
          <w:rFonts w:ascii="Calibri"/>
          <w:w w:val="85"/>
        </w:rPr>
        <w:t>report</w:t>
      </w:r>
      <w:r>
        <w:rPr>
          <w:rFonts w:ascii="Calibri"/>
        </w:rPr>
        <w:t> </w:t>
      </w:r>
      <w:r>
        <w:rPr>
          <w:rFonts w:ascii="Calibri"/>
          <w:w w:val="85"/>
        </w:rPr>
        <w:t>offers</w:t>
      </w:r>
      <w:r>
        <w:rPr>
          <w:rFonts w:ascii="Calibri"/>
        </w:rPr>
        <w:t> </w:t>
      </w:r>
      <w:r>
        <w:rPr>
          <w:rFonts w:ascii="Calibri"/>
          <w:w w:val="85"/>
        </w:rPr>
        <w:t>actionable</w:t>
      </w:r>
      <w:r>
        <w:rPr>
          <w:rFonts w:ascii="Calibri"/>
        </w:rPr>
        <w:t> </w:t>
      </w:r>
      <w:r>
        <w:rPr>
          <w:rFonts w:ascii="Calibri"/>
          <w:w w:val="85"/>
        </w:rPr>
        <w:t>recommendations</w:t>
      </w:r>
      <w:r>
        <w:rPr>
          <w:rFonts w:ascii="Calibri"/>
        </w:rPr>
        <w:t> </w:t>
      </w:r>
      <w:r>
        <w:rPr>
          <w:rFonts w:ascii="Calibri"/>
          <w:w w:val="85"/>
        </w:rPr>
        <w:t>to</w:t>
      </w:r>
      <w:r>
        <w:rPr>
          <w:rFonts w:ascii="Calibri"/>
        </w:rPr>
        <w:t> </w:t>
      </w:r>
      <w:r>
        <w:rPr>
          <w:rFonts w:ascii="Calibri"/>
          <w:w w:val="85"/>
        </w:rPr>
        <w:t>support</w:t>
      </w:r>
      <w:r>
        <w:rPr>
          <w:rFonts w:ascii="Calibri"/>
        </w:rPr>
        <w:t> </w:t>
      </w:r>
      <w:r>
        <w:rPr>
          <w:rFonts w:ascii="Calibri"/>
          <w:w w:val="85"/>
        </w:rPr>
        <w:t>children,</w:t>
      </w:r>
      <w:r>
        <w:rPr>
          <w:rFonts w:ascii="Calibri"/>
        </w:rPr>
        <w:t> </w:t>
      </w:r>
      <w:r>
        <w:rPr>
          <w:rFonts w:ascii="Calibri"/>
          <w:w w:val="85"/>
        </w:rPr>
        <w:t>families,</w:t>
      </w:r>
      <w:r>
        <w:rPr>
          <w:rFonts w:ascii="Calibri"/>
        </w:rPr>
        <w:t> </w:t>
      </w:r>
      <w:r>
        <w:rPr>
          <w:rFonts w:ascii="Calibri"/>
          <w:w w:val="85"/>
        </w:rPr>
        <w:t>and</w:t>
      </w:r>
      <w:r>
        <w:rPr>
          <w:rFonts w:ascii="Calibri"/>
        </w:rPr>
        <w:t> </w:t>
      </w:r>
      <w:r>
        <w:rPr>
          <w:rFonts w:ascii="Calibri"/>
          <w:w w:val="85"/>
        </w:rPr>
        <w:t>early</w:t>
      </w:r>
      <w:r>
        <w:rPr>
          <w:rFonts w:ascii="Calibri"/>
          <w:spacing w:val="80"/>
          <w:w w:val="150"/>
        </w:rPr>
        <w:t> </w:t>
      </w:r>
      <w:r>
        <w:rPr>
          <w:rFonts w:ascii="Calibri"/>
          <w:w w:val="90"/>
        </w:rPr>
        <w:t>childhood professionals in achieving high-quality educational outcomes.</w:t>
      </w:r>
    </w:p>
    <w:p>
      <w:pPr>
        <w:pStyle w:val="BodyText"/>
        <w:spacing w:before="62"/>
        <w:rPr>
          <w:rFonts w:ascii="Calibri"/>
        </w:rPr>
      </w:pPr>
    </w:p>
    <w:p>
      <w:pPr>
        <w:pStyle w:val="Heading9"/>
      </w:pPr>
      <w:r>
        <w:rPr>
          <w:spacing w:val="-8"/>
        </w:rPr>
        <w:t>Methodology</w:t>
      </w:r>
      <w:r>
        <w:rPr>
          <w:spacing w:val="-9"/>
        </w:rPr>
        <w:t> </w:t>
      </w:r>
      <w:r>
        <w:rPr>
          <w:spacing w:val="-8"/>
        </w:rPr>
        <w:t>and</w:t>
      </w:r>
      <w:r>
        <w:rPr>
          <w:spacing w:val="-9"/>
        </w:rPr>
        <w:t> </w:t>
      </w:r>
      <w:r>
        <w:rPr>
          <w:spacing w:val="-8"/>
        </w:rPr>
        <w:t>Objectives:</w:t>
      </w:r>
    </w:p>
    <w:p>
      <w:pPr>
        <w:pStyle w:val="BodyText"/>
        <w:spacing w:line="273" w:lineRule="auto" w:before="24"/>
        <w:ind w:left="409" w:right="410"/>
        <w:rPr>
          <w:rFonts w:ascii="Calibri"/>
        </w:rPr>
      </w:pPr>
      <w:r>
        <w:rPr>
          <w:rFonts w:ascii="Calibri"/>
          <w:w w:val="85"/>
        </w:rPr>
        <w:t>This</w:t>
      </w:r>
      <w:r>
        <w:rPr>
          <w:rFonts w:ascii="Calibri"/>
        </w:rPr>
        <w:t> </w:t>
      </w:r>
      <w:r>
        <w:rPr>
          <w:rFonts w:ascii="Calibri"/>
          <w:w w:val="85"/>
        </w:rPr>
        <w:t>mixed-methods</w:t>
      </w:r>
      <w:r>
        <w:rPr>
          <w:rFonts w:ascii="Calibri"/>
        </w:rPr>
        <w:t> </w:t>
      </w:r>
      <w:r>
        <w:rPr>
          <w:rFonts w:ascii="Calibri"/>
          <w:w w:val="85"/>
        </w:rPr>
        <w:t>study</w:t>
      </w:r>
      <w:r>
        <w:rPr>
          <w:rFonts w:ascii="Calibri"/>
        </w:rPr>
        <w:t> </w:t>
      </w:r>
      <w:r>
        <w:rPr>
          <w:rFonts w:ascii="Calibri"/>
          <w:w w:val="85"/>
        </w:rPr>
        <w:t>provides</w:t>
      </w:r>
      <w:r>
        <w:rPr>
          <w:rFonts w:ascii="Calibri"/>
        </w:rPr>
        <w:t> </w:t>
      </w:r>
      <w:r>
        <w:rPr>
          <w:rFonts w:ascii="Calibri"/>
          <w:w w:val="85"/>
        </w:rPr>
        <w:t>a</w:t>
      </w:r>
      <w:r>
        <w:rPr>
          <w:rFonts w:ascii="Calibri"/>
        </w:rPr>
        <w:t> </w:t>
      </w:r>
      <w:r>
        <w:rPr>
          <w:rFonts w:ascii="Calibri"/>
          <w:w w:val="85"/>
        </w:rPr>
        <w:t>detailed,</w:t>
      </w:r>
      <w:r>
        <w:rPr>
          <w:rFonts w:ascii="Calibri"/>
        </w:rPr>
        <w:t> </w:t>
      </w:r>
      <w:r>
        <w:rPr>
          <w:rFonts w:ascii="Calibri"/>
          <w:w w:val="85"/>
        </w:rPr>
        <w:t>evidence-based</w:t>
      </w:r>
      <w:r>
        <w:rPr>
          <w:rFonts w:ascii="Calibri"/>
        </w:rPr>
        <w:t> </w:t>
      </w:r>
      <w:r>
        <w:rPr>
          <w:rFonts w:ascii="Calibri"/>
          <w:w w:val="85"/>
        </w:rPr>
        <w:t>understanding</w:t>
      </w:r>
      <w:r>
        <w:rPr>
          <w:rFonts w:ascii="Calibri"/>
        </w:rPr>
        <w:t> </w:t>
      </w:r>
      <w:r>
        <w:rPr>
          <w:rFonts w:ascii="Calibri"/>
          <w:w w:val="85"/>
        </w:rPr>
        <w:t>of</w:t>
      </w:r>
      <w:r>
        <w:rPr>
          <w:rFonts w:ascii="Calibri"/>
        </w:rPr>
        <w:t> </w:t>
      </w:r>
      <w:r>
        <w:rPr>
          <w:rFonts w:ascii="Calibri"/>
          <w:w w:val="85"/>
        </w:rPr>
        <w:t>San</w:t>
      </w:r>
      <w:r>
        <w:rPr>
          <w:rFonts w:ascii="Calibri"/>
        </w:rPr>
        <w:t> </w:t>
      </w:r>
      <w:r>
        <w:rPr>
          <w:rFonts w:ascii="Calibri"/>
          <w:w w:val="85"/>
        </w:rPr>
        <w:t>Antonio's</w:t>
      </w:r>
      <w:r>
        <w:rPr>
          <w:rFonts w:ascii="Calibri"/>
        </w:rPr>
        <w:t> </w:t>
      </w:r>
      <w:r>
        <w:rPr>
          <w:rFonts w:ascii="Calibri"/>
          <w:w w:val="85"/>
        </w:rPr>
        <w:t>early</w:t>
      </w:r>
      <w:r>
        <w:rPr>
          <w:rFonts w:ascii="Calibri"/>
        </w:rPr>
        <w:t> </w:t>
      </w:r>
      <w:r>
        <w:rPr>
          <w:rFonts w:ascii="Calibri"/>
          <w:w w:val="85"/>
        </w:rPr>
        <w:t>learning</w:t>
      </w:r>
      <w:r>
        <w:rPr>
          <w:rFonts w:ascii="Calibri"/>
        </w:rPr>
        <w:t> </w:t>
      </w:r>
      <w:r>
        <w:rPr>
          <w:rFonts w:ascii="Calibri"/>
          <w:w w:val="85"/>
        </w:rPr>
        <w:t>landscape,</w:t>
      </w:r>
      <w:r>
        <w:rPr>
          <w:rFonts w:ascii="Calibri"/>
        </w:rPr>
        <w:t> </w:t>
      </w:r>
      <w:r>
        <w:rPr>
          <w:rFonts w:ascii="Calibri"/>
          <w:w w:val="85"/>
        </w:rPr>
        <w:t>enabling</w:t>
      </w:r>
      <w:r>
        <w:rPr>
          <w:rFonts w:ascii="Calibri"/>
          <w:spacing w:val="80"/>
          <w:w w:val="150"/>
        </w:rPr>
        <w:t> </w:t>
      </w:r>
      <w:r>
        <w:rPr>
          <w:rFonts w:ascii="Calibri"/>
          <w:w w:val="90"/>
        </w:rPr>
        <w:t>targeted recommendations for policy and program improvements.</w:t>
      </w:r>
    </w:p>
    <w:p>
      <w:pPr>
        <w:pStyle w:val="BodyText"/>
        <w:spacing w:before="39"/>
        <w:rPr>
          <w:rFonts w:ascii="Calibri"/>
        </w:rPr>
      </w:pPr>
    </w:p>
    <w:p>
      <w:pPr>
        <w:pStyle w:val="BodyText"/>
        <w:spacing w:line="273" w:lineRule="auto"/>
        <w:ind w:left="409" w:right="542"/>
        <w:rPr>
          <w:rFonts w:ascii="Calibri"/>
        </w:rPr>
      </w:pPr>
      <w:r>
        <w:rPr>
          <w:rFonts w:ascii="Calibri"/>
          <w:b/>
          <w:w w:val="90"/>
        </w:rPr>
        <w:t>Objective 1: </w:t>
      </w:r>
      <w:r>
        <w:rPr>
          <w:rFonts w:ascii="Calibri"/>
          <w:w w:val="90"/>
        </w:rPr>
        <w:t>Provide</w:t>
      </w:r>
      <w:r>
        <w:rPr>
          <w:rFonts w:ascii="Calibri"/>
          <w:spacing w:val="-2"/>
          <w:w w:val="90"/>
        </w:rPr>
        <w:t> </w:t>
      </w:r>
      <w:r>
        <w:rPr>
          <w:rFonts w:ascii="Calibri"/>
          <w:w w:val="90"/>
        </w:rPr>
        <w:t>a</w:t>
      </w:r>
      <w:r>
        <w:rPr>
          <w:rFonts w:ascii="Calibri"/>
          <w:spacing w:val="-2"/>
          <w:w w:val="90"/>
        </w:rPr>
        <w:t> </w:t>
      </w:r>
      <w:r>
        <w:rPr>
          <w:rFonts w:ascii="Calibri"/>
          <w:w w:val="90"/>
        </w:rPr>
        <w:t>baseline</w:t>
      </w:r>
      <w:r>
        <w:rPr>
          <w:rFonts w:ascii="Calibri"/>
          <w:spacing w:val="-2"/>
          <w:w w:val="90"/>
        </w:rPr>
        <w:t> </w:t>
      </w:r>
      <w:r>
        <w:rPr>
          <w:rFonts w:ascii="Calibri"/>
          <w:w w:val="90"/>
        </w:rPr>
        <w:t>assessment</w:t>
      </w:r>
      <w:r>
        <w:rPr>
          <w:rFonts w:ascii="Calibri"/>
          <w:spacing w:val="-2"/>
          <w:w w:val="90"/>
        </w:rPr>
        <w:t> </w:t>
      </w:r>
      <w:r>
        <w:rPr>
          <w:rFonts w:ascii="Calibri"/>
          <w:w w:val="90"/>
        </w:rPr>
        <w:t>of</w:t>
      </w:r>
      <w:r>
        <w:rPr>
          <w:rFonts w:ascii="Calibri"/>
          <w:spacing w:val="-2"/>
          <w:w w:val="90"/>
        </w:rPr>
        <w:t> </w:t>
      </w:r>
      <w:r>
        <w:rPr>
          <w:rFonts w:ascii="Calibri"/>
          <w:w w:val="90"/>
        </w:rPr>
        <w:t>the</w:t>
      </w:r>
      <w:r>
        <w:rPr>
          <w:rFonts w:ascii="Calibri"/>
          <w:spacing w:val="-2"/>
          <w:w w:val="90"/>
        </w:rPr>
        <w:t> </w:t>
      </w:r>
      <w:r>
        <w:rPr>
          <w:rFonts w:ascii="Calibri"/>
          <w:w w:val="90"/>
        </w:rPr>
        <w:t>availability</w:t>
      </w:r>
      <w:r>
        <w:rPr>
          <w:rFonts w:ascii="Calibri"/>
          <w:spacing w:val="-2"/>
          <w:w w:val="90"/>
        </w:rPr>
        <w:t> </w:t>
      </w:r>
      <w:r>
        <w:rPr>
          <w:rFonts w:ascii="Calibri"/>
          <w:w w:val="90"/>
        </w:rPr>
        <w:t>of</w:t>
      </w:r>
      <w:r>
        <w:rPr>
          <w:rFonts w:ascii="Calibri"/>
          <w:spacing w:val="-2"/>
          <w:w w:val="90"/>
        </w:rPr>
        <w:t> </w:t>
      </w:r>
      <w:r>
        <w:rPr>
          <w:rFonts w:ascii="Calibri"/>
          <w:w w:val="90"/>
        </w:rPr>
        <w:t>affordable,</w:t>
      </w:r>
      <w:r>
        <w:rPr>
          <w:rFonts w:ascii="Calibri"/>
          <w:spacing w:val="-2"/>
          <w:w w:val="90"/>
        </w:rPr>
        <w:t> </w:t>
      </w:r>
      <w:r>
        <w:rPr>
          <w:rFonts w:ascii="Calibri"/>
          <w:w w:val="90"/>
        </w:rPr>
        <w:t>high-quality</w:t>
      </w:r>
      <w:r>
        <w:rPr>
          <w:rFonts w:ascii="Calibri"/>
          <w:spacing w:val="-2"/>
          <w:w w:val="90"/>
        </w:rPr>
        <w:t> </w:t>
      </w:r>
      <w:r>
        <w:rPr>
          <w:rFonts w:ascii="Calibri"/>
          <w:w w:val="90"/>
        </w:rPr>
        <w:t>early</w:t>
      </w:r>
      <w:r>
        <w:rPr>
          <w:rFonts w:ascii="Calibri"/>
          <w:spacing w:val="-2"/>
          <w:w w:val="90"/>
        </w:rPr>
        <w:t> </w:t>
      </w:r>
      <w:r>
        <w:rPr>
          <w:rFonts w:ascii="Calibri"/>
          <w:w w:val="90"/>
        </w:rPr>
        <w:t>learning</w:t>
      </w:r>
      <w:r>
        <w:rPr>
          <w:rFonts w:ascii="Calibri"/>
          <w:spacing w:val="-2"/>
          <w:w w:val="90"/>
        </w:rPr>
        <w:t> </w:t>
      </w:r>
      <w:r>
        <w:rPr>
          <w:rFonts w:ascii="Calibri"/>
          <w:w w:val="90"/>
        </w:rPr>
        <w:t>and</w:t>
      </w:r>
      <w:r>
        <w:rPr>
          <w:rFonts w:ascii="Calibri"/>
          <w:spacing w:val="-2"/>
          <w:w w:val="90"/>
        </w:rPr>
        <w:t> </w:t>
      </w:r>
      <w:r>
        <w:rPr>
          <w:rFonts w:ascii="Calibri"/>
          <w:w w:val="90"/>
        </w:rPr>
        <w:t>care</w:t>
      </w:r>
      <w:r>
        <w:rPr>
          <w:rFonts w:ascii="Calibri"/>
          <w:spacing w:val="-2"/>
          <w:w w:val="90"/>
        </w:rPr>
        <w:t> </w:t>
      </w:r>
      <w:r>
        <w:rPr>
          <w:rFonts w:ascii="Calibri"/>
          <w:w w:val="90"/>
        </w:rPr>
        <w:t>in</w:t>
      </w:r>
      <w:r>
        <w:rPr>
          <w:rFonts w:ascii="Calibri"/>
          <w:spacing w:val="-2"/>
          <w:w w:val="90"/>
        </w:rPr>
        <w:t> </w:t>
      </w:r>
      <w:r>
        <w:rPr>
          <w:rFonts w:ascii="Calibri"/>
          <w:w w:val="90"/>
        </w:rPr>
        <w:t>San</w:t>
      </w:r>
      <w:r>
        <w:rPr>
          <w:rFonts w:ascii="Calibri"/>
          <w:spacing w:val="-2"/>
          <w:w w:val="90"/>
        </w:rPr>
        <w:t> </w:t>
      </w:r>
      <w:r>
        <w:rPr>
          <w:rFonts w:ascii="Calibri"/>
          <w:w w:val="90"/>
        </w:rPr>
        <w:t>Antonio </w:t>
      </w:r>
      <w:r>
        <w:rPr>
          <w:rFonts w:ascii="Calibri"/>
        </w:rPr>
        <w:t>and</w:t>
      </w:r>
      <w:r>
        <w:rPr>
          <w:rFonts w:ascii="Calibri"/>
          <w:spacing w:val="-14"/>
        </w:rPr>
        <w:t> </w:t>
      </w:r>
      <w:r>
        <w:rPr>
          <w:rFonts w:ascii="Calibri"/>
        </w:rPr>
        <w:t>Bexar</w:t>
      </w:r>
      <w:r>
        <w:rPr>
          <w:rFonts w:ascii="Calibri"/>
          <w:spacing w:val="-14"/>
        </w:rPr>
        <w:t> </w:t>
      </w:r>
      <w:r>
        <w:rPr>
          <w:rFonts w:ascii="Calibri"/>
        </w:rPr>
        <w:t>County.</w:t>
      </w:r>
    </w:p>
    <w:p>
      <w:pPr>
        <w:pStyle w:val="BodyText"/>
        <w:spacing w:line="273" w:lineRule="auto"/>
        <w:ind w:left="409" w:right="410"/>
        <w:rPr>
          <w:rFonts w:ascii="Calibri"/>
        </w:rPr>
      </w:pPr>
      <w:r>
        <w:rPr>
          <w:rFonts w:ascii="Calibri"/>
          <w:b/>
          <w:w w:val="90"/>
        </w:rPr>
        <w:t>Objective 2: </w:t>
      </w:r>
      <w:r>
        <w:rPr>
          <w:rFonts w:ascii="Calibri"/>
          <w:w w:val="90"/>
        </w:rPr>
        <w:t>Estimate the gap between licensed capacity and actual availability of seats by age category, cost, quality rating, special needs status, geographic location, and provider type.</w:t>
      </w:r>
    </w:p>
    <w:p>
      <w:pPr>
        <w:pStyle w:val="BodyText"/>
        <w:spacing w:line="273" w:lineRule="auto"/>
        <w:ind w:left="409" w:right="410"/>
        <w:rPr>
          <w:rFonts w:ascii="Calibri"/>
        </w:rPr>
      </w:pPr>
      <w:r>
        <w:rPr>
          <w:rFonts w:ascii="Calibri"/>
          <w:b/>
          <w:w w:val="90"/>
        </w:rPr>
        <w:t>Objective 3: </w:t>
      </w:r>
      <w:r>
        <w:rPr>
          <w:rFonts w:ascii="Calibri"/>
          <w:w w:val="90"/>
        </w:rPr>
        <w:t>Examine</w:t>
      </w:r>
      <w:r>
        <w:rPr>
          <w:rFonts w:ascii="Calibri"/>
          <w:spacing w:val="-1"/>
          <w:w w:val="90"/>
        </w:rPr>
        <w:t> </w:t>
      </w:r>
      <w:r>
        <w:rPr>
          <w:rFonts w:ascii="Calibri"/>
          <w:w w:val="90"/>
        </w:rPr>
        <w:t>the</w:t>
      </w:r>
      <w:r>
        <w:rPr>
          <w:rFonts w:ascii="Calibri"/>
          <w:spacing w:val="-1"/>
          <w:w w:val="90"/>
        </w:rPr>
        <w:t> </w:t>
      </w:r>
      <w:r>
        <w:rPr>
          <w:rFonts w:ascii="Calibri"/>
          <w:w w:val="90"/>
        </w:rPr>
        <w:t>current</w:t>
      </w:r>
      <w:r>
        <w:rPr>
          <w:rFonts w:ascii="Calibri"/>
          <w:spacing w:val="-1"/>
          <w:w w:val="90"/>
        </w:rPr>
        <w:t> </w:t>
      </w:r>
      <w:r>
        <w:rPr>
          <w:rFonts w:ascii="Calibri"/>
          <w:w w:val="90"/>
        </w:rPr>
        <w:t>level</w:t>
      </w:r>
      <w:r>
        <w:rPr>
          <w:rFonts w:ascii="Calibri"/>
          <w:spacing w:val="-1"/>
          <w:w w:val="90"/>
        </w:rPr>
        <w:t> </w:t>
      </w:r>
      <w:r>
        <w:rPr>
          <w:rFonts w:ascii="Calibri"/>
          <w:w w:val="90"/>
        </w:rPr>
        <w:t>of</w:t>
      </w:r>
      <w:r>
        <w:rPr>
          <w:rFonts w:ascii="Calibri"/>
          <w:spacing w:val="-1"/>
          <w:w w:val="90"/>
        </w:rPr>
        <w:t> </w:t>
      </w:r>
      <w:r>
        <w:rPr>
          <w:rFonts w:ascii="Calibri"/>
          <w:w w:val="90"/>
        </w:rPr>
        <w:t>staffing</w:t>
      </w:r>
      <w:r>
        <w:rPr>
          <w:rFonts w:ascii="Calibri"/>
          <w:spacing w:val="-1"/>
          <w:w w:val="90"/>
        </w:rPr>
        <w:t> </w:t>
      </w:r>
      <w:r>
        <w:rPr>
          <w:rFonts w:ascii="Calibri"/>
          <w:w w:val="90"/>
        </w:rPr>
        <w:t>and</w:t>
      </w:r>
      <w:r>
        <w:rPr>
          <w:rFonts w:ascii="Calibri"/>
          <w:spacing w:val="-1"/>
          <w:w w:val="90"/>
        </w:rPr>
        <w:t> </w:t>
      </w:r>
      <w:r>
        <w:rPr>
          <w:rFonts w:ascii="Calibri"/>
          <w:w w:val="90"/>
        </w:rPr>
        <w:t>what</w:t>
      </w:r>
      <w:r>
        <w:rPr>
          <w:rFonts w:ascii="Calibri"/>
          <w:spacing w:val="-1"/>
          <w:w w:val="90"/>
        </w:rPr>
        <w:t> </w:t>
      </w:r>
      <w:r>
        <w:rPr>
          <w:rFonts w:ascii="Calibri"/>
          <w:w w:val="90"/>
        </w:rPr>
        <w:t>effects,</w:t>
      </w:r>
      <w:r>
        <w:rPr>
          <w:rFonts w:ascii="Calibri"/>
          <w:spacing w:val="-1"/>
          <w:w w:val="90"/>
        </w:rPr>
        <w:t> </w:t>
      </w:r>
      <w:r>
        <w:rPr>
          <w:rFonts w:ascii="Calibri"/>
          <w:w w:val="90"/>
        </w:rPr>
        <w:t>if</w:t>
      </w:r>
      <w:r>
        <w:rPr>
          <w:rFonts w:ascii="Calibri"/>
          <w:spacing w:val="-1"/>
          <w:w w:val="90"/>
        </w:rPr>
        <w:t> </w:t>
      </w:r>
      <w:r>
        <w:rPr>
          <w:rFonts w:ascii="Calibri"/>
          <w:w w:val="90"/>
        </w:rPr>
        <w:t>any,</w:t>
      </w:r>
      <w:r>
        <w:rPr>
          <w:rFonts w:ascii="Calibri"/>
          <w:spacing w:val="-1"/>
          <w:w w:val="90"/>
        </w:rPr>
        <w:t> </w:t>
      </w:r>
      <w:r>
        <w:rPr>
          <w:rFonts w:ascii="Calibri"/>
          <w:w w:val="90"/>
        </w:rPr>
        <w:t>staffing</w:t>
      </w:r>
      <w:r>
        <w:rPr>
          <w:rFonts w:ascii="Calibri"/>
          <w:spacing w:val="-1"/>
          <w:w w:val="90"/>
        </w:rPr>
        <w:t> </w:t>
      </w:r>
      <w:r>
        <w:rPr>
          <w:rFonts w:ascii="Calibri"/>
          <w:w w:val="90"/>
        </w:rPr>
        <w:t>shortages</w:t>
      </w:r>
      <w:r>
        <w:rPr>
          <w:rFonts w:ascii="Calibri"/>
          <w:spacing w:val="-1"/>
          <w:w w:val="90"/>
        </w:rPr>
        <w:t> </w:t>
      </w:r>
      <w:r>
        <w:rPr>
          <w:rFonts w:ascii="Calibri"/>
          <w:w w:val="90"/>
        </w:rPr>
        <w:t>have</w:t>
      </w:r>
      <w:r>
        <w:rPr>
          <w:rFonts w:ascii="Calibri"/>
          <w:spacing w:val="-1"/>
          <w:w w:val="90"/>
        </w:rPr>
        <w:t> </w:t>
      </w:r>
      <w:r>
        <w:rPr>
          <w:rFonts w:ascii="Calibri"/>
          <w:w w:val="90"/>
        </w:rPr>
        <w:t>on</w:t>
      </w:r>
      <w:r>
        <w:rPr>
          <w:rFonts w:ascii="Calibri"/>
          <w:spacing w:val="-1"/>
          <w:w w:val="90"/>
        </w:rPr>
        <w:t> </w:t>
      </w:r>
      <w:r>
        <w:rPr>
          <w:rFonts w:ascii="Calibri"/>
          <w:w w:val="90"/>
        </w:rPr>
        <w:t>the</w:t>
      </w:r>
      <w:r>
        <w:rPr>
          <w:rFonts w:ascii="Calibri"/>
          <w:spacing w:val="-1"/>
          <w:w w:val="90"/>
        </w:rPr>
        <w:t> </w:t>
      </w:r>
      <w:r>
        <w:rPr>
          <w:rFonts w:ascii="Calibri"/>
          <w:w w:val="90"/>
        </w:rPr>
        <w:t>availability</w:t>
      </w:r>
      <w:r>
        <w:rPr>
          <w:rFonts w:ascii="Calibri"/>
          <w:spacing w:val="-1"/>
          <w:w w:val="90"/>
        </w:rPr>
        <w:t> </w:t>
      </w:r>
      <w:r>
        <w:rPr>
          <w:rFonts w:ascii="Calibri"/>
          <w:w w:val="90"/>
        </w:rPr>
        <w:t>of</w:t>
      </w:r>
      <w:r>
        <w:rPr>
          <w:rFonts w:ascii="Calibri"/>
          <w:spacing w:val="-1"/>
          <w:w w:val="90"/>
        </w:rPr>
        <w:t> </w:t>
      </w:r>
      <w:r>
        <w:rPr>
          <w:rFonts w:ascii="Calibri"/>
          <w:w w:val="90"/>
        </w:rPr>
        <w:t>affordable, high-quality early learning and care in San Antonio and Bexar County.</w:t>
      </w:r>
    </w:p>
    <w:p>
      <w:pPr>
        <w:pStyle w:val="BodyText"/>
        <w:spacing w:before="57"/>
        <w:rPr>
          <w:rFonts w:ascii="Calibri"/>
        </w:rPr>
      </w:pPr>
    </w:p>
    <w:p>
      <w:pPr>
        <w:spacing w:before="1"/>
        <w:ind w:left="409" w:right="0" w:firstLine="0"/>
        <w:jc w:val="left"/>
        <w:rPr>
          <w:rFonts w:ascii="Calibri"/>
          <w:b/>
          <w:sz w:val="26"/>
        </w:rPr>
      </w:pPr>
      <w:r>
        <w:rPr>
          <w:rFonts w:ascii="Calibri"/>
          <w:b/>
          <w:sz w:val="26"/>
        </w:rPr>
        <w:t>Research</w:t>
      </w:r>
      <w:r>
        <w:rPr>
          <w:rFonts w:ascii="Calibri"/>
          <w:b/>
          <w:spacing w:val="7"/>
          <w:sz w:val="26"/>
        </w:rPr>
        <w:t> </w:t>
      </w:r>
      <w:r>
        <w:rPr>
          <w:rFonts w:ascii="Calibri"/>
          <w:b/>
          <w:spacing w:val="-2"/>
          <w:sz w:val="26"/>
        </w:rPr>
        <w:t>Design:</w:t>
      </w:r>
    </w:p>
    <w:p>
      <w:pPr>
        <w:pStyle w:val="ListParagraph"/>
        <w:numPr>
          <w:ilvl w:val="0"/>
          <w:numId w:val="1"/>
        </w:numPr>
        <w:tabs>
          <w:tab w:pos="815" w:val="left" w:leader="none"/>
          <w:tab w:pos="817" w:val="left" w:leader="none"/>
        </w:tabs>
        <w:spacing w:line="273" w:lineRule="auto" w:before="21" w:after="0"/>
        <w:ind w:left="817" w:right="541" w:hanging="262"/>
        <w:jc w:val="left"/>
        <w:rPr>
          <w:rFonts w:ascii="Calibri" w:hAnsi="Calibri"/>
          <w:sz w:val="24"/>
        </w:rPr>
      </w:pPr>
      <w:r>
        <w:rPr>
          <w:rFonts w:ascii="Calibri" w:hAnsi="Calibri"/>
          <w:w w:val="90"/>
          <w:sz w:val="24"/>
        </w:rPr>
        <w:t>Qualitative Data Collection: A total of 75 in-depth interviews were conducted with 41 owners/administrators, childcare </w:t>
      </w:r>
      <w:r>
        <w:rPr>
          <w:rFonts w:ascii="Calibri" w:hAnsi="Calibri"/>
          <w:w w:val="85"/>
          <w:sz w:val="24"/>
        </w:rPr>
        <w:t>providers/teachers,</w:t>
      </w:r>
      <w:r>
        <w:rPr>
          <w:rFonts w:ascii="Calibri" w:hAnsi="Calibri"/>
          <w:spacing w:val="30"/>
          <w:sz w:val="24"/>
        </w:rPr>
        <w:t> </w:t>
      </w:r>
      <w:r>
        <w:rPr>
          <w:rFonts w:ascii="Calibri" w:hAnsi="Calibri"/>
          <w:w w:val="85"/>
          <w:sz w:val="24"/>
        </w:rPr>
        <w:t>and/or</w:t>
      </w:r>
      <w:r>
        <w:rPr>
          <w:rFonts w:ascii="Calibri" w:hAnsi="Calibri"/>
          <w:spacing w:val="30"/>
          <w:sz w:val="24"/>
        </w:rPr>
        <w:t> </w:t>
      </w:r>
      <w:r>
        <w:rPr>
          <w:rFonts w:ascii="Calibri" w:hAnsi="Calibri"/>
          <w:w w:val="85"/>
          <w:sz w:val="24"/>
        </w:rPr>
        <w:t>parents/guardians.</w:t>
      </w:r>
      <w:r>
        <w:rPr>
          <w:rFonts w:ascii="Calibri" w:hAnsi="Calibri"/>
          <w:spacing w:val="30"/>
          <w:sz w:val="24"/>
        </w:rPr>
        <w:t> </w:t>
      </w:r>
      <w:r>
        <w:rPr>
          <w:rFonts w:ascii="Calibri" w:hAnsi="Calibri"/>
          <w:w w:val="85"/>
          <w:sz w:val="24"/>
        </w:rPr>
        <w:t>These</w:t>
      </w:r>
      <w:r>
        <w:rPr>
          <w:rFonts w:ascii="Calibri" w:hAnsi="Calibri"/>
          <w:spacing w:val="30"/>
          <w:sz w:val="24"/>
        </w:rPr>
        <w:t> </w:t>
      </w:r>
      <w:r>
        <w:rPr>
          <w:rFonts w:ascii="Calibri" w:hAnsi="Calibri"/>
          <w:w w:val="85"/>
          <w:sz w:val="24"/>
        </w:rPr>
        <w:t>interviews</w:t>
      </w:r>
      <w:r>
        <w:rPr>
          <w:rFonts w:ascii="Calibri" w:hAnsi="Calibri"/>
          <w:spacing w:val="30"/>
          <w:sz w:val="24"/>
        </w:rPr>
        <w:t> </w:t>
      </w:r>
      <w:r>
        <w:rPr>
          <w:rFonts w:ascii="Calibri" w:hAnsi="Calibri"/>
          <w:w w:val="85"/>
          <w:sz w:val="24"/>
        </w:rPr>
        <w:t>captured</w:t>
      </w:r>
      <w:r>
        <w:rPr>
          <w:rFonts w:ascii="Calibri" w:hAnsi="Calibri"/>
          <w:spacing w:val="30"/>
          <w:sz w:val="24"/>
        </w:rPr>
        <w:t> </w:t>
      </w:r>
      <w:r>
        <w:rPr>
          <w:rFonts w:ascii="Calibri" w:hAnsi="Calibri"/>
          <w:w w:val="85"/>
          <w:sz w:val="24"/>
        </w:rPr>
        <w:t>diverse</w:t>
      </w:r>
      <w:r>
        <w:rPr>
          <w:rFonts w:ascii="Calibri" w:hAnsi="Calibri"/>
          <w:spacing w:val="30"/>
          <w:sz w:val="24"/>
        </w:rPr>
        <w:t> </w:t>
      </w:r>
      <w:r>
        <w:rPr>
          <w:rFonts w:ascii="Calibri" w:hAnsi="Calibri"/>
          <w:w w:val="85"/>
          <w:sz w:val="24"/>
        </w:rPr>
        <w:t>perspectives</w:t>
      </w:r>
      <w:r>
        <w:rPr>
          <w:rFonts w:ascii="Calibri" w:hAnsi="Calibri"/>
          <w:spacing w:val="30"/>
          <w:sz w:val="24"/>
        </w:rPr>
        <w:t> </w:t>
      </w:r>
      <w:r>
        <w:rPr>
          <w:rFonts w:ascii="Calibri" w:hAnsi="Calibri"/>
          <w:w w:val="85"/>
          <w:sz w:val="24"/>
        </w:rPr>
        <w:t>on</w:t>
      </w:r>
      <w:r>
        <w:rPr>
          <w:rFonts w:ascii="Calibri" w:hAnsi="Calibri"/>
          <w:spacing w:val="30"/>
          <w:sz w:val="24"/>
        </w:rPr>
        <w:t> </w:t>
      </w:r>
      <w:r>
        <w:rPr>
          <w:rFonts w:ascii="Calibri" w:hAnsi="Calibri"/>
          <w:w w:val="85"/>
          <w:sz w:val="24"/>
        </w:rPr>
        <w:t>challenges</w:t>
      </w:r>
      <w:r>
        <w:rPr>
          <w:rFonts w:ascii="Calibri" w:hAnsi="Calibri"/>
          <w:spacing w:val="30"/>
          <w:sz w:val="24"/>
        </w:rPr>
        <w:t> </w:t>
      </w:r>
      <w:r>
        <w:rPr>
          <w:rFonts w:ascii="Calibri" w:hAnsi="Calibri"/>
          <w:w w:val="85"/>
          <w:sz w:val="24"/>
        </w:rPr>
        <w:t>such</w:t>
      </w:r>
      <w:r>
        <w:rPr>
          <w:rFonts w:ascii="Calibri" w:hAnsi="Calibri"/>
          <w:spacing w:val="30"/>
          <w:sz w:val="24"/>
        </w:rPr>
        <w:t> </w:t>
      </w:r>
      <w:r>
        <w:rPr>
          <w:rFonts w:ascii="Calibri" w:hAnsi="Calibri"/>
          <w:w w:val="85"/>
          <w:sz w:val="24"/>
        </w:rPr>
        <w:t>as</w:t>
      </w:r>
      <w:r>
        <w:rPr>
          <w:rFonts w:ascii="Calibri" w:hAnsi="Calibri"/>
          <w:spacing w:val="30"/>
          <w:sz w:val="24"/>
        </w:rPr>
        <w:t> </w:t>
      </w:r>
      <w:r>
        <w:rPr>
          <w:rFonts w:ascii="Calibri" w:hAnsi="Calibri"/>
          <w:w w:val="85"/>
          <w:sz w:val="24"/>
        </w:rPr>
        <w:t>staffing, </w:t>
      </w:r>
      <w:r>
        <w:rPr>
          <w:rFonts w:ascii="Calibri" w:hAnsi="Calibri"/>
          <w:w w:val="90"/>
          <w:sz w:val="24"/>
        </w:rPr>
        <w:t>capacity</w:t>
      </w:r>
      <w:r>
        <w:rPr>
          <w:rFonts w:ascii="Calibri" w:hAnsi="Calibri"/>
          <w:spacing w:val="-4"/>
          <w:w w:val="90"/>
          <w:sz w:val="24"/>
        </w:rPr>
        <w:t> </w:t>
      </w:r>
      <w:r>
        <w:rPr>
          <w:rFonts w:ascii="Calibri" w:hAnsi="Calibri"/>
          <w:w w:val="90"/>
          <w:sz w:val="24"/>
        </w:rPr>
        <w:t>constraints,</w:t>
      </w:r>
      <w:r>
        <w:rPr>
          <w:rFonts w:ascii="Calibri" w:hAnsi="Calibri"/>
          <w:spacing w:val="-4"/>
          <w:w w:val="90"/>
          <w:sz w:val="24"/>
        </w:rPr>
        <w:t> </w:t>
      </w:r>
      <w:r>
        <w:rPr>
          <w:rFonts w:ascii="Calibri" w:hAnsi="Calibri"/>
          <w:w w:val="90"/>
          <w:sz w:val="24"/>
        </w:rPr>
        <w:t>and</w:t>
      </w:r>
      <w:r>
        <w:rPr>
          <w:rFonts w:ascii="Calibri" w:hAnsi="Calibri"/>
          <w:spacing w:val="-4"/>
          <w:w w:val="90"/>
          <w:sz w:val="24"/>
        </w:rPr>
        <w:t> </w:t>
      </w:r>
      <w:r>
        <w:rPr>
          <w:rFonts w:ascii="Calibri" w:hAnsi="Calibri"/>
          <w:w w:val="90"/>
          <w:sz w:val="24"/>
        </w:rPr>
        <w:t>affordability.</w:t>
      </w:r>
      <w:r>
        <w:rPr>
          <w:rFonts w:ascii="Calibri" w:hAnsi="Calibri"/>
          <w:spacing w:val="-4"/>
          <w:w w:val="90"/>
          <w:sz w:val="24"/>
        </w:rPr>
        <w:t> </w:t>
      </w:r>
      <w:r>
        <w:rPr>
          <w:rFonts w:ascii="Calibri" w:hAnsi="Calibri"/>
          <w:w w:val="90"/>
          <w:sz w:val="24"/>
        </w:rPr>
        <w:t>Onsite,</w:t>
      </w:r>
      <w:r>
        <w:rPr>
          <w:rFonts w:ascii="Calibri" w:hAnsi="Calibri"/>
          <w:spacing w:val="-4"/>
          <w:w w:val="90"/>
          <w:sz w:val="24"/>
        </w:rPr>
        <w:t> </w:t>
      </w:r>
      <w:r>
        <w:rPr>
          <w:rFonts w:ascii="Calibri" w:hAnsi="Calibri"/>
          <w:w w:val="90"/>
          <w:sz w:val="24"/>
        </w:rPr>
        <w:t>semi-structured,</w:t>
      </w:r>
      <w:r>
        <w:rPr>
          <w:rFonts w:ascii="Calibri" w:hAnsi="Calibri"/>
          <w:spacing w:val="-4"/>
          <w:w w:val="90"/>
          <w:sz w:val="24"/>
        </w:rPr>
        <w:t> </w:t>
      </w:r>
      <w:r>
        <w:rPr>
          <w:rFonts w:ascii="Calibri" w:hAnsi="Calibri"/>
          <w:w w:val="90"/>
          <w:sz w:val="24"/>
        </w:rPr>
        <w:t>open-ended</w:t>
      </w:r>
      <w:r>
        <w:rPr>
          <w:rFonts w:ascii="Calibri" w:hAnsi="Calibri"/>
          <w:spacing w:val="-4"/>
          <w:w w:val="90"/>
          <w:sz w:val="24"/>
        </w:rPr>
        <w:t> </w:t>
      </w:r>
      <w:r>
        <w:rPr>
          <w:rFonts w:ascii="Calibri" w:hAnsi="Calibri"/>
          <w:w w:val="90"/>
          <w:sz w:val="24"/>
        </w:rPr>
        <w:t>questions</w:t>
      </w:r>
      <w:r>
        <w:rPr>
          <w:rFonts w:ascii="Calibri" w:hAnsi="Calibri"/>
          <w:spacing w:val="-4"/>
          <w:w w:val="90"/>
          <w:sz w:val="24"/>
        </w:rPr>
        <w:t> </w:t>
      </w:r>
      <w:r>
        <w:rPr>
          <w:rFonts w:ascii="Calibri" w:hAnsi="Calibri"/>
          <w:w w:val="90"/>
          <w:sz w:val="24"/>
        </w:rPr>
        <w:t>were</w:t>
      </w:r>
      <w:r>
        <w:rPr>
          <w:rFonts w:ascii="Calibri" w:hAnsi="Calibri"/>
          <w:spacing w:val="-4"/>
          <w:w w:val="90"/>
          <w:sz w:val="24"/>
        </w:rPr>
        <w:t> </w:t>
      </w:r>
      <w:r>
        <w:rPr>
          <w:rFonts w:ascii="Calibri" w:hAnsi="Calibri"/>
          <w:w w:val="90"/>
          <w:sz w:val="24"/>
        </w:rPr>
        <w:t>used</w:t>
      </w:r>
      <w:r>
        <w:rPr>
          <w:rFonts w:ascii="Calibri" w:hAnsi="Calibri"/>
          <w:spacing w:val="-4"/>
          <w:w w:val="90"/>
          <w:sz w:val="24"/>
        </w:rPr>
        <w:t> </w:t>
      </w:r>
      <w:r>
        <w:rPr>
          <w:rFonts w:ascii="Calibri" w:hAnsi="Calibri"/>
          <w:w w:val="90"/>
          <w:sz w:val="24"/>
        </w:rPr>
        <w:t>to</w:t>
      </w:r>
      <w:r>
        <w:rPr>
          <w:rFonts w:ascii="Calibri" w:hAnsi="Calibri"/>
          <w:spacing w:val="-4"/>
          <w:w w:val="90"/>
          <w:sz w:val="24"/>
        </w:rPr>
        <w:t> </w:t>
      </w:r>
      <w:r>
        <w:rPr>
          <w:rFonts w:ascii="Calibri" w:hAnsi="Calibri"/>
          <w:w w:val="90"/>
          <w:sz w:val="24"/>
        </w:rPr>
        <w:t>explore</w:t>
      </w:r>
      <w:r>
        <w:rPr>
          <w:rFonts w:ascii="Calibri" w:hAnsi="Calibri"/>
          <w:spacing w:val="-4"/>
          <w:w w:val="90"/>
          <w:sz w:val="24"/>
        </w:rPr>
        <w:t> </w:t>
      </w:r>
      <w:r>
        <w:rPr>
          <w:rFonts w:ascii="Calibri" w:hAnsi="Calibri"/>
          <w:w w:val="90"/>
          <w:sz w:val="24"/>
        </w:rPr>
        <w:t>nuanced responses,</w:t>
      </w:r>
      <w:r>
        <w:rPr>
          <w:rFonts w:ascii="Calibri" w:hAnsi="Calibri"/>
          <w:spacing w:val="-2"/>
          <w:w w:val="90"/>
          <w:sz w:val="24"/>
        </w:rPr>
        <w:t> </w:t>
      </w:r>
      <w:r>
        <w:rPr>
          <w:rFonts w:ascii="Calibri" w:hAnsi="Calibri"/>
          <w:w w:val="90"/>
          <w:sz w:val="24"/>
        </w:rPr>
        <w:t>allowing</w:t>
      </w:r>
      <w:r>
        <w:rPr>
          <w:rFonts w:ascii="Calibri" w:hAnsi="Calibri"/>
          <w:spacing w:val="-2"/>
          <w:w w:val="90"/>
          <w:sz w:val="24"/>
        </w:rPr>
        <w:t> </w:t>
      </w:r>
      <w:r>
        <w:rPr>
          <w:rFonts w:ascii="Calibri" w:hAnsi="Calibri"/>
          <w:w w:val="90"/>
          <w:sz w:val="24"/>
        </w:rPr>
        <w:t>for</w:t>
      </w:r>
      <w:r>
        <w:rPr>
          <w:rFonts w:ascii="Calibri" w:hAnsi="Calibri"/>
          <w:spacing w:val="-2"/>
          <w:w w:val="90"/>
          <w:sz w:val="24"/>
        </w:rPr>
        <w:t> </w:t>
      </w:r>
      <w:r>
        <w:rPr>
          <w:rFonts w:ascii="Calibri" w:hAnsi="Calibri"/>
          <w:w w:val="90"/>
          <w:sz w:val="24"/>
        </w:rPr>
        <w:t>a</w:t>
      </w:r>
      <w:r>
        <w:rPr>
          <w:rFonts w:ascii="Calibri" w:hAnsi="Calibri"/>
          <w:spacing w:val="-2"/>
          <w:w w:val="90"/>
          <w:sz w:val="24"/>
        </w:rPr>
        <w:t> </w:t>
      </w:r>
      <w:r>
        <w:rPr>
          <w:rFonts w:ascii="Calibri" w:hAnsi="Calibri"/>
          <w:w w:val="90"/>
          <w:sz w:val="24"/>
        </w:rPr>
        <w:t>comprehensive</w:t>
      </w:r>
      <w:r>
        <w:rPr>
          <w:rFonts w:ascii="Calibri" w:hAnsi="Calibri"/>
          <w:spacing w:val="-2"/>
          <w:w w:val="90"/>
          <w:sz w:val="24"/>
        </w:rPr>
        <w:t> </w:t>
      </w:r>
      <w:r>
        <w:rPr>
          <w:rFonts w:ascii="Calibri" w:hAnsi="Calibri"/>
          <w:w w:val="90"/>
          <w:sz w:val="24"/>
        </w:rPr>
        <w:t>understanding</w:t>
      </w:r>
      <w:r>
        <w:rPr>
          <w:rFonts w:ascii="Calibri" w:hAnsi="Calibri"/>
          <w:spacing w:val="-2"/>
          <w:w w:val="90"/>
          <w:sz w:val="24"/>
        </w:rPr>
        <w:t> </w:t>
      </w:r>
      <w:r>
        <w:rPr>
          <w:rFonts w:ascii="Calibri" w:hAnsi="Calibri"/>
          <w:w w:val="90"/>
          <w:sz w:val="24"/>
        </w:rPr>
        <w:t>of</w:t>
      </w:r>
      <w:r>
        <w:rPr>
          <w:rFonts w:ascii="Calibri" w:hAnsi="Calibri"/>
          <w:spacing w:val="-2"/>
          <w:w w:val="90"/>
          <w:sz w:val="24"/>
        </w:rPr>
        <w:t> </w:t>
      </w:r>
      <w:r>
        <w:rPr>
          <w:rFonts w:ascii="Calibri" w:hAnsi="Calibri"/>
          <w:w w:val="90"/>
          <w:sz w:val="24"/>
        </w:rPr>
        <w:t>participants’</w:t>
      </w:r>
      <w:r>
        <w:rPr>
          <w:rFonts w:ascii="Calibri" w:hAnsi="Calibri"/>
          <w:spacing w:val="-2"/>
          <w:w w:val="90"/>
          <w:sz w:val="24"/>
        </w:rPr>
        <w:t> </w:t>
      </w:r>
      <w:r>
        <w:rPr>
          <w:rFonts w:ascii="Calibri" w:hAnsi="Calibri"/>
          <w:w w:val="90"/>
          <w:sz w:val="24"/>
        </w:rPr>
        <w:t>experiences</w:t>
      </w:r>
      <w:r>
        <w:rPr>
          <w:rFonts w:ascii="Calibri" w:hAnsi="Calibri"/>
          <w:spacing w:val="-2"/>
          <w:w w:val="90"/>
          <w:sz w:val="24"/>
        </w:rPr>
        <w:t> </w:t>
      </w:r>
      <w:r>
        <w:rPr>
          <w:rFonts w:ascii="Calibri" w:hAnsi="Calibri"/>
          <w:w w:val="90"/>
          <w:sz w:val="24"/>
        </w:rPr>
        <w:t>and</w:t>
      </w:r>
      <w:r>
        <w:rPr>
          <w:rFonts w:ascii="Calibri" w:hAnsi="Calibri"/>
          <w:spacing w:val="-2"/>
          <w:w w:val="90"/>
          <w:sz w:val="24"/>
        </w:rPr>
        <w:t> </w:t>
      </w:r>
      <w:r>
        <w:rPr>
          <w:rFonts w:ascii="Calibri" w:hAnsi="Calibri"/>
          <w:w w:val="90"/>
          <w:sz w:val="24"/>
        </w:rPr>
        <w:t>viewpoints.</w:t>
      </w:r>
    </w:p>
    <w:p>
      <w:pPr>
        <w:pStyle w:val="ListParagraph"/>
        <w:numPr>
          <w:ilvl w:val="0"/>
          <w:numId w:val="1"/>
        </w:numPr>
        <w:tabs>
          <w:tab w:pos="815" w:val="left" w:leader="none"/>
          <w:tab w:pos="817" w:val="left" w:leader="none"/>
        </w:tabs>
        <w:spacing w:line="273" w:lineRule="auto" w:before="0" w:after="0"/>
        <w:ind w:left="817" w:right="635" w:hanging="262"/>
        <w:jc w:val="left"/>
        <w:rPr>
          <w:rFonts w:ascii="Calibri" w:hAnsi="Calibri"/>
          <w:sz w:val="24"/>
        </w:rPr>
      </w:pPr>
      <w:r>
        <w:rPr>
          <w:rFonts w:ascii="Calibri" w:hAnsi="Calibri"/>
          <w:w w:val="90"/>
          <w:sz w:val="24"/>
        </w:rPr>
        <w:t>Quantitative Data Collection: Surveys were distributed to all Texas Health and Human Services Child Care Licensing [CCL] childcare</w:t>
      </w:r>
      <w:r>
        <w:rPr>
          <w:rFonts w:ascii="Calibri" w:hAnsi="Calibri"/>
          <w:spacing w:val="-7"/>
          <w:w w:val="90"/>
          <w:sz w:val="24"/>
        </w:rPr>
        <w:t> </w:t>
      </w:r>
      <w:r>
        <w:rPr>
          <w:rFonts w:ascii="Calibri" w:hAnsi="Calibri"/>
          <w:w w:val="90"/>
          <w:sz w:val="24"/>
        </w:rPr>
        <w:t>entities</w:t>
      </w:r>
      <w:r>
        <w:rPr>
          <w:rFonts w:ascii="Calibri" w:hAnsi="Calibri"/>
          <w:spacing w:val="-7"/>
          <w:w w:val="90"/>
          <w:sz w:val="24"/>
        </w:rPr>
        <w:t> </w:t>
      </w:r>
      <w:r>
        <w:rPr>
          <w:rFonts w:ascii="Calibri" w:hAnsi="Calibri"/>
          <w:w w:val="90"/>
          <w:sz w:val="24"/>
        </w:rPr>
        <w:t>in</w:t>
      </w:r>
      <w:r>
        <w:rPr>
          <w:rFonts w:ascii="Calibri" w:hAnsi="Calibri"/>
          <w:spacing w:val="-7"/>
          <w:w w:val="90"/>
          <w:sz w:val="24"/>
        </w:rPr>
        <w:t> </w:t>
      </w:r>
      <w:r>
        <w:rPr>
          <w:rFonts w:ascii="Calibri" w:hAnsi="Calibri"/>
          <w:w w:val="90"/>
          <w:sz w:val="24"/>
        </w:rPr>
        <w:t>Bexar</w:t>
      </w:r>
      <w:r>
        <w:rPr>
          <w:rFonts w:ascii="Calibri" w:hAnsi="Calibri"/>
          <w:spacing w:val="-7"/>
          <w:w w:val="90"/>
          <w:sz w:val="24"/>
        </w:rPr>
        <w:t> </w:t>
      </w:r>
      <w:r>
        <w:rPr>
          <w:rFonts w:ascii="Calibri" w:hAnsi="Calibri"/>
          <w:w w:val="90"/>
          <w:sz w:val="24"/>
        </w:rPr>
        <w:t>County.</w:t>
      </w:r>
      <w:r>
        <w:rPr>
          <w:rFonts w:ascii="Calibri" w:hAnsi="Calibri"/>
          <w:spacing w:val="-7"/>
          <w:w w:val="90"/>
          <w:sz w:val="24"/>
        </w:rPr>
        <w:t> </w:t>
      </w:r>
      <w:r>
        <w:rPr>
          <w:rFonts w:ascii="Calibri" w:hAnsi="Calibri"/>
          <w:w w:val="90"/>
          <w:sz w:val="24"/>
        </w:rPr>
        <w:t>Additionally,</w:t>
      </w:r>
      <w:r>
        <w:rPr>
          <w:rFonts w:ascii="Calibri" w:hAnsi="Calibri"/>
          <w:spacing w:val="-7"/>
          <w:w w:val="90"/>
          <w:sz w:val="24"/>
        </w:rPr>
        <w:t> </w:t>
      </w:r>
      <w:r>
        <w:rPr>
          <w:rFonts w:ascii="Calibri" w:hAnsi="Calibri"/>
          <w:w w:val="90"/>
          <w:sz w:val="24"/>
        </w:rPr>
        <w:t>all</w:t>
      </w:r>
      <w:r>
        <w:rPr>
          <w:rFonts w:ascii="Calibri" w:hAnsi="Calibri"/>
          <w:spacing w:val="-7"/>
          <w:w w:val="90"/>
          <w:sz w:val="24"/>
        </w:rPr>
        <w:t> </w:t>
      </w:r>
      <w:r>
        <w:rPr>
          <w:rFonts w:ascii="Calibri" w:hAnsi="Calibri"/>
          <w:w w:val="90"/>
          <w:sz w:val="24"/>
        </w:rPr>
        <w:t>public,</w:t>
      </w:r>
      <w:r>
        <w:rPr>
          <w:rFonts w:ascii="Calibri" w:hAnsi="Calibri"/>
          <w:spacing w:val="-7"/>
          <w:w w:val="90"/>
          <w:sz w:val="24"/>
        </w:rPr>
        <w:t> </w:t>
      </w:r>
      <w:r>
        <w:rPr>
          <w:rFonts w:ascii="Calibri" w:hAnsi="Calibri"/>
          <w:w w:val="90"/>
          <w:sz w:val="24"/>
        </w:rPr>
        <w:t>private,</w:t>
      </w:r>
      <w:r>
        <w:rPr>
          <w:rFonts w:ascii="Calibri" w:hAnsi="Calibri"/>
          <w:spacing w:val="-7"/>
          <w:w w:val="90"/>
          <w:sz w:val="24"/>
        </w:rPr>
        <w:t> </w:t>
      </w:r>
      <w:r>
        <w:rPr>
          <w:rFonts w:ascii="Calibri" w:hAnsi="Calibri"/>
          <w:w w:val="90"/>
          <w:sz w:val="24"/>
        </w:rPr>
        <w:t>and</w:t>
      </w:r>
      <w:r>
        <w:rPr>
          <w:rFonts w:ascii="Calibri" w:hAnsi="Calibri"/>
          <w:spacing w:val="-7"/>
          <w:w w:val="90"/>
          <w:sz w:val="24"/>
        </w:rPr>
        <w:t> </w:t>
      </w:r>
      <w:r>
        <w:rPr>
          <w:rFonts w:ascii="Calibri" w:hAnsi="Calibri"/>
          <w:w w:val="90"/>
          <w:sz w:val="24"/>
        </w:rPr>
        <w:t>charter</w:t>
      </w:r>
      <w:r>
        <w:rPr>
          <w:rFonts w:ascii="Calibri" w:hAnsi="Calibri"/>
          <w:spacing w:val="-7"/>
          <w:w w:val="90"/>
          <w:sz w:val="24"/>
        </w:rPr>
        <w:t> </w:t>
      </w:r>
      <w:r>
        <w:rPr>
          <w:rFonts w:ascii="Calibri" w:hAnsi="Calibri"/>
          <w:w w:val="90"/>
          <w:sz w:val="24"/>
        </w:rPr>
        <w:t>schools</w:t>
      </w:r>
      <w:r>
        <w:rPr>
          <w:rFonts w:ascii="Calibri" w:hAnsi="Calibri"/>
          <w:spacing w:val="-7"/>
          <w:w w:val="90"/>
          <w:sz w:val="24"/>
        </w:rPr>
        <w:t> </w:t>
      </w:r>
      <w:r>
        <w:rPr>
          <w:rFonts w:ascii="Calibri" w:hAnsi="Calibri"/>
          <w:w w:val="90"/>
          <w:sz w:val="24"/>
        </w:rPr>
        <w:t>serving</w:t>
      </w:r>
      <w:r>
        <w:rPr>
          <w:rFonts w:ascii="Calibri" w:hAnsi="Calibri"/>
          <w:spacing w:val="-7"/>
          <w:w w:val="90"/>
          <w:sz w:val="24"/>
        </w:rPr>
        <w:t> </w:t>
      </w:r>
      <w:r>
        <w:rPr>
          <w:rFonts w:ascii="Calibri" w:hAnsi="Calibri"/>
          <w:w w:val="90"/>
          <w:sz w:val="24"/>
        </w:rPr>
        <w:t>children</w:t>
      </w:r>
      <w:r>
        <w:rPr>
          <w:rFonts w:ascii="Calibri" w:hAnsi="Calibri"/>
          <w:spacing w:val="-7"/>
          <w:w w:val="90"/>
          <w:sz w:val="24"/>
        </w:rPr>
        <w:t> </w:t>
      </w:r>
      <w:r>
        <w:rPr>
          <w:rFonts w:ascii="Calibri" w:hAnsi="Calibri"/>
          <w:w w:val="90"/>
          <w:sz w:val="24"/>
        </w:rPr>
        <w:t>prior</w:t>
      </w:r>
      <w:r>
        <w:rPr>
          <w:rFonts w:ascii="Calibri" w:hAnsi="Calibri"/>
          <w:spacing w:val="-7"/>
          <w:w w:val="90"/>
          <w:sz w:val="24"/>
        </w:rPr>
        <w:t> </w:t>
      </w:r>
      <w:r>
        <w:rPr>
          <w:rFonts w:ascii="Calibri" w:hAnsi="Calibri"/>
          <w:w w:val="90"/>
          <w:sz w:val="24"/>
        </w:rPr>
        <w:t>to</w:t>
      </w:r>
      <w:r>
        <w:rPr>
          <w:rFonts w:ascii="Calibri" w:hAnsi="Calibri"/>
          <w:spacing w:val="-7"/>
          <w:w w:val="90"/>
          <w:sz w:val="24"/>
        </w:rPr>
        <w:t> </w:t>
      </w:r>
      <w:r>
        <w:rPr>
          <w:rFonts w:ascii="Calibri" w:hAnsi="Calibri"/>
          <w:w w:val="90"/>
          <w:sz w:val="24"/>
        </w:rPr>
        <w:t>kindergarten entry were invited to complete the survey. Survey reliability was established through a test-retest Intraclass Correlation </w:t>
      </w:r>
      <w:r>
        <w:rPr>
          <w:rFonts w:ascii="Calibri" w:hAnsi="Calibri"/>
          <w:sz w:val="24"/>
        </w:rPr>
        <w:t>Coefficient [ICC].</w:t>
      </w:r>
    </w:p>
    <w:p>
      <w:pPr>
        <w:pStyle w:val="ListParagraph"/>
        <w:numPr>
          <w:ilvl w:val="0"/>
          <w:numId w:val="1"/>
        </w:numPr>
        <w:tabs>
          <w:tab w:pos="815" w:val="left" w:leader="none"/>
          <w:tab w:pos="817" w:val="left" w:leader="none"/>
        </w:tabs>
        <w:spacing w:line="273" w:lineRule="auto" w:before="0" w:after="0"/>
        <w:ind w:left="817" w:right="536" w:hanging="262"/>
        <w:jc w:val="left"/>
        <w:rPr>
          <w:rFonts w:ascii="Calibri" w:hAnsi="Calibri"/>
          <w:sz w:val="24"/>
        </w:rPr>
      </w:pPr>
      <w:r>
        <w:rPr>
          <w:rFonts w:ascii="Calibri" w:hAnsi="Calibri"/>
          <w:w w:val="85"/>
          <w:sz w:val="24"/>
        </w:rPr>
        <w:t>Quantitative-Qualitative</w:t>
      </w:r>
      <w:r>
        <w:rPr>
          <w:rFonts w:ascii="Calibri" w:hAnsi="Calibri"/>
          <w:spacing w:val="25"/>
          <w:sz w:val="24"/>
        </w:rPr>
        <w:t> </w:t>
      </w:r>
      <w:r>
        <w:rPr>
          <w:rFonts w:ascii="Calibri" w:hAnsi="Calibri"/>
          <w:w w:val="85"/>
          <w:sz w:val="24"/>
        </w:rPr>
        <w:t>Integration:</w:t>
      </w:r>
      <w:r>
        <w:rPr>
          <w:rFonts w:ascii="Calibri" w:hAnsi="Calibri"/>
          <w:spacing w:val="25"/>
          <w:sz w:val="24"/>
        </w:rPr>
        <w:t> </w:t>
      </w:r>
      <w:r>
        <w:rPr>
          <w:rFonts w:ascii="Calibri" w:hAnsi="Calibri"/>
          <w:w w:val="85"/>
          <w:sz w:val="24"/>
        </w:rPr>
        <w:t>Interview</w:t>
      </w:r>
      <w:r>
        <w:rPr>
          <w:rFonts w:ascii="Calibri" w:hAnsi="Calibri"/>
          <w:spacing w:val="25"/>
          <w:sz w:val="24"/>
        </w:rPr>
        <w:t> </w:t>
      </w:r>
      <w:r>
        <w:rPr>
          <w:rFonts w:ascii="Calibri" w:hAnsi="Calibri"/>
          <w:w w:val="85"/>
          <w:sz w:val="24"/>
        </w:rPr>
        <w:t>findings</w:t>
      </w:r>
      <w:r>
        <w:rPr>
          <w:rFonts w:ascii="Calibri" w:hAnsi="Calibri"/>
          <w:spacing w:val="25"/>
          <w:sz w:val="24"/>
        </w:rPr>
        <w:t> </w:t>
      </w:r>
      <w:r>
        <w:rPr>
          <w:rFonts w:ascii="Calibri" w:hAnsi="Calibri"/>
          <w:w w:val="85"/>
          <w:sz w:val="24"/>
        </w:rPr>
        <w:t>were</w:t>
      </w:r>
      <w:r>
        <w:rPr>
          <w:rFonts w:ascii="Calibri" w:hAnsi="Calibri"/>
          <w:spacing w:val="25"/>
          <w:sz w:val="24"/>
        </w:rPr>
        <w:t> </w:t>
      </w:r>
      <w:r>
        <w:rPr>
          <w:rFonts w:ascii="Calibri" w:hAnsi="Calibri"/>
          <w:w w:val="85"/>
          <w:sz w:val="24"/>
        </w:rPr>
        <w:t>analyzed</w:t>
      </w:r>
      <w:r>
        <w:rPr>
          <w:rFonts w:ascii="Calibri" w:hAnsi="Calibri"/>
          <w:spacing w:val="25"/>
          <w:sz w:val="24"/>
        </w:rPr>
        <w:t> </w:t>
      </w:r>
      <w:r>
        <w:rPr>
          <w:rFonts w:ascii="Calibri" w:hAnsi="Calibri"/>
          <w:w w:val="85"/>
          <w:sz w:val="24"/>
        </w:rPr>
        <w:t>alongside</w:t>
      </w:r>
      <w:r>
        <w:rPr>
          <w:rFonts w:ascii="Calibri" w:hAnsi="Calibri"/>
          <w:spacing w:val="25"/>
          <w:sz w:val="24"/>
        </w:rPr>
        <w:t> </w:t>
      </w:r>
      <w:r>
        <w:rPr>
          <w:rFonts w:ascii="Calibri" w:hAnsi="Calibri"/>
          <w:w w:val="85"/>
          <w:sz w:val="24"/>
        </w:rPr>
        <w:t>existing</w:t>
      </w:r>
      <w:r>
        <w:rPr>
          <w:rFonts w:ascii="Calibri" w:hAnsi="Calibri"/>
          <w:spacing w:val="25"/>
          <w:sz w:val="24"/>
        </w:rPr>
        <w:t> </w:t>
      </w:r>
      <w:r>
        <w:rPr>
          <w:rFonts w:ascii="Calibri" w:hAnsi="Calibri"/>
          <w:w w:val="85"/>
          <w:sz w:val="24"/>
        </w:rPr>
        <w:t>quantitative</w:t>
      </w:r>
      <w:r>
        <w:rPr>
          <w:rFonts w:ascii="Calibri" w:hAnsi="Calibri"/>
          <w:spacing w:val="25"/>
          <w:sz w:val="24"/>
        </w:rPr>
        <w:t> </w:t>
      </w:r>
      <w:r>
        <w:rPr>
          <w:rFonts w:ascii="Calibri" w:hAnsi="Calibri"/>
          <w:w w:val="85"/>
          <w:sz w:val="24"/>
        </w:rPr>
        <w:t>data</w:t>
      </w:r>
      <w:r>
        <w:rPr>
          <w:rFonts w:ascii="Calibri" w:hAnsi="Calibri"/>
          <w:spacing w:val="25"/>
          <w:sz w:val="24"/>
        </w:rPr>
        <w:t> </w:t>
      </w:r>
      <w:r>
        <w:rPr>
          <w:rFonts w:ascii="Calibri" w:hAnsi="Calibri"/>
          <w:w w:val="85"/>
          <w:sz w:val="24"/>
        </w:rPr>
        <w:t>to</w:t>
      </w:r>
      <w:r>
        <w:rPr>
          <w:rFonts w:ascii="Calibri" w:hAnsi="Calibri"/>
          <w:spacing w:val="25"/>
          <w:sz w:val="24"/>
        </w:rPr>
        <w:t> </w:t>
      </w:r>
      <w:r>
        <w:rPr>
          <w:rFonts w:ascii="Calibri" w:hAnsi="Calibri"/>
          <w:w w:val="85"/>
          <w:sz w:val="24"/>
        </w:rPr>
        <w:t>complement</w:t>
      </w:r>
      <w:r>
        <w:rPr>
          <w:rFonts w:ascii="Calibri" w:hAnsi="Calibri"/>
          <w:spacing w:val="25"/>
          <w:sz w:val="24"/>
        </w:rPr>
        <w:t> </w:t>
      </w:r>
      <w:r>
        <w:rPr>
          <w:rFonts w:ascii="Calibri" w:hAnsi="Calibri"/>
          <w:w w:val="85"/>
          <w:sz w:val="24"/>
        </w:rPr>
        <w:t>the </w:t>
      </w:r>
      <w:r>
        <w:rPr>
          <w:rFonts w:ascii="Calibri" w:hAnsi="Calibri"/>
          <w:w w:val="90"/>
          <w:sz w:val="24"/>
        </w:rPr>
        <w:t>other and provide a more comprehensive understanding.</w:t>
      </w:r>
    </w:p>
    <w:p>
      <w:pPr>
        <w:pStyle w:val="ListParagraph"/>
        <w:numPr>
          <w:ilvl w:val="0"/>
          <w:numId w:val="1"/>
        </w:numPr>
        <w:tabs>
          <w:tab w:pos="815" w:val="left" w:leader="none"/>
          <w:tab w:pos="817" w:val="left" w:leader="none"/>
        </w:tabs>
        <w:spacing w:line="273" w:lineRule="auto" w:before="0" w:after="0"/>
        <w:ind w:left="817" w:right="555" w:hanging="262"/>
        <w:jc w:val="left"/>
        <w:rPr>
          <w:rFonts w:ascii="Calibri" w:hAnsi="Calibri"/>
          <w:sz w:val="24"/>
        </w:rPr>
      </w:pPr>
      <w:r>
        <w:rPr>
          <w:rFonts w:ascii="Calibri" w:hAnsi="Calibri"/>
          <w:w w:val="90"/>
          <w:sz w:val="24"/>
        </w:rPr>
        <w:t>Triangulation of the Data: The inclusion of voices from all three key stakeholder groups—namely, childcare administrators/owners, parents/guardians, and caregivers/teachers—provided a comprehensive perspective. These stakeholders represented diverse types of early learning settings, including public and private schools, programs serving military</w:t>
      </w:r>
      <w:r>
        <w:rPr>
          <w:rFonts w:ascii="Calibri" w:hAnsi="Calibri"/>
          <w:spacing w:val="-6"/>
          <w:w w:val="90"/>
          <w:sz w:val="24"/>
        </w:rPr>
        <w:t> </w:t>
      </w:r>
      <w:r>
        <w:rPr>
          <w:rFonts w:ascii="Calibri" w:hAnsi="Calibri"/>
          <w:w w:val="90"/>
          <w:sz w:val="24"/>
        </w:rPr>
        <w:t>families,</w:t>
      </w:r>
      <w:r>
        <w:rPr>
          <w:rFonts w:ascii="Calibri" w:hAnsi="Calibri"/>
          <w:spacing w:val="-6"/>
          <w:w w:val="90"/>
          <w:sz w:val="24"/>
        </w:rPr>
        <w:t> </w:t>
      </w:r>
      <w:r>
        <w:rPr>
          <w:rFonts w:ascii="Calibri" w:hAnsi="Calibri"/>
          <w:w w:val="90"/>
          <w:sz w:val="24"/>
        </w:rPr>
        <w:t>and</w:t>
      </w:r>
      <w:r>
        <w:rPr>
          <w:rFonts w:ascii="Calibri" w:hAnsi="Calibri"/>
          <w:spacing w:val="-6"/>
          <w:w w:val="90"/>
          <w:sz w:val="24"/>
        </w:rPr>
        <w:t> </w:t>
      </w:r>
      <w:r>
        <w:rPr>
          <w:rFonts w:ascii="Calibri" w:hAnsi="Calibri"/>
          <w:w w:val="90"/>
          <w:sz w:val="24"/>
        </w:rPr>
        <w:t>facilities</w:t>
      </w:r>
      <w:r>
        <w:rPr>
          <w:rFonts w:ascii="Calibri" w:hAnsi="Calibri"/>
          <w:spacing w:val="-6"/>
          <w:w w:val="90"/>
          <w:sz w:val="24"/>
        </w:rPr>
        <w:t> </w:t>
      </w:r>
      <w:r>
        <w:rPr>
          <w:rFonts w:ascii="Calibri" w:hAnsi="Calibri"/>
          <w:w w:val="90"/>
          <w:sz w:val="24"/>
        </w:rPr>
        <w:t>accommodating</w:t>
      </w:r>
      <w:r>
        <w:rPr>
          <w:rFonts w:ascii="Calibri" w:hAnsi="Calibri"/>
          <w:spacing w:val="-6"/>
          <w:w w:val="90"/>
          <w:sz w:val="24"/>
        </w:rPr>
        <w:t> </w:t>
      </w:r>
      <w:r>
        <w:rPr>
          <w:rFonts w:ascii="Calibri" w:hAnsi="Calibri"/>
          <w:w w:val="90"/>
          <w:sz w:val="24"/>
        </w:rPr>
        <w:t>children</w:t>
      </w:r>
      <w:r>
        <w:rPr>
          <w:rFonts w:ascii="Calibri" w:hAnsi="Calibri"/>
          <w:spacing w:val="-6"/>
          <w:w w:val="90"/>
          <w:sz w:val="24"/>
        </w:rPr>
        <w:t> </w:t>
      </w:r>
      <w:r>
        <w:rPr>
          <w:rFonts w:ascii="Calibri" w:hAnsi="Calibri"/>
          <w:w w:val="90"/>
          <w:sz w:val="24"/>
        </w:rPr>
        <w:t>with</w:t>
      </w:r>
      <w:r>
        <w:rPr>
          <w:rFonts w:ascii="Calibri" w:hAnsi="Calibri"/>
          <w:spacing w:val="-6"/>
          <w:w w:val="90"/>
          <w:sz w:val="24"/>
        </w:rPr>
        <w:t> </w:t>
      </w:r>
      <w:r>
        <w:rPr>
          <w:rFonts w:ascii="Calibri" w:hAnsi="Calibri"/>
          <w:w w:val="90"/>
          <w:sz w:val="24"/>
        </w:rPr>
        <w:t>special</w:t>
      </w:r>
      <w:r>
        <w:rPr>
          <w:rFonts w:ascii="Calibri" w:hAnsi="Calibri"/>
          <w:spacing w:val="-6"/>
          <w:w w:val="90"/>
          <w:sz w:val="24"/>
        </w:rPr>
        <w:t> </w:t>
      </w:r>
      <w:r>
        <w:rPr>
          <w:rFonts w:ascii="Calibri" w:hAnsi="Calibri"/>
          <w:w w:val="90"/>
          <w:sz w:val="24"/>
        </w:rPr>
        <w:t>needs.</w:t>
      </w:r>
      <w:r>
        <w:rPr>
          <w:rFonts w:ascii="Calibri" w:hAnsi="Calibri"/>
          <w:spacing w:val="-6"/>
          <w:w w:val="90"/>
          <w:sz w:val="24"/>
        </w:rPr>
        <w:t> </w:t>
      </w:r>
      <w:r>
        <w:rPr>
          <w:rFonts w:ascii="Calibri" w:hAnsi="Calibri"/>
          <w:w w:val="90"/>
          <w:sz w:val="24"/>
        </w:rPr>
        <w:t>Caregivers</w:t>
      </w:r>
      <w:r>
        <w:rPr>
          <w:rFonts w:ascii="Calibri" w:hAnsi="Calibri"/>
          <w:spacing w:val="-6"/>
          <w:w w:val="90"/>
          <w:sz w:val="24"/>
        </w:rPr>
        <w:t> </w:t>
      </w:r>
      <w:r>
        <w:rPr>
          <w:rFonts w:ascii="Calibri" w:hAnsi="Calibri"/>
          <w:w w:val="90"/>
          <w:sz w:val="24"/>
        </w:rPr>
        <w:t>and</w:t>
      </w:r>
      <w:r>
        <w:rPr>
          <w:rFonts w:ascii="Calibri" w:hAnsi="Calibri"/>
          <w:spacing w:val="-6"/>
          <w:w w:val="90"/>
          <w:sz w:val="24"/>
        </w:rPr>
        <w:t> </w:t>
      </w:r>
      <w:r>
        <w:rPr>
          <w:rFonts w:ascii="Calibri" w:hAnsi="Calibri"/>
          <w:w w:val="90"/>
          <w:sz w:val="24"/>
        </w:rPr>
        <w:t>teachers</w:t>
      </w:r>
      <w:r>
        <w:rPr>
          <w:rFonts w:ascii="Calibri" w:hAnsi="Calibri"/>
          <w:spacing w:val="-6"/>
          <w:w w:val="90"/>
          <w:sz w:val="24"/>
        </w:rPr>
        <w:t> </w:t>
      </w:r>
      <w:r>
        <w:rPr>
          <w:rFonts w:ascii="Calibri" w:hAnsi="Calibri"/>
          <w:w w:val="90"/>
          <w:sz w:val="24"/>
        </w:rPr>
        <w:t>with</w:t>
      </w:r>
      <w:r>
        <w:rPr>
          <w:rFonts w:ascii="Calibri" w:hAnsi="Calibri"/>
          <w:spacing w:val="-6"/>
          <w:w w:val="90"/>
          <w:sz w:val="24"/>
        </w:rPr>
        <w:t> </w:t>
      </w:r>
      <w:r>
        <w:rPr>
          <w:rFonts w:ascii="Calibri" w:hAnsi="Calibri"/>
          <w:w w:val="90"/>
          <w:sz w:val="24"/>
        </w:rPr>
        <w:t>varying</w:t>
      </w:r>
      <w:r>
        <w:rPr>
          <w:rFonts w:ascii="Calibri" w:hAnsi="Calibri"/>
          <w:spacing w:val="-6"/>
          <w:w w:val="90"/>
          <w:sz w:val="24"/>
        </w:rPr>
        <w:t> </w:t>
      </w:r>
      <w:r>
        <w:rPr>
          <w:rFonts w:ascii="Calibri" w:hAnsi="Calibri"/>
          <w:w w:val="90"/>
          <w:sz w:val="24"/>
        </w:rPr>
        <w:t>educational backgrounds</w:t>
      </w:r>
      <w:r>
        <w:rPr>
          <w:rFonts w:ascii="Calibri" w:hAnsi="Calibri"/>
          <w:spacing w:val="-2"/>
          <w:w w:val="90"/>
          <w:sz w:val="24"/>
        </w:rPr>
        <w:t> </w:t>
      </w:r>
      <w:r>
        <w:rPr>
          <w:rFonts w:ascii="Calibri" w:hAnsi="Calibri"/>
          <w:w w:val="90"/>
          <w:sz w:val="24"/>
        </w:rPr>
        <w:t>and</w:t>
      </w:r>
      <w:r>
        <w:rPr>
          <w:rFonts w:ascii="Calibri" w:hAnsi="Calibri"/>
          <w:spacing w:val="-2"/>
          <w:w w:val="90"/>
          <w:sz w:val="24"/>
        </w:rPr>
        <w:t> </w:t>
      </w:r>
      <w:r>
        <w:rPr>
          <w:rFonts w:ascii="Calibri" w:hAnsi="Calibri"/>
          <w:w w:val="90"/>
          <w:sz w:val="24"/>
        </w:rPr>
        <w:t>experiences</w:t>
      </w:r>
      <w:r>
        <w:rPr>
          <w:rFonts w:ascii="Calibri" w:hAnsi="Calibri"/>
          <w:spacing w:val="-2"/>
          <w:w w:val="90"/>
          <w:sz w:val="24"/>
        </w:rPr>
        <w:t> </w:t>
      </w:r>
      <w:r>
        <w:rPr>
          <w:rFonts w:ascii="Calibri" w:hAnsi="Calibri"/>
          <w:w w:val="90"/>
          <w:sz w:val="24"/>
        </w:rPr>
        <w:t>were</w:t>
      </w:r>
      <w:r>
        <w:rPr>
          <w:rFonts w:ascii="Calibri" w:hAnsi="Calibri"/>
          <w:spacing w:val="-2"/>
          <w:w w:val="90"/>
          <w:sz w:val="24"/>
        </w:rPr>
        <w:t> </w:t>
      </w:r>
      <w:r>
        <w:rPr>
          <w:rFonts w:ascii="Calibri" w:hAnsi="Calibri"/>
          <w:w w:val="90"/>
          <w:sz w:val="24"/>
        </w:rPr>
        <w:t>also</w:t>
      </w:r>
      <w:r>
        <w:rPr>
          <w:rFonts w:ascii="Calibri" w:hAnsi="Calibri"/>
          <w:spacing w:val="-2"/>
          <w:w w:val="90"/>
          <w:sz w:val="24"/>
        </w:rPr>
        <w:t> </w:t>
      </w:r>
      <w:r>
        <w:rPr>
          <w:rFonts w:ascii="Calibri" w:hAnsi="Calibri"/>
          <w:w w:val="90"/>
          <w:sz w:val="24"/>
        </w:rPr>
        <w:t>included,</w:t>
      </w:r>
      <w:r>
        <w:rPr>
          <w:rFonts w:ascii="Calibri" w:hAnsi="Calibri"/>
          <w:spacing w:val="-2"/>
          <w:w w:val="90"/>
          <w:sz w:val="24"/>
        </w:rPr>
        <w:t> </w:t>
      </w:r>
      <w:r>
        <w:rPr>
          <w:rFonts w:ascii="Calibri" w:hAnsi="Calibri"/>
          <w:w w:val="90"/>
          <w:sz w:val="24"/>
        </w:rPr>
        <w:t>further</w:t>
      </w:r>
      <w:r>
        <w:rPr>
          <w:rFonts w:ascii="Calibri" w:hAnsi="Calibri"/>
          <w:spacing w:val="-2"/>
          <w:w w:val="90"/>
          <w:sz w:val="24"/>
        </w:rPr>
        <w:t> </w:t>
      </w:r>
      <w:r>
        <w:rPr>
          <w:rFonts w:ascii="Calibri" w:hAnsi="Calibri"/>
          <w:w w:val="90"/>
          <w:sz w:val="24"/>
        </w:rPr>
        <w:t>strengthening</w:t>
      </w:r>
      <w:r>
        <w:rPr>
          <w:rFonts w:ascii="Calibri" w:hAnsi="Calibri"/>
          <w:spacing w:val="-2"/>
          <w:w w:val="90"/>
          <w:sz w:val="24"/>
        </w:rPr>
        <w:t> </w:t>
      </w:r>
      <w:r>
        <w:rPr>
          <w:rFonts w:ascii="Calibri" w:hAnsi="Calibri"/>
          <w:w w:val="90"/>
          <w:sz w:val="24"/>
        </w:rPr>
        <w:t>the</w:t>
      </w:r>
      <w:r>
        <w:rPr>
          <w:rFonts w:ascii="Calibri" w:hAnsi="Calibri"/>
          <w:spacing w:val="-2"/>
          <w:w w:val="90"/>
          <w:sz w:val="24"/>
        </w:rPr>
        <w:t> </w:t>
      </w:r>
      <w:r>
        <w:rPr>
          <w:rFonts w:ascii="Calibri" w:hAnsi="Calibri"/>
          <w:w w:val="90"/>
          <w:sz w:val="24"/>
        </w:rPr>
        <w:t>triangulation</w:t>
      </w:r>
      <w:r>
        <w:rPr>
          <w:rFonts w:ascii="Calibri" w:hAnsi="Calibri"/>
          <w:spacing w:val="-2"/>
          <w:w w:val="90"/>
          <w:sz w:val="24"/>
        </w:rPr>
        <w:t> </w:t>
      </w:r>
      <w:r>
        <w:rPr>
          <w:rFonts w:ascii="Calibri" w:hAnsi="Calibri"/>
          <w:w w:val="90"/>
          <w:sz w:val="24"/>
        </w:rPr>
        <w:t>of</w:t>
      </w:r>
      <w:r>
        <w:rPr>
          <w:rFonts w:ascii="Calibri" w:hAnsi="Calibri"/>
          <w:spacing w:val="-2"/>
          <w:w w:val="90"/>
          <w:sz w:val="24"/>
        </w:rPr>
        <w:t> </w:t>
      </w:r>
      <w:r>
        <w:rPr>
          <w:rFonts w:ascii="Calibri" w:hAnsi="Calibri"/>
          <w:w w:val="90"/>
          <w:sz w:val="24"/>
        </w:rPr>
        <w:t>the</w:t>
      </w:r>
      <w:r>
        <w:rPr>
          <w:rFonts w:ascii="Calibri" w:hAnsi="Calibri"/>
          <w:spacing w:val="-2"/>
          <w:w w:val="90"/>
          <w:sz w:val="24"/>
        </w:rPr>
        <w:t> </w:t>
      </w:r>
      <w:r>
        <w:rPr>
          <w:rFonts w:ascii="Calibri" w:hAnsi="Calibri"/>
          <w:w w:val="90"/>
          <w:sz w:val="24"/>
        </w:rPr>
        <w:t>data.</w:t>
      </w:r>
      <w:r>
        <w:rPr>
          <w:rFonts w:ascii="Calibri" w:hAnsi="Calibri"/>
          <w:spacing w:val="-2"/>
          <w:w w:val="90"/>
          <w:sz w:val="24"/>
        </w:rPr>
        <w:t> </w:t>
      </w:r>
      <w:r>
        <w:rPr>
          <w:rFonts w:ascii="Calibri" w:hAnsi="Calibri"/>
          <w:w w:val="90"/>
          <w:sz w:val="24"/>
        </w:rPr>
        <w:t>Interviews</w:t>
      </w:r>
      <w:r>
        <w:rPr>
          <w:rFonts w:ascii="Calibri" w:hAnsi="Calibri"/>
          <w:spacing w:val="-2"/>
          <w:w w:val="90"/>
          <w:sz w:val="24"/>
        </w:rPr>
        <w:t> </w:t>
      </w:r>
      <w:r>
        <w:rPr>
          <w:rFonts w:ascii="Calibri" w:hAnsi="Calibri"/>
          <w:w w:val="90"/>
          <w:sz w:val="24"/>
        </w:rPr>
        <w:t>were conducted across a wide range of ZIP codes within Bexar County to ensure representation from different areas of the city. Additionally, findings were cross-verified with quantitative data and relevant literature to ensure accuracy and reliability.</w:t>
      </w:r>
    </w:p>
    <w:p>
      <w:pPr>
        <w:pStyle w:val="ListParagraph"/>
        <w:numPr>
          <w:ilvl w:val="0"/>
          <w:numId w:val="1"/>
        </w:numPr>
        <w:tabs>
          <w:tab w:pos="815" w:val="left" w:leader="none"/>
        </w:tabs>
        <w:spacing w:line="253" w:lineRule="exact" w:before="0" w:after="0"/>
        <w:ind w:left="815" w:right="0" w:hanging="260"/>
        <w:jc w:val="left"/>
        <w:rPr>
          <w:rFonts w:ascii="Calibri" w:hAnsi="Calibri"/>
          <w:sz w:val="24"/>
        </w:rPr>
      </w:pPr>
      <w:r>
        <w:rPr>
          <w:rFonts w:ascii="Calibri" w:hAnsi="Calibri"/>
          <w:w w:val="85"/>
          <w:sz w:val="24"/>
        </w:rPr>
        <w:t>Quantitative-Survey</w:t>
      </w:r>
      <w:r>
        <w:rPr>
          <w:rFonts w:ascii="Calibri" w:hAnsi="Calibri"/>
          <w:spacing w:val="20"/>
          <w:sz w:val="24"/>
        </w:rPr>
        <w:t> </w:t>
      </w:r>
      <w:r>
        <w:rPr>
          <w:rFonts w:ascii="Calibri" w:hAnsi="Calibri"/>
          <w:w w:val="85"/>
          <w:sz w:val="24"/>
        </w:rPr>
        <w:t>responses:</w:t>
      </w:r>
      <w:r>
        <w:rPr>
          <w:rFonts w:ascii="Calibri" w:hAnsi="Calibri"/>
          <w:spacing w:val="20"/>
          <w:sz w:val="24"/>
        </w:rPr>
        <w:t> </w:t>
      </w:r>
      <w:r>
        <w:rPr>
          <w:rFonts w:ascii="Calibri" w:hAnsi="Calibri"/>
          <w:w w:val="85"/>
          <w:sz w:val="24"/>
        </w:rPr>
        <w:t>214</w:t>
      </w:r>
      <w:r>
        <w:rPr>
          <w:rFonts w:ascii="Calibri" w:hAnsi="Calibri"/>
          <w:spacing w:val="20"/>
          <w:sz w:val="24"/>
        </w:rPr>
        <w:t> </w:t>
      </w:r>
      <w:r>
        <w:rPr>
          <w:rFonts w:ascii="Calibri" w:hAnsi="Calibri"/>
          <w:w w:val="85"/>
          <w:sz w:val="24"/>
        </w:rPr>
        <w:t>viable</w:t>
      </w:r>
      <w:r>
        <w:rPr>
          <w:rFonts w:ascii="Calibri" w:hAnsi="Calibri"/>
          <w:spacing w:val="20"/>
          <w:sz w:val="24"/>
        </w:rPr>
        <w:t> </w:t>
      </w:r>
      <w:r>
        <w:rPr>
          <w:rFonts w:ascii="Calibri" w:hAnsi="Calibri"/>
          <w:w w:val="85"/>
          <w:sz w:val="24"/>
        </w:rPr>
        <w:t>responses</w:t>
      </w:r>
      <w:r>
        <w:rPr>
          <w:rFonts w:ascii="Calibri" w:hAnsi="Calibri"/>
          <w:spacing w:val="20"/>
          <w:sz w:val="24"/>
        </w:rPr>
        <w:t> </w:t>
      </w:r>
      <w:r>
        <w:rPr>
          <w:rFonts w:ascii="Calibri" w:hAnsi="Calibri"/>
          <w:w w:val="85"/>
          <w:sz w:val="24"/>
        </w:rPr>
        <w:t>were</w:t>
      </w:r>
      <w:r>
        <w:rPr>
          <w:rFonts w:ascii="Calibri" w:hAnsi="Calibri"/>
          <w:spacing w:val="20"/>
          <w:sz w:val="24"/>
        </w:rPr>
        <w:t> </w:t>
      </w:r>
      <w:r>
        <w:rPr>
          <w:rFonts w:ascii="Calibri" w:hAnsi="Calibri"/>
          <w:spacing w:val="-2"/>
          <w:w w:val="85"/>
          <w:sz w:val="24"/>
        </w:rPr>
        <w:t>used.</w:t>
      </w:r>
    </w:p>
    <w:p>
      <w:pPr>
        <w:pStyle w:val="ListParagraph"/>
        <w:numPr>
          <w:ilvl w:val="0"/>
          <w:numId w:val="1"/>
        </w:numPr>
        <w:tabs>
          <w:tab w:pos="815" w:val="left" w:leader="none"/>
          <w:tab w:pos="11177" w:val="right" w:leader="none"/>
        </w:tabs>
        <w:spacing w:line="363" w:lineRule="exact" w:before="0" w:after="0"/>
        <w:ind w:left="815" w:right="0" w:hanging="260"/>
        <w:jc w:val="left"/>
        <w:rPr>
          <w:rFonts w:ascii="Times New Roman" w:hAnsi="Times New Roman"/>
          <w:position w:val="6"/>
          <w:sz w:val="32"/>
        </w:rPr>
      </w:pPr>
      <w:r>
        <w:rPr>
          <w:rFonts w:ascii="Calibri" w:hAnsi="Calibri"/>
          <w:w w:val="85"/>
          <w:sz w:val="24"/>
        </w:rPr>
        <w:t>Qualitative-Interviews:</w:t>
      </w:r>
      <w:r>
        <w:rPr>
          <w:rFonts w:ascii="Calibri" w:hAnsi="Calibri"/>
          <w:spacing w:val="27"/>
          <w:sz w:val="24"/>
        </w:rPr>
        <w:t> </w:t>
      </w:r>
      <w:r>
        <w:rPr>
          <w:rFonts w:ascii="Calibri" w:hAnsi="Calibri"/>
          <w:w w:val="85"/>
          <w:sz w:val="24"/>
        </w:rPr>
        <w:t>Total</w:t>
      </w:r>
      <w:r>
        <w:rPr>
          <w:rFonts w:ascii="Calibri" w:hAnsi="Calibri"/>
          <w:spacing w:val="27"/>
          <w:sz w:val="24"/>
        </w:rPr>
        <w:t> </w:t>
      </w:r>
      <w:r>
        <w:rPr>
          <w:rFonts w:ascii="Calibri" w:hAnsi="Calibri"/>
          <w:w w:val="85"/>
          <w:sz w:val="24"/>
        </w:rPr>
        <w:t>41</w:t>
      </w:r>
      <w:r>
        <w:rPr>
          <w:rFonts w:ascii="Calibri" w:hAnsi="Calibri"/>
          <w:spacing w:val="28"/>
          <w:sz w:val="24"/>
        </w:rPr>
        <w:t> </w:t>
      </w:r>
      <w:r>
        <w:rPr>
          <w:rFonts w:ascii="Calibri" w:hAnsi="Calibri"/>
          <w:w w:val="85"/>
          <w:sz w:val="24"/>
        </w:rPr>
        <w:t>Individuals-75</w:t>
      </w:r>
      <w:r>
        <w:rPr>
          <w:rFonts w:ascii="Calibri" w:hAnsi="Calibri"/>
          <w:spacing w:val="27"/>
          <w:sz w:val="24"/>
        </w:rPr>
        <w:t> </w:t>
      </w:r>
      <w:r>
        <w:rPr>
          <w:rFonts w:ascii="Calibri" w:hAnsi="Calibri"/>
          <w:w w:val="85"/>
          <w:sz w:val="24"/>
        </w:rPr>
        <w:t>Interviews</w:t>
      </w:r>
      <w:r>
        <w:rPr>
          <w:rFonts w:ascii="Calibri" w:hAnsi="Calibri"/>
          <w:spacing w:val="27"/>
          <w:sz w:val="24"/>
        </w:rPr>
        <w:t> </w:t>
      </w:r>
      <w:r>
        <w:rPr>
          <w:rFonts w:ascii="Calibri" w:hAnsi="Calibri"/>
          <w:w w:val="85"/>
          <w:sz w:val="24"/>
        </w:rPr>
        <w:t>were</w:t>
      </w:r>
      <w:r>
        <w:rPr>
          <w:rFonts w:ascii="Calibri" w:hAnsi="Calibri"/>
          <w:spacing w:val="28"/>
          <w:sz w:val="24"/>
        </w:rPr>
        <w:t> </w:t>
      </w:r>
      <w:r>
        <w:rPr>
          <w:rFonts w:ascii="Calibri" w:hAnsi="Calibri"/>
          <w:spacing w:val="-2"/>
          <w:w w:val="85"/>
          <w:sz w:val="24"/>
        </w:rPr>
        <w:t>conducted.</w:t>
      </w:r>
      <w:r>
        <w:rPr>
          <w:rFonts w:ascii="Times New Roman" w:hAnsi="Times New Roman"/>
          <w:sz w:val="24"/>
        </w:rPr>
        <w:tab/>
      </w:r>
      <w:r>
        <w:rPr>
          <w:rFonts w:ascii="Times New Roman" w:hAnsi="Times New Roman"/>
          <w:spacing w:val="-10"/>
          <w:position w:val="6"/>
          <w:sz w:val="32"/>
        </w:rPr>
        <w:t>6</w:t>
      </w:r>
    </w:p>
    <w:p>
      <w:pPr>
        <w:pStyle w:val="ListParagraph"/>
        <w:spacing w:after="0" w:line="363" w:lineRule="exact"/>
        <w:jc w:val="left"/>
        <w:rPr>
          <w:rFonts w:ascii="Times New Roman" w:hAnsi="Times New Roman"/>
          <w:position w:val="6"/>
          <w:sz w:val="32"/>
        </w:rPr>
        <w:sectPr>
          <w:pgSz w:w="12240" w:h="15840"/>
          <w:pgMar w:top="40" w:bottom="280" w:left="0" w:right="0"/>
        </w:sectPr>
      </w:pPr>
    </w:p>
    <w:p>
      <w:pPr>
        <w:pStyle w:val="Heading2"/>
        <w:spacing w:before="235"/>
        <w:ind w:left="114" w:right="857"/>
      </w:pPr>
      <w:r>
        <w:rPr/>
        <mc:AlternateContent>
          <mc:Choice Requires="wps">
            <w:drawing>
              <wp:anchor distT="0" distB="0" distL="0" distR="0" allowOverlap="1" layoutInCell="1" locked="0" behindDoc="1" simplePos="0" relativeHeight="486371328">
                <wp:simplePos x="0" y="0"/>
                <wp:positionH relativeFrom="page">
                  <wp:posOffset>0</wp:posOffset>
                </wp:positionH>
                <wp:positionV relativeFrom="page">
                  <wp:posOffset>0</wp:posOffset>
                </wp:positionV>
                <wp:extent cx="7772400" cy="1005840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45152" id="docshape17" filled="true" fillcolor="#d9d9d9" stroked="false">
                <v:fill type="solid"/>
                <w10:wrap type="none"/>
              </v:rect>
            </w:pict>
          </mc:Fallback>
        </mc:AlternateContent>
      </w:r>
      <w:r>
        <w:rPr>
          <w:color w:val="004886"/>
          <w:w w:val="85"/>
        </w:rPr>
        <w:t>Focus</w:t>
      </w:r>
      <w:r>
        <w:rPr>
          <w:color w:val="004886"/>
          <w:spacing w:val="52"/>
        </w:rPr>
        <w:t> </w:t>
      </w:r>
      <w:r>
        <w:rPr>
          <w:color w:val="004886"/>
          <w:w w:val="85"/>
        </w:rPr>
        <w:t>Group</w:t>
      </w:r>
      <w:r>
        <w:rPr>
          <w:color w:val="004886"/>
          <w:spacing w:val="53"/>
        </w:rPr>
        <w:t> </w:t>
      </w:r>
      <w:r>
        <w:rPr>
          <w:color w:val="004886"/>
          <w:w w:val="85"/>
        </w:rPr>
        <w:t>Participant</w:t>
      </w:r>
      <w:r>
        <w:rPr>
          <w:color w:val="004886"/>
          <w:spacing w:val="53"/>
        </w:rPr>
        <w:t> </w:t>
      </w:r>
      <w:r>
        <w:rPr>
          <w:color w:val="004886"/>
          <w:spacing w:val="-2"/>
          <w:w w:val="85"/>
        </w:rPr>
        <w:t>Distribution</w:t>
      </w:r>
    </w:p>
    <w:p>
      <w:pPr>
        <w:pStyle w:val="BodyText"/>
        <w:spacing w:before="2"/>
        <w:rPr>
          <w:rFonts w:ascii="Calibri"/>
          <w:sz w:val="10"/>
        </w:rPr>
      </w:pPr>
    </w:p>
    <w:tbl>
      <w:tblPr>
        <w:tblW w:w="0" w:type="auto"/>
        <w:jc w:val="left"/>
        <w:tblInd w:w="72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3650"/>
        <w:gridCol w:w="3307"/>
        <w:gridCol w:w="3901"/>
      </w:tblGrid>
      <w:tr>
        <w:trPr>
          <w:trHeight w:val="939" w:hRule="atLeast"/>
        </w:trPr>
        <w:tc>
          <w:tcPr>
            <w:tcW w:w="3650" w:type="dxa"/>
            <w:tcBorders>
              <w:bottom w:val="nil"/>
            </w:tcBorders>
          </w:tcPr>
          <w:p>
            <w:pPr>
              <w:pStyle w:val="TableParagraph"/>
              <w:spacing w:before="205"/>
              <w:ind w:left="546"/>
              <w:rPr>
                <w:sz w:val="48"/>
              </w:rPr>
            </w:pPr>
            <w:r>
              <w:rPr>
                <w:spacing w:val="-11"/>
                <w:sz w:val="48"/>
              </w:rPr>
              <w:t>Administrators</w:t>
            </w:r>
          </w:p>
        </w:tc>
        <w:tc>
          <w:tcPr>
            <w:tcW w:w="3307" w:type="dxa"/>
            <w:tcBorders>
              <w:bottom w:val="nil"/>
            </w:tcBorders>
          </w:tcPr>
          <w:p>
            <w:pPr>
              <w:pStyle w:val="TableParagraph"/>
              <w:spacing w:before="205"/>
              <w:ind w:left="778"/>
              <w:rPr>
                <w:sz w:val="48"/>
              </w:rPr>
            </w:pPr>
            <w:r>
              <w:rPr>
                <w:spacing w:val="-2"/>
                <w:sz w:val="48"/>
              </w:rPr>
              <w:t>Teachers</w:t>
            </w:r>
          </w:p>
        </w:tc>
        <w:tc>
          <w:tcPr>
            <w:tcW w:w="3901" w:type="dxa"/>
            <w:tcBorders>
              <w:bottom w:val="nil"/>
            </w:tcBorders>
          </w:tcPr>
          <w:p>
            <w:pPr>
              <w:pStyle w:val="TableParagraph"/>
              <w:spacing w:before="205"/>
              <w:ind w:left="1172"/>
              <w:rPr>
                <w:sz w:val="48"/>
              </w:rPr>
            </w:pPr>
            <w:r>
              <w:rPr>
                <w:spacing w:val="-2"/>
                <w:sz w:val="48"/>
              </w:rPr>
              <w:t>Parents</w:t>
            </w:r>
          </w:p>
        </w:tc>
      </w:tr>
      <w:tr>
        <w:trPr>
          <w:trHeight w:val="3965" w:hRule="atLeast"/>
        </w:trPr>
        <w:tc>
          <w:tcPr>
            <w:tcW w:w="3650" w:type="dxa"/>
            <w:tcBorders>
              <w:top w:val="nil"/>
            </w:tcBorders>
          </w:tcPr>
          <w:p>
            <w:pPr>
              <w:pStyle w:val="TableParagraph"/>
              <w:spacing w:line="196" w:lineRule="auto" w:before="237"/>
              <w:ind w:left="330" w:right="985"/>
              <w:rPr>
                <w:sz w:val="24"/>
              </w:rPr>
            </w:pPr>
            <w:r>
              <w:rPr>
                <w:w w:val="90"/>
                <w:sz w:val="24"/>
              </w:rPr>
              <w:t>Charter</w:t>
            </w:r>
            <w:r>
              <w:rPr>
                <w:spacing w:val="-9"/>
                <w:w w:val="90"/>
                <w:sz w:val="24"/>
              </w:rPr>
              <w:t> </w:t>
            </w:r>
            <w:r>
              <w:rPr>
                <w:w w:val="90"/>
                <w:sz w:val="24"/>
              </w:rPr>
              <w:t>Schools:</w:t>
            </w:r>
            <w:r>
              <w:rPr>
                <w:spacing w:val="-8"/>
                <w:w w:val="90"/>
                <w:sz w:val="24"/>
              </w:rPr>
              <w:t> </w:t>
            </w:r>
            <w:r>
              <w:rPr>
                <w:w w:val="90"/>
                <w:sz w:val="24"/>
              </w:rPr>
              <w:t>2x2 </w:t>
            </w:r>
            <w:r>
              <w:rPr>
                <w:spacing w:val="-2"/>
                <w:sz w:val="24"/>
              </w:rPr>
              <w:t>Licensed:</w:t>
            </w:r>
          </w:p>
          <w:p>
            <w:pPr>
              <w:pStyle w:val="TableParagraph"/>
              <w:spacing w:line="196" w:lineRule="auto" w:before="0"/>
              <w:ind w:left="330" w:right="985"/>
              <w:rPr>
                <w:sz w:val="24"/>
              </w:rPr>
            </w:pPr>
            <w:r>
              <w:rPr>
                <w:sz w:val="24"/>
              </w:rPr>
              <w:t>Center: 6x2 Before/After</w:t>
            </w:r>
            <w:r>
              <w:rPr>
                <w:spacing w:val="-14"/>
                <w:sz w:val="24"/>
              </w:rPr>
              <w:t> </w:t>
            </w:r>
            <w:r>
              <w:rPr>
                <w:sz w:val="24"/>
              </w:rPr>
              <w:t>and School Age: 3x2 </w:t>
            </w:r>
            <w:r>
              <w:rPr>
                <w:spacing w:val="-2"/>
                <w:sz w:val="24"/>
              </w:rPr>
              <w:t>Licensed</w:t>
            </w:r>
            <w:r>
              <w:rPr>
                <w:spacing w:val="-12"/>
                <w:sz w:val="24"/>
              </w:rPr>
              <w:t> </w:t>
            </w:r>
            <w:r>
              <w:rPr>
                <w:spacing w:val="-2"/>
                <w:sz w:val="24"/>
              </w:rPr>
              <w:t>Homes:</w:t>
            </w:r>
            <w:r>
              <w:rPr>
                <w:spacing w:val="-12"/>
                <w:sz w:val="24"/>
              </w:rPr>
              <w:t> </w:t>
            </w:r>
            <w:r>
              <w:rPr>
                <w:spacing w:val="-2"/>
                <w:sz w:val="24"/>
              </w:rPr>
              <w:t>1x3 </w:t>
            </w:r>
            <w:r>
              <w:rPr>
                <w:sz w:val="24"/>
              </w:rPr>
              <w:t>Listed</w:t>
            </w:r>
            <w:r>
              <w:rPr>
                <w:spacing w:val="-14"/>
                <w:sz w:val="24"/>
              </w:rPr>
              <w:t> </w:t>
            </w:r>
            <w:r>
              <w:rPr>
                <w:sz w:val="24"/>
              </w:rPr>
              <w:t>Homes:</w:t>
            </w:r>
            <w:r>
              <w:rPr>
                <w:spacing w:val="-14"/>
                <w:sz w:val="24"/>
              </w:rPr>
              <w:t> </w:t>
            </w:r>
            <w:r>
              <w:rPr>
                <w:sz w:val="24"/>
              </w:rPr>
              <w:t>1x3 </w:t>
            </w:r>
            <w:r>
              <w:rPr>
                <w:spacing w:val="-2"/>
                <w:w w:val="90"/>
                <w:sz w:val="24"/>
              </w:rPr>
              <w:t>Registered</w:t>
            </w:r>
            <w:r>
              <w:rPr>
                <w:spacing w:val="-6"/>
                <w:w w:val="90"/>
                <w:sz w:val="24"/>
              </w:rPr>
              <w:t> </w:t>
            </w:r>
            <w:r>
              <w:rPr>
                <w:spacing w:val="-2"/>
                <w:w w:val="90"/>
                <w:sz w:val="24"/>
              </w:rPr>
              <w:t>Homes:</w:t>
            </w:r>
            <w:r>
              <w:rPr>
                <w:spacing w:val="-6"/>
                <w:w w:val="90"/>
                <w:sz w:val="24"/>
              </w:rPr>
              <w:t> </w:t>
            </w:r>
            <w:r>
              <w:rPr>
                <w:spacing w:val="-2"/>
                <w:w w:val="90"/>
                <w:sz w:val="24"/>
              </w:rPr>
              <w:t>4x3 </w:t>
            </w:r>
            <w:r>
              <w:rPr>
                <w:sz w:val="24"/>
              </w:rPr>
              <w:t>PreK4SA: 2x2</w:t>
            </w:r>
          </w:p>
          <w:p>
            <w:pPr>
              <w:pStyle w:val="TableParagraph"/>
              <w:spacing w:line="224" w:lineRule="exact" w:before="0"/>
              <w:ind w:left="330"/>
              <w:rPr>
                <w:sz w:val="24"/>
              </w:rPr>
            </w:pPr>
            <w:r>
              <w:rPr>
                <w:spacing w:val="-2"/>
                <w:sz w:val="24"/>
              </w:rPr>
              <w:t>Private:</w:t>
            </w:r>
          </w:p>
          <w:p>
            <w:pPr>
              <w:pStyle w:val="TableParagraph"/>
              <w:spacing w:line="196" w:lineRule="auto" w:before="15"/>
              <w:ind w:left="330" w:right="1812"/>
              <w:rPr>
                <w:sz w:val="24"/>
              </w:rPr>
            </w:pPr>
            <w:r>
              <w:rPr>
                <w:w w:val="90"/>
                <w:sz w:val="24"/>
              </w:rPr>
              <w:t>Faith</w:t>
            </w:r>
            <w:r>
              <w:rPr>
                <w:spacing w:val="-9"/>
                <w:w w:val="90"/>
                <w:sz w:val="24"/>
              </w:rPr>
              <w:t> </w:t>
            </w:r>
            <w:r>
              <w:rPr>
                <w:w w:val="90"/>
                <w:sz w:val="24"/>
              </w:rPr>
              <w:t>Based:</w:t>
            </w:r>
            <w:r>
              <w:rPr>
                <w:spacing w:val="-8"/>
                <w:w w:val="90"/>
                <w:sz w:val="24"/>
              </w:rPr>
              <w:t> </w:t>
            </w:r>
            <w:r>
              <w:rPr>
                <w:w w:val="90"/>
                <w:sz w:val="24"/>
              </w:rPr>
              <w:t>2x2 </w:t>
            </w:r>
            <w:r>
              <w:rPr>
                <w:sz w:val="24"/>
              </w:rPr>
              <w:t>For Profit: 2x2 </w:t>
            </w:r>
            <w:r>
              <w:rPr>
                <w:spacing w:val="-4"/>
                <w:sz w:val="24"/>
              </w:rPr>
              <w:t>Head</w:t>
            </w:r>
            <w:r>
              <w:rPr>
                <w:spacing w:val="-10"/>
                <w:sz w:val="24"/>
              </w:rPr>
              <w:t> </w:t>
            </w:r>
            <w:r>
              <w:rPr>
                <w:spacing w:val="-4"/>
                <w:sz w:val="24"/>
              </w:rPr>
              <w:t>Start:</w:t>
            </w:r>
            <w:r>
              <w:rPr>
                <w:spacing w:val="-10"/>
                <w:sz w:val="24"/>
              </w:rPr>
              <w:t> </w:t>
            </w:r>
            <w:r>
              <w:rPr>
                <w:spacing w:val="-4"/>
                <w:sz w:val="24"/>
              </w:rPr>
              <w:t>2x2</w:t>
            </w:r>
          </w:p>
        </w:tc>
        <w:tc>
          <w:tcPr>
            <w:tcW w:w="3307" w:type="dxa"/>
            <w:tcBorders>
              <w:top w:val="nil"/>
            </w:tcBorders>
          </w:tcPr>
          <w:p>
            <w:pPr>
              <w:pStyle w:val="TableParagraph"/>
              <w:spacing w:before="0"/>
              <w:rPr>
                <w:sz w:val="24"/>
              </w:rPr>
            </w:pPr>
          </w:p>
          <w:p>
            <w:pPr>
              <w:pStyle w:val="TableParagraph"/>
              <w:spacing w:before="0"/>
              <w:rPr>
                <w:sz w:val="24"/>
              </w:rPr>
            </w:pPr>
          </w:p>
          <w:p>
            <w:pPr>
              <w:pStyle w:val="TableParagraph"/>
              <w:spacing w:before="37"/>
              <w:rPr>
                <w:sz w:val="24"/>
              </w:rPr>
            </w:pPr>
          </w:p>
          <w:p>
            <w:pPr>
              <w:pStyle w:val="TableParagraph"/>
              <w:spacing w:line="266" w:lineRule="exact" w:before="0"/>
              <w:ind w:left="329"/>
              <w:rPr>
                <w:sz w:val="24"/>
              </w:rPr>
            </w:pPr>
            <w:r>
              <w:rPr>
                <w:w w:val="90"/>
                <w:sz w:val="24"/>
              </w:rPr>
              <w:t>Clock</w:t>
            </w:r>
            <w:r>
              <w:rPr>
                <w:spacing w:val="-8"/>
                <w:w w:val="90"/>
                <w:sz w:val="24"/>
              </w:rPr>
              <w:t> </w:t>
            </w:r>
            <w:r>
              <w:rPr>
                <w:w w:val="90"/>
                <w:sz w:val="24"/>
              </w:rPr>
              <w:t>Hours</w:t>
            </w:r>
            <w:r>
              <w:rPr>
                <w:spacing w:val="-7"/>
                <w:w w:val="90"/>
                <w:sz w:val="24"/>
              </w:rPr>
              <w:t> </w:t>
            </w:r>
            <w:r>
              <w:rPr>
                <w:w w:val="90"/>
                <w:sz w:val="24"/>
              </w:rPr>
              <w:t>Only:</w:t>
            </w:r>
            <w:r>
              <w:rPr>
                <w:spacing w:val="-7"/>
                <w:w w:val="90"/>
                <w:sz w:val="24"/>
              </w:rPr>
              <w:t> </w:t>
            </w:r>
            <w:r>
              <w:rPr>
                <w:spacing w:val="-10"/>
                <w:w w:val="90"/>
                <w:sz w:val="24"/>
              </w:rPr>
              <w:t>3</w:t>
            </w:r>
          </w:p>
          <w:p>
            <w:pPr>
              <w:pStyle w:val="TableParagraph"/>
              <w:spacing w:line="196" w:lineRule="auto" w:before="15"/>
              <w:ind w:left="329"/>
              <w:rPr>
                <w:sz w:val="24"/>
              </w:rPr>
            </w:pPr>
            <w:r>
              <w:rPr>
                <w:w w:val="85"/>
                <w:sz w:val="24"/>
              </w:rPr>
              <w:t>Child Development </w:t>
            </w:r>
            <w:r>
              <w:rPr>
                <w:w w:val="85"/>
                <w:sz w:val="24"/>
              </w:rPr>
              <w:t>Associate </w:t>
            </w:r>
            <w:r>
              <w:rPr>
                <w:sz w:val="24"/>
              </w:rPr>
              <w:t>Certificate: 2</w:t>
            </w:r>
          </w:p>
          <w:p>
            <w:pPr>
              <w:pStyle w:val="TableParagraph"/>
              <w:spacing w:line="225" w:lineRule="exact" w:before="0"/>
              <w:ind w:left="329"/>
              <w:rPr>
                <w:sz w:val="24"/>
              </w:rPr>
            </w:pPr>
            <w:r>
              <w:rPr>
                <w:w w:val="85"/>
                <w:sz w:val="24"/>
              </w:rPr>
              <w:t>Associate’s</w:t>
            </w:r>
            <w:r>
              <w:rPr>
                <w:spacing w:val="21"/>
                <w:sz w:val="24"/>
              </w:rPr>
              <w:t> </w:t>
            </w:r>
            <w:r>
              <w:rPr>
                <w:w w:val="85"/>
                <w:sz w:val="24"/>
              </w:rPr>
              <w:t>Degree:</w:t>
            </w:r>
            <w:r>
              <w:rPr>
                <w:spacing w:val="22"/>
                <w:sz w:val="24"/>
              </w:rPr>
              <w:t> </w:t>
            </w:r>
            <w:r>
              <w:rPr>
                <w:spacing w:val="-10"/>
                <w:w w:val="85"/>
                <w:sz w:val="24"/>
              </w:rPr>
              <w:t>1</w:t>
            </w:r>
          </w:p>
          <w:p>
            <w:pPr>
              <w:pStyle w:val="TableParagraph"/>
              <w:spacing w:line="266" w:lineRule="exact" w:before="0"/>
              <w:ind w:left="329"/>
              <w:rPr>
                <w:sz w:val="24"/>
              </w:rPr>
            </w:pPr>
            <w:r>
              <w:rPr>
                <w:w w:val="85"/>
                <w:sz w:val="24"/>
              </w:rPr>
              <w:t>Bachelor's</w:t>
            </w:r>
            <w:r>
              <w:rPr>
                <w:spacing w:val="15"/>
                <w:sz w:val="24"/>
              </w:rPr>
              <w:t> </w:t>
            </w:r>
            <w:r>
              <w:rPr>
                <w:w w:val="85"/>
                <w:sz w:val="24"/>
              </w:rPr>
              <w:t>Degree:</w:t>
            </w:r>
            <w:r>
              <w:rPr>
                <w:spacing w:val="15"/>
                <w:sz w:val="24"/>
              </w:rPr>
              <w:t> </w:t>
            </w:r>
            <w:r>
              <w:rPr>
                <w:spacing w:val="-10"/>
                <w:w w:val="85"/>
                <w:sz w:val="24"/>
              </w:rPr>
              <w:t>2</w:t>
            </w:r>
          </w:p>
        </w:tc>
        <w:tc>
          <w:tcPr>
            <w:tcW w:w="3901" w:type="dxa"/>
            <w:tcBorders>
              <w:top w:val="nil"/>
            </w:tcBorders>
          </w:tcPr>
          <w:p>
            <w:pPr>
              <w:pStyle w:val="TableParagraph"/>
              <w:spacing w:before="39"/>
              <w:rPr>
                <w:sz w:val="24"/>
              </w:rPr>
            </w:pPr>
          </w:p>
          <w:p>
            <w:pPr>
              <w:pStyle w:val="TableParagraph"/>
              <w:spacing w:line="266" w:lineRule="exact" w:before="0"/>
              <w:ind w:left="329"/>
              <w:rPr>
                <w:sz w:val="24"/>
              </w:rPr>
            </w:pPr>
            <w:r>
              <w:rPr>
                <w:w w:val="85"/>
                <w:sz w:val="24"/>
              </w:rPr>
              <w:t>No</w:t>
            </w:r>
            <w:r>
              <w:rPr>
                <w:spacing w:val="13"/>
                <w:sz w:val="24"/>
              </w:rPr>
              <w:t> </w:t>
            </w:r>
            <w:r>
              <w:rPr>
                <w:w w:val="85"/>
                <w:sz w:val="24"/>
              </w:rPr>
              <w:t>Childcare:</w:t>
            </w:r>
            <w:r>
              <w:rPr>
                <w:spacing w:val="14"/>
                <w:sz w:val="24"/>
              </w:rPr>
              <w:t> </w:t>
            </w:r>
            <w:r>
              <w:rPr>
                <w:spacing w:val="-10"/>
                <w:w w:val="85"/>
                <w:sz w:val="24"/>
              </w:rPr>
              <w:t>2</w:t>
            </w:r>
          </w:p>
          <w:p>
            <w:pPr>
              <w:pStyle w:val="TableParagraph"/>
              <w:spacing w:line="240" w:lineRule="exact" w:before="0"/>
              <w:ind w:left="329"/>
              <w:rPr>
                <w:sz w:val="24"/>
              </w:rPr>
            </w:pPr>
            <w:r>
              <w:rPr>
                <w:w w:val="90"/>
                <w:sz w:val="24"/>
              </w:rPr>
              <w:t>Licensed</w:t>
            </w:r>
            <w:r>
              <w:rPr>
                <w:spacing w:val="-4"/>
                <w:w w:val="90"/>
                <w:sz w:val="24"/>
              </w:rPr>
              <w:t> </w:t>
            </w:r>
            <w:r>
              <w:rPr>
                <w:w w:val="90"/>
                <w:sz w:val="24"/>
              </w:rPr>
              <w:t>Childcare:</w:t>
            </w:r>
            <w:r>
              <w:rPr>
                <w:spacing w:val="-4"/>
                <w:w w:val="90"/>
                <w:sz w:val="24"/>
              </w:rPr>
              <w:t> </w:t>
            </w:r>
            <w:r>
              <w:rPr>
                <w:spacing w:val="-10"/>
                <w:w w:val="90"/>
                <w:sz w:val="24"/>
              </w:rPr>
              <w:t>1</w:t>
            </w:r>
          </w:p>
          <w:p>
            <w:pPr>
              <w:pStyle w:val="TableParagraph"/>
              <w:spacing w:line="196" w:lineRule="auto" w:before="15"/>
              <w:ind w:left="329" w:right="518"/>
              <w:rPr>
                <w:sz w:val="24"/>
              </w:rPr>
            </w:pPr>
            <w:r>
              <w:rPr>
                <w:w w:val="90"/>
                <w:sz w:val="24"/>
              </w:rPr>
              <w:t>Licensed</w:t>
            </w:r>
            <w:r>
              <w:rPr>
                <w:spacing w:val="-2"/>
                <w:w w:val="90"/>
                <w:sz w:val="24"/>
              </w:rPr>
              <w:t> </w:t>
            </w:r>
            <w:r>
              <w:rPr>
                <w:w w:val="90"/>
                <w:sz w:val="24"/>
              </w:rPr>
              <w:t>After/Before</w:t>
            </w:r>
            <w:r>
              <w:rPr>
                <w:spacing w:val="-2"/>
                <w:w w:val="90"/>
                <w:sz w:val="24"/>
              </w:rPr>
              <w:t> </w:t>
            </w:r>
            <w:r>
              <w:rPr>
                <w:w w:val="90"/>
                <w:sz w:val="24"/>
              </w:rPr>
              <w:t>School:</w:t>
            </w:r>
            <w:r>
              <w:rPr>
                <w:spacing w:val="-2"/>
                <w:w w:val="90"/>
                <w:sz w:val="24"/>
              </w:rPr>
              <w:t> </w:t>
            </w:r>
            <w:r>
              <w:rPr>
                <w:w w:val="90"/>
                <w:sz w:val="24"/>
              </w:rPr>
              <w:t>2 </w:t>
            </w:r>
            <w:r>
              <w:rPr>
                <w:w w:val="95"/>
                <w:sz w:val="24"/>
              </w:rPr>
              <w:t>Typically</w:t>
            </w:r>
            <w:r>
              <w:rPr>
                <w:spacing w:val="-6"/>
                <w:w w:val="95"/>
                <w:sz w:val="24"/>
              </w:rPr>
              <w:t> </w:t>
            </w:r>
            <w:r>
              <w:rPr>
                <w:w w:val="95"/>
                <w:sz w:val="24"/>
              </w:rPr>
              <w:t>Developing</w:t>
            </w:r>
            <w:r>
              <w:rPr>
                <w:spacing w:val="-6"/>
                <w:w w:val="95"/>
                <w:sz w:val="24"/>
              </w:rPr>
              <w:t> </w:t>
            </w:r>
            <w:r>
              <w:rPr>
                <w:w w:val="95"/>
                <w:sz w:val="24"/>
              </w:rPr>
              <w:t>Child:</w:t>
            </w:r>
            <w:r>
              <w:rPr>
                <w:spacing w:val="-6"/>
                <w:w w:val="95"/>
                <w:sz w:val="24"/>
              </w:rPr>
              <w:t> </w:t>
            </w:r>
            <w:r>
              <w:rPr>
                <w:w w:val="95"/>
                <w:sz w:val="24"/>
              </w:rPr>
              <w:t>1 Child with Special Needs: 1 Licensed Family Home: 2 Military</w:t>
            </w:r>
            <w:r>
              <w:rPr>
                <w:spacing w:val="-7"/>
                <w:w w:val="95"/>
                <w:sz w:val="24"/>
              </w:rPr>
              <w:t> </w:t>
            </w:r>
            <w:r>
              <w:rPr>
                <w:w w:val="95"/>
                <w:sz w:val="24"/>
              </w:rPr>
              <w:t>Parent</w:t>
            </w:r>
            <w:r>
              <w:rPr>
                <w:spacing w:val="-7"/>
                <w:w w:val="95"/>
                <w:sz w:val="24"/>
              </w:rPr>
              <w:t> </w:t>
            </w:r>
            <w:r>
              <w:rPr>
                <w:w w:val="95"/>
                <w:sz w:val="24"/>
              </w:rPr>
              <w:t>with</w:t>
            </w:r>
            <w:r>
              <w:rPr>
                <w:spacing w:val="-7"/>
                <w:w w:val="95"/>
                <w:sz w:val="24"/>
              </w:rPr>
              <w:t> </w:t>
            </w:r>
            <w:r>
              <w:rPr>
                <w:w w:val="95"/>
                <w:sz w:val="24"/>
              </w:rPr>
              <w:t>Infant:</w:t>
            </w:r>
            <w:r>
              <w:rPr>
                <w:spacing w:val="-7"/>
                <w:w w:val="95"/>
                <w:sz w:val="24"/>
              </w:rPr>
              <w:t> </w:t>
            </w:r>
            <w:r>
              <w:rPr>
                <w:w w:val="95"/>
                <w:sz w:val="24"/>
              </w:rPr>
              <w:t>1 </w:t>
            </w:r>
            <w:r>
              <w:rPr>
                <w:w w:val="85"/>
                <w:sz w:val="24"/>
              </w:rPr>
              <w:t>Military Parent with Toddler </w:t>
            </w:r>
            <w:r>
              <w:rPr>
                <w:w w:val="85"/>
                <w:sz w:val="24"/>
              </w:rPr>
              <w:t>and </w:t>
            </w:r>
            <w:r>
              <w:rPr>
                <w:w w:val="95"/>
                <w:sz w:val="24"/>
              </w:rPr>
              <w:t>Preschooler: 1</w:t>
            </w:r>
          </w:p>
        </w:tc>
      </w:tr>
    </w:tbl>
    <w:p>
      <w:pPr>
        <w:spacing w:before="735"/>
        <w:ind w:left="684" w:right="0" w:firstLine="0"/>
        <w:jc w:val="left"/>
        <w:rPr>
          <w:rFonts w:ascii="Calibri"/>
          <w:b/>
          <w:sz w:val="24"/>
        </w:rPr>
      </w:pPr>
      <w:r>
        <w:rPr>
          <w:rFonts w:ascii="Calibri"/>
          <w:b/>
          <w:sz w:val="24"/>
        </w:rPr>
        <w:t>Data</w:t>
      </w:r>
      <w:r>
        <w:rPr>
          <w:rFonts w:ascii="Calibri"/>
          <w:b/>
          <w:spacing w:val="-12"/>
          <w:sz w:val="24"/>
        </w:rPr>
        <w:t> </w:t>
      </w:r>
      <w:r>
        <w:rPr>
          <w:rFonts w:ascii="Calibri"/>
          <w:b/>
          <w:spacing w:val="-2"/>
          <w:sz w:val="24"/>
        </w:rPr>
        <w:t>Analysis:</w:t>
      </w:r>
    </w:p>
    <w:p>
      <w:pPr>
        <w:pStyle w:val="BodyText"/>
        <w:spacing w:before="74"/>
        <w:rPr>
          <w:rFonts w:ascii="Calibri"/>
          <w:b/>
        </w:rPr>
      </w:pPr>
    </w:p>
    <w:p>
      <w:pPr>
        <w:pStyle w:val="ListParagraph"/>
        <w:numPr>
          <w:ilvl w:val="0"/>
          <w:numId w:val="2"/>
        </w:numPr>
        <w:tabs>
          <w:tab w:pos="1092" w:val="left" w:leader="none"/>
        </w:tabs>
        <w:spacing w:line="271" w:lineRule="auto" w:before="0" w:after="0"/>
        <w:ind w:left="1092" w:right="524" w:hanging="288"/>
        <w:jc w:val="left"/>
        <w:rPr>
          <w:rFonts w:ascii="Calibri" w:hAnsi="Calibri"/>
          <w:sz w:val="24"/>
        </w:rPr>
      </w:pPr>
      <w:r>
        <w:rPr>
          <w:rFonts w:ascii="Calibri" w:hAnsi="Calibri"/>
          <w:w w:val="90"/>
          <w:sz w:val="24"/>
        </w:rPr>
        <w:t>Quantitative:</w:t>
      </w:r>
      <w:r>
        <w:rPr>
          <w:rFonts w:ascii="Calibri" w:hAnsi="Calibri"/>
          <w:spacing w:val="-1"/>
          <w:w w:val="90"/>
          <w:sz w:val="24"/>
        </w:rPr>
        <w:t> </w:t>
      </w:r>
      <w:r>
        <w:rPr>
          <w:rFonts w:ascii="Calibri" w:hAnsi="Calibri"/>
          <w:w w:val="90"/>
          <w:sz w:val="24"/>
        </w:rPr>
        <w:t>Quantitative</w:t>
      </w:r>
      <w:r>
        <w:rPr>
          <w:rFonts w:ascii="Calibri" w:hAnsi="Calibri"/>
          <w:spacing w:val="-1"/>
          <w:w w:val="90"/>
          <w:sz w:val="24"/>
        </w:rPr>
        <w:t> </w:t>
      </w:r>
      <w:r>
        <w:rPr>
          <w:rFonts w:ascii="Calibri" w:hAnsi="Calibri"/>
          <w:w w:val="90"/>
          <w:sz w:val="24"/>
        </w:rPr>
        <w:t>data</w:t>
      </w:r>
      <w:r>
        <w:rPr>
          <w:rFonts w:ascii="Calibri" w:hAnsi="Calibri"/>
          <w:spacing w:val="-1"/>
          <w:w w:val="90"/>
          <w:sz w:val="24"/>
        </w:rPr>
        <w:t> </w:t>
      </w:r>
      <w:r>
        <w:rPr>
          <w:rFonts w:ascii="Calibri" w:hAnsi="Calibri"/>
          <w:w w:val="90"/>
          <w:sz w:val="24"/>
        </w:rPr>
        <w:t>analysis</w:t>
      </w:r>
      <w:r>
        <w:rPr>
          <w:rFonts w:ascii="Calibri" w:hAnsi="Calibri"/>
          <w:spacing w:val="-1"/>
          <w:w w:val="90"/>
          <w:sz w:val="24"/>
        </w:rPr>
        <w:t> </w:t>
      </w:r>
      <w:r>
        <w:rPr>
          <w:rFonts w:ascii="Calibri" w:hAnsi="Calibri"/>
          <w:w w:val="90"/>
          <w:sz w:val="24"/>
        </w:rPr>
        <w:t>was</w:t>
      </w:r>
      <w:r>
        <w:rPr>
          <w:rFonts w:ascii="Calibri" w:hAnsi="Calibri"/>
          <w:spacing w:val="-1"/>
          <w:w w:val="90"/>
          <w:sz w:val="24"/>
        </w:rPr>
        <w:t> </w:t>
      </w:r>
      <w:r>
        <w:rPr>
          <w:rFonts w:ascii="Calibri" w:hAnsi="Calibri"/>
          <w:w w:val="90"/>
          <w:sz w:val="24"/>
        </w:rPr>
        <w:t>conducted</w:t>
      </w:r>
      <w:r>
        <w:rPr>
          <w:rFonts w:ascii="Calibri" w:hAnsi="Calibri"/>
          <w:spacing w:val="-1"/>
          <w:w w:val="90"/>
          <w:sz w:val="24"/>
        </w:rPr>
        <w:t> </w:t>
      </w:r>
      <w:r>
        <w:rPr>
          <w:rFonts w:ascii="Calibri" w:hAnsi="Calibri"/>
          <w:w w:val="90"/>
          <w:sz w:val="24"/>
        </w:rPr>
        <w:t>using</w:t>
      </w:r>
      <w:r>
        <w:rPr>
          <w:rFonts w:ascii="Calibri" w:hAnsi="Calibri"/>
          <w:spacing w:val="-1"/>
          <w:w w:val="90"/>
          <w:sz w:val="24"/>
        </w:rPr>
        <w:t> </w:t>
      </w:r>
      <w:r>
        <w:rPr>
          <w:rFonts w:ascii="Calibri" w:hAnsi="Calibri"/>
          <w:w w:val="90"/>
          <w:sz w:val="24"/>
        </w:rPr>
        <w:t>IBM-SPSS</w:t>
      </w:r>
      <w:r>
        <w:rPr>
          <w:rFonts w:ascii="Calibri" w:hAnsi="Calibri"/>
          <w:spacing w:val="-1"/>
          <w:w w:val="90"/>
          <w:sz w:val="24"/>
        </w:rPr>
        <w:t> </w:t>
      </w:r>
      <w:r>
        <w:rPr>
          <w:rFonts w:ascii="Calibri" w:hAnsi="Calibri"/>
          <w:w w:val="90"/>
          <w:sz w:val="24"/>
        </w:rPr>
        <w:t>software.</w:t>
      </w:r>
      <w:r>
        <w:rPr>
          <w:rFonts w:ascii="Calibri" w:hAnsi="Calibri"/>
          <w:spacing w:val="-1"/>
          <w:w w:val="90"/>
          <w:sz w:val="24"/>
        </w:rPr>
        <w:t> </w:t>
      </w:r>
      <w:r>
        <w:rPr>
          <w:rFonts w:ascii="Calibri" w:hAnsi="Calibri"/>
          <w:w w:val="90"/>
          <w:sz w:val="24"/>
        </w:rPr>
        <w:t>Data</w:t>
      </w:r>
      <w:r>
        <w:rPr>
          <w:rFonts w:ascii="Calibri" w:hAnsi="Calibri"/>
          <w:spacing w:val="-1"/>
          <w:w w:val="90"/>
          <w:sz w:val="24"/>
        </w:rPr>
        <w:t> </w:t>
      </w:r>
      <w:r>
        <w:rPr>
          <w:rFonts w:ascii="Calibri" w:hAnsi="Calibri"/>
          <w:w w:val="90"/>
          <w:sz w:val="24"/>
        </w:rPr>
        <w:t>was</w:t>
      </w:r>
      <w:r>
        <w:rPr>
          <w:rFonts w:ascii="Calibri" w:hAnsi="Calibri"/>
          <w:spacing w:val="-1"/>
          <w:w w:val="90"/>
          <w:sz w:val="24"/>
        </w:rPr>
        <w:t> </w:t>
      </w:r>
      <w:r>
        <w:rPr>
          <w:rFonts w:ascii="Calibri" w:hAnsi="Calibri"/>
          <w:w w:val="90"/>
          <w:sz w:val="24"/>
        </w:rPr>
        <w:t>cleaned</w:t>
      </w:r>
      <w:r>
        <w:rPr>
          <w:rFonts w:ascii="Calibri" w:hAnsi="Calibri"/>
          <w:spacing w:val="-1"/>
          <w:w w:val="90"/>
          <w:sz w:val="24"/>
        </w:rPr>
        <w:t> </w:t>
      </w:r>
      <w:r>
        <w:rPr>
          <w:rFonts w:ascii="Calibri" w:hAnsi="Calibri"/>
          <w:w w:val="90"/>
          <w:sz w:val="24"/>
        </w:rPr>
        <w:t>and</w:t>
      </w:r>
      <w:r>
        <w:rPr>
          <w:rFonts w:ascii="Calibri" w:hAnsi="Calibri"/>
          <w:spacing w:val="-1"/>
          <w:w w:val="90"/>
          <w:sz w:val="24"/>
        </w:rPr>
        <w:t> </w:t>
      </w:r>
      <w:r>
        <w:rPr>
          <w:rFonts w:ascii="Calibri" w:hAnsi="Calibri"/>
          <w:w w:val="90"/>
          <w:sz w:val="24"/>
        </w:rPr>
        <w:t>sorted</w:t>
      </w:r>
      <w:r>
        <w:rPr>
          <w:rFonts w:ascii="Calibri" w:hAnsi="Calibri"/>
          <w:spacing w:val="-1"/>
          <w:w w:val="90"/>
          <w:sz w:val="24"/>
        </w:rPr>
        <w:t> </w:t>
      </w:r>
      <w:r>
        <w:rPr>
          <w:rFonts w:ascii="Calibri" w:hAnsi="Calibri"/>
          <w:w w:val="90"/>
          <w:sz w:val="24"/>
        </w:rPr>
        <w:t>removing any</w:t>
      </w:r>
      <w:r>
        <w:rPr>
          <w:rFonts w:ascii="Calibri" w:hAnsi="Calibri"/>
          <w:spacing w:val="-1"/>
          <w:w w:val="90"/>
          <w:sz w:val="24"/>
        </w:rPr>
        <w:t> </w:t>
      </w:r>
      <w:r>
        <w:rPr>
          <w:rFonts w:ascii="Calibri" w:hAnsi="Calibri"/>
          <w:w w:val="90"/>
          <w:sz w:val="24"/>
        </w:rPr>
        <w:t>duplicate</w:t>
      </w:r>
      <w:r>
        <w:rPr>
          <w:rFonts w:ascii="Calibri" w:hAnsi="Calibri"/>
          <w:spacing w:val="-1"/>
          <w:w w:val="90"/>
          <w:sz w:val="24"/>
        </w:rPr>
        <w:t> </w:t>
      </w:r>
      <w:r>
        <w:rPr>
          <w:rFonts w:ascii="Calibri" w:hAnsi="Calibri"/>
          <w:w w:val="90"/>
          <w:sz w:val="24"/>
        </w:rPr>
        <w:t>responses</w:t>
      </w:r>
      <w:r>
        <w:rPr>
          <w:rFonts w:ascii="Calibri" w:hAnsi="Calibri"/>
          <w:spacing w:val="-1"/>
          <w:w w:val="90"/>
          <w:sz w:val="24"/>
        </w:rPr>
        <w:t> </w:t>
      </w:r>
      <w:r>
        <w:rPr>
          <w:rFonts w:ascii="Calibri" w:hAnsi="Calibri"/>
          <w:w w:val="90"/>
          <w:sz w:val="24"/>
        </w:rPr>
        <w:t>and</w:t>
      </w:r>
      <w:r>
        <w:rPr>
          <w:rFonts w:ascii="Calibri" w:hAnsi="Calibri"/>
          <w:spacing w:val="-1"/>
          <w:w w:val="90"/>
          <w:sz w:val="24"/>
        </w:rPr>
        <w:t> </w:t>
      </w:r>
      <w:r>
        <w:rPr>
          <w:rFonts w:ascii="Calibri" w:hAnsi="Calibri"/>
          <w:w w:val="90"/>
          <w:sz w:val="24"/>
        </w:rPr>
        <w:t>those</w:t>
      </w:r>
      <w:r>
        <w:rPr>
          <w:rFonts w:ascii="Calibri" w:hAnsi="Calibri"/>
          <w:spacing w:val="-1"/>
          <w:w w:val="90"/>
          <w:sz w:val="24"/>
        </w:rPr>
        <w:t> </w:t>
      </w:r>
      <w:r>
        <w:rPr>
          <w:rFonts w:ascii="Calibri" w:hAnsi="Calibri"/>
          <w:w w:val="90"/>
          <w:sz w:val="24"/>
        </w:rPr>
        <w:t>with</w:t>
      </w:r>
      <w:r>
        <w:rPr>
          <w:rFonts w:ascii="Calibri" w:hAnsi="Calibri"/>
          <w:spacing w:val="-1"/>
          <w:w w:val="90"/>
          <w:sz w:val="24"/>
        </w:rPr>
        <w:t> </w:t>
      </w:r>
      <w:r>
        <w:rPr>
          <w:rFonts w:ascii="Calibri" w:hAnsi="Calibri"/>
          <w:w w:val="90"/>
          <w:sz w:val="24"/>
        </w:rPr>
        <w:t>a</w:t>
      </w:r>
      <w:r>
        <w:rPr>
          <w:rFonts w:ascii="Calibri" w:hAnsi="Calibri"/>
          <w:spacing w:val="-1"/>
          <w:w w:val="90"/>
          <w:sz w:val="24"/>
        </w:rPr>
        <w:t> </w:t>
      </w:r>
      <w:r>
        <w:rPr>
          <w:rFonts w:ascii="Calibri" w:hAnsi="Calibri"/>
          <w:w w:val="90"/>
          <w:sz w:val="24"/>
        </w:rPr>
        <w:t>completion</w:t>
      </w:r>
      <w:r>
        <w:rPr>
          <w:rFonts w:ascii="Calibri" w:hAnsi="Calibri"/>
          <w:spacing w:val="-1"/>
          <w:w w:val="90"/>
          <w:sz w:val="24"/>
        </w:rPr>
        <w:t> </w:t>
      </w:r>
      <w:r>
        <w:rPr>
          <w:rFonts w:ascii="Calibri" w:hAnsi="Calibri"/>
          <w:w w:val="90"/>
          <w:sz w:val="24"/>
        </w:rPr>
        <w:t>percentage</w:t>
      </w:r>
      <w:r>
        <w:rPr>
          <w:rFonts w:ascii="Calibri" w:hAnsi="Calibri"/>
          <w:spacing w:val="-1"/>
          <w:w w:val="90"/>
          <w:sz w:val="24"/>
        </w:rPr>
        <w:t> </w:t>
      </w:r>
      <w:r>
        <w:rPr>
          <w:rFonts w:ascii="Calibri" w:hAnsi="Calibri"/>
          <w:w w:val="90"/>
          <w:sz w:val="24"/>
        </w:rPr>
        <w:t>below</w:t>
      </w:r>
      <w:r>
        <w:rPr>
          <w:rFonts w:ascii="Calibri" w:hAnsi="Calibri"/>
          <w:spacing w:val="-1"/>
          <w:w w:val="90"/>
          <w:sz w:val="24"/>
        </w:rPr>
        <w:t> </w:t>
      </w:r>
      <w:r>
        <w:rPr>
          <w:rFonts w:ascii="Calibri" w:hAnsi="Calibri"/>
          <w:w w:val="90"/>
          <w:sz w:val="24"/>
        </w:rPr>
        <w:t>20%.</w:t>
      </w:r>
      <w:r>
        <w:rPr>
          <w:rFonts w:ascii="Calibri" w:hAnsi="Calibri"/>
          <w:spacing w:val="-1"/>
          <w:w w:val="90"/>
          <w:sz w:val="24"/>
        </w:rPr>
        <w:t> </w:t>
      </w:r>
      <w:r>
        <w:rPr>
          <w:rFonts w:ascii="Calibri" w:hAnsi="Calibri"/>
          <w:w w:val="90"/>
          <w:sz w:val="24"/>
        </w:rPr>
        <w:t>The</w:t>
      </w:r>
      <w:r>
        <w:rPr>
          <w:rFonts w:ascii="Calibri" w:hAnsi="Calibri"/>
          <w:spacing w:val="-1"/>
          <w:w w:val="90"/>
          <w:sz w:val="24"/>
        </w:rPr>
        <w:t> </w:t>
      </w:r>
      <w:r>
        <w:rPr>
          <w:rFonts w:ascii="Calibri" w:hAnsi="Calibri"/>
          <w:w w:val="90"/>
          <w:sz w:val="24"/>
        </w:rPr>
        <w:t>resulting</w:t>
      </w:r>
      <w:r>
        <w:rPr>
          <w:rFonts w:ascii="Calibri" w:hAnsi="Calibri"/>
          <w:spacing w:val="-1"/>
          <w:w w:val="90"/>
          <w:sz w:val="24"/>
        </w:rPr>
        <w:t> </w:t>
      </w:r>
      <w:r>
        <w:rPr>
          <w:rFonts w:ascii="Calibri" w:hAnsi="Calibri"/>
          <w:w w:val="90"/>
          <w:sz w:val="24"/>
        </w:rPr>
        <w:t>214</w:t>
      </w:r>
      <w:r>
        <w:rPr>
          <w:rFonts w:ascii="Calibri" w:hAnsi="Calibri"/>
          <w:spacing w:val="-1"/>
          <w:w w:val="90"/>
          <w:sz w:val="24"/>
        </w:rPr>
        <w:t> </w:t>
      </w:r>
      <w:r>
        <w:rPr>
          <w:rFonts w:ascii="Calibri" w:hAnsi="Calibri"/>
          <w:w w:val="90"/>
          <w:sz w:val="24"/>
        </w:rPr>
        <w:t>responses</w:t>
      </w:r>
      <w:r>
        <w:rPr>
          <w:rFonts w:ascii="Calibri" w:hAnsi="Calibri"/>
          <w:spacing w:val="-1"/>
          <w:w w:val="90"/>
          <w:sz w:val="24"/>
        </w:rPr>
        <w:t> </w:t>
      </w:r>
      <w:r>
        <w:rPr>
          <w:rFonts w:ascii="Calibri" w:hAnsi="Calibri"/>
          <w:w w:val="90"/>
          <w:sz w:val="24"/>
        </w:rPr>
        <w:t>were</w:t>
      </w:r>
      <w:r>
        <w:rPr>
          <w:rFonts w:ascii="Calibri" w:hAnsi="Calibri"/>
          <w:spacing w:val="-1"/>
          <w:w w:val="90"/>
          <w:sz w:val="24"/>
        </w:rPr>
        <w:t> </w:t>
      </w:r>
      <w:r>
        <w:rPr>
          <w:rFonts w:ascii="Calibri" w:hAnsi="Calibri"/>
          <w:w w:val="90"/>
          <w:sz w:val="24"/>
        </w:rPr>
        <w:t>analyzed using descriptive statistics. Survey respondents accounted for 27% of the total number of providers and 34% of the reported</w:t>
      </w:r>
      <w:r>
        <w:rPr>
          <w:rFonts w:ascii="Calibri" w:hAnsi="Calibri"/>
          <w:spacing w:val="-6"/>
          <w:w w:val="90"/>
          <w:sz w:val="24"/>
        </w:rPr>
        <w:t> </w:t>
      </w:r>
      <w:r>
        <w:rPr>
          <w:rFonts w:ascii="Calibri" w:hAnsi="Calibri"/>
          <w:w w:val="90"/>
          <w:sz w:val="24"/>
        </w:rPr>
        <w:t>seats</w:t>
      </w:r>
      <w:r>
        <w:rPr>
          <w:rFonts w:ascii="Calibri" w:hAnsi="Calibri"/>
          <w:spacing w:val="-6"/>
          <w:w w:val="90"/>
          <w:sz w:val="24"/>
        </w:rPr>
        <w:t> </w:t>
      </w:r>
      <w:r>
        <w:rPr>
          <w:rFonts w:ascii="Calibri" w:hAnsi="Calibri"/>
          <w:w w:val="90"/>
          <w:sz w:val="24"/>
        </w:rPr>
        <w:t>in</w:t>
      </w:r>
      <w:r>
        <w:rPr>
          <w:rFonts w:ascii="Calibri" w:hAnsi="Calibri"/>
          <w:spacing w:val="-6"/>
          <w:w w:val="90"/>
          <w:sz w:val="24"/>
        </w:rPr>
        <w:t> </w:t>
      </w:r>
      <w:r>
        <w:rPr>
          <w:rFonts w:ascii="Calibri" w:hAnsi="Calibri"/>
          <w:w w:val="90"/>
          <w:sz w:val="24"/>
        </w:rPr>
        <w:t>Bexar</w:t>
      </w:r>
      <w:r>
        <w:rPr>
          <w:rFonts w:ascii="Calibri" w:hAnsi="Calibri"/>
          <w:spacing w:val="-6"/>
          <w:w w:val="90"/>
          <w:sz w:val="24"/>
        </w:rPr>
        <w:t> </w:t>
      </w:r>
      <w:r>
        <w:rPr>
          <w:rFonts w:ascii="Calibri" w:hAnsi="Calibri"/>
          <w:w w:val="90"/>
          <w:sz w:val="24"/>
        </w:rPr>
        <w:t>County</w:t>
      </w:r>
      <w:r>
        <w:rPr>
          <w:rFonts w:ascii="Calibri" w:hAnsi="Calibri"/>
          <w:spacing w:val="-6"/>
          <w:w w:val="90"/>
          <w:sz w:val="24"/>
        </w:rPr>
        <w:t> </w:t>
      </w:r>
      <w:r>
        <w:rPr>
          <w:rFonts w:ascii="Calibri" w:hAnsi="Calibri"/>
          <w:w w:val="90"/>
          <w:sz w:val="24"/>
        </w:rPr>
        <w:t>by</w:t>
      </w:r>
      <w:r>
        <w:rPr>
          <w:rFonts w:ascii="Calibri" w:hAnsi="Calibri"/>
          <w:spacing w:val="-6"/>
          <w:w w:val="90"/>
          <w:sz w:val="24"/>
        </w:rPr>
        <w:t> </w:t>
      </w:r>
      <w:r>
        <w:rPr>
          <w:rFonts w:ascii="Calibri" w:hAnsi="Calibri"/>
          <w:w w:val="90"/>
          <w:sz w:val="24"/>
        </w:rPr>
        <w:t>the</w:t>
      </w:r>
      <w:r>
        <w:rPr>
          <w:rFonts w:ascii="Calibri" w:hAnsi="Calibri"/>
          <w:spacing w:val="-6"/>
          <w:w w:val="90"/>
          <w:sz w:val="24"/>
        </w:rPr>
        <w:t> </w:t>
      </w:r>
      <w:r>
        <w:rPr>
          <w:rFonts w:ascii="Calibri" w:hAnsi="Calibri"/>
          <w:w w:val="90"/>
          <w:sz w:val="24"/>
        </w:rPr>
        <w:t>Department</w:t>
      </w:r>
      <w:r>
        <w:rPr>
          <w:rFonts w:ascii="Calibri" w:hAnsi="Calibri"/>
          <w:spacing w:val="-6"/>
          <w:w w:val="90"/>
          <w:sz w:val="24"/>
        </w:rPr>
        <w:t> </w:t>
      </w:r>
      <w:r>
        <w:rPr>
          <w:rFonts w:ascii="Calibri" w:hAnsi="Calibri"/>
          <w:w w:val="90"/>
          <w:sz w:val="24"/>
        </w:rPr>
        <w:t>of</w:t>
      </w:r>
      <w:r>
        <w:rPr>
          <w:rFonts w:ascii="Calibri" w:hAnsi="Calibri"/>
          <w:spacing w:val="-6"/>
          <w:w w:val="90"/>
          <w:sz w:val="24"/>
        </w:rPr>
        <w:t> </w:t>
      </w:r>
      <w:r>
        <w:rPr>
          <w:rFonts w:ascii="Calibri" w:hAnsi="Calibri"/>
          <w:w w:val="90"/>
          <w:sz w:val="24"/>
        </w:rPr>
        <w:t>Health</w:t>
      </w:r>
      <w:r>
        <w:rPr>
          <w:rFonts w:ascii="Calibri" w:hAnsi="Calibri"/>
          <w:spacing w:val="-6"/>
          <w:w w:val="90"/>
          <w:sz w:val="24"/>
        </w:rPr>
        <w:t> </w:t>
      </w:r>
      <w:r>
        <w:rPr>
          <w:rFonts w:ascii="Calibri" w:hAnsi="Calibri"/>
          <w:w w:val="90"/>
          <w:sz w:val="24"/>
        </w:rPr>
        <w:t>and</w:t>
      </w:r>
      <w:r>
        <w:rPr>
          <w:rFonts w:ascii="Calibri" w:hAnsi="Calibri"/>
          <w:spacing w:val="-6"/>
          <w:w w:val="90"/>
          <w:sz w:val="24"/>
        </w:rPr>
        <w:t> </w:t>
      </w:r>
      <w:r>
        <w:rPr>
          <w:rFonts w:ascii="Calibri" w:hAnsi="Calibri"/>
          <w:w w:val="90"/>
          <w:sz w:val="24"/>
        </w:rPr>
        <w:t>Human</w:t>
      </w:r>
      <w:r>
        <w:rPr>
          <w:rFonts w:ascii="Calibri" w:hAnsi="Calibri"/>
          <w:spacing w:val="-6"/>
          <w:w w:val="90"/>
          <w:sz w:val="24"/>
        </w:rPr>
        <w:t> </w:t>
      </w:r>
      <w:r>
        <w:rPr>
          <w:rFonts w:ascii="Calibri" w:hAnsi="Calibri"/>
          <w:w w:val="90"/>
          <w:sz w:val="24"/>
        </w:rPr>
        <w:t>Servies</w:t>
      </w:r>
      <w:r>
        <w:rPr>
          <w:rFonts w:ascii="Calibri" w:hAnsi="Calibri"/>
          <w:spacing w:val="-6"/>
          <w:w w:val="90"/>
          <w:sz w:val="24"/>
        </w:rPr>
        <w:t> </w:t>
      </w:r>
      <w:r>
        <w:rPr>
          <w:rFonts w:ascii="Calibri" w:hAnsi="Calibri"/>
          <w:w w:val="90"/>
          <w:sz w:val="24"/>
        </w:rPr>
        <w:t>as</w:t>
      </w:r>
      <w:r>
        <w:rPr>
          <w:rFonts w:ascii="Calibri" w:hAnsi="Calibri"/>
          <w:spacing w:val="-6"/>
          <w:w w:val="90"/>
          <w:sz w:val="24"/>
        </w:rPr>
        <w:t> </w:t>
      </w:r>
      <w:r>
        <w:rPr>
          <w:rFonts w:ascii="Calibri" w:hAnsi="Calibri"/>
          <w:w w:val="90"/>
          <w:sz w:val="24"/>
        </w:rPr>
        <w:t>a</w:t>
      </w:r>
      <w:r>
        <w:rPr>
          <w:rFonts w:ascii="Calibri" w:hAnsi="Calibri"/>
          <w:spacing w:val="-6"/>
          <w:w w:val="90"/>
          <w:sz w:val="24"/>
        </w:rPr>
        <w:t> </w:t>
      </w:r>
      <w:r>
        <w:rPr>
          <w:rFonts w:ascii="Calibri" w:hAnsi="Calibri"/>
          <w:w w:val="90"/>
          <w:sz w:val="24"/>
        </w:rPr>
        <w:t>Licensed</w:t>
      </w:r>
      <w:r>
        <w:rPr>
          <w:rFonts w:ascii="Calibri" w:hAnsi="Calibri"/>
          <w:spacing w:val="-6"/>
          <w:w w:val="90"/>
          <w:sz w:val="24"/>
        </w:rPr>
        <w:t> </w:t>
      </w:r>
      <w:r>
        <w:rPr>
          <w:rFonts w:ascii="Calibri" w:hAnsi="Calibri"/>
          <w:w w:val="90"/>
          <w:sz w:val="24"/>
        </w:rPr>
        <w:t>Center,</w:t>
      </w:r>
      <w:r>
        <w:rPr>
          <w:rFonts w:ascii="Calibri" w:hAnsi="Calibri"/>
          <w:spacing w:val="-6"/>
          <w:w w:val="90"/>
          <w:sz w:val="24"/>
        </w:rPr>
        <w:t> </w:t>
      </w:r>
      <w:r>
        <w:rPr>
          <w:rFonts w:ascii="Calibri" w:hAnsi="Calibri"/>
          <w:w w:val="90"/>
          <w:sz w:val="24"/>
        </w:rPr>
        <w:t>Licensed</w:t>
      </w:r>
      <w:r>
        <w:rPr>
          <w:rFonts w:ascii="Calibri" w:hAnsi="Calibri"/>
          <w:spacing w:val="-6"/>
          <w:w w:val="90"/>
          <w:sz w:val="24"/>
        </w:rPr>
        <w:t> </w:t>
      </w:r>
      <w:r>
        <w:rPr>
          <w:rFonts w:ascii="Calibri" w:hAnsi="Calibri"/>
          <w:w w:val="90"/>
          <w:sz w:val="24"/>
        </w:rPr>
        <w:t>Child-Care </w:t>
      </w:r>
      <w:r>
        <w:rPr>
          <w:rFonts w:ascii="Calibri" w:hAnsi="Calibri"/>
          <w:w w:val="95"/>
          <w:sz w:val="24"/>
        </w:rPr>
        <w:t>Home,</w:t>
      </w:r>
      <w:r>
        <w:rPr>
          <w:rFonts w:ascii="Calibri" w:hAnsi="Calibri"/>
          <w:spacing w:val="-11"/>
          <w:w w:val="95"/>
          <w:sz w:val="24"/>
        </w:rPr>
        <w:t> </w:t>
      </w:r>
      <w:r>
        <w:rPr>
          <w:rFonts w:ascii="Calibri" w:hAnsi="Calibri"/>
          <w:w w:val="95"/>
          <w:sz w:val="24"/>
        </w:rPr>
        <w:t>or</w:t>
      </w:r>
      <w:r>
        <w:rPr>
          <w:rFonts w:ascii="Calibri" w:hAnsi="Calibri"/>
          <w:spacing w:val="-11"/>
          <w:w w:val="95"/>
          <w:sz w:val="24"/>
        </w:rPr>
        <w:t> </w:t>
      </w:r>
      <w:r>
        <w:rPr>
          <w:rFonts w:ascii="Calibri" w:hAnsi="Calibri"/>
          <w:w w:val="95"/>
          <w:sz w:val="24"/>
        </w:rPr>
        <w:t>a</w:t>
      </w:r>
      <w:r>
        <w:rPr>
          <w:rFonts w:ascii="Calibri" w:hAnsi="Calibri"/>
          <w:spacing w:val="-11"/>
          <w:w w:val="95"/>
          <w:sz w:val="24"/>
        </w:rPr>
        <w:t> </w:t>
      </w:r>
      <w:r>
        <w:rPr>
          <w:rFonts w:ascii="Calibri" w:hAnsi="Calibri"/>
          <w:w w:val="95"/>
          <w:sz w:val="24"/>
        </w:rPr>
        <w:t>Registered</w:t>
      </w:r>
      <w:r>
        <w:rPr>
          <w:rFonts w:ascii="Calibri" w:hAnsi="Calibri"/>
          <w:spacing w:val="-11"/>
          <w:w w:val="95"/>
          <w:sz w:val="24"/>
        </w:rPr>
        <w:t> </w:t>
      </w:r>
      <w:r>
        <w:rPr>
          <w:rFonts w:ascii="Calibri" w:hAnsi="Calibri"/>
          <w:w w:val="95"/>
          <w:sz w:val="24"/>
        </w:rPr>
        <w:t>Child-Care</w:t>
      </w:r>
      <w:r>
        <w:rPr>
          <w:rFonts w:ascii="Calibri" w:hAnsi="Calibri"/>
          <w:spacing w:val="-11"/>
          <w:w w:val="95"/>
          <w:sz w:val="24"/>
        </w:rPr>
        <w:t> </w:t>
      </w:r>
      <w:r>
        <w:rPr>
          <w:rFonts w:ascii="Calibri" w:hAnsi="Calibri"/>
          <w:w w:val="95"/>
          <w:sz w:val="24"/>
        </w:rPr>
        <w:t>Home.</w:t>
      </w:r>
    </w:p>
    <w:p>
      <w:pPr>
        <w:pStyle w:val="BodyText"/>
        <w:spacing w:before="32"/>
        <w:rPr>
          <w:rFonts w:ascii="Calibri"/>
        </w:rPr>
      </w:pPr>
    </w:p>
    <w:p>
      <w:pPr>
        <w:pStyle w:val="ListParagraph"/>
        <w:numPr>
          <w:ilvl w:val="0"/>
          <w:numId w:val="2"/>
        </w:numPr>
        <w:tabs>
          <w:tab w:pos="1092" w:val="left" w:leader="none"/>
        </w:tabs>
        <w:spacing w:line="271" w:lineRule="auto" w:before="0" w:after="0"/>
        <w:ind w:left="1092" w:right="706" w:hanging="288"/>
        <w:jc w:val="left"/>
        <w:rPr>
          <w:rFonts w:ascii="Calibri" w:hAnsi="Calibri"/>
          <w:sz w:val="24"/>
        </w:rPr>
      </w:pPr>
      <w:r>
        <w:rPr>
          <w:rFonts w:ascii="Calibri" w:hAnsi="Calibri"/>
          <w:w w:val="85"/>
          <w:sz w:val="24"/>
        </w:rPr>
        <w:t>Qualitative:</w:t>
      </w:r>
      <w:r>
        <w:rPr>
          <w:rFonts w:ascii="Calibri" w:hAnsi="Calibri"/>
          <w:sz w:val="24"/>
        </w:rPr>
        <w:t> </w:t>
      </w:r>
      <w:r>
        <w:rPr>
          <w:rFonts w:ascii="Calibri" w:hAnsi="Calibri"/>
          <w:w w:val="85"/>
          <w:sz w:val="24"/>
        </w:rPr>
        <w:t>For</w:t>
      </w:r>
      <w:r>
        <w:rPr>
          <w:rFonts w:ascii="Calibri" w:hAnsi="Calibri"/>
          <w:sz w:val="24"/>
        </w:rPr>
        <w:t> </w:t>
      </w:r>
      <w:r>
        <w:rPr>
          <w:rFonts w:ascii="Calibri" w:hAnsi="Calibri"/>
          <w:w w:val="85"/>
          <w:sz w:val="24"/>
        </w:rPr>
        <w:t>thematic</w:t>
      </w:r>
      <w:r>
        <w:rPr>
          <w:rFonts w:ascii="Calibri" w:hAnsi="Calibri"/>
          <w:sz w:val="24"/>
        </w:rPr>
        <w:t> </w:t>
      </w:r>
      <w:r>
        <w:rPr>
          <w:rFonts w:ascii="Calibri" w:hAnsi="Calibri"/>
          <w:w w:val="85"/>
          <w:sz w:val="24"/>
        </w:rPr>
        <w:t>analysis,</w:t>
      </w:r>
      <w:r>
        <w:rPr>
          <w:rFonts w:ascii="Calibri" w:hAnsi="Calibri"/>
          <w:sz w:val="24"/>
        </w:rPr>
        <w:t> </w:t>
      </w:r>
      <w:r>
        <w:rPr>
          <w:rFonts w:ascii="Calibri" w:hAnsi="Calibri"/>
          <w:w w:val="85"/>
          <w:sz w:val="24"/>
        </w:rPr>
        <w:t>interview</w:t>
      </w:r>
      <w:r>
        <w:rPr>
          <w:rFonts w:ascii="Calibri" w:hAnsi="Calibri"/>
          <w:sz w:val="24"/>
        </w:rPr>
        <w:t> </w:t>
      </w:r>
      <w:r>
        <w:rPr>
          <w:rFonts w:ascii="Calibri" w:hAnsi="Calibri"/>
          <w:w w:val="85"/>
          <w:sz w:val="24"/>
        </w:rPr>
        <w:t>transcripts</w:t>
      </w:r>
      <w:r>
        <w:rPr>
          <w:rFonts w:ascii="Calibri" w:hAnsi="Calibri"/>
          <w:sz w:val="24"/>
        </w:rPr>
        <w:t> </w:t>
      </w:r>
      <w:r>
        <w:rPr>
          <w:rFonts w:ascii="Calibri" w:hAnsi="Calibri"/>
          <w:w w:val="85"/>
          <w:sz w:val="24"/>
        </w:rPr>
        <w:t>were</w:t>
      </w:r>
      <w:r>
        <w:rPr>
          <w:rFonts w:ascii="Calibri" w:hAnsi="Calibri"/>
          <w:sz w:val="24"/>
        </w:rPr>
        <w:t> </w:t>
      </w:r>
      <w:r>
        <w:rPr>
          <w:rFonts w:ascii="Calibri" w:hAnsi="Calibri"/>
          <w:w w:val="85"/>
          <w:sz w:val="24"/>
        </w:rPr>
        <w:t>reviewed,</w:t>
      </w:r>
      <w:r>
        <w:rPr>
          <w:rFonts w:ascii="Calibri" w:hAnsi="Calibri"/>
          <w:sz w:val="24"/>
        </w:rPr>
        <w:t> </w:t>
      </w:r>
      <w:r>
        <w:rPr>
          <w:rFonts w:ascii="Calibri" w:hAnsi="Calibri"/>
          <w:w w:val="85"/>
          <w:sz w:val="24"/>
        </w:rPr>
        <w:t>coded,</w:t>
      </w:r>
      <w:r>
        <w:rPr>
          <w:rFonts w:ascii="Calibri" w:hAnsi="Calibri"/>
          <w:sz w:val="24"/>
        </w:rPr>
        <w:t> </w:t>
      </w:r>
      <w:r>
        <w:rPr>
          <w:rFonts w:ascii="Calibri" w:hAnsi="Calibri"/>
          <w:w w:val="85"/>
          <w:sz w:val="24"/>
        </w:rPr>
        <w:t>and</w:t>
      </w:r>
      <w:r>
        <w:rPr>
          <w:rFonts w:ascii="Calibri" w:hAnsi="Calibri"/>
          <w:sz w:val="24"/>
        </w:rPr>
        <w:t> </w:t>
      </w:r>
      <w:r>
        <w:rPr>
          <w:rFonts w:ascii="Calibri" w:hAnsi="Calibri"/>
          <w:w w:val="85"/>
          <w:sz w:val="24"/>
        </w:rPr>
        <w:t>categorized</w:t>
      </w:r>
      <w:r>
        <w:rPr>
          <w:rFonts w:ascii="Calibri" w:hAnsi="Calibri"/>
          <w:sz w:val="24"/>
        </w:rPr>
        <w:t> </w:t>
      </w:r>
      <w:r>
        <w:rPr>
          <w:rFonts w:ascii="Calibri" w:hAnsi="Calibri"/>
          <w:w w:val="85"/>
          <w:sz w:val="24"/>
        </w:rPr>
        <w:t>into</w:t>
      </w:r>
      <w:r>
        <w:rPr>
          <w:rFonts w:ascii="Calibri" w:hAnsi="Calibri"/>
          <w:sz w:val="24"/>
        </w:rPr>
        <w:t> </w:t>
      </w:r>
      <w:r>
        <w:rPr>
          <w:rFonts w:ascii="Calibri" w:hAnsi="Calibri"/>
          <w:w w:val="85"/>
          <w:sz w:val="24"/>
        </w:rPr>
        <w:t>themes</w:t>
      </w:r>
      <w:r>
        <w:rPr>
          <w:rFonts w:ascii="Calibri" w:hAnsi="Calibri"/>
          <w:sz w:val="24"/>
        </w:rPr>
        <w:t> </w:t>
      </w:r>
      <w:r>
        <w:rPr>
          <w:rFonts w:ascii="Calibri" w:hAnsi="Calibri"/>
          <w:w w:val="85"/>
          <w:sz w:val="24"/>
        </w:rPr>
        <w:t>based</w:t>
      </w:r>
      <w:r>
        <w:rPr>
          <w:rFonts w:ascii="Calibri" w:hAnsi="Calibri"/>
          <w:sz w:val="24"/>
        </w:rPr>
        <w:t> </w:t>
      </w:r>
      <w:r>
        <w:rPr>
          <w:rFonts w:ascii="Calibri" w:hAnsi="Calibri"/>
          <w:w w:val="85"/>
          <w:sz w:val="24"/>
        </w:rPr>
        <w:t>on</w:t>
      </w:r>
      <w:r>
        <w:rPr>
          <w:rFonts w:ascii="Calibri" w:hAnsi="Calibri"/>
          <w:sz w:val="24"/>
        </w:rPr>
        <w:t> </w:t>
      </w:r>
      <w:r>
        <w:rPr>
          <w:rFonts w:ascii="Calibri" w:hAnsi="Calibri"/>
          <w:w w:val="85"/>
          <w:sz w:val="24"/>
        </w:rPr>
        <w:t>the</w:t>
      </w:r>
      <w:r>
        <w:rPr>
          <w:rFonts w:ascii="Calibri" w:hAnsi="Calibri"/>
          <w:spacing w:val="80"/>
          <w:sz w:val="24"/>
        </w:rPr>
        <w:t> </w:t>
      </w:r>
      <w:r>
        <w:rPr>
          <w:rFonts w:ascii="Calibri" w:hAnsi="Calibri"/>
          <w:w w:val="90"/>
          <w:sz w:val="24"/>
        </w:rPr>
        <w:t>research questions. Common themes included staffing shortages, financial challenges, accessibility gaps, and quality enhancement strategies. For cross-comparison, emerging themes were compared across participant groups to identify discrepancies and shared challenges, offering a layered understanding of the issues.</w:t>
      </w:r>
    </w:p>
    <w:p>
      <w:pPr>
        <w:pStyle w:val="BodyText"/>
        <w:spacing w:before="33"/>
        <w:rPr>
          <w:rFonts w:ascii="Calibri"/>
        </w:rPr>
      </w:pPr>
    </w:p>
    <w:p>
      <w:pPr>
        <w:spacing w:before="0"/>
        <w:ind w:left="684" w:right="0" w:firstLine="0"/>
        <w:jc w:val="left"/>
        <w:rPr>
          <w:rFonts w:ascii="Calibri"/>
          <w:b/>
          <w:sz w:val="24"/>
        </w:rPr>
      </w:pPr>
      <w:r>
        <w:rPr>
          <w:rFonts w:ascii="Calibri"/>
          <w:b/>
          <w:sz w:val="24"/>
        </w:rPr>
        <w:t>Ethical</w:t>
      </w:r>
      <w:r>
        <w:rPr>
          <w:rFonts w:ascii="Calibri"/>
          <w:b/>
          <w:spacing w:val="-3"/>
          <w:sz w:val="24"/>
        </w:rPr>
        <w:t> </w:t>
      </w:r>
      <w:r>
        <w:rPr>
          <w:rFonts w:ascii="Calibri"/>
          <w:b/>
          <w:sz w:val="24"/>
        </w:rPr>
        <w:t>Conduct</w:t>
      </w:r>
      <w:r>
        <w:rPr>
          <w:rFonts w:ascii="Calibri"/>
          <w:b/>
          <w:spacing w:val="-3"/>
          <w:sz w:val="24"/>
        </w:rPr>
        <w:t> </w:t>
      </w:r>
      <w:r>
        <w:rPr>
          <w:rFonts w:ascii="Calibri"/>
          <w:b/>
          <w:sz w:val="24"/>
        </w:rPr>
        <w:t>of</w:t>
      </w:r>
      <w:r>
        <w:rPr>
          <w:rFonts w:ascii="Calibri"/>
          <w:b/>
          <w:spacing w:val="-2"/>
          <w:sz w:val="24"/>
        </w:rPr>
        <w:t> Research:</w:t>
      </w:r>
    </w:p>
    <w:p>
      <w:pPr>
        <w:pStyle w:val="BodyText"/>
        <w:spacing w:before="74"/>
        <w:rPr>
          <w:rFonts w:ascii="Calibri"/>
          <w:b/>
        </w:rPr>
      </w:pPr>
    </w:p>
    <w:p>
      <w:pPr>
        <w:pStyle w:val="ListParagraph"/>
        <w:numPr>
          <w:ilvl w:val="0"/>
          <w:numId w:val="2"/>
        </w:numPr>
        <w:tabs>
          <w:tab w:pos="1091" w:val="left" w:leader="none"/>
        </w:tabs>
        <w:spacing w:line="240" w:lineRule="auto" w:before="0" w:after="0"/>
        <w:ind w:left="1091" w:right="0" w:hanging="287"/>
        <w:jc w:val="left"/>
        <w:rPr>
          <w:rFonts w:ascii="Calibri" w:hAnsi="Calibri"/>
          <w:sz w:val="24"/>
        </w:rPr>
      </w:pPr>
      <w:r>
        <w:rPr>
          <w:rFonts w:ascii="Calibri" w:hAnsi="Calibri"/>
          <w:w w:val="85"/>
          <w:sz w:val="24"/>
        </w:rPr>
        <w:t>Participant</w:t>
      </w:r>
      <w:r>
        <w:rPr>
          <w:rFonts w:ascii="Calibri" w:hAnsi="Calibri"/>
          <w:spacing w:val="23"/>
          <w:sz w:val="24"/>
        </w:rPr>
        <w:t> </w:t>
      </w:r>
      <w:r>
        <w:rPr>
          <w:rFonts w:ascii="Calibri" w:hAnsi="Calibri"/>
          <w:w w:val="85"/>
          <w:sz w:val="24"/>
        </w:rPr>
        <w:t>confidentiality</w:t>
      </w:r>
      <w:r>
        <w:rPr>
          <w:rFonts w:ascii="Calibri" w:hAnsi="Calibri"/>
          <w:spacing w:val="24"/>
          <w:sz w:val="24"/>
        </w:rPr>
        <w:t> </w:t>
      </w:r>
      <w:r>
        <w:rPr>
          <w:rFonts w:ascii="Calibri" w:hAnsi="Calibri"/>
          <w:w w:val="85"/>
          <w:sz w:val="24"/>
        </w:rPr>
        <w:t>was</w:t>
      </w:r>
      <w:r>
        <w:rPr>
          <w:rFonts w:ascii="Calibri" w:hAnsi="Calibri"/>
          <w:spacing w:val="24"/>
          <w:sz w:val="24"/>
        </w:rPr>
        <w:t> </w:t>
      </w:r>
      <w:r>
        <w:rPr>
          <w:rFonts w:ascii="Calibri" w:hAnsi="Calibri"/>
          <w:w w:val="85"/>
          <w:sz w:val="24"/>
        </w:rPr>
        <w:t>maintained</w:t>
      </w:r>
      <w:r>
        <w:rPr>
          <w:rFonts w:ascii="Calibri" w:hAnsi="Calibri"/>
          <w:spacing w:val="23"/>
          <w:sz w:val="24"/>
        </w:rPr>
        <w:t> </w:t>
      </w:r>
      <w:r>
        <w:rPr>
          <w:rFonts w:ascii="Calibri" w:hAnsi="Calibri"/>
          <w:w w:val="85"/>
          <w:sz w:val="24"/>
        </w:rPr>
        <w:t>throughout</w:t>
      </w:r>
      <w:r>
        <w:rPr>
          <w:rFonts w:ascii="Calibri" w:hAnsi="Calibri"/>
          <w:spacing w:val="24"/>
          <w:sz w:val="24"/>
        </w:rPr>
        <w:t> </w:t>
      </w:r>
      <w:r>
        <w:rPr>
          <w:rFonts w:ascii="Calibri" w:hAnsi="Calibri"/>
          <w:w w:val="85"/>
          <w:sz w:val="24"/>
        </w:rPr>
        <w:t>the</w:t>
      </w:r>
      <w:r>
        <w:rPr>
          <w:rFonts w:ascii="Calibri" w:hAnsi="Calibri"/>
          <w:spacing w:val="24"/>
          <w:sz w:val="24"/>
        </w:rPr>
        <w:t> </w:t>
      </w:r>
      <w:r>
        <w:rPr>
          <w:rFonts w:ascii="Calibri" w:hAnsi="Calibri"/>
          <w:spacing w:val="-2"/>
          <w:w w:val="85"/>
          <w:sz w:val="24"/>
        </w:rPr>
        <w:t>study.</w:t>
      </w:r>
    </w:p>
    <w:p>
      <w:pPr>
        <w:pStyle w:val="BodyText"/>
        <w:spacing w:before="74"/>
        <w:rPr>
          <w:rFonts w:ascii="Calibri"/>
        </w:rPr>
      </w:pPr>
    </w:p>
    <w:p>
      <w:pPr>
        <w:pStyle w:val="ListParagraph"/>
        <w:numPr>
          <w:ilvl w:val="0"/>
          <w:numId w:val="2"/>
        </w:numPr>
        <w:tabs>
          <w:tab w:pos="1092" w:val="left" w:leader="none"/>
        </w:tabs>
        <w:spacing w:line="271" w:lineRule="auto" w:before="0" w:after="0"/>
        <w:ind w:left="1092" w:right="720" w:hanging="288"/>
        <w:jc w:val="left"/>
        <w:rPr>
          <w:rFonts w:ascii="Calibri" w:hAnsi="Calibri"/>
          <w:sz w:val="24"/>
        </w:rPr>
      </w:pPr>
      <w:r>
        <w:rPr>
          <w:rFonts w:ascii="Calibri" w:hAnsi="Calibri"/>
          <w:w w:val="85"/>
          <w:sz w:val="24"/>
        </w:rPr>
        <w:t>Informed</w:t>
      </w:r>
      <w:r>
        <w:rPr>
          <w:rFonts w:ascii="Calibri" w:hAnsi="Calibri"/>
          <w:sz w:val="24"/>
        </w:rPr>
        <w:t> </w:t>
      </w:r>
      <w:r>
        <w:rPr>
          <w:rFonts w:ascii="Calibri" w:hAnsi="Calibri"/>
          <w:w w:val="85"/>
          <w:sz w:val="24"/>
        </w:rPr>
        <w:t>consent</w:t>
      </w:r>
      <w:r>
        <w:rPr>
          <w:rFonts w:ascii="Calibri" w:hAnsi="Calibri"/>
          <w:sz w:val="24"/>
        </w:rPr>
        <w:t> </w:t>
      </w:r>
      <w:r>
        <w:rPr>
          <w:rFonts w:ascii="Calibri" w:hAnsi="Calibri"/>
          <w:w w:val="85"/>
          <w:sz w:val="24"/>
        </w:rPr>
        <w:t>was</w:t>
      </w:r>
      <w:r>
        <w:rPr>
          <w:rFonts w:ascii="Calibri" w:hAnsi="Calibri"/>
          <w:sz w:val="24"/>
        </w:rPr>
        <w:t> </w:t>
      </w:r>
      <w:r>
        <w:rPr>
          <w:rFonts w:ascii="Calibri" w:hAnsi="Calibri"/>
          <w:w w:val="85"/>
          <w:sz w:val="24"/>
        </w:rPr>
        <w:t>obtained,</w:t>
      </w:r>
      <w:r>
        <w:rPr>
          <w:rFonts w:ascii="Calibri" w:hAnsi="Calibri"/>
          <w:sz w:val="24"/>
        </w:rPr>
        <w:t> </w:t>
      </w:r>
      <w:r>
        <w:rPr>
          <w:rFonts w:ascii="Calibri" w:hAnsi="Calibri"/>
          <w:w w:val="85"/>
          <w:sz w:val="24"/>
        </w:rPr>
        <w:t>and</w:t>
      </w:r>
      <w:r>
        <w:rPr>
          <w:rFonts w:ascii="Calibri" w:hAnsi="Calibri"/>
          <w:sz w:val="24"/>
        </w:rPr>
        <w:t> </w:t>
      </w:r>
      <w:r>
        <w:rPr>
          <w:rFonts w:ascii="Calibri" w:hAnsi="Calibri"/>
          <w:w w:val="85"/>
          <w:sz w:val="24"/>
        </w:rPr>
        <w:t>surveys/interviews</w:t>
      </w:r>
      <w:r>
        <w:rPr>
          <w:rFonts w:ascii="Calibri" w:hAnsi="Calibri"/>
          <w:sz w:val="24"/>
        </w:rPr>
        <w:t> </w:t>
      </w:r>
      <w:r>
        <w:rPr>
          <w:rFonts w:ascii="Calibri" w:hAnsi="Calibri"/>
          <w:w w:val="85"/>
          <w:sz w:val="24"/>
        </w:rPr>
        <w:t>were</w:t>
      </w:r>
      <w:r>
        <w:rPr>
          <w:rFonts w:ascii="Calibri" w:hAnsi="Calibri"/>
          <w:sz w:val="24"/>
        </w:rPr>
        <w:t> </w:t>
      </w:r>
      <w:r>
        <w:rPr>
          <w:rFonts w:ascii="Calibri" w:hAnsi="Calibri"/>
          <w:w w:val="85"/>
          <w:sz w:val="24"/>
        </w:rPr>
        <w:t>conducted</w:t>
      </w:r>
      <w:r>
        <w:rPr>
          <w:rFonts w:ascii="Calibri" w:hAnsi="Calibri"/>
          <w:sz w:val="24"/>
        </w:rPr>
        <w:t> </w:t>
      </w:r>
      <w:r>
        <w:rPr>
          <w:rFonts w:ascii="Calibri" w:hAnsi="Calibri"/>
          <w:w w:val="85"/>
          <w:sz w:val="24"/>
        </w:rPr>
        <w:t>in</w:t>
      </w:r>
      <w:r>
        <w:rPr>
          <w:rFonts w:ascii="Calibri" w:hAnsi="Calibri"/>
          <w:sz w:val="24"/>
        </w:rPr>
        <w:t> </w:t>
      </w:r>
      <w:r>
        <w:rPr>
          <w:rFonts w:ascii="Calibri" w:hAnsi="Calibri"/>
          <w:w w:val="85"/>
          <w:sz w:val="24"/>
        </w:rPr>
        <w:t>a</w:t>
      </w:r>
      <w:r>
        <w:rPr>
          <w:rFonts w:ascii="Calibri" w:hAnsi="Calibri"/>
          <w:sz w:val="24"/>
        </w:rPr>
        <w:t> </w:t>
      </w:r>
      <w:r>
        <w:rPr>
          <w:rFonts w:ascii="Calibri" w:hAnsi="Calibri"/>
          <w:w w:val="85"/>
          <w:sz w:val="24"/>
        </w:rPr>
        <w:t>manner</w:t>
      </w:r>
      <w:r>
        <w:rPr>
          <w:rFonts w:ascii="Calibri" w:hAnsi="Calibri"/>
          <w:sz w:val="24"/>
        </w:rPr>
        <w:t> </w:t>
      </w:r>
      <w:r>
        <w:rPr>
          <w:rFonts w:ascii="Calibri" w:hAnsi="Calibri"/>
          <w:w w:val="85"/>
          <w:sz w:val="24"/>
        </w:rPr>
        <w:t>respectful</w:t>
      </w:r>
      <w:r>
        <w:rPr>
          <w:rFonts w:ascii="Calibri" w:hAnsi="Calibri"/>
          <w:sz w:val="24"/>
        </w:rPr>
        <w:t> </w:t>
      </w:r>
      <w:r>
        <w:rPr>
          <w:rFonts w:ascii="Calibri" w:hAnsi="Calibri"/>
          <w:w w:val="85"/>
          <w:sz w:val="24"/>
        </w:rPr>
        <w:t>of</w:t>
      </w:r>
      <w:r>
        <w:rPr>
          <w:rFonts w:ascii="Calibri" w:hAnsi="Calibri"/>
          <w:sz w:val="24"/>
        </w:rPr>
        <w:t> </w:t>
      </w:r>
      <w:r>
        <w:rPr>
          <w:rFonts w:ascii="Calibri" w:hAnsi="Calibri"/>
          <w:w w:val="85"/>
          <w:sz w:val="24"/>
        </w:rPr>
        <w:t>participants'</w:t>
      </w:r>
      <w:r>
        <w:rPr>
          <w:rFonts w:ascii="Calibri" w:hAnsi="Calibri"/>
          <w:sz w:val="24"/>
        </w:rPr>
        <w:t> </w:t>
      </w:r>
      <w:r>
        <w:rPr>
          <w:rFonts w:ascii="Calibri" w:hAnsi="Calibri"/>
          <w:w w:val="85"/>
          <w:sz w:val="24"/>
        </w:rPr>
        <w:t>time</w:t>
      </w:r>
      <w:r>
        <w:rPr>
          <w:rFonts w:ascii="Calibri" w:hAnsi="Calibri"/>
          <w:sz w:val="24"/>
        </w:rPr>
        <w:t> </w:t>
      </w:r>
      <w:r>
        <w:rPr>
          <w:rFonts w:ascii="Calibri" w:hAnsi="Calibri"/>
          <w:w w:val="85"/>
          <w:sz w:val="24"/>
        </w:rPr>
        <w:t>and</w:t>
      </w:r>
      <w:r>
        <w:rPr>
          <w:rFonts w:ascii="Calibri" w:hAnsi="Calibri"/>
          <w:spacing w:val="80"/>
          <w:sz w:val="24"/>
        </w:rPr>
        <w:t> </w:t>
      </w:r>
      <w:r>
        <w:rPr>
          <w:rFonts w:ascii="Calibri" w:hAnsi="Calibri"/>
          <w:spacing w:val="-2"/>
          <w:w w:val="95"/>
          <w:sz w:val="24"/>
        </w:rPr>
        <w:t>comfort.</w:t>
      </w:r>
    </w:p>
    <w:p>
      <w:pPr>
        <w:pStyle w:val="BodyText"/>
        <w:rPr>
          <w:rFonts w:ascii="Calibri"/>
          <w:sz w:val="32"/>
        </w:rPr>
      </w:pPr>
    </w:p>
    <w:p>
      <w:pPr>
        <w:pStyle w:val="BodyText"/>
        <w:spacing w:before="338"/>
        <w:rPr>
          <w:rFonts w:ascii="Calibri"/>
          <w:sz w:val="32"/>
        </w:rPr>
      </w:pPr>
    </w:p>
    <w:p>
      <w:pPr>
        <w:spacing w:before="0"/>
        <w:ind w:left="0" w:right="1066" w:firstLine="0"/>
        <w:jc w:val="right"/>
        <w:rPr>
          <w:sz w:val="32"/>
        </w:rPr>
      </w:pPr>
      <w:r>
        <w:rPr>
          <w:spacing w:val="-10"/>
          <w:sz w:val="32"/>
        </w:rPr>
        <w:t>7</w:t>
      </w:r>
    </w:p>
    <w:p>
      <w:pPr>
        <w:spacing w:after="0"/>
        <w:jc w:val="right"/>
        <w:rPr>
          <w:sz w:val="32"/>
        </w:rPr>
        <w:sectPr>
          <w:pgSz w:w="12240" w:h="15840"/>
          <w:pgMar w:top="260" w:bottom="280" w:left="0" w:right="0"/>
        </w:sectPr>
      </w:pPr>
    </w:p>
    <w:p>
      <w:pPr>
        <w:spacing w:before="224"/>
        <w:ind w:left="0" w:right="0" w:firstLine="0"/>
        <w:jc w:val="center"/>
        <w:rPr>
          <w:rFonts w:ascii="Calibri"/>
          <w:sz w:val="60"/>
        </w:rPr>
      </w:pPr>
      <w:r>
        <w:rPr>
          <w:rFonts w:ascii="Calibri"/>
          <w:sz w:val="60"/>
        </w:rPr>
        <mc:AlternateContent>
          <mc:Choice Requires="wps">
            <w:drawing>
              <wp:anchor distT="0" distB="0" distL="0" distR="0" allowOverlap="1" layoutInCell="1" locked="0" behindDoc="1" simplePos="0" relativeHeight="486371840">
                <wp:simplePos x="0" y="0"/>
                <wp:positionH relativeFrom="page">
                  <wp:posOffset>0</wp:posOffset>
                </wp:positionH>
                <wp:positionV relativeFrom="page">
                  <wp:posOffset>0</wp:posOffset>
                </wp:positionV>
                <wp:extent cx="7772400" cy="1005840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2A6987"/>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44640" id="docshape18" filled="true" fillcolor="#2a6987" stroked="false">
                <v:fill type="solid"/>
                <w10:wrap type="none"/>
              </v:rect>
            </w:pict>
          </mc:Fallback>
        </mc:AlternateContent>
      </w:r>
      <w:r>
        <w:rPr>
          <w:rFonts w:ascii="Calibri"/>
          <w:color w:val="FFFFFF"/>
          <w:spacing w:val="-12"/>
          <w:sz w:val="60"/>
        </w:rPr>
        <w:t>Definitions</w:t>
      </w:r>
    </w:p>
    <w:p>
      <w:pPr>
        <w:pStyle w:val="BodyText"/>
        <w:spacing w:before="187"/>
        <w:rPr>
          <w:rFonts w:ascii="Calibri"/>
        </w:rPr>
      </w:pPr>
    </w:p>
    <w:p>
      <w:pPr>
        <w:pStyle w:val="BodyText"/>
        <w:spacing w:before="1"/>
        <w:ind w:left="264" w:right="410"/>
      </w:pPr>
      <w:r>
        <w:rPr>
          <w:rFonts w:ascii="Palatino Linotype" w:hAnsi="Palatino Linotype"/>
          <w:b/>
          <w:color w:val="FFFFFF"/>
          <w:w w:val="110"/>
        </w:rPr>
        <w:t>Developing</w:t>
      </w:r>
      <w:r>
        <w:rPr>
          <w:rFonts w:ascii="Palatino Linotype" w:hAnsi="Palatino Linotype"/>
          <w:b/>
          <w:color w:val="FFFFFF"/>
          <w:spacing w:val="-11"/>
          <w:w w:val="110"/>
        </w:rPr>
        <w:t> </w:t>
      </w:r>
      <w:r>
        <w:rPr>
          <w:rFonts w:ascii="Palatino Linotype" w:hAnsi="Palatino Linotype"/>
          <w:b/>
          <w:color w:val="FFFFFF"/>
          <w:w w:val="110"/>
        </w:rPr>
        <w:t>Quality</w:t>
      </w:r>
      <w:r>
        <w:rPr>
          <w:color w:val="FFFFFF"/>
          <w:w w:val="110"/>
        </w:rPr>
        <w:t>-</w:t>
      </w:r>
      <w:r>
        <w:rPr>
          <w:color w:val="FFFFFF"/>
          <w:spacing w:val="-11"/>
          <w:w w:val="110"/>
        </w:rPr>
        <w:t> </w:t>
      </w:r>
      <w:r>
        <w:rPr>
          <w:color w:val="FFFFFF"/>
          <w:w w:val="110"/>
        </w:rPr>
        <w:t>A</w:t>
      </w:r>
      <w:r>
        <w:rPr>
          <w:color w:val="FFFFFF"/>
          <w:spacing w:val="-11"/>
          <w:w w:val="110"/>
        </w:rPr>
        <w:t> </w:t>
      </w:r>
      <w:r>
        <w:rPr>
          <w:color w:val="FFFFFF"/>
          <w:w w:val="110"/>
        </w:rPr>
        <w:t>site</w:t>
      </w:r>
      <w:r>
        <w:rPr>
          <w:color w:val="FFFFFF"/>
          <w:spacing w:val="-11"/>
          <w:w w:val="110"/>
        </w:rPr>
        <w:t> </w:t>
      </w:r>
      <w:r>
        <w:rPr>
          <w:color w:val="FFFFFF"/>
          <w:w w:val="110"/>
        </w:rPr>
        <w:t>that</w:t>
      </w:r>
      <w:r>
        <w:rPr>
          <w:color w:val="FFFFFF"/>
          <w:spacing w:val="-11"/>
          <w:w w:val="110"/>
        </w:rPr>
        <w:t> </w:t>
      </w:r>
      <w:r>
        <w:rPr>
          <w:color w:val="FFFFFF"/>
          <w:w w:val="110"/>
        </w:rPr>
        <w:t>has</w:t>
      </w:r>
      <w:r>
        <w:rPr>
          <w:color w:val="FFFFFF"/>
          <w:spacing w:val="-11"/>
          <w:w w:val="110"/>
        </w:rPr>
        <w:t> </w:t>
      </w:r>
      <w:r>
        <w:rPr>
          <w:color w:val="FFFFFF"/>
          <w:w w:val="110"/>
        </w:rPr>
        <w:t>not</w:t>
      </w:r>
      <w:r>
        <w:rPr>
          <w:color w:val="FFFFFF"/>
          <w:spacing w:val="-11"/>
          <w:w w:val="110"/>
        </w:rPr>
        <w:t> </w:t>
      </w:r>
      <w:r>
        <w:rPr>
          <w:color w:val="FFFFFF"/>
          <w:w w:val="110"/>
        </w:rPr>
        <w:t>been</w:t>
      </w:r>
      <w:r>
        <w:rPr>
          <w:color w:val="FFFFFF"/>
          <w:spacing w:val="-11"/>
          <w:w w:val="110"/>
        </w:rPr>
        <w:t> </w:t>
      </w:r>
      <w:r>
        <w:rPr>
          <w:color w:val="FFFFFF"/>
          <w:w w:val="110"/>
        </w:rPr>
        <w:t>evaluated</w:t>
      </w:r>
      <w:r>
        <w:rPr>
          <w:color w:val="FFFFFF"/>
          <w:spacing w:val="-11"/>
          <w:w w:val="110"/>
        </w:rPr>
        <w:t> </w:t>
      </w:r>
      <w:r>
        <w:rPr>
          <w:color w:val="FFFFFF"/>
          <w:w w:val="110"/>
        </w:rPr>
        <w:t>for</w:t>
      </w:r>
      <w:r>
        <w:rPr>
          <w:color w:val="FFFFFF"/>
          <w:spacing w:val="-11"/>
          <w:w w:val="110"/>
        </w:rPr>
        <w:t> </w:t>
      </w:r>
      <w:r>
        <w:rPr>
          <w:color w:val="FFFFFF"/>
          <w:w w:val="110"/>
        </w:rPr>
        <w:t>quality,</w:t>
      </w:r>
      <w:r>
        <w:rPr>
          <w:color w:val="FFFFFF"/>
          <w:spacing w:val="-11"/>
          <w:w w:val="110"/>
        </w:rPr>
        <w:t> </w:t>
      </w:r>
      <w:r>
        <w:rPr>
          <w:color w:val="FFFFFF"/>
          <w:w w:val="110"/>
        </w:rPr>
        <w:t>is</w:t>
      </w:r>
      <w:r>
        <w:rPr>
          <w:color w:val="FFFFFF"/>
          <w:spacing w:val="-11"/>
          <w:w w:val="110"/>
        </w:rPr>
        <w:t> </w:t>
      </w:r>
      <w:r>
        <w:rPr>
          <w:color w:val="FFFFFF"/>
          <w:w w:val="110"/>
        </w:rPr>
        <w:t>not</w:t>
      </w:r>
      <w:r>
        <w:rPr>
          <w:color w:val="FFFFFF"/>
          <w:spacing w:val="-11"/>
          <w:w w:val="110"/>
        </w:rPr>
        <w:t> </w:t>
      </w:r>
      <w:r>
        <w:rPr>
          <w:color w:val="FFFFFF"/>
          <w:w w:val="110"/>
        </w:rPr>
        <w:t>nationally</w:t>
      </w:r>
      <w:r>
        <w:rPr>
          <w:color w:val="FFFFFF"/>
          <w:spacing w:val="-11"/>
          <w:w w:val="110"/>
        </w:rPr>
        <w:t> </w:t>
      </w:r>
      <w:r>
        <w:rPr>
          <w:color w:val="FFFFFF"/>
          <w:w w:val="110"/>
        </w:rPr>
        <w:t>accredited,</w:t>
      </w:r>
      <w:r>
        <w:rPr>
          <w:color w:val="FFFFFF"/>
          <w:spacing w:val="-11"/>
          <w:w w:val="110"/>
        </w:rPr>
        <w:t> </w:t>
      </w:r>
      <w:r>
        <w:rPr>
          <w:color w:val="FFFFFF"/>
          <w:w w:val="110"/>
        </w:rPr>
        <w:t>or</w:t>
      </w:r>
      <w:r>
        <w:rPr>
          <w:color w:val="FFFFFF"/>
          <w:spacing w:val="-11"/>
          <w:w w:val="110"/>
        </w:rPr>
        <w:t> </w:t>
      </w:r>
      <w:r>
        <w:rPr>
          <w:color w:val="FFFFFF"/>
          <w:w w:val="110"/>
        </w:rPr>
        <w:t>is</w:t>
      </w:r>
      <w:r>
        <w:rPr>
          <w:color w:val="FFFFFF"/>
          <w:spacing w:val="-11"/>
          <w:w w:val="110"/>
        </w:rPr>
        <w:t> </w:t>
      </w:r>
      <w:r>
        <w:rPr>
          <w:color w:val="FFFFFF"/>
          <w:w w:val="110"/>
        </w:rPr>
        <w:t>rated below</w:t>
      </w:r>
      <w:r>
        <w:rPr>
          <w:color w:val="FFFFFF"/>
          <w:spacing w:val="-18"/>
          <w:w w:val="110"/>
        </w:rPr>
        <w:t> </w:t>
      </w:r>
      <w:r>
        <w:rPr>
          <w:color w:val="FFFFFF"/>
          <w:w w:val="110"/>
        </w:rPr>
        <w:t>a</w:t>
      </w:r>
      <w:r>
        <w:rPr>
          <w:color w:val="FFFFFF"/>
          <w:spacing w:val="-18"/>
          <w:w w:val="110"/>
        </w:rPr>
        <w:t> </w:t>
      </w:r>
      <w:r>
        <w:rPr>
          <w:color w:val="FFFFFF"/>
          <w:w w:val="110"/>
        </w:rPr>
        <w:t>Texas</w:t>
      </w:r>
      <w:r>
        <w:rPr>
          <w:color w:val="FFFFFF"/>
          <w:spacing w:val="-18"/>
          <w:w w:val="110"/>
        </w:rPr>
        <w:t> </w:t>
      </w:r>
      <w:r>
        <w:rPr>
          <w:color w:val="FFFFFF"/>
          <w:w w:val="110"/>
        </w:rPr>
        <w:t>Rising</w:t>
      </w:r>
      <w:r>
        <w:rPr>
          <w:color w:val="FFFFFF"/>
          <w:spacing w:val="-18"/>
          <w:w w:val="110"/>
        </w:rPr>
        <w:t> </w:t>
      </w:r>
      <w:r>
        <w:rPr>
          <w:color w:val="FFFFFF"/>
          <w:w w:val="110"/>
        </w:rPr>
        <w:t>Star</w:t>
      </w:r>
      <w:r>
        <w:rPr>
          <w:color w:val="FFFFFF"/>
          <w:spacing w:val="-18"/>
          <w:w w:val="110"/>
        </w:rPr>
        <w:t> </w:t>
      </w:r>
      <w:r>
        <w:rPr>
          <w:color w:val="FFFFFF"/>
          <w:w w:val="110"/>
        </w:rPr>
        <w:t>“4-Star”</w:t>
      </w:r>
      <w:r>
        <w:rPr>
          <w:color w:val="FFFFFF"/>
          <w:spacing w:val="-18"/>
          <w:w w:val="110"/>
        </w:rPr>
        <w:t> </w:t>
      </w:r>
      <w:r>
        <w:rPr>
          <w:color w:val="FFFFFF"/>
          <w:w w:val="110"/>
        </w:rPr>
        <w:t>rating.</w:t>
      </w:r>
      <w:r>
        <w:rPr>
          <w:color w:val="FFFFFF"/>
          <w:spacing w:val="-18"/>
          <w:w w:val="110"/>
        </w:rPr>
        <w:t> </w:t>
      </w:r>
      <w:r>
        <w:rPr>
          <w:color w:val="FFFFFF"/>
          <w:w w:val="110"/>
        </w:rPr>
        <w:t>It</w:t>
      </w:r>
      <w:r>
        <w:rPr>
          <w:color w:val="FFFFFF"/>
          <w:spacing w:val="-18"/>
          <w:w w:val="110"/>
        </w:rPr>
        <w:t> </w:t>
      </w:r>
      <w:r>
        <w:rPr>
          <w:color w:val="FFFFFF"/>
          <w:w w:val="110"/>
        </w:rPr>
        <w:t>is</w:t>
      </w:r>
      <w:r>
        <w:rPr>
          <w:color w:val="FFFFFF"/>
          <w:spacing w:val="-18"/>
          <w:w w:val="110"/>
        </w:rPr>
        <w:t> </w:t>
      </w:r>
      <w:r>
        <w:rPr>
          <w:color w:val="FFFFFF"/>
          <w:w w:val="110"/>
        </w:rPr>
        <w:t>important</w:t>
      </w:r>
      <w:r>
        <w:rPr>
          <w:color w:val="FFFFFF"/>
          <w:spacing w:val="-18"/>
          <w:w w:val="110"/>
        </w:rPr>
        <w:t> </w:t>
      </w:r>
      <w:r>
        <w:rPr>
          <w:color w:val="FFFFFF"/>
          <w:w w:val="110"/>
        </w:rPr>
        <w:t>to</w:t>
      </w:r>
      <w:r>
        <w:rPr>
          <w:color w:val="FFFFFF"/>
          <w:spacing w:val="-18"/>
          <w:w w:val="110"/>
        </w:rPr>
        <w:t> </w:t>
      </w:r>
      <w:r>
        <w:rPr>
          <w:color w:val="FFFFFF"/>
          <w:w w:val="110"/>
        </w:rPr>
        <w:t>note</w:t>
      </w:r>
      <w:r>
        <w:rPr>
          <w:color w:val="FFFFFF"/>
          <w:spacing w:val="-18"/>
          <w:w w:val="110"/>
        </w:rPr>
        <w:t> </w:t>
      </w:r>
      <w:r>
        <w:rPr>
          <w:color w:val="FFFFFF"/>
          <w:w w:val="110"/>
        </w:rPr>
        <w:t>that</w:t>
      </w:r>
      <w:r>
        <w:rPr>
          <w:color w:val="FFFFFF"/>
          <w:spacing w:val="-18"/>
          <w:w w:val="110"/>
        </w:rPr>
        <w:t> </w:t>
      </w:r>
      <w:r>
        <w:rPr>
          <w:color w:val="FFFFFF"/>
          <w:w w:val="110"/>
        </w:rPr>
        <w:t>sites</w:t>
      </w:r>
      <w:r>
        <w:rPr>
          <w:color w:val="FFFFFF"/>
          <w:spacing w:val="-18"/>
          <w:w w:val="110"/>
        </w:rPr>
        <w:t> </w:t>
      </w:r>
      <w:r>
        <w:rPr>
          <w:color w:val="FFFFFF"/>
          <w:w w:val="110"/>
        </w:rPr>
        <w:t>designated</w:t>
      </w:r>
      <w:r>
        <w:rPr>
          <w:color w:val="FFFFFF"/>
          <w:spacing w:val="-18"/>
          <w:w w:val="110"/>
        </w:rPr>
        <w:t> </w:t>
      </w:r>
      <w:r>
        <w:rPr>
          <w:color w:val="FFFFFF"/>
          <w:w w:val="110"/>
        </w:rPr>
        <w:t>as</w:t>
      </w:r>
      <w:r>
        <w:rPr>
          <w:color w:val="FFFFFF"/>
          <w:spacing w:val="-18"/>
          <w:w w:val="110"/>
        </w:rPr>
        <w:t> </w:t>
      </w:r>
      <w:r>
        <w:rPr>
          <w:color w:val="FFFFFF"/>
          <w:w w:val="110"/>
        </w:rPr>
        <w:t>“Developing</w:t>
      </w:r>
      <w:r>
        <w:rPr>
          <w:color w:val="FFFFFF"/>
          <w:spacing w:val="-18"/>
          <w:w w:val="110"/>
        </w:rPr>
        <w:t> </w:t>
      </w:r>
      <w:r>
        <w:rPr>
          <w:color w:val="FFFFFF"/>
          <w:w w:val="110"/>
        </w:rPr>
        <w:t>Quality” may provide excellent care and demonstrate behaviors and practices that are indicative of high-quality.</w:t>
      </w:r>
    </w:p>
    <w:p>
      <w:pPr>
        <w:pStyle w:val="BodyText"/>
        <w:spacing w:line="267" w:lineRule="exact" w:before="7"/>
        <w:ind w:left="264"/>
      </w:pPr>
      <w:r>
        <w:rPr>
          <w:color w:val="FFFFFF"/>
          <w:w w:val="110"/>
        </w:rPr>
        <w:t>However,</w:t>
      </w:r>
      <w:r>
        <w:rPr>
          <w:color w:val="FFFFFF"/>
          <w:spacing w:val="-11"/>
          <w:w w:val="110"/>
        </w:rPr>
        <w:t> </w:t>
      </w:r>
      <w:r>
        <w:rPr>
          <w:color w:val="FFFFFF"/>
          <w:w w:val="110"/>
        </w:rPr>
        <w:t>because</w:t>
      </w:r>
      <w:r>
        <w:rPr>
          <w:color w:val="FFFFFF"/>
          <w:spacing w:val="-11"/>
          <w:w w:val="110"/>
        </w:rPr>
        <w:t> </w:t>
      </w:r>
      <w:r>
        <w:rPr>
          <w:color w:val="FFFFFF"/>
          <w:w w:val="110"/>
        </w:rPr>
        <w:t>confirmation</w:t>
      </w:r>
      <w:r>
        <w:rPr>
          <w:color w:val="FFFFFF"/>
          <w:spacing w:val="-11"/>
          <w:w w:val="110"/>
        </w:rPr>
        <w:t> </w:t>
      </w:r>
      <w:r>
        <w:rPr>
          <w:color w:val="FFFFFF"/>
          <w:w w:val="110"/>
        </w:rPr>
        <w:t>of</w:t>
      </w:r>
      <w:r>
        <w:rPr>
          <w:color w:val="FFFFFF"/>
          <w:spacing w:val="-11"/>
          <w:w w:val="110"/>
        </w:rPr>
        <w:t> </w:t>
      </w:r>
      <w:r>
        <w:rPr>
          <w:color w:val="FFFFFF"/>
          <w:w w:val="110"/>
        </w:rPr>
        <w:t>that</w:t>
      </w:r>
      <w:r>
        <w:rPr>
          <w:color w:val="FFFFFF"/>
          <w:spacing w:val="-11"/>
          <w:w w:val="110"/>
        </w:rPr>
        <w:t> </w:t>
      </w:r>
      <w:r>
        <w:rPr>
          <w:color w:val="FFFFFF"/>
          <w:w w:val="110"/>
        </w:rPr>
        <w:t>quality</w:t>
      </w:r>
      <w:r>
        <w:rPr>
          <w:color w:val="FFFFFF"/>
          <w:spacing w:val="-11"/>
          <w:w w:val="110"/>
        </w:rPr>
        <w:t> </w:t>
      </w:r>
      <w:r>
        <w:rPr>
          <w:color w:val="FFFFFF"/>
          <w:w w:val="110"/>
        </w:rPr>
        <w:t>has</w:t>
      </w:r>
      <w:r>
        <w:rPr>
          <w:color w:val="FFFFFF"/>
          <w:spacing w:val="-11"/>
          <w:w w:val="110"/>
        </w:rPr>
        <w:t> </w:t>
      </w:r>
      <w:r>
        <w:rPr>
          <w:color w:val="FFFFFF"/>
          <w:w w:val="110"/>
        </w:rPr>
        <w:t>not</w:t>
      </w:r>
      <w:r>
        <w:rPr>
          <w:color w:val="FFFFFF"/>
          <w:spacing w:val="-11"/>
          <w:w w:val="110"/>
        </w:rPr>
        <w:t> </w:t>
      </w:r>
      <w:r>
        <w:rPr>
          <w:color w:val="FFFFFF"/>
          <w:w w:val="110"/>
        </w:rPr>
        <w:t>occurred,</w:t>
      </w:r>
      <w:r>
        <w:rPr>
          <w:color w:val="FFFFFF"/>
          <w:spacing w:val="-11"/>
          <w:w w:val="110"/>
        </w:rPr>
        <w:t> </w:t>
      </w:r>
      <w:r>
        <w:rPr>
          <w:color w:val="FFFFFF"/>
          <w:w w:val="110"/>
        </w:rPr>
        <w:t>or</w:t>
      </w:r>
      <w:r>
        <w:rPr>
          <w:color w:val="FFFFFF"/>
          <w:spacing w:val="-11"/>
          <w:w w:val="110"/>
        </w:rPr>
        <w:t> </w:t>
      </w:r>
      <w:r>
        <w:rPr>
          <w:color w:val="FFFFFF"/>
          <w:w w:val="110"/>
        </w:rPr>
        <w:t>they</w:t>
      </w:r>
      <w:r>
        <w:rPr>
          <w:color w:val="FFFFFF"/>
          <w:spacing w:val="-11"/>
          <w:w w:val="110"/>
        </w:rPr>
        <w:t> </w:t>
      </w:r>
      <w:r>
        <w:rPr>
          <w:color w:val="FFFFFF"/>
          <w:w w:val="110"/>
        </w:rPr>
        <w:t>are</w:t>
      </w:r>
      <w:r>
        <w:rPr>
          <w:color w:val="FFFFFF"/>
          <w:spacing w:val="-11"/>
          <w:w w:val="110"/>
        </w:rPr>
        <w:t> </w:t>
      </w:r>
      <w:r>
        <w:rPr>
          <w:color w:val="FFFFFF"/>
          <w:w w:val="110"/>
        </w:rPr>
        <w:t>advancing</w:t>
      </w:r>
      <w:r>
        <w:rPr>
          <w:color w:val="FFFFFF"/>
          <w:spacing w:val="-11"/>
          <w:w w:val="110"/>
        </w:rPr>
        <w:t> </w:t>
      </w:r>
      <w:r>
        <w:rPr>
          <w:color w:val="FFFFFF"/>
          <w:w w:val="110"/>
        </w:rPr>
        <w:t>towards</w:t>
      </w:r>
      <w:r>
        <w:rPr>
          <w:color w:val="FFFFFF"/>
          <w:spacing w:val="-11"/>
          <w:w w:val="110"/>
        </w:rPr>
        <w:t> </w:t>
      </w:r>
      <w:r>
        <w:rPr>
          <w:color w:val="FFFFFF"/>
          <w:w w:val="110"/>
        </w:rPr>
        <w:t>the</w:t>
      </w:r>
      <w:r>
        <w:rPr>
          <w:color w:val="FFFFFF"/>
          <w:spacing w:val="-11"/>
          <w:w w:val="110"/>
        </w:rPr>
        <w:t> </w:t>
      </w:r>
      <w:r>
        <w:rPr>
          <w:color w:val="FFFFFF"/>
          <w:w w:val="110"/>
        </w:rPr>
        <w:t>highest</w:t>
      </w:r>
      <w:r>
        <w:rPr>
          <w:color w:val="FFFFFF"/>
          <w:spacing w:val="-11"/>
          <w:w w:val="110"/>
        </w:rPr>
        <w:t> </w:t>
      </w:r>
      <w:r>
        <w:rPr>
          <w:color w:val="FFFFFF"/>
          <w:spacing w:val="-2"/>
          <w:w w:val="110"/>
        </w:rPr>
        <w:t>level</w:t>
      </w:r>
    </w:p>
    <w:p>
      <w:pPr>
        <w:spacing w:line="314" w:lineRule="exact" w:before="0"/>
        <w:ind w:left="264" w:right="0" w:firstLine="0"/>
        <w:jc w:val="left"/>
        <w:rPr>
          <w:rFonts w:ascii="Palatino Linotype" w:hAnsi="Palatino Linotype"/>
          <w:b/>
          <w:sz w:val="24"/>
        </w:rPr>
      </w:pPr>
      <w:r>
        <w:rPr>
          <w:rFonts w:ascii="Palatino Linotype" w:hAnsi="Palatino Linotype"/>
          <w:b/>
          <w:color w:val="FFFFFF"/>
          <w:sz w:val="24"/>
        </w:rPr>
        <w:t>of</w:t>
      </w:r>
      <w:r>
        <w:rPr>
          <w:rFonts w:ascii="Palatino Linotype" w:hAnsi="Palatino Linotype"/>
          <w:b/>
          <w:color w:val="FFFFFF"/>
          <w:spacing w:val="10"/>
          <w:sz w:val="24"/>
        </w:rPr>
        <w:t> </w:t>
      </w:r>
      <w:r>
        <w:rPr>
          <w:rFonts w:ascii="Palatino Linotype" w:hAnsi="Palatino Linotype"/>
          <w:b/>
          <w:color w:val="FFFFFF"/>
          <w:sz w:val="24"/>
        </w:rPr>
        <w:t>quality,</w:t>
      </w:r>
      <w:r>
        <w:rPr>
          <w:rFonts w:ascii="Palatino Linotype" w:hAnsi="Palatino Linotype"/>
          <w:b/>
          <w:color w:val="FFFFFF"/>
          <w:spacing w:val="11"/>
          <w:sz w:val="24"/>
        </w:rPr>
        <w:t> </w:t>
      </w:r>
      <w:r>
        <w:rPr>
          <w:rFonts w:ascii="Palatino Linotype" w:hAnsi="Palatino Linotype"/>
          <w:b/>
          <w:color w:val="FFFFFF"/>
          <w:sz w:val="24"/>
        </w:rPr>
        <w:t>they</w:t>
      </w:r>
      <w:r>
        <w:rPr>
          <w:rFonts w:ascii="Palatino Linotype" w:hAnsi="Palatino Linotype"/>
          <w:b/>
          <w:color w:val="FFFFFF"/>
          <w:spacing w:val="11"/>
          <w:sz w:val="24"/>
        </w:rPr>
        <w:t> </w:t>
      </w:r>
      <w:r>
        <w:rPr>
          <w:rFonts w:ascii="Palatino Linotype" w:hAnsi="Palatino Linotype"/>
          <w:b/>
          <w:color w:val="FFFFFF"/>
          <w:sz w:val="24"/>
        </w:rPr>
        <w:t>are</w:t>
      </w:r>
      <w:r>
        <w:rPr>
          <w:rFonts w:ascii="Palatino Linotype" w:hAnsi="Palatino Linotype"/>
          <w:b/>
          <w:color w:val="FFFFFF"/>
          <w:spacing w:val="11"/>
          <w:sz w:val="24"/>
        </w:rPr>
        <w:t> </w:t>
      </w:r>
      <w:r>
        <w:rPr>
          <w:rFonts w:ascii="Palatino Linotype" w:hAnsi="Palatino Linotype"/>
          <w:b/>
          <w:color w:val="FFFFFF"/>
          <w:sz w:val="24"/>
        </w:rPr>
        <w:t>designated</w:t>
      </w:r>
      <w:r>
        <w:rPr>
          <w:rFonts w:ascii="Palatino Linotype" w:hAnsi="Palatino Linotype"/>
          <w:b/>
          <w:color w:val="FFFFFF"/>
          <w:spacing w:val="10"/>
          <w:sz w:val="24"/>
        </w:rPr>
        <w:t> </w:t>
      </w:r>
      <w:r>
        <w:rPr>
          <w:rFonts w:ascii="Palatino Linotype" w:hAnsi="Palatino Linotype"/>
          <w:b/>
          <w:color w:val="FFFFFF"/>
          <w:sz w:val="24"/>
        </w:rPr>
        <w:t>as</w:t>
      </w:r>
      <w:r>
        <w:rPr>
          <w:rFonts w:ascii="Palatino Linotype" w:hAnsi="Palatino Linotype"/>
          <w:b/>
          <w:color w:val="FFFFFF"/>
          <w:spacing w:val="11"/>
          <w:sz w:val="24"/>
        </w:rPr>
        <w:t> </w:t>
      </w:r>
      <w:r>
        <w:rPr>
          <w:rFonts w:ascii="Palatino Linotype" w:hAnsi="Palatino Linotype"/>
          <w:b/>
          <w:color w:val="FFFFFF"/>
          <w:sz w:val="24"/>
        </w:rPr>
        <w:t>“Developing</w:t>
      </w:r>
      <w:r>
        <w:rPr>
          <w:rFonts w:ascii="Palatino Linotype" w:hAnsi="Palatino Linotype"/>
          <w:b/>
          <w:color w:val="FFFFFF"/>
          <w:spacing w:val="11"/>
          <w:sz w:val="24"/>
        </w:rPr>
        <w:t> </w:t>
      </w:r>
      <w:r>
        <w:rPr>
          <w:rFonts w:ascii="Palatino Linotype" w:hAnsi="Palatino Linotype"/>
          <w:b/>
          <w:color w:val="FFFFFF"/>
          <w:spacing w:val="-2"/>
          <w:sz w:val="24"/>
        </w:rPr>
        <w:t>Quality.”</w:t>
      </w:r>
    </w:p>
    <w:p>
      <w:pPr>
        <w:pStyle w:val="BodyText"/>
        <w:spacing w:line="230" w:lineRule="auto" w:before="256"/>
        <w:ind w:left="264"/>
      </w:pPr>
      <w:r>
        <w:rPr>
          <w:rFonts w:ascii="Palatino Linotype"/>
          <w:b/>
          <w:color w:val="FFFFFF"/>
        </w:rPr>
        <w:t>Early</w:t>
      </w:r>
      <w:r>
        <w:rPr>
          <w:rFonts w:ascii="Palatino Linotype"/>
          <w:b/>
          <w:color w:val="FFFFFF"/>
          <w:spacing w:val="33"/>
        </w:rPr>
        <w:t> </w:t>
      </w:r>
      <w:r>
        <w:rPr>
          <w:rFonts w:ascii="Palatino Linotype"/>
          <w:b/>
          <w:color w:val="FFFFFF"/>
        </w:rPr>
        <w:t>Learning</w:t>
      </w:r>
      <w:r>
        <w:rPr>
          <w:rFonts w:ascii="Palatino Linotype"/>
          <w:b/>
          <w:color w:val="FFFFFF"/>
          <w:spacing w:val="33"/>
        </w:rPr>
        <w:t> </w:t>
      </w:r>
      <w:r>
        <w:rPr>
          <w:rFonts w:ascii="Palatino Linotype"/>
          <w:b/>
          <w:color w:val="FFFFFF"/>
        </w:rPr>
        <w:t>Site</w:t>
      </w:r>
      <w:r>
        <w:rPr>
          <w:rFonts w:ascii="Palatino Linotype"/>
          <w:b/>
          <w:color w:val="FFFFFF"/>
          <w:spacing w:val="33"/>
        </w:rPr>
        <w:t> </w:t>
      </w:r>
      <w:r>
        <w:rPr>
          <w:rFonts w:ascii="Palatino Linotype"/>
          <w:b/>
          <w:color w:val="FFFFFF"/>
        </w:rPr>
        <w:t>[ELS]</w:t>
      </w:r>
      <w:r>
        <w:rPr>
          <w:rFonts w:ascii="Palatino Linotype"/>
          <w:b/>
          <w:color w:val="FFFFFF"/>
          <w:spacing w:val="33"/>
        </w:rPr>
        <w:t> </w:t>
      </w:r>
      <w:r>
        <w:rPr>
          <w:color w:val="FFFFFF"/>
        </w:rPr>
        <w:t>refers</w:t>
      </w:r>
      <w:r>
        <w:rPr>
          <w:color w:val="FFFFFF"/>
          <w:spacing w:val="33"/>
        </w:rPr>
        <w:t> </w:t>
      </w:r>
      <w:r>
        <w:rPr>
          <w:color w:val="FFFFFF"/>
        </w:rPr>
        <w:t>to</w:t>
      </w:r>
      <w:r>
        <w:rPr>
          <w:color w:val="FFFFFF"/>
          <w:spacing w:val="33"/>
        </w:rPr>
        <w:t> </w:t>
      </w:r>
      <w:r>
        <w:rPr>
          <w:color w:val="FFFFFF"/>
        </w:rPr>
        <w:t>schools,</w:t>
      </w:r>
      <w:r>
        <w:rPr>
          <w:color w:val="FFFFFF"/>
          <w:spacing w:val="33"/>
        </w:rPr>
        <w:t> </w:t>
      </w:r>
      <w:r>
        <w:rPr>
          <w:color w:val="FFFFFF"/>
        </w:rPr>
        <w:t>centers,</w:t>
      </w:r>
      <w:r>
        <w:rPr>
          <w:color w:val="FFFFFF"/>
          <w:spacing w:val="33"/>
        </w:rPr>
        <w:t> </w:t>
      </w:r>
      <w:r>
        <w:rPr>
          <w:color w:val="FFFFFF"/>
        </w:rPr>
        <w:t>or</w:t>
      </w:r>
      <w:r>
        <w:rPr>
          <w:color w:val="FFFFFF"/>
          <w:spacing w:val="33"/>
        </w:rPr>
        <w:t> </w:t>
      </w:r>
      <w:r>
        <w:rPr>
          <w:color w:val="FFFFFF"/>
        </w:rPr>
        <w:t>homes</w:t>
      </w:r>
      <w:r>
        <w:rPr>
          <w:color w:val="FFFFFF"/>
          <w:spacing w:val="33"/>
        </w:rPr>
        <w:t> </w:t>
      </w:r>
      <w:r>
        <w:rPr>
          <w:color w:val="FFFFFF"/>
        </w:rPr>
        <w:t>that</w:t>
      </w:r>
      <w:r>
        <w:rPr>
          <w:color w:val="FFFFFF"/>
          <w:spacing w:val="33"/>
        </w:rPr>
        <w:t> </w:t>
      </w:r>
      <w:r>
        <w:rPr>
          <w:color w:val="FFFFFF"/>
        </w:rPr>
        <w:t>provide</w:t>
      </w:r>
      <w:r>
        <w:rPr>
          <w:color w:val="FFFFFF"/>
          <w:spacing w:val="33"/>
        </w:rPr>
        <w:t> </w:t>
      </w:r>
      <w:r>
        <w:rPr>
          <w:color w:val="FFFFFF"/>
        </w:rPr>
        <w:t>early</w:t>
      </w:r>
      <w:r>
        <w:rPr>
          <w:color w:val="FFFFFF"/>
          <w:spacing w:val="33"/>
        </w:rPr>
        <w:t> </w:t>
      </w:r>
      <w:r>
        <w:rPr>
          <w:color w:val="FFFFFF"/>
        </w:rPr>
        <w:t>learning</w:t>
      </w:r>
      <w:r>
        <w:rPr>
          <w:color w:val="FFFFFF"/>
          <w:spacing w:val="33"/>
        </w:rPr>
        <w:t> </w:t>
      </w:r>
      <w:r>
        <w:rPr>
          <w:color w:val="FFFFFF"/>
        </w:rPr>
        <w:t>and</w:t>
      </w:r>
      <w:r>
        <w:rPr>
          <w:color w:val="FFFFFF"/>
          <w:spacing w:val="33"/>
        </w:rPr>
        <w:t> </w:t>
      </w:r>
      <w:r>
        <w:rPr>
          <w:color w:val="FFFFFF"/>
        </w:rPr>
        <w:t>care</w:t>
      </w:r>
      <w:r>
        <w:rPr>
          <w:color w:val="FFFFFF"/>
          <w:spacing w:val="33"/>
        </w:rPr>
        <w:t> </w:t>
      </w:r>
      <w:r>
        <w:rPr>
          <w:color w:val="FFFFFF"/>
        </w:rPr>
        <w:t>for</w:t>
      </w:r>
      <w:r>
        <w:rPr>
          <w:color w:val="FFFFFF"/>
          <w:spacing w:val="33"/>
        </w:rPr>
        <w:t> </w:t>
      </w:r>
      <w:r>
        <w:rPr>
          <w:color w:val="FFFFFF"/>
        </w:rPr>
        <w:t>young </w:t>
      </w:r>
      <w:r>
        <w:rPr>
          <w:color w:val="FFFFFF"/>
          <w:w w:val="110"/>
        </w:rPr>
        <w:t>children from birth to school age.</w:t>
      </w:r>
    </w:p>
    <w:p>
      <w:pPr>
        <w:pStyle w:val="BodyText"/>
        <w:spacing w:before="3"/>
      </w:pPr>
    </w:p>
    <w:p>
      <w:pPr>
        <w:pStyle w:val="BodyText"/>
        <w:spacing w:line="230" w:lineRule="auto"/>
        <w:ind w:left="264" w:right="492"/>
      </w:pPr>
      <w:r>
        <w:rPr>
          <w:rFonts w:ascii="Palatino Linotype"/>
          <w:b/>
          <w:color w:val="FFFFFF"/>
          <w:w w:val="110"/>
        </w:rPr>
        <w:t>Government</w:t>
      </w:r>
      <w:r>
        <w:rPr>
          <w:rFonts w:ascii="Palatino Linotype"/>
          <w:b/>
          <w:color w:val="FFFFFF"/>
          <w:spacing w:val="-18"/>
          <w:w w:val="110"/>
        </w:rPr>
        <w:t> </w:t>
      </w:r>
      <w:r>
        <w:rPr>
          <w:rFonts w:ascii="Palatino Linotype"/>
          <w:b/>
          <w:color w:val="FFFFFF"/>
          <w:w w:val="110"/>
        </w:rPr>
        <w:t>Funded-</w:t>
      </w:r>
      <w:r>
        <w:rPr>
          <w:rFonts w:ascii="Palatino Linotype"/>
          <w:b/>
          <w:color w:val="FFFFFF"/>
          <w:spacing w:val="-18"/>
          <w:w w:val="110"/>
        </w:rPr>
        <w:t> </w:t>
      </w:r>
      <w:r>
        <w:rPr>
          <w:color w:val="FFFFFF"/>
          <w:w w:val="110"/>
        </w:rPr>
        <w:t>In</w:t>
      </w:r>
      <w:r>
        <w:rPr>
          <w:color w:val="FFFFFF"/>
          <w:spacing w:val="-18"/>
          <w:w w:val="110"/>
        </w:rPr>
        <w:t> </w:t>
      </w:r>
      <w:r>
        <w:rPr>
          <w:color w:val="FFFFFF"/>
          <w:w w:val="110"/>
        </w:rPr>
        <w:t>this</w:t>
      </w:r>
      <w:r>
        <w:rPr>
          <w:color w:val="FFFFFF"/>
          <w:spacing w:val="-18"/>
          <w:w w:val="110"/>
        </w:rPr>
        <w:t> </w:t>
      </w:r>
      <w:r>
        <w:rPr>
          <w:color w:val="FFFFFF"/>
          <w:w w:val="110"/>
        </w:rPr>
        <w:t>research,</w:t>
      </w:r>
      <w:r>
        <w:rPr>
          <w:color w:val="FFFFFF"/>
          <w:spacing w:val="-18"/>
          <w:w w:val="110"/>
        </w:rPr>
        <w:t> </w:t>
      </w:r>
      <w:r>
        <w:rPr>
          <w:color w:val="FFFFFF"/>
          <w:w w:val="110"/>
        </w:rPr>
        <w:t>sites</w:t>
      </w:r>
      <w:r>
        <w:rPr>
          <w:color w:val="FFFFFF"/>
          <w:spacing w:val="-18"/>
          <w:w w:val="110"/>
        </w:rPr>
        <w:t> </w:t>
      </w:r>
      <w:r>
        <w:rPr>
          <w:color w:val="FFFFFF"/>
          <w:w w:val="110"/>
        </w:rPr>
        <w:t>classified</w:t>
      </w:r>
      <w:r>
        <w:rPr>
          <w:color w:val="FFFFFF"/>
          <w:spacing w:val="-18"/>
          <w:w w:val="110"/>
        </w:rPr>
        <w:t> </w:t>
      </w:r>
      <w:r>
        <w:rPr>
          <w:color w:val="FFFFFF"/>
          <w:w w:val="110"/>
        </w:rPr>
        <w:t>as</w:t>
      </w:r>
      <w:r>
        <w:rPr>
          <w:color w:val="FFFFFF"/>
          <w:spacing w:val="-18"/>
          <w:w w:val="110"/>
        </w:rPr>
        <w:t> </w:t>
      </w:r>
      <w:r>
        <w:rPr>
          <w:color w:val="FFFFFF"/>
          <w:w w:val="110"/>
        </w:rPr>
        <w:t>Government-Funded</w:t>
      </w:r>
      <w:r>
        <w:rPr>
          <w:color w:val="FFFFFF"/>
          <w:spacing w:val="-18"/>
          <w:w w:val="110"/>
        </w:rPr>
        <w:t> </w:t>
      </w:r>
      <w:r>
        <w:rPr>
          <w:color w:val="FFFFFF"/>
          <w:w w:val="110"/>
        </w:rPr>
        <w:t>included</w:t>
      </w:r>
      <w:r>
        <w:rPr>
          <w:color w:val="FFFFFF"/>
          <w:spacing w:val="-18"/>
          <w:w w:val="110"/>
        </w:rPr>
        <w:t> </w:t>
      </w:r>
      <w:r>
        <w:rPr>
          <w:color w:val="FFFFFF"/>
          <w:w w:val="110"/>
        </w:rPr>
        <w:t>sites</w:t>
      </w:r>
      <w:r>
        <w:rPr>
          <w:color w:val="FFFFFF"/>
          <w:spacing w:val="-18"/>
          <w:w w:val="110"/>
        </w:rPr>
        <w:t> </w:t>
      </w:r>
      <w:r>
        <w:rPr>
          <w:color w:val="FFFFFF"/>
          <w:w w:val="110"/>
        </w:rPr>
        <w:t>receiving</w:t>
      </w:r>
      <w:r>
        <w:rPr>
          <w:color w:val="FFFFFF"/>
          <w:spacing w:val="-18"/>
          <w:w w:val="110"/>
        </w:rPr>
        <w:t> </w:t>
      </w:r>
      <w:r>
        <w:rPr>
          <w:color w:val="FFFFFF"/>
          <w:w w:val="110"/>
        </w:rPr>
        <w:t>Head </w:t>
      </w:r>
      <w:r>
        <w:rPr>
          <w:color w:val="FFFFFF"/>
        </w:rPr>
        <w:t>Start,</w:t>
      </w:r>
      <w:r>
        <w:rPr>
          <w:color w:val="FFFFFF"/>
          <w:spacing w:val="27"/>
        </w:rPr>
        <w:t> </w:t>
      </w:r>
      <w:r>
        <w:rPr>
          <w:color w:val="FFFFFF"/>
        </w:rPr>
        <w:t>Early</w:t>
      </w:r>
      <w:r>
        <w:rPr>
          <w:color w:val="FFFFFF"/>
          <w:spacing w:val="27"/>
        </w:rPr>
        <w:t> </w:t>
      </w:r>
      <w:r>
        <w:rPr>
          <w:color w:val="FFFFFF"/>
        </w:rPr>
        <w:t>Head</w:t>
      </w:r>
      <w:r>
        <w:rPr>
          <w:color w:val="FFFFFF"/>
          <w:spacing w:val="28"/>
        </w:rPr>
        <w:t> </w:t>
      </w:r>
      <w:r>
        <w:rPr>
          <w:color w:val="FFFFFF"/>
        </w:rPr>
        <w:t>Start,</w:t>
      </w:r>
      <w:r>
        <w:rPr>
          <w:color w:val="FFFFFF"/>
          <w:spacing w:val="27"/>
        </w:rPr>
        <w:t> </w:t>
      </w:r>
      <w:r>
        <w:rPr>
          <w:color w:val="FFFFFF"/>
        </w:rPr>
        <w:t>EHSCCP,</w:t>
      </w:r>
      <w:r>
        <w:rPr>
          <w:color w:val="FFFFFF"/>
          <w:spacing w:val="28"/>
        </w:rPr>
        <w:t> </w:t>
      </w:r>
      <w:r>
        <w:rPr>
          <w:color w:val="FFFFFF"/>
        </w:rPr>
        <w:t>Texas</w:t>
      </w:r>
      <w:r>
        <w:rPr>
          <w:color w:val="FFFFFF"/>
          <w:spacing w:val="27"/>
        </w:rPr>
        <w:t> </w:t>
      </w:r>
      <w:r>
        <w:rPr>
          <w:color w:val="FFFFFF"/>
        </w:rPr>
        <w:t>Education</w:t>
      </w:r>
      <w:r>
        <w:rPr>
          <w:color w:val="FFFFFF"/>
          <w:spacing w:val="28"/>
        </w:rPr>
        <w:t> </w:t>
      </w:r>
      <w:r>
        <w:rPr>
          <w:color w:val="FFFFFF"/>
        </w:rPr>
        <w:t>Agency</w:t>
      </w:r>
      <w:r>
        <w:rPr>
          <w:color w:val="FFFFFF"/>
          <w:spacing w:val="27"/>
        </w:rPr>
        <w:t> </w:t>
      </w:r>
      <w:r>
        <w:rPr>
          <w:color w:val="FFFFFF"/>
        </w:rPr>
        <w:t>[TEA],</w:t>
      </w:r>
      <w:r>
        <w:rPr>
          <w:color w:val="FFFFFF"/>
          <w:spacing w:val="28"/>
        </w:rPr>
        <w:t> </w:t>
      </w:r>
      <w:r>
        <w:rPr>
          <w:color w:val="FFFFFF"/>
        </w:rPr>
        <w:t>or</w:t>
      </w:r>
      <w:r>
        <w:rPr>
          <w:color w:val="FFFFFF"/>
          <w:spacing w:val="27"/>
        </w:rPr>
        <w:t> </w:t>
      </w:r>
      <w:r>
        <w:rPr>
          <w:color w:val="FFFFFF"/>
        </w:rPr>
        <w:t>local</w:t>
      </w:r>
      <w:r>
        <w:rPr>
          <w:color w:val="FFFFFF"/>
          <w:spacing w:val="28"/>
        </w:rPr>
        <w:t> </w:t>
      </w:r>
      <w:r>
        <w:rPr>
          <w:color w:val="FFFFFF"/>
        </w:rPr>
        <w:t>government</w:t>
      </w:r>
      <w:r>
        <w:rPr>
          <w:color w:val="FFFFFF"/>
          <w:spacing w:val="27"/>
        </w:rPr>
        <w:t> </w:t>
      </w:r>
      <w:r>
        <w:rPr>
          <w:color w:val="FFFFFF"/>
        </w:rPr>
        <w:t>funding</w:t>
      </w:r>
      <w:r>
        <w:rPr>
          <w:color w:val="FFFFFF"/>
          <w:spacing w:val="28"/>
        </w:rPr>
        <w:t> </w:t>
      </w:r>
      <w:r>
        <w:rPr>
          <w:color w:val="FFFFFF"/>
        </w:rPr>
        <w:t>(e.g.</w:t>
      </w:r>
      <w:r>
        <w:rPr>
          <w:color w:val="FFFFFF"/>
          <w:spacing w:val="27"/>
        </w:rPr>
        <w:t> </w:t>
      </w:r>
      <w:r>
        <w:rPr>
          <w:color w:val="FFFFFF"/>
        </w:rPr>
        <w:t>PreK</w:t>
      </w:r>
      <w:r>
        <w:rPr>
          <w:color w:val="FFFFFF"/>
          <w:spacing w:val="28"/>
        </w:rPr>
        <w:t> </w:t>
      </w:r>
      <w:r>
        <w:rPr>
          <w:color w:val="FFFFFF"/>
        </w:rPr>
        <w:t>4</w:t>
      </w:r>
      <w:r>
        <w:rPr>
          <w:color w:val="FFFFFF"/>
          <w:spacing w:val="27"/>
        </w:rPr>
        <w:t> </w:t>
      </w:r>
      <w:r>
        <w:rPr>
          <w:color w:val="FFFFFF"/>
          <w:spacing w:val="-4"/>
        </w:rPr>
        <w:t>SA).</w:t>
      </w:r>
    </w:p>
    <w:p>
      <w:pPr>
        <w:pStyle w:val="BodyText"/>
        <w:spacing w:before="3"/>
      </w:pPr>
    </w:p>
    <w:p>
      <w:pPr>
        <w:pStyle w:val="BodyText"/>
        <w:spacing w:line="230" w:lineRule="auto" w:before="1"/>
        <w:ind w:left="264" w:right="265"/>
      </w:pPr>
      <w:r>
        <w:rPr>
          <w:rFonts w:ascii="Palatino Linotype"/>
          <w:b/>
          <w:color w:val="FFFFFF"/>
        </w:rPr>
        <w:t>High</w:t>
      </w:r>
      <w:r>
        <w:rPr>
          <w:rFonts w:ascii="Palatino Linotype"/>
          <w:b/>
          <w:color w:val="FFFFFF"/>
          <w:spacing w:val="33"/>
        </w:rPr>
        <w:t> </w:t>
      </w:r>
      <w:r>
        <w:rPr>
          <w:rFonts w:ascii="Palatino Linotype"/>
          <w:b/>
          <w:color w:val="FFFFFF"/>
        </w:rPr>
        <w:t>Quality-</w:t>
      </w:r>
      <w:r>
        <w:rPr>
          <w:rFonts w:ascii="Palatino Linotype"/>
          <w:b/>
          <w:color w:val="FFFFFF"/>
          <w:spacing w:val="33"/>
        </w:rPr>
        <w:t> </w:t>
      </w:r>
      <w:r>
        <w:rPr>
          <w:color w:val="FFFFFF"/>
        </w:rPr>
        <w:t>A</w:t>
      </w:r>
      <w:r>
        <w:rPr>
          <w:color w:val="FFFFFF"/>
          <w:spacing w:val="33"/>
        </w:rPr>
        <w:t> </w:t>
      </w:r>
      <w:r>
        <w:rPr>
          <w:color w:val="FFFFFF"/>
        </w:rPr>
        <w:t>site</w:t>
      </w:r>
      <w:r>
        <w:rPr>
          <w:color w:val="FFFFFF"/>
          <w:spacing w:val="33"/>
        </w:rPr>
        <w:t> </w:t>
      </w:r>
      <w:r>
        <w:rPr>
          <w:color w:val="FFFFFF"/>
        </w:rPr>
        <w:t>that</w:t>
      </w:r>
      <w:r>
        <w:rPr>
          <w:color w:val="FFFFFF"/>
          <w:spacing w:val="33"/>
        </w:rPr>
        <w:t> </w:t>
      </w:r>
      <w:r>
        <w:rPr>
          <w:color w:val="FFFFFF"/>
        </w:rPr>
        <w:t>has</w:t>
      </w:r>
      <w:r>
        <w:rPr>
          <w:color w:val="FFFFFF"/>
          <w:spacing w:val="33"/>
        </w:rPr>
        <w:t> </w:t>
      </w:r>
      <w:r>
        <w:rPr>
          <w:color w:val="FFFFFF"/>
        </w:rPr>
        <w:t>reached</w:t>
      </w:r>
      <w:r>
        <w:rPr>
          <w:color w:val="FFFFFF"/>
          <w:spacing w:val="33"/>
        </w:rPr>
        <w:t> </w:t>
      </w:r>
      <w:r>
        <w:rPr>
          <w:color w:val="FFFFFF"/>
        </w:rPr>
        <w:t>the</w:t>
      </w:r>
      <w:r>
        <w:rPr>
          <w:color w:val="FFFFFF"/>
          <w:spacing w:val="33"/>
        </w:rPr>
        <w:t> </w:t>
      </w:r>
      <w:r>
        <w:rPr>
          <w:color w:val="FFFFFF"/>
        </w:rPr>
        <w:t>highest</w:t>
      </w:r>
      <w:r>
        <w:rPr>
          <w:color w:val="FFFFFF"/>
          <w:spacing w:val="33"/>
        </w:rPr>
        <w:t> </w:t>
      </w:r>
      <w:r>
        <w:rPr>
          <w:color w:val="FFFFFF"/>
        </w:rPr>
        <w:t>level</w:t>
      </w:r>
      <w:r>
        <w:rPr>
          <w:color w:val="FFFFFF"/>
          <w:spacing w:val="33"/>
        </w:rPr>
        <w:t> </w:t>
      </w:r>
      <w:r>
        <w:rPr>
          <w:color w:val="FFFFFF"/>
        </w:rPr>
        <w:t>of</w:t>
      </w:r>
      <w:r>
        <w:rPr>
          <w:color w:val="FFFFFF"/>
          <w:spacing w:val="33"/>
        </w:rPr>
        <w:t> </w:t>
      </w:r>
      <w:r>
        <w:rPr>
          <w:color w:val="FFFFFF"/>
        </w:rPr>
        <w:t>quality</w:t>
      </w:r>
      <w:r>
        <w:rPr>
          <w:color w:val="FFFFFF"/>
          <w:spacing w:val="33"/>
        </w:rPr>
        <w:t> </w:t>
      </w:r>
      <w:r>
        <w:rPr>
          <w:color w:val="FFFFFF"/>
        </w:rPr>
        <w:t>possible</w:t>
      </w:r>
      <w:r>
        <w:rPr>
          <w:color w:val="FFFFFF"/>
          <w:spacing w:val="33"/>
        </w:rPr>
        <w:t> </w:t>
      </w:r>
      <w:r>
        <w:rPr>
          <w:color w:val="FFFFFF"/>
        </w:rPr>
        <w:t>based</w:t>
      </w:r>
      <w:r>
        <w:rPr>
          <w:color w:val="FFFFFF"/>
          <w:spacing w:val="33"/>
        </w:rPr>
        <w:t> </w:t>
      </w:r>
      <w:r>
        <w:rPr>
          <w:color w:val="FFFFFF"/>
        </w:rPr>
        <w:t>on</w:t>
      </w:r>
      <w:r>
        <w:rPr>
          <w:color w:val="FFFFFF"/>
          <w:spacing w:val="33"/>
        </w:rPr>
        <w:t> </w:t>
      </w:r>
      <w:r>
        <w:rPr>
          <w:color w:val="FFFFFF"/>
        </w:rPr>
        <w:t>the</w:t>
      </w:r>
      <w:r>
        <w:rPr>
          <w:color w:val="FFFFFF"/>
          <w:spacing w:val="33"/>
        </w:rPr>
        <w:t> </w:t>
      </w:r>
      <w:r>
        <w:rPr>
          <w:color w:val="FFFFFF"/>
        </w:rPr>
        <w:t>Texas</w:t>
      </w:r>
      <w:r>
        <w:rPr>
          <w:color w:val="FFFFFF"/>
          <w:spacing w:val="33"/>
        </w:rPr>
        <w:t> </w:t>
      </w:r>
      <w:r>
        <w:rPr>
          <w:color w:val="FFFFFF"/>
        </w:rPr>
        <w:t>Rising</w:t>
      </w:r>
      <w:r>
        <w:rPr>
          <w:color w:val="FFFFFF"/>
          <w:spacing w:val="33"/>
        </w:rPr>
        <w:t> </w:t>
      </w:r>
      <w:r>
        <w:rPr>
          <w:color w:val="FFFFFF"/>
        </w:rPr>
        <w:t>Star</w:t>
      </w:r>
      <w:r>
        <w:rPr>
          <w:color w:val="FFFFFF"/>
          <w:spacing w:val="33"/>
        </w:rPr>
        <w:t> </w:t>
      </w:r>
      <w:r>
        <w:rPr>
          <w:color w:val="FFFFFF"/>
        </w:rPr>
        <w:t>system </w:t>
      </w:r>
      <w:r>
        <w:rPr>
          <w:color w:val="FFFFFF"/>
          <w:w w:val="110"/>
        </w:rPr>
        <w:t>(4-STAR) or National Accreditation standards.</w:t>
      </w:r>
    </w:p>
    <w:p>
      <w:pPr>
        <w:pStyle w:val="BodyText"/>
        <w:spacing w:line="244" w:lineRule="auto" w:before="269"/>
        <w:ind w:left="264" w:right="335"/>
      </w:pPr>
      <w:r>
        <w:rPr>
          <w:rFonts w:ascii="Palatino Linotype" w:hAnsi="Palatino Linotype"/>
          <w:b/>
          <w:color w:val="FFFFFF"/>
          <w:w w:val="110"/>
        </w:rPr>
        <w:t>Infant-Serving-</w:t>
      </w:r>
      <w:r>
        <w:rPr>
          <w:rFonts w:ascii="Palatino Linotype" w:hAnsi="Palatino Linotype"/>
          <w:b/>
          <w:color w:val="FFFFFF"/>
          <w:spacing w:val="-5"/>
          <w:w w:val="110"/>
        </w:rPr>
        <w:t> </w:t>
      </w:r>
      <w:r>
        <w:rPr>
          <w:color w:val="FFFFFF"/>
          <w:w w:val="110"/>
        </w:rPr>
        <w:t>Refers</w:t>
      </w:r>
      <w:r>
        <w:rPr>
          <w:color w:val="FFFFFF"/>
          <w:spacing w:val="-5"/>
          <w:w w:val="110"/>
        </w:rPr>
        <w:t> </w:t>
      </w:r>
      <w:r>
        <w:rPr>
          <w:color w:val="FFFFFF"/>
          <w:w w:val="110"/>
        </w:rPr>
        <w:t>to</w:t>
      </w:r>
      <w:r>
        <w:rPr>
          <w:color w:val="FFFFFF"/>
          <w:spacing w:val="-5"/>
          <w:w w:val="110"/>
        </w:rPr>
        <w:t> </w:t>
      </w:r>
      <w:r>
        <w:rPr>
          <w:color w:val="FFFFFF"/>
          <w:w w:val="110"/>
        </w:rPr>
        <w:t>sites</w:t>
      </w:r>
      <w:r>
        <w:rPr>
          <w:color w:val="FFFFFF"/>
          <w:spacing w:val="-5"/>
          <w:w w:val="110"/>
        </w:rPr>
        <w:t> </w:t>
      </w:r>
      <w:r>
        <w:rPr>
          <w:color w:val="FFFFFF"/>
          <w:w w:val="110"/>
        </w:rPr>
        <w:t>that</w:t>
      </w:r>
      <w:r>
        <w:rPr>
          <w:color w:val="FFFFFF"/>
          <w:spacing w:val="-5"/>
          <w:w w:val="110"/>
        </w:rPr>
        <w:t> </w:t>
      </w:r>
      <w:r>
        <w:rPr>
          <w:color w:val="FFFFFF"/>
          <w:w w:val="110"/>
        </w:rPr>
        <w:t>provide</w:t>
      </w:r>
      <w:r>
        <w:rPr>
          <w:color w:val="FFFFFF"/>
          <w:spacing w:val="-5"/>
          <w:w w:val="110"/>
        </w:rPr>
        <w:t> </w:t>
      </w:r>
      <w:r>
        <w:rPr>
          <w:color w:val="FFFFFF"/>
          <w:w w:val="110"/>
        </w:rPr>
        <w:t>care</w:t>
      </w:r>
      <w:r>
        <w:rPr>
          <w:color w:val="FFFFFF"/>
          <w:spacing w:val="-5"/>
          <w:w w:val="110"/>
        </w:rPr>
        <w:t> </w:t>
      </w:r>
      <w:r>
        <w:rPr>
          <w:color w:val="FFFFFF"/>
          <w:w w:val="110"/>
        </w:rPr>
        <w:t>and</w:t>
      </w:r>
      <w:r>
        <w:rPr>
          <w:color w:val="FFFFFF"/>
          <w:spacing w:val="-5"/>
          <w:w w:val="110"/>
        </w:rPr>
        <w:t> </w:t>
      </w:r>
      <w:r>
        <w:rPr>
          <w:color w:val="FFFFFF"/>
          <w:w w:val="110"/>
        </w:rPr>
        <w:t>early</w:t>
      </w:r>
      <w:r>
        <w:rPr>
          <w:color w:val="FFFFFF"/>
          <w:spacing w:val="-5"/>
          <w:w w:val="110"/>
        </w:rPr>
        <w:t> </w:t>
      </w:r>
      <w:r>
        <w:rPr>
          <w:color w:val="FFFFFF"/>
          <w:w w:val="110"/>
        </w:rPr>
        <w:t>learning</w:t>
      </w:r>
      <w:r>
        <w:rPr>
          <w:color w:val="FFFFFF"/>
          <w:spacing w:val="-5"/>
          <w:w w:val="110"/>
        </w:rPr>
        <w:t> </w:t>
      </w:r>
      <w:r>
        <w:rPr>
          <w:color w:val="FFFFFF"/>
          <w:w w:val="110"/>
        </w:rPr>
        <w:t>services</w:t>
      </w:r>
      <w:r>
        <w:rPr>
          <w:color w:val="FFFFFF"/>
          <w:spacing w:val="-5"/>
          <w:w w:val="110"/>
        </w:rPr>
        <w:t> </w:t>
      </w:r>
      <w:r>
        <w:rPr>
          <w:color w:val="FFFFFF"/>
          <w:w w:val="110"/>
        </w:rPr>
        <w:t>specifically</w:t>
      </w:r>
      <w:r>
        <w:rPr>
          <w:color w:val="FFFFFF"/>
          <w:spacing w:val="-5"/>
          <w:w w:val="110"/>
        </w:rPr>
        <w:t> </w:t>
      </w:r>
      <w:r>
        <w:rPr>
          <w:color w:val="FFFFFF"/>
          <w:w w:val="110"/>
        </w:rPr>
        <w:t>for</w:t>
      </w:r>
      <w:r>
        <w:rPr>
          <w:color w:val="FFFFFF"/>
          <w:spacing w:val="-5"/>
          <w:w w:val="110"/>
        </w:rPr>
        <w:t> </w:t>
      </w:r>
      <w:r>
        <w:rPr>
          <w:color w:val="FFFFFF"/>
          <w:w w:val="110"/>
        </w:rPr>
        <w:t>infants,</w:t>
      </w:r>
      <w:r>
        <w:rPr>
          <w:color w:val="FFFFFF"/>
          <w:spacing w:val="-5"/>
          <w:w w:val="110"/>
        </w:rPr>
        <w:t> </w:t>
      </w:r>
      <w:r>
        <w:rPr>
          <w:color w:val="FFFFFF"/>
          <w:w w:val="110"/>
        </w:rPr>
        <w:t>typically defined</w:t>
      </w:r>
      <w:r>
        <w:rPr>
          <w:color w:val="FFFFFF"/>
          <w:spacing w:val="-11"/>
          <w:w w:val="110"/>
        </w:rPr>
        <w:t> </w:t>
      </w:r>
      <w:r>
        <w:rPr>
          <w:color w:val="FFFFFF"/>
          <w:w w:val="110"/>
        </w:rPr>
        <w:t>as</w:t>
      </w:r>
      <w:r>
        <w:rPr>
          <w:color w:val="FFFFFF"/>
          <w:spacing w:val="-11"/>
          <w:w w:val="110"/>
        </w:rPr>
        <w:t> </w:t>
      </w:r>
      <w:r>
        <w:rPr>
          <w:color w:val="FFFFFF"/>
          <w:w w:val="110"/>
        </w:rPr>
        <w:t>children</w:t>
      </w:r>
      <w:r>
        <w:rPr>
          <w:color w:val="FFFFFF"/>
          <w:spacing w:val="-11"/>
          <w:w w:val="110"/>
        </w:rPr>
        <w:t> </w:t>
      </w:r>
      <w:r>
        <w:rPr>
          <w:color w:val="FFFFFF"/>
          <w:w w:val="110"/>
        </w:rPr>
        <w:t>from</w:t>
      </w:r>
      <w:r>
        <w:rPr>
          <w:color w:val="FFFFFF"/>
          <w:spacing w:val="-11"/>
          <w:w w:val="110"/>
        </w:rPr>
        <w:t> </w:t>
      </w:r>
      <w:r>
        <w:rPr>
          <w:color w:val="FFFFFF"/>
          <w:w w:val="110"/>
        </w:rPr>
        <w:t>birth</w:t>
      </w:r>
      <w:r>
        <w:rPr>
          <w:color w:val="FFFFFF"/>
          <w:spacing w:val="-11"/>
          <w:w w:val="110"/>
        </w:rPr>
        <w:t> </w:t>
      </w:r>
      <w:r>
        <w:rPr>
          <w:color w:val="FFFFFF"/>
          <w:w w:val="110"/>
        </w:rPr>
        <w:t>to</w:t>
      </w:r>
      <w:r>
        <w:rPr>
          <w:color w:val="FFFFFF"/>
          <w:spacing w:val="-11"/>
          <w:w w:val="110"/>
        </w:rPr>
        <w:t> </w:t>
      </w:r>
      <w:r>
        <w:rPr>
          <w:color w:val="FFFFFF"/>
          <w:w w:val="110"/>
        </w:rPr>
        <w:t>12</w:t>
      </w:r>
      <w:r>
        <w:rPr>
          <w:color w:val="FFFFFF"/>
          <w:spacing w:val="-11"/>
          <w:w w:val="110"/>
        </w:rPr>
        <w:t> </w:t>
      </w:r>
      <w:r>
        <w:rPr>
          <w:color w:val="FFFFFF"/>
          <w:w w:val="110"/>
        </w:rPr>
        <w:t>months</w:t>
      </w:r>
      <w:r>
        <w:rPr>
          <w:color w:val="FFFFFF"/>
          <w:spacing w:val="-11"/>
          <w:w w:val="110"/>
        </w:rPr>
        <w:t> </w:t>
      </w:r>
      <w:r>
        <w:rPr>
          <w:color w:val="FFFFFF"/>
          <w:w w:val="110"/>
        </w:rPr>
        <w:t>of</w:t>
      </w:r>
      <w:r>
        <w:rPr>
          <w:color w:val="FFFFFF"/>
          <w:spacing w:val="-11"/>
          <w:w w:val="110"/>
        </w:rPr>
        <w:t> </w:t>
      </w:r>
      <w:r>
        <w:rPr>
          <w:color w:val="FFFFFF"/>
          <w:w w:val="110"/>
        </w:rPr>
        <w:t>age.</w:t>
      </w:r>
      <w:r>
        <w:rPr>
          <w:color w:val="FFFFFF"/>
          <w:spacing w:val="-11"/>
          <w:w w:val="110"/>
        </w:rPr>
        <w:t> </w:t>
      </w:r>
      <w:r>
        <w:rPr>
          <w:color w:val="FFFFFF"/>
          <w:w w:val="110"/>
        </w:rPr>
        <w:t>These</w:t>
      </w:r>
      <w:r>
        <w:rPr>
          <w:color w:val="FFFFFF"/>
          <w:spacing w:val="-11"/>
          <w:w w:val="110"/>
        </w:rPr>
        <w:t> </w:t>
      </w:r>
      <w:r>
        <w:rPr>
          <w:color w:val="FFFFFF"/>
          <w:w w:val="110"/>
        </w:rPr>
        <w:t>sites</w:t>
      </w:r>
      <w:r>
        <w:rPr>
          <w:color w:val="FFFFFF"/>
          <w:spacing w:val="-11"/>
          <w:w w:val="110"/>
        </w:rPr>
        <w:t> </w:t>
      </w:r>
      <w:r>
        <w:rPr>
          <w:color w:val="FFFFFF"/>
          <w:w w:val="110"/>
        </w:rPr>
        <w:t>may</w:t>
      </w:r>
      <w:r>
        <w:rPr>
          <w:color w:val="FFFFFF"/>
          <w:spacing w:val="-11"/>
          <w:w w:val="110"/>
        </w:rPr>
        <w:t> </w:t>
      </w:r>
      <w:r>
        <w:rPr>
          <w:color w:val="FFFFFF"/>
          <w:w w:val="110"/>
        </w:rPr>
        <w:t>offer</w:t>
      </w:r>
      <w:r>
        <w:rPr>
          <w:color w:val="FFFFFF"/>
          <w:spacing w:val="-11"/>
          <w:w w:val="110"/>
        </w:rPr>
        <w:t> </w:t>
      </w:r>
      <w:r>
        <w:rPr>
          <w:color w:val="FFFFFF"/>
          <w:w w:val="110"/>
        </w:rPr>
        <w:t>specialized</w:t>
      </w:r>
      <w:r>
        <w:rPr>
          <w:color w:val="FFFFFF"/>
          <w:spacing w:val="-11"/>
          <w:w w:val="110"/>
        </w:rPr>
        <w:t> </w:t>
      </w:r>
      <w:r>
        <w:rPr>
          <w:color w:val="FFFFFF"/>
          <w:w w:val="110"/>
        </w:rPr>
        <w:t>environments,</w:t>
      </w:r>
      <w:r>
        <w:rPr>
          <w:color w:val="FFFFFF"/>
          <w:spacing w:val="-11"/>
          <w:w w:val="110"/>
        </w:rPr>
        <w:t> </w:t>
      </w:r>
      <w:r>
        <w:rPr>
          <w:color w:val="FFFFFF"/>
          <w:w w:val="110"/>
        </w:rPr>
        <w:t>equipment, and</w:t>
      </w:r>
      <w:r>
        <w:rPr>
          <w:color w:val="FFFFFF"/>
          <w:spacing w:val="-15"/>
          <w:w w:val="110"/>
        </w:rPr>
        <w:t> </w:t>
      </w:r>
      <w:r>
        <w:rPr>
          <w:color w:val="FFFFFF"/>
          <w:w w:val="110"/>
        </w:rPr>
        <w:t>staff</w:t>
      </w:r>
      <w:r>
        <w:rPr>
          <w:color w:val="FFFFFF"/>
          <w:spacing w:val="-15"/>
          <w:w w:val="110"/>
        </w:rPr>
        <w:t> </w:t>
      </w:r>
      <w:r>
        <w:rPr>
          <w:color w:val="FFFFFF"/>
          <w:w w:val="110"/>
        </w:rPr>
        <w:t>trained</w:t>
      </w:r>
      <w:r>
        <w:rPr>
          <w:color w:val="FFFFFF"/>
          <w:spacing w:val="-15"/>
          <w:w w:val="110"/>
        </w:rPr>
        <w:t> </w:t>
      </w:r>
      <w:r>
        <w:rPr>
          <w:color w:val="FFFFFF"/>
          <w:w w:val="110"/>
        </w:rPr>
        <w:t>to</w:t>
      </w:r>
      <w:r>
        <w:rPr>
          <w:color w:val="FFFFFF"/>
          <w:spacing w:val="-15"/>
          <w:w w:val="110"/>
        </w:rPr>
        <w:t> </w:t>
      </w:r>
      <w:r>
        <w:rPr>
          <w:color w:val="FFFFFF"/>
          <w:w w:val="110"/>
        </w:rPr>
        <w:t>address</w:t>
      </w:r>
      <w:r>
        <w:rPr>
          <w:color w:val="FFFFFF"/>
          <w:spacing w:val="-15"/>
          <w:w w:val="110"/>
        </w:rPr>
        <w:t> </w:t>
      </w:r>
      <w:r>
        <w:rPr>
          <w:color w:val="FFFFFF"/>
          <w:w w:val="110"/>
        </w:rPr>
        <w:t>the</w:t>
      </w:r>
      <w:r>
        <w:rPr>
          <w:color w:val="FFFFFF"/>
          <w:spacing w:val="-15"/>
          <w:w w:val="110"/>
        </w:rPr>
        <w:t> </w:t>
      </w:r>
      <w:r>
        <w:rPr>
          <w:color w:val="FFFFFF"/>
          <w:w w:val="110"/>
        </w:rPr>
        <w:t>unique</w:t>
      </w:r>
      <w:r>
        <w:rPr>
          <w:color w:val="FFFFFF"/>
          <w:spacing w:val="-15"/>
          <w:w w:val="110"/>
        </w:rPr>
        <w:t> </w:t>
      </w:r>
      <w:r>
        <w:rPr>
          <w:color w:val="FFFFFF"/>
          <w:w w:val="110"/>
        </w:rPr>
        <w:t>developmental</w:t>
      </w:r>
      <w:r>
        <w:rPr>
          <w:color w:val="FFFFFF"/>
          <w:spacing w:val="-15"/>
          <w:w w:val="110"/>
        </w:rPr>
        <w:t> </w:t>
      </w:r>
      <w:r>
        <w:rPr>
          <w:color w:val="FFFFFF"/>
          <w:w w:val="110"/>
        </w:rPr>
        <w:t>and</w:t>
      </w:r>
      <w:r>
        <w:rPr>
          <w:color w:val="FFFFFF"/>
          <w:spacing w:val="-15"/>
          <w:w w:val="110"/>
        </w:rPr>
        <w:t> </w:t>
      </w:r>
      <w:r>
        <w:rPr>
          <w:color w:val="FFFFFF"/>
          <w:w w:val="110"/>
        </w:rPr>
        <w:t>caregiving</w:t>
      </w:r>
      <w:r>
        <w:rPr>
          <w:color w:val="FFFFFF"/>
          <w:spacing w:val="-15"/>
          <w:w w:val="110"/>
        </w:rPr>
        <w:t> </w:t>
      </w:r>
      <w:r>
        <w:rPr>
          <w:color w:val="FFFFFF"/>
          <w:w w:val="110"/>
        </w:rPr>
        <w:t>needs</w:t>
      </w:r>
      <w:r>
        <w:rPr>
          <w:color w:val="FFFFFF"/>
          <w:spacing w:val="-15"/>
          <w:w w:val="110"/>
        </w:rPr>
        <w:t> </w:t>
      </w:r>
      <w:r>
        <w:rPr>
          <w:color w:val="FFFFFF"/>
          <w:w w:val="110"/>
        </w:rPr>
        <w:t>of</w:t>
      </w:r>
      <w:r>
        <w:rPr>
          <w:color w:val="FFFFFF"/>
          <w:spacing w:val="-15"/>
          <w:w w:val="110"/>
        </w:rPr>
        <w:t> </w:t>
      </w:r>
      <w:r>
        <w:rPr>
          <w:color w:val="FFFFFF"/>
          <w:w w:val="110"/>
        </w:rPr>
        <w:t>this</w:t>
      </w:r>
      <w:r>
        <w:rPr>
          <w:color w:val="FFFFFF"/>
          <w:spacing w:val="-15"/>
          <w:w w:val="110"/>
        </w:rPr>
        <w:t> </w:t>
      </w:r>
      <w:r>
        <w:rPr>
          <w:color w:val="FFFFFF"/>
          <w:w w:val="110"/>
        </w:rPr>
        <w:t>age</w:t>
      </w:r>
      <w:r>
        <w:rPr>
          <w:color w:val="FFFFFF"/>
          <w:spacing w:val="-15"/>
          <w:w w:val="110"/>
        </w:rPr>
        <w:t> </w:t>
      </w:r>
      <w:r>
        <w:rPr>
          <w:color w:val="FFFFFF"/>
          <w:w w:val="110"/>
        </w:rPr>
        <w:t>group.</w:t>
      </w:r>
      <w:r>
        <w:rPr>
          <w:color w:val="FFFFFF"/>
          <w:spacing w:val="-15"/>
          <w:w w:val="110"/>
        </w:rPr>
        <w:t> </w:t>
      </w:r>
      <w:r>
        <w:rPr>
          <w:color w:val="FFFFFF"/>
          <w:w w:val="110"/>
        </w:rPr>
        <w:t>To</w:t>
      </w:r>
      <w:r>
        <w:rPr>
          <w:color w:val="FFFFFF"/>
          <w:spacing w:val="-15"/>
          <w:w w:val="110"/>
        </w:rPr>
        <w:t> </w:t>
      </w:r>
      <w:r>
        <w:rPr>
          <w:color w:val="FFFFFF"/>
          <w:w w:val="110"/>
        </w:rPr>
        <w:t>be</w:t>
      </w:r>
      <w:r>
        <w:rPr>
          <w:color w:val="FFFFFF"/>
          <w:spacing w:val="-15"/>
          <w:w w:val="110"/>
        </w:rPr>
        <w:t> </w:t>
      </w:r>
      <w:r>
        <w:rPr>
          <w:color w:val="FFFFFF"/>
          <w:w w:val="110"/>
        </w:rPr>
        <w:t>classified</w:t>
      </w:r>
      <w:r>
        <w:rPr>
          <w:color w:val="FFFFFF"/>
          <w:spacing w:val="-15"/>
          <w:w w:val="110"/>
        </w:rPr>
        <w:t> </w:t>
      </w:r>
      <w:r>
        <w:rPr>
          <w:color w:val="FFFFFF"/>
          <w:w w:val="110"/>
        </w:rPr>
        <w:t>as “Infant-Serving,”</w:t>
      </w:r>
      <w:r>
        <w:rPr>
          <w:color w:val="FFFFFF"/>
          <w:spacing w:val="-3"/>
          <w:w w:val="110"/>
        </w:rPr>
        <w:t> </w:t>
      </w:r>
      <w:r>
        <w:rPr>
          <w:color w:val="FFFFFF"/>
          <w:w w:val="110"/>
        </w:rPr>
        <w:t>a</w:t>
      </w:r>
      <w:r>
        <w:rPr>
          <w:color w:val="FFFFFF"/>
          <w:spacing w:val="-3"/>
          <w:w w:val="110"/>
        </w:rPr>
        <w:t> </w:t>
      </w:r>
      <w:r>
        <w:rPr>
          <w:color w:val="FFFFFF"/>
          <w:w w:val="110"/>
        </w:rPr>
        <w:t>site</w:t>
      </w:r>
      <w:r>
        <w:rPr>
          <w:color w:val="FFFFFF"/>
          <w:spacing w:val="-3"/>
          <w:w w:val="110"/>
        </w:rPr>
        <w:t> </w:t>
      </w:r>
      <w:r>
        <w:rPr>
          <w:color w:val="FFFFFF"/>
          <w:w w:val="110"/>
        </w:rPr>
        <w:t>must</w:t>
      </w:r>
      <w:r>
        <w:rPr>
          <w:color w:val="FFFFFF"/>
          <w:spacing w:val="-3"/>
          <w:w w:val="110"/>
        </w:rPr>
        <w:t> </w:t>
      </w:r>
      <w:r>
        <w:rPr>
          <w:color w:val="FFFFFF"/>
          <w:w w:val="110"/>
        </w:rPr>
        <w:t>have</w:t>
      </w:r>
      <w:r>
        <w:rPr>
          <w:color w:val="FFFFFF"/>
          <w:spacing w:val="-3"/>
          <w:w w:val="110"/>
        </w:rPr>
        <w:t> </w:t>
      </w:r>
      <w:r>
        <w:rPr>
          <w:color w:val="FFFFFF"/>
          <w:w w:val="110"/>
        </w:rPr>
        <w:t>reported</w:t>
      </w:r>
      <w:r>
        <w:rPr>
          <w:color w:val="FFFFFF"/>
          <w:spacing w:val="-3"/>
          <w:w w:val="110"/>
        </w:rPr>
        <w:t> </w:t>
      </w:r>
      <w:r>
        <w:rPr>
          <w:color w:val="FFFFFF"/>
          <w:w w:val="110"/>
        </w:rPr>
        <w:t>at</w:t>
      </w:r>
      <w:r>
        <w:rPr>
          <w:color w:val="FFFFFF"/>
          <w:spacing w:val="-3"/>
          <w:w w:val="110"/>
        </w:rPr>
        <w:t> </w:t>
      </w:r>
      <w:r>
        <w:rPr>
          <w:color w:val="FFFFFF"/>
          <w:w w:val="110"/>
        </w:rPr>
        <w:t>least</w:t>
      </w:r>
      <w:r>
        <w:rPr>
          <w:color w:val="FFFFFF"/>
          <w:spacing w:val="-3"/>
          <w:w w:val="110"/>
        </w:rPr>
        <w:t> </w:t>
      </w:r>
      <w:r>
        <w:rPr>
          <w:color w:val="FFFFFF"/>
          <w:w w:val="110"/>
        </w:rPr>
        <w:t>one</w:t>
      </w:r>
      <w:r>
        <w:rPr>
          <w:color w:val="FFFFFF"/>
          <w:spacing w:val="-3"/>
          <w:w w:val="110"/>
        </w:rPr>
        <w:t> </w:t>
      </w:r>
      <w:r>
        <w:rPr>
          <w:color w:val="FFFFFF"/>
          <w:w w:val="110"/>
        </w:rPr>
        <w:t>infant</w:t>
      </w:r>
      <w:r>
        <w:rPr>
          <w:color w:val="FFFFFF"/>
          <w:spacing w:val="-3"/>
          <w:w w:val="110"/>
        </w:rPr>
        <w:t> </w:t>
      </w:r>
      <w:r>
        <w:rPr>
          <w:color w:val="FFFFFF"/>
          <w:w w:val="110"/>
        </w:rPr>
        <w:t>attending</w:t>
      </w:r>
      <w:r>
        <w:rPr>
          <w:color w:val="FFFFFF"/>
          <w:spacing w:val="-3"/>
          <w:w w:val="110"/>
        </w:rPr>
        <w:t> </w:t>
      </w:r>
      <w:r>
        <w:rPr>
          <w:color w:val="FFFFFF"/>
          <w:w w:val="110"/>
        </w:rPr>
        <w:t>or</w:t>
      </w:r>
      <w:r>
        <w:rPr>
          <w:color w:val="FFFFFF"/>
          <w:spacing w:val="-3"/>
          <w:w w:val="110"/>
        </w:rPr>
        <w:t> </w:t>
      </w:r>
      <w:r>
        <w:rPr>
          <w:color w:val="FFFFFF"/>
          <w:w w:val="110"/>
        </w:rPr>
        <w:t>be</w:t>
      </w:r>
      <w:r>
        <w:rPr>
          <w:color w:val="FFFFFF"/>
          <w:spacing w:val="-3"/>
          <w:w w:val="110"/>
        </w:rPr>
        <w:t> </w:t>
      </w:r>
      <w:r>
        <w:rPr>
          <w:color w:val="FFFFFF"/>
          <w:w w:val="110"/>
        </w:rPr>
        <w:t>listed</w:t>
      </w:r>
      <w:r>
        <w:rPr>
          <w:color w:val="FFFFFF"/>
          <w:spacing w:val="-3"/>
          <w:w w:val="110"/>
        </w:rPr>
        <w:t> </w:t>
      </w:r>
      <w:r>
        <w:rPr>
          <w:color w:val="FFFFFF"/>
          <w:w w:val="110"/>
        </w:rPr>
        <w:t>on</w:t>
      </w:r>
      <w:r>
        <w:rPr>
          <w:color w:val="FFFFFF"/>
          <w:spacing w:val="-3"/>
          <w:w w:val="110"/>
        </w:rPr>
        <w:t> </w:t>
      </w:r>
      <w:r>
        <w:rPr>
          <w:color w:val="FFFFFF"/>
          <w:w w:val="110"/>
        </w:rPr>
        <w:t>the</w:t>
      </w:r>
      <w:r>
        <w:rPr>
          <w:color w:val="FFFFFF"/>
          <w:spacing w:val="-3"/>
          <w:w w:val="110"/>
        </w:rPr>
        <w:t> </w:t>
      </w:r>
      <w:r>
        <w:rPr>
          <w:color w:val="FFFFFF"/>
          <w:w w:val="110"/>
        </w:rPr>
        <w:t>CCL</w:t>
      </w:r>
      <w:r>
        <w:rPr>
          <w:color w:val="FFFFFF"/>
          <w:spacing w:val="-3"/>
          <w:w w:val="110"/>
        </w:rPr>
        <w:t> </w:t>
      </w:r>
      <w:r>
        <w:rPr>
          <w:color w:val="FFFFFF"/>
          <w:w w:val="110"/>
        </w:rPr>
        <w:t>database</w:t>
      </w:r>
      <w:r>
        <w:rPr>
          <w:color w:val="FFFFFF"/>
          <w:spacing w:val="-3"/>
          <w:w w:val="110"/>
        </w:rPr>
        <w:t> </w:t>
      </w:r>
      <w:r>
        <w:rPr>
          <w:color w:val="FFFFFF"/>
          <w:w w:val="110"/>
        </w:rPr>
        <w:t>as serving infant-aged children.</w:t>
      </w:r>
    </w:p>
    <w:p>
      <w:pPr>
        <w:pStyle w:val="BodyText"/>
        <w:spacing w:line="230" w:lineRule="auto" w:before="264"/>
        <w:ind w:left="264" w:right="410"/>
      </w:pPr>
      <w:r>
        <w:rPr>
          <w:rFonts w:ascii="Palatino Linotype"/>
          <w:b/>
          <w:color w:val="FFFFFF"/>
          <w:w w:val="110"/>
        </w:rPr>
        <w:t>Military-Serving-</w:t>
      </w:r>
      <w:r>
        <w:rPr>
          <w:rFonts w:ascii="Palatino Linotype"/>
          <w:b/>
          <w:color w:val="FFFFFF"/>
          <w:spacing w:val="-10"/>
          <w:w w:val="110"/>
        </w:rPr>
        <w:t> </w:t>
      </w:r>
      <w:r>
        <w:rPr>
          <w:color w:val="FFFFFF"/>
          <w:w w:val="110"/>
        </w:rPr>
        <w:t>Refers</w:t>
      </w:r>
      <w:r>
        <w:rPr>
          <w:color w:val="FFFFFF"/>
          <w:spacing w:val="-10"/>
          <w:w w:val="110"/>
        </w:rPr>
        <w:t> </w:t>
      </w:r>
      <w:r>
        <w:rPr>
          <w:color w:val="FFFFFF"/>
          <w:w w:val="110"/>
        </w:rPr>
        <w:t>to</w:t>
      </w:r>
      <w:r>
        <w:rPr>
          <w:color w:val="FFFFFF"/>
          <w:spacing w:val="-10"/>
          <w:w w:val="110"/>
        </w:rPr>
        <w:t> </w:t>
      </w:r>
      <w:r>
        <w:rPr>
          <w:color w:val="FFFFFF"/>
          <w:w w:val="110"/>
        </w:rPr>
        <w:t>sites</w:t>
      </w:r>
      <w:r>
        <w:rPr>
          <w:color w:val="FFFFFF"/>
          <w:spacing w:val="-10"/>
          <w:w w:val="110"/>
        </w:rPr>
        <w:t> </w:t>
      </w:r>
      <w:r>
        <w:rPr>
          <w:color w:val="FFFFFF"/>
          <w:w w:val="110"/>
        </w:rPr>
        <w:t>that</w:t>
      </w:r>
      <w:r>
        <w:rPr>
          <w:color w:val="FFFFFF"/>
          <w:spacing w:val="-10"/>
          <w:w w:val="110"/>
        </w:rPr>
        <w:t> </w:t>
      </w:r>
      <w:r>
        <w:rPr>
          <w:color w:val="FFFFFF"/>
          <w:w w:val="110"/>
        </w:rPr>
        <w:t>reported</w:t>
      </w:r>
      <w:r>
        <w:rPr>
          <w:color w:val="FFFFFF"/>
          <w:spacing w:val="-10"/>
          <w:w w:val="110"/>
        </w:rPr>
        <w:t> </w:t>
      </w:r>
      <w:r>
        <w:rPr>
          <w:color w:val="FFFFFF"/>
          <w:w w:val="110"/>
        </w:rPr>
        <w:t>having</w:t>
      </w:r>
      <w:r>
        <w:rPr>
          <w:color w:val="FFFFFF"/>
          <w:spacing w:val="-10"/>
          <w:w w:val="110"/>
        </w:rPr>
        <w:t> </w:t>
      </w:r>
      <w:r>
        <w:rPr>
          <w:color w:val="FFFFFF"/>
          <w:w w:val="110"/>
        </w:rPr>
        <w:t>military</w:t>
      </w:r>
      <w:r>
        <w:rPr>
          <w:color w:val="FFFFFF"/>
          <w:spacing w:val="-10"/>
          <w:w w:val="110"/>
        </w:rPr>
        <w:t> </w:t>
      </w:r>
      <w:r>
        <w:rPr>
          <w:color w:val="FFFFFF"/>
          <w:w w:val="110"/>
        </w:rPr>
        <w:t>families</w:t>
      </w:r>
      <w:r>
        <w:rPr>
          <w:color w:val="FFFFFF"/>
          <w:spacing w:val="-10"/>
          <w:w w:val="110"/>
        </w:rPr>
        <w:t> </w:t>
      </w:r>
      <w:r>
        <w:rPr>
          <w:color w:val="FFFFFF"/>
          <w:w w:val="110"/>
        </w:rPr>
        <w:t>currently</w:t>
      </w:r>
      <w:r>
        <w:rPr>
          <w:color w:val="FFFFFF"/>
          <w:spacing w:val="-10"/>
          <w:w w:val="110"/>
        </w:rPr>
        <w:t> </w:t>
      </w:r>
      <w:r>
        <w:rPr>
          <w:color w:val="FFFFFF"/>
          <w:w w:val="110"/>
        </w:rPr>
        <w:t>attending</w:t>
      </w:r>
      <w:r>
        <w:rPr>
          <w:color w:val="FFFFFF"/>
          <w:spacing w:val="-10"/>
          <w:w w:val="110"/>
        </w:rPr>
        <w:t> </w:t>
      </w:r>
      <w:r>
        <w:rPr>
          <w:color w:val="FFFFFF"/>
          <w:w w:val="110"/>
        </w:rPr>
        <w:t>the</w:t>
      </w:r>
      <w:r>
        <w:rPr>
          <w:color w:val="FFFFFF"/>
          <w:spacing w:val="-10"/>
          <w:w w:val="110"/>
        </w:rPr>
        <w:t> </w:t>
      </w:r>
      <w:r>
        <w:rPr>
          <w:color w:val="FFFFFF"/>
          <w:w w:val="110"/>
        </w:rPr>
        <w:t>program, offered military discounts, prioritized enrollment based on military status, or accepted military funding.</w:t>
      </w:r>
    </w:p>
    <w:p>
      <w:pPr>
        <w:pStyle w:val="BodyText"/>
        <w:spacing w:line="242" w:lineRule="auto" w:before="269"/>
        <w:ind w:left="264" w:right="410"/>
      </w:pPr>
      <w:r>
        <w:rPr>
          <w:rFonts w:ascii="Palatino Linotype"/>
          <w:b/>
          <w:color w:val="FFFFFF"/>
        </w:rPr>
        <w:t>Non-Government</w:t>
      </w:r>
      <w:r>
        <w:rPr>
          <w:rFonts w:ascii="Palatino Linotype"/>
          <w:b/>
          <w:color w:val="FFFFFF"/>
          <w:spacing w:val="32"/>
        </w:rPr>
        <w:t> </w:t>
      </w:r>
      <w:r>
        <w:rPr>
          <w:rFonts w:ascii="Palatino Linotype"/>
          <w:b/>
          <w:color w:val="FFFFFF"/>
        </w:rPr>
        <w:t>Funded-</w:t>
      </w:r>
      <w:r>
        <w:rPr>
          <w:rFonts w:ascii="Palatino Linotype"/>
          <w:b/>
          <w:color w:val="FFFFFF"/>
          <w:spacing w:val="33"/>
        </w:rPr>
        <w:t> </w:t>
      </w:r>
      <w:r>
        <w:rPr>
          <w:color w:val="FFFFFF"/>
        </w:rPr>
        <w:t>In</w:t>
      </w:r>
      <w:r>
        <w:rPr>
          <w:color w:val="FFFFFF"/>
          <w:spacing w:val="33"/>
        </w:rPr>
        <w:t> </w:t>
      </w:r>
      <w:r>
        <w:rPr>
          <w:color w:val="FFFFFF"/>
        </w:rPr>
        <w:t>this</w:t>
      </w:r>
      <w:r>
        <w:rPr>
          <w:color w:val="FFFFFF"/>
          <w:spacing w:val="32"/>
        </w:rPr>
        <w:t> </w:t>
      </w:r>
      <w:r>
        <w:rPr>
          <w:color w:val="FFFFFF"/>
        </w:rPr>
        <w:t>research,</w:t>
      </w:r>
      <w:r>
        <w:rPr>
          <w:color w:val="FFFFFF"/>
          <w:spacing w:val="33"/>
        </w:rPr>
        <w:t> </w:t>
      </w:r>
      <w:r>
        <w:rPr>
          <w:color w:val="FFFFFF"/>
        </w:rPr>
        <w:t>non-government</w:t>
      </w:r>
      <w:r>
        <w:rPr>
          <w:color w:val="FFFFFF"/>
          <w:spacing w:val="33"/>
        </w:rPr>
        <w:t> </w:t>
      </w:r>
      <w:r>
        <w:rPr>
          <w:color w:val="FFFFFF"/>
        </w:rPr>
        <w:t>funded</w:t>
      </w:r>
      <w:r>
        <w:rPr>
          <w:color w:val="FFFFFF"/>
          <w:spacing w:val="32"/>
        </w:rPr>
        <w:t> </w:t>
      </w:r>
      <w:r>
        <w:rPr>
          <w:color w:val="FFFFFF"/>
        </w:rPr>
        <w:t>[NGF]</w:t>
      </w:r>
      <w:r>
        <w:rPr>
          <w:color w:val="FFFFFF"/>
          <w:spacing w:val="33"/>
        </w:rPr>
        <w:t> </w:t>
      </w:r>
      <w:r>
        <w:rPr>
          <w:color w:val="FFFFFF"/>
        </w:rPr>
        <w:t>programs</w:t>
      </w:r>
      <w:r>
        <w:rPr>
          <w:color w:val="FFFFFF"/>
          <w:spacing w:val="33"/>
        </w:rPr>
        <w:t> </w:t>
      </w:r>
      <w:r>
        <w:rPr>
          <w:color w:val="FFFFFF"/>
        </w:rPr>
        <w:t>are</w:t>
      </w:r>
      <w:r>
        <w:rPr>
          <w:color w:val="FFFFFF"/>
          <w:spacing w:val="32"/>
        </w:rPr>
        <w:t> </w:t>
      </w:r>
      <w:r>
        <w:rPr>
          <w:color w:val="FFFFFF"/>
        </w:rPr>
        <w:t>those</w:t>
      </w:r>
      <w:r>
        <w:rPr>
          <w:color w:val="FFFFFF"/>
          <w:spacing w:val="33"/>
        </w:rPr>
        <w:t> </w:t>
      </w:r>
      <w:r>
        <w:rPr>
          <w:color w:val="FFFFFF"/>
        </w:rPr>
        <w:t>who</w:t>
      </w:r>
      <w:r>
        <w:rPr>
          <w:color w:val="FFFFFF"/>
          <w:spacing w:val="33"/>
        </w:rPr>
        <w:t> </w:t>
      </w:r>
      <w:r>
        <w:rPr>
          <w:color w:val="FFFFFF"/>
        </w:rPr>
        <w:t>do</w:t>
      </w:r>
      <w:r>
        <w:rPr>
          <w:color w:val="FFFFFF"/>
          <w:spacing w:val="32"/>
        </w:rPr>
        <w:t> </w:t>
      </w:r>
      <w:r>
        <w:rPr>
          <w:color w:val="FFFFFF"/>
        </w:rPr>
        <w:t>not</w:t>
      </w:r>
      <w:r>
        <w:rPr>
          <w:color w:val="FFFFFF"/>
          <w:spacing w:val="80"/>
          <w:w w:val="150"/>
        </w:rPr>
        <w:t> </w:t>
      </w:r>
      <w:r>
        <w:rPr>
          <w:color w:val="FFFFFF"/>
        </w:rPr>
        <w:t>receive</w:t>
      </w:r>
      <w:r>
        <w:rPr>
          <w:color w:val="FFFFFF"/>
          <w:spacing w:val="33"/>
        </w:rPr>
        <w:t> </w:t>
      </w:r>
      <w:r>
        <w:rPr>
          <w:color w:val="FFFFFF"/>
        </w:rPr>
        <w:t>Head</w:t>
      </w:r>
      <w:r>
        <w:rPr>
          <w:color w:val="FFFFFF"/>
          <w:spacing w:val="33"/>
        </w:rPr>
        <w:t> </w:t>
      </w:r>
      <w:r>
        <w:rPr>
          <w:color w:val="FFFFFF"/>
        </w:rPr>
        <w:t>Start,</w:t>
      </w:r>
      <w:r>
        <w:rPr>
          <w:color w:val="FFFFFF"/>
          <w:spacing w:val="33"/>
        </w:rPr>
        <w:t> </w:t>
      </w:r>
      <w:r>
        <w:rPr>
          <w:color w:val="FFFFFF"/>
        </w:rPr>
        <w:t>Early</w:t>
      </w:r>
      <w:r>
        <w:rPr>
          <w:color w:val="FFFFFF"/>
          <w:spacing w:val="33"/>
        </w:rPr>
        <w:t> </w:t>
      </w:r>
      <w:r>
        <w:rPr>
          <w:color w:val="FFFFFF"/>
        </w:rPr>
        <w:t>Head</w:t>
      </w:r>
      <w:r>
        <w:rPr>
          <w:color w:val="FFFFFF"/>
          <w:spacing w:val="33"/>
        </w:rPr>
        <w:t> </w:t>
      </w:r>
      <w:r>
        <w:rPr>
          <w:color w:val="FFFFFF"/>
        </w:rPr>
        <w:t>Start,</w:t>
      </w:r>
      <w:r>
        <w:rPr>
          <w:color w:val="FFFFFF"/>
          <w:spacing w:val="33"/>
        </w:rPr>
        <w:t> </w:t>
      </w:r>
      <w:r>
        <w:rPr>
          <w:color w:val="FFFFFF"/>
        </w:rPr>
        <w:t>EHSCCP,</w:t>
      </w:r>
      <w:r>
        <w:rPr>
          <w:color w:val="FFFFFF"/>
          <w:spacing w:val="33"/>
        </w:rPr>
        <w:t> </w:t>
      </w:r>
      <w:r>
        <w:rPr>
          <w:color w:val="FFFFFF"/>
        </w:rPr>
        <w:t>TEA,</w:t>
      </w:r>
      <w:r>
        <w:rPr>
          <w:color w:val="FFFFFF"/>
          <w:spacing w:val="33"/>
        </w:rPr>
        <w:t> </w:t>
      </w:r>
      <w:r>
        <w:rPr>
          <w:color w:val="FFFFFF"/>
        </w:rPr>
        <w:t>or</w:t>
      </w:r>
      <w:r>
        <w:rPr>
          <w:color w:val="FFFFFF"/>
          <w:spacing w:val="33"/>
        </w:rPr>
        <w:t> </w:t>
      </w:r>
      <w:r>
        <w:rPr>
          <w:color w:val="FFFFFF"/>
        </w:rPr>
        <w:t>local</w:t>
      </w:r>
      <w:r>
        <w:rPr>
          <w:color w:val="FFFFFF"/>
          <w:spacing w:val="33"/>
        </w:rPr>
        <w:t> </w:t>
      </w:r>
      <w:r>
        <w:rPr>
          <w:color w:val="FFFFFF"/>
        </w:rPr>
        <w:t>government</w:t>
      </w:r>
      <w:r>
        <w:rPr>
          <w:color w:val="FFFFFF"/>
          <w:spacing w:val="33"/>
        </w:rPr>
        <w:t> </w:t>
      </w:r>
      <w:r>
        <w:rPr>
          <w:color w:val="FFFFFF"/>
        </w:rPr>
        <w:t>funding</w:t>
      </w:r>
      <w:r>
        <w:rPr>
          <w:color w:val="FFFFFF"/>
          <w:spacing w:val="33"/>
        </w:rPr>
        <w:t> </w:t>
      </w:r>
      <w:r>
        <w:rPr>
          <w:color w:val="FFFFFF"/>
        </w:rPr>
        <w:t>(e.g.</w:t>
      </w:r>
      <w:r>
        <w:rPr>
          <w:color w:val="FFFFFF"/>
          <w:spacing w:val="33"/>
        </w:rPr>
        <w:t> </w:t>
      </w:r>
      <w:r>
        <w:rPr>
          <w:color w:val="FFFFFF"/>
        </w:rPr>
        <w:t>PreK</w:t>
      </w:r>
      <w:r>
        <w:rPr>
          <w:color w:val="FFFFFF"/>
          <w:spacing w:val="33"/>
        </w:rPr>
        <w:t> </w:t>
      </w:r>
      <w:r>
        <w:rPr>
          <w:color w:val="FFFFFF"/>
        </w:rPr>
        <w:t>4</w:t>
      </w:r>
      <w:r>
        <w:rPr>
          <w:color w:val="FFFFFF"/>
          <w:spacing w:val="33"/>
        </w:rPr>
        <w:t> </w:t>
      </w:r>
      <w:r>
        <w:rPr>
          <w:color w:val="FFFFFF"/>
        </w:rPr>
        <w:t>SA).</w:t>
      </w:r>
      <w:r>
        <w:rPr>
          <w:color w:val="FFFFFF"/>
          <w:spacing w:val="33"/>
        </w:rPr>
        <w:t> </w:t>
      </w:r>
      <w:r>
        <w:rPr>
          <w:color w:val="FFFFFF"/>
        </w:rPr>
        <w:t>They</w:t>
      </w:r>
      <w:r>
        <w:rPr>
          <w:color w:val="FFFFFF"/>
          <w:spacing w:val="33"/>
        </w:rPr>
        <w:t> </w:t>
      </w:r>
      <w:r>
        <w:rPr>
          <w:color w:val="FFFFFF"/>
        </w:rPr>
        <w:t>may </w:t>
      </w:r>
      <w:r>
        <w:rPr>
          <w:color w:val="FFFFFF"/>
          <w:w w:val="110"/>
        </w:rPr>
        <w:t>receive</w:t>
      </w:r>
      <w:r>
        <w:rPr>
          <w:color w:val="FFFFFF"/>
          <w:spacing w:val="-4"/>
          <w:w w:val="110"/>
        </w:rPr>
        <w:t> </w:t>
      </w:r>
      <w:r>
        <w:rPr>
          <w:color w:val="FFFFFF"/>
          <w:w w:val="110"/>
        </w:rPr>
        <w:t>funding</w:t>
      </w:r>
      <w:r>
        <w:rPr>
          <w:color w:val="FFFFFF"/>
          <w:spacing w:val="-4"/>
          <w:w w:val="110"/>
        </w:rPr>
        <w:t> </w:t>
      </w:r>
      <w:r>
        <w:rPr>
          <w:color w:val="FFFFFF"/>
          <w:w w:val="110"/>
        </w:rPr>
        <w:t>from</w:t>
      </w:r>
      <w:r>
        <w:rPr>
          <w:color w:val="FFFFFF"/>
          <w:spacing w:val="-4"/>
          <w:w w:val="110"/>
        </w:rPr>
        <w:t> </w:t>
      </w:r>
      <w:r>
        <w:rPr>
          <w:color w:val="FFFFFF"/>
          <w:w w:val="110"/>
        </w:rPr>
        <w:t>a</w:t>
      </w:r>
      <w:r>
        <w:rPr>
          <w:color w:val="FFFFFF"/>
          <w:spacing w:val="-4"/>
          <w:w w:val="110"/>
        </w:rPr>
        <w:t> </w:t>
      </w:r>
      <w:r>
        <w:rPr>
          <w:color w:val="FFFFFF"/>
          <w:w w:val="110"/>
        </w:rPr>
        <w:t>sponsor</w:t>
      </w:r>
      <w:r>
        <w:rPr>
          <w:color w:val="FFFFFF"/>
          <w:spacing w:val="-4"/>
          <w:w w:val="110"/>
        </w:rPr>
        <w:t> </w:t>
      </w:r>
      <w:r>
        <w:rPr>
          <w:color w:val="FFFFFF"/>
          <w:w w:val="110"/>
        </w:rPr>
        <w:t>agency</w:t>
      </w:r>
      <w:r>
        <w:rPr>
          <w:color w:val="FFFFFF"/>
          <w:spacing w:val="-4"/>
          <w:w w:val="110"/>
        </w:rPr>
        <w:t> </w:t>
      </w:r>
      <w:r>
        <w:rPr>
          <w:color w:val="FFFFFF"/>
          <w:w w:val="110"/>
        </w:rPr>
        <w:t>who</w:t>
      </w:r>
      <w:r>
        <w:rPr>
          <w:color w:val="FFFFFF"/>
          <w:spacing w:val="-4"/>
          <w:w w:val="110"/>
        </w:rPr>
        <w:t> </w:t>
      </w:r>
      <w:r>
        <w:rPr>
          <w:color w:val="FFFFFF"/>
          <w:w w:val="110"/>
        </w:rPr>
        <w:t>is</w:t>
      </w:r>
      <w:r>
        <w:rPr>
          <w:color w:val="FFFFFF"/>
          <w:spacing w:val="-4"/>
          <w:w w:val="110"/>
        </w:rPr>
        <w:t> </w:t>
      </w:r>
      <w:r>
        <w:rPr>
          <w:color w:val="FFFFFF"/>
          <w:w w:val="110"/>
        </w:rPr>
        <w:t>not</w:t>
      </w:r>
      <w:r>
        <w:rPr>
          <w:color w:val="FFFFFF"/>
          <w:spacing w:val="-4"/>
          <w:w w:val="110"/>
        </w:rPr>
        <w:t> </w:t>
      </w:r>
      <w:r>
        <w:rPr>
          <w:color w:val="FFFFFF"/>
          <w:w w:val="110"/>
        </w:rPr>
        <w:t>a</w:t>
      </w:r>
      <w:r>
        <w:rPr>
          <w:color w:val="FFFFFF"/>
          <w:spacing w:val="-4"/>
          <w:w w:val="110"/>
        </w:rPr>
        <w:t> </w:t>
      </w:r>
      <w:r>
        <w:rPr>
          <w:color w:val="FFFFFF"/>
          <w:w w:val="110"/>
        </w:rPr>
        <w:t>government</w:t>
      </w:r>
      <w:r>
        <w:rPr>
          <w:color w:val="FFFFFF"/>
          <w:spacing w:val="-4"/>
          <w:w w:val="110"/>
        </w:rPr>
        <w:t> </w:t>
      </w:r>
      <w:r>
        <w:rPr>
          <w:color w:val="FFFFFF"/>
          <w:w w:val="110"/>
        </w:rPr>
        <w:t>entity.</w:t>
      </w:r>
      <w:r>
        <w:rPr>
          <w:color w:val="FFFFFF"/>
          <w:spacing w:val="-4"/>
          <w:w w:val="110"/>
        </w:rPr>
        <w:t> </w:t>
      </w:r>
      <w:r>
        <w:rPr>
          <w:color w:val="FFFFFF"/>
          <w:w w:val="110"/>
        </w:rPr>
        <w:t>Sites</w:t>
      </w:r>
      <w:r>
        <w:rPr>
          <w:color w:val="FFFFFF"/>
          <w:spacing w:val="-4"/>
          <w:w w:val="110"/>
        </w:rPr>
        <w:t> </w:t>
      </w:r>
      <w:r>
        <w:rPr>
          <w:color w:val="FFFFFF"/>
          <w:w w:val="110"/>
        </w:rPr>
        <w:t>enrolling</w:t>
      </w:r>
      <w:r>
        <w:rPr>
          <w:color w:val="FFFFFF"/>
          <w:spacing w:val="-4"/>
          <w:w w:val="110"/>
        </w:rPr>
        <w:t> </w:t>
      </w:r>
      <w:r>
        <w:rPr>
          <w:color w:val="FFFFFF"/>
          <w:w w:val="110"/>
        </w:rPr>
        <w:t>Texas</w:t>
      </w:r>
      <w:r>
        <w:rPr>
          <w:color w:val="FFFFFF"/>
          <w:spacing w:val="-4"/>
          <w:w w:val="110"/>
        </w:rPr>
        <w:t> </w:t>
      </w:r>
      <w:r>
        <w:rPr>
          <w:color w:val="FFFFFF"/>
          <w:w w:val="110"/>
        </w:rPr>
        <w:t>Workforce Commission</w:t>
      </w:r>
      <w:r>
        <w:rPr>
          <w:color w:val="FFFFFF"/>
          <w:spacing w:val="-6"/>
          <w:w w:val="110"/>
        </w:rPr>
        <w:t> </w:t>
      </w:r>
      <w:r>
        <w:rPr>
          <w:color w:val="FFFFFF"/>
          <w:w w:val="110"/>
        </w:rPr>
        <w:t>CCS</w:t>
      </w:r>
      <w:r>
        <w:rPr>
          <w:color w:val="FFFFFF"/>
          <w:spacing w:val="-6"/>
          <w:w w:val="110"/>
        </w:rPr>
        <w:t> </w:t>
      </w:r>
      <w:r>
        <w:rPr>
          <w:color w:val="FFFFFF"/>
          <w:w w:val="110"/>
        </w:rPr>
        <w:t>funded</w:t>
      </w:r>
      <w:r>
        <w:rPr>
          <w:color w:val="FFFFFF"/>
          <w:spacing w:val="-6"/>
          <w:w w:val="110"/>
        </w:rPr>
        <w:t> </w:t>
      </w:r>
      <w:r>
        <w:rPr>
          <w:color w:val="FFFFFF"/>
          <w:w w:val="110"/>
        </w:rPr>
        <w:t>families</w:t>
      </w:r>
      <w:r>
        <w:rPr>
          <w:color w:val="FFFFFF"/>
          <w:spacing w:val="-6"/>
          <w:w w:val="110"/>
        </w:rPr>
        <w:t> </w:t>
      </w:r>
      <w:r>
        <w:rPr>
          <w:color w:val="FFFFFF"/>
          <w:w w:val="110"/>
        </w:rPr>
        <w:t>are</w:t>
      </w:r>
      <w:r>
        <w:rPr>
          <w:color w:val="FFFFFF"/>
          <w:spacing w:val="-6"/>
          <w:w w:val="110"/>
        </w:rPr>
        <w:t> </w:t>
      </w:r>
      <w:r>
        <w:rPr>
          <w:color w:val="FFFFFF"/>
          <w:w w:val="110"/>
        </w:rPr>
        <w:t>not</w:t>
      </w:r>
      <w:r>
        <w:rPr>
          <w:color w:val="FFFFFF"/>
          <w:spacing w:val="-6"/>
          <w:w w:val="110"/>
        </w:rPr>
        <w:t> </w:t>
      </w:r>
      <w:r>
        <w:rPr>
          <w:color w:val="FFFFFF"/>
          <w:w w:val="110"/>
        </w:rPr>
        <w:t>excluded</w:t>
      </w:r>
      <w:r>
        <w:rPr>
          <w:color w:val="FFFFFF"/>
          <w:spacing w:val="-6"/>
          <w:w w:val="110"/>
        </w:rPr>
        <w:t> </w:t>
      </w:r>
      <w:r>
        <w:rPr>
          <w:color w:val="FFFFFF"/>
          <w:w w:val="110"/>
        </w:rPr>
        <w:t>from</w:t>
      </w:r>
      <w:r>
        <w:rPr>
          <w:color w:val="FFFFFF"/>
          <w:spacing w:val="-6"/>
          <w:w w:val="110"/>
        </w:rPr>
        <w:t> </w:t>
      </w:r>
      <w:r>
        <w:rPr>
          <w:color w:val="FFFFFF"/>
          <w:w w:val="110"/>
        </w:rPr>
        <w:t>this</w:t>
      </w:r>
      <w:r>
        <w:rPr>
          <w:color w:val="FFFFFF"/>
          <w:spacing w:val="-6"/>
          <w:w w:val="110"/>
        </w:rPr>
        <w:t> </w:t>
      </w:r>
      <w:r>
        <w:rPr>
          <w:color w:val="FFFFFF"/>
          <w:w w:val="110"/>
        </w:rPr>
        <w:t>category</w:t>
      </w:r>
      <w:r>
        <w:rPr>
          <w:color w:val="FFFFFF"/>
          <w:spacing w:val="-6"/>
          <w:w w:val="110"/>
        </w:rPr>
        <w:t> </w:t>
      </w:r>
      <w:r>
        <w:rPr>
          <w:color w:val="FFFFFF"/>
          <w:w w:val="110"/>
        </w:rPr>
        <w:t>due</w:t>
      </w:r>
      <w:r>
        <w:rPr>
          <w:color w:val="FFFFFF"/>
          <w:spacing w:val="-6"/>
          <w:w w:val="110"/>
        </w:rPr>
        <w:t> </w:t>
      </w:r>
      <w:r>
        <w:rPr>
          <w:color w:val="FFFFFF"/>
          <w:w w:val="110"/>
        </w:rPr>
        <w:t>to</w:t>
      </w:r>
      <w:r>
        <w:rPr>
          <w:color w:val="FFFFFF"/>
          <w:spacing w:val="-6"/>
          <w:w w:val="110"/>
        </w:rPr>
        <w:t> </w:t>
      </w:r>
      <w:r>
        <w:rPr>
          <w:color w:val="FFFFFF"/>
          <w:w w:val="110"/>
        </w:rPr>
        <w:t>the</w:t>
      </w:r>
      <w:r>
        <w:rPr>
          <w:color w:val="FFFFFF"/>
          <w:spacing w:val="-6"/>
          <w:w w:val="110"/>
        </w:rPr>
        <w:t> </w:t>
      </w:r>
      <w:r>
        <w:rPr>
          <w:color w:val="FFFFFF"/>
          <w:w w:val="110"/>
        </w:rPr>
        <w:t>source</w:t>
      </w:r>
      <w:r>
        <w:rPr>
          <w:color w:val="FFFFFF"/>
          <w:spacing w:val="-6"/>
          <w:w w:val="110"/>
        </w:rPr>
        <w:t> </w:t>
      </w:r>
      <w:r>
        <w:rPr>
          <w:color w:val="FFFFFF"/>
          <w:w w:val="110"/>
        </w:rPr>
        <w:t>of</w:t>
      </w:r>
      <w:r>
        <w:rPr>
          <w:color w:val="FFFFFF"/>
          <w:spacing w:val="-6"/>
          <w:w w:val="110"/>
        </w:rPr>
        <w:t> </w:t>
      </w:r>
      <w:r>
        <w:rPr>
          <w:color w:val="FFFFFF"/>
          <w:w w:val="110"/>
        </w:rPr>
        <w:t>this</w:t>
      </w:r>
      <w:r>
        <w:rPr>
          <w:color w:val="FFFFFF"/>
          <w:spacing w:val="-6"/>
          <w:w w:val="110"/>
        </w:rPr>
        <w:t> </w:t>
      </w:r>
      <w:r>
        <w:rPr>
          <w:color w:val="FFFFFF"/>
          <w:w w:val="110"/>
        </w:rPr>
        <w:t>scholarship.</w:t>
      </w:r>
    </w:p>
    <w:p>
      <w:pPr>
        <w:pStyle w:val="BodyText"/>
        <w:spacing w:before="261"/>
        <w:ind w:left="264" w:right="248"/>
      </w:pPr>
      <w:r>
        <w:rPr>
          <w:rFonts w:ascii="Palatino Linotype"/>
          <w:b/>
          <w:color w:val="FFFFFF"/>
          <w:w w:val="110"/>
        </w:rPr>
        <w:t>Seat-</w:t>
      </w:r>
      <w:r>
        <w:rPr>
          <w:rFonts w:ascii="Palatino Linotype"/>
          <w:b/>
          <w:color w:val="FFFFFF"/>
          <w:spacing w:val="-3"/>
          <w:w w:val="110"/>
        </w:rPr>
        <w:t> </w:t>
      </w:r>
      <w:r>
        <w:rPr>
          <w:color w:val="FFFFFF"/>
          <w:w w:val="110"/>
        </w:rPr>
        <w:t>Refers</w:t>
      </w:r>
      <w:r>
        <w:rPr>
          <w:color w:val="FFFFFF"/>
          <w:spacing w:val="-3"/>
          <w:w w:val="110"/>
        </w:rPr>
        <w:t> </w:t>
      </w:r>
      <w:r>
        <w:rPr>
          <w:color w:val="FFFFFF"/>
          <w:w w:val="110"/>
        </w:rPr>
        <w:t>to</w:t>
      </w:r>
      <w:r>
        <w:rPr>
          <w:color w:val="FFFFFF"/>
          <w:spacing w:val="-3"/>
          <w:w w:val="110"/>
        </w:rPr>
        <w:t> </w:t>
      </w:r>
      <w:r>
        <w:rPr>
          <w:color w:val="FFFFFF"/>
          <w:w w:val="110"/>
        </w:rPr>
        <w:t>a</w:t>
      </w:r>
      <w:r>
        <w:rPr>
          <w:color w:val="FFFFFF"/>
          <w:spacing w:val="-3"/>
          <w:w w:val="110"/>
        </w:rPr>
        <w:t> </w:t>
      </w:r>
      <w:r>
        <w:rPr>
          <w:color w:val="FFFFFF"/>
          <w:w w:val="110"/>
        </w:rPr>
        <w:t>single</w:t>
      </w:r>
      <w:r>
        <w:rPr>
          <w:color w:val="FFFFFF"/>
          <w:spacing w:val="-3"/>
          <w:w w:val="110"/>
        </w:rPr>
        <w:t> </w:t>
      </w:r>
      <w:r>
        <w:rPr>
          <w:color w:val="FFFFFF"/>
          <w:w w:val="110"/>
        </w:rPr>
        <w:t>opening</w:t>
      </w:r>
      <w:r>
        <w:rPr>
          <w:color w:val="FFFFFF"/>
          <w:spacing w:val="-3"/>
          <w:w w:val="110"/>
        </w:rPr>
        <w:t> </w:t>
      </w:r>
      <w:r>
        <w:rPr>
          <w:color w:val="FFFFFF"/>
          <w:w w:val="110"/>
        </w:rPr>
        <w:t>at</w:t>
      </w:r>
      <w:r>
        <w:rPr>
          <w:color w:val="FFFFFF"/>
          <w:spacing w:val="-3"/>
          <w:w w:val="110"/>
        </w:rPr>
        <w:t> </w:t>
      </w:r>
      <w:r>
        <w:rPr>
          <w:color w:val="FFFFFF"/>
          <w:w w:val="110"/>
        </w:rPr>
        <w:t>a</w:t>
      </w:r>
      <w:r>
        <w:rPr>
          <w:color w:val="FFFFFF"/>
          <w:spacing w:val="-3"/>
          <w:w w:val="110"/>
        </w:rPr>
        <w:t> </w:t>
      </w:r>
      <w:r>
        <w:rPr>
          <w:color w:val="FFFFFF"/>
          <w:w w:val="110"/>
        </w:rPr>
        <w:t>site</w:t>
      </w:r>
      <w:r>
        <w:rPr>
          <w:color w:val="FFFFFF"/>
          <w:spacing w:val="-3"/>
          <w:w w:val="110"/>
        </w:rPr>
        <w:t> </w:t>
      </w:r>
      <w:r>
        <w:rPr>
          <w:color w:val="FFFFFF"/>
          <w:w w:val="110"/>
        </w:rPr>
        <w:t>that</w:t>
      </w:r>
      <w:r>
        <w:rPr>
          <w:color w:val="FFFFFF"/>
          <w:spacing w:val="-3"/>
          <w:w w:val="110"/>
        </w:rPr>
        <w:t> </w:t>
      </w:r>
      <w:r>
        <w:rPr>
          <w:color w:val="FFFFFF"/>
          <w:w w:val="110"/>
        </w:rPr>
        <w:t>a</w:t>
      </w:r>
      <w:r>
        <w:rPr>
          <w:color w:val="FFFFFF"/>
          <w:spacing w:val="-3"/>
          <w:w w:val="110"/>
        </w:rPr>
        <w:t> </w:t>
      </w:r>
      <w:r>
        <w:rPr>
          <w:color w:val="FFFFFF"/>
          <w:w w:val="110"/>
        </w:rPr>
        <w:t>child</w:t>
      </w:r>
      <w:r>
        <w:rPr>
          <w:color w:val="FFFFFF"/>
          <w:spacing w:val="-3"/>
          <w:w w:val="110"/>
        </w:rPr>
        <w:t> </w:t>
      </w:r>
      <w:r>
        <w:rPr>
          <w:color w:val="FFFFFF"/>
          <w:w w:val="110"/>
        </w:rPr>
        <w:t>may</w:t>
      </w:r>
      <w:r>
        <w:rPr>
          <w:color w:val="FFFFFF"/>
          <w:spacing w:val="-3"/>
          <w:w w:val="110"/>
        </w:rPr>
        <w:t> </w:t>
      </w:r>
      <w:r>
        <w:rPr>
          <w:color w:val="FFFFFF"/>
          <w:w w:val="110"/>
        </w:rPr>
        <w:t>be</w:t>
      </w:r>
      <w:r>
        <w:rPr>
          <w:color w:val="FFFFFF"/>
          <w:spacing w:val="-3"/>
          <w:w w:val="110"/>
        </w:rPr>
        <w:t> </w:t>
      </w:r>
      <w:r>
        <w:rPr>
          <w:color w:val="FFFFFF"/>
          <w:w w:val="110"/>
        </w:rPr>
        <w:t>enrolled</w:t>
      </w:r>
      <w:r>
        <w:rPr>
          <w:color w:val="FFFFFF"/>
          <w:spacing w:val="-3"/>
          <w:w w:val="110"/>
        </w:rPr>
        <w:t> </w:t>
      </w:r>
      <w:r>
        <w:rPr>
          <w:color w:val="FFFFFF"/>
          <w:w w:val="110"/>
        </w:rPr>
        <w:t>in.</w:t>
      </w:r>
      <w:r>
        <w:rPr>
          <w:color w:val="FFFFFF"/>
          <w:spacing w:val="-3"/>
          <w:w w:val="110"/>
        </w:rPr>
        <w:t> </w:t>
      </w:r>
      <w:r>
        <w:rPr>
          <w:color w:val="FFFFFF"/>
          <w:w w:val="110"/>
        </w:rPr>
        <w:t>When</w:t>
      </w:r>
      <w:r>
        <w:rPr>
          <w:color w:val="FFFFFF"/>
          <w:spacing w:val="-3"/>
          <w:w w:val="110"/>
        </w:rPr>
        <w:t> </w:t>
      </w:r>
      <w:r>
        <w:rPr>
          <w:color w:val="FFFFFF"/>
          <w:w w:val="110"/>
        </w:rPr>
        <w:t>children</w:t>
      </w:r>
      <w:r>
        <w:rPr>
          <w:color w:val="FFFFFF"/>
          <w:spacing w:val="-3"/>
          <w:w w:val="110"/>
        </w:rPr>
        <w:t> </w:t>
      </w:r>
      <w:r>
        <w:rPr>
          <w:color w:val="FFFFFF"/>
          <w:w w:val="110"/>
        </w:rPr>
        <w:t>attend</w:t>
      </w:r>
      <w:r>
        <w:rPr>
          <w:color w:val="FFFFFF"/>
          <w:spacing w:val="-3"/>
          <w:w w:val="110"/>
        </w:rPr>
        <w:t> </w:t>
      </w:r>
      <w:r>
        <w:rPr>
          <w:color w:val="FFFFFF"/>
          <w:w w:val="110"/>
        </w:rPr>
        <w:t>less</w:t>
      </w:r>
      <w:r>
        <w:rPr>
          <w:color w:val="FFFFFF"/>
          <w:spacing w:val="-3"/>
          <w:w w:val="110"/>
        </w:rPr>
        <w:t> </w:t>
      </w:r>
      <w:r>
        <w:rPr>
          <w:color w:val="FFFFFF"/>
          <w:w w:val="110"/>
        </w:rPr>
        <w:t>than</w:t>
      </w:r>
      <w:r>
        <w:rPr>
          <w:color w:val="FFFFFF"/>
          <w:spacing w:val="-3"/>
          <w:w w:val="110"/>
        </w:rPr>
        <w:t> </w:t>
      </w:r>
      <w:r>
        <w:rPr>
          <w:color w:val="FFFFFF"/>
          <w:w w:val="110"/>
        </w:rPr>
        <w:t>full-time.</w:t>
      </w:r>
      <w:r>
        <w:rPr>
          <w:color w:val="FFFFFF"/>
          <w:spacing w:val="-16"/>
          <w:w w:val="110"/>
        </w:rPr>
        <w:t> </w:t>
      </w:r>
      <w:r>
        <w:rPr>
          <w:color w:val="FFFFFF"/>
          <w:w w:val="110"/>
        </w:rPr>
        <w:t>A</w:t>
      </w:r>
      <w:r>
        <w:rPr>
          <w:color w:val="FFFFFF"/>
          <w:spacing w:val="-16"/>
          <w:w w:val="110"/>
        </w:rPr>
        <w:t> </w:t>
      </w:r>
      <w:r>
        <w:rPr>
          <w:color w:val="FFFFFF"/>
          <w:w w:val="110"/>
        </w:rPr>
        <w:t>single</w:t>
      </w:r>
      <w:r>
        <w:rPr>
          <w:color w:val="FFFFFF"/>
          <w:spacing w:val="-16"/>
          <w:w w:val="110"/>
        </w:rPr>
        <w:t> </w:t>
      </w:r>
      <w:r>
        <w:rPr>
          <w:color w:val="FFFFFF"/>
          <w:w w:val="110"/>
        </w:rPr>
        <w:t>seat</w:t>
      </w:r>
      <w:r>
        <w:rPr>
          <w:color w:val="FFFFFF"/>
          <w:spacing w:val="-16"/>
          <w:w w:val="110"/>
        </w:rPr>
        <w:t> </w:t>
      </w:r>
      <w:r>
        <w:rPr>
          <w:color w:val="FFFFFF"/>
          <w:w w:val="110"/>
        </w:rPr>
        <w:t>may</w:t>
      </w:r>
      <w:r>
        <w:rPr>
          <w:color w:val="FFFFFF"/>
          <w:spacing w:val="-16"/>
          <w:w w:val="110"/>
        </w:rPr>
        <w:t> </w:t>
      </w:r>
      <w:r>
        <w:rPr>
          <w:color w:val="FFFFFF"/>
          <w:w w:val="110"/>
        </w:rPr>
        <w:t>be</w:t>
      </w:r>
      <w:r>
        <w:rPr>
          <w:color w:val="FFFFFF"/>
          <w:spacing w:val="-16"/>
          <w:w w:val="110"/>
        </w:rPr>
        <w:t> </w:t>
      </w:r>
      <w:r>
        <w:rPr>
          <w:color w:val="FFFFFF"/>
          <w:w w:val="110"/>
        </w:rPr>
        <w:t>filled</w:t>
      </w:r>
      <w:r>
        <w:rPr>
          <w:color w:val="FFFFFF"/>
          <w:spacing w:val="-16"/>
          <w:w w:val="110"/>
        </w:rPr>
        <w:t> </w:t>
      </w:r>
      <w:r>
        <w:rPr>
          <w:color w:val="FFFFFF"/>
          <w:w w:val="110"/>
        </w:rPr>
        <w:t>by</w:t>
      </w:r>
      <w:r>
        <w:rPr>
          <w:color w:val="FFFFFF"/>
          <w:spacing w:val="-16"/>
          <w:w w:val="110"/>
        </w:rPr>
        <w:t> </w:t>
      </w:r>
      <w:r>
        <w:rPr>
          <w:color w:val="FFFFFF"/>
          <w:w w:val="110"/>
        </w:rPr>
        <w:t>two</w:t>
      </w:r>
      <w:r>
        <w:rPr>
          <w:color w:val="FFFFFF"/>
          <w:spacing w:val="-16"/>
          <w:w w:val="110"/>
        </w:rPr>
        <w:t> </w:t>
      </w:r>
      <w:r>
        <w:rPr>
          <w:color w:val="FFFFFF"/>
          <w:w w:val="110"/>
        </w:rPr>
        <w:t>children</w:t>
      </w:r>
      <w:r>
        <w:rPr>
          <w:color w:val="FFFFFF"/>
          <w:spacing w:val="-16"/>
          <w:w w:val="110"/>
        </w:rPr>
        <w:t> </w:t>
      </w:r>
      <w:r>
        <w:rPr>
          <w:color w:val="FFFFFF"/>
          <w:w w:val="110"/>
        </w:rPr>
        <w:t>however,</w:t>
      </w:r>
      <w:r>
        <w:rPr>
          <w:color w:val="FFFFFF"/>
          <w:spacing w:val="-16"/>
          <w:w w:val="110"/>
        </w:rPr>
        <w:t> </w:t>
      </w:r>
      <w:r>
        <w:rPr>
          <w:color w:val="FFFFFF"/>
          <w:w w:val="110"/>
        </w:rPr>
        <w:t>the</w:t>
      </w:r>
      <w:r>
        <w:rPr>
          <w:color w:val="FFFFFF"/>
          <w:spacing w:val="-16"/>
          <w:w w:val="110"/>
        </w:rPr>
        <w:t> </w:t>
      </w:r>
      <w:r>
        <w:rPr>
          <w:color w:val="FFFFFF"/>
          <w:w w:val="110"/>
        </w:rPr>
        <w:t>seat</w:t>
      </w:r>
      <w:r>
        <w:rPr>
          <w:color w:val="FFFFFF"/>
          <w:spacing w:val="-16"/>
          <w:w w:val="110"/>
        </w:rPr>
        <w:t> </w:t>
      </w:r>
      <w:r>
        <w:rPr>
          <w:color w:val="FFFFFF"/>
          <w:w w:val="110"/>
        </w:rPr>
        <w:t>is</w:t>
      </w:r>
      <w:r>
        <w:rPr>
          <w:color w:val="FFFFFF"/>
          <w:spacing w:val="-16"/>
          <w:w w:val="110"/>
        </w:rPr>
        <w:t> </w:t>
      </w:r>
      <w:r>
        <w:rPr>
          <w:color w:val="FFFFFF"/>
          <w:w w:val="110"/>
        </w:rPr>
        <w:t>still</w:t>
      </w:r>
      <w:r>
        <w:rPr>
          <w:color w:val="FFFFFF"/>
          <w:spacing w:val="-16"/>
          <w:w w:val="110"/>
        </w:rPr>
        <w:t> </w:t>
      </w:r>
      <w:r>
        <w:rPr>
          <w:color w:val="FFFFFF"/>
          <w:w w:val="110"/>
        </w:rPr>
        <w:t>only</w:t>
      </w:r>
      <w:r>
        <w:rPr>
          <w:color w:val="FFFFFF"/>
          <w:spacing w:val="-16"/>
          <w:w w:val="110"/>
        </w:rPr>
        <w:t> </w:t>
      </w:r>
      <w:r>
        <w:rPr>
          <w:color w:val="FFFFFF"/>
          <w:w w:val="110"/>
        </w:rPr>
        <w:t>counted</w:t>
      </w:r>
      <w:r>
        <w:rPr>
          <w:color w:val="FFFFFF"/>
          <w:spacing w:val="-16"/>
          <w:w w:val="110"/>
        </w:rPr>
        <w:t> </w:t>
      </w:r>
      <w:r>
        <w:rPr>
          <w:color w:val="FFFFFF"/>
          <w:w w:val="110"/>
        </w:rPr>
        <w:t>once</w:t>
      </w:r>
      <w:r>
        <w:rPr>
          <w:color w:val="FFFFFF"/>
          <w:spacing w:val="-16"/>
          <w:w w:val="110"/>
        </w:rPr>
        <w:t> </w:t>
      </w:r>
      <w:r>
        <w:rPr>
          <w:color w:val="FFFFFF"/>
          <w:w w:val="110"/>
        </w:rPr>
        <w:t>as</w:t>
      </w:r>
      <w:r>
        <w:rPr>
          <w:color w:val="FFFFFF"/>
          <w:spacing w:val="-16"/>
          <w:w w:val="110"/>
        </w:rPr>
        <w:t> </w:t>
      </w:r>
      <w:r>
        <w:rPr>
          <w:color w:val="FFFFFF"/>
          <w:w w:val="110"/>
        </w:rPr>
        <w:t>no</w:t>
      </w:r>
      <w:r>
        <w:rPr>
          <w:color w:val="FFFFFF"/>
          <w:spacing w:val="-16"/>
          <w:w w:val="110"/>
        </w:rPr>
        <w:t> </w:t>
      </w:r>
      <w:r>
        <w:rPr>
          <w:color w:val="FFFFFF"/>
          <w:w w:val="110"/>
        </w:rPr>
        <w:t>more</w:t>
      </w:r>
      <w:r>
        <w:rPr>
          <w:color w:val="FFFFFF"/>
          <w:spacing w:val="-16"/>
          <w:w w:val="110"/>
        </w:rPr>
        <w:t> </w:t>
      </w:r>
      <w:r>
        <w:rPr>
          <w:color w:val="FFFFFF"/>
          <w:w w:val="110"/>
        </w:rPr>
        <w:t>than</w:t>
      </w:r>
      <w:r>
        <w:rPr>
          <w:color w:val="FFFFFF"/>
          <w:spacing w:val="-16"/>
          <w:w w:val="110"/>
        </w:rPr>
        <w:t> </w:t>
      </w:r>
      <w:r>
        <w:rPr>
          <w:color w:val="FFFFFF"/>
          <w:w w:val="110"/>
        </w:rPr>
        <w:t>one child may fill it at any given time.</w:t>
      </w:r>
    </w:p>
    <w:p>
      <w:pPr>
        <w:pStyle w:val="BodyText"/>
        <w:spacing w:before="265"/>
        <w:ind w:left="264" w:right="335"/>
      </w:pPr>
      <w:r>
        <w:rPr>
          <w:rFonts w:ascii="Palatino Linotype"/>
          <w:b/>
          <w:color w:val="FFFFFF"/>
          <w:w w:val="110"/>
        </w:rPr>
        <w:t>Site-</w:t>
      </w:r>
      <w:r>
        <w:rPr>
          <w:rFonts w:ascii="Palatino Linotype"/>
          <w:b/>
          <w:color w:val="FFFFFF"/>
          <w:spacing w:val="-13"/>
          <w:w w:val="110"/>
        </w:rPr>
        <w:t> </w:t>
      </w:r>
      <w:r>
        <w:rPr>
          <w:color w:val="FFFFFF"/>
          <w:w w:val="110"/>
        </w:rPr>
        <w:t>Sites</w:t>
      </w:r>
      <w:r>
        <w:rPr>
          <w:color w:val="FFFFFF"/>
          <w:spacing w:val="-13"/>
          <w:w w:val="110"/>
        </w:rPr>
        <w:t> </w:t>
      </w:r>
      <w:r>
        <w:rPr>
          <w:color w:val="FFFFFF"/>
          <w:w w:val="110"/>
        </w:rPr>
        <w:t>refer</w:t>
      </w:r>
      <w:r>
        <w:rPr>
          <w:color w:val="FFFFFF"/>
          <w:spacing w:val="-13"/>
          <w:w w:val="110"/>
        </w:rPr>
        <w:t> </w:t>
      </w:r>
      <w:r>
        <w:rPr>
          <w:color w:val="FFFFFF"/>
          <w:w w:val="110"/>
        </w:rPr>
        <w:t>to</w:t>
      </w:r>
      <w:r>
        <w:rPr>
          <w:color w:val="FFFFFF"/>
          <w:spacing w:val="-13"/>
          <w:w w:val="110"/>
        </w:rPr>
        <w:t> </w:t>
      </w:r>
      <w:r>
        <w:rPr>
          <w:color w:val="FFFFFF"/>
          <w:w w:val="110"/>
        </w:rPr>
        <w:t>schools,</w:t>
      </w:r>
      <w:r>
        <w:rPr>
          <w:color w:val="FFFFFF"/>
          <w:spacing w:val="-13"/>
          <w:w w:val="110"/>
        </w:rPr>
        <w:t> </w:t>
      </w:r>
      <w:r>
        <w:rPr>
          <w:color w:val="FFFFFF"/>
          <w:w w:val="110"/>
        </w:rPr>
        <w:t>centers,</w:t>
      </w:r>
      <w:r>
        <w:rPr>
          <w:color w:val="FFFFFF"/>
          <w:spacing w:val="-13"/>
          <w:w w:val="110"/>
        </w:rPr>
        <w:t> </w:t>
      </w:r>
      <w:r>
        <w:rPr>
          <w:color w:val="FFFFFF"/>
          <w:w w:val="110"/>
        </w:rPr>
        <w:t>or</w:t>
      </w:r>
      <w:r>
        <w:rPr>
          <w:color w:val="FFFFFF"/>
          <w:spacing w:val="-13"/>
          <w:w w:val="110"/>
        </w:rPr>
        <w:t> </w:t>
      </w:r>
      <w:r>
        <w:rPr>
          <w:color w:val="FFFFFF"/>
          <w:w w:val="110"/>
        </w:rPr>
        <w:t>homes</w:t>
      </w:r>
      <w:r>
        <w:rPr>
          <w:color w:val="FFFFFF"/>
          <w:spacing w:val="-13"/>
          <w:w w:val="110"/>
        </w:rPr>
        <w:t> </w:t>
      </w:r>
      <w:r>
        <w:rPr>
          <w:color w:val="FFFFFF"/>
          <w:w w:val="110"/>
        </w:rPr>
        <w:t>that</w:t>
      </w:r>
      <w:r>
        <w:rPr>
          <w:color w:val="FFFFFF"/>
          <w:spacing w:val="-13"/>
          <w:w w:val="110"/>
        </w:rPr>
        <w:t> </w:t>
      </w:r>
      <w:r>
        <w:rPr>
          <w:color w:val="FFFFFF"/>
          <w:w w:val="110"/>
        </w:rPr>
        <w:t>provide</w:t>
      </w:r>
      <w:r>
        <w:rPr>
          <w:color w:val="FFFFFF"/>
          <w:spacing w:val="-13"/>
          <w:w w:val="110"/>
        </w:rPr>
        <w:t> </w:t>
      </w:r>
      <w:r>
        <w:rPr>
          <w:color w:val="FFFFFF"/>
          <w:w w:val="110"/>
        </w:rPr>
        <w:t>early</w:t>
      </w:r>
      <w:r>
        <w:rPr>
          <w:color w:val="FFFFFF"/>
          <w:spacing w:val="-13"/>
          <w:w w:val="110"/>
        </w:rPr>
        <w:t> </w:t>
      </w:r>
      <w:r>
        <w:rPr>
          <w:color w:val="FFFFFF"/>
          <w:w w:val="110"/>
        </w:rPr>
        <w:t>learning</w:t>
      </w:r>
      <w:r>
        <w:rPr>
          <w:color w:val="FFFFFF"/>
          <w:spacing w:val="-13"/>
          <w:w w:val="110"/>
        </w:rPr>
        <w:t> </w:t>
      </w:r>
      <w:r>
        <w:rPr>
          <w:color w:val="FFFFFF"/>
          <w:w w:val="110"/>
        </w:rPr>
        <w:t>and</w:t>
      </w:r>
      <w:r>
        <w:rPr>
          <w:color w:val="FFFFFF"/>
          <w:spacing w:val="-13"/>
          <w:w w:val="110"/>
        </w:rPr>
        <w:t> </w:t>
      </w:r>
      <w:r>
        <w:rPr>
          <w:color w:val="FFFFFF"/>
          <w:w w:val="110"/>
        </w:rPr>
        <w:t>care</w:t>
      </w:r>
      <w:r>
        <w:rPr>
          <w:color w:val="FFFFFF"/>
          <w:spacing w:val="-13"/>
          <w:w w:val="110"/>
        </w:rPr>
        <w:t> </w:t>
      </w:r>
      <w:r>
        <w:rPr>
          <w:color w:val="FFFFFF"/>
          <w:w w:val="110"/>
        </w:rPr>
        <w:t>for</w:t>
      </w:r>
      <w:r>
        <w:rPr>
          <w:color w:val="FFFFFF"/>
          <w:spacing w:val="-13"/>
          <w:w w:val="110"/>
        </w:rPr>
        <w:t> </w:t>
      </w:r>
      <w:r>
        <w:rPr>
          <w:color w:val="FFFFFF"/>
          <w:w w:val="110"/>
        </w:rPr>
        <w:t>young</w:t>
      </w:r>
      <w:r>
        <w:rPr>
          <w:color w:val="FFFFFF"/>
          <w:spacing w:val="-13"/>
          <w:w w:val="110"/>
        </w:rPr>
        <w:t> </w:t>
      </w:r>
      <w:r>
        <w:rPr>
          <w:color w:val="FFFFFF"/>
          <w:w w:val="110"/>
        </w:rPr>
        <w:t>children</w:t>
      </w:r>
      <w:r>
        <w:rPr>
          <w:color w:val="FFFFFF"/>
          <w:spacing w:val="-13"/>
          <w:w w:val="110"/>
        </w:rPr>
        <w:t> </w:t>
      </w:r>
      <w:r>
        <w:rPr>
          <w:color w:val="FFFFFF"/>
          <w:w w:val="110"/>
        </w:rPr>
        <w:t>ages</w:t>
      </w:r>
      <w:r>
        <w:rPr>
          <w:color w:val="FFFFFF"/>
          <w:spacing w:val="-13"/>
          <w:w w:val="110"/>
        </w:rPr>
        <w:t> </w:t>
      </w:r>
      <w:r>
        <w:rPr>
          <w:color w:val="FFFFFF"/>
          <w:w w:val="110"/>
        </w:rPr>
        <w:t>birth to</w:t>
      </w:r>
      <w:r>
        <w:rPr>
          <w:color w:val="FFFFFF"/>
          <w:spacing w:val="-10"/>
          <w:w w:val="110"/>
        </w:rPr>
        <w:t> </w:t>
      </w:r>
      <w:r>
        <w:rPr>
          <w:color w:val="FFFFFF"/>
          <w:w w:val="110"/>
        </w:rPr>
        <w:t>school</w:t>
      </w:r>
      <w:r>
        <w:rPr>
          <w:color w:val="FFFFFF"/>
          <w:spacing w:val="-10"/>
          <w:w w:val="110"/>
        </w:rPr>
        <w:t> </w:t>
      </w:r>
      <w:r>
        <w:rPr>
          <w:color w:val="FFFFFF"/>
          <w:w w:val="110"/>
        </w:rPr>
        <w:t>age.</w:t>
      </w:r>
      <w:r>
        <w:rPr>
          <w:color w:val="FFFFFF"/>
          <w:spacing w:val="-10"/>
          <w:w w:val="110"/>
        </w:rPr>
        <w:t> </w:t>
      </w:r>
      <w:r>
        <w:rPr>
          <w:color w:val="FFFFFF"/>
          <w:w w:val="110"/>
        </w:rPr>
        <w:t>Early</w:t>
      </w:r>
      <w:r>
        <w:rPr>
          <w:color w:val="FFFFFF"/>
          <w:spacing w:val="-10"/>
          <w:w w:val="110"/>
        </w:rPr>
        <w:t> </w:t>
      </w:r>
      <w:r>
        <w:rPr>
          <w:color w:val="FFFFFF"/>
          <w:w w:val="110"/>
        </w:rPr>
        <w:t>childhood</w:t>
      </w:r>
      <w:r>
        <w:rPr>
          <w:color w:val="FFFFFF"/>
          <w:spacing w:val="-10"/>
          <w:w w:val="110"/>
        </w:rPr>
        <w:t> </w:t>
      </w:r>
      <w:r>
        <w:rPr>
          <w:color w:val="FFFFFF"/>
          <w:w w:val="110"/>
        </w:rPr>
        <w:t>sites</w:t>
      </w:r>
      <w:r>
        <w:rPr>
          <w:color w:val="FFFFFF"/>
          <w:spacing w:val="-10"/>
          <w:w w:val="110"/>
        </w:rPr>
        <w:t> </w:t>
      </w:r>
      <w:r>
        <w:rPr>
          <w:color w:val="FFFFFF"/>
          <w:w w:val="110"/>
        </w:rPr>
        <w:t>are</w:t>
      </w:r>
      <w:r>
        <w:rPr>
          <w:color w:val="FFFFFF"/>
          <w:spacing w:val="-10"/>
          <w:w w:val="110"/>
        </w:rPr>
        <w:t> </w:t>
      </w:r>
      <w:r>
        <w:rPr>
          <w:color w:val="FFFFFF"/>
          <w:w w:val="110"/>
        </w:rPr>
        <w:t>sites</w:t>
      </w:r>
      <w:r>
        <w:rPr>
          <w:color w:val="FFFFFF"/>
          <w:spacing w:val="-10"/>
          <w:w w:val="110"/>
        </w:rPr>
        <w:t> </w:t>
      </w:r>
      <w:r>
        <w:rPr>
          <w:color w:val="FFFFFF"/>
          <w:w w:val="110"/>
        </w:rPr>
        <w:t>that</w:t>
      </w:r>
      <w:r>
        <w:rPr>
          <w:color w:val="FFFFFF"/>
          <w:spacing w:val="-10"/>
          <w:w w:val="110"/>
        </w:rPr>
        <w:t> </w:t>
      </w:r>
      <w:r>
        <w:rPr>
          <w:color w:val="FFFFFF"/>
          <w:w w:val="110"/>
        </w:rPr>
        <w:t>offer</w:t>
      </w:r>
      <w:r>
        <w:rPr>
          <w:color w:val="FFFFFF"/>
          <w:spacing w:val="-10"/>
          <w:w w:val="110"/>
        </w:rPr>
        <w:t> </w:t>
      </w:r>
      <w:r>
        <w:rPr>
          <w:color w:val="FFFFFF"/>
          <w:w w:val="110"/>
        </w:rPr>
        <w:t>care</w:t>
      </w:r>
      <w:r>
        <w:rPr>
          <w:color w:val="FFFFFF"/>
          <w:spacing w:val="-10"/>
          <w:w w:val="110"/>
        </w:rPr>
        <w:t> </w:t>
      </w:r>
      <w:r>
        <w:rPr>
          <w:color w:val="FFFFFF"/>
          <w:w w:val="110"/>
        </w:rPr>
        <w:t>to</w:t>
      </w:r>
      <w:r>
        <w:rPr>
          <w:color w:val="FFFFFF"/>
          <w:spacing w:val="-10"/>
          <w:w w:val="110"/>
        </w:rPr>
        <w:t> </w:t>
      </w:r>
      <w:r>
        <w:rPr>
          <w:color w:val="FFFFFF"/>
          <w:w w:val="110"/>
        </w:rPr>
        <w:t>children</w:t>
      </w:r>
      <w:r>
        <w:rPr>
          <w:color w:val="FFFFFF"/>
          <w:spacing w:val="-10"/>
          <w:w w:val="110"/>
        </w:rPr>
        <w:t> </w:t>
      </w:r>
      <w:r>
        <w:rPr>
          <w:color w:val="FFFFFF"/>
          <w:w w:val="110"/>
        </w:rPr>
        <w:t>prior</w:t>
      </w:r>
      <w:r>
        <w:rPr>
          <w:color w:val="FFFFFF"/>
          <w:spacing w:val="-10"/>
          <w:w w:val="110"/>
        </w:rPr>
        <w:t> </w:t>
      </w:r>
      <w:r>
        <w:rPr>
          <w:color w:val="FFFFFF"/>
          <w:w w:val="110"/>
        </w:rPr>
        <w:t>to</w:t>
      </w:r>
      <w:r>
        <w:rPr>
          <w:color w:val="FFFFFF"/>
          <w:spacing w:val="-10"/>
          <w:w w:val="110"/>
        </w:rPr>
        <w:t> </w:t>
      </w:r>
      <w:r>
        <w:rPr>
          <w:color w:val="FFFFFF"/>
          <w:w w:val="110"/>
        </w:rPr>
        <w:t>school</w:t>
      </w:r>
      <w:r>
        <w:rPr>
          <w:color w:val="FFFFFF"/>
          <w:spacing w:val="-10"/>
          <w:w w:val="110"/>
        </w:rPr>
        <w:t> </w:t>
      </w:r>
      <w:r>
        <w:rPr>
          <w:color w:val="FFFFFF"/>
          <w:w w:val="110"/>
        </w:rPr>
        <w:t>entry.</w:t>
      </w:r>
      <w:r>
        <w:rPr>
          <w:color w:val="FFFFFF"/>
          <w:spacing w:val="-10"/>
          <w:w w:val="110"/>
        </w:rPr>
        <w:t> </w:t>
      </w:r>
      <w:r>
        <w:rPr>
          <w:color w:val="FFFFFF"/>
          <w:w w:val="110"/>
        </w:rPr>
        <w:t>Also</w:t>
      </w:r>
      <w:r>
        <w:rPr>
          <w:color w:val="FFFFFF"/>
          <w:spacing w:val="-10"/>
          <w:w w:val="110"/>
        </w:rPr>
        <w:t> </w:t>
      </w:r>
      <w:r>
        <w:rPr>
          <w:color w:val="FFFFFF"/>
          <w:w w:val="110"/>
        </w:rPr>
        <w:t>referred</w:t>
      </w:r>
      <w:r>
        <w:rPr>
          <w:color w:val="FFFFFF"/>
          <w:spacing w:val="-10"/>
          <w:w w:val="110"/>
        </w:rPr>
        <w:t> </w:t>
      </w:r>
      <w:r>
        <w:rPr>
          <w:color w:val="FFFFFF"/>
          <w:w w:val="110"/>
        </w:rPr>
        <w:t>to</w:t>
      </w:r>
      <w:r>
        <w:rPr>
          <w:color w:val="FFFFFF"/>
          <w:spacing w:val="-10"/>
          <w:w w:val="110"/>
        </w:rPr>
        <w:t> </w:t>
      </w:r>
      <w:r>
        <w:rPr>
          <w:color w:val="FFFFFF"/>
          <w:w w:val="110"/>
        </w:rPr>
        <w:t>as an</w:t>
      </w:r>
      <w:r>
        <w:rPr>
          <w:color w:val="FFFFFF"/>
          <w:spacing w:val="-5"/>
          <w:w w:val="110"/>
        </w:rPr>
        <w:t> </w:t>
      </w:r>
      <w:r>
        <w:rPr>
          <w:color w:val="FFFFFF"/>
          <w:w w:val="110"/>
        </w:rPr>
        <w:t>Early</w:t>
      </w:r>
      <w:r>
        <w:rPr>
          <w:color w:val="FFFFFF"/>
          <w:spacing w:val="-5"/>
          <w:w w:val="110"/>
        </w:rPr>
        <w:t> </w:t>
      </w:r>
      <w:r>
        <w:rPr>
          <w:color w:val="FFFFFF"/>
          <w:w w:val="110"/>
        </w:rPr>
        <w:t>Learning</w:t>
      </w:r>
      <w:r>
        <w:rPr>
          <w:color w:val="FFFFFF"/>
          <w:spacing w:val="-5"/>
          <w:w w:val="110"/>
        </w:rPr>
        <w:t> </w:t>
      </w:r>
      <w:r>
        <w:rPr>
          <w:color w:val="FFFFFF"/>
          <w:w w:val="110"/>
        </w:rPr>
        <w:t>Site</w:t>
      </w:r>
      <w:r>
        <w:rPr>
          <w:color w:val="FFFFFF"/>
          <w:spacing w:val="-5"/>
          <w:w w:val="110"/>
        </w:rPr>
        <w:t> </w:t>
      </w:r>
      <w:r>
        <w:rPr>
          <w:color w:val="FFFFFF"/>
          <w:w w:val="110"/>
        </w:rPr>
        <w:t>(ELS)</w:t>
      </w:r>
      <w:r>
        <w:rPr>
          <w:color w:val="FFFFFF"/>
          <w:spacing w:val="-5"/>
          <w:w w:val="110"/>
        </w:rPr>
        <w:t> </w:t>
      </w:r>
      <w:r>
        <w:rPr>
          <w:color w:val="FFFFFF"/>
          <w:w w:val="110"/>
        </w:rPr>
        <w:t>when</w:t>
      </w:r>
      <w:r>
        <w:rPr>
          <w:color w:val="FFFFFF"/>
          <w:spacing w:val="-5"/>
          <w:w w:val="110"/>
        </w:rPr>
        <w:t> </w:t>
      </w:r>
      <w:r>
        <w:rPr>
          <w:color w:val="FFFFFF"/>
          <w:w w:val="110"/>
        </w:rPr>
        <w:t>serving</w:t>
      </w:r>
      <w:r>
        <w:rPr>
          <w:color w:val="FFFFFF"/>
          <w:spacing w:val="-5"/>
          <w:w w:val="110"/>
        </w:rPr>
        <w:t> </w:t>
      </w:r>
      <w:r>
        <w:rPr>
          <w:color w:val="FFFFFF"/>
          <w:w w:val="110"/>
        </w:rPr>
        <w:t>children</w:t>
      </w:r>
      <w:r>
        <w:rPr>
          <w:color w:val="FFFFFF"/>
          <w:spacing w:val="-5"/>
          <w:w w:val="110"/>
        </w:rPr>
        <w:t> </w:t>
      </w:r>
      <w:r>
        <w:rPr>
          <w:color w:val="FFFFFF"/>
          <w:w w:val="110"/>
        </w:rPr>
        <w:t>prior</w:t>
      </w:r>
      <w:r>
        <w:rPr>
          <w:color w:val="FFFFFF"/>
          <w:spacing w:val="-5"/>
          <w:w w:val="110"/>
        </w:rPr>
        <w:t> </w:t>
      </w:r>
      <w:r>
        <w:rPr>
          <w:color w:val="FFFFFF"/>
          <w:w w:val="110"/>
        </w:rPr>
        <w:t>to</w:t>
      </w:r>
      <w:r>
        <w:rPr>
          <w:color w:val="FFFFFF"/>
          <w:spacing w:val="-5"/>
          <w:w w:val="110"/>
        </w:rPr>
        <w:t> </w:t>
      </w:r>
      <w:r>
        <w:rPr>
          <w:color w:val="FFFFFF"/>
          <w:w w:val="110"/>
        </w:rPr>
        <w:t>school</w:t>
      </w:r>
      <w:r>
        <w:rPr>
          <w:color w:val="FFFFFF"/>
          <w:spacing w:val="-5"/>
          <w:w w:val="110"/>
        </w:rPr>
        <w:t> </w:t>
      </w:r>
      <w:r>
        <w:rPr>
          <w:color w:val="FFFFFF"/>
          <w:w w:val="110"/>
        </w:rPr>
        <w:t>entry.</w:t>
      </w:r>
    </w:p>
    <w:p>
      <w:pPr>
        <w:pStyle w:val="BodyText"/>
        <w:spacing w:line="244" w:lineRule="auto" w:before="264"/>
        <w:ind w:left="264" w:right="410"/>
      </w:pPr>
      <w:r>
        <w:rPr>
          <w:color w:val="FFFFFF"/>
        </w:rPr>
        <w:t>S</w:t>
      </w:r>
      <w:r>
        <w:rPr>
          <w:rFonts w:ascii="Palatino Linotype" w:hAnsi="Palatino Linotype"/>
          <w:b/>
          <w:color w:val="FFFFFF"/>
        </w:rPr>
        <w:t>pecial</w:t>
      </w:r>
      <w:r>
        <w:rPr>
          <w:rFonts w:ascii="Palatino Linotype" w:hAnsi="Palatino Linotype"/>
          <w:b/>
          <w:color w:val="FFFFFF"/>
          <w:spacing w:val="33"/>
        </w:rPr>
        <w:t> </w:t>
      </w:r>
      <w:r>
        <w:rPr>
          <w:rFonts w:ascii="Palatino Linotype" w:hAnsi="Palatino Linotype"/>
          <w:b/>
          <w:color w:val="FFFFFF"/>
        </w:rPr>
        <w:t>Care</w:t>
      </w:r>
      <w:r>
        <w:rPr>
          <w:rFonts w:ascii="Palatino Linotype" w:hAnsi="Palatino Linotype"/>
          <w:b/>
          <w:color w:val="FFFFFF"/>
          <w:spacing w:val="33"/>
        </w:rPr>
        <w:t> </w:t>
      </w:r>
      <w:r>
        <w:rPr>
          <w:rFonts w:ascii="Palatino Linotype" w:hAnsi="Palatino Linotype"/>
          <w:b/>
          <w:color w:val="FFFFFF"/>
        </w:rPr>
        <w:t>Needs-</w:t>
      </w:r>
      <w:r>
        <w:rPr>
          <w:rFonts w:ascii="Palatino Linotype" w:hAnsi="Palatino Linotype"/>
          <w:b/>
          <w:color w:val="FFFFFF"/>
          <w:spacing w:val="33"/>
        </w:rPr>
        <w:t> </w:t>
      </w:r>
      <w:r>
        <w:rPr>
          <w:color w:val="FFFFFF"/>
        </w:rPr>
        <w:t>Texas</w:t>
      </w:r>
      <w:r>
        <w:rPr>
          <w:color w:val="FFFFFF"/>
          <w:spacing w:val="33"/>
        </w:rPr>
        <w:t> </w:t>
      </w:r>
      <w:r>
        <w:rPr>
          <w:color w:val="FFFFFF"/>
        </w:rPr>
        <w:t>Department</w:t>
      </w:r>
      <w:r>
        <w:rPr>
          <w:color w:val="FFFFFF"/>
          <w:spacing w:val="33"/>
        </w:rPr>
        <w:t> </w:t>
      </w:r>
      <w:r>
        <w:rPr>
          <w:color w:val="FFFFFF"/>
        </w:rPr>
        <w:t>of</w:t>
      </w:r>
      <w:r>
        <w:rPr>
          <w:color w:val="FFFFFF"/>
          <w:spacing w:val="33"/>
        </w:rPr>
        <w:t> </w:t>
      </w:r>
      <w:r>
        <w:rPr>
          <w:color w:val="FFFFFF"/>
        </w:rPr>
        <w:t>Health</w:t>
      </w:r>
      <w:r>
        <w:rPr>
          <w:color w:val="FFFFFF"/>
          <w:spacing w:val="33"/>
        </w:rPr>
        <w:t> </w:t>
      </w:r>
      <w:r>
        <w:rPr>
          <w:color w:val="FFFFFF"/>
        </w:rPr>
        <w:t>and</w:t>
      </w:r>
      <w:r>
        <w:rPr>
          <w:color w:val="FFFFFF"/>
          <w:spacing w:val="33"/>
        </w:rPr>
        <w:t> </w:t>
      </w:r>
      <w:r>
        <w:rPr>
          <w:color w:val="FFFFFF"/>
        </w:rPr>
        <w:t>Human</w:t>
      </w:r>
      <w:r>
        <w:rPr>
          <w:color w:val="FFFFFF"/>
          <w:spacing w:val="33"/>
        </w:rPr>
        <w:t> </w:t>
      </w:r>
      <w:r>
        <w:rPr>
          <w:color w:val="FFFFFF"/>
        </w:rPr>
        <w:t>Services</w:t>
      </w:r>
      <w:r>
        <w:rPr>
          <w:color w:val="FFFFFF"/>
          <w:spacing w:val="33"/>
        </w:rPr>
        <w:t> </w:t>
      </w:r>
      <w:r>
        <w:rPr>
          <w:color w:val="FFFFFF"/>
        </w:rPr>
        <w:t>defines</w:t>
      </w:r>
      <w:r>
        <w:rPr>
          <w:color w:val="FFFFFF"/>
          <w:spacing w:val="33"/>
        </w:rPr>
        <w:t> </w:t>
      </w:r>
      <w:r>
        <w:rPr>
          <w:color w:val="FFFFFF"/>
        </w:rPr>
        <w:t>special</w:t>
      </w:r>
      <w:r>
        <w:rPr>
          <w:color w:val="FFFFFF"/>
          <w:spacing w:val="33"/>
        </w:rPr>
        <w:t> </w:t>
      </w:r>
      <w:r>
        <w:rPr>
          <w:color w:val="FFFFFF"/>
        </w:rPr>
        <w:t>care</w:t>
      </w:r>
      <w:r>
        <w:rPr>
          <w:color w:val="FFFFFF"/>
          <w:spacing w:val="33"/>
        </w:rPr>
        <w:t> </w:t>
      </w:r>
      <w:r>
        <w:rPr>
          <w:color w:val="FFFFFF"/>
        </w:rPr>
        <w:t>needs</w:t>
      </w:r>
      <w:r>
        <w:rPr>
          <w:color w:val="FFFFFF"/>
          <w:spacing w:val="33"/>
        </w:rPr>
        <w:t> </w:t>
      </w:r>
      <w:r>
        <w:rPr>
          <w:color w:val="FFFFFF"/>
        </w:rPr>
        <w:t>as</w:t>
      </w:r>
      <w:r>
        <w:rPr>
          <w:color w:val="FFFFFF"/>
          <w:spacing w:val="33"/>
        </w:rPr>
        <w:t> </w:t>
      </w:r>
      <w:r>
        <w:rPr>
          <w:color w:val="FFFFFF"/>
        </w:rPr>
        <w:t>“a</w:t>
      </w:r>
      <w:r>
        <w:rPr>
          <w:color w:val="FFFFFF"/>
          <w:spacing w:val="33"/>
        </w:rPr>
        <w:t> </w:t>
      </w:r>
      <w:r>
        <w:rPr>
          <w:color w:val="FFFFFF"/>
        </w:rPr>
        <w:t>chronic </w:t>
      </w:r>
      <w:r>
        <w:rPr>
          <w:color w:val="FFFFFF"/>
          <w:w w:val="110"/>
        </w:rPr>
        <w:t>physical, developmental, behavioral, or emotional condition or a disability that requires assistance beyond what</w:t>
      </w:r>
      <w:r>
        <w:rPr>
          <w:color w:val="FFFFFF"/>
          <w:spacing w:val="-4"/>
          <w:w w:val="110"/>
        </w:rPr>
        <w:t> </w:t>
      </w:r>
      <w:r>
        <w:rPr>
          <w:color w:val="FFFFFF"/>
          <w:w w:val="110"/>
        </w:rPr>
        <w:t>is</w:t>
      </w:r>
      <w:r>
        <w:rPr>
          <w:color w:val="FFFFFF"/>
          <w:spacing w:val="-4"/>
          <w:w w:val="110"/>
        </w:rPr>
        <w:t> </w:t>
      </w:r>
      <w:r>
        <w:rPr>
          <w:color w:val="FFFFFF"/>
          <w:w w:val="110"/>
        </w:rPr>
        <w:t>typically</w:t>
      </w:r>
      <w:r>
        <w:rPr>
          <w:color w:val="FFFFFF"/>
          <w:spacing w:val="-4"/>
          <w:w w:val="110"/>
        </w:rPr>
        <w:t> </w:t>
      </w:r>
      <w:r>
        <w:rPr>
          <w:color w:val="FFFFFF"/>
          <w:w w:val="110"/>
        </w:rPr>
        <w:t>needed</w:t>
      </w:r>
      <w:r>
        <w:rPr>
          <w:color w:val="FFFFFF"/>
          <w:spacing w:val="-4"/>
          <w:w w:val="110"/>
        </w:rPr>
        <w:t> </w:t>
      </w:r>
      <w:r>
        <w:rPr>
          <w:color w:val="FFFFFF"/>
          <w:w w:val="110"/>
        </w:rPr>
        <w:t>by</w:t>
      </w:r>
      <w:r>
        <w:rPr>
          <w:color w:val="FFFFFF"/>
          <w:spacing w:val="-4"/>
          <w:w w:val="110"/>
        </w:rPr>
        <w:t> </w:t>
      </w:r>
      <w:r>
        <w:rPr>
          <w:color w:val="FFFFFF"/>
          <w:w w:val="110"/>
        </w:rPr>
        <w:t>a</w:t>
      </w:r>
      <w:r>
        <w:rPr>
          <w:color w:val="FFFFFF"/>
          <w:spacing w:val="-4"/>
          <w:w w:val="110"/>
        </w:rPr>
        <w:t> </w:t>
      </w:r>
      <w:r>
        <w:rPr>
          <w:color w:val="FFFFFF"/>
          <w:w w:val="110"/>
        </w:rPr>
        <w:t>child</w:t>
      </w:r>
      <w:r>
        <w:rPr>
          <w:color w:val="FFFFFF"/>
          <w:spacing w:val="-4"/>
          <w:w w:val="110"/>
        </w:rPr>
        <w:t> </w:t>
      </w:r>
      <w:r>
        <w:rPr>
          <w:color w:val="FFFFFF"/>
          <w:w w:val="110"/>
        </w:rPr>
        <w:t>of</w:t>
      </w:r>
      <w:r>
        <w:rPr>
          <w:color w:val="FFFFFF"/>
          <w:spacing w:val="-4"/>
          <w:w w:val="110"/>
        </w:rPr>
        <w:t> </w:t>
      </w:r>
      <w:r>
        <w:rPr>
          <w:color w:val="FFFFFF"/>
          <w:w w:val="110"/>
        </w:rPr>
        <w:t>the</w:t>
      </w:r>
      <w:r>
        <w:rPr>
          <w:color w:val="FFFFFF"/>
          <w:spacing w:val="-4"/>
          <w:w w:val="110"/>
        </w:rPr>
        <w:t> </w:t>
      </w:r>
      <w:r>
        <w:rPr>
          <w:color w:val="FFFFFF"/>
          <w:w w:val="110"/>
        </w:rPr>
        <w:t>same</w:t>
      </w:r>
      <w:r>
        <w:rPr>
          <w:color w:val="FFFFFF"/>
          <w:spacing w:val="-4"/>
          <w:w w:val="110"/>
        </w:rPr>
        <w:t> </w:t>
      </w:r>
      <w:r>
        <w:rPr>
          <w:color w:val="FFFFFF"/>
          <w:w w:val="110"/>
        </w:rPr>
        <w:t>age.</w:t>
      </w:r>
      <w:r>
        <w:rPr>
          <w:color w:val="FFFFFF"/>
          <w:spacing w:val="-4"/>
          <w:w w:val="110"/>
        </w:rPr>
        <w:t> </w:t>
      </w:r>
      <w:r>
        <w:rPr>
          <w:color w:val="FFFFFF"/>
          <w:w w:val="110"/>
        </w:rPr>
        <w:t>This</w:t>
      </w:r>
      <w:r>
        <w:rPr>
          <w:color w:val="FFFFFF"/>
          <w:spacing w:val="-4"/>
          <w:w w:val="110"/>
        </w:rPr>
        <w:t> </w:t>
      </w:r>
      <w:r>
        <w:rPr>
          <w:color w:val="FFFFFF"/>
          <w:w w:val="110"/>
        </w:rPr>
        <w:t>includes</w:t>
      </w:r>
      <w:r>
        <w:rPr>
          <w:color w:val="FFFFFF"/>
          <w:spacing w:val="-4"/>
          <w:w w:val="110"/>
        </w:rPr>
        <w:t> </w:t>
      </w:r>
      <w:r>
        <w:rPr>
          <w:color w:val="FFFFFF"/>
          <w:w w:val="110"/>
        </w:rPr>
        <w:t>help</w:t>
      </w:r>
      <w:r>
        <w:rPr>
          <w:color w:val="FFFFFF"/>
          <w:spacing w:val="-4"/>
          <w:w w:val="110"/>
        </w:rPr>
        <w:t> </w:t>
      </w:r>
      <w:r>
        <w:rPr>
          <w:color w:val="FFFFFF"/>
          <w:w w:val="110"/>
        </w:rPr>
        <w:t>with</w:t>
      </w:r>
      <w:r>
        <w:rPr>
          <w:color w:val="FFFFFF"/>
          <w:spacing w:val="-4"/>
          <w:w w:val="110"/>
        </w:rPr>
        <w:t> </w:t>
      </w:r>
      <w:r>
        <w:rPr>
          <w:color w:val="FFFFFF"/>
          <w:w w:val="110"/>
        </w:rPr>
        <w:t>tasks</w:t>
      </w:r>
      <w:r>
        <w:rPr>
          <w:color w:val="FFFFFF"/>
          <w:spacing w:val="-4"/>
          <w:w w:val="110"/>
        </w:rPr>
        <w:t> </w:t>
      </w:r>
      <w:r>
        <w:rPr>
          <w:color w:val="FFFFFF"/>
          <w:w w:val="110"/>
        </w:rPr>
        <w:t>within</w:t>
      </w:r>
      <w:r>
        <w:rPr>
          <w:color w:val="FFFFFF"/>
          <w:spacing w:val="-4"/>
          <w:w w:val="110"/>
        </w:rPr>
        <w:t> </w:t>
      </w:r>
      <w:r>
        <w:rPr>
          <w:color w:val="FFFFFF"/>
          <w:w w:val="110"/>
        </w:rPr>
        <w:t>the</w:t>
      </w:r>
      <w:r>
        <w:rPr>
          <w:color w:val="FFFFFF"/>
          <w:spacing w:val="-4"/>
          <w:w w:val="110"/>
        </w:rPr>
        <w:t> </w:t>
      </w:r>
      <w:r>
        <w:rPr>
          <w:color w:val="FFFFFF"/>
          <w:w w:val="110"/>
        </w:rPr>
        <w:t>typical developmental range, such as gross or fine motor skills, learning, talking, communicating, comprehension, emotional</w:t>
      </w:r>
      <w:r>
        <w:rPr>
          <w:color w:val="FFFFFF"/>
          <w:spacing w:val="-10"/>
          <w:w w:val="110"/>
        </w:rPr>
        <w:t> </w:t>
      </w:r>
      <w:r>
        <w:rPr>
          <w:color w:val="FFFFFF"/>
          <w:w w:val="110"/>
        </w:rPr>
        <w:t>regulation,</w:t>
      </w:r>
      <w:r>
        <w:rPr>
          <w:color w:val="FFFFFF"/>
          <w:spacing w:val="-10"/>
          <w:w w:val="110"/>
        </w:rPr>
        <w:t> </w:t>
      </w:r>
      <w:r>
        <w:rPr>
          <w:color w:val="FFFFFF"/>
          <w:w w:val="110"/>
        </w:rPr>
        <w:t>self-help,</w:t>
      </w:r>
      <w:r>
        <w:rPr>
          <w:color w:val="FFFFFF"/>
          <w:spacing w:val="-10"/>
          <w:w w:val="110"/>
        </w:rPr>
        <w:t> </w:t>
      </w:r>
      <w:r>
        <w:rPr>
          <w:color w:val="FFFFFF"/>
          <w:w w:val="110"/>
        </w:rPr>
        <w:t>social</w:t>
      </w:r>
      <w:r>
        <w:rPr>
          <w:color w:val="FFFFFF"/>
          <w:spacing w:val="-10"/>
          <w:w w:val="110"/>
        </w:rPr>
        <w:t> </w:t>
      </w:r>
      <w:r>
        <w:rPr>
          <w:color w:val="FFFFFF"/>
          <w:w w:val="110"/>
        </w:rPr>
        <w:t>skills,</w:t>
      </w:r>
      <w:r>
        <w:rPr>
          <w:color w:val="FFFFFF"/>
          <w:spacing w:val="-10"/>
          <w:w w:val="110"/>
        </w:rPr>
        <w:t> </w:t>
      </w:r>
      <w:r>
        <w:rPr>
          <w:color w:val="FFFFFF"/>
          <w:w w:val="110"/>
        </w:rPr>
        <w:t>emotional</w:t>
      </w:r>
      <w:r>
        <w:rPr>
          <w:color w:val="FFFFFF"/>
          <w:spacing w:val="-10"/>
          <w:w w:val="110"/>
        </w:rPr>
        <w:t> </w:t>
      </w:r>
      <w:r>
        <w:rPr>
          <w:color w:val="FFFFFF"/>
          <w:w w:val="110"/>
        </w:rPr>
        <w:t>well-being,</w:t>
      </w:r>
      <w:r>
        <w:rPr>
          <w:color w:val="FFFFFF"/>
          <w:spacing w:val="-10"/>
          <w:w w:val="110"/>
        </w:rPr>
        <w:t> </w:t>
      </w:r>
      <w:r>
        <w:rPr>
          <w:color w:val="FFFFFF"/>
          <w:w w:val="110"/>
        </w:rPr>
        <w:t>seeing,</w:t>
      </w:r>
      <w:r>
        <w:rPr>
          <w:color w:val="FFFFFF"/>
          <w:spacing w:val="-10"/>
          <w:w w:val="110"/>
        </w:rPr>
        <w:t> </w:t>
      </w:r>
      <w:r>
        <w:rPr>
          <w:color w:val="FFFFFF"/>
          <w:w w:val="110"/>
        </w:rPr>
        <w:t>hearing,</w:t>
      </w:r>
      <w:r>
        <w:rPr>
          <w:color w:val="FFFFFF"/>
          <w:spacing w:val="-10"/>
          <w:w w:val="110"/>
        </w:rPr>
        <w:t> </w:t>
      </w:r>
      <w:r>
        <w:rPr>
          <w:color w:val="FFFFFF"/>
          <w:w w:val="110"/>
        </w:rPr>
        <w:t>and</w:t>
      </w:r>
      <w:r>
        <w:rPr>
          <w:color w:val="FFFFFF"/>
          <w:spacing w:val="-10"/>
          <w:w w:val="110"/>
        </w:rPr>
        <w:t> </w:t>
      </w:r>
      <w:r>
        <w:rPr>
          <w:color w:val="FFFFFF"/>
          <w:w w:val="110"/>
        </w:rPr>
        <w:t>breathing.</w:t>
      </w:r>
      <w:r>
        <w:rPr>
          <w:color w:val="FFFFFF"/>
          <w:spacing w:val="-10"/>
          <w:w w:val="110"/>
        </w:rPr>
        <w:t> </w:t>
      </w:r>
      <w:r>
        <w:rPr>
          <w:color w:val="FFFFFF"/>
          <w:w w:val="110"/>
        </w:rPr>
        <w:t>It</w:t>
      </w:r>
      <w:r>
        <w:rPr>
          <w:color w:val="FFFFFF"/>
          <w:spacing w:val="-10"/>
          <w:w w:val="110"/>
        </w:rPr>
        <w:t> </w:t>
      </w:r>
      <w:r>
        <w:rPr>
          <w:color w:val="FFFFFF"/>
          <w:w w:val="110"/>
        </w:rPr>
        <w:t>may</w:t>
      </w:r>
      <w:r>
        <w:rPr>
          <w:color w:val="FFFFFF"/>
          <w:spacing w:val="-10"/>
          <w:w w:val="110"/>
        </w:rPr>
        <w:t> </w:t>
      </w:r>
      <w:r>
        <w:rPr>
          <w:color w:val="FFFFFF"/>
          <w:w w:val="110"/>
        </w:rPr>
        <w:t>also refer to limitations caused by an injury, illness, or allergy.”</w:t>
      </w:r>
    </w:p>
    <w:p>
      <w:pPr>
        <w:pStyle w:val="BodyText"/>
        <w:spacing w:line="230" w:lineRule="auto" w:before="267"/>
        <w:ind w:left="264"/>
      </w:pPr>
      <w:r>
        <w:rPr>
          <w:rFonts w:ascii="Palatino Linotype"/>
          <w:b/>
          <w:color w:val="FFFFFF"/>
        </w:rPr>
        <w:t>Special</w:t>
      </w:r>
      <w:r>
        <w:rPr>
          <w:rFonts w:ascii="Palatino Linotype"/>
          <w:b/>
          <w:color w:val="FFFFFF"/>
          <w:spacing w:val="33"/>
        </w:rPr>
        <w:t> </w:t>
      </w:r>
      <w:r>
        <w:rPr>
          <w:rFonts w:ascii="Palatino Linotype"/>
          <w:b/>
          <w:color w:val="FFFFFF"/>
        </w:rPr>
        <w:t>Needs-Serving-</w:t>
      </w:r>
      <w:r>
        <w:rPr>
          <w:rFonts w:ascii="Palatino Linotype"/>
          <w:b/>
          <w:color w:val="FFFFFF"/>
          <w:spacing w:val="33"/>
        </w:rPr>
        <w:t> </w:t>
      </w:r>
      <w:r>
        <w:rPr>
          <w:color w:val="FFFFFF"/>
        </w:rPr>
        <w:t>Refers</w:t>
      </w:r>
      <w:r>
        <w:rPr>
          <w:color w:val="FFFFFF"/>
          <w:spacing w:val="33"/>
        </w:rPr>
        <w:t> </w:t>
      </w:r>
      <w:r>
        <w:rPr>
          <w:color w:val="FFFFFF"/>
        </w:rPr>
        <w:t>to</w:t>
      </w:r>
      <w:r>
        <w:rPr>
          <w:color w:val="FFFFFF"/>
          <w:spacing w:val="33"/>
        </w:rPr>
        <w:t> </w:t>
      </w:r>
      <w:r>
        <w:rPr>
          <w:color w:val="FFFFFF"/>
        </w:rPr>
        <w:t>sites</w:t>
      </w:r>
      <w:r>
        <w:rPr>
          <w:color w:val="FFFFFF"/>
          <w:spacing w:val="33"/>
        </w:rPr>
        <w:t> </w:t>
      </w:r>
      <w:r>
        <w:rPr>
          <w:color w:val="FFFFFF"/>
        </w:rPr>
        <w:t>that</w:t>
      </w:r>
      <w:r>
        <w:rPr>
          <w:color w:val="FFFFFF"/>
          <w:spacing w:val="33"/>
        </w:rPr>
        <w:t> </w:t>
      </w:r>
      <w:r>
        <w:rPr>
          <w:color w:val="FFFFFF"/>
        </w:rPr>
        <w:t>reported</w:t>
      </w:r>
      <w:r>
        <w:rPr>
          <w:color w:val="FFFFFF"/>
          <w:spacing w:val="33"/>
        </w:rPr>
        <w:t> </w:t>
      </w:r>
      <w:r>
        <w:rPr>
          <w:color w:val="FFFFFF"/>
        </w:rPr>
        <w:t>accepting</w:t>
      </w:r>
      <w:r>
        <w:rPr>
          <w:color w:val="FFFFFF"/>
          <w:spacing w:val="33"/>
        </w:rPr>
        <w:t> </w:t>
      </w:r>
      <w:r>
        <w:rPr>
          <w:color w:val="FFFFFF"/>
        </w:rPr>
        <w:t>or</w:t>
      </w:r>
      <w:r>
        <w:rPr>
          <w:color w:val="FFFFFF"/>
          <w:spacing w:val="33"/>
        </w:rPr>
        <w:t> </w:t>
      </w:r>
      <w:r>
        <w:rPr>
          <w:color w:val="FFFFFF"/>
        </w:rPr>
        <w:t>providing</w:t>
      </w:r>
      <w:r>
        <w:rPr>
          <w:color w:val="FFFFFF"/>
          <w:spacing w:val="33"/>
        </w:rPr>
        <w:t> </w:t>
      </w:r>
      <w:r>
        <w:rPr>
          <w:color w:val="FFFFFF"/>
        </w:rPr>
        <w:t>care</w:t>
      </w:r>
      <w:r>
        <w:rPr>
          <w:color w:val="FFFFFF"/>
          <w:spacing w:val="33"/>
        </w:rPr>
        <w:t> </w:t>
      </w:r>
      <w:r>
        <w:rPr>
          <w:color w:val="FFFFFF"/>
        </w:rPr>
        <w:t>and</w:t>
      </w:r>
      <w:r>
        <w:rPr>
          <w:color w:val="FFFFFF"/>
          <w:spacing w:val="33"/>
        </w:rPr>
        <w:t> </w:t>
      </w:r>
      <w:r>
        <w:rPr>
          <w:color w:val="FFFFFF"/>
        </w:rPr>
        <w:t>early</w:t>
      </w:r>
      <w:r>
        <w:rPr>
          <w:color w:val="FFFFFF"/>
          <w:spacing w:val="33"/>
        </w:rPr>
        <w:t> </w:t>
      </w:r>
      <w:r>
        <w:rPr>
          <w:color w:val="FFFFFF"/>
        </w:rPr>
        <w:t>learning</w:t>
      </w:r>
      <w:r>
        <w:rPr>
          <w:color w:val="FFFFFF"/>
          <w:spacing w:val="33"/>
        </w:rPr>
        <w:t> </w:t>
      </w:r>
      <w:r>
        <w:rPr>
          <w:color w:val="FFFFFF"/>
        </w:rPr>
        <w:t>services</w:t>
      </w:r>
      <w:r>
        <w:rPr>
          <w:color w:val="FFFFFF"/>
          <w:spacing w:val="33"/>
        </w:rPr>
        <w:t> </w:t>
      </w:r>
      <w:r>
        <w:rPr>
          <w:color w:val="FFFFFF"/>
        </w:rPr>
        <w:t>for</w:t>
      </w:r>
      <w:r>
        <w:rPr>
          <w:color w:val="FFFFFF"/>
          <w:spacing w:val="40"/>
          <w:w w:val="110"/>
        </w:rPr>
        <w:t> </w:t>
      </w:r>
      <w:r>
        <w:rPr>
          <w:color w:val="FFFFFF"/>
          <w:w w:val="110"/>
        </w:rPr>
        <w:t>children with special care needs, including physical, cognitive, emotional, or developmental disabilities.</w:t>
      </w:r>
    </w:p>
    <w:p>
      <w:pPr>
        <w:spacing w:before="11"/>
        <w:ind w:left="0" w:right="602" w:firstLine="0"/>
        <w:jc w:val="right"/>
        <w:rPr>
          <w:sz w:val="32"/>
        </w:rPr>
      </w:pPr>
      <w:r>
        <w:rPr>
          <w:color w:val="FFFFFF"/>
          <w:spacing w:val="-10"/>
          <w:sz w:val="32"/>
        </w:rPr>
        <w:t>8</w:t>
      </w:r>
    </w:p>
    <w:p>
      <w:pPr>
        <w:spacing w:after="0"/>
        <w:jc w:val="right"/>
        <w:rPr>
          <w:sz w:val="32"/>
        </w:rPr>
        <w:sectPr>
          <w:pgSz w:w="12240" w:h="15840"/>
          <w:pgMar w:top="320" w:bottom="280" w:left="0" w:right="0"/>
        </w:sectPr>
      </w:pPr>
    </w:p>
    <w:p>
      <w:pPr>
        <w:pStyle w:val="BodyText"/>
      </w:pPr>
      <w:r>
        <w:rPr/>
        <mc:AlternateContent>
          <mc:Choice Requires="wps">
            <w:drawing>
              <wp:anchor distT="0" distB="0" distL="0" distR="0" allowOverlap="1" layoutInCell="1" locked="0" behindDoc="1" simplePos="0" relativeHeight="486372352">
                <wp:simplePos x="0" y="0"/>
                <wp:positionH relativeFrom="page">
                  <wp:posOffset>0</wp:posOffset>
                </wp:positionH>
                <wp:positionV relativeFrom="page">
                  <wp:posOffset>0</wp:posOffset>
                </wp:positionV>
                <wp:extent cx="7772400" cy="1005840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44128" id="docshape19" filled="true" fillcolor="#d9d9d9" stroked="false">
                <v:fill type="solid"/>
                <w10:wrap type="none"/>
              </v:rect>
            </w:pict>
          </mc:Fallback>
        </mc:AlternateContent>
      </w:r>
      <w:r>
        <w:rPr/>
        <mc:AlternateContent>
          <mc:Choice Requires="wps">
            <w:drawing>
              <wp:anchor distT="0" distB="0" distL="0" distR="0" allowOverlap="1" layoutInCell="1" locked="0" behindDoc="0" simplePos="0" relativeHeight="15734272">
                <wp:simplePos x="0" y="0"/>
                <wp:positionH relativeFrom="page">
                  <wp:posOffset>0</wp:posOffset>
                </wp:positionH>
                <wp:positionV relativeFrom="page">
                  <wp:posOffset>8138068</wp:posOffset>
                </wp:positionV>
                <wp:extent cx="7744459" cy="192087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7744459" cy="1920875"/>
                          <a:chExt cx="7744459" cy="1920875"/>
                        </a:xfrm>
                      </wpg:grpSpPr>
                      <pic:pic>
                        <pic:nvPicPr>
                          <pic:cNvPr id="24" name="Image 24"/>
                          <pic:cNvPicPr/>
                        </pic:nvPicPr>
                        <pic:blipFill>
                          <a:blip r:embed="rId16" cstate="print"/>
                          <a:stretch>
                            <a:fillRect/>
                          </a:stretch>
                        </pic:blipFill>
                        <pic:spPr>
                          <a:xfrm>
                            <a:off x="0" y="0"/>
                            <a:ext cx="7743840" cy="1920331"/>
                          </a:xfrm>
                          <a:prstGeom prst="rect">
                            <a:avLst/>
                          </a:prstGeom>
                        </pic:spPr>
                      </pic:pic>
                      <wps:wsp>
                        <wps:cNvPr id="25" name="Textbox 25"/>
                        <wps:cNvSpPr txBox="1"/>
                        <wps:spPr>
                          <a:xfrm>
                            <a:off x="6995165" y="1151369"/>
                            <a:ext cx="118745" cy="207645"/>
                          </a:xfrm>
                          <a:prstGeom prst="rect">
                            <a:avLst/>
                          </a:prstGeom>
                        </wps:spPr>
                        <wps:txbx>
                          <w:txbxContent>
                            <w:p>
                              <w:pPr>
                                <w:spacing w:line="309" w:lineRule="exact" w:before="0"/>
                                <w:ind w:left="0" w:right="0" w:firstLine="0"/>
                                <w:jc w:val="left"/>
                                <w:rPr>
                                  <w:sz w:val="32"/>
                                </w:rPr>
                              </w:pPr>
                              <w:r>
                                <w:rPr>
                                  <w:color w:val="FFFFFF"/>
                                  <w:spacing w:val="-10"/>
                                  <w:w w:val="105"/>
                                  <w:sz w:val="32"/>
                                </w:rPr>
                                <w:t>9</w:t>
                              </w:r>
                            </w:p>
                          </w:txbxContent>
                        </wps:txbx>
                        <wps:bodyPr wrap="square" lIns="0" tIns="0" rIns="0" bIns="0" rtlCol="0">
                          <a:noAutofit/>
                        </wps:bodyPr>
                      </wps:wsp>
                    </wpg:wgp>
                  </a:graphicData>
                </a:graphic>
              </wp:anchor>
            </w:drawing>
          </mc:Choice>
          <mc:Fallback>
            <w:pict>
              <v:group style="position:absolute;margin-left:0pt;margin-top:640.792786pt;width:609.8pt;height:151.25pt;mso-position-horizontal-relative:page;mso-position-vertical-relative:page;z-index:15734272" id="docshapegroup20" coordorigin="0,12816" coordsize="12196,3025">
                <v:shape style="position:absolute;left:0;top:12815;width:12196;height:3025" type="#_x0000_t75" id="docshape21" stroked="false">
                  <v:imagedata r:id="rId16" o:title=""/>
                </v:shape>
                <v:shapetype id="_x0000_t202" o:spt="202" coordsize="21600,21600" path="m,l,21600r21600,l21600,xe">
                  <v:stroke joinstyle="miter"/>
                  <v:path gradientshapeok="t" o:connecttype="rect"/>
                </v:shapetype>
                <v:shape style="position:absolute;left:11016;top:14629;width:187;height:327" type="#_x0000_t202" id="docshape22" filled="false" stroked="false">
                  <v:textbox inset="0,0,0,0">
                    <w:txbxContent>
                      <w:p>
                        <w:pPr>
                          <w:spacing w:line="309" w:lineRule="exact" w:before="0"/>
                          <w:ind w:left="0" w:right="0" w:firstLine="0"/>
                          <w:jc w:val="left"/>
                          <w:rPr>
                            <w:sz w:val="32"/>
                          </w:rPr>
                        </w:pPr>
                        <w:r>
                          <w:rPr>
                            <w:color w:val="FFFFFF"/>
                            <w:spacing w:val="-10"/>
                            <w:w w:val="105"/>
                            <w:sz w:val="32"/>
                          </w:rPr>
                          <w:t>9</w:t>
                        </w:r>
                      </w:p>
                    </w:txbxContent>
                  </v:textbox>
                  <w10:wrap type="non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7"/>
      </w:pPr>
    </w:p>
    <w:p>
      <w:pPr>
        <w:spacing w:before="1"/>
        <w:ind w:left="291" w:right="0" w:firstLine="0"/>
        <w:jc w:val="left"/>
        <w:rPr>
          <w:rFonts w:ascii="Palatino Linotype"/>
          <w:b/>
          <w:sz w:val="24"/>
        </w:rPr>
      </w:pPr>
      <w:r>
        <w:rPr>
          <w:rFonts w:ascii="Palatino Linotype"/>
          <w:b/>
          <w:sz w:val="24"/>
        </w:rPr>
        <mc:AlternateContent>
          <mc:Choice Requires="wps">
            <w:drawing>
              <wp:anchor distT="0" distB="0" distL="0" distR="0" allowOverlap="1" layoutInCell="1" locked="0" behindDoc="0" simplePos="0" relativeHeight="15733760">
                <wp:simplePos x="0" y="0"/>
                <wp:positionH relativeFrom="page">
                  <wp:posOffset>0</wp:posOffset>
                </wp:positionH>
                <wp:positionV relativeFrom="paragraph">
                  <wp:posOffset>-1933680</wp:posOffset>
                </wp:positionV>
                <wp:extent cx="7771130" cy="179578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7771130" cy="1795780"/>
                          <a:chExt cx="7771130" cy="1795780"/>
                        </a:xfrm>
                      </wpg:grpSpPr>
                      <wps:wsp>
                        <wps:cNvPr id="27" name="Graphic 27"/>
                        <wps:cNvSpPr/>
                        <wps:spPr>
                          <a:xfrm>
                            <a:off x="0" y="0"/>
                            <a:ext cx="7771130" cy="1795780"/>
                          </a:xfrm>
                          <a:custGeom>
                            <a:avLst/>
                            <a:gdLst/>
                            <a:ahLst/>
                            <a:cxnLst/>
                            <a:rect l="l" t="t" r="r" b="b"/>
                            <a:pathLst>
                              <a:path w="7771130" h="1795780">
                                <a:moveTo>
                                  <a:pt x="7771035" y="1795473"/>
                                </a:moveTo>
                                <a:lnTo>
                                  <a:pt x="0" y="1795473"/>
                                </a:lnTo>
                                <a:lnTo>
                                  <a:pt x="0" y="0"/>
                                </a:lnTo>
                                <a:lnTo>
                                  <a:pt x="7771035" y="0"/>
                                </a:lnTo>
                                <a:lnTo>
                                  <a:pt x="7771035" y="1795473"/>
                                </a:lnTo>
                                <a:close/>
                              </a:path>
                            </a:pathLst>
                          </a:custGeom>
                          <a:solidFill>
                            <a:srgbClr val="2A6987">
                              <a:alpha val="75999"/>
                            </a:srgbClr>
                          </a:solidFill>
                        </wps:spPr>
                        <wps:bodyPr wrap="square" lIns="0" tIns="0" rIns="0" bIns="0" rtlCol="0">
                          <a:prstTxWarp prst="textNoShape">
                            <a:avLst/>
                          </a:prstTxWarp>
                          <a:noAutofit/>
                        </wps:bodyPr>
                      </wps:wsp>
                      <wps:wsp>
                        <wps:cNvPr id="28" name="Textbox 28"/>
                        <wps:cNvSpPr txBox="1"/>
                        <wps:spPr>
                          <a:xfrm>
                            <a:off x="0" y="0"/>
                            <a:ext cx="7771130" cy="1795780"/>
                          </a:xfrm>
                          <a:prstGeom prst="rect">
                            <a:avLst/>
                          </a:prstGeom>
                        </wps:spPr>
                        <wps:txbx>
                          <w:txbxContent>
                            <w:p>
                              <w:pPr>
                                <w:spacing w:line="774" w:lineRule="exact" w:before="304"/>
                                <w:ind w:left="0" w:right="480" w:firstLine="0"/>
                                <w:jc w:val="center"/>
                                <w:rPr>
                                  <w:rFonts w:ascii="Calibri"/>
                                  <w:sz w:val="64"/>
                                </w:rPr>
                              </w:pPr>
                              <w:r>
                                <w:rPr>
                                  <w:rFonts w:ascii="Calibri"/>
                                  <w:color w:val="FFFFFF"/>
                                  <w:w w:val="90"/>
                                  <w:sz w:val="64"/>
                                </w:rPr>
                                <w:t>FULL</w:t>
                              </w:r>
                              <w:r>
                                <w:rPr>
                                  <w:rFonts w:ascii="Calibri"/>
                                  <w:color w:val="FFFFFF"/>
                                  <w:spacing w:val="-10"/>
                                  <w:w w:val="90"/>
                                  <w:sz w:val="64"/>
                                </w:rPr>
                                <w:t> </w:t>
                              </w:r>
                              <w:r>
                                <w:rPr>
                                  <w:rFonts w:ascii="Calibri"/>
                                  <w:color w:val="FFFFFF"/>
                                  <w:spacing w:val="-2"/>
                                  <w:w w:val="95"/>
                                  <w:sz w:val="64"/>
                                </w:rPr>
                                <w:t>REPORT</w:t>
                              </w:r>
                            </w:p>
                            <w:p>
                              <w:pPr>
                                <w:spacing w:line="407" w:lineRule="exact" w:before="0"/>
                                <w:ind w:left="649" w:right="648" w:firstLine="0"/>
                                <w:jc w:val="center"/>
                                <w:rPr>
                                  <w:sz w:val="36"/>
                                </w:rPr>
                              </w:pPr>
                              <w:r>
                                <w:rPr>
                                  <w:color w:val="FFFFFF"/>
                                  <w:spacing w:val="-4"/>
                                  <w:sz w:val="36"/>
                                </w:rPr>
                                <w:t>THE</w:t>
                              </w:r>
                              <w:r>
                                <w:rPr>
                                  <w:color w:val="FFFFFF"/>
                                  <w:spacing w:val="-16"/>
                                  <w:sz w:val="36"/>
                                </w:rPr>
                                <w:t> </w:t>
                              </w:r>
                              <w:r>
                                <w:rPr>
                                  <w:color w:val="FFFFFF"/>
                                  <w:spacing w:val="-4"/>
                                  <w:sz w:val="36"/>
                                </w:rPr>
                                <w:t>CITY</w:t>
                              </w:r>
                              <w:r>
                                <w:rPr>
                                  <w:color w:val="FFFFFF"/>
                                  <w:spacing w:val="-16"/>
                                  <w:sz w:val="36"/>
                                </w:rPr>
                                <w:t> </w:t>
                              </w:r>
                              <w:r>
                                <w:rPr>
                                  <w:color w:val="FFFFFF"/>
                                  <w:spacing w:val="-4"/>
                                  <w:sz w:val="36"/>
                                </w:rPr>
                                <w:t>OF</w:t>
                              </w:r>
                              <w:r>
                                <w:rPr>
                                  <w:color w:val="FFFFFF"/>
                                  <w:spacing w:val="-15"/>
                                  <w:sz w:val="36"/>
                                </w:rPr>
                                <w:t> </w:t>
                              </w:r>
                              <w:r>
                                <w:rPr>
                                  <w:color w:val="FFFFFF"/>
                                  <w:spacing w:val="-4"/>
                                  <w:sz w:val="36"/>
                                </w:rPr>
                                <w:t>SAN</w:t>
                              </w:r>
                              <w:r>
                                <w:rPr>
                                  <w:color w:val="FFFFFF"/>
                                  <w:spacing w:val="-16"/>
                                  <w:sz w:val="36"/>
                                </w:rPr>
                                <w:t> </w:t>
                              </w:r>
                              <w:r>
                                <w:rPr>
                                  <w:color w:val="FFFFFF"/>
                                  <w:spacing w:val="-4"/>
                                  <w:sz w:val="36"/>
                                </w:rPr>
                                <w:t>ANTONIO</w:t>
                              </w:r>
                              <w:r>
                                <w:rPr>
                                  <w:color w:val="FFFFFF"/>
                                  <w:spacing w:val="-16"/>
                                  <w:sz w:val="36"/>
                                </w:rPr>
                                <w:t> </w:t>
                              </w:r>
                              <w:r>
                                <w:rPr>
                                  <w:color w:val="FFFFFF"/>
                                  <w:spacing w:val="-4"/>
                                  <w:sz w:val="36"/>
                                </w:rPr>
                                <w:t>EARLY</w:t>
                              </w:r>
                              <w:r>
                                <w:rPr>
                                  <w:color w:val="FFFFFF"/>
                                  <w:spacing w:val="-15"/>
                                  <w:sz w:val="36"/>
                                </w:rPr>
                                <w:t> </w:t>
                              </w:r>
                              <w:r>
                                <w:rPr>
                                  <w:color w:val="FFFFFF"/>
                                  <w:spacing w:val="-4"/>
                                  <w:sz w:val="36"/>
                                </w:rPr>
                                <w:t>LEARNING</w:t>
                              </w:r>
                              <w:r>
                                <w:rPr>
                                  <w:color w:val="FFFFFF"/>
                                  <w:spacing w:val="-16"/>
                                  <w:sz w:val="36"/>
                                </w:rPr>
                                <w:t> </w:t>
                              </w:r>
                              <w:r>
                                <w:rPr>
                                  <w:color w:val="FFFFFF"/>
                                  <w:spacing w:val="-4"/>
                                  <w:sz w:val="36"/>
                                </w:rPr>
                                <w:t>LANDSCAPE</w:t>
                              </w:r>
                            </w:p>
                            <w:p>
                              <w:pPr>
                                <w:spacing w:line="283" w:lineRule="auto" w:before="73"/>
                                <w:ind w:left="649" w:right="644" w:firstLine="0"/>
                                <w:jc w:val="center"/>
                                <w:rPr>
                                  <w:sz w:val="32"/>
                                </w:rPr>
                              </w:pPr>
                              <w:r>
                                <w:rPr>
                                  <w:color w:val="FFFFFF"/>
                                  <w:sz w:val="32"/>
                                </w:rPr>
                                <w:t>Understanding</w:t>
                              </w:r>
                              <w:r>
                                <w:rPr>
                                  <w:color w:val="FFFFFF"/>
                                  <w:spacing w:val="40"/>
                                  <w:sz w:val="32"/>
                                </w:rPr>
                                <w:t> </w:t>
                              </w:r>
                              <w:r>
                                <w:rPr>
                                  <w:color w:val="FFFFFF"/>
                                  <w:sz w:val="32"/>
                                </w:rPr>
                                <w:t>Capacity</w:t>
                              </w:r>
                              <w:r>
                                <w:rPr>
                                  <w:color w:val="FFFFFF"/>
                                  <w:spacing w:val="40"/>
                                  <w:sz w:val="32"/>
                                </w:rPr>
                                <w:t> </w:t>
                              </w:r>
                              <w:r>
                                <w:rPr>
                                  <w:color w:val="FFFFFF"/>
                                  <w:sz w:val="32"/>
                                </w:rPr>
                                <w:t>and</w:t>
                              </w:r>
                              <w:r>
                                <w:rPr>
                                  <w:color w:val="FFFFFF"/>
                                  <w:spacing w:val="40"/>
                                  <w:sz w:val="32"/>
                                </w:rPr>
                                <w:t> </w:t>
                              </w:r>
                              <w:r>
                                <w:rPr>
                                  <w:color w:val="FFFFFF"/>
                                  <w:sz w:val="32"/>
                                </w:rPr>
                                <w:t>Access</w:t>
                              </w:r>
                              <w:r>
                                <w:rPr>
                                  <w:color w:val="FFFFFF"/>
                                  <w:spacing w:val="40"/>
                                  <w:sz w:val="32"/>
                                </w:rPr>
                                <w:t> </w:t>
                              </w:r>
                              <w:r>
                                <w:rPr>
                                  <w:color w:val="FFFFFF"/>
                                  <w:sz w:val="32"/>
                                </w:rPr>
                                <w:t>to</w:t>
                              </w:r>
                              <w:r>
                                <w:rPr>
                                  <w:color w:val="FFFFFF"/>
                                  <w:spacing w:val="40"/>
                                  <w:sz w:val="32"/>
                                </w:rPr>
                                <w:t> </w:t>
                              </w:r>
                              <w:r>
                                <w:rPr>
                                  <w:color w:val="FFFFFF"/>
                                  <w:sz w:val="32"/>
                                </w:rPr>
                                <w:t>Early</w:t>
                              </w:r>
                              <w:r>
                                <w:rPr>
                                  <w:color w:val="FFFFFF"/>
                                  <w:spacing w:val="40"/>
                                  <w:sz w:val="32"/>
                                </w:rPr>
                                <w:t> </w:t>
                              </w:r>
                              <w:r>
                                <w:rPr>
                                  <w:color w:val="FFFFFF"/>
                                  <w:sz w:val="32"/>
                                </w:rPr>
                                <w:t>Learning</w:t>
                              </w:r>
                              <w:r>
                                <w:rPr>
                                  <w:color w:val="FFFFFF"/>
                                  <w:spacing w:val="40"/>
                                  <w:sz w:val="32"/>
                                </w:rPr>
                                <w:t> </w:t>
                              </w:r>
                              <w:r>
                                <w:rPr>
                                  <w:color w:val="FFFFFF"/>
                                  <w:sz w:val="32"/>
                                </w:rPr>
                                <w:t>Sites</w:t>
                              </w:r>
                              <w:r>
                                <w:rPr>
                                  <w:color w:val="FFFFFF"/>
                                  <w:spacing w:val="40"/>
                                  <w:sz w:val="32"/>
                                </w:rPr>
                                <w:t> </w:t>
                              </w:r>
                              <w:r>
                                <w:rPr>
                                  <w:color w:val="FFFFFF"/>
                                  <w:sz w:val="32"/>
                                </w:rPr>
                                <w:t>in</w:t>
                              </w:r>
                              <w:r>
                                <w:rPr>
                                  <w:color w:val="FFFFFF"/>
                                  <w:spacing w:val="40"/>
                                  <w:sz w:val="32"/>
                                </w:rPr>
                                <w:t> </w:t>
                              </w:r>
                              <w:r>
                                <w:rPr>
                                  <w:color w:val="FFFFFF"/>
                                  <w:sz w:val="32"/>
                                </w:rPr>
                                <w:t>San</w:t>
                              </w:r>
                              <w:r>
                                <w:rPr>
                                  <w:color w:val="FFFFFF"/>
                                  <w:spacing w:val="40"/>
                                  <w:sz w:val="32"/>
                                </w:rPr>
                                <w:t> </w:t>
                              </w:r>
                              <w:r>
                                <w:rPr>
                                  <w:color w:val="FFFFFF"/>
                                  <w:sz w:val="32"/>
                                </w:rPr>
                                <w:t>Antonio,</w:t>
                              </w:r>
                              <w:r>
                                <w:rPr>
                                  <w:color w:val="FFFFFF"/>
                                  <w:spacing w:val="40"/>
                                  <w:sz w:val="32"/>
                                </w:rPr>
                                <w:t> </w:t>
                              </w:r>
                              <w:r>
                                <w:rPr>
                                  <w:color w:val="FFFFFF"/>
                                  <w:sz w:val="32"/>
                                </w:rPr>
                                <w:t>TX </w:t>
                              </w:r>
                              <w:r>
                                <w:rPr>
                                  <w:color w:val="FFFFFF"/>
                                  <w:w w:val="110"/>
                                  <w:sz w:val="32"/>
                                </w:rPr>
                                <w:t>A</w:t>
                              </w:r>
                              <w:r>
                                <w:rPr>
                                  <w:color w:val="FFFFFF"/>
                                  <w:spacing w:val="-8"/>
                                  <w:w w:val="110"/>
                                  <w:sz w:val="32"/>
                                </w:rPr>
                                <w:t> </w:t>
                              </w:r>
                              <w:r>
                                <w:rPr>
                                  <w:color w:val="FFFFFF"/>
                                  <w:w w:val="110"/>
                                  <w:sz w:val="32"/>
                                </w:rPr>
                                <w:t>Comprehensive</w:t>
                              </w:r>
                              <w:r>
                                <w:rPr>
                                  <w:color w:val="FFFFFF"/>
                                  <w:spacing w:val="-8"/>
                                  <w:w w:val="110"/>
                                  <w:sz w:val="32"/>
                                </w:rPr>
                                <w:t> </w:t>
                              </w:r>
                              <w:r>
                                <w:rPr>
                                  <w:color w:val="FFFFFF"/>
                                  <w:w w:val="110"/>
                                  <w:sz w:val="32"/>
                                </w:rPr>
                                <w:t>Report</w:t>
                              </w:r>
                              <w:r>
                                <w:rPr>
                                  <w:color w:val="FFFFFF"/>
                                  <w:spacing w:val="-8"/>
                                  <w:w w:val="110"/>
                                  <w:sz w:val="32"/>
                                </w:rPr>
                                <w:t> </w:t>
                              </w:r>
                              <w:r>
                                <w:rPr>
                                  <w:color w:val="FFFFFF"/>
                                  <w:w w:val="110"/>
                                  <w:sz w:val="32"/>
                                </w:rPr>
                                <w:t>on</w:t>
                              </w:r>
                              <w:r>
                                <w:rPr>
                                  <w:color w:val="FFFFFF"/>
                                  <w:spacing w:val="-8"/>
                                  <w:w w:val="110"/>
                                  <w:sz w:val="32"/>
                                </w:rPr>
                                <w:t> </w:t>
                              </w:r>
                              <w:r>
                                <w:rPr>
                                  <w:color w:val="FFFFFF"/>
                                  <w:w w:val="110"/>
                                  <w:sz w:val="32"/>
                                </w:rPr>
                                <w:t>Early</w:t>
                              </w:r>
                              <w:r>
                                <w:rPr>
                                  <w:color w:val="FFFFFF"/>
                                  <w:spacing w:val="-8"/>
                                  <w:w w:val="110"/>
                                  <w:sz w:val="32"/>
                                </w:rPr>
                                <w:t> </w:t>
                              </w:r>
                              <w:r>
                                <w:rPr>
                                  <w:color w:val="FFFFFF"/>
                                  <w:w w:val="110"/>
                                  <w:sz w:val="32"/>
                                </w:rPr>
                                <w:t>Learning</w:t>
                              </w:r>
                              <w:r>
                                <w:rPr>
                                  <w:color w:val="FFFFFF"/>
                                  <w:spacing w:val="-8"/>
                                  <w:w w:val="110"/>
                                  <w:sz w:val="32"/>
                                </w:rPr>
                                <w:t> </w:t>
                              </w:r>
                              <w:r>
                                <w:rPr>
                                  <w:color w:val="FFFFFF"/>
                                  <w:w w:val="110"/>
                                  <w:sz w:val="32"/>
                                </w:rPr>
                                <w:t>and</w:t>
                              </w:r>
                              <w:r>
                                <w:rPr>
                                  <w:color w:val="FFFFFF"/>
                                  <w:spacing w:val="-8"/>
                                  <w:w w:val="110"/>
                                  <w:sz w:val="32"/>
                                </w:rPr>
                                <w:t> </w:t>
                              </w:r>
                              <w:r>
                                <w:rPr>
                                  <w:color w:val="FFFFFF"/>
                                  <w:w w:val="110"/>
                                  <w:sz w:val="32"/>
                                </w:rPr>
                                <w:t>Community</w:t>
                              </w:r>
                              <w:r>
                                <w:rPr>
                                  <w:color w:val="FFFFFF"/>
                                  <w:spacing w:val="-8"/>
                                  <w:w w:val="110"/>
                                  <w:sz w:val="32"/>
                                </w:rPr>
                                <w:t> </w:t>
                              </w:r>
                              <w:r>
                                <w:rPr>
                                  <w:color w:val="FFFFFF"/>
                                  <w:w w:val="110"/>
                                  <w:sz w:val="32"/>
                                </w:rPr>
                                <w:t>Voices</w:t>
                              </w:r>
                            </w:p>
                          </w:txbxContent>
                        </wps:txbx>
                        <wps:bodyPr wrap="square" lIns="0" tIns="0" rIns="0" bIns="0" rtlCol="0">
                          <a:noAutofit/>
                        </wps:bodyPr>
                      </wps:wsp>
                    </wpg:wgp>
                  </a:graphicData>
                </a:graphic>
              </wp:anchor>
            </w:drawing>
          </mc:Choice>
          <mc:Fallback>
            <w:pict>
              <v:group style="position:absolute;margin-left:0pt;margin-top:-152.258286pt;width:611.9pt;height:141.4pt;mso-position-horizontal-relative:page;mso-position-vertical-relative:paragraph;z-index:15733760" id="docshapegroup23" coordorigin="0,-3045" coordsize="12238,2828">
                <v:rect style="position:absolute;left:0;top:-3046;width:12238;height:2828" id="docshape24" filled="true" fillcolor="#2a6987" stroked="false">
                  <v:fill opacity="49807f" type="solid"/>
                </v:rect>
                <v:shape style="position:absolute;left:0;top:-3046;width:12238;height:2828" type="#_x0000_t202" id="docshape25" filled="false" stroked="false">
                  <v:textbox inset="0,0,0,0">
                    <w:txbxContent>
                      <w:p>
                        <w:pPr>
                          <w:spacing w:line="774" w:lineRule="exact" w:before="304"/>
                          <w:ind w:left="0" w:right="480" w:firstLine="0"/>
                          <w:jc w:val="center"/>
                          <w:rPr>
                            <w:rFonts w:ascii="Calibri"/>
                            <w:sz w:val="64"/>
                          </w:rPr>
                        </w:pPr>
                        <w:r>
                          <w:rPr>
                            <w:rFonts w:ascii="Calibri"/>
                            <w:color w:val="FFFFFF"/>
                            <w:w w:val="90"/>
                            <w:sz w:val="64"/>
                          </w:rPr>
                          <w:t>FULL</w:t>
                        </w:r>
                        <w:r>
                          <w:rPr>
                            <w:rFonts w:ascii="Calibri"/>
                            <w:color w:val="FFFFFF"/>
                            <w:spacing w:val="-10"/>
                            <w:w w:val="90"/>
                            <w:sz w:val="64"/>
                          </w:rPr>
                          <w:t> </w:t>
                        </w:r>
                        <w:r>
                          <w:rPr>
                            <w:rFonts w:ascii="Calibri"/>
                            <w:color w:val="FFFFFF"/>
                            <w:spacing w:val="-2"/>
                            <w:w w:val="95"/>
                            <w:sz w:val="64"/>
                          </w:rPr>
                          <w:t>REPORT</w:t>
                        </w:r>
                      </w:p>
                      <w:p>
                        <w:pPr>
                          <w:spacing w:line="407" w:lineRule="exact" w:before="0"/>
                          <w:ind w:left="649" w:right="648" w:firstLine="0"/>
                          <w:jc w:val="center"/>
                          <w:rPr>
                            <w:sz w:val="36"/>
                          </w:rPr>
                        </w:pPr>
                        <w:r>
                          <w:rPr>
                            <w:color w:val="FFFFFF"/>
                            <w:spacing w:val="-4"/>
                            <w:sz w:val="36"/>
                          </w:rPr>
                          <w:t>THE</w:t>
                        </w:r>
                        <w:r>
                          <w:rPr>
                            <w:color w:val="FFFFFF"/>
                            <w:spacing w:val="-16"/>
                            <w:sz w:val="36"/>
                          </w:rPr>
                          <w:t> </w:t>
                        </w:r>
                        <w:r>
                          <w:rPr>
                            <w:color w:val="FFFFFF"/>
                            <w:spacing w:val="-4"/>
                            <w:sz w:val="36"/>
                          </w:rPr>
                          <w:t>CITY</w:t>
                        </w:r>
                        <w:r>
                          <w:rPr>
                            <w:color w:val="FFFFFF"/>
                            <w:spacing w:val="-16"/>
                            <w:sz w:val="36"/>
                          </w:rPr>
                          <w:t> </w:t>
                        </w:r>
                        <w:r>
                          <w:rPr>
                            <w:color w:val="FFFFFF"/>
                            <w:spacing w:val="-4"/>
                            <w:sz w:val="36"/>
                          </w:rPr>
                          <w:t>OF</w:t>
                        </w:r>
                        <w:r>
                          <w:rPr>
                            <w:color w:val="FFFFFF"/>
                            <w:spacing w:val="-15"/>
                            <w:sz w:val="36"/>
                          </w:rPr>
                          <w:t> </w:t>
                        </w:r>
                        <w:r>
                          <w:rPr>
                            <w:color w:val="FFFFFF"/>
                            <w:spacing w:val="-4"/>
                            <w:sz w:val="36"/>
                          </w:rPr>
                          <w:t>SAN</w:t>
                        </w:r>
                        <w:r>
                          <w:rPr>
                            <w:color w:val="FFFFFF"/>
                            <w:spacing w:val="-16"/>
                            <w:sz w:val="36"/>
                          </w:rPr>
                          <w:t> </w:t>
                        </w:r>
                        <w:r>
                          <w:rPr>
                            <w:color w:val="FFFFFF"/>
                            <w:spacing w:val="-4"/>
                            <w:sz w:val="36"/>
                          </w:rPr>
                          <w:t>ANTONIO</w:t>
                        </w:r>
                        <w:r>
                          <w:rPr>
                            <w:color w:val="FFFFFF"/>
                            <w:spacing w:val="-16"/>
                            <w:sz w:val="36"/>
                          </w:rPr>
                          <w:t> </w:t>
                        </w:r>
                        <w:r>
                          <w:rPr>
                            <w:color w:val="FFFFFF"/>
                            <w:spacing w:val="-4"/>
                            <w:sz w:val="36"/>
                          </w:rPr>
                          <w:t>EARLY</w:t>
                        </w:r>
                        <w:r>
                          <w:rPr>
                            <w:color w:val="FFFFFF"/>
                            <w:spacing w:val="-15"/>
                            <w:sz w:val="36"/>
                          </w:rPr>
                          <w:t> </w:t>
                        </w:r>
                        <w:r>
                          <w:rPr>
                            <w:color w:val="FFFFFF"/>
                            <w:spacing w:val="-4"/>
                            <w:sz w:val="36"/>
                          </w:rPr>
                          <w:t>LEARNING</w:t>
                        </w:r>
                        <w:r>
                          <w:rPr>
                            <w:color w:val="FFFFFF"/>
                            <w:spacing w:val="-16"/>
                            <w:sz w:val="36"/>
                          </w:rPr>
                          <w:t> </w:t>
                        </w:r>
                        <w:r>
                          <w:rPr>
                            <w:color w:val="FFFFFF"/>
                            <w:spacing w:val="-4"/>
                            <w:sz w:val="36"/>
                          </w:rPr>
                          <w:t>LANDSCAPE</w:t>
                        </w:r>
                      </w:p>
                      <w:p>
                        <w:pPr>
                          <w:spacing w:line="283" w:lineRule="auto" w:before="73"/>
                          <w:ind w:left="649" w:right="644" w:firstLine="0"/>
                          <w:jc w:val="center"/>
                          <w:rPr>
                            <w:sz w:val="32"/>
                          </w:rPr>
                        </w:pPr>
                        <w:r>
                          <w:rPr>
                            <w:color w:val="FFFFFF"/>
                            <w:sz w:val="32"/>
                          </w:rPr>
                          <w:t>Understanding</w:t>
                        </w:r>
                        <w:r>
                          <w:rPr>
                            <w:color w:val="FFFFFF"/>
                            <w:spacing w:val="40"/>
                            <w:sz w:val="32"/>
                          </w:rPr>
                          <w:t> </w:t>
                        </w:r>
                        <w:r>
                          <w:rPr>
                            <w:color w:val="FFFFFF"/>
                            <w:sz w:val="32"/>
                          </w:rPr>
                          <w:t>Capacity</w:t>
                        </w:r>
                        <w:r>
                          <w:rPr>
                            <w:color w:val="FFFFFF"/>
                            <w:spacing w:val="40"/>
                            <w:sz w:val="32"/>
                          </w:rPr>
                          <w:t> </w:t>
                        </w:r>
                        <w:r>
                          <w:rPr>
                            <w:color w:val="FFFFFF"/>
                            <w:sz w:val="32"/>
                          </w:rPr>
                          <w:t>and</w:t>
                        </w:r>
                        <w:r>
                          <w:rPr>
                            <w:color w:val="FFFFFF"/>
                            <w:spacing w:val="40"/>
                            <w:sz w:val="32"/>
                          </w:rPr>
                          <w:t> </w:t>
                        </w:r>
                        <w:r>
                          <w:rPr>
                            <w:color w:val="FFFFFF"/>
                            <w:sz w:val="32"/>
                          </w:rPr>
                          <w:t>Access</w:t>
                        </w:r>
                        <w:r>
                          <w:rPr>
                            <w:color w:val="FFFFFF"/>
                            <w:spacing w:val="40"/>
                            <w:sz w:val="32"/>
                          </w:rPr>
                          <w:t> </w:t>
                        </w:r>
                        <w:r>
                          <w:rPr>
                            <w:color w:val="FFFFFF"/>
                            <w:sz w:val="32"/>
                          </w:rPr>
                          <w:t>to</w:t>
                        </w:r>
                        <w:r>
                          <w:rPr>
                            <w:color w:val="FFFFFF"/>
                            <w:spacing w:val="40"/>
                            <w:sz w:val="32"/>
                          </w:rPr>
                          <w:t> </w:t>
                        </w:r>
                        <w:r>
                          <w:rPr>
                            <w:color w:val="FFFFFF"/>
                            <w:sz w:val="32"/>
                          </w:rPr>
                          <w:t>Early</w:t>
                        </w:r>
                        <w:r>
                          <w:rPr>
                            <w:color w:val="FFFFFF"/>
                            <w:spacing w:val="40"/>
                            <w:sz w:val="32"/>
                          </w:rPr>
                          <w:t> </w:t>
                        </w:r>
                        <w:r>
                          <w:rPr>
                            <w:color w:val="FFFFFF"/>
                            <w:sz w:val="32"/>
                          </w:rPr>
                          <w:t>Learning</w:t>
                        </w:r>
                        <w:r>
                          <w:rPr>
                            <w:color w:val="FFFFFF"/>
                            <w:spacing w:val="40"/>
                            <w:sz w:val="32"/>
                          </w:rPr>
                          <w:t> </w:t>
                        </w:r>
                        <w:r>
                          <w:rPr>
                            <w:color w:val="FFFFFF"/>
                            <w:sz w:val="32"/>
                          </w:rPr>
                          <w:t>Sites</w:t>
                        </w:r>
                        <w:r>
                          <w:rPr>
                            <w:color w:val="FFFFFF"/>
                            <w:spacing w:val="40"/>
                            <w:sz w:val="32"/>
                          </w:rPr>
                          <w:t> </w:t>
                        </w:r>
                        <w:r>
                          <w:rPr>
                            <w:color w:val="FFFFFF"/>
                            <w:sz w:val="32"/>
                          </w:rPr>
                          <w:t>in</w:t>
                        </w:r>
                        <w:r>
                          <w:rPr>
                            <w:color w:val="FFFFFF"/>
                            <w:spacing w:val="40"/>
                            <w:sz w:val="32"/>
                          </w:rPr>
                          <w:t> </w:t>
                        </w:r>
                        <w:r>
                          <w:rPr>
                            <w:color w:val="FFFFFF"/>
                            <w:sz w:val="32"/>
                          </w:rPr>
                          <w:t>San</w:t>
                        </w:r>
                        <w:r>
                          <w:rPr>
                            <w:color w:val="FFFFFF"/>
                            <w:spacing w:val="40"/>
                            <w:sz w:val="32"/>
                          </w:rPr>
                          <w:t> </w:t>
                        </w:r>
                        <w:r>
                          <w:rPr>
                            <w:color w:val="FFFFFF"/>
                            <w:sz w:val="32"/>
                          </w:rPr>
                          <w:t>Antonio,</w:t>
                        </w:r>
                        <w:r>
                          <w:rPr>
                            <w:color w:val="FFFFFF"/>
                            <w:spacing w:val="40"/>
                            <w:sz w:val="32"/>
                          </w:rPr>
                          <w:t> </w:t>
                        </w:r>
                        <w:r>
                          <w:rPr>
                            <w:color w:val="FFFFFF"/>
                            <w:sz w:val="32"/>
                          </w:rPr>
                          <w:t>TX </w:t>
                        </w:r>
                        <w:r>
                          <w:rPr>
                            <w:color w:val="FFFFFF"/>
                            <w:w w:val="110"/>
                            <w:sz w:val="32"/>
                          </w:rPr>
                          <w:t>A</w:t>
                        </w:r>
                        <w:r>
                          <w:rPr>
                            <w:color w:val="FFFFFF"/>
                            <w:spacing w:val="-8"/>
                            <w:w w:val="110"/>
                            <w:sz w:val="32"/>
                          </w:rPr>
                          <w:t> </w:t>
                        </w:r>
                        <w:r>
                          <w:rPr>
                            <w:color w:val="FFFFFF"/>
                            <w:w w:val="110"/>
                            <w:sz w:val="32"/>
                          </w:rPr>
                          <w:t>Comprehensive</w:t>
                        </w:r>
                        <w:r>
                          <w:rPr>
                            <w:color w:val="FFFFFF"/>
                            <w:spacing w:val="-8"/>
                            <w:w w:val="110"/>
                            <w:sz w:val="32"/>
                          </w:rPr>
                          <w:t> </w:t>
                        </w:r>
                        <w:r>
                          <w:rPr>
                            <w:color w:val="FFFFFF"/>
                            <w:w w:val="110"/>
                            <w:sz w:val="32"/>
                          </w:rPr>
                          <w:t>Report</w:t>
                        </w:r>
                        <w:r>
                          <w:rPr>
                            <w:color w:val="FFFFFF"/>
                            <w:spacing w:val="-8"/>
                            <w:w w:val="110"/>
                            <w:sz w:val="32"/>
                          </w:rPr>
                          <w:t> </w:t>
                        </w:r>
                        <w:r>
                          <w:rPr>
                            <w:color w:val="FFFFFF"/>
                            <w:w w:val="110"/>
                            <w:sz w:val="32"/>
                          </w:rPr>
                          <w:t>on</w:t>
                        </w:r>
                        <w:r>
                          <w:rPr>
                            <w:color w:val="FFFFFF"/>
                            <w:spacing w:val="-8"/>
                            <w:w w:val="110"/>
                            <w:sz w:val="32"/>
                          </w:rPr>
                          <w:t> </w:t>
                        </w:r>
                        <w:r>
                          <w:rPr>
                            <w:color w:val="FFFFFF"/>
                            <w:w w:val="110"/>
                            <w:sz w:val="32"/>
                          </w:rPr>
                          <w:t>Early</w:t>
                        </w:r>
                        <w:r>
                          <w:rPr>
                            <w:color w:val="FFFFFF"/>
                            <w:spacing w:val="-8"/>
                            <w:w w:val="110"/>
                            <w:sz w:val="32"/>
                          </w:rPr>
                          <w:t> </w:t>
                        </w:r>
                        <w:r>
                          <w:rPr>
                            <w:color w:val="FFFFFF"/>
                            <w:w w:val="110"/>
                            <w:sz w:val="32"/>
                          </w:rPr>
                          <w:t>Learning</w:t>
                        </w:r>
                        <w:r>
                          <w:rPr>
                            <w:color w:val="FFFFFF"/>
                            <w:spacing w:val="-8"/>
                            <w:w w:val="110"/>
                            <w:sz w:val="32"/>
                          </w:rPr>
                          <w:t> </w:t>
                        </w:r>
                        <w:r>
                          <w:rPr>
                            <w:color w:val="FFFFFF"/>
                            <w:w w:val="110"/>
                            <w:sz w:val="32"/>
                          </w:rPr>
                          <w:t>and</w:t>
                        </w:r>
                        <w:r>
                          <w:rPr>
                            <w:color w:val="FFFFFF"/>
                            <w:spacing w:val="-8"/>
                            <w:w w:val="110"/>
                            <w:sz w:val="32"/>
                          </w:rPr>
                          <w:t> </w:t>
                        </w:r>
                        <w:r>
                          <w:rPr>
                            <w:color w:val="FFFFFF"/>
                            <w:w w:val="110"/>
                            <w:sz w:val="32"/>
                          </w:rPr>
                          <w:t>Community</w:t>
                        </w:r>
                        <w:r>
                          <w:rPr>
                            <w:color w:val="FFFFFF"/>
                            <w:spacing w:val="-8"/>
                            <w:w w:val="110"/>
                            <w:sz w:val="32"/>
                          </w:rPr>
                          <w:t> </w:t>
                        </w:r>
                        <w:r>
                          <w:rPr>
                            <w:color w:val="FFFFFF"/>
                            <w:w w:val="110"/>
                            <w:sz w:val="32"/>
                          </w:rPr>
                          <w:t>Voices</w:t>
                        </w:r>
                      </w:p>
                    </w:txbxContent>
                  </v:textbox>
                  <w10:wrap type="none"/>
                </v:shape>
                <w10:wrap type="none"/>
              </v:group>
            </w:pict>
          </mc:Fallback>
        </mc:AlternateContent>
      </w:r>
      <w:r>
        <w:rPr>
          <w:rFonts w:ascii="Palatino Linotype"/>
          <w:b/>
          <w:sz w:val="24"/>
        </w:rPr>
        <w:t>Overview</w:t>
      </w:r>
      <w:r>
        <w:rPr>
          <w:rFonts w:ascii="Palatino Linotype"/>
          <w:b/>
          <w:spacing w:val="-10"/>
          <w:sz w:val="24"/>
        </w:rPr>
        <w:t> </w:t>
      </w:r>
      <w:r>
        <w:rPr>
          <w:rFonts w:ascii="Palatino Linotype"/>
          <w:b/>
          <w:sz w:val="24"/>
        </w:rPr>
        <w:t>of</w:t>
      </w:r>
      <w:r>
        <w:rPr>
          <w:rFonts w:ascii="Palatino Linotype"/>
          <w:b/>
          <w:spacing w:val="-10"/>
          <w:sz w:val="24"/>
        </w:rPr>
        <w:t> </w:t>
      </w:r>
      <w:r>
        <w:rPr>
          <w:rFonts w:ascii="Palatino Linotype"/>
          <w:b/>
          <w:spacing w:val="-2"/>
          <w:sz w:val="24"/>
        </w:rPr>
        <w:t>Importance:</w:t>
      </w:r>
    </w:p>
    <w:p>
      <w:pPr>
        <w:pStyle w:val="BodyText"/>
        <w:spacing w:line="273" w:lineRule="auto" w:before="19"/>
        <w:ind w:left="291" w:right="410"/>
      </w:pPr>
      <w:r>
        <w:rPr/>
        <w:t>According</w:t>
      </w:r>
      <w:r>
        <w:rPr>
          <w:spacing w:val="33"/>
        </w:rPr>
        <w:t> </w:t>
      </w:r>
      <w:r>
        <w:rPr/>
        <w:t>to</w:t>
      </w:r>
      <w:r>
        <w:rPr>
          <w:spacing w:val="33"/>
        </w:rPr>
        <w:t> </w:t>
      </w:r>
      <w:r>
        <w:rPr/>
        <w:t>the</w:t>
      </w:r>
      <w:r>
        <w:rPr>
          <w:spacing w:val="33"/>
        </w:rPr>
        <w:t> </w:t>
      </w:r>
      <w:r>
        <w:rPr/>
        <w:t>2023</w:t>
      </w:r>
      <w:r>
        <w:rPr>
          <w:spacing w:val="33"/>
        </w:rPr>
        <w:t> </w:t>
      </w:r>
      <w:r>
        <w:rPr/>
        <w:t>American</w:t>
      </w:r>
      <w:r>
        <w:rPr>
          <w:spacing w:val="33"/>
        </w:rPr>
        <w:t> </w:t>
      </w:r>
      <w:r>
        <w:rPr/>
        <w:t>Communities</w:t>
      </w:r>
      <w:r>
        <w:rPr>
          <w:spacing w:val="33"/>
        </w:rPr>
        <w:t> </w:t>
      </w:r>
      <w:r>
        <w:rPr/>
        <w:t>Survey[</w:t>
      </w:r>
      <w:hyperlink w:history="true" w:anchor="_bookmark0">
        <w:r>
          <w:rPr>
            <w:u w:val="single"/>
          </w:rPr>
          <w:t>i</w:t>
        </w:r>
        <w:r>
          <w:rPr>
            <w:u w:val="none"/>
          </w:rPr>
          <w:t>]</w:t>
        </w:r>
      </w:hyperlink>
      <w:r>
        <w:rPr>
          <w:u w:val="none"/>
        </w:rPr>
        <w:t>,</w:t>
      </w:r>
      <w:r>
        <w:rPr>
          <w:spacing w:val="33"/>
          <w:u w:val="none"/>
        </w:rPr>
        <w:t> </w:t>
      </w:r>
      <w:r>
        <w:rPr>
          <w:u w:val="none"/>
        </w:rPr>
        <w:t>Bexar</w:t>
      </w:r>
      <w:r>
        <w:rPr>
          <w:spacing w:val="33"/>
          <w:u w:val="none"/>
        </w:rPr>
        <w:t> </w:t>
      </w:r>
      <w:r>
        <w:rPr>
          <w:u w:val="none"/>
        </w:rPr>
        <w:t>County</w:t>
      </w:r>
      <w:r>
        <w:rPr>
          <w:spacing w:val="33"/>
          <w:u w:val="none"/>
        </w:rPr>
        <w:t> </w:t>
      </w:r>
      <w:r>
        <w:rPr>
          <w:u w:val="none"/>
        </w:rPr>
        <w:t>is</w:t>
      </w:r>
      <w:r>
        <w:rPr>
          <w:spacing w:val="33"/>
          <w:u w:val="none"/>
        </w:rPr>
        <w:t> </w:t>
      </w:r>
      <w:r>
        <w:rPr>
          <w:u w:val="none"/>
        </w:rPr>
        <w:t>home</w:t>
      </w:r>
      <w:r>
        <w:rPr>
          <w:spacing w:val="33"/>
          <w:u w:val="none"/>
        </w:rPr>
        <w:t> </w:t>
      </w:r>
      <w:r>
        <w:rPr>
          <w:u w:val="none"/>
        </w:rPr>
        <w:t>to</w:t>
      </w:r>
      <w:r>
        <w:rPr>
          <w:spacing w:val="33"/>
          <w:u w:val="none"/>
        </w:rPr>
        <w:t> </w:t>
      </w:r>
      <w:r>
        <w:rPr>
          <w:u w:val="none"/>
        </w:rPr>
        <w:t>over</w:t>
      </w:r>
      <w:r>
        <w:rPr>
          <w:spacing w:val="33"/>
          <w:u w:val="none"/>
        </w:rPr>
        <w:t> </w:t>
      </w:r>
      <w:r>
        <w:rPr>
          <w:u w:val="none"/>
        </w:rPr>
        <w:t>132,355</w:t>
      </w:r>
      <w:r>
        <w:rPr>
          <w:spacing w:val="33"/>
          <w:u w:val="none"/>
        </w:rPr>
        <w:t> </w:t>
      </w:r>
      <w:r>
        <w:rPr>
          <w:u w:val="none"/>
        </w:rPr>
        <w:t>children</w:t>
      </w:r>
      <w:r>
        <w:rPr>
          <w:spacing w:val="33"/>
          <w:u w:val="none"/>
        </w:rPr>
        <w:t> </w:t>
      </w:r>
      <w:r>
        <w:rPr>
          <w:u w:val="none"/>
        </w:rPr>
        <w:t>under </w:t>
      </w:r>
      <w:r>
        <w:rPr>
          <w:w w:val="110"/>
          <w:u w:val="none"/>
        </w:rPr>
        <w:t>the</w:t>
      </w:r>
      <w:r>
        <w:rPr>
          <w:spacing w:val="-5"/>
          <w:w w:val="110"/>
          <w:u w:val="none"/>
        </w:rPr>
        <w:t> </w:t>
      </w:r>
      <w:r>
        <w:rPr>
          <w:w w:val="110"/>
          <w:u w:val="none"/>
        </w:rPr>
        <w:t>age</w:t>
      </w:r>
      <w:r>
        <w:rPr>
          <w:spacing w:val="-5"/>
          <w:w w:val="110"/>
          <w:u w:val="none"/>
        </w:rPr>
        <w:t> </w:t>
      </w:r>
      <w:r>
        <w:rPr>
          <w:w w:val="110"/>
          <w:u w:val="none"/>
        </w:rPr>
        <w:t>of</w:t>
      </w:r>
      <w:r>
        <w:rPr>
          <w:spacing w:val="-5"/>
          <w:w w:val="110"/>
          <w:u w:val="none"/>
        </w:rPr>
        <w:t> </w:t>
      </w:r>
      <w:r>
        <w:rPr>
          <w:w w:val="110"/>
          <w:u w:val="none"/>
        </w:rPr>
        <w:t>5.</w:t>
      </w:r>
      <w:r>
        <w:rPr>
          <w:spacing w:val="-5"/>
          <w:w w:val="110"/>
          <w:u w:val="none"/>
        </w:rPr>
        <w:t> </w:t>
      </w:r>
      <w:r>
        <w:rPr>
          <w:w w:val="110"/>
          <w:u w:val="none"/>
        </w:rPr>
        <w:t>Access</w:t>
      </w:r>
      <w:r>
        <w:rPr>
          <w:spacing w:val="-5"/>
          <w:w w:val="110"/>
          <w:u w:val="none"/>
        </w:rPr>
        <w:t> </w:t>
      </w:r>
      <w:r>
        <w:rPr>
          <w:w w:val="110"/>
          <w:u w:val="none"/>
        </w:rPr>
        <w:t>to</w:t>
      </w:r>
      <w:r>
        <w:rPr>
          <w:spacing w:val="-5"/>
          <w:w w:val="110"/>
          <w:u w:val="none"/>
        </w:rPr>
        <w:t> </w:t>
      </w:r>
      <w:r>
        <w:rPr>
          <w:w w:val="110"/>
          <w:u w:val="none"/>
        </w:rPr>
        <w:t>reliable</w:t>
      </w:r>
      <w:r>
        <w:rPr>
          <w:spacing w:val="-5"/>
          <w:w w:val="110"/>
          <w:u w:val="none"/>
        </w:rPr>
        <w:t> </w:t>
      </w:r>
      <w:r>
        <w:rPr>
          <w:w w:val="110"/>
          <w:u w:val="none"/>
        </w:rPr>
        <w:t>childcare</w:t>
      </w:r>
      <w:r>
        <w:rPr>
          <w:spacing w:val="-5"/>
          <w:w w:val="110"/>
          <w:u w:val="none"/>
        </w:rPr>
        <w:t> </w:t>
      </w:r>
      <w:r>
        <w:rPr>
          <w:w w:val="110"/>
          <w:u w:val="none"/>
        </w:rPr>
        <w:t>is</w:t>
      </w:r>
      <w:r>
        <w:rPr>
          <w:spacing w:val="-5"/>
          <w:w w:val="110"/>
          <w:u w:val="none"/>
        </w:rPr>
        <w:t> </w:t>
      </w:r>
      <w:r>
        <w:rPr>
          <w:w w:val="110"/>
          <w:u w:val="none"/>
        </w:rPr>
        <w:t>essential</w:t>
      </w:r>
      <w:r>
        <w:rPr>
          <w:spacing w:val="-5"/>
          <w:w w:val="110"/>
          <w:u w:val="none"/>
        </w:rPr>
        <w:t> </w:t>
      </w:r>
      <w:r>
        <w:rPr>
          <w:w w:val="110"/>
          <w:u w:val="none"/>
        </w:rPr>
        <w:t>for</w:t>
      </w:r>
      <w:r>
        <w:rPr>
          <w:spacing w:val="-5"/>
          <w:w w:val="110"/>
          <w:u w:val="none"/>
        </w:rPr>
        <w:t> </w:t>
      </w:r>
      <w:r>
        <w:rPr>
          <w:w w:val="110"/>
          <w:u w:val="none"/>
        </w:rPr>
        <w:t>parents</w:t>
      </w:r>
      <w:r>
        <w:rPr>
          <w:spacing w:val="-5"/>
          <w:w w:val="110"/>
          <w:u w:val="none"/>
        </w:rPr>
        <w:t> </w:t>
      </w:r>
      <w:r>
        <w:rPr>
          <w:w w:val="110"/>
          <w:u w:val="none"/>
        </w:rPr>
        <w:t>or</w:t>
      </w:r>
      <w:r>
        <w:rPr>
          <w:spacing w:val="-5"/>
          <w:w w:val="110"/>
          <w:u w:val="none"/>
        </w:rPr>
        <w:t> </w:t>
      </w:r>
      <w:r>
        <w:rPr>
          <w:w w:val="110"/>
          <w:u w:val="none"/>
        </w:rPr>
        <w:t>guardians</w:t>
      </w:r>
      <w:r>
        <w:rPr>
          <w:spacing w:val="-5"/>
          <w:w w:val="110"/>
          <w:u w:val="none"/>
        </w:rPr>
        <w:t> </w:t>
      </w:r>
      <w:r>
        <w:rPr>
          <w:w w:val="110"/>
          <w:u w:val="none"/>
        </w:rPr>
        <w:t>to</w:t>
      </w:r>
      <w:r>
        <w:rPr>
          <w:spacing w:val="-5"/>
          <w:w w:val="110"/>
          <w:u w:val="none"/>
        </w:rPr>
        <w:t> </w:t>
      </w:r>
      <w:r>
        <w:rPr>
          <w:w w:val="110"/>
          <w:u w:val="none"/>
        </w:rPr>
        <w:t>seek</w:t>
      </w:r>
      <w:r>
        <w:rPr>
          <w:spacing w:val="-5"/>
          <w:w w:val="110"/>
          <w:u w:val="none"/>
        </w:rPr>
        <w:t> </w:t>
      </w:r>
      <w:r>
        <w:rPr>
          <w:w w:val="110"/>
          <w:u w:val="none"/>
        </w:rPr>
        <w:t>external</w:t>
      </w:r>
      <w:r>
        <w:rPr>
          <w:spacing w:val="-5"/>
          <w:w w:val="110"/>
          <w:u w:val="none"/>
        </w:rPr>
        <w:t> </w:t>
      </w:r>
      <w:r>
        <w:rPr>
          <w:w w:val="110"/>
          <w:u w:val="none"/>
        </w:rPr>
        <w:t>employment</w:t>
      </w:r>
      <w:r>
        <w:rPr>
          <w:spacing w:val="-5"/>
          <w:w w:val="110"/>
          <w:u w:val="none"/>
        </w:rPr>
        <w:t> </w:t>
      </w:r>
      <w:r>
        <w:rPr>
          <w:w w:val="110"/>
          <w:u w:val="none"/>
        </w:rPr>
        <w:t>or pursue educational studies. Employers are dependent on a reliable supply of employees. Without sufficient access</w:t>
      </w:r>
      <w:r>
        <w:rPr>
          <w:spacing w:val="-1"/>
          <w:w w:val="110"/>
          <w:u w:val="none"/>
        </w:rPr>
        <w:t> </w:t>
      </w:r>
      <w:r>
        <w:rPr>
          <w:w w:val="110"/>
          <w:u w:val="none"/>
        </w:rPr>
        <w:t>to</w:t>
      </w:r>
      <w:r>
        <w:rPr>
          <w:spacing w:val="-1"/>
          <w:w w:val="110"/>
          <w:u w:val="none"/>
        </w:rPr>
        <w:t> </w:t>
      </w:r>
      <w:r>
        <w:rPr>
          <w:w w:val="110"/>
          <w:u w:val="none"/>
        </w:rPr>
        <w:t>childcare,</w:t>
      </w:r>
      <w:r>
        <w:rPr>
          <w:spacing w:val="-1"/>
          <w:w w:val="110"/>
          <w:u w:val="none"/>
        </w:rPr>
        <w:t> </w:t>
      </w:r>
      <w:r>
        <w:rPr>
          <w:w w:val="110"/>
          <w:u w:val="none"/>
        </w:rPr>
        <w:t>potential</w:t>
      </w:r>
      <w:r>
        <w:rPr>
          <w:spacing w:val="-1"/>
          <w:w w:val="110"/>
          <w:u w:val="none"/>
        </w:rPr>
        <w:t> </w:t>
      </w:r>
      <w:r>
        <w:rPr>
          <w:w w:val="110"/>
          <w:u w:val="none"/>
        </w:rPr>
        <w:t>employees</w:t>
      </w:r>
      <w:r>
        <w:rPr>
          <w:spacing w:val="-1"/>
          <w:w w:val="110"/>
          <w:u w:val="none"/>
        </w:rPr>
        <w:t> </w:t>
      </w:r>
      <w:r>
        <w:rPr>
          <w:w w:val="110"/>
          <w:u w:val="none"/>
        </w:rPr>
        <w:t>who</w:t>
      </w:r>
      <w:r>
        <w:rPr>
          <w:spacing w:val="-1"/>
          <w:w w:val="110"/>
          <w:u w:val="none"/>
        </w:rPr>
        <w:t> </w:t>
      </w:r>
      <w:r>
        <w:rPr>
          <w:w w:val="110"/>
          <w:u w:val="none"/>
        </w:rPr>
        <w:t>are</w:t>
      </w:r>
      <w:r>
        <w:rPr>
          <w:spacing w:val="-1"/>
          <w:w w:val="110"/>
          <w:u w:val="none"/>
        </w:rPr>
        <w:t> </w:t>
      </w:r>
      <w:r>
        <w:rPr>
          <w:w w:val="110"/>
          <w:u w:val="none"/>
        </w:rPr>
        <w:t>of</w:t>
      </w:r>
      <w:r>
        <w:rPr>
          <w:spacing w:val="-1"/>
          <w:w w:val="110"/>
          <w:u w:val="none"/>
        </w:rPr>
        <w:t> </w:t>
      </w:r>
      <w:r>
        <w:rPr>
          <w:w w:val="110"/>
          <w:u w:val="none"/>
        </w:rPr>
        <w:t>the</w:t>
      </w:r>
      <w:r>
        <w:rPr>
          <w:spacing w:val="-1"/>
          <w:w w:val="110"/>
          <w:u w:val="none"/>
        </w:rPr>
        <w:t> </w:t>
      </w:r>
      <w:r>
        <w:rPr>
          <w:w w:val="110"/>
          <w:u w:val="none"/>
        </w:rPr>
        <w:t>childbearing</w:t>
      </w:r>
      <w:r>
        <w:rPr>
          <w:spacing w:val="-1"/>
          <w:w w:val="110"/>
          <w:u w:val="none"/>
        </w:rPr>
        <w:t> </w:t>
      </w:r>
      <w:r>
        <w:rPr>
          <w:w w:val="110"/>
          <w:u w:val="none"/>
        </w:rPr>
        <w:t>age</w:t>
      </w:r>
      <w:r>
        <w:rPr>
          <w:spacing w:val="-1"/>
          <w:w w:val="110"/>
          <w:u w:val="none"/>
        </w:rPr>
        <w:t> </w:t>
      </w:r>
      <w:r>
        <w:rPr>
          <w:w w:val="110"/>
          <w:u w:val="none"/>
        </w:rPr>
        <w:t>are</w:t>
      </w:r>
      <w:r>
        <w:rPr>
          <w:spacing w:val="-1"/>
          <w:w w:val="110"/>
          <w:u w:val="none"/>
        </w:rPr>
        <w:t> </w:t>
      </w:r>
      <w:r>
        <w:rPr>
          <w:w w:val="110"/>
          <w:u w:val="none"/>
        </w:rPr>
        <w:t>limited</w:t>
      </w:r>
      <w:r>
        <w:rPr>
          <w:spacing w:val="-1"/>
          <w:w w:val="110"/>
          <w:u w:val="none"/>
        </w:rPr>
        <w:t> </w:t>
      </w:r>
      <w:r>
        <w:rPr>
          <w:w w:val="110"/>
          <w:u w:val="none"/>
        </w:rPr>
        <w:t>in</w:t>
      </w:r>
      <w:r>
        <w:rPr>
          <w:spacing w:val="-1"/>
          <w:w w:val="110"/>
          <w:u w:val="none"/>
        </w:rPr>
        <w:t> </w:t>
      </w:r>
      <w:r>
        <w:rPr>
          <w:w w:val="110"/>
          <w:u w:val="none"/>
        </w:rPr>
        <w:t>their</w:t>
      </w:r>
      <w:r>
        <w:rPr>
          <w:spacing w:val="-1"/>
          <w:w w:val="110"/>
          <w:u w:val="none"/>
        </w:rPr>
        <w:t> </w:t>
      </w:r>
      <w:r>
        <w:rPr>
          <w:w w:val="110"/>
          <w:u w:val="none"/>
        </w:rPr>
        <w:t>ability</w:t>
      </w:r>
      <w:r>
        <w:rPr>
          <w:spacing w:val="-1"/>
          <w:w w:val="110"/>
          <w:u w:val="none"/>
        </w:rPr>
        <w:t> </w:t>
      </w:r>
      <w:r>
        <w:rPr>
          <w:w w:val="110"/>
          <w:u w:val="none"/>
        </w:rPr>
        <w:t>to participate in the workforce; thereby, limiting the economic growth of the community.</w:t>
      </w:r>
    </w:p>
    <w:p>
      <w:pPr>
        <w:pStyle w:val="BodyText"/>
        <w:spacing w:before="41"/>
      </w:pPr>
    </w:p>
    <w:p>
      <w:pPr>
        <w:pStyle w:val="BodyText"/>
        <w:spacing w:line="273" w:lineRule="auto"/>
        <w:ind w:left="291" w:right="410"/>
      </w:pPr>
      <w:r>
        <w:rPr>
          <w:w w:val="110"/>
        </w:rPr>
        <w:t>Before</w:t>
      </w:r>
      <w:r>
        <w:rPr>
          <w:spacing w:val="-18"/>
          <w:w w:val="110"/>
        </w:rPr>
        <w:t> </w:t>
      </w:r>
      <w:r>
        <w:rPr>
          <w:w w:val="110"/>
        </w:rPr>
        <w:t>the</w:t>
      </w:r>
      <w:r>
        <w:rPr>
          <w:spacing w:val="-18"/>
          <w:w w:val="110"/>
        </w:rPr>
        <w:t> </w:t>
      </w:r>
      <w:r>
        <w:rPr>
          <w:w w:val="110"/>
        </w:rPr>
        <w:t>pandemic,</w:t>
      </w:r>
      <w:r>
        <w:rPr>
          <w:spacing w:val="-18"/>
          <w:w w:val="110"/>
        </w:rPr>
        <w:t> </w:t>
      </w:r>
      <w:r>
        <w:rPr>
          <w:w w:val="110"/>
        </w:rPr>
        <w:t>the</w:t>
      </w:r>
      <w:r>
        <w:rPr>
          <w:spacing w:val="-18"/>
          <w:w w:val="110"/>
        </w:rPr>
        <w:t> </w:t>
      </w:r>
      <w:r>
        <w:rPr>
          <w:w w:val="110"/>
        </w:rPr>
        <w:t>stability</w:t>
      </w:r>
      <w:r>
        <w:rPr>
          <w:spacing w:val="-18"/>
          <w:w w:val="110"/>
        </w:rPr>
        <w:t> </w:t>
      </w:r>
      <w:r>
        <w:rPr>
          <w:w w:val="110"/>
        </w:rPr>
        <w:t>of</w:t>
      </w:r>
      <w:r>
        <w:rPr>
          <w:spacing w:val="-18"/>
          <w:w w:val="110"/>
        </w:rPr>
        <w:t> </w:t>
      </w:r>
      <w:r>
        <w:rPr>
          <w:w w:val="110"/>
        </w:rPr>
        <w:t>the</w:t>
      </w:r>
      <w:r>
        <w:rPr>
          <w:spacing w:val="-18"/>
          <w:w w:val="110"/>
        </w:rPr>
        <w:t> </w:t>
      </w:r>
      <w:r>
        <w:rPr>
          <w:w w:val="110"/>
        </w:rPr>
        <w:t>workforce</w:t>
      </w:r>
      <w:r>
        <w:rPr>
          <w:spacing w:val="-18"/>
          <w:w w:val="110"/>
        </w:rPr>
        <w:t> </w:t>
      </w:r>
      <w:r>
        <w:rPr>
          <w:w w:val="110"/>
        </w:rPr>
        <w:t>for</w:t>
      </w:r>
      <w:r>
        <w:rPr>
          <w:spacing w:val="-18"/>
          <w:w w:val="110"/>
        </w:rPr>
        <w:t> </w:t>
      </w:r>
      <w:r>
        <w:rPr>
          <w:w w:val="110"/>
        </w:rPr>
        <w:t>much</w:t>
      </w:r>
      <w:r>
        <w:rPr>
          <w:spacing w:val="-18"/>
          <w:w w:val="110"/>
        </w:rPr>
        <w:t> </w:t>
      </w:r>
      <w:r>
        <w:rPr>
          <w:w w:val="110"/>
        </w:rPr>
        <w:t>of</w:t>
      </w:r>
      <w:r>
        <w:rPr>
          <w:spacing w:val="-18"/>
          <w:w w:val="110"/>
        </w:rPr>
        <w:t> </w:t>
      </w:r>
      <w:r>
        <w:rPr>
          <w:w w:val="110"/>
        </w:rPr>
        <w:t>Texas</w:t>
      </w:r>
      <w:r>
        <w:rPr>
          <w:spacing w:val="-18"/>
          <w:w w:val="110"/>
        </w:rPr>
        <w:t> </w:t>
      </w:r>
      <w:r>
        <w:rPr>
          <w:w w:val="110"/>
        </w:rPr>
        <w:t>and</w:t>
      </w:r>
      <w:r>
        <w:rPr>
          <w:spacing w:val="-18"/>
          <w:w w:val="110"/>
        </w:rPr>
        <w:t> </w:t>
      </w:r>
      <w:r>
        <w:rPr>
          <w:w w:val="110"/>
        </w:rPr>
        <w:t>Bexar</w:t>
      </w:r>
      <w:r>
        <w:rPr>
          <w:spacing w:val="-18"/>
          <w:w w:val="110"/>
        </w:rPr>
        <w:t> </w:t>
      </w:r>
      <w:r>
        <w:rPr>
          <w:w w:val="110"/>
        </w:rPr>
        <w:t>County</w:t>
      </w:r>
      <w:r>
        <w:rPr>
          <w:spacing w:val="-18"/>
          <w:w w:val="110"/>
        </w:rPr>
        <w:t> </w:t>
      </w:r>
      <w:r>
        <w:rPr>
          <w:w w:val="110"/>
        </w:rPr>
        <w:t>was</w:t>
      </w:r>
      <w:r>
        <w:rPr>
          <w:spacing w:val="-18"/>
          <w:w w:val="110"/>
        </w:rPr>
        <w:t> </w:t>
      </w:r>
      <w:r>
        <w:rPr>
          <w:w w:val="110"/>
        </w:rPr>
        <w:t>compromised</w:t>
      </w:r>
      <w:r>
        <w:rPr>
          <w:spacing w:val="-18"/>
          <w:w w:val="110"/>
        </w:rPr>
        <w:t> </w:t>
      </w:r>
      <w:r>
        <w:rPr>
          <w:w w:val="110"/>
        </w:rPr>
        <w:t>by the</w:t>
      </w:r>
      <w:r>
        <w:rPr>
          <w:spacing w:val="-4"/>
          <w:w w:val="110"/>
        </w:rPr>
        <w:t> </w:t>
      </w:r>
      <w:r>
        <w:rPr>
          <w:w w:val="110"/>
        </w:rPr>
        <w:t>presence</w:t>
      </w:r>
      <w:r>
        <w:rPr>
          <w:spacing w:val="-4"/>
          <w:w w:val="110"/>
        </w:rPr>
        <w:t> </w:t>
      </w:r>
      <w:r>
        <w:rPr>
          <w:w w:val="110"/>
        </w:rPr>
        <w:t>of</w:t>
      </w:r>
      <w:r>
        <w:rPr>
          <w:spacing w:val="-4"/>
          <w:w w:val="110"/>
        </w:rPr>
        <w:t> </w:t>
      </w:r>
      <w:r>
        <w:rPr>
          <w:w w:val="110"/>
        </w:rPr>
        <w:t>childcare</w:t>
      </w:r>
      <w:r>
        <w:rPr>
          <w:spacing w:val="-4"/>
          <w:w w:val="110"/>
        </w:rPr>
        <w:t> </w:t>
      </w:r>
      <w:r>
        <w:rPr>
          <w:w w:val="110"/>
        </w:rPr>
        <w:t>shortages.</w:t>
      </w:r>
      <w:r>
        <w:rPr>
          <w:spacing w:val="-4"/>
          <w:w w:val="110"/>
        </w:rPr>
        <w:t> </w:t>
      </w:r>
      <w:r>
        <w:rPr>
          <w:w w:val="110"/>
        </w:rPr>
        <w:t>The</w:t>
      </w:r>
      <w:r>
        <w:rPr>
          <w:spacing w:val="-4"/>
          <w:w w:val="110"/>
        </w:rPr>
        <w:t> </w:t>
      </w:r>
      <w:r>
        <w:rPr>
          <w:w w:val="110"/>
        </w:rPr>
        <w:t>resulting</w:t>
      </w:r>
      <w:r>
        <w:rPr>
          <w:spacing w:val="-4"/>
          <w:w w:val="110"/>
        </w:rPr>
        <w:t> </w:t>
      </w:r>
      <w:r>
        <w:rPr>
          <w:w w:val="110"/>
        </w:rPr>
        <w:t>childcare</w:t>
      </w:r>
      <w:r>
        <w:rPr>
          <w:spacing w:val="-4"/>
          <w:w w:val="110"/>
        </w:rPr>
        <w:t> </w:t>
      </w:r>
      <w:r>
        <w:rPr>
          <w:w w:val="110"/>
        </w:rPr>
        <w:t>deserts</w:t>
      </w:r>
      <w:r>
        <w:rPr>
          <w:spacing w:val="-4"/>
          <w:w w:val="110"/>
        </w:rPr>
        <w:t> </w:t>
      </w:r>
      <w:r>
        <w:rPr>
          <w:w w:val="110"/>
        </w:rPr>
        <w:t>represented</w:t>
      </w:r>
      <w:r>
        <w:rPr>
          <w:spacing w:val="-4"/>
          <w:w w:val="110"/>
        </w:rPr>
        <w:t> </w:t>
      </w:r>
      <w:r>
        <w:rPr>
          <w:w w:val="110"/>
        </w:rPr>
        <w:t>areas</w:t>
      </w:r>
      <w:r>
        <w:rPr>
          <w:spacing w:val="-4"/>
          <w:w w:val="110"/>
        </w:rPr>
        <w:t> </w:t>
      </w:r>
      <w:r>
        <w:rPr>
          <w:w w:val="110"/>
        </w:rPr>
        <w:t>wherein</w:t>
      </w:r>
      <w:r>
        <w:rPr>
          <w:spacing w:val="-4"/>
          <w:w w:val="110"/>
        </w:rPr>
        <w:t> </w:t>
      </w:r>
      <w:r>
        <w:rPr>
          <w:w w:val="110"/>
        </w:rPr>
        <w:t>a</w:t>
      </w:r>
      <w:r>
        <w:rPr>
          <w:spacing w:val="-4"/>
          <w:w w:val="110"/>
        </w:rPr>
        <w:t> </w:t>
      </w:r>
      <w:r>
        <w:rPr>
          <w:w w:val="110"/>
        </w:rPr>
        <w:t>zip</w:t>
      </w:r>
      <w:r>
        <w:rPr>
          <w:spacing w:val="-4"/>
          <w:w w:val="110"/>
        </w:rPr>
        <w:t> </w:t>
      </w:r>
      <w:r>
        <w:rPr>
          <w:w w:val="110"/>
        </w:rPr>
        <w:t>code</w:t>
      </w:r>
      <w:r>
        <w:rPr>
          <w:spacing w:val="-4"/>
          <w:w w:val="110"/>
        </w:rPr>
        <w:t> </w:t>
      </w:r>
      <w:r>
        <w:rPr>
          <w:w w:val="110"/>
        </w:rPr>
        <w:t>had more</w:t>
      </w:r>
      <w:r>
        <w:rPr>
          <w:spacing w:val="-13"/>
          <w:w w:val="110"/>
        </w:rPr>
        <w:t> </w:t>
      </w:r>
      <w:r>
        <w:rPr>
          <w:w w:val="110"/>
        </w:rPr>
        <w:t>than</w:t>
      </w:r>
      <w:r>
        <w:rPr>
          <w:spacing w:val="-13"/>
          <w:w w:val="110"/>
        </w:rPr>
        <w:t> </w:t>
      </w:r>
      <w:r>
        <w:rPr>
          <w:w w:val="110"/>
        </w:rPr>
        <w:t>30</w:t>
      </w:r>
      <w:r>
        <w:rPr>
          <w:spacing w:val="-13"/>
          <w:w w:val="110"/>
        </w:rPr>
        <w:t> </w:t>
      </w:r>
      <w:r>
        <w:rPr>
          <w:w w:val="110"/>
        </w:rPr>
        <w:t>children</w:t>
      </w:r>
      <w:r>
        <w:rPr>
          <w:spacing w:val="-13"/>
          <w:w w:val="110"/>
        </w:rPr>
        <w:t> </w:t>
      </w:r>
      <w:r>
        <w:rPr>
          <w:w w:val="110"/>
        </w:rPr>
        <w:t>under</w:t>
      </w:r>
      <w:r>
        <w:rPr>
          <w:spacing w:val="-13"/>
          <w:w w:val="110"/>
        </w:rPr>
        <w:t> </w:t>
      </w:r>
      <w:r>
        <w:rPr>
          <w:w w:val="110"/>
        </w:rPr>
        <w:t>the</w:t>
      </w:r>
      <w:r>
        <w:rPr>
          <w:spacing w:val="-13"/>
          <w:w w:val="110"/>
        </w:rPr>
        <w:t> </w:t>
      </w:r>
      <w:r>
        <w:rPr>
          <w:w w:val="110"/>
        </w:rPr>
        <w:t>age</w:t>
      </w:r>
      <w:r>
        <w:rPr>
          <w:spacing w:val="-13"/>
          <w:w w:val="110"/>
        </w:rPr>
        <w:t> </w:t>
      </w:r>
      <w:r>
        <w:rPr>
          <w:w w:val="110"/>
        </w:rPr>
        <w:t>of</w:t>
      </w:r>
      <w:r>
        <w:rPr>
          <w:spacing w:val="-13"/>
          <w:w w:val="110"/>
        </w:rPr>
        <w:t> </w:t>
      </w:r>
      <w:r>
        <w:rPr>
          <w:w w:val="110"/>
        </w:rPr>
        <w:t>5</w:t>
      </w:r>
      <w:r>
        <w:rPr>
          <w:spacing w:val="-13"/>
          <w:w w:val="110"/>
        </w:rPr>
        <w:t> </w:t>
      </w:r>
      <w:r>
        <w:rPr>
          <w:w w:val="110"/>
        </w:rPr>
        <w:t>and</w:t>
      </w:r>
      <w:r>
        <w:rPr>
          <w:spacing w:val="-13"/>
          <w:w w:val="110"/>
        </w:rPr>
        <w:t> </w:t>
      </w:r>
      <w:r>
        <w:rPr>
          <w:w w:val="110"/>
        </w:rPr>
        <w:t>no</w:t>
      </w:r>
      <w:r>
        <w:rPr>
          <w:spacing w:val="-13"/>
          <w:w w:val="110"/>
        </w:rPr>
        <w:t> </w:t>
      </w:r>
      <w:r>
        <w:rPr>
          <w:w w:val="110"/>
        </w:rPr>
        <w:t>childcare</w:t>
      </w:r>
      <w:r>
        <w:rPr>
          <w:spacing w:val="-13"/>
          <w:w w:val="110"/>
        </w:rPr>
        <w:t> </w:t>
      </w:r>
      <w:r>
        <w:rPr>
          <w:w w:val="110"/>
        </w:rPr>
        <w:t>availability</w:t>
      </w:r>
      <w:hyperlink w:history="true" w:anchor="_bookmark0">
        <w:r>
          <w:rPr>
            <w:w w:val="110"/>
          </w:rPr>
          <w:t>[</w:t>
        </w:r>
        <w:r>
          <w:rPr>
            <w:w w:val="110"/>
            <w:u w:val="single"/>
          </w:rPr>
          <w:t>ii</w:t>
        </w:r>
      </w:hyperlink>
      <w:r>
        <w:rPr>
          <w:w w:val="110"/>
          <w:u w:val="none"/>
        </w:rPr>
        <w:t>]-</w:t>
      </w:r>
      <w:r>
        <w:rPr>
          <w:spacing w:val="-13"/>
          <w:w w:val="110"/>
          <w:u w:val="none"/>
        </w:rPr>
        <w:t> </w:t>
      </w:r>
      <w:r>
        <w:rPr>
          <w:w w:val="110"/>
          <w:u w:val="none"/>
        </w:rPr>
        <w:t>or</w:t>
      </w:r>
      <w:r>
        <w:rPr>
          <w:spacing w:val="-13"/>
          <w:w w:val="110"/>
          <w:u w:val="none"/>
        </w:rPr>
        <w:t> </w:t>
      </w:r>
      <w:r>
        <w:rPr>
          <w:w w:val="110"/>
          <w:u w:val="none"/>
        </w:rPr>
        <w:t>so</w:t>
      </w:r>
      <w:r>
        <w:rPr>
          <w:spacing w:val="-13"/>
          <w:w w:val="110"/>
          <w:u w:val="none"/>
        </w:rPr>
        <w:t> </w:t>
      </w:r>
      <w:r>
        <w:rPr>
          <w:w w:val="110"/>
          <w:u w:val="none"/>
        </w:rPr>
        <w:t>few</w:t>
      </w:r>
      <w:r>
        <w:rPr>
          <w:spacing w:val="-13"/>
          <w:w w:val="110"/>
          <w:u w:val="none"/>
        </w:rPr>
        <w:t> </w:t>
      </w:r>
      <w:r>
        <w:rPr>
          <w:w w:val="110"/>
          <w:u w:val="none"/>
        </w:rPr>
        <w:t>providers</w:t>
      </w:r>
      <w:r>
        <w:rPr>
          <w:spacing w:val="-13"/>
          <w:w w:val="110"/>
          <w:u w:val="none"/>
        </w:rPr>
        <w:t> </w:t>
      </w:r>
      <w:r>
        <w:rPr>
          <w:w w:val="110"/>
          <w:u w:val="none"/>
        </w:rPr>
        <w:t>—</w:t>
      </w:r>
      <w:r>
        <w:rPr>
          <w:spacing w:val="-13"/>
          <w:w w:val="110"/>
          <w:u w:val="none"/>
        </w:rPr>
        <w:t> </w:t>
      </w:r>
      <w:r>
        <w:rPr>
          <w:w w:val="110"/>
          <w:u w:val="none"/>
        </w:rPr>
        <w:t>that</w:t>
      </w:r>
      <w:r>
        <w:rPr>
          <w:spacing w:val="-13"/>
          <w:w w:val="110"/>
          <w:u w:val="none"/>
        </w:rPr>
        <w:t> </w:t>
      </w:r>
      <w:r>
        <w:rPr>
          <w:w w:val="110"/>
          <w:u w:val="none"/>
        </w:rPr>
        <w:t>there</w:t>
      </w:r>
      <w:r>
        <w:rPr>
          <w:spacing w:val="-13"/>
          <w:w w:val="110"/>
          <w:u w:val="none"/>
        </w:rPr>
        <w:t> </w:t>
      </w:r>
      <w:r>
        <w:rPr>
          <w:w w:val="110"/>
          <w:u w:val="none"/>
        </w:rPr>
        <w:t>are more than three times as many children than licensed childcare slots[</w:t>
      </w:r>
      <w:hyperlink w:history="true" w:anchor="_bookmark0">
        <w:r>
          <w:rPr>
            <w:w w:val="110"/>
            <w:u w:val="single"/>
          </w:rPr>
          <w:t>iii</w:t>
        </w:r>
      </w:hyperlink>
      <w:r>
        <w:rPr>
          <w:w w:val="110"/>
          <w:u w:val="none"/>
        </w:rPr>
        <w:t>].</w:t>
      </w:r>
    </w:p>
    <w:p>
      <w:pPr>
        <w:pStyle w:val="BodyText"/>
        <w:spacing w:before="40"/>
      </w:pPr>
    </w:p>
    <w:p>
      <w:pPr>
        <w:pStyle w:val="BodyText"/>
        <w:spacing w:line="273" w:lineRule="auto"/>
        <w:ind w:left="291" w:right="410"/>
      </w:pPr>
      <w:r>
        <w:rPr>
          <w:w w:val="110"/>
        </w:rPr>
        <w:t>In</w:t>
      </w:r>
      <w:r>
        <w:rPr>
          <w:spacing w:val="-4"/>
          <w:w w:val="110"/>
        </w:rPr>
        <w:t> </w:t>
      </w:r>
      <w:r>
        <w:rPr>
          <w:w w:val="110"/>
        </w:rPr>
        <w:t>2019,</w:t>
      </w:r>
      <w:r>
        <w:rPr>
          <w:spacing w:val="-4"/>
          <w:w w:val="110"/>
        </w:rPr>
        <w:t> </w:t>
      </w:r>
      <w:r>
        <w:rPr>
          <w:w w:val="110"/>
        </w:rPr>
        <w:t>Bexar</w:t>
      </w:r>
      <w:r>
        <w:rPr>
          <w:spacing w:val="-4"/>
          <w:w w:val="110"/>
        </w:rPr>
        <w:t> </w:t>
      </w:r>
      <w:r>
        <w:rPr>
          <w:w w:val="110"/>
        </w:rPr>
        <w:t>County</w:t>
      </w:r>
      <w:r>
        <w:rPr>
          <w:spacing w:val="-4"/>
          <w:w w:val="110"/>
        </w:rPr>
        <w:t> </w:t>
      </w:r>
      <w:r>
        <w:rPr>
          <w:w w:val="110"/>
        </w:rPr>
        <w:t>and</w:t>
      </w:r>
      <w:r>
        <w:rPr>
          <w:spacing w:val="-4"/>
          <w:w w:val="110"/>
        </w:rPr>
        <w:t> </w:t>
      </w:r>
      <w:r>
        <w:rPr>
          <w:w w:val="110"/>
        </w:rPr>
        <w:t>predominantly</w:t>
      </w:r>
      <w:r>
        <w:rPr>
          <w:spacing w:val="-4"/>
          <w:w w:val="110"/>
        </w:rPr>
        <w:t> </w:t>
      </w:r>
      <w:r>
        <w:rPr>
          <w:w w:val="110"/>
        </w:rPr>
        <w:t>south</w:t>
      </w:r>
      <w:r>
        <w:rPr>
          <w:spacing w:val="-4"/>
          <w:w w:val="110"/>
        </w:rPr>
        <w:t> </w:t>
      </w:r>
      <w:r>
        <w:rPr>
          <w:w w:val="110"/>
        </w:rPr>
        <w:t>Bexar</w:t>
      </w:r>
      <w:r>
        <w:rPr>
          <w:spacing w:val="-4"/>
          <w:w w:val="110"/>
        </w:rPr>
        <w:t> </w:t>
      </w:r>
      <w:r>
        <w:rPr>
          <w:w w:val="110"/>
        </w:rPr>
        <w:t>County</w:t>
      </w:r>
      <w:r>
        <w:rPr>
          <w:spacing w:val="-4"/>
          <w:w w:val="110"/>
        </w:rPr>
        <w:t> </w:t>
      </w:r>
      <w:r>
        <w:rPr>
          <w:w w:val="110"/>
        </w:rPr>
        <w:t>had</w:t>
      </w:r>
      <w:r>
        <w:rPr>
          <w:spacing w:val="-4"/>
          <w:w w:val="110"/>
        </w:rPr>
        <w:t> </w:t>
      </w:r>
      <w:r>
        <w:rPr>
          <w:w w:val="110"/>
        </w:rPr>
        <w:t>high</w:t>
      </w:r>
      <w:r>
        <w:rPr>
          <w:spacing w:val="-4"/>
          <w:w w:val="110"/>
        </w:rPr>
        <w:t> </w:t>
      </w:r>
      <w:r>
        <w:rPr>
          <w:w w:val="110"/>
        </w:rPr>
        <w:t>numbers</w:t>
      </w:r>
      <w:r>
        <w:rPr>
          <w:spacing w:val="-4"/>
          <w:w w:val="110"/>
        </w:rPr>
        <w:t> </w:t>
      </w:r>
      <w:r>
        <w:rPr>
          <w:w w:val="110"/>
        </w:rPr>
        <w:t>of</w:t>
      </w:r>
      <w:r>
        <w:rPr>
          <w:spacing w:val="-4"/>
          <w:w w:val="110"/>
        </w:rPr>
        <w:t> </w:t>
      </w:r>
      <w:r>
        <w:rPr>
          <w:w w:val="110"/>
        </w:rPr>
        <w:t>childcare</w:t>
      </w:r>
      <w:r>
        <w:rPr>
          <w:spacing w:val="-4"/>
          <w:w w:val="110"/>
        </w:rPr>
        <w:t> </w:t>
      </w:r>
      <w:r>
        <w:rPr>
          <w:w w:val="110"/>
        </w:rPr>
        <w:t>deserts.</w:t>
      </w:r>
      <w:r>
        <w:rPr>
          <w:spacing w:val="-4"/>
          <w:w w:val="110"/>
        </w:rPr>
        <w:t> </w:t>
      </w:r>
      <w:r>
        <w:rPr>
          <w:w w:val="110"/>
        </w:rPr>
        <w:t>These deserts</w:t>
      </w:r>
      <w:r>
        <w:rPr>
          <w:spacing w:val="-11"/>
          <w:w w:val="110"/>
        </w:rPr>
        <w:t> </w:t>
      </w:r>
      <w:r>
        <w:rPr>
          <w:w w:val="110"/>
        </w:rPr>
        <w:t>grew</w:t>
      </w:r>
      <w:r>
        <w:rPr>
          <w:spacing w:val="-11"/>
          <w:w w:val="110"/>
        </w:rPr>
        <w:t> </w:t>
      </w:r>
      <w:r>
        <w:rPr>
          <w:w w:val="110"/>
        </w:rPr>
        <w:t>by</w:t>
      </w:r>
      <w:r>
        <w:rPr>
          <w:spacing w:val="-11"/>
          <w:w w:val="110"/>
        </w:rPr>
        <w:t> </w:t>
      </w:r>
      <w:r>
        <w:rPr>
          <w:w w:val="110"/>
        </w:rPr>
        <w:t>50%</w:t>
      </w:r>
      <w:r>
        <w:rPr>
          <w:spacing w:val="-11"/>
          <w:w w:val="110"/>
        </w:rPr>
        <w:t> </w:t>
      </w:r>
      <w:r>
        <w:rPr>
          <w:w w:val="110"/>
        </w:rPr>
        <w:t>across</w:t>
      </w:r>
      <w:r>
        <w:rPr>
          <w:spacing w:val="-11"/>
          <w:w w:val="110"/>
        </w:rPr>
        <w:t> </w:t>
      </w:r>
      <w:r>
        <w:rPr>
          <w:w w:val="110"/>
        </w:rPr>
        <w:t>the</w:t>
      </w:r>
      <w:r>
        <w:rPr>
          <w:spacing w:val="-11"/>
          <w:w w:val="110"/>
        </w:rPr>
        <w:t> </w:t>
      </w:r>
      <w:r>
        <w:rPr>
          <w:w w:val="110"/>
        </w:rPr>
        <w:t>state</w:t>
      </w:r>
      <w:r>
        <w:rPr>
          <w:spacing w:val="-11"/>
          <w:w w:val="110"/>
        </w:rPr>
        <w:t> </w:t>
      </w:r>
      <w:r>
        <w:rPr>
          <w:w w:val="110"/>
        </w:rPr>
        <w:t>from</w:t>
      </w:r>
      <w:r>
        <w:rPr>
          <w:spacing w:val="-11"/>
          <w:w w:val="110"/>
        </w:rPr>
        <w:t> </w:t>
      </w:r>
      <w:r>
        <w:rPr>
          <w:w w:val="110"/>
        </w:rPr>
        <w:t>August</w:t>
      </w:r>
      <w:r>
        <w:rPr>
          <w:spacing w:val="-11"/>
          <w:w w:val="110"/>
        </w:rPr>
        <w:t> </w:t>
      </w:r>
      <w:r>
        <w:rPr>
          <w:w w:val="110"/>
        </w:rPr>
        <w:t>2020</w:t>
      </w:r>
      <w:r>
        <w:rPr>
          <w:spacing w:val="-11"/>
          <w:w w:val="110"/>
        </w:rPr>
        <w:t> </w:t>
      </w:r>
      <w:r>
        <w:rPr>
          <w:w w:val="110"/>
        </w:rPr>
        <w:t>to</w:t>
      </w:r>
      <w:r>
        <w:rPr>
          <w:spacing w:val="-11"/>
          <w:w w:val="110"/>
        </w:rPr>
        <w:t> </w:t>
      </w:r>
      <w:r>
        <w:rPr>
          <w:w w:val="110"/>
        </w:rPr>
        <w:t>August</w:t>
      </w:r>
      <w:r>
        <w:rPr>
          <w:spacing w:val="-11"/>
          <w:w w:val="110"/>
        </w:rPr>
        <w:t> </w:t>
      </w:r>
      <w:r>
        <w:rPr>
          <w:w w:val="110"/>
        </w:rPr>
        <w:t>2021[</w:t>
      </w:r>
      <w:hyperlink w:history="true" w:anchor="_bookmark0">
        <w:r>
          <w:rPr>
            <w:w w:val="110"/>
            <w:u w:val="single"/>
          </w:rPr>
          <w:t>iv</w:t>
        </w:r>
      </w:hyperlink>
      <w:r>
        <w:rPr>
          <w:w w:val="110"/>
          <w:u w:val="none"/>
        </w:rPr>
        <w:t>]</w:t>
      </w:r>
      <w:r>
        <w:rPr>
          <w:spacing w:val="-11"/>
          <w:w w:val="110"/>
          <w:u w:val="none"/>
        </w:rPr>
        <w:t> </w:t>
      </w:r>
      <w:r>
        <w:rPr>
          <w:w w:val="110"/>
          <w:u w:val="none"/>
        </w:rPr>
        <w:t>negatively</w:t>
      </w:r>
      <w:r>
        <w:rPr>
          <w:spacing w:val="-11"/>
          <w:w w:val="110"/>
          <w:u w:val="none"/>
        </w:rPr>
        <w:t> </w:t>
      </w:r>
      <w:r>
        <w:rPr>
          <w:w w:val="110"/>
          <w:u w:val="none"/>
        </w:rPr>
        <w:t>impacting</w:t>
      </w:r>
      <w:r>
        <w:rPr>
          <w:spacing w:val="-11"/>
          <w:w w:val="110"/>
          <w:u w:val="none"/>
        </w:rPr>
        <w:t> </w:t>
      </w:r>
      <w:r>
        <w:rPr>
          <w:w w:val="110"/>
          <w:u w:val="none"/>
        </w:rPr>
        <w:t>economic growth</w:t>
      </w:r>
      <w:r>
        <w:rPr>
          <w:spacing w:val="-6"/>
          <w:w w:val="110"/>
          <w:u w:val="none"/>
        </w:rPr>
        <w:t> </w:t>
      </w:r>
      <w:r>
        <w:rPr>
          <w:w w:val="110"/>
          <w:u w:val="none"/>
        </w:rPr>
        <w:t>of</w:t>
      </w:r>
      <w:r>
        <w:rPr>
          <w:spacing w:val="-6"/>
          <w:w w:val="110"/>
          <w:u w:val="none"/>
        </w:rPr>
        <w:t> </w:t>
      </w:r>
      <w:r>
        <w:rPr>
          <w:w w:val="110"/>
          <w:u w:val="none"/>
        </w:rPr>
        <w:t>the</w:t>
      </w:r>
      <w:r>
        <w:rPr>
          <w:spacing w:val="-6"/>
          <w:w w:val="110"/>
          <w:u w:val="none"/>
        </w:rPr>
        <w:t> </w:t>
      </w:r>
      <w:r>
        <w:rPr>
          <w:w w:val="110"/>
          <w:u w:val="none"/>
        </w:rPr>
        <w:t>area.</w:t>
      </w:r>
      <w:r>
        <w:rPr>
          <w:spacing w:val="-6"/>
          <w:w w:val="110"/>
          <w:u w:val="none"/>
        </w:rPr>
        <w:t> </w:t>
      </w:r>
      <w:r>
        <w:rPr>
          <w:w w:val="110"/>
          <w:u w:val="none"/>
        </w:rPr>
        <w:t>The</w:t>
      </w:r>
      <w:r>
        <w:rPr>
          <w:spacing w:val="-6"/>
          <w:w w:val="110"/>
          <w:u w:val="none"/>
        </w:rPr>
        <w:t> </w:t>
      </w:r>
      <w:r>
        <w:rPr>
          <w:w w:val="110"/>
          <w:u w:val="none"/>
        </w:rPr>
        <w:t>determination</w:t>
      </w:r>
      <w:r>
        <w:rPr>
          <w:spacing w:val="-6"/>
          <w:w w:val="110"/>
          <w:u w:val="none"/>
        </w:rPr>
        <w:t> </w:t>
      </w:r>
      <w:r>
        <w:rPr>
          <w:w w:val="110"/>
          <w:u w:val="none"/>
        </w:rPr>
        <w:t>of</w:t>
      </w:r>
      <w:r>
        <w:rPr>
          <w:spacing w:val="-6"/>
          <w:w w:val="110"/>
          <w:u w:val="none"/>
        </w:rPr>
        <w:t> </w:t>
      </w:r>
      <w:r>
        <w:rPr>
          <w:w w:val="110"/>
          <w:u w:val="none"/>
        </w:rPr>
        <w:t>a</w:t>
      </w:r>
      <w:r>
        <w:rPr>
          <w:spacing w:val="-6"/>
          <w:w w:val="110"/>
          <w:u w:val="none"/>
        </w:rPr>
        <w:t> </w:t>
      </w:r>
      <w:r>
        <w:rPr>
          <w:w w:val="110"/>
          <w:u w:val="none"/>
        </w:rPr>
        <w:t>childcare</w:t>
      </w:r>
      <w:r>
        <w:rPr>
          <w:spacing w:val="-6"/>
          <w:w w:val="110"/>
          <w:u w:val="none"/>
        </w:rPr>
        <w:t> </w:t>
      </w:r>
      <w:r>
        <w:rPr>
          <w:w w:val="110"/>
          <w:u w:val="none"/>
        </w:rPr>
        <w:t>desert</w:t>
      </w:r>
      <w:r>
        <w:rPr>
          <w:spacing w:val="-6"/>
          <w:w w:val="110"/>
          <w:u w:val="none"/>
        </w:rPr>
        <w:t> </w:t>
      </w:r>
      <w:r>
        <w:rPr>
          <w:w w:val="110"/>
          <w:u w:val="none"/>
        </w:rPr>
        <w:t>is</w:t>
      </w:r>
      <w:r>
        <w:rPr>
          <w:spacing w:val="-6"/>
          <w:w w:val="110"/>
          <w:u w:val="none"/>
        </w:rPr>
        <w:t> </w:t>
      </w:r>
      <w:r>
        <w:rPr>
          <w:w w:val="110"/>
          <w:u w:val="none"/>
        </w:rPr>
        <w:t>based</w:t>
      </w:r>
      <w:r>
        <w:rPr>
          <w:spacing w:val="-6"/>
          <w:w w:val="110"/>
          <w:u w:val="none"/>
        </w:rPr>
        <w:t> </w:t>
      </w:r>
      <w:r>
        <w:rPr>
          <w:w w:val="110"/>
          <w:u w:val="none"/>
        </w:rPr>
        <w:t>on</w:t>
      </w:r>
      <w:r>
        <w:rPr>
          <w:spacing w:val="-6"/>
          <w:w w:val="110"/>
          <w:u w:val="none"/>
        </w:rPr>
        <w:t> </w:t>
      </w:r>
      <w:r>
        <w:rPr>
          <w:w w:val="110"/>
          <w:u w:val="none"/>
        </w:rPr>
        <w:t>U.S.</w:t>
      </w:r>
      <w:r>
        <w:rPr>
          <w:spacing w:val="-6"/>
          <w:w w:val="110"/>
          <w:u w:val="none"/>
        </w:rPr>
        <w:t> </w:t>
      </w:r>
      <w:r>
        <w:rPr>
          <w:w w:val="110"/>
          <w:u w:val="none"/>
        </w:rPr>
        <w:t>Census</w:t>
      </w:r>
      <w:r>
        <w:rPr>
          <w:spacing w:val="-6"/>
          <w:w w:val="110"/>
          <w:u w:val="none"/>
        </w:rPr>
        <w:t> </w:t>
      </w:r>
      <w:r>
        <w:rPr>
          <w:w w:val="110"/>
          <w:u w:val="none"/>
        </w:rPr>
        <w:t>data</w:t>
      </w:r>
      <w:r>
        <w:rPr>
          <w:spacing w:val="-6"/>
          <w:w w:val="110"/>
          <w:u w:val="none"/>
        </w:rPr>
        <w:t> </w:t>
      </w:r>
      <w:r>
        <w:rPr>
          <w:w w:val="110"/>
          <w:u w:val="none"/>
        </w:rPr>
        <w:t>for</w:t>
      </w:r>
      <w:r>
        <w:rPr>
          <w:spacing w:val="-6"/>
          <w:w w:val="110"/>
          <w:u w:val="none"/>
        </w:rPr>
        <w:t> </w:t>
      </w:r>
      <w:r>
        <w:rPr>
          <w:w w:val="110"/>
          <w:u w:val="none"/>
        </w:rPr>
        <w:t>the</w:t>
      </w:r>
      <w:r>
        <w:rPr>
          <w:spacing w:val="-6"/>
          <w:w w:val="110"/>
          <w:u w:val="none"/>
        </w:rPr>
        <w:t> </w:t>
      </w:r>
      <w:r>
        <w:rPr>
          <w:w w:val="110"/>
          <w:u w:val="none"/>
        </w:rPr>
        <w:t>region compared</w:t>
      </w:r>
      <w:r>
        <w:rPr>
          <w:spacing w:val="-16"/>
          <w:w w:val="110"/>
          <w:u w:val="none"/>
        </w:rPr>
        <w:t> </w:t>
      </w:r>
      <w:r>
        <w:rPr>
          <w:w w:val="110"/>
          <w:u w:val="none"/>
        </w:rPr>
        <w:t>to</w:t>
      </w:r>
      <w:r>
        <w:rPr>
          <w:spacing w:val="-16"/>
          <w:w w:val="110"/>
          <w:u w:val="none"/>
        </w:rPr>
        <w:t> </w:t>
      </w:r>
      <w:r>
        <w:rPr>
          <w:w w:val="110"/>
          <w:u w:val="none"/>
        </w:rPr>
        <w:t>maximum</w:t>
      </w:r>
      <w:r>
        <w:rPr>
          <w:spacing w:val="-16"/>
          <w:w w:val="110"/>
          <w:u w:val="none"/>
        </w:rPr>
        <w:t> </w:t>
      </w:r>
      <w:r>
        <w:rPr>
          <w:w w:val="110"/>
          <w:u w:val="none"/>
        </w:rPr>
        <w:t>licensed</w:t>
      </w:r>
      <w:r>
        <w:rPr>
          <w:spacing w:val="-16"/>
          <w:w w:val="110"/>
          <w:u w:val="none"/>
        </w:rPr>
        <w:t> </w:t>
      </w:r>
      <w:r>
        <w:rPr>
          <w:w w:val="110"/>
          <w:u w:val="none"/>
        </w:rPr>
        <w:t>capacity</w:t>
      </w:r>
      <w:r>
        <w:rPr>
          <w:spacing w:val="-16"/>
          <w:w w:val="110"/>
          <w:u w:val="none"/>
        </w:rPr>
        <w:t> </w:t>
      </w:r>
      <w:r>
        <w:rPr>
          <w:w w:val="110"/>
          <w:u w:val="none"/>
        </w:rPr>
        <w:t>for</w:t>
      </w:r>
      <w:r>
        <w:rPr>
          <w:spacing w:val="-16"/>
          <w:w w:val="110"/>
          <w:u w:val="none"/>
        </w:rPr>
        <w:t> </w:t>
      </w:r>
      <w:r>
        <w:rPr>
          <w:w w:val="110"/>
          <w:u w:val="none"/>
        </w:rPr>
        <w:t>a</w:t>
      </w:r>
      <w:r>
        <w:rPr>
          <w:spacing w:val="-16"/>
          <w:w w:val="110"/>
          <w:u w:val="none"/>
        </w:rPr>
        <w:t> </w:t>
      </w:r>
      <w:r>
        <w:rPr>
          <w:w w:val="110"/>
          <w:u w:val="none"/>
        </w:rPr>
        <w:t>childcare</w:t>
      </w:r>
      <w:r>
        <w:rPr>
          <w:spacing w:val="-16"/>
          <w:w w:val="110"/>
          <w:u w:val="none"/>
        </w:rPr>
        <w:t> </w:t>
      </w:r>
      <w:r>
        <w:rPr>
          <w:w w:val="110"/>
          <w:u w:val="none"/>
        </w:rPr>
        <w:t>facility.</w:t>
      </w:r>
      <w:r>
        <w:rPr>
          <w:spacing w:val="-16"/>
          <w:w w:val="110"/>
          <w:u w:val="none"/>
        </w:rPr>
        <w:t> </w:t>
      </w:r>
      <w:r>
        <w:rPr>
          <w:w w:val="110"/>
          <w:u w:val="none"/>
        </w:rPr>
        <w:t>As</w:t>
      </w:r>
      <w:r>
        <w:rPr>
          <w:spacing w:val="-16"/>
          <w:w w:val="110"/>
          <w:u w:val="none"/>
        </w:rPr>
        <w:t> </w:t>
      </w:r>
      <w:r>
        <w:rPr>
          <w:w w:val="110"/>
          <w:u w:val="none"/>
        </w:rPr>
        <w:t>these</w:t>
      </w:r>
      <w:r>
        <w:rPr>
          <w:spacing w:val="-16"/>
          <w:w w:val="110"/>
          <w:u w:val="none"/>
        </w:rPr>
        <w:t> </w:t>
      </w:r>
      <w:r>
        <w:rPr>
          <w:w w:val="110"/>
          <w:u w:val="none"/>
        </w:rPr>
        <w:t>maps</w:t>
      </w:r>
      <w:r>
        <w:rPr>
          <w:spacing w:val="-16"/>
          <w:w w:val="110"/>
          <w:u w:val="none"/>
        </w:rPr>
        <w:t> </w:t>
      </w:r>
      <w:r>
        <w:rPr>
          <w:w w:val="110"/>
          <w:u w:val="none"/>
        </w:rPr>
        <w:t>are</w:t>
      </w:r>
      <w:r>
        <w:rPr>
          <w:spacing w:val="-16"/>
          <w:w w:val="110"/>
          <w:u w:val="none"/>
        </w:rPr>
        <w:t> </w:t>
      </w:r>
      <w:r>
        <w:rPr>
          <w:w w:val="110"/>
          <w:u w:val="none"/>
        </w:rPr>
        <w:t>drawn</w:t>
      </w:r>
      <w:r>
        <w:rPr>
          <w:spacing w:val="-16"/>
          <w:w w:val="110"/>
          <w:u w:val="none"/>
        </w:rPr>
        <w:t> </w:t>
      </w:r>
      <w:r>
        <w:rPr>
          <w:w w:val="110"/>
          <w:u w:val="none"/>
        </w:rPr>
        <w:t>based</w:t>
      </w:r>
      <w:r>
        <w:rPr>
          <w:spacing w:val="-16"/>
          <w:w w:val="110"/>
          <w:u w:val="none"/>
        </w:rPr>
        <w:t> </w:t>
      </w:r>
      <w:r>
        <w:rPr>
          <w:w w:val="110"/>
          <w:u w:val="none"/>
        </w:rPr>
        <w:t>on</w:t>
      </w:r>
      <w:r>
        <w:rPr>
          <w:spacing w:val="-16"/>
          <w:w w:val="110"/>
          <w:u w:val="none"/>
        </w:rPr>
        <w:t> </w:t>
      </w:r>
      <w:r>
        <w:rPr>
          <w:w w:val="110"/>
          <w:u w:val="none"/>
        </w:rPr>
        <w:t>a</w:t>
      </w:r>
      <w:r>
        <w:rPr>
          <w:spacing w:val="-16"/>
          <w:w w:val="110"/>
          <w:u w:val="none"/>
        </w:rPr>
        <w:t> </w:t>
      </w:r>
      <w:r>
        <w:rPr>
          <w:w w:val="110"/>
          <w:u w:val="none"/>
        </w:rPr>
        <w:t>childcare provider’s</w:t>
      </w:r>
      <w:r>
        <w:rPr>
          <w:spacing w:val="-10"/>
          <w:w w:val="110"/>
          <w:u w:val="none"/>
        </w:rPr>
        <w:t> </w:t>
      </w:r>
      <w:r>
        <w:rPr>
          <w:w w:val="110"/>
          <w:u w:val="none"/>
        </w:rPr>
        <w:t>maximum</w:t>
      </w:r>
      <w:r>
        <w:rPr>
          <w:spacing w:val="-10"/>
          <w:w w:val="110"/>
          <w:u w:val="none"/>
        </w:rPr>
        <w:t> </w:t>
      </w:r>
      <w:r>
        <w:rPr>
          <w:w w:val="110"/>
          <w:u w:val="none"/>
        </w:rPr>
        <w:t>licensed</w:t>
      </w:r>
      <w:r>
        <w:rPr>
          <w:spacing w:val="-10"/>
          <w:w w:val="110"/>
          <w:u w:val="none"/>
        </w:rPr>
        <w:t> </w:t>
      </w:r>
      <w:r>
        <w:rPr>
          <w:w w:val="110"/>
          <w:u w:val="none"/>
        </w:rPr>
        <w:t>capacity,</w:t>
      </w:r>
      <w:r>
        <w:rPr>
          <w:spacing w:val="-10"/>
          <w:w w:val="110"/>
          <w:u w:val="none"/>
        </w:rPr>
        <w:t> </w:t>
      </w:r>
      <w:r>
        <w:rPr>
          <w:w w:val="110"/>
          <w:u w:val="none"/>
        </w:rPr>
        <w:t>not</w:t>
      </w:r>
      <w:r>
        <w:rPr>
          <w:spacing w:val="-10"/>
          <w:w w:val="110"/>
          <w:u w:val="none"/>
        </w:rPr>
        <w:t> </w:t>
      </w:r>
      <w:r>
        <w:rPr>
          <w:w w:val="110"/>
          <w:u w:val="none"/>
        </w:rPr>
        <w:t>the</w:t>
      </w:r>
      <w:r>
        <w:rPr>
          <w:spacing w:val="-10"/>
          <w:w w:val="110"/>
          <w:u w:val="none"/>
        </w:rPr>
        <w:t> </w:t>
      </w:r>
      <w:r>
        <w:rPr>
          <w:w w:val="110"/>
          <w:u w:val="none"/>
        </w:rPr>
        <w:t>number</w:t>
      </w:r>
      <w:r>
        <w:rPr>
          <w:spacing w:val="-10"/>
          <w:w w:val="110"/>
          <w:u w:val="none"/>
        </w:rPr>
        <w:t> </w:t>
      </w:r>
      <w:r>
        <w:rPr>
          <w:w w:val="110"/>
          <w:u w:val="none"/>
        </w:rPr>
        <w:t>of</w:t>
      </w:r>
      <w:r>
        <w:rPr>
          <w:spacing w:val="-10"/>
          <w:w w:val="110"/>
          <w:u w:val="none"/>
        </w:rPr>
        <w:t> </w:t>
      </w:r>
      <w:r>
        <w:rPr>
          <w:w w:val="110"/>
          <w:u w:val="none"/>
        </w:rPr>
        <w:t>actual</w:t>
      </w:r>
      <w:r>
        <w:rPr>
          <w:spacing w:val="-10"/>
          <w:w w:val="110"/>
          <w:u w:val="none"/>
        </w:rPr>
        <w:t> </w:t>
      </w:r>
      <w:r>
        <w:rPr>
          <w:w w:val="110"/>
          <w:u w:val="none"/>
        </w:rPr>
        <w:t>seats</w:t>
      </w:r>
      <w:r>
        <w:rPr>
          <w:spacing w:val="-10"/>
          <w:w w:val="110"/>
          <w:u w:val="none"/>
        </w:rPr>
        <w:t> </w:t>
      </w:r>
      <w:r>
        <w:rPr>
          <w:w w:val="110"/>
          <w:u w:val="none"/>
        </w:rPr>
        <w:t>available</w:t>
      </w:r>
      <w:r>
        <w:rPr>
          <w:spacing w:val="-10"/>
          <w:w w:val="110"/>
          <w:u w:val="none"/>
        </w:rPr>
        <w:t> </w:t>
      </w:r>
      <w:r>
        <w:rPr>
          <w:w w:val="110"/>
          <w:u w:val="none"/>
        </w:rPr>
        <w:t>at</w:t>
      </w:r>
      <w:r>
        <w:rPr>
          <w:spacing w:val="-10"/>
          <w:w w:val="110"/>
          <w:u w:val="none"/>
        </w:rPr>
        <w:t> </w:t>
      </w:r>
      <w:r>
        <w:rPr>
          <w:w w:val="110"/>
          <w:u w:val="none"/>
        </w:rPr>
        <w:t>any</w:t>
      </w:r>
      <w:r>
        <w:rPr>
          <w:spacing w:val="-10"/>
          <w:w w:val="110"/>
          <w:u w:val="none"/>
        </w:rPr>
        <w:t> </w:t>
      </w:r>
      <w:r>
        <w:rPr>
          <w:w w:val="110"/>
          <w:u w:val="none"/>
        </w:rPr>
        <w:t>given</w:t>
      </w:r>
      <w:r>
        <w:rPr>
          <w:spacing w:val="-10"/>
          <w:w w:val="110"/>
          <w:u w:val="none"/>
        </w:rPr>
        <w:t> </w:t>
      </w:r>
      <w:r>
        <w:rPr>
          <w:w w:val="110"/>
          <w:u w:val="none"/>
        </w:rPr>
        <w:t>time,</w:t>
      </w:r>
      <w:r>
        <w:rPr>
          <w:spacing w:val="-10"/>
          <w:w w:val="110"/>
          <w:u w:val="none"/>
        </w:rPr>
        <w:t> </w:t>
      </w:r>
      <w:r>
        <w:rPr>
          <w:w w:val="110"/>
          <w:u w:val="none"/>
        </w:rPr>
        <w:t>these</w:t>
      </w:r>
      <w:r>
        <w:rPr>
          <w:spacing w:val="-10"/>
          <w:w w:val="110"/>
          <w:u w:val="none"/>
        </w:rPr>
        <w:t> </w:t>
      </w:r>
      <w:r>
        <w:rPr>
          <w:w w:val="110"/>
          <w:u w:val="none"/>
        </w:rPr>
        <w:t>maps underestimate the severity of the problem. Health and safety protocols, a commitment to quality, as well as staffing shortages have forced many childcare facilities to operate on a much smaller scale, thereby contributing to the underestimation of this problem. Additionally, the maps reflect potential enrollment openings</w:t>
      </w:r>
      <w:r>
        <w:rPr>
          <w:spacing w:val="-6"/>
          <w:w w:val="110"/>
          <w:u w:val="none"/>
        </w:rPr>
        <w:t> </w:t>
      </w:r>
      <w:r>
        <w:rPr>
          <w:w w:val="110"/>
          <w:u w:val="none"/>
        </w:rPr>
        <w:t>as</w:t>
      </w:r>
      <w:r>
        <w:rPr>
          <w:spacing w:val="-6"/>
          <w:w w:val="110"/>
          <w:u w:val="none"/>
        </w:rPr>
        <w:t> </w:t>
      </w:r>
      <w:r>
        <w:rPr>
          <w:w w:val="110"/>
          <w:u w:val="none"/>
        </w:rPr>
        <w:t>a</w:t>
      </w:r>
      <w:r>
        <w:rPr>
          <w:spacing w:val="-6"/>
          <w:w w:val="110"/>
          <w:u w:val="none"/>
        </w:rPr>
        <w:t> </w:t>
      </w:r>
      <w:r>
        <w:rPr>
          <w:w w:val="110"/>
          <w:u w:val="none"/>
        </w:rPr>
        <w:t>single</w:t>
      </w:r>
      <w:r>
        <w:rPr>
          <w:spacing w:val="-6"/>
          <w:w w:val="110"/>
          <w:u w:val="none"/>
        </w:rPr>
        <w:t> </w:t>
      </w:r>
      <w:r>
        <w:rPr>
          <w:w w:val="110"/>
          <w:u w:val="none"/>
        </w:rPr>
        <w:t>unit</w:t>
      </w:r>
      <w:r>
        <w:rPr>
          <w:spacing w:val="-6"/>
          <w:w w:val="110"/>
          <w:u w:val="none"/>
        </w:rPr>
        <w:t> </w:t>
      </w:r>
      <w:r>
        <w:rPr>
          <w:w w:val="110"/>
          <w:u w:val="none"/>
        </w:rPr>
        <w:t>without</w:t>
      </w:r>
      <w:r>
        <w:rPr>
          <w:spacing w:val="-6"/>
          <w:w w:val="110"/>
          <w:u w:val="none"/>
        </w:rPr>
        <w:t> </w:t>
      </w:r>
      <w:r>
        <w:rPr>
          <w:w w:val="110"/>
          <w:u w:val="none"/>
        </w:rPr>
        <w:t>consideration</w:t>
      </w:r>
      <w:r>
        <w:rPr>
          <w:spacing w:val="-6"/>
          <w:w w:val="110"/>
          <w:u w:val="none"/>
        </w:rPr>
        <w:t> </w:t>
      </w:r>
      <w:r>
        <w:rPr>
          <w:w w:val="110"/>
          <w:u w:val="none"/>
        </w:rPr>
        <w:t>of</w:t>
      </w:r>
      <w:r>
        <w:rPr>
          <w:spacing w:val="-6"/>
          <w:w w:val="110"/>
          <w:u w:val="none"/>
        </w:rPr>
        <w:t> </w:t>
      </w:r>
      <w:r>
        <w:rPr>
          <w:w w:val="110"/>
          <w:u w:val="none"/>
        </w:rPr>
        <w:t>service</w:t>
      </w:r>
      <w:r>
        <w:rPr>
          <w:spacing w:val="-6"/>
          <w:w w:val="110"/>
          <w:u w:val="none"/>
        </w:rPr>
        <w:t> </w:t>
      </w:r>
      <w:r>
        <w:rPr>
          <w:w w:val="110"/>
          <w:u w:val="none"/>
        </w:rPr>
        <w:t>times.</w:t>
      </w:r>
      <w:r>
        <w:rPr>
          <w:spacing w:val="-6"/>
          <w:w w:val="110"/>
          <w:u w:val="none"/>
        </w:rPr>
        <w:t> </w:t>
      </w:r>
      <w:r>
        <w:rPr>
          <w:w w:val="110"/>
          <w:u w:val="none"/>
        </w:rPr>
        <w:t>The</w:t>
      </w:r>
      <w:r>
        <w:rPr>
          <w:spacing w:val="-6"/>
          <w:w w:val="110"/>
          <w:u w:val="none"/>
        </w:rPr>
        <w:t> </w:t>
      </w:r>
      <w:r>
        <w:rPr>
          <w:w w:val="110"/>
          <w:u w:val="none"/>
        </w:rPr>
        <w:t>availability</w:t>
      </w:r>
      <w:r>
        <w:rPr>
          <w:spacing w:val="-6"/>
          <w:w w:val="110"/>
          <w:u w:val="none"/>
        </w:rPr>
        <w:t> </w:t>
      </w:r>
      <w:r>
        <w:rPr>
          <w:w w:val="110"/>
          <w:u w:val="none"/>
        </w:rPr>
        <w:t>of</w:t>
      </w:r>
      <w:r>
        <w:rPr>
          <w:spacing w:val="-6"/>
          <w:w w:val="110"/>
          <w:u w:val="none"/>
        </w:rPr>
        <w:t> </w:t>
      </w:r>
      <w:r>
        <w:rPr>
          <w:w w:val="110"/>
          <w:u w:val="none"/>
        </w:rPr>
        <w:t>services</w:t>
      </w:r>
      <w:r>
        <w:rPr>
          <w:spacing w:val="-6"/>
          <w:w w:val="110"/>
          <w:u w:val="none"/>
        </w:rPr>
        <w:t> </w:t>
      </w:r>
      <w:r>
        <w:rPr>
          <w:w w:val="110"/>
          <w:u w:val="none"/>
        </w:rPr>
        <w:t>for</w:t>
      </w:r>
      <w:r>
        <w:rPr>
          <w:spacing w:val="-6"/>
          <w:w w:val="110"/>
          <w:u w:val="none"/>
        </w:rPr>
        <w:t> </w:t>
      </w:r>
      <w:r>
        <w:rPr>
          <w:w w:val="110"/>
          <w:u w:val="none"/>
        </w:rPr>
        <w:t>families</w:t>
      </w:r>
      <w:r>
        <w:rPr>
          <w:spacing w:val="-6"/>
          <w:w w:val="110"/>
          <w:u w:val="none"/>
        </w:rPr>
        <w:t> </w:t>
      </w:r>
      <w:r>
        <w:rPr>
          <w:w w:val="110"/>
          <w:u w:val="none"/>
        </w:rPr>
        <w:t>who need childcare during non-traditional hours or on a flexible basis are not fully represented in these models.</w:t>
      </w:r>
    </w:p>
    <w:p>
      <w:pPr>
        <w:pStyle w:val="BodyText"/>
        <w:spacing w:before="43"/>
      </w:pPr>
    </w:p>
    <w:p>
      <w:pPr>
        <w:pStyle w:val="BodyText"/>
        <w:spacing w:line="273" w:lineRule="auto"/>
        <w:ind w:left="291" w:right="248"/>
      </w:pPr>
      <w:r>
        <w:rPr>
          <w:w w:val="110"/>
        </w:rPr>
        <w:t>To</w:t>
      </w:r>
      <w:r>
        <w:rPr>
          <w:spacing w:val="-10"/>
          <w:w w:val="110"/>
        </w:rPr>
        <w:t> </w:t>
      </w:r>
      <w:r>
        <w:rPr>
          <w:w w:val="110"/>
        </w:rPr>
        <w:t>fully</w:t>
      </w:r>
      <w:r>
        <w:rPr>
          <w:spacing w:val="-10"/>
          <w:w w:val="110"/>
        </w:rPr>
        <w:t> </w:t>
      </w:r>
      <w:r>
        <w:rPr>
          <w:w w:val="110"/>
        </w:rPr>
        <w:t>understand</w:t>
      </w:r>
      <w:r>
        <w:rPr>
          <w:spacing w:val="-10"/>
          <w:w w:val="110"/>
        </w:rPr>
        <w:t> </w:t>
      </w:r>
      <w:r>
        <w:rPr>
          <w:w w:val="110"/>
        </w:rPr>
        <w:t>access,</w:t>
      </w:r>
      <w:r>
        <w:rPr>
          <w:spacing w:val="-10"/>
          <w:w w:val="110"/>
        </w:rPr>
        <w:t> </w:t>
      </w:r>
      <w:r>
        <w:rPr>
          <w:w w:val="110"/>
        </w:rPr>
        <w:t>quality,</w:t>
      </w:r>
      <w:r>
        <w:rPr>
          <w:spacing w:val="-10"/>
          <w:w w:val="110"/>
        </w:rPr>
        <w:t> </w:t>
      </w:r>
      <w:r>
        <w:rPr>
          <w:w w:val="110"/>
        </w:rPr>
        <w:t>and</w:t>
      </w:r>
      <w:r>
        <w:rPr>
          <w:spacing w:val="-10"/>
          <w:w w:val="110"/>
        </w:rPr>
        <w:t> </w:t>
      </w:r>
      <w:r>
        <w:rPr>
          <w:w w:val="110"/>
        </w:rPr>
        <w:t>affordability,</w:t>
      </w:r>
      <w:r>
        <w:rPr>
          <w:spacing w:val="-10"/>
          <w:w w:val="110"/>
        </w:rPr>
        <w:t> </w:t>
      </w:r>
      <w:r>
        <w:rPr>
          <w:w w:val="110"/>
        </w:rPr>
        <w:t>this</w:t>
      </w:r>
      <w:r>
        <w:rPr>
          <w:spacing w:val="-10"/>
          <w:w w:val="110"/>
        </w:rPr>
        <w:t> </w:t>
      </w:r>
      <w:r>
        <w:rPr>
          <w:w w:val="110"/>
        </w:rPr>
        <w:t>research</w:t>
      </w:r>
      <w:r>
        <w:rPr>
          <w:spacing w:val="-10"/>
          <w:w w:val="110"/>
        </w:rPr>
        <w:t> </w:t>
      </w:r>
      <w:r>
        <w:rPr>
          <w:w w:val="110"/>
        </w:rPr>
        <w:t>examines</w:t>
      </w:r>
      <w:r>
        <w:rPr>
          <w:spacing w:val="-10"/>
          <w:w w:val="110"/>
        </w:rPr>
        <w:t> </w:t>
      </w:r>
      <w:r>
        <w:rPr>
          <w:w w:val="110"/>
        </w:rPr>
        <w:t>the</w:t>
      </w:r>
      <w:r>
        <w:rPr>
          <w:spacing w:val="-10"/>
          <w:w w:val="110"/>
        </w:rPr>
        <w:t> </w:t>
      </w:r>
      <w:r>
        <w:rPr>
          <w:w w:val="110"/>
        </w:rPr>
        <w:t>enrollment</w:t>
      </w:r>
      <w:r>
        <w:rPr>
          <w:spacing w:val="-10"/>
          <w:w w:val="110"/>
        </w:rPr>
        <w:t> </w:t>
      </w:r>
      <w:r>
        <w:rPr>
          <w:w w:val="110"/>
        </w:rPr>
        <w:t>capacity</w:t>
      </w:r>
      <w:r>
        <w:rPr>
          <w:spacing w:val="-10"/>
          <w:w w:val="110"/>
        </w:rPr>
        <w:t> </w:t>
      </w:r>
      <w:r>
        <w:rPr>
          <w:w w:val="110"/>
        </w:rPr>
        <w:t>available to</w:t>
      </w:r>
      <w:r>
        <w:rPr>
          <w:spacing w:val="-7"/>
          <w:w w:val="110"/>
        </w:rPr>
        <w:t> </w:t>
      </w:r>
      <w:r>
        <w:rPr>
          <w:w w:val="110"/>
        </w:rPr>
        <w:t>the</w:t>
      </w:r>
      <w:r>
        <w:rPr>
          <w:spacing w:val="-7"/>
          <w:w w:val="110"/>
        </w:rPr>
        <w:t> </w:t>
      </w:r>
      <w:r>
        <w:rPr>
          <w:w w:val="110"/>
        </w:rPr>
        <w:t>San</w:t>
      </w:r>
      <w:r>
        <w:rPr>
          <w:spacing w:val="-7"/>
          <w:w w:val="110"/>
        </w:rPr>
        <w:t> </w:t>
      </w:r>
      <w:r>
        <w:rPr>
          <w:w w:val="110"/>
        </w:rPr>
        <w:t>Antonio</w:t>
      </w:r>
      <w:r>
        <w:rPr>
          <w:spacing w:val="-7"/>
          <w:w w:val="110"/>
        </w:rPr>
        <w:t> </w:t>
      </w:r>
      <w:r>
        <w:rPr>
          <w:w w:val="110"/>
        </w:rPr>
        <w:t>and</w:t>
      </w:r>
      <w:r>
        <w:rPr>
          <w:spacing w:val="-7"/>
          <w:w w:val="110"/>
        </w:rPr>
        <w:t> </w:t>
      </w:r>
      <w:r>
        <w:rPr>
          <w:w w:val="110"/>
        </w:rPr>
        <w:t>Bexar</w:t>
      </w:r>
      <w:r>
        <w:rPr>
          <w:spacing w:val="-7"/>
          <w:w w:val="110"/>
        </w:rPr>
        <w:t> </w:t>
      </w:r>
      <w:r>
        <w:rPr>
          <w:w w:val="110"/>
        </w:rPr>
        <w:t>County</w:t>
      </w:r>
      <w:r>
        <w:rPr>
          <w:spacing w:val="-7"/>
          <w:w w:val="110"/>
        </w:rPr>
        <w:t> </w:t>
      </w:r>
      <w:r>
        <w:rPr>
          <w:w w:val="110"/>
        </w:rPr>
        <w:t>communities</w:t>
      </w:r>
      <w:r>
        <w:rPr>
          <w:spacing w:val="-7"/>
          <w:w w:val="110"/>
        </w:rPr>
        <w:t> </w:t>
      </w:r>
      <w:r>
        <w:rPr>
          <w:w w:val="110"/>
        </w:rPr>
        <w:t>at</w:t>
      </w:r>
      <w:r>
        <w:rPr>
          <w:spacing w:val="-7"/>
          <w:w w:val="110"/>
        </w:rPr>
        <w:t> </w:t>
      </w:r>
      <w:r>
        <w:rPr>
          <w:w w:val="110"/>
        </w:rPr>
        <w:t>a</w:t>
      </w:r>
      <w:r>
        <w:rPr>
          <w:spacing w:val="-7"/>
          <w:w w:val="110"/>
        </w:rPr>
        <w:t> </w:t>
      </w:r>
      <w:r>
        <w:rPr>
          <w:w w:val="110"/>
        </w:rPr>
        <w:t>given</w:t>
      </w:r>
      <w:r>
        <w:rPr>
          <w:spacing w:val="-7"/>
          <w:w w:val="110"/>
        </w:rPr>
        <w:t> </w:t>
      </w:r>
      <w:r>
        <w:rPr>
          <w:w w:val="110"/>
        </w:rPr>
        <w:t>point</w:t>
      </w:r>
      <w:r>
        <w:rPr>
          <w:spacing w:val="-7"/>
          <w:w w:val="110"/>
        </w:rPr>
        <w:t> </w:t>
      </w:r>
      <w:r>
        <w:rPr>
          <w:w w:val="110"/>
        </w:rPr>
        <w:t>in</w:t>
      </w:r>
      <w:r>
        <w:rPr>
          <w:spacing w:val="-7"/>
          <w:w w:val="110"/>
        </w:rPr>
        <w:t> </w:t>
      </w:r>
      <w:r>
        <w:rPr>
          <w:w w:val="110"/>
        </w:rPr>
        <w:t>time,</w:t>
      </w:r>
      <w:r>
        <w:rPr>
          <w:spacing w:val="-7"/>
          <w:w w:val="110"/>
        </w:rPr>
        <w:t> </w:t>
      </w:r>
      <w:r>
        <w:rPr>
          <w:w w:val="110"/>
        </w:rPr>
        <w:t>as</w:t>
      </w:r>
      <w:r>
        <w:rPr>
          <w:spacing w:val="-7"/>
          <w:w w:val="110"/>
        </w:rPr>
        <w:t> </w:t>
      </w:r>
      <w:r>
        <w:rPr>
          <w:w w:val="110"/>
        </w:rPr>
        <w:t>well</w:t>
      </w:r>
      <w:r>
        <w:rPr>
          <w:spacing w:val="-7"/>
          <w:w w:val="110"/>
        </w:rPr>
        <w:t> </w:t>
      </w:r>
      <w:r>
        <w:rPr>
          <w:w w:val="110"/>
        </w:rPr>
        <w:t>as</w:t>
      </w:r>
      <w:r>
        <w:rPr>
          <w:spacing w:val="-7"/>
          <w:w w:val="110"/>
        </w:rPr>
        <w:t> </w:t>
      </w:r>
      <w:r>
        <w:rPr>
          <w:w w:val="110"/>
        </w:rPr>
        <w:t>the</w:t>
      </w:r>
      <w:r>
        <w:rPr>
          <w:spacing w:val="-7"/>
          <w:w w:val="110"/>
        </w:rPr>
        <w:t> </w:t>
      </w:r>
      <w:r>
        <w:rPr>
          <w:w w:val="110"/>
        </w:rPr>
        <w:t>scope</w:t>
      </w:r>
      <w:r>
        <w:rPr>
          <w:spacing w:val="-7"/>
          <w:w w:val="110"/>
        </w:rPr>
        <w:t> </w:t>
      </w:r>
      <w:r>
        <w:rPr>
          <w:w w:val="110"/>
        </w:rPr>
        <w:t>of</w:t>
      </w:r>
      <w:r>
        <w:rPr>
          <w:spacing w:val="-7"/>
          <w:w w:val="110"/>
        </w:rPr>
        <w:t> </w:t>
      </w:r>
      <w:r>
        <w:rPr>
          <w:w w:val="110"/>
        </w:rPr>
        <w:t>services, service</w:t>
      </w:r>
      <w:r>
        <w:rPr>
          <w:spacing w:val="-1"/>
          <w:w w:val="110"/>
        </w:rPr>
        <w:t> </w:t>
      </w:r>
      <w:r>
        <w:rPr>
          <w:w w:val="110"/>
        </w:rPr>
        <w:t>times,</w:t>
      </w:r>
      <w:r>
        <w:rPr>
          <w:spacing w:val="-1"/>
          <w:w w:val="110"/>
        </w:rPr>
        <w:t> </w:t>
      </w:r>
      <w:r>
        <w:rPr>
          <w:w w:val="110"/>
        </w:rPr>
        <w:t>and</w:t>
      </w:r>
      <w:r>
        <w:rPr>
          <w:spacing w:val="-1"/>
          <w:w w:val="110"/>
        </w:rPr>
        <w:t> </w:t>
      </w:r>
      <w:r>
        <w:rPr>
          <w:w w:val="110"/>
        </w:rPr>
        <w:t>enrollment</w:t>
      </w:r>
      <w:r>
        <w:rPr>
          <w:spacing w:val="-1"/>
          <w:w w:val="110"/>
        </w:rPr>
        <w:t> </w:t>
      </w:r>
      <w:r>
        <w:rPr>
          <w:w w:val="110"/>
        </w:rPr>
        <w:t>patterns.</w:t>
      </w:r>
      <w:r>
        <w:rPr>
          <w:spacing w:val="-1"/>
          <w:w w:val="110"/>
        </w:rPr>
        <w:t> </w:t>
      </w:r>
      <w:r>
        <w:rPr>
          <w:w w:val="110"/>
        </w:rPr>
        <w:t>For</w:t>
      </w:r>
      <w:r>
        <w:rPr>
          <w:spacing w:val="-1"/>
          <w:w w:val="110"/>
        </w:rPr>
        <w:t> </w:t>
      </w:r>
      <w:r>
        <w:rPr>
          <w:w w:val="110"/>
        </w:rPr>
        <w:t>families</w:t>
      </w:r>
      <w:r>
        <w:rPr>
          <w:spacing w:val="-1"/>
          <w:w w:val="110"/>
        </w:rPr>
        <w:t> </w:t>
      </w:r>
      <w:r>
        <w:rPr>
          <w:w w:val="110"/>
        </w:rPr>
        <w:t>in</w:t>
      </w:r>
      <w:r>
        <w:rPr>
          <w:spacing w:val="-1"/>
          <w:w w:val="110"/>
        </w:rPr>
        <w:t> </w:t>
      </w:r>
      <w:r>
        <w:rPr>
          <w:w w:val="110"/>
        </w:rPr>
        <w:t>Texas</w:t>
      </w:r>
      <w:r>
        <w:rPr>
          <w:spacing w:val="-1"/>
          <w:w w:val="110"/>
        </w:rPr>
        <w:t> </w:t>
      </w:r>
      <w:r>
        <w:rPr>
          <w:w w:val="110"/>
        </w:rPr>
        <w:t>and</w:t>
      </w:r>
      <w:r>
        <w:rPr>
          <w:spacing w:val="-1"/>
          <w:w w:val="110"/>
        </w:rPr>
        <w:t> </w:t>
      </w:r>
      <w:r>
        <w:rPr>
          <w:w w:val="110"/>
        </w:rPr>
        <w:t>Bexar</w:t>
      </w:r>
      <w:r>
        <w:rPr>
          <w:spacing w:val="-1"/>
          <w:w w:val="110"/>
        </w:rPr>
        <w:t> </w:t>
      </w:r>
      <w:r>
        <w:rPr>
          <w:w w:val="110"/>
        </w:rPr>
        <w:t>County,</w:t>
      </w:r>
      <w:r>
        <w:rPr>
          <w:spacing w:val="-1"/>
          <w:w w:val="110"/>
        </w:rPr>
        <w:t> </w:t>
      </w:r>
      <w:r>
        <w:rPr>
          <w:w w:val="110"/>
        </w:rPr>
        <w:t>where</w:t>
      </w:r>
      <w:r>
        <w:rPr>
          <w:spacing w:val="-1"/>
          <w:w w:val="110"/>
        </w:rPr>
        <w:t> </w:t>
      </w:r>
      <w:r>
        <w:rPr>
          <w:w w:val="110"/>
        </w:rPr>
        <w:t>childcare</w:t>
      </w:r>
      <w:r>
        <w:rPr>
          <w:spacing w:val="-1"/>
          <w:w w:val="110"/>
        </w:rPr>
        <w:t> </w:t>
      </w:r>
      <w:r>
        <w:rPr>
          <w:w w:val="110"/>
        </w:rPr>
        <w:t>deserts</w:t>
      </w:r>
      <w:r>
        <w:rPr>
          <w:spacing w:val="-1"/>
          <w:w w:val="110"/>
        </w:rPr>
        <w:t> </w:t>
      </w:r>
      <w:r>
        <w:rPr>
          <w:w w:val="110"/>
        </w:rPr>
        <w:t>have grown</w:t>
      </w:r>
      <w:r>
        <w:rPr>
          <w:spacing w:val="-2"/>
          <w:w w:val="110"/>
        </w:rPr>
        <w:t> </w:t>
      </w:r>
      <w:r>
        <w:rPr>
          <w:w w:val="110"/>
        </w:rPr>
        <w:t>in</w:t>
      </w:r>
      <w:r>
        <w:rPr>
          <w:spacing w:val="-2"/>
          <w:w w:val="110"/>
        </w:rPr>
        <w:t> </w:t>
      </w:r>
      <w:r>
        <w:rPr>
          <w:w w:val="110"/>
        </w:rPr>
        <w:t>the</w:t>
      </w:r>
      <w:r>
        <w:rPr>
          <w:spacing w:val="-2"/>
          <w:w w:val="110"/>
        </w:rPr>
        <w:t> </w:t>
      </w:r>
      <w:r>
        <w:rPr>
          <w:w w:val="110"/>
        </w:rPr>
        <w:t>recent</w:t>
      </w:r>
      <w:r>
        <w:rPr>
          <w:spacing w:val="-2"/>
          <w:w w:val="110"/>
        </w:rPr>
        <w:t> </w:t>
      </w:r>
      <w:r>
        <w:rPr>
          <w:w w:val="110"/>
        </w:rPr>
        <w:t>years,</w:t>
      </w:r>
      <w:r>
        <w:rPr>
          <w:spacing w:val="-2"/>
          <w:w w:val="110"/>
        </w:rPr>
        <w:t> </w:t>
      </w:r>
      <w:r>
        <w:rPr>
          <w:w w:val="110"/>
        </w:rPr>
        <w:t>lack</w:t>
      </w:r>
      <w:r>
        <w:rPr>
          <w:spacing w:val="-2"/>
          <w:w w:val="110"/>
        </w:rPr>
        <w:t> </w:t>
      </w:r>
      <w:r>
        <w:rPr>
          <w:w w:val="110"/>
        </w:rPr>
        <w:t>of</w:t>
      </w:r>
      <w:r>
        <w:rPr>
          <w:spacing w:val="-2"/>
          <w:w w:val="110"/>
        </w:rPr>
        <w:t> </w:t>
      </w:r>
      <w:r>
        <w:rPr>
          <w:w w:val="110"/>
        </w:rPr>
        <w:t>available</w:t>
      </w:r>
      <w:r>
        <w:rPr>
          <w:spacing w:val="-2"/>
          <w:w w:val="110"/>
        </w:rPr>
        <w:t> </w:t>
      </w:r>
      <w:r>
        <w:rPr>
          <w:w w:val="110"/>
        </w:rPr>
        <w:t>care</w:t>
      </w:r>
      <w:r>
        <w:rPr>
          <w:spacing w:val="-2"/>
          <w:w w:val="110"/>
        </w:rPr>
        <w:t> </w:t>
      </w:r>
      <w:r>
        <w:rPr>
          <w:w w:val="110"/>
        </w:rPr>
        <w:t>options</w:t>
      </w:r>
      <w:r>
        <w:rPr>
          <w:spacing w:val="-2"/>
          <w:w w:val="110"/>
        </w:rPr>
        <w:t> </w:t>
      </w:r>
      <w:r>
        <w:rPr>
          <w:w w:val="110"/>
        </w:rPr>
        <w:t>makes</w:t>
      </w:r>
      <w:r>
        <w:rPr>
          <w:spacing w:val="-2"/>
          <w:w w:val="110"/>
        </w:rPr>
        <w:t> </w:t>
      </w:r>
      <w:r>
        <w:rPr>
          <w:w w:val="110"/>
        </w:rPr>
        <w:t>finding</w:t>
      </w:r>
      <w:r>
        <w:rPr>
          <w:spacing w:val="-2"/>
          <w:w w:val="110"/>
        </w:rPr>
        <w:t> </w:t>
      </w:r>
      <w:r>
        <w:rPr>
          <w:w w:val="110"/>
        </w:rPr>
        <w:t>childcare</w:t>
      </w:r>
      <w:r>
        <w:rPr>
          <w:spacing w:val="-2"/>
          <w:w w:val="110"/>
        </w:rPr>
        <w:t> </w:t>
      </w:r>
      <w:r>
        <w:rPr>
          <w:w w:val="110"/>
        </w:rPr>
        <w:t>extremely</w:t>
      </w:r>
      <w:r>
        <w:rPr>
          <w:spacing w:val="-2"/>
          <w:w w:val="110"/>
        </w:rPr>
        <w:t> </w:t>
      </w:r>
      <w:r>
        <w:rPr>
          <w:w w:val="110"/>
        </w:rPr>
        <w:t>challenging, thereby</w:t>
      </w:r>
      <w:r>
        <w:rPr>
          <w:spacing w:val="-13"/>
          <w:w w:val="110"/>
        </w:rPr>
        <w:t> </w:t>
      </w:r>
      <w:r>
        <w:rPr>
          <w:w w:val="110"/>
        </w:rPr>
        <w:t>making</w:t>
      </w:r>
      <w:r>
        <w:rPr>
          <w:spacing w:val="-13"/>
          <w:w w:val="110"/>
        </w:rPr>
        <w:t> </w:t>
      </w:r>
      <w:r>
        <w:rPr>
          <w:w w:val="110"/>
        </w:rPr>
        <w:t>employment</w:t>
      </w:r>
      <w:r>
        <w:rPr>
          <w:spacing w:val="-13"/>
          <w:w w:val="110"/>
        </w:rPr>
        <w:t> </w:t>
      </w:r>
      <w:r>
        <w:rPr>
          <w:w w:val="110"/>
        </w:rPr>
        <w:t>difficult.</w:t>
      </w:r>
      <w:r>
        <w:rPr>
          <w:spacing w:val="-13"/>
          <w:w w:val="110"/>
        </w:rPr>
        <w:t> </w:t>
      </w:r>
      <w:r>
        <w:rPr>
          <w:w w:val="110"/>
        </w:rPr>
        <w:t>When</w:t>
      </w:r>
      <w:r>
        <w:rPr>
          <w:spacing w:val="-13"/>
          <w:w w:val="110"/>
        </w:rPr>
        <w:t> </w:t>
      </w:r>
      <w:r>
        <w:rPr>
          <w:w w:val="110"/>
        </w:rPr>
        <w:t>a</w:t>
      </w:r>
      <w:r>
        <w:rPr>
          <w:spacing w:val="-13"/>
          <w:w w:val="110"/>
        </w:rPr>
        <w:t> </w:t>
      </w:r>
      <w:r>
        <w:rPr>
          <w:w w:val="110"/>
        </w:rPr>
        <w:t>family</w:t>
      </w:r>
      <w:r>
        <w:rPr>
          <w:spacing w:val="-13"/>
          <w:w w:val="110"/>
        </w:rPr>
        <w:t> </w:t>
      </w:r>
      <w:r>
        <w:rPr>
          <w:w w:val="110"/>
        </w:rPr>
        <w:t>finds</w:t>
      </w:r>
      <w:r>
        <w:rPr>
          <w:spacing w:val="-13"/>
          <w:w w:val="110"/>
        </w:rPr>
        <w:t> </w:t>
      </w:r>
      <w:r>
        <w:rPr>
          <w:w w:val="110"/>
        </w:rPr>
        <w:t>care,</w:t>
      </w:r>
      <w:r>
        <w:rPr>
          <w:spacing w:val="-13"/>
          <w:w w:val="110"/>
        </w:rPr>
        <w:t> </w:t>
      </w:r>
      <w:r>
        <w:rPr>
          <w:w w:val="110"/>
        </w:rPr>
        <w:t>cost</w:t>
      </w:r>
      <w:r>
        <w:rPr>
          <w:spacing w:val="-13"/>
          <w:w w:val="110"/>
        </w:rPr>
        <w:t> </w:t>
      </w:r>
      <w:r>
        <w:rPr>
          <w:w w:val="110"/>
        </w:rPr>
        <w:t>and</w:t>
      </w:r>
      <w:r>
        <w:rPr>
          <w:spacing w:val="-13"/>
          <w:w w:val="110"/>
        </w:rPr>
        <w:t> </w:t>
      </w:r>
      <w:r>
        <w:rPr>
          <w:w w:val="110"/>
        </w:rPr>
        <w:t>quality</w:t>
      </w:r>
      <w:r>
        <w:rPr>
          <w:spacing w:val="-13"/>
          <w:w w:val="110"/>
        </w:rPr>
        <w:t> </w:t>
      </w:r>
      <w:r>
        <w:rPr>
          <w:w w:val="110"/>
        </w:rPr>
        <w:t>challenges</w:t>
      </w:r>
      <w:r>
        <w:rPr>
          <w:spacing w:val="-13"/>
          <w:w w:val="110"/>
        </w:rPr>
        <w:t> </w:t>
      </w:r>
      <w:r>
        <w:rPr>
          <w:w w:val="110"/>
        </w:rPr>
        <w:t>remain</w:t>
      </w:r>
      <w:r>
        <w:rPr>
          <w:spacing w:val="-13"/>
          <w:w w:val="110"/>
        </w:rPr>
        <w:t> </w:t>
      </w:r>
      <w:r>
        <w:rPr>
          <w:w w:val="110"/>
        </w:rPr>
        <w:t>significant barriers that complicate participation in the workforce or education systems. This research provides essential information on access, quality, and affordability as a conduit for change.</w:t>
      </w:r>
    </w:p>
    <w:p>
      <w:pPr>
        <w:pStyle w:val="BodyText"/>
        <w:spacing w:after="0" w:line="273" w:lineRule="auto"/>
        <w:sectPr>
          <w:pgSz w:w="12240" w:h="15840"/>
          <w:pgMar w:top="0" w:bottom="0" w:left="0" w:right="0"/>
        </w:sectPr>
      </w:pPr>
    </w:p>
    <w:p>
      <w:pPr>
        <w:spacing w:before="12"/>
        <w:ind w:left="380" w:right="0" w:firstLine="0"/>
        <w:jc w:val="left"/>
        <w:rPr>
          <w:rFonts w:ascii="Palatino Linotype"/>
          <w:b/>
          <w:sz w:val="24"/>
        </w:rPr>
      </w:pPr>
      <w:r>
        <w:rPr>
          <w:rFonts w:ascii="Palatino Linotype"/>
          <w:b/>
          <w:sz w:val="24"/>
        </w:rPr>
        <mc:AlternateContent>
          <mc:Choice Requires="wps">
            <w:drawing>
              <wp:anchor distT="0" distB="0" distL="0" distR="0" allowOverlap="1" layoutInCell="1" locked="0" behindDoc="1" simplePos="0" relativeHeight="486373888">
                <wp:simplePos x="0" y="0"/>
                <wp:positionH relativeFrom="page">
                  <wp:posOffset>0</wp:posOffset>
                </wp:positionH>
                <wp:positionV relativeFrom="page">
                  <wp:posOffset>0</wp:posOffset>
                </wp:positionV>
                <wp:extent cx="7772400" cy="1005840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42592" id="docshape26" filled="true" fillcolor="#d9d9d9" stroked="false">
                <v:fill type="solid"/>
                <w10:wrap type="none"/>
              </v:rect>
            </w:pict>
          </mc:Fallback>
        </mc:AlternateContent>
      </w:r>
      <w:r>
        <w:rPr>
          <w:rFonts w:ascii="Palatino Linotype"/>
          <w:b/>
          <w:w w:val="105"/>
          <w:sz w:val="24"/>
        </w:rPr>
        <w:t>Summary</w:t>
      </w:r>
      <w:r>
        <w:rPr>
          <w:rFonts w:ascii="Palatino Linotype"/>
          <w:b/>
          <w:spacing w:val="-15"/>
          <w:w w:val="105"/>
          <w:sz w:val="24"/>
        </w:rPr>
        <w:t> </w:t>
      </w:r>
      <w:r>
        <w:rPr>
          <w:rFonts w:ascii="Palatino Linotype"/>
          <w:b/>
          <w:w w:val="105"/>
          <w:sz w:val="24"/>
        </w:rPr>
        <w:t>of</w:t>
      </w:r>
      <w:r>
        <w:rPr>
          <w:rFonts w:ascii="Palatino Linotype"/>
          <w:b/>
          <w:spacing w:val="-15"/>
          <w:w w:val="105"/>
          <w:sz w:val="24"/>
        </w:rPr>
        <w:t> </w:t>
      </w:r>
      <w:r>
        <w:rPr>
          <w:rFonts w:ascii="Palatino Linotype"/>
          <w:b/>
          <w:w w:val="105"/>
          <w:sz w:val="24"/>
        </w:rPr>
        <w:t>the</w:t>
      </w:r>
      <w:r>
        <w:rPr>
          <w:rFonts w:ascii="Palatino Linotype"/>
          <w:b/>
          <w:spacing w:val="-15"/>
          <w:w w:val="105"/>
          <w:sz w:val="24"/>
        </w:rPr>
        <w:t> </w:t>
      </w:r>
      <w:r>
        <w:rPr>
          <w:rFonts w:ascii="Palatino Linotype"/>
          <w:b/>
          <w:spacing w:val="-2"/>
          <w:w w:val="105"/>
          <w:sz w:val="24"/>
        </w:rPr>
        <w:t>Landscape:</w:t>
      </w:r>
    </w:p>
    <w:p>
      <w:pPr>
        <w:pStyle w:val="BodyText"/>
        <w:spacing w:line="288" w:lineRule="auto" w:before="35"/>
        <w:ind w:left="380" w:right="409"/>
      </w:pPr>
      <w:r>
        <w:rPr>
          <w:w w:val="110"/>
        </w:rPr>
        <w:t>To understand the current state of the early learning landscape in Bexar County and San Antonio, data from the</w:t>
      </w:r>
      <w:r>
        <w:rPr>
          <w:spacing w:val="-7"/>
          <w:w w:val="110"/>
        </w:rPr>
        <w:t> </w:t>
      </w:r>
      <w:r>
        <w:rPr>
          <w:w w:val="110"/>
        </w:rPr>
        <w:t>Texas</w:t>
      </w:r>
      <w:r>
        <w:rPr>
          <w:spacing w:val="-7"/>
          <w:w w:val="110"/>
        </w:rPr>
        <w:t> </w:t>
      </w:r>
      <w:r>
        <w:rPr>
          <w:w w:val="110"/>
        </w:rPr>
        <w:t>Department</w:t>
      </w:r>
      <w:r>
        <w:rPr>
          <w:spacing w:val="-7"/>
          <w:w w:val="110"/>
        </w:rPr>
        <w:t> </w:t>
      </w:r>
      <w:r>
        <w:rPr>
          <w:w w:val="110"/>
        </w:rPr>
        <w:t>of</w:t>
      </w:r>
      <w:r>
        <w:rPr>
          <w:spacing w:val="-7"/>
          <w:w w:val="110"/>
        </w:rPr>
        <w:t> </w:t>
      </w:r>
      <w:r>
        <w:rPr>
          <w:w w:val="110"/>
        </w:rPr>
        <w:t>Health</w:t>
      </w:r>
      <w:r>
        <w:rPr>
          <w:spacing w:val="-7"/>
          <w:w w:val="110"/>
        </w:rPr>
        <w:t> </w:t>
      </w:r>
      <w:r>
        <w:rPr>
          <w:w w:val="110"/>
        </w:rPr>
        <w:t>and</w:t>
      </w:r>
      <w:r>
        <w:rPr>
          <w:spacing w:val="-7"/>
          <w:w w:val="110"/>
        </w:rPr>
        <w:t> </w:t>
      </w:r>
      <w:r>
        <w:rPr>
          <w:w w:val="110"/>
        </w:rPr>
        <w:t>Human</w:t>
      </w:r>
      <w:r>
        <w:rPr>
          <w:spacing w:val="-7"/>
          <w:w w:val="110"/>
        </w:rPr>
        <w:t> </w:t>
      </w:r>
      <w:r>
        <w:rPr>
          <w:w w:val="110"/>
        </w:rPr>
        <w:t>Services,</w:t>
      </w:r>
      <w:r>
        <w:rPr>
          <w:spacing w:val="-7"/>
          <w:w w:val="110"/>
        </w:rPr>
        <w:t> </w:t>
      </w:r>
      <w:r>
        <w:rPr>
          <w:w w:val="110"/>
        </w:rPr>
        <w:t>National</w:t>
      </w:r>
      <w:r>
        <w:rPr>
          <w:spacing w:val="-7"/>
          <w:w w:val="110"/>
        </w:rPr>
        <w:t> </w:t>
      </w:r>
      <w:r>
        <w:rPr>
          <w:w w:val="110"/>
        </w:rPr>
        <w:t>Head</w:t>
      </w:r>
      <w:r>
        <w:rPr>
          <w:spacing w:val="-7"/>
          <w:w w:val="110"/>
        </w:rPr>
        <w:t> </w:t>
      </w:r>
      <w:r>
        <w:rPr>
          <w:w w:val="110"/>
        </w:rPr>
        <w:t>Start</w:t>
      </w:r>
      <w:r>
        <w:rPr>
          <w:spacing w:val="-7"/>
          <w:w w:val="110"/>
        </w:rPr>
        <w:t> </w:t>
      </w:r>
      <w:r>
        <w:rPr>
          <w:w w:val="110"/>
        </w:rPr>
        <w:t>Office,</w:t>
      </w:r>
      <w:r>
        <w:rPr>
          <w:spacing w:val="-7"/>
          <w:w w:val="110"/>
        </w:rPr>
        <w:t> </w:t>
      </w:r>
      <w:r>
        <w:rPr>
          <w:w w:val="110"/>
        </w:rPr>
        <w:t>and</w:t>
      </w:r>
      <w:r>
        <w:rPr>
          <w:spacing w:val="-7"/>
          <w:w w:val="110"/>
        </w:rPr>
        <w:t> </w:t>
      </w:r>
      <w:r>
        <w:rPr>
          <w:w w:val="110"/>
        </w:rPr>
        <w:t>the</w:t>
      </w:r>
      <w:r>
        <w:rPr>
          <w:spacing w:val="-7"/>
          <w:w w:val="110"/>
        </w:rPr>
        <w:t> </w:t>
      </w:r>
      <w:r>
        <w:rPr>
          <w:w w:val="110"/>
        </w:rPr>
        <w:t>Texas</w:t>
      </w:r>
      <w:r>
        <w:rPr>
          <w:spacing w:val="-7"/>
          <w:w w:val="110"/>
        </w:rPr>
        <w:t> </w:t>
      </w:r>
      <w:r>
        <w:rPr>
          <w:w w:val="110"/>
        </w:rPr>
        <w:t>Education Agency</w:t>
      </w:r>
      <w:r>
        <w:rPr>
          <w:spacing w:val="-18"/>
          <w:w w:val="110"/>
        </w:rPr>
        <w:t> </w:t>
      </w:r>
      <w:r>
        <w:rPr>
          <w:w w:val="110"/>
        </w:rPr>
        <w:t>[TEA]</w:t>
      </w:r>
      <w:r>
        <w:rPr>
          <w:spacing w:val="-18"/>
          <w:w w:val="110"/>
        </w:rPr>
        <w:t> </w:t>
      </w:r>
      <w:r>
        <w:rPr>
          <w:w w:val="110"/>
        </w:rPr>
        <w:t>was</w:t>
      </w:r>
      <w:r>
        <w:rPr>
          <w:spacing w:val="-18"/>
          <w:w w:val="110"/>
        </w:rPr>
        <w:t> </w:t>
      </w:r>
      <w:r>
        <w:rPr>
          <w:w w:val="110"/>
        </w:rPr>
        <w:t>used</w:t>
      </w:r>
      <w:r>
        <w:rPr>
          <w:spacing w:val="-18"/>
          <w:w w:val="110"/>
        </w:rPr>
        <w:t> </w:t>
      </w:r>
      <w:r>
        <w:rPr>
          <w:w w:val="110"/>
        </w:rPr>
        <w:t>to</w:t>
      </w:r>
      <w:r>
        <w:rPr>
          <w:spacing w:val="-18"/>
          <w:w w:val="110"/>
        </w:rPr>
        <w:t> </w:t>
      </w:r>
      <w:r>
        <w:rPr>
          <w:w w:val="110"/>
        </w:rPr>
        <w:t>calculate</w:t>
      </w:r>
      <w:r>
        <w:rPr>
          <w:spacing w:val="-18"/>
          <w:w w:val="110"/>
        </w:rPr>
        <w:t> </w:t>
      </w:r>
      <w:r>
        <w:rPr>
          <w:w w:val="110"/>
        </w:rPr>
        <w:t>"agency-reported</w:t>
      </w:r>
      <w:r>
        <w:rPr>
          <w:spacing w:val="-18"/>
          <w:w w:val="110"/>
        </w:rPr>
        <w:t> </w:t>
      </w:r>
      <w:r>
        <w:rPr>
          <w:w w:val="110"/>
        </w:rPr>
        <w:t>capacity”</w:t>
      </w:r>
      <w:r>
        <w:rPr>
          <w:spacing w:val="-18"/>
          <w:w w:val="110"/>
        </w:rPr>
        <w:t> </w:t>
      </w:r>
      <w:r>
        <w:rPr>
          <w:w w:val="110"/>
        </w:rPr>
        <w:t>for</w:t>
      </w:r>
      <w:r>
        <w:rPr>
          <w:spacing w:val="-18"/>
          <w:w w:val="110"/>
        </w:rPr>
        <w:t> </w:t>
      </w:r>
      <w:r>
        <w:rPr>
          <w:w w:val="110"/>
        </w:rPr>
        <w:t>2024.</w:t>
      </w:r>
      <w:r>
        <w:rPr>
          <w:spacing w:val="-18"/>
          <w:w w:val="110"/>
        </w:rPr>
        <w:t> </w:t>
      </w:r>
      <w:r>
        <w:rPr>
          <w:w w:val="110"/>
        </w:rPr>
        <w:t>When</w:t>
      </w:r>
      <w:r>
        <w:rPr>
          <w:spacing w:val="-18"/>
          <w:w w:val="110"/>
        </w:rPr>
        <w:t> </w:t>
      </w:r>
      <w:r>
        <w:rPr>
          <w:w w:val="110"/>
        </w:rPr>
        <w:t>combined,</w:t>
      </w:r>
      <w:r>
        <w:rPr>
          <w:spacing w:val="-18"/>
          <w:w w:val="110"/>
        </w:rPr>
        <w:t> </w:t>
      </w:r>
      <w:r>
        <w:rPr>
          <w:w w:val="110"/>
        </w:rPr>
        <w:t>Bexar</w:t>
      </w:r>
      <w:r>
        <w:rPr>
          <w:spacing w:val="-18"/>
          <w:w w:val="110"/>
        </w:rPr>
        <w:t> </w:t>
      </w:r>
      <w:r>
        <w:rPr>
          <w:w w:val="110"/>
        </w:rPr>
        <w:t>County providers</w:t>
      </w:r>
      <w:r>
        <w:rPr>
          <w:spacing w:val="-9"/>
          <w:w w:val="110"/>
        </w:rPr>
        <w:t> </w:t>
      </w:r>
      <w:r>
        <w:rPr>
          <w:w w:val="110"/>
        </w:rPr>
        <w:t>are</w:t>
      </w:r>
      <w:r>
        <w:rPr>
          <w:spacing w:val="-9"/>
          <w:w w:val="110"/>
        </w:rPr>
        <w:t> </w:t>
      </w:r>
      <w:r>
        <w:rPr>
          <w:w w:val="110"/>
        </w:rPr>
        <w:t>estimated</w:t>
      </w:r>
      <w:r>
        <w:rPr>
          <w:spacing w:val="-9"/>
          <w:w w:val="110"/>
        </w:rPr>
        <w:t> </w:t>
      </w:r>
      <w:r>
        <w:rPr>
          <w:w w:val="110"/>
        </w:rPr>
        <w:t>to</w:t>
      </w:r>
      <w:r>
        <w:rPr>
          <w:spacing w:val="-9"/>
          <w:w w:val="110"/>
        </w:rPr>
        <w:t> </w:t>
      </w:r>
      <w:r>
        <w:rPr>
          <w:w w:val="110"/>
        </w:rPr>
        <w:t>have</w:t>
      </w:r>
      <w:r>
        <w:rPr>
          <w:spacing w:val="-9"/>
          <w:w w:val="110"/>
        </w:rPr>
        <w:t> </w:t>
      </w:r>
      <w:r>
        <w:rPr>
          <w:w w:val="110"/>
        </w:rPr>
        <w:t>the</w:t>
      </w:r>
      <w:r>
        <w:rPr>
          <w:spacing w:val="-9"/>
          <w:w w:val="110"/>
        </w:rPr>
        <w:t> </w:t>
      </w:r>
      <w:r>
        <w:rPr>
          <w:w w:val="110"/>
        </w:rPr>
        <w:t>potential</w:t>
      </w:r>
      <w:r>
        <w:rPr>
          <w:spacing w:val="-9"/>
          <w:w w:val="110"/>
        </w:rPr>
        <w:t> </w:t>
      </w:r>
      <w:r>
        <w:rPr>
          <w:w w:val="110"/>
        </w:rPr>
        <w:t>to</w:t>
      </w:r>
      <w:r>
        <w:rPr>
          <w:spacing w:val="-9"/>
          <w:w w:val="110"/>
        </w:rPr>
        <w:t> </w:t>
      </w:r>
      <w:r>
        <w:rPr>
          <w:w w:val="110"/>
        </w:rPr>
        <w:t>serve</w:t>
      </w:r>
      <w:r>
        <w:rPr>
          <w:spacing w:val="-9"/>
          <w:w w:val="110"/>
        </w:rPr>
        <w:t> </w:t>
      </w:r>
      <w:r>
        <w:rPr>
          <w:w w:val="110"/>
        </w:rPr>
        <w:t>over</w:t>
      </w:r>
      <w:r>
        <w:rPr>
          <w:spacing w:val="-9"/>
          <w:w w:val="110"/>
        </w:rPr>
        <w:t> </w:t>
      </w:r>
      <w:r>
        <w:rPr>
          <w:w w:val="110"/>
        </w:rPr>
        <w:t>90,000</w:t>
      </w:r>
      <w:r>
        <w:rPr>
          <w:spacing w:val="-9"/>
          <w:w w:val="110"/>
        </w:rPr>
        <w:t> </w:t>
      </w:r>
      <w:r>
        <w:rPr>
          <w:w w:val="110"/>
        </w:rPr>
        <w:t>children,</w:t>
      </w:r>
      <w:r>
        <w:rPr>
          <w:spacing w:val="-9"/>
          <w:w w:val="110"/>
        </w:rPr>
        <w:t> </w:t>
      </w:r>
      <w:r>
        <w:rPr>
          <w:w w:val="110"/>
        </w:rPr>
        <w:t>from</w:t>
      </w:r>
      <w:r>
        <w:rPr>
          <w:spacing w:val="-9"/>
          <w:w w:val="110"/>
        </w:rPr>
        <w:t> </w:t>
      </w:r>
      <w:r>
        <w:rPr>
          <w:w w:val="110"/>
        </w:rPr>
        <w:t>birth</w:t>
      </w:r>
      <w:r>
        <w:rPr>
          <w:spacing w:val="-9"/>
          <w:w w:val="110"/>
        </w:rPr>
        <w:t> </w:t>
      </w:r>
      <w:r>
        <w:rPr>
          <w:w w:val="110"/>
        </w:rPr>
        <w:t>to</w:t>
      </w:r>
      <w:r>
        <w:rPr>
          <w:spacing w:val="-9"/>
          <w:w w:val="110"/>
        </w:rPr>
        <w:t> </w:t>
      </w:r>
      <w:r>
        <w:rPr>
          <w:w w:val="110"/>
        </w:rPr>
        <w:t>school-age,</w:t>
      </w:r>
      <w:r>
        <w:rPr>
          <w:spacing w:val="-9"/>
          <w:w w:val="110"/>
        </w:rPr>
        <w:t> </w:t>
      </w:r>
      <w:r>
        <w:rPr>
          <w:w w:val="110"/>
        </w:rPr>
        <w:t>in</w:t>
      </w:r>
      <w:r>
        <w:rPr>
          <w:spacing w:val="-9"/>
          <w:w w:val="110"/>
        </w:rPr>
        <w:t> </w:t>
      </w:r>
      <w:r>
        <w:rPr>
          <w:w w:val="110"/>
        </w:rPr>
        <w:t>Texas Health</w:t>
      </w:r>
      <w:r>
        <w:rPr>
          <w:spacing w:val="-18"/>
          <w:w w:val="110"/>
        </w:rPr>
        <w:t> </w:t>
      </w:r>
      <w:r>
        <w:rPr>
          <w:w w:val="110"/>
        </w:rPr>
        <w:t>and</w:t>
      </w:r>
      <w:r>
        <w:rPr>
          <w:spacing w:val="-18"/>
          <w:w w:val="110"/>
        </w:rPr>
        <w:t> </w:t>
      </w:r>
      <w:r>
        <w:rPr>
          <w:w w:val="110"/>
        </w:rPr>
        <w:t>Human</w:t>
      </w:r>
      <w:r>
        <w:rPr>
          <w:spacing w:val="-18"/>
          <w:w w:val="110"/>
        </w:rPr>
        <w:t> </w:t>
      </w:r>
      <w:r>
        <w:rPr>
          <w:w w:val="110"/>
        </w:rPr>
        <w:t>Services</w:t>
      </w:r>
      <w:r>
        <w:rPr>
          <w:spacing w:val="-18"/>
          <w:w w:val="110"/>
        </w:rPr>
        <w:t> </w:t>
      </w:r>
      <w:r>
        <w:rPr>
          <w:w w:val="110"/>
        </w:rPr>
        <w:t>Child</w:t>
      </w:r>
      <w:r>
        <w:rPr>
          <w:spacing w:val="-18"/>
          <w:w w:val="110"/>
        </w:rPr>
        <w:t> </w:t>
      </w:r>
      <w:r>
        <w:rPr>
          <w:w w:val="110"/>
        </w:rPr>
        <w:t>Care</w:t>
      </w:r>
      <w:r>
        <w:rPr>
          <w:spacing w:val="-18"/>
          <w:w w:val="110"/>
        </w:rPr>
        <w:t> </w:t>
      </w:r>
      <w:r>
        <w:rPr>
          <w:w w:val="110"/>
        </w:rPr>
        <w:t>Licensing-</w:t>
      </w:r>
      <w:r>
        <w:rPr>
          <w:spacing w:val="-18"/>
          <w:w w:val="110"/>
        </w:rPr>
        <w:t> </w:t>
      </w:r>
      <w:r>
        <w:rPr>
          <w:w w:val="110"/>
        </w:rPr>
        <w:t>Licensed</w:t>
      </w:r>
      <w:r>
        <w:rPr>
          <w:spacing w:val="-18"/>
          <w:w w:val="110"/>
        </w:rPr>
        <w:t> </w:t>
      </w:r>
      <w:r>
        <w:rPr>
          <w:w w:val="110"/>
        </w:rPr>
        <w:t>Centers,</w:t>
      </w:r>
      <w:r>
        <w:rPr>
          <w:spacing w:val="-18"/>
          <w:w w:val="110"/>
        </w:rPr>
        <w:t> </w:t>
      </w:r>
      <w:r>
        <w:rPr>
          <w:w w:val="110"/>
        </w:rPr>
        <w:t>Registered</w:t>
      </w:r>
      <w:r>
        <w:rPr>
          <w:spacing w:val="-18"/>
          <w:w w:val="110"/>
        </w:rPr>
        <w:t> </w:t>
      </w:r>
      <w:r>
        <w:rPr>
          <w:w w:val="110"/>
        </w:rPr>
        <w:t>Child-Care</w:t>
      </w:r>
      <w:r>
        <w:rPr>
          <w:spacing w:val="-18"/>
          <w:w w:val="110"/>
        </w:rPr>
        <w:t> </w:t>
      </w:r>
      <w:r>
        <w:rPr>
          <w:w w:val="110"/>
        </w:rPr>
        <w:t>Homes,</w:t>
      </w:r>
      <w:r>
        <w:rPr>
          <w:spacing w:val="-18"/>
          <w:w w:val="110"/>
        </w:rPr>
        <w:t> </w:t>
      </w:r>
      <w:r>
        <w:rPr>
          <w:w w:val="110"/>
        </w:rPr>
        <w:t>Licensed Child-Care</w:t>
      </w:r>
      <w:r>
        <w:rPr>
          <w:spacing w:val="-14"/>
          <w:w w:val="110"/>
        </w:rPr>
        <w:t> </w:t>
      </w:r>
      <w:r>
        <w:rPr>
          <w:w w:val="110"/>
        </w:rPr>
        <w:t>Homes,</w:t>
      </w:r>
      <w:r>
        <w:rPr>
          <w:spacing w:val="-14"/>
          <w:w w:val="110"/>
        </w:rPr>
        <w:t> </w:t>
      </w:r>
      <w:r>
        <w:rPr>
          <w:w w:val="110"/>
        </w:rPr>
        <w:t>Listed</w:t>
      </w:r>
      <w:r>
        <w:rPr>
          <w:spacing w:val="-14"/>
          <w:w w:val="110"/>
        </w:rPr>
        <w:t> </w:t>
      </w:r>
      <w:r>
        <w:rPr>
          <w:w w:val="110"/>
        </w:rPr>
        <w:t>Family</w:t>
      </w:r>
      <w:r>
        <w:rPr>
          <w:spacing w:val="-14"/>
          <w:w w:val="110"/>
        </w:rPr>
        <w:t> </w:t>
      </w:r>
      <w:r>
        <w:rPr>
          <w:w w:val="110"/>
        </w:rPr>
        <w:t>Homes,</w:t>
      </w:r>
      <w:r>
        <w:rPr>
          <w:spacing w:val="-14"/>
          <w:w w:val="110"/>
        </w:rPr>
        <w:t> </w:t>
      </w:r>
      <w:r>
        <w:rPr>
          <w:w w:val="110"/>
        </w:rPr>
        <w:t>or</w:t>
      </w:r>
      <w:r>
        <w:rPr>
          <w:spacing w:val="-14"/>
          <w:w w:val="110"/>
        </w:rPr>
        <w:t> </w:t>
      </w:r>
      <w:r>
        <w:rPr>
          <w:w w:val="110"/>
        </w:rPr>
        <w:t>public</w:t>
      </w:r>
      <w:r>
        <w:rPr>
          <w:spacing w:val="-14"/>
          <w:w w:val="110"/>
        </w:rPr>
        <w:t> </w:t>
      </w:r>
      <w:r>
        <w:rPr>
          <w:w w:val="110"/>
        </w:rPr>
        <w:t>school</w:t>
      </w:r>
      <w:r>
        <w:rPr>
          <w:spacing w:val="-14"/>
          <w:w w:val="110"/>
        </w:rPr>
        <w:t> </w:t>
      </w:r>
      <w:r>
        <w:rPr>
          <w:w w:val="110"/>
        </w:rPr>
        <w:t>buildings,</w:t>
      </w:r>
      <w:r>
        <w:rPr>
          <w:spacing w:val="-14"/>
          <w:w w:val="110"/>
        </w:rPr>
        <w:t> </w:t>
      </w:r>
      <w:r>
        <w:rPr>
          <w:w w:val="110"/>
        </w:rPr>
        <w:t>including</w:t>
      </w:r>
      <w:r>
        <w:rPr>
          <w:spacing w:val="-14"/>
          <w:w w:val="110"/>
        </w:rPr>
        <w:t> </w:t>
      </w:r>
      <w:r>
        <w:rPr>
          <w:w w:val="110"/>
        </w:rPr>
        <w:t>after-school</w:t>
      </w:r>
      <w:r>
        <w:rPr>
          <w:spacing w:val="-14"/>
          <w:w w:val="110"/>
        </w:rPr>
        <w:t> </w:t>
      </w:r>
      <w:r>
        <w:rPr>
          <w:w w:val="110"/>
        </w:rPr>
        <w:t>programs.</w:t>
      </w:r>
      <w:r>
        <w:rPr>
          <w:spacing w:val="-14"/>
          <w:w w:val="110"/>
        </w:rPr>
        <w:t> </w:t>
      </w:r>
      <w:r>
        <w:rPr>
          <w:w w:val="110"/>
        </w:rPr>
        <w:t>When after-school only programs are removed, there are less than 89,000 available seats for children from birth to kindergarten.</w:t>
      </w:r>
      <w:r>
        <w:rPr>
          <w:spacing w:val="-6"/>
          <w:w w:val="110"/>
        </w:rPr>
        <w:t> </w:t>
      </w:r>
      <w:r>
        <w:rPr>
          <w:w w:val="110"/>
        </w:rPr>
        <w:t>Meaning,</w:t>
      </w:r>
      <w:r>
        <w:rPr>
          <w:spacing w:val="-6"/>
          <w:w w:val="110"/>
        </w:rPr>
        <w:t> </w:t>
      </w:r>
      <w:r>
        <w:rPr>
          <w:w w:val="110"/>
        </w:rPr>
        <w:t>there</w:t>
      </w:r>
      <w:r>
        <w:rPr>
          <w:spacing w:val="-6"/>
          <w:w w:val="110"/>
        </w:rPr>
        <w:t> </w:t>
      </w:r>
      <w:r>
        <w:rPr>
          <w:w w:val="110"/>
        </w:rPr>
        <w:t>is</w:t>
      </w:r>
      <w:r>
        <w:rPr>
          <w:spacing w:val="-6"/>
          <w:w w:val="110"/>
        </w:rPr>
        <w:t> </w:t>
      </w:r>
      <w:r>
        <w:rPr>
          <w:w w:val="110"/>
        </w:rPr>
        <w:t>a</w:t>
      </w:r>
      <w:r>
        <w:rPr>
          <w:spacing w:val="-6"/>
          <w:w w:val="110"/>
        </w:rPr>
        <w:t> </w:t>
      </w:r>
      <w:r>
        <w:rPr>
          <w:w w:val="110"/>
        </w:rPr>
        <w:t>care</w:t>
      </w:r>
      <w:r>
        <w:rPr>
          <w:spacing w:val="-6"/>
          <w:w w:val="110"/>
        </w:rPr>
        <w:t> </w:t>
      </w:r>
      <w:r>
        <w:rPr>
          <w:w w:val="110"/>
        </w:rPr>
        <w:t>option</w:t>
      </w:r>
      <w:r>
        <w:rPr>
          <w:spacing w:val="-6"/>
          <w:w w:val="110"/>
        </w:rPr>
        <w:t> </w:t>
      </w:r>
      <w:r>
        <w:rPr>
          <w:w w:val="110"/>
        </w:rPr>
        <w:t>for</w:t>
      </w:r>
      <w:r>
        <w:rPr>
          <w:spacing w:val="-6"/>
          <w:w w:val="110"/>
        </w:rPr>
        <w:t> </w:t>
      </w:r>
      <w:r>
        <w:rPr>
          <w:w w:val="110"/>
        </w:rPr>
        <w:t>66%</w:t>
      </w:r>
      <w:r>
        <w:rPr>
          <w:spacing w:val="-6"/>
          <w:w w:val="110"/>
        </w:rPr>
        <w:t> </w:t>
      </w:r>
      <w:r>
        <w:rPr>
          <w:w w:val="110"/>
        </w:rPr>
        <w:t>of</w:t>
      </w:r>
      <w:r>
        <w:rPr>
          <w:spacing w:val="-6"/>
          <w:w w:val="110"/>
        </w:rPr>
        <w:t> </w:t>
      </w:r>
      <w:r>
        <w:rPr>
          <w:w w:val="110"/>
        </w:rPr>
        <w:t>the</w:t>
      </w:r>
      <w:r>
        <w:rPr>
          <w:spacing w:val="-6"/>
          <w:w w:val="110"/>
        </w:rPr>
        <w:t> </w:t>
      </w:r>
      <w:r>
        <w:rPr>
          <w:w w:val="110"/>
        </w:rPr>
        <w:t>children</w:t>
      </w:r>
      <w:r>
        <w:rPr>
          <w:spacing w:val="-6"/>
          <w:w w:val="110"/>
        </w:rPr>
        <w:t> </w:t>
      </w:r>
      <w:r>
        <w:rPr>
          <w:w w:val="110"/>
        </w:rPr>
        <w:t>in</w:t>
      </w:r>
      <w:r>
        <w:rPr>
          <w:spacing w:val="-6"/>
          <w:w w:val="110"/>
        </w:rPr>
        <w:t> </w:t>
      </w:r>
      <w:r>
        <w:rPr>
          <w:w w:val="110"/>
        </w:rPr>
        <w:t>Bexar</w:t>
      </w:r>
      <w:r>
        <w:rPr>
          <w:spacing w:val="-6"/>
          <w:w w:val="110"/>
        </w:rPr>
        <w:t> </w:t>
      </w:r>
      <w:r>
        <w:rPr>
          <w:w w:val="110"/>
        </w:rPr>
        <w:t>County</w:t>
      </w:r>
      <w:r>
        <w:rPr>
          <w:spacing w:val="-6"/>
          <w:w w:val="110"/>
        </w:rPr>
        <w:t> </w:t>
      </w:r>
      <w:r>
        <w:rPr>
          <w:w w:val="110"/>
        </w:rPr>
        <w:t>under</w:t>
      </w:r>
      <w:r>
        <w:rPr>
          <w:spacing w:val="-6"/>
          <w:w w:val="110"/>
        </w:rPr>
        <w:t> </w:t>
      </w:r>
      <w:r>
        <w:rPr>
          <w:w w:val="110"/>
        </w:rPr>
        <w:t>the</w:t>
      </w:r>
      <w:r>
        <w:rPr>
          <w:spacing w:val="-6"/>
          <w:w w:val="110"/>
        </w:rPr>
        <w:t> </w:t>
      </w:r>
      <w:r>
        <w:rPr>
          <w:w w:val="110"/>
        </w:rPr>
        <w:t>age</w:t>
      </w:r>
      <w:r>
        <w:rPr>
          <w:spacing w:val="-6"/>
          <w:w w:val="110"/>
        </w:rPr>
        <w:t> </w:t>
      </w:r>
      <w:r>
        <w:rPr>
          <w:w w:val="110"/>
        </w:rPr>
        <w:t>of</w:t>
      </w:r>
      <w:r>
        <w:rPr>
          <w:spacing w:val="-6"/>
          <w:w w:val="110"/>
        </w:rPr>
        <w:t> </w:t>
      </w:r>
      <w:r>
        <w:rPr>
          <w:w w:val="110"/>
        </w:rPr>
        <w:t>five.</w:t>
      </w:r>
    </w:p>
    <w:p>
      <w:pPr>
        <w:pStyle w:val="BodyText"/>
        <w:spacing w:before="44"/>
      </w:pPr>
    </w:p>
    <w:p>
      <w:pPr>
        <w:pStyle w:val="BodyText"/>
        <w:spacing w:line="288" w:lineRule="auto"/>
        <w:ind w:left="380" w:right="335"/>
      </w:pPr>
      <w:r>
        <w:rPr/>
        <w:t>Regulated</w:t>
      </w:r>
      <w:r>
        <w:rPr>
          <w:spacing w:val="33"/>
        </w:rPr>
        <w:t> </w:t>
      </w:r>
      <w:r>
        <w:rPr/>
        <w:t>Early</w:t>
      </w:r>
      <w:r>
        <w:rPr>
          <w:spacing w:val="33"/>
        </w:rPr>
        <w:t> </w:t>
      </w:r>
      <w:r>
        <w:rPr/>
        <w:t>Learning</w:t>
      </w:r>
      <w:r>
        <w:rPr>
          <w:spacing w:val="33"/>
        </w:rPr>
        <w:t> </w:t>
      </w:r>
      <w:r>
        <w:rPr/>
        <w:t>Sites</w:t>
      </w:r>
      <w:r>
        <w:rPr>
          <w:spacing w:val="33"/>
        </w:rPr>
        <w:t> </w:t>
      </w:r>
      <w:r>
        <w:rPr/>
        <w:t>[ELS]</w:t>
      </w:r>
      <w:r>
        <w:rPr>
          <w:spacing w:val="33"/>
        </w:rPr>
        <w:t> </w:t>
      </w:r>
      <w:r>
        <w:rPr/>
        <w:t>in</w:t>
      </w:r>
      <w:r>
        <w:rPr>
          <w:spacing w:val="33"/>
        </w:rPr>
        <w:t> </w:t>
      </w:r>
      <w:r>
        <w:rPr/>
        <w:t>Texas</w:t>
      </w:r>
      <w:r>
        <w:rPr>
          <w:spacing w:val="33"/>
        </w:rPr>
        <w:t> </w:t>
      </w:r>
      <w:r>
        <w:rPr/>
        <w:t>typically</w:t>
      </w:r>
      <w:r>
        <w:rPr>
          <w:spacing w:val="33"/>
        </w:rPr>
        <w:t> </w:t>
      </w:r>
      <w:r>
        <w:rPr/>
        <w:t>include</w:t>
      </w:r>
      <w:r>
        <w:rPr>
          <w:spacing w:val="33"/>
        </w:rPr>
        <w:t> </w:t>
      </w:r>
      <w:r>
        <w:rPr/>
        <w:t>sites</w:t>
      </w:r>
      <w:r>
        <w:rPr>
          <w:spacing w:val="33"/>
        </w:rPr>
        <w:t> </w:t>
      </w:r>
      <w:r>
        <w:rPr/>
        <w:t>that</w:t>
      </w:r>
      <w:r>
        <w:rPr>
          <w:spacing w:val="33"/>
        </w:rPr>
        <w:t> </w:t>
      </w:r>
      <w:r>
        <w:rPr/>
        <w:t>are</w:t>
      </w:r>
      <w:r>
        <w:rPr>
          <w:spacing w:val="33"/>
        </w:rPr>
        <w:t> </w:t>
      </w:r>
      <w:r>
        <w:rPr/>
        <w:t>regulated</w:t>
      </w:r>
      <w:r>
        <w:rPr>
          <w:spacing w:val="33"/>
        </w:rPr>
        <w:t> </w:t>
      </w:r>
      <w:r>
        <w:rPr/>
        <w:t>by</w:t>
      </w:r>
      <w:r>
        <w:rPr>
          <w:spacing w:val="33"/>
        </w:rPr>
        <w:t> </w:t>
      </w:r>
      <w:r>
        <w:rPr/>
        <w:t>the</w:t>
      </w:r>
      <w:r>
        <w:rPr>
          <w:spacing w:val="33"/>
        </w:rPr>
        <w:t> </w:t>
      </w:r>
      <w:r>
        <w:rPr/>
        <w:t>TEA</w:t>
      </w:r>
      <w:r>
        <w:rPr>
          <w:spacing w:val="33"/>
        </w:rPr>
        <w:t> </w:t>
      </w:r>
      <w:r>
        <w:rPr/>
        <w:t>if</w:t>
      </w:r>
      <w:r>
        <w:rPr>
          <w:spacing w:val="33"/>
        </w:rPr>
        <w:t> </w:t>
      </w:r>
      <w:r>
        <w:rPr/>
        <w:t>the</w:t>
      </w:r>
      <w:r>
        <w:rPr>
          <w:spacing w:val="33"/>
        </w:rPr>
        <w:t> </w:t>
      </w:r>
      <w:r>
        <w:rPr/>
        <w:t>site</w:t>
      </w:r>
      <w:r>
        <w:rPr>
          <w:spacing w:val="33"/>
        </w:rPr>
        <w:t> </w:t>
      </w:r>
      <w:r>
        <w:rPr/>
        <w:t>is </w:t>
      </w:r>
      <w:r>
        <w:rPr>
          <w:w w:val="110"/>
        </w:rPr>
        <w:t>operated</w:t>
      </w:r>
      <w:r>
        <w:rPr>
          <w:spacing w:val="-3"/>
          <w:w w:val="110"/>
        </w:rPr>
        <w:t> </w:t>
      </w:r>
      <w:r>
        <w:rPr>
          <w:w w:val="110"/>
        </w:rPr>
        <w:t>in</w:t>
      </w:r>
      <w:r>
        <w:rPr>
          <w:spacing w:val="-3"/>
          <w:w w:val="110"/>
        </w:rPr>
        <w:t> </w:t>
      </w:r>
      <w:r>
        <w:rPr>
          <w:w w:val="110"/>
        </w:rPr>
        <w:t>a</w:t>
      </w:r>
      <w:r>
        <w:rPr>
          <w:spacing w:val="-3"/>
          <w:w w:val="110"/>
        </w:rPr>
        <w:t> </w:t>
      </w:r>
      <w:r>
        <w:rPr>
          <w:w w:val="110"/>
        </w:rPr>
        <w:t>public</w:t>
      </w:r>
      <w:r>
        <w:rPr>
          <w:spacing w:val="-3"/>
          <w:w w:val="110"/>
        </w:rPr>
        <w:t> </w:t>
      </w:r>
      <w:r>
        <w:rPr>
          <w:w w:val="110"/>
        </w:rPr>
        <w:t>school</w:t>
      </w:r>
      <w:r>
        <w:rPr>
          <w:spacing w:val="-3"/>
          <w:w w:val="110"/>
        </w:rPr>
        <w:t> </w:t>
      </w:r>
      <w:r>
        <w:rPr>
          <w:w w:val="110"/>
        </w:rPr>
        <w:t>buildings</w:t>
      </w:r>
      <w:r>
        <w:rPr>
          <w:spacing w:val="-3"/>
          <w:w w:val="110"/>
        </w:rPr>
        <w:t> </w:t>
      </w:r>
      <w:r>
        <w:rPr>
          <w:w w:val="110"/>
        </w:rPr>
        <w:t>(including</w:t>
      </w:r>
      <w:r>
        <w:rPr>
          <w:spacing w:val="-3"/>
          <w:w w:val="110"/>
        </w:rPr>
        <w:t> </w:t>
      </w:r>
      <w:r>
        <w:rPr>
          <w:w w:val="110"/>
        </w:rPr>
        <w:t>charter</w:t>
      </w:r>
      <w:r>
        <w:rPr>
          <w:spacing w:val="-3"/>
          <w:w w:val="110"/>
        </w:rPr>
        <w:t> </w:t>
      </w:r>
      <w:r>
        <w:rPr>
          <w:w w:val="110"/>
        </w:rPr>
        <w:t>schools)</w:t>
      </w:r>
      <w:r>
        <w:rPr>
          <w:spacing w:val="-3"/>
          <w:w w:val="110"/>
        </w:rPr>
        <w:t> </w:t>
      </w:r>
      <w:r>
        <w:rPr>
          <w:w w:val="110"/>
        </w:rPr>
        <w:t>or</w:t>
      </w:r>
      <w:r>
        <w:rPr>
          <w:spacing w:val="-3"/>
          <w:w w:val="110"/>
        </w:rPr>
        <w:t> </w:t>
      </w:r>
      <w:r>
        <w:rPr>
          <w:w w:val="110"/>
        </w:rPr>
        <w:t>the</w:t>
      </w:r>
      <w:r>
        <w:rPr>
          <w:spacing w:val="-3"/>
          <w:w w:val="110"/>
        </w:rPr>
        <w:t> </w:t>
      </w:r>
      <w:r>
        <w:rPr>
          <w:w w:val="110"/>
        </w:rPr>
        <w:t>Texas</w:t>
      </w:r>
      <w:r>
        <w:rPr>
          <w:spacing w:val="-3"/>
          <w:w w:val="110"/>
        </w:rPr>
        <w:t> </w:t>
      </w:r>
      <w:r>
        <w:rPr>
          <w:w w:val="110"/>
        </w:rPr>
        <w:t>Department</w:t>
      </w:r>
      <w:r>
        <w:rPr>
          <w:spacing w:val="-3"/>
          <w:w w:val="110"/>
        </w:rPr>
        <w:t> </w:t>
      </w:r>
      <w:r>
        <w:rPr>
          <w:w w:val="110"/>
        </w:rPr>
        <w:t>of</w:t>
      </w:r>
      <w:r>
        <w:rPr>
          <w:spacing w:val="-3"/>
          <w:w w:val="110"/>
        </w:rPr>
        <w:t> </w:t>
      </w:r>
      <w:r>
        <w:rPr>
          <w:w w:val="110"/>
        </w:rPr>
        <w:t>Health</w:t>
      </w:r>
      <w:r>
        <w:rPr>
          <w:spacing w:val="-3"/>
          <w:w w:val="110"/>
        </w:rPr>
        <w:t> </w:t>
      </w:r>
      <w:r>
        <w:rPr>
          <w:w w:val="110"/>
        </w:rPr>
        <w:t>and Human</w:t>
      </w:r>
      <w:r>
        <w:rPr>
          <w:spacing w:val="-14"/>
          <w:w w:val="110"/>
        </w:rPr>
        <w:t> </w:t>
      </w:r>
      <w:r>
        <w:rPr>
          <w:w w:val="110"/>
        </w:rPr>
        <w:t>Services</w:t>
      </w:r>
      <w:r>
        <w:rPr>
          <w:spacing w:val="-14"/>
          <w:w w:val="110"/>
        </w:rPr>
        <w:t> </w:t>
      </w:r>
      <w:r>
        <w:rPr>
          <w:w w:val="110"/>
        </w:rPr>
        <w:t>Child</w:t>
      </w:r>
      <w:r>
        <w:rPr>
          <w:spacing w:val="-14"/>
          <w:w w:val="110"/>
        </w:rPr>
        <w:t> </w:t>
      </w:r>
      <w:r>
        <w:rPr>
          <w:w w:val="110"/>
        </w:rPr>
        <w:t>Care</w:t>
      </w:r>
      <w:r>
        <w:rPr>
          <w:spacing w:val="-14"/>
          <w:w w:val="110"/>
        </w:rPr>
        <w:t> </w:t>
      </w:r>
      <w:r>
        <w:rPr>
          <w:w w:val="110"/>
        </w:rPr>
        <w:t>Licensing</w:t>
      </w:r>
      <w:r>
        <w:rPr>
          <w:spacing w:val="-14"/>
          <w:w w:val="110"/>
        </w:rPr>
        <w:t> </w:t>
      </w:r>
      <w:r>
        <w:rPr>
          <w:w w:val="110"/>
        </w:rPr>
        <w:t>[CCL].</w:t>
      </w:r>
      <w:r>
        <w:rPr>
          <w:spacing w:val="-14"/>
          <w:w w:val="110"/>
        </w:rPr>
        <w:t> </w:t>
      </w:r>
      <w:r>
        <w:rPr>
          <w:w w:val="110"/>
        </w:rPr>
        <w:t>In</w:t>
      </w:r>
      <w:r>
        <w:rPr>
          <w:spacing w:val="-14"/>
          <w:w w:val="110"/>
        </w:rPr>
        <w:t> </w:t>
      </w:r>
      <w:r>
        <w:rPr>
          <w:w w:val="110"/>
        </w:rPr>
        <w:t>communities</w:t>
      </w:r>
      <w:r>
        <w:rPr>
          <w:spacing w:val="-14"/>
          <w:w w:val="110"/>
        </w:rPr>
        <w:t> </w:t>
      </w:r>
      <w:r>
        <w:rPr>
          <w:w w:val="110"/>
        </w:rPr>
        <w:t>such</w:t>
      </w:r>
      <w:r>
        <w:rPr>
          <w:spacing w:val="-14"/>
          <w:w w:val="110"/>
        </w:rPr>
        <w:t> </w:t>
      </w:r>
      <w:r>
        <w:rPr>
          <w:w w:val="110"/>
        </w:rPr>
        <w:t>as</w:t>
      </w:r>
      <w:r>
        <w:rPr>
          <w:spacing w:val="-14"/>
          <w:w w:val="110"/>
        </w:rPr>
        <w:t> </w:t>
      </w:r>
      <w:r>
        <w:rPr>
          <w:w w:val="110"/>
        </w:rPr>
        <w:t>San</w:t>
      </w:r>
      <w:r>
        <w:rPr>
          <w:spacing w:val="-14"/>
          <w:w w:val="110"/>
        </w:rPr>
        <w:t> </w:t>
      </w:r>
      <w:r>
        <w:rPr>
          <w:w w:val="110"/>
        </w:rPr>
        <w:t>Antonio,</w:t>
      </w:r>
      <w:r>
        <w:rPr>
          <w:spacing w:val="-14"/>
          <w:w w:val="110"/>
        </w:rPr>
        <w:t> </w:t>
      </w:r>
      <w:r>
        <w:rPr>
          <w:w w:val="110"/>
        </w:rPr>
        <w:t>where</w:t>
      </w:r>
      <w:r>
        <w:rPr>
          <w:spacing w:val="-14"/>
          <w:w w:val="110"/>
        </w:rPr>
        <w:t> </w:t>
      </w:r>
      <w:r>
        <w:rPr>
          <w:w w:val="110"/>
        </w:rPr>
        <w:t>federal</w:t>
      </w:r>
      <w:r>
        <w:rPr>
          <w:spacing w:val="-14"/>
          <w:w w:val="110"/>
        </w:rPr>
        <w:t> </w:t>
      </w:r>
      <w:r>
        <w:rPr>
          <w:w w:val="110"/>
        </w:rPr>
        <w:t>military </w:t>
      </w:r>
      <w:r>
        <w:rPr>
          <w:spacing w:val="-2"/>
          <w:w w:val="110"/>
        </w:rPr>
        <w:t>bases</w:t>
      </w:r>
      <w:r>
        <w:rPr>
          <w:spacing w:val="-9"/>
          <w:w w:val="110"/>
        </w:rPr>
        <w:t> </w:t>
      </w:r>
      <w:r>
        <w:rPr>
          <w:spacing w:val="-2"/>
          <w:w w:val="110"/>
        </w:rPr>
        <w:t>are</w:t>
      </w:r>
      <w:r>
        <w:rPr>
          <w:spacing w:val="-9"/>
          <w:w w:val="110"/>
        </w:rPr>
        <w:t> </w:t>
      </w:r>
      <w:r>
        <w:rPr>
          <w:spacing w:val="-2"/>
          <w:w w:val="110"/>
        </w:rPr>
        <w:t>located,</w:t>
      </w:r>
      <w:r>
        <w:rPr>
          <w:spacing w:val="-9"/>
          <w:w w:val="110"/>
        </w:rPr>
        <w:t> </w:t>
      </w:r>
      <w:r>
        <w:rPr>
          <w:spacing w:val="-2"/>
          <w:w w:val="110"/>
        </w:rPr>
        <w:t>Federal</w:t>
      </w:r>
      <w:r>
        <w:rPr>
          <w:spacing w:val="-9"/>
          <w:w w:val="110"/>
        </w:rPr>
        <w:t> </w:t>
      </w:r>
      <w:r>
        <w:rPr>
          <w:spacing w:val="-2"/>
          <w:w w:val="110"/>
        </w:rPr>
        <w:t>Department</w:t>
      </w:r>
      <w:r>
        <w:rPr>
          <w:spacing w:val="-9"/>
          <w:w w:val="110"/>
        </w:rPr>
        <w:t> </w:t>
      </w:r>
      <w:r>
        <w:rPr>
          <w:spacing w:val="-2"/>
          <w:w w:val="110"/>
        </w:rPr>
        <w:t>of</w:t>
      </w:r>
      <w:r>
        <w:rPr>
          <w:spacing w:val="-9"/>
          <w:w w:val="110"/>
        </w:rPr>
        <w:t> </w:t>
      </w:r>
      <w:r>
        <w:rPr>
          <w:spacing w:val="-2"/>
          <w:w w:val="110"/>
        </w:rPr>
        <w:t>Defense</w:t>
      </w:r>
      <w:r>
        <w:rPr>
          <w:spacing w:val="-9"/>
          <w:w w:val="110"/>
        </w:rPr>
        <w:t> </w:t>
      </w:r>
      <w:r>
        <w:rPr>
          <w:spacing w:val="-2"/>
          <w:w w:val="110"/>
        </w:rPr>
        <w:t>[DOD]</w:t>
      </w:r>
      <w:r>
        <w:rPr>
          <w:spacing w:val="-9"/>
          <w:w w:val="110"/>
        </w:rPr>
        <w:t> </w:t>
      </w:r>
      <w:r>
        <w:rPr>
          <w:spacing w:val="-2"/>
          <w:w w:val="110"/>
        </w:rPr>
        <w:t>oversight</w:t>
      </w:r>
      <w:r>
        <w:rPr>
          <w:spacing w:val="-9"/>
          <w:w w:val="110"/>
        </w:rPr>
        <w:t> </w:t>
      </w:r>
      <w:r>
        <w:rPr>
          <w:spacing w:val="-2"/>
          <w:w w:val="110"/>
        </w:rPr>
        <w:t>may</w:t>
      </w:r>
      <w:r>
        <w:rPr>
          <w:spacing w:val="-9"/>
          <w:w w:val="110"/>
        </w:rPr>
        <w:t> </w:t>
      </w:r>
      <w:r>
        <w:rPr>
          <w:spacing w:val="-2"/>
          <w:w w:val="110"/>
        </w:rPr>
        <w:t>apply.</w:t>
      </w:r>
      <w:r>
        <w:rPr>
          <w:spacing w:val="-9"/>
          <w:w w:val="110"/>
        </w:rPr>
        <w:t> </w:t>
      </w:r>
      <w:r>
        <w:rPr>
          <w:spacing w:val="-2"/>
          <w:w w:val="110"/>
        </w:rPr>
        <w:t>Programs</w:t>
      </w:r>
      <w:r>
        <w:rPr>
          <w:spacing w:val="-9"/>
          <w:w w:val="110"/>
        </w:rPr>
        <w:t> </w:t>
      </w:r>
      <w:r>
        <w:rPr>
          <w:spacing w:val="-2"/>
          <w:w w:val="110"/>
        </w:rPr>
        <w:t>funded</w:t>
      </w:r>
      <w:r>
        <w:rPr>
          <w:spacing w:val="-9"/>
          <w:w w:val="110"/>
        </w:rPr>
        <w:t> </w:t>
      </w:r>
      <w:r>
        <w:rPr>
          <w:spacing w:val="-2"/>
          <w:w w:val="110"/>
        </w:rPr>
        <w:t>under</w:t>
      </w:r>
      <w:r>
        <w:rPr>
          <w:spacing w:val="-9"/>
          <w:w w:val="110"/>
        </w:rPr>
        <w:t> </w:t>
      </w:r>
      <w:r>
        <w:rPr>
          <w:spacing w:val="-2"/>
          <w:w w:val="110"/>
        </w:rPr>
        <w:t>Federal </w:t>
      </w:r>
      <w:r>
        <w:rPr>
          <w:w w:val="110"/>
        </w:rPr>
        <w:t>Head</w:t>
      </w:r>
      <w:r>
        <w:rPr>
          <w:spacing w:val="-12"/>
          <w:w w:val="110"/>
        </w:rPr>
        <w:t> </w:t>
      </w:r>
      <w:r>
        <w:rPr>
          <w:w w:val="110"/>
        </w:rPr>
        <w:t>Start</w:t>
      </w:r>
      <w:r>
        <w:rPr>
          <w:spacing w:val="-12"/>
          <w:w w:val="110"/>
        </w:rPr>
        <w:t> </w:t>
      </w:r>
      <w:r>
        <w:rPr>
          <w:w w:val="110"/>
        </w:rPr>
        <w:t>and</w:t>
      </w:r>
      <w:r>
        <w:rPr>
          <w:spacing w:val="-12"/>
          <w:w w:val="110"/>
        </w:rPr>
        <w:t> </w:t>
      </w:r>
      <w:r>
        <w:rPr>
          <w:w w:val="110"/>
        </w:rPr>
        <w:t>locally</w:t>
      </w:r>
      <w:r>
        <w:rPr>
          <w:spacing w:val="-12"/>
          <w:w w:val="110"/>
        </w:rPr>
        <w:t> </w:t>
      </w:r>
      <w:r>
        <w:rPr>
          <w:w w:val="110"/>
        </w:rPr>
        <w:t>sponsored</w:t>
      </w:r>
      <w:r>
        <w:rPr>
          <w:spacing w:val="-12"/>
          <w:w w:val="110"/>
        </w:rPr>
        <w:t> </w:t>
      </w:r>
      <w:r>
        <w:rPr>
          <w:w w:val="110"/>
        </w:rPr>
        <w:t>programs</w:t>
      </w:r>
      <w:r>
        <w:rPr>
          <w:spacing w:val="-12"/>
          <w:w w:val="110"/>
        </w:rPr>
        <w:t> </w:t>
      </w:r>
      <w:r>
        <w:rPr>
          <w:w w:val="110"/>
        </w:rPr>
        <w:t>(e.g.,</w:t>
      </w:r>
      <w:r>
        <w:rPr>
          <w:spacing w:val="-12"/>
          <w:w w:val="110"/>
        </w:rPr>
        <w:t> </w:t>
      </w:r>
      <w:r>
        <w:rPr>
          <w:w w:val="110"/>
        </w:rPr>
        <w:t>PreK</w:t>
      </w:r>
      <w:r>
        <w:rPr>
          <w:spacing w:val="-12"/>
          <w:w w:val="110"/>
        </w:rPr>
        <w:t> </w:t>
      </w:r>
      <w:r>
        <w:rPr>
          <w:w w:val="110"/>
        </w:rPr>
        <w:t>4</w:t>
      </w:r>
      <w:r>
        <w:rPr>
          <w:spacing w:val="-12"/>
          <w:w w:val="110"/>
        </w:rPr>
        <w:t> </w:t>
      </w:r>
      <w:r>
        <w:rPr>
          <w:w w:val="110"/>
        </w:rPr>
        <w:t>SA)</w:t>
      </w:r>
      <w:r>
        <w:rPr>
          <w:spacing w:val="-12"/>
          <w:w w:val="110"/>
        </w:rPr>
        <w:t> </w:t>
      </w:r>
      <w:r>
        <w:rPr>
          <w:w w:val="110"/>
        </w:rPr>
        <w:t>typically[</w:t>
      </w:r>
      <w:hyperlink w:history="true" w:anchor="_bookmark0">
        <w:r>
          <w:rPr>
            <w:w w:val="110"/>
            <w:u w:val="single"/>
          </w:rPr>
          <w:t>v</w:t>
        </w:r>
      </w:hyperlink>
      <w:r>
        <w:rPr>
          <w:w w:val="110"/>
          <w:u w:val="none"/>
        </w:rPr>
        <w:t>]</w:t>
      </w:r>
      <w:r>
        <w:rPr>
          <w:spacing w:val="-12"/>
          <w:w w:val="110"/>
          <w:u w:val="none"/>
        </w:rPr>
        <w:t> </w:t>
      </w:r>
      <w:r>
        <w:rPr>
          <w:w w:val="110"/>
          <w:u w:val="none"/>
        </w:rPr>
        <w:t>fall</w:t>
      </w:r>
      <w:r>
        <w:rPr>
          <w:spacing w:val="-12"/>
          <w:w w:val="110"/>
          <w:u w:val="none"/>
        </w:rPr>
        <w:t> </w:t>
      </w:r>
      <w:r>
        <w:rPr>
          <w:w w:val="110"/>
          <w:u w:val="none"/>
        </w:rPr>
        <w:t>under</w:t>
      </w:r>
      <w:r>
        <w:rPr>
          <w:spacing w:val="-12"/>
          <w:w w:val="110"/>
          <w:u w:val="none"/>
        </w:rPr>
        <w:t> </w:t>
      </w:r>
      <w:r>
        <w:rPr>
          <w:w w:val="110"/>
          <w:u w:val="none"/>
        </w:rPr>
        <w:t>the</w:t>
      </w:r>
      <w:r>
        <w:rPr>
          <w:spacing w:val="-12"/>
          <w:w w:val="110"/>
          <w:u w:val="none"/>
        </w:rPr>
        <w:t> </w:t>
      </w:r>
      <w:r>
        <w:rPr>
          <w:w w:val="110"/>
          <w:u w:val="none"/>
        </w:rPr>
        <w:t>jurisdiction</w:t>
      </w:r>
      <w:r>
        <w:rPr>
          <w:spacing w:val="-12"/>
          <w:w w:val="110"/>
          <w:u w:val="none"/>
        </w:rPr>
        <w:t> </w:t>
      </w:r>
      <w:r>
        <w:rPr>
          <w:w w:val="110"/>
          <w:u w:val="none"/>
        </w:rPr>
        <w:t>of</w:t>
      </w:r>
      <w:r>
        <w:rPr>
          <w:spacing w:val="-12"/>
          <w:w w:val="110"/>
          <w:u w:val="none"/>
        </w:rPr>
        <w:t> </w:t>
      </w:r>
      <w:r>
        <w:rPr>
          <w:w w:val="110"/>
          <w:u w:val="none"/>
        </w:rPr>
        <w:t>these two agencies depending on the ownership, operation, and physical location of the program.</w:t>
      </w:r>
    </w:p>
    <w:p>
      <w:pPr>
        <w:pStyle w:val="BodyText"/>
        <w:spacing w:before="47"/>
      </w:pPr>
    </w:p>
    <w:p>
      <w:pPr>
        <w:pStyle w:val="BodyText"/>
        <w:spacing w:line="288" w:lineRule="auto"/>
        <w:ind w:left="380" w:right="472"/>
      </w:pPr>
      <w:r>
        <w:rPr>
          <w:w w:val="110"/>
        </w:rPr>
        <w:t>TEA</w:t>
      </w:r>
      <w:r>
        <w:rPr>
          <w:spacing w:val="-13"/>
          <w:w w:val="110"/>
        </w:rPr>
        <w:t> </w:t>
      </w:r>
      <w:r>
        <w:rPr>
          <w:w w:val="110"/>
        </w:rPr>
        <w:t>TAPR</w:t>
      </w:r>
      <w:r>
        <w:rPr>
          <w:spacing w:val="-13"/>
          <w:w w:val="110"/>
        </w:rPr>
        <w:t> </w:t>
      </w:r>
      <w:r>
        <w:rPr>
          <w:w w:val="110"/>
        </w:rPr>
        <w:t>reports</w:t>
      </w:r>
      <w:r>
        <w:rPr>
          <w:spacing w:val="-13"/>
          <w:w w:val="110"/>
        </w:rPr>
        <w:t> </w:t>
      </w:r>
      <w:r>
        <w:rPr>
          <w:w w:val="110"/>
        </w:rPr>
        <w:t>identify</w:t>
      </w:r>
      <w:r>
        <w:rPr>
          <w:spacing w:val="-13"/>
          <w:w w:val="110"/>
        </w:rPr>
        <w:t> </w:t>
      </w:r>
      <w:r>
        <w:rPr>
          <w:w w:val="110"/>
        </w:rPr>
        <w:t>19,207</w:t>
      </w:r>
      <w:r>
        <w:rPr>
          <w:spacing w:val="-13"/>
          <w:w w:val="110"/>
        </w:rPr>
        <w:t> </w:t>
      </w:r>
      <w:r>
        <w:rPr>
          <w:w w:val="110"/>
        </w:rPr>
        <w:t>Bexar</w:t>
      </w:r>
      <w:r>
        <w:rPr>
          <w:spacing w:val="-13"/>
          <w:w w:val="110"/>
        </w:rPr>
        <w:t> </w:t>
      </w:r>
      <w:r>
        <w:rPr>
          <w:w w:val="110"/>
        </w:rPr>
        <w:t>County</w:t>
      </w:r>
      <w:r>
        <w:rPr>
          <w:spacing w:val="-13"/>
          <w:w w:val="110"/>
        </w:rPr>
        <w:t> </w:t>
      </w:r>
      <w:r>
        <w:rPr>
          <w:w w:val="110"/>
        </w:rPr>
        <w:t>children</w:t>
      </w:r>
      <w:r>
        <w:rPr>
          <w:spacing w:val="-13"/>
          <w:w w:val="110"/>
        </w:rPr>
        <w:t> </w:t>
      </w:r>
      <w:r>
        <w:rPr>
          <w:w w:val="110"/>
        </w:rPr>
        <w:t>being</w:t>
      </w:r>
      <w:r>
        <w:rPr>
          <w:spacing w:val="-13"/>
          <w:w w:val="110"/>
        </w:rPr>
        <w:t> </w:t>
      </w:r>
      <w:r>
        <w:rPr>
          <w:w w:val="110"/>
        </w:rPr>
        <w:t>served</w:t>
      </w:r>
      <w:r>
        <w:rPr>
          <w:spacing w:val="-13"/>
          <w:w w:val="110"/>
        </w:rPr>
        <w:t> </w:t>
      </w:r>
      <w:r>
        <w:rPr>
          <w:w w:val="110"/>
        </w:rPr>
        <w:t>in</w:t>
      </w:r>
      <w:r>
        <w:rPr>
          <w:spacing w:val="-13"/>
          <w:w w:val="110"/>
        </w:rPr>
        <w:t> </w:t>
      </w:r>
      <w:r>
        <w:rPr>
          <w:w w:val="110"/>
        </w:rPr>
        <w:t>early</w:t>
      </w:r>
      <w:r>
        <w:rPr>
          <w:spacing w:val="-13"/>
          <w:w w:val="110"/>
        </w:rPr>
        <w:t> </w:t>
      </w:r>
      <w:r>
        <w:rPr>
          <w:w w:val="110"/>
        </w:rPr>
        <w:t>education</w:t>
      </w:r>
      <w:r>
        <w:rPr>
          <w:spacing w:val="-13"/>
          <w:w w:val="110"/>
        </w:rPr>
        <w:t> </w:t>
      </w:r>
      <w:r>
        <w:rPr>
          <w:w w:val="110"/>
        </w:rPr>
        <w:t>classrooms</w:t>
      </w:r>
      <w:r>
        <w:rPr>
          <w:spacing w:val="-13"/>
          <w:w w:val="110"/>
        </w:rPr>
        <w:t> </w:t>
      </w:r>
      <w:r>
        <w:rPr>
          <w:w w:val="110"/>
        </w:rPr>
        <w:t>in</w:t>
      </w:r>
      <w:r>
        <w:rPr>
          <w:spacing w:val="-13"/>
          <w:w w:val="110"/>
        </w:rPr>
        <w:t> </w:t>
      </w:r>
      <w:r>
        <w:rPr>
          <w:w w:val="110"/>
        </w:rPr>
        <w:t>the Spring</w:t>
      </w:r>
      <w:r>
        <w:rPr>
          <w:spacing w:val="-18"/>
          <w:w w:val="110"/>
        </w:rPr>
        <w:t> </w:t>
      </w:r>
      <w:r>
        <w:rPr>
          <w:w w:val="110"/>
        </w:rPr>
        <w:t>of</w:t>
      </w:r>
      <w:r>
        <w:rPr>
          <w:spacing w:val="-18"/>
          <w:w w:val="110"/>
        </w:rPr>
        <w:t> </w:t>
      </w:r>
      <w:r>
        <w:rPr>
          <w:w w:val="110"/>
        </w:rPr>
        <w:t>2024[</w:t>
      </w:r>
      <w:hyperlink w:history="true" w:anchor="_bookmark0">
        <w:r>
          <w:rPr>
            <w:w w:val="110"/>
            <w:u w:val="single"/>
          </w:rPr>
          <w:t>vi</w:t>
        </w:r>
      </w:hyperlink>
      <w:r>
        <w:rPr>
          <w:w w:val="110"/>
          <w:u w:val="none"/>
        </w:rPr>
        <w:t>].</w:t>
      </w:r>
      <w:r>
        <w:rPr>
          <w:spacing w:val="-18"/>
          <w:w w:val="110"/>
          <w:u w:val="none"/>
        </w:rPr>
        <w:t> </w:t>
      </w:r>
      <w:r>
        <w:rPr>
          <w:w w:val="110"/>
          <w:u w:val="none"/>
        </w:rPr>
        <w:t>Administration</w:t>
      </w:r>
      <w:r>
        <w:rPr>
          <w:spacing w:val="-18"/>
          <w:w w:val="110"/>
          <w:u w:val="none"/>
        </w:rPr>
        <w:t> </w:t>
      </w:r>
      <w:r>
        <w:rPr>
          <w:w w:val="110"/>
          <w:u w:val="none"/>
        </w:rPr>
        <w:t>for</w:t>
      </w:r>
      <w:r>
        <w:rPr>
          <w:spacing w:val="-18"/>
          <w:w w:val="110"/>
          <w:u w:val="none"/>
        </w:rPr>
        <w:t> </w:t>
      </w:r>
      <w:r>
        <w:rPr>
          <w:w w:val="110"/>
          <w:u w:val="none"/>
        </w:rPr>
        <w:t>Children</w:t>
      </w:r>
      <w:r>
        <w:rPr>
          <w:spacing w:val="-18"/>
          <w:w w:val="110"/>
          <w:u w:val="none"/>
        </w:rPr>
        <w:t> </w:t>
      </w:r>
      <w:r>
        <w:rPr>
          <w:w w:val="110"/>
          <w:u w:val="none"/>
        </w:rPr>
        <w:t>&amp;</w:t>
      </w:r>
      <w:r>
        <w:rPr>
          <w:spacing w:val="-18"/>
          <w:w w:val="110"/>
          <w:u w:val="none"/>
        </w:rPr>
        <w:t> </w:t>
      </w:r>
      <w:r>
        <w:rPr>
          <w:w w:val="110"/>
          <w:u w:val="none"/>
        </w:rPr>
        <w:t>Families</w:t>
      </w:r>
      <w:r>
        <w:rPr>
          <w:spacing w:val="-18"/>
          <w:w w:val="110"/>
          <w:u w:val="none"/>
        </w:rPr>
        <w:t> </w:t>
      </w:r>
      <w:r>
        <w:rPr>
          <w:w w:val="110"/>
          <w:u w:val="none"/>
        </w:rPr>
        <w:t>Head</w:t>
      </w:r>
      <w:r>
        <w:rPr>
          <w:spacing w:val="-18"/>
          <w:w w:val="110"/>
          <w:u w:val="none"/>
        </w:rPr>
        <w:t> </w:t>
      </w:r>
      <w:r>
        <w:rPr>
          <w:w w:val="110"/>
          <w:u w:val="none"/>
        </w:rPr>
        <w:t>Start,</w:t>
      </w:r>
      <w:r>
        <w:rPr>
          <w:spacing w:val="-18"/>
          <w:w w:val="110"/>
          <w:u w:val="none"/>
        </w:rPr>
        <w:t> </w:t>
      </w:r>
      <w:r>
        <w:rPr>
          <w:w w:val="110"/>
          <w:u w:val="none"/>
        </w:rPr>
        <w:t>Early</w:t>
      </w:r>
      <w:r>
        <w:rPr>
          <w:spacing w:val="-18"/>
          <w:w w:val="110"/>
          <w:u w:val="none"/>
        </w:rPr>
        <w:t> </w:t>
      </w:r>
      <w:r>
        <w:rPr>
          <w:w w:val="110"/>
          <w:u w:val="none"/>
        </w:rPr>
        <w:t>Head</w:t>
      </w:r>
      <w:r>
        <w:rPr>
          <w:spacing w:val="-18"/>
          <w:w w:val="110"/>
          <w:u w:val="none"/>
        </w:rPr>
        <w:t> </w:t>
      </w:r>
      <w:r>
        <w:rPr>
          <w:w w:val="110"/>
          <w:u w:val="none"/>
        </w:rPr>
        <w:t>Start</w:t>
      </w:r>
      <w:r>
        <w:rPr>
          <w:spacing w:val="-18"/>
          <w:w w:val="110"/>
          <w:u w:val="none"/>
        </w:rPr>
        <w:t> </w:t>
      </w:r>
      <w:r>
        <w:rPr>
          <w:w w:val="110"/>
          <w:u w:val="none"/>
        </w:rPr>
        <w:t>and</w:t>
      </w:r>
      <w:r>
        <w:rPr>
          <w:spacing w:val="-18"/>
          <w:w w:val="110"/>
          <w:u w:val="none"/>
        </w:rPr>
        <w:t> </w:t>
      </w:r>
      <w:r>
        <w:rPr>
          <w:w w:val="110"/>
          <w:u w:val="none"/>
        </w:rPr>
        <w:t>Early</w:t>
      </w:r>
      <w:r>
        <w:rPr>
          <w:spacing w:val="-18"/>
          <w:w w:val="110"/>
          <w:u w:val="none"/>
        </w:rPr>
        <w:t> </w:t>
      </w:r>
      <w:r>
        <w:rPr>
          <w:w w:val="110"/>
          <w:u w:val="none"/>
        </w:rPr>
        <w:t>Head</w:t>
      </w:r>
      <w:r>
        <w:rPr>
          <w:spacing w:val="-18"/>
          <w:w w:val="110"/>
          <w:u w:val="none"/>
        </w:rPr>
        <w:t> </w:t>
      </w:r>
      <w:r>
        <w:rPr>
          <w:w w:val="110"/>
          <w:u w:val="none"/>
        </w:rPr>
        <w:t>Start Child</w:t>
      </w:r>
      <w:r>
        <w:rPr>
          <w:spacing w:val="-3"/>
          <w:w w:val="110"/>
          <w:u w:val="none"/>
        </w:rPr>
        <w:t> </w:t>
      </w:r>
      <w:r>
        <w:rPr>
          <w:w w:val="110"/>
          <w:u w:val="none"/>
        </w:rPr>
        <w:t>Care</w:t>
      </w:r>
      <w:r>
        <w:rPr>
          <w:spacing w:val="-3"/>
          <w:w w:val="110"/>
          <w:u w:val="none"/>
        </w:rPr>
        <w:t> </w:t>
      </w:r>
      <w:r>
        <w:rPr>
          <w:w w:val="110"/>
          <w:u w:val="none"/>
        </w:rPr>
        <w:t>Partnership</w:t>
      </w:r>
      <w:r>
        <w:rPr>
          <w:spacing w:val="-3"/>
          <w:w w:val="110"/>
          <w:u w:val="none"/>
        </w:rPr>
        <w:t> </w:t>
      </w:r>
      <w:r>
        <w:rPr>
          <w:w w:val="110"/>
          <w:u w:val="none"/>
        </w:rPr>
        <w:t>Services</w:t>
      </w:r>
      <w:r>
        <w:rPr>
          <w:spacing w:val="-3"/>
          <w:w w:val="110"/>
          <w:u w:val="none"/>
        </w:rPr>
        <w:t> </w:t>
      </w:r>
      <w:r>
        <w:rPr>
          <w:w w:val="110"/>
          <w:u w:val="none"/>
        </w:rPr>
        <w:t>Snapshots</w:t>
      </w:r>
      <w:r>
        <w:rPr>
          <w:spacing w:val="-3"/>
          <w:w w:val="110"/>
          <w:u w:val="none"/>
        </w:rPr>
        <w:t> </w:t>
      </w:r>
      <w:r>
        <w:rPr>
          <w:w w:val="110"/>
          <w:u w:val="none"/>
        </w:rPr>
        <w:t>including</w:t>
      </w:r>
      <w:r>
        <w:rPr>
          <w:spacing w:val="-3"/>
          <w:w w:val="110"/>
          <w:u w:val="none"/>
        </w:rPr>
        <w:t> </w:t>
      </w:r>
      <w:r>
        <w:rPr>
          <w:w w:val="110"/>
          <w:u w:val="none"/>
        </w:rPr>
        <w:t>Spring</w:t>
      </w:r>
      <w:r>
        <w:rPr>
          <w:spacing w:val="-3"/>
          <w:w w:val="110"/>
          <w:u w:val="none"/>
        </w:rPr>
        <w:t> </w:t>
      </w:r>
      <w:r>
        <w:rPr>
          <w:w w:val="110"/>
          <w:u w:val="none"/>
        </w:rPr>
        <w:t>2024</w:t>
      </w:r>
      <w:r>
        <w:rPr>
          <w:spacing w:val="-3"/>
          <w:w w:val="110"/>
          <w:u w:val="none"/>
        </w:rPr>
        <w:t> </w:t>
      </w:r>
      <w:r>
        <w:rPr>
          <w:w w:val="110"/>
          <w:u w:val="none"/>
        </w:rPr>
        <w:t>reported</w:t>
      </w:r>
      <w:r>
        <w:rPr>
          <w:spacing w:val="-3"/>
          <w:w w:val="110"/>
          <w:u w:val="none"/>
        </w:rPr>
        <w:t> </w:t>
      </w:r>
      <w:r>
        <w:rPr>
          <w:w w:val="110"/>
          <w:u w:val="none"/>
        </w:rPr>
        <w:t>7569</w:t>
      </w:r>
      <w:r>
        <w:rPr>
          <w:spacing w:val="-3"/>
          <w:w w:val="110"/>
          <w:u w:val="none"/>
        </w:rPr>
        <w:t> </w:t>
      </w:r>
      <w:r>
        <w:rPr>
          <w:w w:val="110"/>
          <w:u w:val="none"/>
        </w:rPr>
        <w:t>seats</w:t>
      </w:r>
      <w:r>
        <w:rPr>
          <w:spacing w:val="-3"/>
          <w:w w:val="110"/>
          <w:u w:val="none"/>
        </w:rPr>
        <w:t> </w:t>
      </w:r>
      <w:r>
        <w:rPr>
          <w:w w:val="110"/>
          <w:u w:val="none"/>
        </w:rPr>
        <w:t>allocated</w:t>
      </w:r>
      <w:r>
        <w:rPr>
          <w:spacing w:val="-3"/>
          <w:w w:val="110"/>
          <w:u w:val="none"/>
        </w:rPr>
        <w:t> </w:t>
      </w:r>
      <w:r>
        <w:rPr>
          <w:w w:val="110"/>
          <w:u w:val="none"/>
        </w:rPr>
        <w:t>to</w:t>
      </w:r>
      <w:r>
        <w:rPr>
          <w:spacing w:val="-3"/>
          <w:w w:val="110"/>
          <w:u w:val="none"/>
        </w:rPr>
        <w:t> </w:t>
      </w:r>
      <w:r>
        <w:rPr>
          <w:w w:val="110"/>
          <w:u w:val="none"/>
        </w:rPr>
        <w:t>Bexar County</w:t>
      </w:r>
      <w:r>
        <w:rPr>
          <w:spacing w:val="-18"/>
          <w:w w:val="110"/>
          <w:u w:val="none"/>
        </w:rPr>
        <w:t> </w:t>
      </w:r>
      <w:r>
        <w:rPr>
          <w:w w:val="110"/>
          <w:u w:val="none"/>
        </w:rPr>
        <w:t>agencies.</w:t>
      </w:r>
      <w:r>
        <w:rPr>
          <w:spacing w:val="-18"/>
          <w:w w:val="110"/>
          <w:u w:val="none"/>
        </w:rPr>
        <w:t> </w:t>
      </w:r>
      <w:r>
        <w:rPr>
          <w:w w:val="110"/>
          <w:u w:val="none"/>
        </w:rPr>
        <w:t>Department</w:t>
      </w:r>
      <w:r>
        <w:rPr>
          <w:spacing w:val="-18"/>
          <w:w w:val="110"/>
          <w:u w:val="none"/>
        </w:rPr>
        <w:t> </w:t>
      </w:r>
      <w:r>
        <w:rPr>
          <w:w w:val="110"/>
          <w:u w:val="none"/>
        </w:rPr>
        <w:t>of</w:t>
      </w:r>
      <w:r>
        <w:rPr>
          <w:spacing w:val="-18"/>
          <w:w w:val="110"/>
          <w:u w:val="none"/>
        </w:rPr>
        <w:t> </w:t>
      </w:r>
      <w:r>
        <w:rPr>
          <w:w w:val="110"/>
          <w:u w:val="none"/>
        </w:rPr>
        <w:t>Family</w:t>
      </w:r>
      <w:r>
        <w:rPr>
          <w:spacing w:val="-18"/>
          <w:w w:val="110"/>
          <w:u w:val="none"/>
        </w:rPr>
        <w:t> </w:t>
      </w:r>
      <w:r>
        <w:rPr>
          <w:w w:val="110"/>
          <w:u w:val="none"/>
        </w:rPr>
        <w:t>Protective</w:t>
      </w:r>
      <w:r>
        <w:rPr>
          <w:spacing w:val="-18"/>
          <w:w w:val="110"/>
          <w:u w:val="none"/>
        </w:rPr>
        <w:t> </w:t>
      </w:r>
      <w:r>
        <w:rPr>
          <w:w w:val="110"/>
          <w:u w:val="none"/>
        </w:rPr>
        <w:t>Services</w:t>
      </w:r>
      <w:r>
        <w:rPr>
          <w:spacing w:val="-18"/>
          <w:w w:val="110"/>
          <w:u w:val="none"/>
        </w:rPr>
        <w:t> </w:t>
      </w:r>
      <w:r>
        <w:rPr>
          <w:w w:val="110"/>
          <w:u w:val="none"/>
        </w:rPr>
        <w:t>Licensed</w:t>
      </w:r>
      <w:r>
        <w:rPr>
          <w:spacing w:val="-18"/>
          <w:w w:val="110"/>
          <w:u w:val="none"/>
        </w:rPr>
        <w:t> </w:t>
      </w:r>
      <w:r>
        <w:rPr>
          <w:w w:val="110"/>
          <w:u w:val="none"/>
        </w:rPr>
        <w:t>Childcare</w:t>
      </w:r>
      <w:r>
        <w:rPr>
          <w:spacing w:val="-18"/>
          <w:w w:val="110"/>
          <w:u w:val="none"/>
        </w:rPr>
        <w:t> </w:t>
      </w:r>
      <w:r>
        <w:rPr>
          <w:w w:val="110"/>
          <w:u w:val="none"/>
        </w:rPr>
        <w:t>Centers</w:t>
      </w:r>
      <w:r>
        <w:rPr>
          <w:spacing w:val="-18"/>
          <w:w w:val="110"/>
          <w:u w:val="none"/>
        </w:rPr>
        <w:t> </w:t>
      </w:r>
      <w:r>
        <w:rPr>
          <w:w w:val="110"/>
          <w:u w:val="none"/>
        </w:rPr>
        <w:t>(68010),</w:t>
      </w:r>
      <w:r>
        <w:rPr>
          <w:spacing w:val="-18"/>
          <w:w w:val="110"/>
          <w:u w:val="none"/>
        </w:rPr>
        <w:t> </w:t>
      </w:r>
      <w:r>
        <w:rPr>
          <w:w w:val="110"/>
          <w:u w:val="none"/>
        </w:rPr>
        <w:t>Licensed </w:t>
      </w:r>
      <w:r>
        <w:rPr>
          <w:u w:val="none"/>
        </w:rPr>
        <w:t>Child-Care</w:t>
      </w:r>
      <w:r>
        <w:rPr>
          <w:spacing w:val="32"/>
          <w:u w:val="none"/>
        </w:rPr>
        <w:t> </w:t>
      </w:r>
      <w:r>
        <w:rPr>
          <w:u w:val="none"/>
        </w:rPr>
        <w:t>Homes</w:t>
      </w:r>
      <w:r>
        <w:rPr>
          <w:spacing w:val="32"/>
          <w:u w:val="none"/>
        </w:rPr>
        <w:t> </w:t>
      </w:r>
      <w:r>
        <w:rPr>
          <w:u w:val="none"/>
        </w:rPr>
        <w:t>(657),</w:t>
      </w:r>
      <w:r>
        <w:rPr>
          <w:spacing w:val="32"/>
          <w:u w:val="none"/>
        </w:rPr>
        <w:t> </w:t>
      </w:r>
      <w:r>
        <w:rPr>
          <w:u w:val="none"/>
        </w:rPr>
        <w:t>Registered</w:t>
      </w:r>
      <w:r>
        <w:rPr>
          <w:spacing w:val="32"/>
          <w:u w:val="none"/>
        </w:rPr>
        <w:t> </w:t>
      </w:r>
      <w:r>
        <w:rPr>
          <w:u w:val="none"/>
        </w:rPr>
        <w:t>Child-Care</w:t>
      </w:r>
      <w:r>
        <w:rPr>
          <w:spacing w:val="32"/>
          <w:u w:val="none"/>
        </w:rPr>
        <w:t> </w:t>
      </w:r>
      <w:r>
        <w:rPr>
          <w:u w:val="none"/>
        </w:rPr>
        <w:t>Homes</w:t>
      </w:r>
      <w:r>
        <w:rPr>
          <w:spacing w:val="32"/>
          <w:u w:val="none"/>
        </w:rPr>
        <w:t> </w:t>
      </w:r>
      <w:r>
        <w:rPr>
          <w:u w:val="none"/>
        </w:rPr>
        <w:t>(2026),</w:t>
      </w:r>
      <w:r>
        <w:rPr>
          <w:spacing w:val="32"/>
          <w:u w:val="none"/>
        </w:rPr>
        <w:t> </w:t>
      </w:r>
      <w:r>
        <w:rPr>
          <w:u w:val="none"/>
        </w:rPr>
        <w:t>and</w:t>
      </w:r>
      <w:r>
        <w:rPr>
          <w:spacing w:val="32"/>
          <w:u w:val="none"/>
        </w:rPr>
        <w:t> </w:t>
      </w:r>
      <w:r>
        <w:rPr>
          <w:u w:val="none"/>
        </w:rPr>
        <w:t>Listed</w:t>
      </w:r>
      <w:r>
        <w:rPr>
          <w:spacing w:val="32"/>
          <w:u w:val="none"/>
        </w:rPr>
        <w:t> </w:t>
      </w:r>
      <w:r>
        <w:rPr>
          <w:u w:val="none"/>
        </w:rPr>
        <w:t>Child-Care</w:t>
      </w:r>
      <w:r>
        <w:rPr>
          <w:spacing w:val="32"/>
          <w:u w:val="none"/>
        </w:rPr>
        <w:t> </w:t>
      </w:r>
      <w:r>
        <w:rPr>
          <w:u w:val="none"/>
        </w:rPr>
        <w:t>Homes</w:t>
      </w:r>
      <w:r>
        <w:rPr>
          <w:spacing w:val="32"/>
          <w:u w:val="none"/>
        </w:rPr>
        <w:t> </w:t>
      </w:r>
      <w:r>
        <w:rPr>
          <w:u w:val="none"/>
        </w:rPr>
        <w:t>(189)</w:t>
      </w:r>
      <w:r>
        <w:rPr>
          <w:spacing w:val="32"/>
          <w:u w:val="none"/>
        </w:rPr>
        <w:t> </w:t>
      </w:r>
      <w:r>
        <w:rPr>
          <w:u w:val="none"/>
        </w:rPr>
        <w:t>comprise</w:t>
      </w:r>
      <w:r>
        <w:rPr>
          <w:spacing w:val="80"/>
          <w:w w:val="110"/>
          <w:u w:val="none"/>
        </w:rPr>
        <w:t> </w:t>
      </w:r>
      <w:r>
        <w:rPr>
          <w:w w:val="110"/>
          <w:u w:val="none"/>
        </w:rPr>
        <w:t>the</w:t>
      </w:r>
      <w:r>
        <w:rPr>
          <w:spacing w:val="-1"/>
          <w:w w:val="110"/>
          <w:u w:val="none"/>
        </w:rPr>
        <w:t> </w:t>
      </w:r>
      <w:r>
        <w:rPr>
          <w:w w:val="110"/>
          <w:u w:val="none"/>
        </w:rPr>
        <w:t>remaining</w:t>
      </w:r>
      <w:r>
        <w:rPr>
          <w:spacing w:val="-1"/>
          <w:w w:val="110"/>
          <w:u w:val="none"/>
        </w:rPr>
        <w:t> </w:t>
      </w:r>
      <w:r>
        <w:rPr>
          <w:w w:val="110"/>
          <w:u w:val="none"/>
        </w:rPr>
        <w:t>capacity</w:t>
      </w:r>
      <w:r>
        <w:rPr>
          <w:spacing w:val="-1"/>
          <w:w w:val="110"/>
          <w:u w:val="none"/>
        </w:rPr>
        <w:t> </w:t>
      </w:r>
      <w:r>
        <w:rPr>
          <w:w w:val="110"/>
          <w:u w:val="none"/>
        </w:rPr>
        <w:t>for</w:t>
      </w:r>
      <w:r>
        <w:rPr>
          <w:spacing w:val="-1"/>
          <w:w w:val="110"/>
          <w:u w:val="none"/>
        </w:rPr>
        <w:t> </w:t>
      </w:r>
      <w:r>
        <w:rPr>
          <w:w w:val="110"/>
          <w:u w:val="none"/>
        </w:rPr>
        <w:t>San</w:t>
      </w:r>
      <w:r>
        <w:rPr>
          <w:spacing w:val="-1"/>
          <w:w w:val="110"/>
          <w:u w:val="none"/>
        </w:rPr>
        <w:t> </w:t>
      </w:r>
      <w:r>
        <w:rPr>
          <w:w w:val="110"/>
          <w:u w:val="none"/>
        </w:rPr>
        <w:t>Antonio</w:t>
      </w:r>
      <w:r>
        <w:rPr>
          <w:spacing w:val="-1"/>
          <w:w w:val="110"/>
          <w:u w:val="none"/>
        </w:rPr>
        <w:t> </w:t>
      </w:r>
      <w:r>
        <w:rPr>
          <w:w w:val="110"/>
          <w:u w:val="none"/>
        </w:rPr>
        <w:t>and</w:t>
      </w:r>
      <w:r>
        <w:rPr>
          <w:spacing w:val="-1"/>
          <w:w w:val="110"/>
          <w:u w:val="none"/>
        </w:rPr>
        <w:t> </w:t>
      </w:r>
      <w:r>
        <w:rPr>
          <w:w w:val="110"/>
          <w:u w:val="none"/>
        </w:rPr>
        <w:t>Bexar</w:t>
      </w:r>
      <w:r>
        <w:rPr>
          <w:spacing w:val="-1"/>
          <w:w w:val="110"/>
          <w:u w:val="none"/>
        </w:rPr>
        <w:t> </w:t>
      </w:r>
      <w:r>
        <w:rPr>
          <w:w w:val="110"/>
          <w:u w:val="none"/>
        </w:rPr>
        <w:t>County.</w:t>
      </w:r>
      <w:r>
        <w:rPr>
          <w:spacing w:val="-1"/>
          <w:w w:val="110"/>
          <w:u w:val="none"/>
        </w:rPr>
        <w:t> </w:t>
      </w:r>
      <w:r>
        <w:rPr>
          <w:w w:val="110"/>
          <w:u w:val="none"/>
        </w:rPr>
        <w:t>To</w:t>
      </w:r>
      <w:r>
        <w:rPr>
          <w:spacing w:val="-1"/>
          <w:w w:val="110"/>
          <w:u w:val="none"/>
        </w:rPr>
        <w:t> </w:t>
      </w:r>
      <w:r>
        <w:rPr>
          <w:w w:val="110"/>
          <w:u w:val="none"/>
        </w:rPr>
        <w:t>determine</w:t>
      </w:r>
      <w:r>
        <w:rPr>
          <w:spacing w:val="-1"/>
          <w:w w:val="110"/>
          <w:u w:val="none"/>
        </w:rPr>
        <w:t> </w:t>
      </w:r>
      <w:r>
        <w:rPr>
          <w:w w:val="110"/>
          <w:u w:val="none"/>
        </w:rPr>
        <w:t>the</w:t>
      </w:r>
      <w:r>
        <w:rPr>
          <w:spacing w:val="-1"/>
          <w:w w:val="110"/>
          <w:u w:val="none"/>
        </w:rPr>
        <w:t> </w:t>
      </w:r>
      <w:r>
        <w:rPr>
          <w:w w:val="110"/>
          <w:u w:val="none"/>
        </w:rPr>
        <w:t>number</w:t>
      </w:r>
      <w:r>
        <w:rPr>
          <w:spacing w:val="-1"/>
          <w:w w:val="110"/>
          <w:u w:val="none"/>
        </w:rPr>
        <w:t> </w:t>
      </w:r>
      <w:r>
        <w:rPr>
          <w:w w:val="110"/>
          <w:u w:val="none"/>
        </w:rPr>
        <w:t>of</w:t>
      </w:r>
      <w:r>
        <w:rPr>
          <w:spacing w:val="-1"/>
          <w:w w:val="110"/>
          <w:u w:val="none"/>
        </w:rPr>
        <w:t> </w:t>
      </w:r>
      <w:r>
        <w:rPr>
          <w:w w:val="110"/>
          <w:u w:val="none"/>
        </w:rPr>
        <w:t>regulated</w:t>
      </w:r>
      <w:r>
        <w:rPr>
          <w:spacing w:val="-1"/>
          <w:w w:val="110"/>
          <w:u w:val="none"/>
        </w:rPr>
        <w:t> </w:t>
      </w:r>
      <w:r>
        <w:rPr>
          <w:w w:val="110"/>
          <w:u w:val="none"/>
        </w:rPr>
        <w:t>early childhood</w:t>
      </w:r>
      <w:r>
        <w:rPr>
          <w:spacing w:val="-11"/>
          <w:w w:val="110"/>
          <w:u w:val="none"/>
        </w:rPr>
        <w:t> </w:t>
      </w:r>
      <w:r>
        <w:rPr>
          <w:w w:val="110"/>
          <w:u w:val="none"/>
        </w:rPr>
        <w:t>seats</w:t>
      </w:r>
      <w:r>
        <w:rPr>
          <w:spacing w:val="-11"/>
          <w:w w:val="110"/>
          <w:u w:val="none"/>
        </w:rPr>
        <w:t> </w:t>
      </w:r>
      <w:r>
        <w:rPr>
          <w:w w:val="110"/>
          <w:u w:val="none"/>
        </w:rPr>
        <w:t>in</w:t>
      </w:r>
      <w:r>
        <w:rPr>
          <w:spacing w:val="-11"/>
          <w:w w:val="110"/>
          <w:u w:val="none"/>
        </w:rPr>
        <w:t> </w:t>
      </w:r>
      <w:r>
        <w:rPr>
          <w:w w:val="110"/>
          <w:u w:val="none"/>
        </w:rPr>
        <w:t>Bexar</w:t>
      </w:r>
      <w:r>
        <w:rPr>
          <w:spacing w:val="-11"/>
          <w:w w:val="110"/>
          <w:u w:val="none"/>
        </w:rPr>
        <w:t> </w:t>
      </w:r>
      <w:r>
        <w:rPr>
          <w:w w:val="110"/>
          <w:u w:val="none"/>
        </w:rPr>
        <w:t>County,</w:t>
      </w:r>
      <w:r>
        <w:rPr>
          <w:spacing w:val="-11"/>
          <w:w w:val="110"/>
          <w:u w:val="none"/>
        </w:rPr>
        <w:t> </w:t>
      </w:r>
      <w:r>
        <w:rPr>
          <w:w w:val="110"/>
          <w:u w:val="none"/>
        </w:rPr>
        <w:t>licensed</w:t>
      </w:r>
      <w:r>
        <w:rPr>
          <w:spacing w:val="-11"/>
          <w:w w:val="110"/>
          <w:u w:val="none"/>
        </w:rPr>
        <w:t> </w:t>
      </w:r>
      <w:r>
        <w:rPr>
          <w:w w:val="110"/>
          <w:u w:val="none"/>
        </w:rPr>
        <w:t>centers</w:t>
      </w:r>
      <w:r>
        <w:rPr>
          <w:spacing w:val="-11"/>
          <w:w w:val="110"/>
          <w:u w:val="none"/>
        </w:rPr>
        <w:t> </w:t>
      </w:r>
      <w:r>
        <w:rPr>
          <w:w w:val="110"/>
          <w:u w:val="none"/>
        </w:rPr>
        <w:t>serving</w:t>
      </w:r>
      <w:r>
        <w:rPr>
          <w:spacing w:val="-11"/>
          <w:w w:val="110"/>
          <w:u w:val="none"/>
        </w:rPr>
        <w:t> </w:t>
      </w:r>
      <w:r>
        <w:rPr>
          <w:w w:val="110"/>
          <w:u w:val="none"/>
        </w:rPr>
        <w:t>only</w:t>
      </w:r>
      <w:r>
        <w:rPr>
          <w:spacing w:val="-11"/>
          <w:w w:val="110"/>
          <w:u w:val="none"/>
        </w:rPr>
        <w:t> </w:t>
      </w:r>
      <w:r>
        <w:rPr>
          <w:w w:val="110"/>
          <w:u w:val="none"/>
        </w:rPr>
        <w:t>children</w:t>
      </w:r>
      <w:r>
        <w:rPr>
          <w:spacing w:val="-11"/>
          <w:w w:val="110"/>
          <w:u w:val="none"/>
        </w:rPr>
        <w:t> </w:t>
      </w:r>
      <w:r>
        <w:rPr>
          <w:w w:val="110"/>
          <w:u w:val="none"/>
        </w:rPr>
        <w:t>who</w:t>
      </w:r>
      <w:r>
        <w:rPr>
          <w:spacing w:val="-11"/>
          <w:w w:val="110"/>
          <w:u w:val="none"/>
        </w:rPr>
        <w:t> </w:t>
      </w:r>
      <w:r>
        <w:rPr>
          <w:w w:val="110"/>
          <w:u w:val="none"/>
        </w:rPr>
        <w:t>are</w:t>
      </w:r>
      <w:r>
        <w:rPr>
          <w:spacing w:val="-11"/>
          <w:w w:val="110"/>
          <w:u w:val="none"/>
        </w:rPr>
        <w:t> </w:t>
      </w:r>
      <w:r>
        <w:rPr>
          <w:w w:val="110"/>
          <w:u w:val="none"/>
        </w:rPr>
        <w:t>school</w:t>
      </w:r>
      <w:r>
        <w:rPr>
          <w:spacing w:val="-11"/>
          <w:w w:val="110"/>
          <w:u w:val="none"/>
        </w:rPr>
        <w:t> </w:t>
      </w:r>
      <w:r>
        <w:rPr>
          <w:w w:val="110"/>
          <w:u w:val="none"/>
        </w:rPr>
        <w:t>age</w:t>
      </w:r>
      <w:r>
        <w:rPr>
          <w:spacing w:val="-11"/>
          <w:w w:val="110"/>
          <w:u w:val="none"/>
        </w:rPr>
        <w:t> </w:t>
      </w:r>
      <w:r>
        <w:rPr>
          <w:w w:val="110"/>
          <w:u w:val="none"/>
        </w:rPr>
        <w:t>(2802)</w:t>
      </w:r>
      <w:r>
        <w:rPr>
          <w:spacing w:val="-11"/>
          <w:w w:val="110"/>
          <w:u w:val="none"/>
        </w:rPr>
        <w:t> </w:t>
      </w:r>
      <w:r>
        <w:rPr>
          <w:w w:val="110"/>
          <w:u w:val="none"/>
        </w:rPr>
        <w:t>and</w:t>
      </w:r>
      <w:r>
        <w:rPr>
          <w:spacing w:val="-11"/>
          <w:w w:val="110"/>
          <w:u w:val="none"/>
        </w:rPr>
        <w:t> </w:t>
      </w:r>
      <w:r>
        <w:rPr>
          <w:w w:val="110"/>
          <w:u w:val="none"/>
        </w:rPr>
        <w:t>listed family</w:t>
      </w:r>
      <w:r>
        <w:rPr>
          <w:spacing w:val="-11"/>
          <w:w w:val="110"/>
          <w:u w:val="none"/>
        </w:rPr>
        <w:t> </w:t>
      </w:r>
      <w:r>
        <w:rPr>
          <w:w w:val="110"/>
          <w:u w:val="none"/>
        </w:rPr>
        <w:t>homes</w:t>
      </w:r>
      <w:r>
        <w:rPr>
          <w:spacing w:val="-11"/>
          <w:w w:val="110"/>
          <w:u w:val="none"/>
        </w:rPr>
        <w:t> </w:t>
      </w:r>
      <w:r>
        <w:rPr>
          <w:w w:val="110"/>
          <w:u w:val="none"/>
        </w:rPr>
        <w:t>were</w:t>
      </w:r>
      <w:r>
        <w:rPr>
          <w:spacing w:val="-11"/>
          <w:w w:val="110"/>
          <w:u w:val="none"/>
        </w:rPr>
        <w:t> </w:t>
      </w:r>
      <w:r>
        <w:rPr>
          <w:w w:val="110"/>
          <w:u w:val="none"/>
        </w:rPr>
        <w:t>removed</w:t>
      </w:r>
      <w:r>
        <w:rPr>
          <w:spacing w:val="-11"/>
          <w:w w:val="110"/>
          <w:u w:val="none"/>
        </w:rPr>
        <w:t> </w:t>
      </w:r>
      <w:r>
        <w:rPr>
          <w:w w:val="110"/>
          <w:u w:val="none"/>
        </w:rPr>
        <w:t>(189).</w:t>
      </w:r>
      <w:r>
        <w:rPr>
          <w:spacing w:val="-11"/>
          <w:w w:val="110"/>
          <w:u w:val="none"/>
        </w:rPr>
        <w:t> </w:t>
      </w:r>
      <w:r>
        <w:rPr>
          <w:w w:val="110"/>
          <w:u w:val="none"/>
        </w:rPr>
        <w:t>The</w:t>
      </w:r>
      <w:r>
        <w:rPr>
          <w:spacing w:val="-11"/>
          <w:w w:val="110"/>
          <w:u w:val="none"/>
        </w:rPr>
        <w:t> </w:t>
      </w:r>
      <w:r>
        <w:rPr>
          <w:w w:val="110"/>
          <w:u w:val="none"/>
        </w:rPr>
        <w:t>figure</w:t>
      </w:r>
      <w:r>
        <w:rPr>
          <w:spacing w:val="-11"/>
          <w:w w:val="110"/>
          <w:u w:val="none"/>
        </w:rPr>
        <w:t> </w:t>
      </w:r>
      <w:r>
        <w:rPr>
          <w:w w:val="110"/>
          <w:u w:val="none"/>
        </w:rPr>
        <w:t>below</w:t>
      </w:r>
      <w:r>
        <w:rPr>
          <w:spacing w:val="-11"/>
          <w:w w:val="110"/>
          <w:u w:val="none"/>
        </w:rPr>
        <w:t> </w:t>
      </w:r>
      <w:r>
        <w:rPr>
          <w:w w:val="110"/>
          <w:u w:val="none"/>
        </w:rPr>
        <w:t>shows</w:t>
      </w:r>
      <w:r>
        <w:rPr>
          <w:spacing w:val="-11"/>
          <w:w w:val="110"/>
          <w:u w:val="none"/>
        </w:rPr>
        <w:t> </w:t>
      </w:r>
      <w:r>
        <w:rPr>
          <w:w w:val="110"/>
          <w:u w:val="none"/>
        </w:rPr>
        <w:t>that</w:t>
      </w:r>
      <w:r>
        <w:rPr>
          <w:spacing w:val="-11"/>
          <w:w w:val="110"/>
          <w:u w:val="none"/>
        </w:rPr>
        <w:t> </w:t>
      </w:r>
      <w:r>
        <w:rPr>
          <w:w w:val="110"/>
          <w:u w:val="none"/>
        </w:rPr>
        <w:t>the</w:t>
      </w:r>
      <w:r>
        <w:rPr>
          <w:spacing w:val="-11"/>
          <w:w w:val="110"/>
          <w:u w:val="none"/>
        </w:rPr>
        <w:t> </w:t>
      </w:r>
      <w:r>
        <w:rPr>
          <w:w w:val="110"/>
          <w:u w:val="none"/>
        </w:rPr>
        <w:t>majority</w:t>
      </w:r>
      <w:r>
        <w:rPr>
          <w:spacing w:val="-11"/>
          <w:w w:val="110"/>
          <w:u w:val="none"/>
        </w:rPr>
        <w:t> </w:t>
      </w:r>
      <w:r>
        <w:rPr>
          <w:w w:val="110"/>
          <w:u w:val="none"/>
        </w:rPr>
        <w:t>of</w:t>
      </w:r>
      <w:r>
        <w:rPr>
          <w:spacing w:val="-11"/>
          <w:w w:val="110"/>
          <w:u w:val="none"/>
        </w:rPr>
        <w:t> </w:t>
      </w:r>
      <w:r>
        <w:rPr>
          <w:w w:val="110"/>
          <w:u w:val="none"/>
        </w:rPr>
        <w:t>seats</w:t>
      </w:r>
      <w:r>
        <w:rPr>
          <w:spacing w:val="-11"/>
          <w:w w:val="110"/>
          <w:u w:val="none"/>
        </w:rPr>
        <w:t> </w:t>
      </w:r>
      <w:r>
        <w:rPr>
          <w:w w:val="110"/>
          <w:u w:val="none"/>
        </w:rPr>
        <w:t>for</w:t>
      </w:r>
      <w:r>
        <w:rPr>
          <w:spacing w:val="-11"/>
          <w:w w:val="110"/>
          <w:u w:val="none"/>
        </w:rPr>
        <w:t> </w:t>
      </w:r>
      <w:r>
        <w:rPr>
          <w:w w:val="110"/>
          <w:u w:val="none"/>
        </w:rPr>
        <w:t>children</w:t>
      </w:r>
      <w:r>
        <w:rPr>
          <w:spacing w:val="-11"/>
          <w:w w:val="110"/>
          <w:u w:val="none"/>
        </w:rPr>
        <w:t> </w:t>
      </w:r>
      <w:r>
        <w:rPr>
          <w:w w:val="110"/>
          <w:u w:val="none"/>
        </w:rPr>
        <w:t>in</w:t>
      </w:r>
      <w:r>
        <w:rPr>
          <w:spacing w:val="-11"/>
          <w:w w:val="110"/>
          <w:u w:val="none"/>
        </w:rPr>
        <w:t> </w:t>
      </w:r>
      <w:r>
        <w:rPr>
          <w:w w:val="110"/>
          <w:u w:val="none"/>
        </w:rPr>
        <w:t>Bexar County are at non-governmentally funded CCL centers or homes.</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38"/>
        <w:rPr>
          <w:sz w:val="32"/>
        </w:rPr>
      </w:pPr>
    </w:p>
    <w:p>
      <w:pPr>
        <w:spacing w:before="0"/>
        <w:ind w:left="0" w:right="455" w:firstLine="0"/>
        <w:jc w:val="right"/>
        <w:rPr>
          <w:sz w:val="32"/>
        </w:rPr>
      </w:pPr>
      <w:r>
        <w:rPr>
          <w:sz w:val="32"/>
        </w:rPr>
        <mc:AlternateContent>
          <mc:Choice Requires="wps">
            <w:drawing>
              <wp:anchor distT="0" distB="0" distL="0" distR="0" allowOverlap="1" layoutInCell="1" locked="0" behindDoc="0" simplePos="0" relativeHeight="15735296">
                <wp:simplePos x="0" y="0"/>
                <wp:positionH relativeFrom="page">
                  <wp:posOffset>0</wp:posOffset>
                </wp:positionH>
                <wp:positionV relativeFrom="paragraph">
                  <wp:posOffset>-3564851</wp:posOffset>
                </wp:positionV>
                <wp:extent cx="7772400" cy="354647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7772400" cy="3546475"/>
                          <a:chExt cx="7772400" cy="3546475"/>
                        </a:xfrm>
                      </wpg:grpSpPr>
                      <pic:pic>
                        <pic:nvPicPr>
                          <pic:cNvPr id="31" name="Image 31"/>
                          <pic:cNvPicPr/>
                        </pic:nvPicPr>
                        <pic:blipFill>
                          <a:blip r:embed="rId17" cstate="print"/>
                          <a:stretch>
                            <a:fillRect/>
                          </a:stretch>
                        </pic:blipFill>
                        <pic:spPr>
                          <a:xfrm>
                            <a:off x="0" y="0"/>
                            <a:ext cx="3489472" cy="3543299"/>
                          </a:xfrm>
                          <a:prstGeom prst="rect">
                            <a:avLst/>
                          </a:prstGeom>
                        </pic:spPr>
                      </pic:pic>
                      <wps:wsp>
                        <wps:cNvPr id="32" name="Graphic 32"/>
                        <wps:cNvSpPr/>
                        <wps:spPr>
                          <a:xfrm>
                            <a:off x="3490234" y="0"/>
                            <a:ext cx="4282440" cy="3546475"/>
                          </a:xfrm>
                          <a:custGeom>
                            <a:avLst/>
                            <a:gdLst/>
                            <a:ahLst/>
                            <a:cxnLst/>
                            <a:rect l="l" t="t" r="r" b="b"/>
                            <a:pathLst>
                              <a:path w="4282440" h="3546475">
                                <a:moveTo>
                                  <a:pt x="4282165" y="3546378"/>
                                </a:moveTo>
                                <a:lnTo>
                                  <a:pt x="0" y="3546378"/>
                                </a:lnTo>
                                <a:lnTo>
                                  <a:pt x="0" y="0"/>
                                </a:lnTo>
                                <a:lnTo>
                                  <a:pt x="4282165" y="0"/>
                                </a:lnTo>
                                <a:lnTo>
                                  <a:pt x="4282165" y="3546378"/>
                                </a:lnTo>
                                <a:close/>
                              </a:path>
                            </a:pathLst>
                          </a:custGeom>
                          <a:solidFill>
                            <a:srgbClr val="2A6987"/>
                          </a:solidFill>
                        </wps:spPr>
                        <wps:bodyPr wrap="square" lIns="0" tIns="0" rIns="0" bIns="0" rtlCol="0">
                          <a:prstTxWarp prst="textNoShape">
                            <a:avLst/>
                          </a:prstTxWarp>
                          <a:noAutofit/>
                        </wps:bodyPr>
                      </wps:wsp>
                      <pic:pic>
                        <pic:nvPicPr>
                          <pic:cNvPr id="33" name="Image 33"/>
                          <pic:cNvPicPr/>
                        </pic:nvPicPr>
                        <pic:blipFill>
                          <a:blip r:embed="rId18" cstate="print"/>
                          <a:stretch>
                            <a:fillRect/>
                          </a:stretch>
                        </pic:blipFill>
                        <pic:spPr>
                          <a:xfrm>
                            <a:off x="3692225" y="817930"/>
                            <a:ext cx="3923598" cy="1968611"/>
                          </a:xfrm>
                          <a:prstGeom prst="rect">
                            <a:avLst/>
                          </a:prstGeom>
                        </pic:spPr>
                      </pic:pic>
                      <wps:wsp>
                        <wps:cNvPr id="34" name="Textbox 34"/>
                        <wps:cNvSpPr txBox="1"/>
                        <wps:spPr>
                          <a:xfrm>
                            <a:off x="3490234" y="0"/>
                            <a:ext cx="4282440" cy="3546475"/>
                          </a:xfrm>
                          <a:prstGeom prst="rect">
                            <a:avLst/>
                          </a:prstGeom>
                        </wps:spPr>
                        <wps:txbx>
                          <w:txbxContent>
                            <w:p>
                              <w:pPr>
                                <w:spacing w:line="288" w:lineRule="auto" w:before="328"/>
                                <w:ind w:left="637" w:right="564" w:firstLine="0"/>
                                <w:jc w:val="center"/>
                                <w:rPr>
                                  <w:sz w:val="36"/>
                                </w:rPr>
                              </w:pPr>
                              <w:r>
                                <w:rPr>
                                  <w:color w:val="FFFFFF"/>
                                  <w:w w:val="110"/>
                                  <w:sz w:val="36"/>
                                </w:rPr>
                                <w:t>Distribution</w:t>
                              </w:r>
                              <w:r>
                                <w:rPr>
                                  <w:color w:val="FFFFFF"/>
                                  <w:spacing w:val="-27"/>
                                  <w:w w:val="110"/>
                                  <w:sz w:val="36"/>
                                </w:rPr>
                                <w:t> </w:t>
                              </w:r>
                              <w:r>
                                <w:rPr>
                                  <w:color w:val="FFFFFF"/>
                                  <w:w w:val="110"/>
                                  <w:sz w:val="36"/>
                                </w:rPr>
                                <w:t>of</w:t>
                              </w:r>
                              <w:r>
                                <w:rPr>
                                  <w:color w:val="FFFFFF"/>
                                  <w:spacing w:val="-27"/>
                                  <w:w w:val="110"/>
                                  <w:sz w:val="36"/>
                                </w:rPr>
                                <w:t> </w:t>
                              </w:r>
                              <w:r>
                                <w:rPr>
                                  <w:color w:val="FFFFFF"/>
                                  <w:w w:val="110"/>
                                  <w:sz w:val="36"/>
                                </w:rPr>
                                <w:t>Early</w:t>
                              </w:r>
                              <w:r>
                                <w:rPr>
                                  <w:color w:val="FFFFFF"/>
                                  <w:spacing w:val="-27"/>
                                  <w:w w:val="110"/>
                                  <w:sz w:val="36"/>
                                </w:rPr>
                                <w:t> </w:t>
                              </w:r>
                              <w:r>
                                <w:rPr>
                                  <w:color w:val="FFFFFF"/>
                                  <w:w w:val="110"/>
                                  <w:sz w:val="36"/>
                                </w:rPr>
                                <w:t>Learning Seats by Provider Type</w:t>
                              </w: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196"/>
                                <w:rPr>
                                  <w:sz w:val="36"/>
                                </w:rPr>
                              </w:pPr>
                            </w:p>
                            <w:p>
                              <w:pPr>
                                <w:spacing w:line="290" w:lineRule="auto" w:before="1"/>
                                <w:ind w:left="285" w:right="282" w:hanging="1"/>
                                <w:jc w:val="center"/>
                                <w:rPr>
                                  <w:sz w:val="28"/>
                                </w:rPr>
                              </w:pPr>
                              <w:r>
                                <w:rPr>
                                  <w:color w:val="FFFFFF"/>
                                  <w:w w:val="110"/>
                                  <w:sz w:val="28"/>
                                </w:rPr>
                                <w:t>This figure shows how the number of reported seats</w:t>
                              </w:r>
                              <w:r>
                                <w:rPr>
                                  <w:color w:val="FFFFFF"/>
                                  <w:spacing w:val="-5"/>
                                  <w:w w:val="110"/>
                                  <w:sz w:val="28"/>
                                </w:rPr>
                                <w:t> </w:t>
                              </w:r>
                              <w:r>
                                <w:rPr>
                                  <w:color w:val="FFFFFF"/>
                                  <w:w w:val="110"/>
                                  <w:sz w:val="28"/>
                                </w:rPr>
                                <w:t>are</w:t>
                              </w:r>
                              <w:r>
                                <w:rPr>
                                  <w:color w:val="FFFFFF"/>
                                  <w:spacing w:val="-5"/>
                                  <w:w w:val="110"/>
                                  <w:sz w:val="28"/>
                                </w:rPr>
                                <w:t> </w:t>
                              </w:r>
                              <w:r>
                                <w:rPr>
                                  <w:color w:val="FFFFFF"/>
                                  <w:w w:val="110"/>
                                  <w:sz w:val="28"/>
                                </w:rPr>
                                <w:t>distributed</w:t>
                              </w:r>
                              <w:r>
                                <w:rPr>
                                  <w:color w:val="FFFFFF"/>
                                  <w:spacing w:val="-5"/>
                                  <w:w w:val="110"/>
                                  <w:sz w:val="28"/>
                                </w:rPr>
                                <w:t> </w:t>
                              </w:r>
                              <w:r>
                                <w:rPr>
                                  <w:color w:val="FFFFFF"/>
                                  <w:w w:val="110"/>
                                  <w:sz w:val="28"/>
                                </w:rPr>
                                <w:t>when</w:t>
                              </w:r>
                              <w:r>
                                <w:rPr>
                                  <w:color w:val="FFFFFF"/>
                                  <w:spacing w:val="-5"/>
                                  <w:w w:val="110"/>
                                  <w:sz w:val="28"/>
                                </w:rPr>
                                <w:t> </w:t>
                              </w:r>
                              <w:r>
                                <w:rPr>
                                  <w:color w:val="FFFFFF"/>
                                  <w:w w:val="110"/>
                                  <w:sz w:val="28"/>
                                </w:rPr>
                                <w:t>primary</w:t>
                              </w:r>
                              <w:r>
                                <w:rPr>
                                  <w:color w:val="FFFFFF"/>
                                  <w:spacing w:val="-5"/>
                                  <w:w w:val="110"/>
                                  <w:sz w:val="28"/>
                                </w:rPr>
                                <w:t> </w:t>
                              </w:r>
                              <w:r>
                                <w:rPr>
                                  <w:color w:val="FFFFFF"/>
                                  <w:w w:val="110"/>
                                  <w:sz w:val="28"/>
                                </w:rPr>
                                <w:t>funding</w:t>
                              </w:r>
                              <w:r>
                                <w:rPr>
                                  <w:color w:val="FFFFFF"/>
                                  <w:spacing w:val="-5"/>
                                  <w:w w:val="110"/>
                                  <w:sz w:val="28"/>
                                </w:rPr>
                                <w:t> </w:t>
                              </w:r>
                              <w:r>
                                <w:rPr>
                                  <w:color w:val="FFFFFF"/>
                                  <w:w w:val="110"/>
                                  <w:sz w:val="28"/>
                                </w:rPr>
                                <w:t>type</w:t>
                              </w:r>
                              <w:r>
                                <w:rPr>
                                  <w:color w:val="FFFFFF"/>
                                  <w:spacing w:val="-5"/>
                                  <w:w w:val="110"/>
                                  <w:sz w:val="28"/>
                                </w:rPr>
                                <w:t> </w:t>
                              </w:r>
                              <w:r>
                                <w:rPr>
                                  <w:color w:val="FFFFFF"/>
                                  <w:w w:val="110"/>
                                  <w:sz w:val="28"/>
                                </w:rPr>
                                <w:t>is used to organize the data.</w:t>
                              </w:r>
                            </w:p>
                          </w:txbxContent>
                        </wps:txbx>
                        <wps:bodyPr wrap="square" lIns="0" tIns="0" rIns="0" bIns="0" rtlCol="0">
                          <a:noAutofit/>
                        </wps:bodyPr>
                      </wps:wsp>
                    </wpg:wgp>
                  </a:graphicData>
                </a:graphic>
              </wp:anchor>
            </w:drawing>
          </mc:Choice>
          <mc:Fallback>
            <w:pict>
              <v:group style="position:absolute;margin-left:0pt;margin-top:-280.696991pt;width:612pt;height:279.25pt;mso-position-horizontal-relative:page;mso-position-vertical-relative:paragraph;z-index:15735296" id="docshapegroup27" coordorigin="0,-5614" coordsize="12240,5585">
                <v:shape style="position:absolute;left:0;top:-5614;width:5496;height:5580" type="#_x0000_t75" id="docshape28" stroked="false">
                  <v:imagedata r:id="rId17" o:title=""/>
                </v:shape>
                <v:rect style="position:absolute;left:5496;top:-5614;width:6744;height:5585" id="docshape29" filled="true" fillcolor="#2a6987" stroked="false">
                  <v:fill type="solid"/>
                </v:rect>
                <v:shape style="position:absolute;left:5814;top:-4326;width:6179;height:3101" type="#_x0000_t75" id="docshape30" stroked="false">
                  <v:imagedata r:id="rId18" o:title=""/>
                </v:shape>
                <v:shape style="position:absolute;left:5496;top:-5614;width:6744;height:5585" type="#_x0000_t202" id="docshape31" filled="false" stroked="false">
                  <v:textbox inset="0,0,0,0">
                    <w:txbxContent>
                      <w:p>
                        <w:pPr>
                          <w:spacing w:line="288" w:lineRule="auto" w:before="328"/>
                          <w:ind w:left="637" w:right="564" w:firstLine="0"/>
                          <w:jc w:val="center"/>
                          <w:rPr>
                            <w:sz w:val="36"/>
                          </w:rPr>
                        </w:pPr>
                        <w:r>
                          <w:rPr>
                            <w:color w:val="FFFFFF"/>
                            <w:w w:val="110"/>
                            <w:sz w:val="36"/>
                          </w:rPr>
                          <w:t>Distribution</w:t>
                        </w:r>
                        <w:r>
                          <w:rPr>
                            <w:color w:val="FFFFFF"/>
                            <w:spacing w:val="-27"/>
                            <w:w w:val="110"/>
                            <w:sz w:val="36"/>
                          </w:rPr>
                          <w:t> </w:t>
                        </w:r>
                        <w:r>
                          <w:rPr>
                            <w:color w:val="FFFFFF"/>
                            <w:w w:val="110"/>
                            <w:sz w:val="36"/>
                          </w:rPr>
                          <w:t>of</w:t>
                        </w:r>
                        <w:r>
                          <w:rPr>
                            <w:color w:val="FFFFFF"/>
                            <w:spacing w:val="-27"/>
                            <w:w w:val="110"/>
                            <w:sz w:val="36"/>
                          </w:rPr>
                          <w:t> </w:t>
                        </w:r>
                        <w:r>
                          <w:rPr>
                            <w:color w:val="FFFFFF"/>
                            <w:w w:val="110"/>
                            <w:sz w:val="36"/>
                          </w:rPr>
                          <w:t>Early</w:t>
                        </w:r>
                        <w:r>
                          <w:rPr>
                            <w:color w:val="FFFFFF"/>
                            <w:spacing w:val="-27"/>
                            <w:w w:val="110"/>
                            <w:sz w:val="36"/>
                          </w:rPr>
                          <w:t> </w:t>
                        </w:r>
                        <w:r>
                          <w:rPr>
                            <w:color w:val="FFFFFF"/>
                            <w:w w:val="110"/>
                            <w:sz w:val="36"/>
                          </w:rPr>
                          <w:t>Learning Seats by Provider Type</w:t>
                        </w: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196"/>
                          <w:rPr>
                            <w:sz w:val="36"/>
                          </w:rPr>
                        </w:pPr>
                      </w:p>
                      <w:p>
                        <w:pPr>
                          <w:spacing w:line="290" w:lineRule="auto" w:before="1"/>
                          <w:ind w:left="285" w:right="282" w:hanging="1"/>
                          <w:jc w:val="center"/>
                          <w:rPr>
                            <w:sz w:val="28"/>
                          </w:rPr>
                        </w:pPr>
                        <w:r>
                          <w:rPr>
                            <w:color w:val="FFFFFF"/>
                            <w:w w:val="110"/>
                            <w:sz w:val="28"/>
                          </w:rPr>
                          <w:t>This figure shows how the number of reported seats</w:t>
                        </w:r>
                        <w:r>
                          <w:rPr>
                            <w:color w:val="FFFFFF"/>
                            <w:spacing w:val="-5"/>
                            <w:w w:val="110"/>
                            <w:sz w:val="28"/>
                          </w:rPr>
                          <w:t> </w:t>
                        </w:r>
                        <w:r>
                          <w:rPr>
                            <w:color w:val="FFFFFF"/>
                            <w:w w:val="110"/>
                            <w:sz w:val="28"/>
                          </w:rPr>
                          <w:t>are</w:t>
                        </w:r>
                        <w:r>
                          <w:rPr>
                            <w:color w:val="FFFFFF"/>
                            <w:spacing w:val="-5"/>
                            <w:w w:val="110"/>
                            <w:sz w:val="28"/>
                          </w:rPr>
                          <w:t> </w:t>
                        </w:r>
                        <w:r>
                          <w:rPr>
                            <w:color w:val="FFFFFF"/>
                            <w:w w:val="110"/>
                            <w:sz w:val="28"/>
                          </w:rPr>
                          <w:t>distributed</w:t>
                        </w:r>
                        <w:r>
                          <w:rPr>
                            <w:color w:val="FFFFFF"/>
                            <w:spacing w:val="-5"/>
                            <w:w w:val="110"/>
                            <w:sz w:val="28"/>
                          </w:rPr>
                          <w:t> </w:t>
                        </w:r>
                        <w:r>
                          <w:rPr>
                            <w:color w:val="FFFFFF"/>
                            <w:w w:val="110"/>
                            <w:sz w:val="28"/>
                          </w:rPr>
                          <w:t>when</w:t>
                        </w:r>
                        <w:r>
                          <w:rPr>
                            <w:color w:val="FFFFFF"/>
                            <w:spacing w:val="-5"/>
                            <w:w w:val="110"/>
                            <w:sz w:val="28"/>
                          </w:rPr>
                          <w:t> </w:t>
                        </w:r>
                        <w:r>
                          <w:rPr>
                            <w:color w:val="FFFFFF"/>
                            <w:w w:val="110"/>
                            <w:sz w:val="28"/>
                          </w:rPr>
                          <w:t>primary</w:t>
                        </w:r>
                        <w:r>
                          <w:rPr>
                            <w:color w:val="FFFFFF"/>
                            <w:spacing w:val="-5"/>
                            <w:w w:val="110"/>
                            <w:sz w:val="28"/>
                          </w:rPr>
                          <w:t> </w:t>
                        </w:r>
                        <w:r>
                          <w:rPr>
                            <w:color w:val="FFFFFF"/>
                            <w:w w:val="110"/>
                            <w:sz w:val="28"/>
                          </w:rPr>
                          <w:t>funding</w:t>
                        </w:r>
                        <w:r>
                          <w:rPr>
                            <w:color w:val="FFFFFF"/>
                            <w:spacing w:val="-5"/>
                            <w:w w:val="110"/>
                            <w:sz w:val="28"/>
                          </w:rPr>
                          <w:t> </w:t>
                        </w:r>
                        <w:r>
                          <w:rPr>
                            <w:color w:val="FFFFFF"/>
                            <w:w w:val="110"/>
                            <w:sz w:val="28"/>
                          </w:rPr>
                          <w:t>type</w:t>
                        </w:r>
                        <w:r>
                          <w:rPr>
                            <w:color w:val="FFFFFF"/>
                            <w:spacing w:val="-5"/>
                            <w:w w:val="110"/>
                            <w:sz w:val="28"/>
                          </w:rPr>
                          <w:t> </w:t>
                        </w:r>
                        <w:r>
                          <w:rPr>
                            <w:color w:val="FFFFFF"/>
                            <w:w w:val="110"/>
                            <w:sz w:val="28"/>
                          </w:rPr>
                          <w:t>is used to organize the data.</w:t>
                        </w:r>
                      </w:p>
                    </w:txbxContent>
                  </v:textbox>
                  <w10:wrap type="none"/>
                </v:shape>
                <w10:wrap type="none"/>
              </v:group>
            </w:pict>
          </mc:Fallback>
        </mc:AlternateContent>
      </w:r>
      <w:r>
        <w:rPr>
          <w:spacing w:val="-5"/>
          <w:sz w:val="32"/>
        </w:rPr>
        <w:t>10</w:t>
      </w:r>
    </w:p>
    <w:p>
      <w:pPr>
        <w:spacing w:after="0"/>
        <w:jc w:val="right"/>
        <w:rPr>
          <w:sz w:val="32"/>
        </w:rPr>
        <w:sectPr>
          <w:pgSz w:w="12240" w:h="15840"/>
          <w:pgMar w:top="240" w:bottom="280" w:left="0" w:right="0"/>
        </w:sectPr>
      </w:pPr>
    </w:p>
    <w:p>
      <w:pPr>
        <w:pStyle w:val="BodyText"/>
        <w:spacing w:line="288" w:lineRule="auto" w:before="35"/>
        <w:ind w:left="246" w:right="410"/>
      </w:pPr>
      <w:r>
        <w:rPr/>
        <mc:AlternateContent>
          <mc:Choice Requires="wps">
            <w:drawing>
              <wp:anchor distT="0" distB="0" distL="0" distR="0" allowOverlap="1" layoutInCell="1" locked="0" behindDoc="1" simplePos="0" relativeHeight="486374912">
                <wp:simplePos x="0" y="0"/>
                <wp:positionH relativeFrom="page">
                  <wp:posOffset>0</wp:posOffset>
                </wp:positionH>
                <wp:positionV relativeFrom="page">
                  <wp:posOffset>0</wp:posOffset>
                </wp:positionV>
                <wp:extent cx="7772400" cy="1005840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7772400" cy="10058400"/>
                          <a:chExt cx="7772400" cy="10058400"/>
                        </a:xfrm>
                      </wpg:grpSpPr>
                      <wps:wsp>
                        <wps:cNvPr id="36" name="Graphic 36"/>
                        <wps:cNvSpPr/>
                        <wps:spPr>
                          <a:xfrm>
                            <a:off x="0" y="0"/>
                            <a:ext cx="7772400" cy="10059035"/>
                          </a:xfrm>
                          <a:custGeom>
                            <a:avLst/>
                            <a:gdLst/>
                            <a:ahLst/>
                            <a:cxnLst/>
                            <a:rect l="l" t="t" r="r" b="b"/>
                            <a:pathLst>
                              <a:path w="7772400" h="10059035">
                                <a:moveTo>
                                  <a:pt x="7772400" y="4311764"/>
                                </a:moveTo>
                                <a:lnTo>
                                  <a:pt x="0" y="4311764"/>
                                </a:lnTo>
                                <a:lnTo>
                                  <a:pt x="0" y="10058413"/>
                                </a:lnTo>
                                <a:lnTo>
                                  <a:pt x="7772400" y="10058413"/>
                                </a:lnTo>
                                <a:lnTo>
                                  <a:pt x="7772400" y="4311764"/>
                                </a:lnTo>
                                <a:close/>
                              </a:path>
                              <a:path w="7772400" h="10059035">
                                <a:moveTo>
                                  <a:pt x="7772400" y="0"/>
                                </a:moveTo>
                                <a:lnTo>
                                  <a:pt x="0" y="0"/>
                                </a:lnTo>
                                <a:lnTo>
                                  <a:pt x="0" y="917244"/>
                                </a:lnTo>
                                <a:lnTo>
                                  <a:pt x="7772400" y="917244"/>
                                </a:lnTo>
                                <a:lnTo>
                                  <a:pt x="7772400" y="0"/>
                                </a:lnTo>
                                <a:close/>
                              </a:path>
                            </a:pathLst>
                          </a:custGeom>
                          <a:solidFill>
                            <a:srgbClr val="D9D9D9"/>
                          </a:solidFill>
                        </wps:spPr>
                        <wps:bodyPr wrap="square" lIns="0" tIns="0" rIns="0" bIns="0" rtlCol="0">
                          <a:prstTxWarp prst="textNoShape">
                            <a:avLst/>
                          </a:prstTxWarp>
                          <a:noAutofit/>
                        </wps:bodyPr>
                      </wps:wsp>
                      <wps:wsp>
                        <wps:cNvPr id="37" name="Graphic 37"/>
                        <wps:cNvSpPr/>
                        <wps:spPr>
                          <a:xfrm>
                            <a:off x="0" y="917243"/>
                            <a:ext cx="7770495" cy="3394710"/>
                          </a:xfrm>
                          <a:custGeom>
                            <a:avLst/>
                            <a:gdLst/>
                            <a:ahLst/>
                            <a:cxnLst/>
                            <a:rect l="l" t="t" r="r" b="b"/>
                            <a:pathLst>
                              <a:path w="7770495" h="3394710">
                                <a:moveTo>
                                  <a:pt x="7770246" y="3394510"/>
                                </a:moveTo>
                                <a:lnTo>
                                  <a:pt x="0" y="3394510"/>
                                </a:lnTo>
                                <a:lnTo>
                                  <a:pt x="0" y="0"/>
                                </a:lnTo>
                                <a:lnTo>
                                  <a:pt x="7770246" y="0"/>
                                </a:lnTo>
                                <a:lnTo>
                                  <a:pt x="7770246" y="3394510"/>
                                </a:lnTo>
                                <a:close/>
                              </a:path>
                            </a:pathLst>
                          </a:custGeom>
                          <a:solidFill>
                            <a:srgbClr val="2A6987"/>
                          </a:solidFill>
                        </wps:spPr>
                        <wps:bodyPr wrap="square" lIns="0" tIns="0" rIns="0" bIns="0" rtlCol="0">
                          <a:prstTxWarp prst="textNoShape">
                            <a:avLst/>
                          </a:prstTxWarp>
                          <a:noAutofit/>
                        </wps:bodyPr>
                      </wps:wsp>
                      <pic:pic>
                        <pic:nvPicPr>
                          <pic:cNvPr id="38" name="Image 38"/>
                          <pic:cNvPicPr/>
                        </pic:nvPicPr>
                        <pic:blipFill>
                          <a:blip r:embed="rId19" cstate="print"/>
                          <a:stretch>
                            <a:fillRect/>
                          </a:stretch>
                        </pic:blipFill>
                        <pic:spPr>
                          <a:xfrm>
                            <a:off x="4175698" y="1530409"/>
                            <a:ext cx="3333749" cy="1714499"/>
                          </a:xfrm>
                          <a:prstGeom prst="rect">
                            <a:avLst/>
                          </a:prstGeom>
                        </pic:spPr>
                      </pic:pic>
                      <pic:pic>
                        <pic:nvPicPr>
                          <pic:cNvPr id="39" name="Image 39"/>
                          <pic:cNvPicPr/>
                        </pic:nvPicPr>
                        <pic:blipFill>
                          <a:blip r:embed="rId20" cstate="print"/>
                          <a:stretch>
                            <a:fillRect/>
                          </a:stretch>
                        </pic:blipFill>
                        <pic:spPr>
                          <a:xfrm>
                            <a:off x="460147" y="1530409"/>
                            <a:ext cx="3133740" cy="1714490"/>
                          </a:xfrm>
                          <a:prstGeom prst="rect">
                            <a:avLst/>
                          </a:prstGeom>
                        </pic:spPr>
                      </pic:pic>
                    </wpg:wgp>
                  </a:graphicData>
                </a:graphic>
              </wp:anchor>
            </w:drawing>
          </mc:Choice>
          <mc:Fallback>
            <w:pict>
              <v:group style="position:absolute;margin-left:0pt;margin-top:-.000017pt;width:612pt;height:792pt;mso-position-horizontal-relative:page;mso-position-vertical-relative:page;z-index:-16941568" id="docshapegroup32" coordorigin="0,0" coordsize="12240,15840">
                <v:shape style="position:absolute;left:0;top:0;width:12240;height:15841" id="docshape33" coordorigin="0,0" coordsize="12240,15841" path="m12240,6790l0,6790,0,15840,12240,15840,12240,6790xm12240,0l0,0,0,1444,12240,1444,12240,0xe" filled="true" fillcolor="#d9d9d9" stroked="false">
                  <v:path arrowok="t"/>
                  <v:fill type="solid"/>
                </v:shape>
                <v:rect style="position:absolute;left:0;top:1444;width:12237;height:5346" id="docshape34" filled="true" fillcolor="#2a6987" stroked="false">
                  <v:fill type="solid"/>
                </v:rect>
                <v:shape style="position:absolute;left:6575;top:2410;width:5250;height:2700" type="#_x0000_t75" id="docshape35" stroked="false">
                  <v:imagedata r:id="rId19" o:title=""/>
                </v:shape>
                <v:shape style="position:absolute;left:724;top:2410;width:4936;height:2700" type="#_x0000_t75" id="docshape36" stroked="false">
                  <v:imagedata r:id="rId20" o:title=""/>
                </v:shape>
                <w10:wrap type="none"/>
              </v:group>
            </w:pict>
          </mc:Fallback>
        </mc:AlternateContent>
      </w:r>
      <w:r>
        <w:rPr>
          <w:w w:val="110"/>
        </w:rPr>
        <w:t>When</w:t>
      </w:r>
      <w:r>
        <w:rPr>
          <w:spacing w:val="-5"/>
          <w:w w:val="110"/>
        </w:rPr>
        <w:t> </w:t>
      </w:r>
      <w:r>
        <w:rPr>
          <w:w w:val="110"/>
        </w:rPr>
        <w:t>sites</w:t>
      </w:r>
      <w:r>
        <w:rPr>
          <w:spacing w:val="-5"/>
          <w:w w:val="110"/>
        </w:rPr>
        <w:t> </w:t>
      </w:r>
      <w:r>
        <w:rPr>
          <w:w w:val="110"/>
        </w:rPr>
        <w:t>under</w:t>
      </w:r>
      <w:r>
        <w:rPr>
          <w:spacing w:val="-5"/>
          <w:w w:val="110"/>
        </w:rPr>
        <w:t> </w:t>
      </w:r>
      <w:r>
        <w:rPr>
          <w:w w:val="110"/>
        </w:rPr>
        <w:t>the</w:t>
      </w:r>
      <w:r>
        <w:rPr>
          <w:spacing w:val="-5"/>
          <w:w w:val="110"/>
        </w:rPr>
        <w:t> </w:t>
      </w:r>
      <w:r>
        <w:rPr>
          <w:w w:val="110"/>
        </w:rPr>
        <w:t>jurisdiction</w:t>
      </w:r>
      <w:r>
        <w:rPr>
          <w:spacing w:val="-5"/>
          <w:w w:val="110"/>
        </w:rPr>
        <w:t> </w:t>
      </w:r>
      <w:r>
        <w:rPr>
          <w:w w:val="110"/>
        </w:rPr>
        <w:t>of</w:t>
      </w:r>
      <w:r>
        <w:rPr>
          <w:spacing w:val="-5"/>
          <w:w w:val="110"/>
        </w:rPr>
        <w:t> </w:t>
      </w:r>
      <w:r>
        <w:rPr>
          <w:w w:val="110"/>
        </w:rPr>
        <w:t>the</w:t>
      </w:r>
      <w:r>
        <w:rPr>
          <w:spacing w:val="-5"/>
          <w:w w:val="110"/>
        </w:rPr>
        <w:t> </w:t>
      </w:r>
      <w:r>
        <w:rPr>
          <w:w w:val="110"/>
        </w:rPr>
        <w:t>Texas</w:t>
      </w:r>
      <w:r>
        <w:rPr>
          <w:spacing w:val="-5"/>
          <w:w w:val="110"/>
        </w:rPr>
        <w:t> </w:t>
      </w:r>
      <w:r>
        <w:rPr>
          <w:w w:val="110"/>
        </w:rPr>
        <w:t>Health</w:t>
      </w:r>
      <w:r>
        <w:rPr>
          <w:spacing w:val="-5"/>
          <w:w w:val="110"/>
        </w:rPr>
        <w:t> </w:t>
      </w:r>
      <w:r>
        <w:rPr>
          <w:w w:val="110"/>
        </w:rPr>
        <w:t>and</w:t>
      </w:r>
      <w:r>
        <w:rPr>
          <w:spacing w:val="-5"/>
          <w:w w:val="110"/>
        </w:rPr>
        <w:t> </w:t>
      </w:r>
      <w:r>
        <w:rPr>
          <w:w w:val="110"/>
        </w:rPr>
        <w:t>Human</w:t>
      </w:r>
      <w:r>
        <w:rPr>
          <w:spacing w:val="-5"/>
          <w:w w:val="110"/>
        </w:rPr>
        <w:t> </w:t>
      </w:r>
      <w:r>
        <w:rPr>
          <w:w w:val="110"/>
        </w:rPr>
        <w:t>Services</w:t>
      </w:r>
      <w:r>
        <w:rPr>
          <w:spacing w:val="-5"/>
          <w:w w:val="110"/>
        </w:rPr>
        <w:t> </w:t>
      </w:r>
      <w:r>
        <w:rPr>
          <w:w w:val="110"/>
        </w:rPr>
        <w:t>Child</w:t>
      </w:r>
      <w:r>
        <w:rPr>
          <w:spacing w:val="-5"/>
          <w:w w:val="110"/>
        </w:rPr>
        <w:t> </w:t>
      </w:r>
      <w:r>
        <w:rPr>
          <w:w w:val="110"/>
        </w:rPr>
        <w:t>Care</w:t>
      </w:r>
      <w:r>
        <w:rPr>
          <w:spacing w:val="-5"/>
          <w:w w:val="110"/>
        </w:rPr>
        <w:t> </w:t>
      </w:r>
      <w:r>
        <w:rPr>
          <w:w w:val="110"/>
        </w:rPr>
        <w:t>Licensing</w:t>
      </w:r>
      <w:r>
        <w:rPr>
          <w:spacing w:val="-5"/>
          <w:w w:val="110"/>
        </w:rPr>
        <w:t> </w:t>
      </w:r>
      <w:r>
        <w:rPr>
          <w:w w:val="110"/>
        </w:rPr>
        <w:t>are considered,</w:t>
      </w:r>
      <w:r>
        <w:rPr>
          <w:spacing w:val="-18"/>
          <w:w w:val="110"/>
        </w:rPr>
        <w:t> </w:t>
      </w:r>
      <w:r>
        <w:rPr>
          <w:w w:val="110"/>
        </w:rPr>
        <w:t>Licensed</w:t>
      </w:r>
      <w:r>
        <w:rPr>
          <w:spacing w:val="-18"/>
          <w:w w:val="110"/>
        </w:rPr>
        <w:t> </w:t>
      </w:r>
      <w:r>
        <w:rPr>
          <w:w w:val="110"/>
        </w:rPr>
        <w:t>Centers</w:t>
      </w:r>
      <w:r>
        <w:rPr>
          <w:spacing w:val="-18"/>
          <w:w w:val="110"/>
        </w:rPr>
        <w:t> </w:t>
      </w:r>
      <w:r>
        <w:rPr>
          <w:w w:val="110"/>
        </w:rPr>
        <w:t>comprise</w:t>
      </w:r>
      <w:r>
        <w:rPr>
          <w:spacing w:val="-18"/>
          <w:w w:val="110"/>
        </w:rPr>
        <w:t> </w:t>
      </w:r>
      <w:r>
        <w:rPr>
          <w:w w:val="110"/>
        </w:rPr>
        <w:t>the</w:t>
      </w:r>
      <w:r>
        <w:rPr>
          <w:spacing w:val="-18"/>
          <w:w w:val="110"/>
        </w:rPr>
        <w:t> </w:t>
      </w:r>
      <w:r>
        <w:rPr>
          <w:w w:val="110"/>
        </w:rPr>
        <w:t>largest</w:t>
      </w:r>
      <w:r>
        <w:rPr>
          <w:spacing w:val="-18"/>
          <w:w w:val="110"/>
        </w:rPr>
        <w:t> </w:t>
      </w:r>
      <w:r>
        <w:rPr>
          <w:w w:val="110"/>
        </w:rPr>
        <w:t>percentage</w:t>
      </w:r>
      <w:r>
        <w:rPr>
          <w:spacing w:val="-18"/>
          <w:w w:val="110"/>
        </w:rPr>
        <w:t> </w:t>
      </w:r>
      <w:r>
        <w:rPr>
          <w:w w:val="110"/>
        </w:rPr>
        <w:t>of</w:t>
      </w:r>
      <w:r>
        <w:rPr>
          <w:spacing w:val="-18"/>
          <w:w w:val="110"/>
        </w:rPr>
        <w:t> </w:t>
      </w:r>
      <w:r>
        <w:rPr>
          <w:w w:val="110"/>
        </w:rPr>
        <w:t>ELS</w:t>
      </w:r>
      <w:r>
        <w:rPr>
          <w:spacing w:val="-18"/>
          <w:w w:val="110"/>
        </w:rPr>
        <w:t> </w:t>
      </w:r>
      <w:r>
        <w:rPr>
          <w:w w:val="110"/>
        </w:rPr>
        <w:t>and</w:t>
      </w:r>
      <w:r>
        <w:rPr>
          <w:spacing w:val="-18"/>
          <w:w w:val="110"/>
        </w:rPr>
        <w:t> </w:t>
      </w:r>
      <w:r>
        <w:rPr>
          <w:w w:val="110"/>
        </w:rPr>
        <w:t>hold</w:t>
      </w:r>
      <w:r>
        <w:rPr>
          <w:spacing w:val="-18"/>
          <w:w w:val="110"/>
        </w:rPr>
        <w:t> </w:t>
      </w:r>
      <w:r>
        <w:rPr>
          <w:w w:val="110"/>
        </w:rPr>
        <w:t>the</w:t>
      </w:r>
      <w:r>
        <w:rPr>
          <w:spacing w:val="-18"/>
          <w:w w:val="110"/>
        </w:rPr>
        <w:t> </w:t>
      </w:r>
      <w:r>
        <w:rPr>
          <w:w w:val="110"/>
        </w:rPr>
        <w:t>largest</w:t>
      </w:r>
      <w:r>
        <w:rPr>
          <w:spacing w:val="-18"/>
          <w:w w:val="110"/>
        </w:rPr>
        <w:t> </w:t>
      </w:r>
      <w:r>
        <w:rPr>
          <w:w w:val="110"/>
        </w:rPr>
        <w:t>number</w:t>
      </w:r>
      <w:r>
        <w:rPr>
          <w:spacing w:val="-18"/>
          <w:w w:val="110"/>
        </w:rPr>
        <w:t> </w:t>
      </w:r>
      <w:r>
        <w:rPr>
          <w:w w:val="110"/>
        </w:rPr>
        <w:t>of</w:t>
      </w:r>
      <w:r>
        <w:rPr>
          <w:spacing w:val="-18"/>
          <w:w w:val="110"/>
        </w:rPr>
        <w:t> </w:t>
      </w:r>
      <w:r>
        <w:rPr>
          <w:w w:val="110"/>
        </w:rPr>
        <w:t>seats</w:t>
      </w:r>
      <w:r>
        <w:rPr>
          <w:spacing w:val="-18"/>
          <w:w w:val="110"/>
        </w:rPr>
        <w:t> </w:t>
      </w:r>
      <w:r>
        <w:rPr>
          <w:w w:val="110"/>
        </w:rPr>
        <w:t>for </w:t>
      </w:r>
      <w:r>
        <w:rPr>
          <w:spacing w:val="-2"/>
          <w:w w:val="110"/>
        </w:rPr>
        <w:t>children.</w:t>
      </w:r>
    </w:p>
    <w:p>
      <w:pPr>
        <w:tabs>
          <w:tab w:pos="6110" w:val="left" w:leader="none"/>
        </w:tabs>
        <w:spacing w:before="311"/>
        <w:ind w:left="0" w:right="66" w:firstLine="0"/>
        <w:jc w:val="center"/>
        <w:rPr>
          <w:sz w:val="36"/>
        </w:rPr>
      </w:pPr>
      <w:r>
        <w:rPr>
          <w:color w:val="FFFFFF"/>
          <w:sz w:val="36"/>
        </w:rPr>
        <w:t>Distribution</w:t>
      </w:r>
      <w:r>
        <w:rPr>
          <w:color w:val="FFFFFF"/>
          <w:spacing w:val="28"/>
          <w:sz w:val="36"/>
        </w:rPr>
        <w:t> </w:t>
      </w:r>
      <w:r>
        <w:rPr>
          <w:color w:val="FFFFFF"/>
          <w:sz w:val="36"/>
        </w:rPr>
        <w:t>of</w:t>
      </w:r>
      <w:r>
        <w:rPr>
          <w:color w:val="FFFFFF"/>
          <w:spacing w:val="28"/>
          <w:sz w:val="36"/>
        </w:rPr>
        <w:t> </w:t>
      </w:r>
      <w:r>
        <w:rPr>
          <w:color w:val="FFFFFF"/>
          <w:sz w:val="36"/>
        </w:rPr>
        <w:t>CCL</w:t>
      </w:r>
      <w:r>
        <w:rPr>
          <w:color w:val="FFFFFF"/>
          <w:spacing w:val="28"/>
          <w:sz w:val="36"/>
        </w:rPr>
        <w:t> </w:t>
      </w:r>
      <w:r>
        <w:rPr>
          <w:rFonts w:ascii="Palatino Linotype"/>
          <w:b/>
          <w:color w:val="FFFFFF"/>
          <w:sz w:val="36"/>
          <w:u w:val="thick" w:color="FFFFFF"/>
        </w:rPr>
        <w:t>Sites</w:t>
      </w:r>
      <w:r>
        <w:rPr>
          <w:rFonts w:ascii="Palatino Linotype"/>
          <w:b/>
          <w:color w:val="FFFFFF"/>
          <w:spacing w:val="28"/>
          <w:sz w:val="36"/>
          <w:u w:val="none"/>
        </w:rPr>
        <w:t> </w:t>
      </w:r>
      <w:r>
        <w:rPr>
          <w:color w:val="FFFFFF"/>
          <w:sz w:val="36"/>
          <w:u w:val="none"/>
        </w:rPr>
        <w:t>by</w:t>
      </w:r>
      <w:r>
        <w:rPr>
          <w:color w:val="FFFFFF"/>
          <w:spacing w:val="28"/>
          <w:sz w:val="36"/>
          <w:u w:val="none"/>
        </w:rPr>
        <w:t> </w:t>
      </w:r>
      <w:r>
        <w:rPr>
          <w:color w:val="FFFFFF"/>
          <w:spacing w:val="-4"/>
          <w:sz w:val="36"/>
          <w:u w:val="none"/>
        </w:rPr>
        <w:t>Type</w:t>
      </w:r>
      <w:r>
        <w:rPr>
          <w:color w:val="FFFFFF"/>
          <w:sz w:val="36"/>
          <w:u w:val="none"/>
        </w:rPr>
        <w:tab/>
        <w:t>Distribution</w:t>
      </w:r>
      <w:r>
        <w:rPr>
          <w:color w:val="FFFFFF"/>
          <w:spacing w:val="30"/>
          <w:sz w:val="36"/>
          <w:u w:val="none"/>
        </w:rPr>
        <w:t> </w:t>
      </w:r>
      <w:r>
        <w:rPr>
          <w:color w:val="FFFFFF"/>
          <w:sz w:val="36"/>
          <w:u w:val="none"/>
        </w:rPr>
        <w:t>of</w:t>
      </w:r>
      <w:r>
        <w:rPr>
          <w:color w:val="FFFFFF"/>
          <w:spacing w:val="30"/>
          <w:sz w:val="36"/>
          <w:u w:val="none"/>
        </w:rPr>
        <w:t> </w:t>
      </w:r>
      <w:r>
        <w:rPr>
          <w:color w:val="FFFFFF"/>
          <w:sz w:val="36"/>
          <w:u w:val="none"/>
        </w:rPr>
        <w:t>CCL</w:t>
      </w:r>
      <w:r>
        <w:rPr>
          <w:color w:val="FFFFFF"/>
          <w:spacing w:val="30"/>
          <w:sz w:val="36"/>
          <w:u w:val="none"/>
        </w:rPr>
        <w:t> </w:t>
      </w:r>
      <w:r>
        <w:rPr>
          <w:rFonts w:ascii="Palatino Linotype"/>
          <w:b/>
          <w:color w:val="FFFFFF"/>
          <w:sz w:val="36"/>
          <w:u w:val="thick" w:color="FFFFFF"/>
        </w:rPr>
        <w:t>Seats</w:t>
      </w:r>
      <w:r>
        <w:rPr>
          <w:rFonts w:ascii="Palatino Linotype"/>
          <w:b/>
          <w:color w:val="FFFFFF"/>
          <w:spacing w:val="30"/>
          <w:sz w:val="36"/>
          <w:u w:val="none"/>
        </w:rPr>
        <w:t> </w:t>
      </w:r>
      <w:r>
        <w:rPr>
          <w:color w:val="FFFFFF"/>
          <w:sz w:val="36"/>
          <w:u w:val="none"/>
        </w:rPr>
        <w:t>by</w:t>
      </w:r>
      <w:r>
        <w:rPr>
          <w:color w:val="FFFFFF"/>
          <w:spacing w:val="30"/>
          <w:sz w:val="36"/>
          <w:u w:val="none"/>
        </w:rPr>
        <w:t> </w:t>
      </w:r>
      <w:r>
        <w:rPr>
          <w:color w:val="FFFFFF"/>
          <w:spacing w:val="-4"/>
          <w:sz w:val="36"/>
          <w:u w:val="none"/>
        </w:rPr>
        <w:t>Type</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83"/>
        <w:rPr>
          <w:sz w:val="36"/>
        </w:rPr>
      </w:pPr>
    </w:p>
    <w:p>
      <w:pPr>
        <w:spacing w:line="268" w:lineRule="auto" w:before="0"/>
        <w:ind w:left="327" w:right="323" w:firstLine="0"/>
        <w:jc w:val="center"/>
        <w:rPr>
          <w:sz w:val="28"/>
        </w:rPr>
      </w:pPr>
      <w:r>
        <w:rPr>
          <w:color w:val="FFFFFF"/>
          <w:w w:val="110"/>
          <w:sz w:val="28"/>
        </w:rPr>
        <w:t>This</w:t>
      </w:r>
      <w:r>
        <w:rPr>
          <w:color w:val="FFFFFF"/>
          <w:spacing w:val="-12"/>
          <w:w w:val="110"/>
          <w:sz w:val="28"/>
        </w:rPr>
        <w:t> </w:t>
      </w:r>
      <w:r>
        <w:rPr>
          <w:color w:val="FFFFFF"/>
          <w:w w:val="110"/>
          <w:sz w:val="28"/>
        </w:rPr>
        <w:t>figure</w:t>
      </w:r>
      <w:r>
        <w:rPr>
          <w:color w:val="FFFFFF"/>
          <w:spacing w:val="-12"/>
          <w:w w:val="110"/>
          <w:sz w:val="28"/>
        </w:rPr>
        <w:t> </w:t>
      </w:r>
      <w:r>
        <w:rPr>
          <w:color w:val="FFFFFF"/>
          <w:w w:val="110"/>
          <w:sz w:val="28"/>
        </w:rPr>
        <w:t>shows</w:t>
      </w:r>
      <w:r>
        <w:rPr>
          <w:color w:val="FFFFFF"/>
          <w:spacing w:val="-12"/>
          <w:w w:val="110"/>
          <w:sz w:val="28"/>
        </w:rPr>
        <w:t> </w:t>
      </w:r>
      <w:r>
        <w:rPr>
          <w:color w:val="FFFFFF"/>
          <w:w w:val="110"/>
          <w:sz w:val="28"/>
        </w:rPr>
        <w:t>the</w:t>
      </w:r>
      <w:r>
        <w:rPr>
          <w:color w:val="FFFFFF"/>
          <w:spacing w:val="-12"/>
          <w:w w:val="110"/>
          <w:sz w:val="28"/>
        </w:rPr>
        <w:t> </w:t>
      </w:r>
      <w:r>
        <w:rPr>
          <w:color w:val="FFFFFF"/>
          <w:w w:val="110"/>
          <w:sz w:val="28"/>
        </w:rPr>
        <w:t>difference</w:t>
      </w:r>
      <w:r>
        <w:rPr>
          <w:color w:val="FFFFFF"/>
          <w:spacing w:val="-12"/>
          <w:w w:val="110"/>
          <w:sz w:val="28"/>
        </w:rPr>
        <w:t> </w:t>
      </w:r>
      <w:r>
        <w:rPr>
          <w:color w:val="FFFFFF"/>
          <w:w w:val="110"/>
          <w:sz w:val="28"/>
        </w:rPr>
        <w:t>between</w:t>
      </w:r>
      <w:r>
        <w:rPr>
          <w:color w:val="FFFFFF"/>
          <w:spacing w:val="-12"/>
          <w:w w:val="110"/>
          <w:sz w:val="28"/>
        </w:rPr>
        <w:t> </w:t>
      </w:r>
      <w:r>
        <w:rPr>
          <w:color w:val="FFFFFF"/>
          <w:w w:val="110"/>
          <w:sz w:val="28"/>
        </w:rPr>
        <w:t>the</w:t>
      </w:r>
      <w:r>
        <w:rPr>
          <w:color w:val="FFFFFF"/>
          <w:spacing w:val="-12"/>
          <w:w w:val="110"/>
          <w:sz w:val="28"/>
        </w:rPr>
        <w:t> </w:t>
      </w:r>
      <w:r>
        <w:rPr>
          <w:color w:val="FFFFFF"/>
          <w:w w:val="110"/>
          <w:sz w:val="28"/>
        </w:rPr>
        <w:t>provider</w:t>
      </w:r>
      <w:r>
        <w:rPr>
          <w:color w:val="FFFFFF"/>
          <w:spacing w:val="-12"/>
          <w:w w:val="110"/>
          <w:sz w:val="28"/>
        </w:rPr>
        <w:t> </w:t>
      </w:r>
      <w:r>
        <w:rPr>
          <w:color w:val="FFFFFF"/>
          <w:w w:val="110"/>
          <w:sz w:val="28"/>
        </w:rPr>
        <w:t>types</w:t>
      </w:r>
      <w:r>
        <w:rPr>
          <w:color w:val="FFFFFF"/>
          <w:spacing w:val="-12"/>
          <w:w w:val="110"/>
          <w:sz w:val="28"/>
        </w:rPr>
        <w:t> </w:t>
      </w:r>
      <w:r>
        <w:rPr>
          <w:color w:val="FFFFFF"/>
          <w:w w:val="110"/>
          <w:sz w:val="28"/>
        </w:rPr>
        <w:t>when</w:t>
      </w:r>
      <w:r>
        <w:rPr>
          <w:color w:val="FFFFFF"/>
          <w:spacing w:val="-12"/>
          <w:w w:val="110"/>
          <w:sz w:val="28"/>
        </w:rPr>
        <w:t> </w:t>
      </w:r>
      <w:r>
        <w:rPr>
          <w:color w:val="FFFFFF"/>
          <w:w w:val="110"/>
          <w:sz w:val="28"/>
        </w:rPr>
        <w:t>distributed</w:t>
      </w:r>
      <w:r>
        <w:rPr>
          <w:color w:val="FFFFFF"/>
          <w:spacing w:val="-12"/>
          <w:w w:val="110"/>
          <w:sz w:val="28"/>
        </w:rPr>
        <w:t> </w:t>
      </w:r>
      <w:r>
        <w:rPr>
          <w:color w:val="FFFFFF"/>
          <w:w w:val="110"/>
          <w:sz w:val="28"/>
        </w:rPr>
        <w:t>by</w:t>
      </w:r>
      <w:r>
        <w:rPr>
          <w:color w:val="FFFFFF"/>
          <w:spacing w:val="-12"/>
          <w:w w:val="110"/>
          <w:sz w:val="28"/>
        </w:rPr>
        <w:t> </w:t>
      </w:r>
      <w:r>
        <w:rPr>
          <w:color w:val="FFFFFF"/>
          <w:w w:val="110"/>
          <w:sz w:val="28"/>
        </w:rPr>
        <w:t>the</w:t>
      </w:r>
      <w:r>
        <w:rPr>
          <w:color w:val="FFFFFF"/>
          <w:spacing w:val="-12"/>
          <w:w w:val="110"/>
          <w:sz w:val="28"/>
        </w:rPr>
        <w:t> </w:t>
      </w:r>
      <w:r>
        <w:rPr>
          <w:color w:val="FFFFFF"/>
          <w:w w:val="110"/>
          <w:sz w:val="28"/>
        </w:rPr>
        <w:t>number</w:t>
      </w:r>
      <w:r>
        <w:rPr>
          <w:color w:val="FFFFFF"/>
          <w:spacing w:val="-12"/>
          <w:w w:val="110"/>
          <w:sz w:val="28"/>
        </w:rPr>
        <w:t> </w:t>
      </w:r>
      <w:r>
        <w:rPr>
          <w:color w:val="FFFFFF"/>
          <w:w w:val="110"/>
          <w:sz w:val="28"/>
        </w:rPr>
        <w:t>of Department</w:t>
      </w:r>
      <w:r>
        <w:rPr>
          <w:color w:val="FFFFFF"/>
          <w:spacing w:val="-4"/>
          <w:w w:val="110"/>
          <w:sz w:val="28"/>
        </w:rPr>
        <w:t> </w:t>
      </w:r>
      <w:r>
        <w:rPr>
          <w:color w:val="FFFFFF"/>
          <w:w w:val="110"/>
          <w:sz w:val="28"/>
        </w:rPr>
        <w:t>of</w:t>
      </w:r>
      <w:r>
        <w:rPr>
          <w:color w:val="FFFFFF"/>
          <w:spacing w:val="-4"/>
          <w:w w:val="110"/>
          <w:sz w:val="28"/>
        </w:rPr>
        <w:t> </w:t>
      </w:r>
      <w:r>
        <w:rPr>
          <w:color w:val="FFFFFF"/>
          <w:w w:val="110"/>
          <w:sz w:val="28"/>
        </w:rPr>
        <w:t>Family</w:t>
      </w:r>
      <w:r>
        <w:rPr>
          <w:color w:val="FFFFFF"/>
          <w:spacing w:val="-4"/>
          <w:w w:val="110"/>
          <w:sz w:val="28"/>
        </w:rPr>
        <w:t> </w:t>
      </w:r>
      <w:r>
        <w:rPr>
          <w:color w:val="FFFFFF"/>
          <w:w w:val="110"/>
          <w:sz w:val="28"/>
        </w:rPr>
        <w:t>and</w:t>
      </w:r>
      <w:r>
        <w:rPr>
          <w:color w:val="FFFFFF"/>
          <w:spacing w:val="-4"/>
          <w:w w:val="110"/>
          <w:sz w:val="28"/>
        </w:rPr>
        <w:t> </w:t>
      </w:r>
      <w:r>
        <w:rPr>
          <w:color w:val="FFFFFF"/>
          <w:w w:val="110"/>
          <w:sz w:val="28"/>
        </w:rPr>
        <w:t>Protective</w:t>
      </w:r>
      <w:r>
        <w:rPr>
          <w:color w:val="FFFFFF"/>
          <w:spacing w:val="-4"/>
          <w:w w:val="110"/>
          <w:sz w:val="28"/>
        </w:rPr>
        <w:t> </w:t>
      </w:r>
      <w:r>
        <w:rPr>
          <w:color w:val="FFFFFF"/>
          <w:w w:val="110"/>
          <w:sz w:val="28"/>
        </w:rPr>
        <w:t>Services</w:t>
      </w:r>
      <w:r>
        <w:rPr>
          <w:color w:val="FFFFFF"/>
          <w:spacing w:val="-4"/>
          <w:w w:val="110"/>
          <w:sz w:val="28"/>
        </w:rPr>
        <w:t> </w:t>
      </w:r>
      <w:r>
        <w:rPr>
          <w:color w:val="FFFFFF"/>
          <w:w w:val="110"/>
          <w:sz w:val="28"/>
        </w:rPr>
        <w:t>sites</w:t>
      </w:r>
      <w:r>
        <w:rPr>
          <w:color w:val="FFFFFF"/>
          <w:spacing w:val="-4"/>
          <w:w w:val="110"/>
          <w:sz w:val="28"/>
        </w:rPr>
        <w:t> </w:t>
      </w:r>
      <w:r>
        <w:rPr>
          <w:color w:val="FFFFFF"/>
          <w:w w:val="110"/>
          <w:sz w:val="28"/>
        </w:rPr>
        <w:t>versus</w:t>
      </w:r>
      <w:r>
        <w:rPr>
          <w:color w:val="FFFFFF"/>
          <w:spacing w:val="-4"/>
          <w:w w:val="110"/>
          <w:sz w:val="28"/>
        </w:rPr>
        <w:t> </w:t>
      </w:r>
      <w:r>
        <w:rPr>
          <w:color w:val="FFFFFF"/>
          <w:w w:val="110"/>
          <w:sz w:val="28"/>
        </w:rPr>
        <w:t>the</w:t>
      </w:r>
      <w:r>
        <w:rPr>
          <w:color w:val="FFFFFF"/>
          <w:spacing w:val="-4"/>
          <w:w w:val="110"/>
          <w:sz w:val="28"/>
        </w:rPr>
        <w:t> </w:t>
      </w:r>
      <w:r>
        <w:rPr>
          <w:color w:val="FFFFFF"/>
          <w:w w:val="110"/>
          <w:sz w:val="28"/>
        </w:rPr>
        <w:t>number</w:t>
      </w:r>
      <w:r>
        <w:rPr>
          <w:color w:val="FFFFFF"/>
          <w:spacing w:val="-4"/>
          <w:w w:val="110"/>
          <w:sz w:val="28"/>
        </w:rPr>
        <w:t> </w:t>
      </w:r>
      <w:r>
        <w:rPr>
          <w:color w:val="FFFFFF"/>
          <w:w w:val="110"/>
          <w:sz w:val="28"/>
        </w:rPr>
        <w:t>of</w:t>
      </w:r>
      <w:r>
        <w:rPr>
          <w:color w:val="FFFFFF"/>
          <w:spacing w:val="-4"/>
          <w:w w:val="110"/>
          <w:sz w:val="28"/>
        </w:rPr>
        <w:t> </w:t>
      </w:r>
      <w:r>
        <w:rPr>
          <w:color w:val="FFFFFF"/>
          <w:w w:val="110"/>
          <w:sz w:val="28"/>
        </w:rPr>
        <w:t>seats</w:t>
      </w:r>
      <w:r>
        <w:rPr>
          <w:color w:val="FFFFFF"/>
          <w:spacing w:val="-4"/>
          <w:w w:val="110"/>
          <w:sz w:val="28"/>
        </w:rPr>
        <w:t> </w:t>
      </w:r>
      <w:r>
        <w:rPr>
          <w:color w:val="FFFFFF"/>
          <w:w w:val="110"/>
          <w:sz w:val="28"/>
        </w:rPr>
        <w:t>each</w:t>
      </w:r>
      <w:r>
        <w:rPr>
          <w:color w:val="FFFFFF"/>
          <w:spacing w:val="-4"/>
          <w:w w:val="110"/>
          <w:sz w:val="28"/>
        </w:rPr>
        <w:t> </w:t>
      </w:r>
      <w:r>
        <w:rPr>
          <w:color w:val="FFFFFF"/>
          <w:w w:val="110"/>
          <w:sz w:val="28"/>
        </w:rPr>
        <w:t>site</w:t>
      </w:r>
      <w:r>
        <w:rPr>
          <w:color w:val="FFFFFF"/>
          <w:spacing w:val="-4"/>
          <w:w w:val="110"/>
          <w:sz w:val="28"/>
        </w:rPr>
        <w:t> </w:t>
      </w:r>
      <w:r>
        <w:rPr>
          <w:color w:val="FFFFFF"/>
          <w:w w:val="110"/>
          <w:sz w:val="28"/>
        </w:rPr>
        <w:t>is permitted to fill</w:t>
      </w:r>
    </w:p>
    <w:p>
      <w:pPr>
        <w:pStyle w:val="BodyText"/>
        <w:spacing w:before="103"/>
      </w:pPr>
    </w:p>
    <w:p>
      <w:pPr>
        <w:pStyle w:val="BodyText"/>
        <w:spacing w:line="288" w:lineRule="auto" w:before="1"/>
        <w:ind w:left="246"/>
      </w:pPr>
      <w:r>
        <w:rPr>
          <w:w w:val="110"/>
        </w:rPr>
        <w:t>To</w:t>
      </w:r>
      <w:r>
        <w:rPr>
          <w:spacing w:val="-4"/>
          <w:w w:val="110"/>
        </w:rPr>
        <w:t> </w:t>
      </w:r>
      <w:r>
        <w:rPr>
          <w:w w:val="110"/>
        </w:rPr>
        <w:t>better</w:t>
      </w:r>
      <w:r>
        <w:rPr>
          <w:spacing w:val="-4"/>
          <w:w w:val="110"/>
        </w:rPr>
        <w:t> </w:t>
      </w:r>
      <w:r>
        <w:rPr>
          <w:w w:val="110"/>
        </w:rPr>
        <w:t>understand</w:t>
      </w:r>
      <w:r>
        <w:rPr>
          <w:spacing w:val="-4"/>
          <w:w w:val="110"/>
        </w:rPr>
        <w:t> </w:t>
      </w:r>
      <w:r>
        <w:rPr>
          <w:w w:val="110"/>
        </w:rPr>
        <w:t>the</w:t>
      </w:r>
      <w:r>
        <w:rPr>
          <w:spacing w:val="-4"/>
          <w:w w:val="110"/>
        </w:rPr>
        <w:t> </w:t>
      </w:r>
      <w:r>
        <w:rPr>
          <w:w w:val="110"/>
        </w:rPr>
        <w:t>data</w:t>
      </w:r>
      <w:r>
        <w:rPr>
          <w:spacing w:val="-4"/>
          <w:w w:val="110"/>
        </w:rPr>
        <w:t> </w:t>
      </w:r>
      <w:r>
        <w:rPr>
          <w:w w:val="110"/>
        </w:rPr>
        <w:t>that</w:t>
      </w:r>
      <w:r>
        <w:rPr>
          <w:spacing w:val="-4"/>
          <w:w w:val="110"/>
        </w:rPr>
        <w:t> </w:t>
      </w:r>
      <w:r>
        <w:rPr>
          <w:w w:val="110"/>
        </w:rPr>
        <w:t>is</w:t>
      </w:r>
      <w:r>
        <w:rPr>
          <w:spacing w:val="-4"/>
          <w:w w:val="110"/>
        </w:rPr>
        <w:t> </w:t>
      </w:r>
      <w:r>
        <w:rPr>
          <w:w w:val="110"/>
        </w:rPr>
        <w:t>reported</w:t>
      </w:r>
      <w:r>
        <w:rPr>
          <w:spacing w:val="-4"/>
          <w:w w:val="110"/>
        </w:rPr>
        <w:t> </w:t>
      </w:r>
      <w:r>
        <w:rPr>
          <w:w w:val="110"/>
        </w:rPr>
        <w:t>by</w:t>
      </w:r>
      <w:r>
        <w:rPr>
          <w:spacing w:val="-4"/>
          <w:w w:val="110"/>
        </w:rPr>
        <w:t> </w:t>
      </w:r>
      <w:r>
        <w:rPr>
          <w:w w:val="110"/>
        </w:rPr>
        <w:t>TEA,</w:t>
      </w:r>
      <w:r>
        <w:rPr>
          <w:spacing w:val="-4"/>
          <w:w w:val="110"/>
        </w:rPr>
        <w:t> </w:t>
      </w:r>
      <w:r>
        <w:rPr>
          <w:w w:val="110"/>
        </w:rPr>
        <w:t>Texas</w:t>
      </w:r>
      <w:r>
        <w:rPr>
          <w:spacing w:val="-4"/>
          <w:w w:val="110"/>
        </w:rPr>
        <w:t> </w:t>
      </w:r>
      <w:r>
        <w:rPr>
          <w:w w:val="110"/>
        </w:rPr>
        <w:t>Department</w:t>
      </w:r>
      <w:r>
        <w:rPr>
          <w:spacing w:val="-4"/>
          <w:w w:val="110"/>
        </w:rPr>
        <w:t> </w:t>
      </w:r>
      <w:r>
        <w:rPr>
          <w:w w:val="110"/>
        </w:rPr>
        <w:t>of</w:t>
      </w:r>
      <w:r>
        <w:rPr>
          <w:spacing w:val="-4"/>
          <w:w w:val="110"/>
        </w:rPr>
        <w:t> </w:t>
      </w:r>
      <w:r>
        <w:rPr>
          <w:w w:val="110"/>
        </w:rPr>
        <w:t>Family</w:t>
      </w:r>
      <w:r>
        <w:rPr>
          <w:spacing w:val="-4"/>
          <w:w w:val="110"/>
        </w:rPr>
        <w:t> </w:t>
      </w:r>
      <w:r>
        <w:rPr>
          <w:w w:val="110"/>
        </w:rPr>
        <w:t>and</w:t>
      </w:r>
      <w:r>
        <w:rPr>
          <w:spacing w:val="-4"/>
          <w:w w:val="110"/>
        </w:rPr>
        <w:t> </w:t>
      </w:r>
      <w:r>
        <w:rPr>
          <w:w w:val="110"/>
        </w:rPr>
        <w:t>Protective</w:t>
      </w:r>
      <w:r>
        <w:rPr>
          <w:spacing w:val="-4"/>
          <w:w w:val="110"/>
        </w:rPr>
        <w:t> </w:t>
      </w:r>
      <w:r>
        <w:rPr>
          <w:w w:val="110"/>
        </w:rPr>
        <w:t>Services, National</w:t>
      </w:r>
      <w:r>
        <w:rPr>
          <w:spacing w:val="-2"/>
          <w:w w:val="110"/>
        </w:rPr>
        <w:t> </w:t>
      </w:r>
      <w:r>
        <w:rPr>
          <w:w w:val="110"/>
        </w:rPr>
        <w:t>Head</w:t>
      </w:r>
      <w:r>
        <w:rPr>
          <w:spacing w:val="-2"/>
          <w:w w:val="110"/>
        </w:rPr>
        <w:t> </w:t>
      </w:r>
      <w:r>
        <w:rPr>
          <w:w w:val="110"/>
        </w:rPr>
        <w:t>Start</w:t>
      </w:r>
      <w:r>
        <w:rPr>
          <w:spacing w:val="-2"/>
          <w:w w:val="110"/>
        </w:rPr>
        <w:t> </w:t>
      </w:r>
      <w:r>
        <w:rPr>
          <w:w w:val="110"/>
        </w:rPr>
        <w:t>Office,</w:t>
      </w:r>
      <w:r>
        <w:rPr>
          <w:spacing w:val="-2"/>
          <w:w w:val="110"/>
        </w:rPr>
        <w:t> </w:t>
      </w:r>
      <w:r>
        <w:rPr>
          <w:w w:val="110"/>
        </w:rPr>
        <w:t>data</w:t>
      </w:r>
      <w:r>
        <w:rPr>
          <w:spacing w:val="-2"/>
          <w:w w:val="110"/>
        </w:rPr>
        <w:t> </w:t>
      </w:r>
      <w:r>
        <w:rPr>
          <w:w w:val="110"/>
        </w:rPr>
        <w:t>from</w:t>
      </w:r>
      <w:r>
        <w:rPr>
          <w:spacing w:val="-2"/>
          <w:w w:val="110"/>
        </w:rPr>
        <w:t> </w:t>
      </w:r>
      <w:r>
        <w:rPr>
          <w:w w:val="110"/>
        </w:rPr>
        <w:t>the</w:t>
      </w:r>
      <w:r>
        <w:rPr>
          <w:spacing w:val="-2"/>
          <w:w w:val="110"/>
        </w:rPr>
        <w:t> </w:t>
      </w:r>
      <w:r>
        <w:rPr>
          <w:w w:val="110"/>
        </w:rPr>
        <w:t>landscape</w:t>
      </w:r>
      <w:r>
        <w:rPr>
          <w:spacing w:val="-2"/>
          <w:w w:val="110"/>
        </w:rPr>
        <w:t> </w:t>
      </w:r>
      <w:r>
        <w:rPr>
          <w:w w:val="110"/>
        </w:rPr>
        <w:t>study</w:t>
      </w:r>
      <w:r>
        <w:rPr>
          <w:spacing w:val="-2"/>
          <w:w w:val="110"/>
        </w:rPr>
        <w:t> </w:t>
      </w:r>
      <w:r>
        <w:rPr>
          <w:w w:val="110"/>
        </w:rPr>
        <w:t>is</w:t>
      </w:r>
      <w:r>
        <w:rPr>
          <w:spacing w:val="-2"/>
          <w:w w:val="110"/>
        </w:rPr>
        <w:t> </w:t>
      </w:r>
      <w:r>
        <w:rPr>
          <w:w w:val="110"/>
        </w:rPr>
        <w:t>shared</w:t>
      </w:r>
      <w:r>
        <w:rPr>
          <w:spacing w:val="-2"/>
          <w:w w:val="110"/>
        </w:rPr>
        <w:t> </w:t>
      </w:r>
      <w:r>
        <w:rPr>
          <w:w w:val="110"/>
        </w:rPr>
        <w:t>below.</w:t>
      </w:r>
      <w:r>
        <w:rPr>
          <w:spacing w:val="-2"/>
          <w:w w:val="110"/>
        </w:rPr>
        <w:t> </w:t>
      </w:r>
      <w:r>
        <w:rPr>
          <w:w w:val="110"/>
        </w:rPr>
        <w:t>Taken</w:t>
      </w:r>
      <w:r>
        <w:rPr>
          <w:spacing w:val="-2"/>
          <w:w w:val="110"/>
        </w:rPr>
        <w:t> </w:t>
      </w:r>
      <w:r>
        <w:rPr>
          <w:w w:val="110"/>
        </w:rPr>
        <w:t>together,</w:t>
      </w:r>
      <w:r>
        <w:rPr>
          <w:spacing w:val="-2"/>
          <w:w w:val="110"/>
        </w:rPr>
        <w:t> </w:t>
      </w:r>
      <w:r>
        <w:rPr>
          <w:w w:val="110"/>
        </w:rPr>
        <w:t>they</w:t>
      </w:r>
      <w:r>
        <w:rPr>
          <w:spacing w:val="-2"/>
          <w:w w:val="110"/>
        </w:rPr>
        <w:t> </w:t>
      </w:r>
      <w:r>
        <w:rPr>
          <w:w w:val="110"/>
        </w:rPr>
        <w:t>provide</w:t>
      </w:r>
      <w:r>
        <w:rPr>
          <w:spacing w:val="-2"/>
          <w:w w:val="110"/>
        </w:rPr>
        <w:t> </w:t>
      </w:r>
      <w:r>
        <w:rPr>
          <w:w w:val="110"/>
        </w:rPr>
        <w:t>an increasingly</w:t>
      </w:r>
      <w:r>
        <w:rPr>
          <w:spacing w:val="-8"/>
          <w:w w:val="110"/>
        </w:rPr>
        <w:t> </w:t>
      </w:r>
      <w:r>
        <w:rPr>
          <w:w w:val="110"/>
        </w:rPr>
        <w:t>accurate</w:t>
      </w:r>
      <w:r>
        <w:rPr>
          <w:spacing w:val="-8"/>
          <w:w w:val="110"/>
        </w:rPr>
        <w:t> </w:t>
      </w:r>
      <w:r>
        <w:rPr>
          <w:w w:val="110"/>
        </w:rPr>
        <w:t>understanding</w:t>
      </w:r>
      <w:r>
        <w:rPr>
          <w:spacing w:val="-8"/>
          <w:w w:val="110"/>
        </w:rPr>
        <w:t> </w:t>
      </w:r>
      <w:r>
        <w:rPr>
          <w:w w:val="110"/>
        </w:rPr>
        <w:t>of</w:t>
      </w:r>
      <w:r>
        <w:rPr>
          <w:spacing w:val="-8"/>
          <w:w w:val="110"/>
        </w:rPr>
        <w:t> </w:t>
      </w:r>
      <w:r>
        <w:rPr>
          <w:w w:val="110"/>
        </w:rPr>
        <w:t>the</w:t>
      </w:r>
      <w:r>
        <w:rPr>
          <w:spacing w:val="-8"/>
          <w:w w:val="110"/>
        </w:rPr>
        <w:t> </w:t>
      </w:r>
      <w:r>
        <w:rPr>
          <w:w w:val="110"/>
        </w:rPr>
        <w:t>true</w:t>
      </w:r>
      <w:r>
        <w:rPr>
          <w:spacing w:val="-8"/>
          <w:w w:val="110"/>
        </w:rPr>
        <w:t> </w:t>
      </w:r>
      <w:r>
        <w:rPr>
          <w:w w:val="110"/>
        </w:rPr>
        <w:t>current</w:t>
      </w:r>
      <w:r>
        <w:rPr>
          <w:spacing w:val="-8"/>
          <w:w w:val="110"/>
        </w:rPr>
        <w:t> </w:t>
      </w:r>
      <w:r>
        <w:rPr>
          <w:w w:val="110"/>
        </w:rPr>
        <w:t>state</w:t>
      </w:r>
      <w:r>
        <w:rPr>
          <w:spacing w:val="-8"/>
          <w:w w:val="110"/>
        </w:rPr>
        <w:t> </w:t>
      </w:r>
      <w:r>
        <w:rPr>
          <w:w w:val="110"/>
        </w:rPr>
        <w:t>of</w:t>
      </w:r>
      <w:r>
        <w:rPr>
          <w:spacing w:val="-8"/>
          <w:w w:val="110"/>
        </w:rPr>
        <w:t> </w:t>
      </w:r>
      <w:r>
        <w:rPr>
          <w:w w:val="110"/>
        </w:rPr>
        <w:t>the</w:t>
      </w:r>
      <w:r>
        <w:rPr>
          <w:spacing w:val="-8"/>
          <w:w w:val="110"/>
        </w:rPr>
        <w:t> </w:t>
      </w:r>
      <w:r>
        <w:rPr>
          <w:w w:val="110"/>
        </w:rPr>
        <w:t>early</w:t>
      </w:r>
      <w:r>
        <w:rPr>
          <w:spacing w:val="-8"/>
          <w:w w:val="110"/>
        </w:rPr>
        <w:t> </w:t>
      </w:r>
      <w:r>
        <w:rPr>
          <w:w w:val="110"/>
        </w:rPr>
        <w:t>learning</w:t>
      </w:r>
      <w:r>
        <w:rPr>
          <w:spacing w:val="-8"/>
          <w:w w:val="110"/>
        </w:rPr>
        <w:t> </w:t>
      </w:r>
      <w:r>
        <w:rPr>
          <w:w w:val="110"/>
        </w:rPr>
        <w:t>landscape</w:t>
      </w:r>
      <w:r>
        <w:rPr>
          <w:spacing w:val="-8"/>
          <w:w w:val="110"/>
        </w:rPr>
        <w:t> </w:t>
      </w:r>
      <w:r>
        <w:rPr>
          <w:w w:val="110"/>
        </w:rPr>
        <w:t>in</w:t>
      </w:r>
      <w:r>
        <w:rPr>
          <w:spacing w:val="-8"/>
          <w:w w:val="110"/>
        </w:rPr>
        <w:t> </w:t>
      </w:r>
      <w:r>
        <w:rPr>
          <w:w w:val="110"/>
        </w:rPr>
        <w:t>Bexar</w:t>
      </w:r>
      <w:r>
        <w:rPr>
          <w:spacing w:val="-8"/>
          <w:w w:val="110"/>
        </w:rPr>
        <w:t> </w:t>
      </w:r>
      <w:r>
        <w:rPr>
          <w:w w:val="110"/>
        </w:rPr>
        <w:t>County.</w:t>
      </w:r>
    </w:p>
    <w:p>
      <w:pPr>
        <w:pStyle w:val="BodyText"/>
        <w:spacing w:before="50"/>
      </w:pPr>
    </w:p>
    <w:p>
      <w:pPr>
        <w:pStyle w:val="BodyText"/>
        <w:spacing w:line="288" w:lineRule="auto"/>
        <w:ind w:left="246" w:right="410"/>
      </w:pPr>
      <w:r>
        <w:rPr>
          <w:w w:val="110"/>
        </w:rPr>
        <w:t>The</w:t>
      </w:r>
      <w:r>
        <w:rPr>
          <w:spacing w:val="-2"/>
          <w:w w:val="110"/>
        </w:rPr>
        <w:t> </w:t>
      </w:r>
      <w:r>
        <w:rPr>
          <w:w w:val="110"/>
        </w:rPr>
        <w:t>inclusion</w:t>
      </w:r>
      <w:r>
        <w:rPr>
          <w:spacing w:val="-2"/>
          <w:w w:val="110"/>
        </w:rPr>
        <w:t> </w:t>
      </w:r>
      <w:r>
        <w:rPr>
          <w:w w:val="110"/>
        </w:rPr>
        <w:t>of</w:t>
      </w:r>
      <w:r>
        <w:rPr>
          <w:spacing w:val="-2"/>
          <w:w w:val="110"/>
        </w:rPr>
        <w:t> </w:t>
      </w:r>
      <w:r>
        <w:rPr>
          <w:w w:val="110"/>
        </w:rPr>
        <w:t>the</w:t>
      </w:r>
      <w:r>
        <w:rPr>
          <w:spacing w:val="-2"/>
          <w:w w:val="110"/>
        </w:rPr>
        <w:t> </w:t>
      </w:r>
      <w:r>
        <w:rPr>
          <w:w w:val="110"/>
        </w:rPr>
        <w:t>landscape</w:t>
      </w:r>
      <w:r>
        <w:rPr>
          <w:spacing w:val="-2"/>
          <w:w w:val="110"/>
        </w:rPr>
        <w:t> </w:t>
      </w:r>
      <w:r>
        <w:rPr>
          <w:w w:val="110"/>
        </w:rPr>
        <w:t>data</w:t>
      </w:r>
      <w:r>
        <w:rPr>
          <w:spacing w:val="-2"/>
          <w:w w:val="110"/>
        </w:rPr>
        <w:t> </w:t>
      </w:r>
      <w:r>
        <w:rPr>
          <w:w w:val="110"/>
        </w:rPr>
        <w:t>is</w:t>
      </w:r>
      <w:r>
        <w:rPr>
          <w:spacing w:val="-2"/>
          <w:w w:val="110"/>
        </w:rPr>
        <w:t> </w:t>
      </w:r>
      <w:r>
        <w:rPr>
          <w:w w:val="110"/>
        </w:rPr>
        <w:t>essential</w:t>
      </w:r>
      <w:r>
        <w:rPr>
          <w:spacing w:val="-2"/>
          <w:w w:val="110"/>
        </w:rPr>
        <w:t> </w:t>
      </w:r>
      <w:r>
        <w:rPr>
          <w:w w:val="110"/>
        </w:rPr>
        <w:t>because</w:t>
      </w:r>
      <w:r>
        <w:rPr>
          <w:spacing w:val="-2"/>
          <w:w w:val="110"/>
        </w:rPr>
        <w:t> </w:t>
      </w:r>
      <w:r>
        <w:rPr>
          <w:w w:val="110"/>
        </w:rPr>
        <w:t>not</w:t>
      </w:r>
      <w:r>
        <w:rPr>
          <w:spacing w:val="-2"/>
          <w:w w:val="110"/>
        </w:rPr>
        <w:t> </w:t>
      </w:r>
      <w:r>
        <w:rPr>
          <w:w w:val="110"/>
        </w:rPr>
        <w:t>all</w:t>
      </w:r>
      <w:r>
        <w:rPr>
          <w:spacing w:val="-2"/>
          <w:w w:val="110"/>
        </w:rPr>
        <w:t> </w:t>
      </w:r>
      <w:r>
        <w:rPr>
          <w:w w:val="110"/>
        </w:rPr>
        <w:t>sites</w:t>
      </w:r>
      <w:r>
        <w:rPr>
          <w:spacing w:val="-2"/>
          <w:w w:val="110"/>
        </w:rPr>
        <w:t> </w:t>
      </w:r>
      <w:r>
        <w:rPr>
          <w:w w:val="110"/>
        </w:rPr>
        <w:t>included</w:t>
      </w:r>
      <w:r>
        <w:rPr>
          <w:spacing w:val="-2"/>
          <w:w w:val="110"/>
        </w:rPr>
        <w:t> </w:t>
      </w:r>
      <w:r>
        <w:rPr>
          <w:w w:val="110"/>
        </w:rPr>
        <w:t>in</w:t>
      </w:r>
      <w:r>
        <w:rPr>
          <w:spacing w:val="-2"/>
          <w:w w:val="110"/>
        </w:rPr>
        <w:t> </w:t>
      </w:r>
      <w:r>
        <w:rPr>
          <w:w w:val="110"/>
        </w:rPr>
        <w:t>the</w:t>
      </w:r>
      <w:r>
        <w:rPr>
          <w:spacing w:val="-2"/>
          <w:w w:val="110"/>
        </w:rPr>
        <w:t> </w:t>
      </w:r>
      <w:r>
        <w:rPr>
          <w:w w:val="110"/>
        </w:rPr>
        <w:t>maximum</w:t>
      </w:r>
      <w:r>
        <w:rPr>
          <w:spacing w:val="-2"/>
          <w:w w:val="110"/>
        </w:rPr>
        <w:t> </w:t>
      </w:r>
      <w:r>
        <w:rPr>
          <w:w w:val="110"/>
        </w:rPr>
        <w:t>capacity</w:t>
      </w:r>
      <w:r>
        <w:rPr>
          <w:spacing w:val="-2"/>
          <w:w w:val="110"/>
        </w:rPr>
        <w:t> </w:t>
      </w:r>
      <w:r>
        <w:rPr>
          <w:w w:val="110"/>
        </w:rPr>
        <w:t>are operating</w:t>
      </w:r>
      <w:r>
        <w:rPr>
          <w:spacing w:val="-12"/>
          <w:w w:val="110"/>
        </w:rPr>
        <w:t> </w:t>
      </w:r>
      <w:r>
        <w:rPr>
          <w:w w:val="110"/>
        </w:rPr>
        <w:t>at</w:t>
      </w:r>
      <w:r>
        <w:rPr>
          <w:spacing w:val="-12"/>
          <w:w w:val="110"/>
        </w:rPr>
        <w:t> </w:t>
      </w:r>
      <w:r>
        <w:rPr>
          <w:w w:val="110"/>
        </w:rPr>
        <w:t>their</w:t>
      </w:r>
      <w:r>
        <w:rPr>
          <w:spacing w:val="-12"/>
          <w:w w:val="110"/>
        </w:rPr>
        <w:t> </w:t>
      </w:r>
      <w:r>
        <w:rPr>
          <w:w w:val="110"/>
        </w:rPr>
        <w:t>agency-reported</w:t>
      </w:r>
      <w:r>
        <w:rPr>
          <w:spacing w:val="-12"/>
          <w:w w:val="110"/>
        </w:rPr>
        <w:t> </w:t>
      </w:r>
      <w:r>
        <w:rPr>
          <w:w w:val="110"/>
        </w:rPr>
        <w:t>capacity.</w:t>
      </w:r>
      <w:r>
        <w:rPr>
          <w:spacing w:val="-12"/>
          <w:w w:val="110"/>
        </w:rPr>
        <w:t> </w:t>
      </w:r>
      <w:r>
        <w:rPr>
          <w:w w:val="110"/>
        </w:rPr>
        <w:t>The</w:t>
      </w:r>
      <w:r>
        <w:rPr>
          <w:spacing w:val="-12"/>
          <w:w w:val="110"/>
        </w:rPr>
        <w:t> </w:t>
      </w:r>
      <w:r>
        <w:rPr>
          <w:w w:val="110"/>
        </w:rPr>
        <w:t>lower</w:t>
      </w:r>
      <w:r>
        <w:rPr>
          <w:spacing w:val="-12"/>
          <w:w w:val="110"/>
        </w:rPr>
        <w:t> </w:t>
      </w:r>
      <w:r>
        <w:rPr>
          <w:w w:val="110"/>
        </w:rPr>
        <w:t>operating</w:t>
      </w:r>
      <w:r>
        <w:rPr>
          <w:spacing w:val="-12"/>
          <w:w w:val="110"/>
        </w:rPr>
        <w:t> </w:t>
      </w:r>
      <w:r>
        <w:rPr>
          <w:w w:val="110"/>
        </w:rPr>
        <w:t>capacities</w:t>
      </w:r>
      <w:r>
        <w:rPr>
          <w:spacing w:val="-12"/>
          <w:w w:val="110"/>
        </w:rPr>
        <w:t> </w:t>
      </w:r>
      <w:r>
        <w:rPr>
          <w:w w:val="110"/>
        </w:rPr>
        <w:t>result</w:t>
      </w:r>
      <w:r>
        <w:rPr>
          <w:spacing w:val="-12"/>
          <w:w w:val="110"/>
        </w:rPr>
        <w:t> </w:t>
      </w:r>
      <w:r>
        <w:rPr>
          <w:w w:val="110"/>
        </w:rPr>
        <w:t>from</w:t>
      </w:r>
      <w:r>
        <w:rPr>
          <w:spacing w:val="-12"/>
          <w:w w:val="110"/>
        </w:rPr>
        <w:t> </w:t>
      </w:r>
      <w:r>
        <w:rPr>
          <w:w w:val="110"/>
        </w:rPr>
        <w:t>a</w:t>
      </w:r>
      <w:r>
        <w:rPr>
          <w:spacing w:val="-12"/>
          <w:w w:val="110"/>
        </w:rPr>
        <w:t> </w:t>
      </w:r>
      <w:r>
        <w:rPr>
          <w:w w:val="110"/>
        </w:rPr>
        <w:t>mix</w:t>
      </w:r>
      <w:r>
        <w:rPr>
          <w:spacing w:val="-12"/>
          <w:w w:val="110"/>
        </w:rPr>
        <w:t> </w:t>
      </w:r>
      <w:r>
        <w:rPr>
          <w:w w:val="110"/>
        </w:rPr>
        <w:t>of</w:t>
      </w:r>
      <w:r>
        <w:rPr>
          <w:spacing w:val="-12"/>
          <w:w w:val="110"/>
        </w:rPr>
        <w:t> </w:t>
      </w:r>
      <w:r>
        <w:rPr>
          <w:w w:val="110"/>
        </w:rPr>
        <w:t>circumstances and challenges. These include the need or desire to maintain higher standards for quality care. For example, the National Association for the Education of Young children Accreditation Standards require smaller group sizes</w:t>
      </w:r>
      <w:r>
        <w:rPr>
          <w:spacing w:val="-5"/>
          <w:w w:val="110"/>
        </w:rPr>
        <w:t> </w:t>
      </w:r>
      <w:r>
        <w:rPr>
          <w:w w:val="110"/>
        </w:rPr>
        <w:t>than</w:t>
      </w:r>
      <w:r>
        <w:rPr>
          <w:spacing w:val="-6"/>
          <w:w w:val="110"/>
        </w:rPr>
        <w:t> </w:t>
      </w:r>
      <w:r>
        <w:rPr>
          <w:w w:val="110"/>
        </w:rPr>
        <w:t>CCL</w:t>
      </w:r>
      <w:r>
        <w:rPr>
          <w:spacing w:val="-5"/>
          <w:w w:val="110"/>
        </w:rPr>
        <w:t> </w:t>
      </w:r>
      <w:r>
        <w:rPr>
          <w:w w:val="110"/>
        </w:rPr>
        <w:t>licensed</w:t>
      </w:r>
      <w:r>
        <w:rPr>
          <w:spacing w:val="-6"/>
          <w:w w:val="110"/>
        </w:rPr>
        <w:t> </w:t>
      </w:r>
      <w:r>
        <w:rPr>
          <w:w w:val="110"/>
        </w:rPr>
        <w:t>capacity</w:t>
      </w:r>
      <w:r>
        <w:rPr>
          <w:spacing w:val="-5"/>
          <w:w w:val="110"/>
        </w:rPr>
        <w:t> </w:t>
      </w:r>
      <w:r>
        <w:rPr>
          <w:w w:val="110"/>
        </w:rPr>
        <w:t>permits.</w:t>
      </w:r>
      <w:r>
        <w:rPr>
          <w:spacing w:val="-6"/>
          <w:w w:val="110"/>
        </w:rPr>
        <w:t> </w:t>
      </w:r>
      <w:r>
        <w:rPr>
          <w:w w:val="110"/>
        </w:rPr>
        <w:t>Some</w:t>
      </w:r>
      <w:r>
        <w:rPr>
          <w:spacing w:val="-5"/>
          <w:w w:val="110"/>
        </w:rPr>
        <w:t> </w:t>
      </w:r>
      <w:r>
        <w:rPr>
          <w:w w:val="110"/>
        </w:rPr>
        <w:t>experience</w:t>
      </w:r>
      <w:r>
        <w:rPr>
          <w:spacing w:val="-6"/>
          <w:w w:val="110"/>
        </w:rPr>
        <w:t> </w:t>
      </w:r>
      <w:r>
        <w:rPr>
          <w:w w:val="110"/>
        </w:rPr>
        <w:t>difficulty</w:t>
      </w:r>
      <w:r>
        <w:rPr>
          <w:spacing w:val="-5"/>
          <w:w w:val="110"/>
        </w:rPr>
        <w:t> </w:t>
      </w:r>
      <w:r>
        <w:rPr>
          <w:w w:val="110"/>
        </w:rPr>
        <w:t>recruiting</w:t>
      </w:r>
      <w:r>
        <w:rPr>
          <w:spacing w:val="-6"/>
          <w:w w:val="110"/>
        </w:rPr>
        <w:t> </w:t>
      </w:r>
      <w:r>
        <w:rPr>
          <w:w w:val="110"/>
        </w:rPr>
        <w:t>families</w:t>
      </w:r>
      <w:r>
        <w:rPr>
          <w:spacing w:val="-5"/>
          <w:w w:val="110"/>
        </w:rPr>
        <w:t> </w:t>
      </w:r>
      <w:r>
        <w:rPr>
          <w:w w:val="110"/>
        </w:rPr>
        <w:t>and</w:t>
      </w:r>
      <w:r>
        <w:rPr>
          <w:spacing w:val="-6"/>
          <w:w w:val="110"/>
        </w:rPr>
        <w:t> </w:t>
      </w:r>
      <w:r>
        <w:rPr>
          <w:w w:val="110"/>
        </w:rPr>
        <w:t>are</w:t>
      </w:r>
      <w:r>
        <w:rPr>
          <w:spacing w:val="-5"/>
          <w:w w:val="110"/>
        </w:rPr>
        <w:t> </w:t>
      </w:r>
      <w:r>
        <w:rPr>
          <w:w w:val="110"/>
        </w:rPr>
        <w:t>not</w:t>
      </w:r>
      <w:r>
        <w:rPr>
          <w:spacing w:val="-6"/>
          <w:w w:val="110"/>
        </w:rPr>
        <w:t> </w:t>
      </w:r>
      <w:r>
        <w:rPr>
          <w:w w:val="110"/>
        </w:rPr>
        <w:t>able operate at their full capacity. Additionally, staffing shortages, and financial costs serve as the reasons others do not operate at their agency-reported capacity.</w:t>
      </w:r>
    </w:p>
    <w:p>
      <w:pPr>
        <w:pStyle w:val="BodyText"/>
        <w:spacing w:before="46"/>
      </w:pPr>
    </w:p>
    <w:p>
      <w:pPr>
        <w:pStyle w:val="BodyText"/>
        <w:spacing w:line="288" w:lineRule="auto"/>
        <w:ind w:left="246" w:right="575"/>
      </w:pPr>
      <w:r>
        <w:rPr>
          <w:w w:val="110"/>
        </w:rPr>
        <w:t>Recognizing that not all service providers operate at the agency-reported maximum capacity, this study examined the gap between the maximum capacity as determined by the licensing or regulatory agency (agency-reported</w:t>
      </w:r>
      <w:r>
        <w:rPr>
          <w:spacing w:val="-8"/>
          <w:w w:val="110"/>
        </w:rPr>
        <w:t> </w:t>
      </w:r>
      <w:r>
        <w:rPr>
          <w:w w:val="110"/>
        </w:rPr>
        <w:t>capacity)</w:t>
      </w:r>
      <w:r>
        <w:rPr>
          <w:spacing w:val="-8"/>
          <w:w w:val="110"/>
        </w:rPr>
        <w:t> </w:t>
      </w:r>
      <w:r>
        <w:rPr>
          <w:w w:val="110"/>
        </w:rPr>
        <w:t>and</w:t>
      </w:r>
      <w:r>
        <w:rPr>
          <w:spacing w:val="-8"/>
          <w:w w:val="110"/>
        </w:rPr>
        <w:t> </w:t>
      </w:r>
      <w:r>
        <w:rPr>
          <w:w w:val="110"/>
        </w:rPr>
        <w:t>the</w:t>
      </w:r>
      <w:r>
        <w:rPr>
          <w:spacing w:val="-8"/>
          <w:w w:val="110"/>
        </w:rPr>
        <w:t> </w:t>
      </w:r>
      <w:r>
        <w:rPr>
          <w:w w:val="110"/>
        </w:rPr>
        <w:t>capacity</w:t>
      </w:r>
      <w:r>
        <w:rPr>
          <w:spacing w:val="-8"/>
          <w:w w:val="110"/>
        </w:rPr>
        <w:t> </w:t>
      </w:r>
      <w:r>
        <w:rPr>
          <w:w w:val="110"/>
        </w:rPr>
        <w:t>the</w:t>
      </w:r>
      <w:r>
        <w:rPr>
          <w:spacing w:val="-8"/>
          <w:w w:val="110"/>
        </w:rPr>
        <w:t> </w:t>
      </w:r>
      <w:r>
        <w:rPr>
          <w:w w:val="110"/>
        </w:rPr>
        <w:t>provider</w:t>
      </w:r>
      <w:r>
        <w:rPr>
          <w:spacing w:val="-8"/>
          <w:w w:val="110"/>
        </w:rPr>
        <w:t> </w:t>
      </w:r>
      <w:r>
        <w:rPr>
          <w:w w:val="110"/>
        </w:rPr>
        <w:t>determines</w:t>
      </w:r>
      <w:r>
        <w:rPr>
          <w:spacing w:val="-8"/>
          <w:w w:val="110"/>
        </w:rPr>
        <w:t> </w:t>
      </w:r>
      <w:r>
        <w:rPr>
          <w:w w:val="110"/>
        </w:rPr>
        <w:t>as</w:t>
      </w:r>
      <w:r>
        <w:rPr>
          <w:spacing w:val="-8"/>
          <w:w w:val="110"/>
        </w:rPr>
        <w:t> </w:t>
      </w:r>
      <w:r>
        <w:rPr>
          <w:w w:val="110"/>
        </w:rPr>
        <w:t>their</w:t>
      </w:r>
      <w:r>
        <w:rPr>
          <w:spacing w:val="-8"/>
          <w:w w:val="110"/>
        </w:rPr>
        <w:t> </w:t>
      </w:r>
      <w:r>
        <w:rPr>
          <w:w w:val="110"/>
        </w:rPr>
        <w:t>highest</w:t>
      </w:r>
      <w:r>
        <w:rPr>
          <w:spacing w:val="-8"/>
          <w:w w:val="110"/>
        </w:rPr>
        <w:t> </w:t>
      </w:r>
      <w:r>
        <w:rPr>
          <w:w w:val="110"/>
        </w:rPr>
        <w:t>operating</w:t>
      </w:r>
      <w:r>
        <w:rPr>
          <w:spacing w:val="-8"/>
          <w:w w:val="110"/>
        </w:rPr>
        <w:t> </w:t>
      </w:r>
      <w:r>
        <w:rPr>
          <w:w w:val="110"/>
        </w:rPr>
        <w:t>capacity</w:t>
      </w:r>
      <w:r>
        <w:rPr>
          <w:spacing w:val="-8"/>
          <w:w w:val="110"/>
        </w:rPr>
        <w:t> </w:t>
      </w:r>
      <w:r>
        <w:rPr>
          <w:w w:val="110"/>
        </w:rPr>
        <w:t>(site-reported</w:t>
      </w:r>
      <w:r>
        <w:rPr>
          <w:spacing w:val="-2"/>
          <w:w w:val="110"/>
        </w:rPr>
        <w:t> </w:t>
      </w:r>
      <w:r>
        <w:rPr>
          <w:w w:val="110"/>
        </w:rPr>
        <w:t>capacity).</w:t>
      </w:r>
      <w:r>
        <w:rPr>
          <w:spacing w:val="-2"/>
          <w:w w:val="110"/>
        </w:rPr>
        <w:t> </w:t>
      </w:r>
      <w:r>
        <w:rPr>
          <w:w w:val="110"/>
        </w:rPr>
        <w:t>This</w:t>
      </w:r>
      <w:r>
        <w:rPr>
          <w:spacing w:val="-2"/>
          <w:w w:val="110"/>
        </w:rPr>
        <w:t> </w:t>
      </w:r>
      <w:r>
        <w:rPr>
          <w:w w:val="110"/>
        </w:rPr>
        <w:t>is</w:t>
      </w:r>
      <w:r>
        <w:rPr>
          <w:spacing w:val="-2"/>
          <w:w w:val="110"/>
        </w:rPr>
        <w:t> </w:t>
      </w:r>
      <w:r>
        <w:rPr>
          <w:w w:val="110"/>
        </w:rPr>
        <w:t>not</w:t>
      </w:r>
      <w:r>
        <w:rPr>
          <w:spacing w:val="-2"/>
          <w:w w:val="110"/>
        </w:rPr>
        <w:t> </w:t>
      </w:r>
      <w:r>
        <w:rPr>
          <w:w w:val="110"/>
        </w:rPr>
        <w:t>equal</w:t>
      </w:r>
      <w:r>
        <w:rPr>
          <w:spacing w:val="-2"/>
          <w:w w:val="110"/>
        </w:rPr>
        <w:t> </w:t>
      </w:r>
      <w:r>
        <w:rPr>
          <w:w w:val="110"/>
        </w:rPr>
        <w:t>to</w:t>
      </w:r>
      <w:r>
        <w:rPr>
          <w:spacing w:val="-2"/>
          <w:w w:val="110"/>
        </w:rPr>
        <w:t> </w:t>
      </w:r>
      <w:r>
        <w:rPr>
          <w:w w:val="110"/>
        </w:rPr>
        <w:t>current</w:t>
      </w:r>
      <w:r>
        <w:rPr>
          <w:spacing w:val="-2"/>
          <w:w w:val="110"/>
        </w:rPr>
        <w:t> </w:t>
      </w:r>
      <w:r>
        <w:rPr>
          <w:w w:val="110"/>
        </w:rPr>
        <w:t>enrollment.</w:t>
      </w:r>
      <w:r>
        <w:rPr>
          <w:spacing w:val="-2"/>
          <w:w w:val="110"/>
        </w:rPr>
        <w:t> </w:t>
      </w:r>
      <w:r>
        <w:rPr>
          <w:w w:val="110"/>
        </w:rPr>
        <w:t>Current</w:t>
      </w:r>
      <w:r>
        <w:rPr>
          <w:spacing w:val="-2"/>
          <w:w w:val="110"/>
        </w:rPr>
        <w:t> </w:t>
      </w:r>
      <w:r>
        <w:rPr>
          <w:w w:val="110"/>
        </w:rPr>
        <w:t>enrollment</w:t>
      </w:r>
      <w:r>
        <w:rPr>
          <w:spacing w:val="-2"/>
          <w:w w:val="110"/>
        </w:rPr>
        <w:t> </w:t>
      </w:r>
      <w:r>
        <w:rPr>
          <w:w w:val="110"/>
        </w:rPr>
        <w:t>was</w:t>
      </w:r>
      <w:r>
        <w:rPr>
          <w:spacing w:val="-2"/>
          <w:w w:val="110"/>
        </w:rPr>
        <w:t> </w:t>
      </w:r>
      <w:r>
        <w:rPr>
          <w:w w:val="110"/>
        </w:rPr>
        <w:t>a</w:t>
      </w:r>
      <w:r>
        <w:rPr>
          <w:spacing w:val="-2"/>
          <w:w w:val="110"/>
        </w:rPr>
        <w:t> </w:t>
      </w:r>
      <w:r>
        <w:rPr>
          <w:w w:val="110"/>
        </w:rPr>
        <w:t>separate</w:t>
      </w:r>
      <w:r>
        <w:rPr>
          <w:spacing w:val="-2"/>
          <w:w w:val="110"/>
        </w:rPr>
        <w:t> </w:t>
      </w:r>
      <w:r>
        <w:rPr>
          <w:w w:val="110"/>
        </w:rPr>
        <w:t>measure.</w:t>
      </w:r>
      <w:r>
        <w:rPr>
          <w:spacing w:val="-2"/>
          <w:w w:val="110"/>
        </w:rPr>
        <w:t> </w:t>
      </w:r>
      <w:r>
        <w:rPr>
          <w:w w:val="110"/>
        </w:rPr>
        <w:t>Site-reported capacity is the maximum number of children a site was willing to serve at that point in time. The impact of sites electing to operate at a lower capacity is significant.</w:t>
      </w:r>
    </w:p>
    <w:p>
      <w:pPr>
        <w:pStyle w:val="BodyText"/>
        <w:spacing w:before="26"/>
      </w:pPr>
    </w:p>
    <w:p>
      <w:pPr>
        <w:pStyle w:val="BodyText"/>
        <w:spacing w:line="288" w:lineRule="auto"/>
        <w:ind w:left="246" w:right="417"/>
      </w:pPr>
      <w:r>
        <w:rPr>
          <w:w w:val="110"/>
        </w:rPr>
        <w:t>When the agency-reported capacity is compared to site-reported capacity, the early learning landscape changes.</w:t>
      </w:r>
      <w:r>
        <w:rPr>
          <w:spacing w:val="-1"/>
          <w:w w:val="110"/>
        </w:rPr>
        <w:t> </w:t>
      </w:r>
      <w:r>
        <w:rPr>
          <w:w w:val="110"/>
        </w:rPr>
        <w:t>Specifically,</w:t>
      </w:r>
      <w:r>
        <w:rPr>
          <w:spacing w:val="-1"/>
          <w:w w:val="110"/>
        </w:rPr>
        <w:t> </w:t>
      </w:r>
      <w:r>
        <w:rPr>
          <w:w w:val="110"/>
        </w:rPr>
        <w:t>site-reported</w:t>
      </w:r>
      <w:r>
        <w:rPr>
          <w:spacing w:val="-1"/>
          <w:w w:val="110"/>
        </w:rPr>
        <w:t> </w:t>
      </w:r>
      <w:r>
        <w:rPr>
          <w:w w:val="110"/>
        </w:rPr>
        <w:t>operating</w:t>
      </w:r>
      <w:r>
        <w:rPr>
          <w:spacing w:val="-1"/>
          <w:w w:val="110"/>
        </w:rPr>
        <w:t> </w:t>
      </w:r>
      <w:r>
        <w:rPr>
          <w:w w:val="110"/>
        </w:rPr>
        <w:t>capacity</w:t>
      </w:r>
      <w:r>
        <w:rPr>
          <w:spacing w:val="-1"/>
          <w:w w:val="110"/>
        </w:rPr>
        <w:t> </w:t>
      </w:r>
      <w:r>
        <w:rPr>
          <w:w w:val="110"/>
        </w:rPr>
        <w:t>for</w:t>
      </w:r>
      <w:r>
        <w:rPr>
          <w:spacing w:val="-1"/>
          <w:w w:val="110"/>
        </w:rPr>
        <w:t> </w:t>
      </w:r>
      <w:r>
        <w:rPr>
          <w:w w:val="110"/>
        </w:rPr>
        <w:t>children</w:t>
      </w:r>
      <w:r>
        <w:rPr>
          <w:spacing w:val="-1"/>
          <w:w w:val="110"/>
        </w:rPr>
        <w:t> </w:t>
      </w:r>
      <w:r>
        <w:rPr>
          <w:w w:val="110"/>
        </w:rPr>
        <w:t>birth</w:t>
      </w:r>
      <w:r>
        <w:rPr>
          <w:spacing w:val="-1"/>
          <w:w w:val="110"/>
        </w:rPr>
        <w:t> </w:t>
      </w:r>
      <w:r>
        <w:rPr>
          <w:w w:val="110"/>
        </w:rPr>
        <w:t>to</w:t>
      </w:r>
      <w:r>
        <w:rPr>
          <w:spacing w:val="-1"/>
          <w:w w:val="110"/>
        </w:rPr>
        <w:t> </w:t>
      </w:r>
      <w:r>
        <w:rPr>
          <w:w w:val="110"/>
        </w:rPr>
        <w:t>preschool</w:t>
      </w:r>
      <w:r>
        <w:rPr>
          <w:spacing w:val="-1"/>
          <w:w w:val="110"/>
        </w:rPr>
        <w:t> </w:t>
      </w:r>
      <w:r>
        <w:rPr>
          <w:w w:val="110"/>
        </w:rPr>
        <w:t>is</w:t>
      </w:r>
      <w:r>
        <w:rPr>
          <w:spacing w:val="-1"/>
          <w:w w:val="110"/>
        </w:rPr>
        <w:t> </w:t>
      </w:r>
      <w:r>
        <w:rPr>
          <w:w w:val="110"/>
        </w:rPr>
        <w:t>69.7%</w:t>
      </w:r>
      <w:r>
        <w:rPr>
          <w:spacing w:val="-1"/>
          <w:w w:val="110"/>
        </w:rPr>
        <w:t> </w:t>
      </w:r>
      <w:r>
        <w:rPr>
          <w:w w:val="110"/>
        </w:rPr>
        <w:t>lower</w:t>
      </w:r>
      <w:r>
        <w:rPr>
          <w:spacing w:val="-1"/>
          <w:w w:val="110"/>
        </w:rPr>
        <w:t> </w:t>
      </w:r>
      <w:r>
        <w:rPr>
          <w:w w:val="110"/>
        </w:rPr>
        <w:t>than</w:t>
      </w:r>
      <w:r>
        <w:rPr>
          <w:spacing w:val="-1"/>
          <w:w w:val="110"/>
        </w:rPr>
        <w:t> </w:t>
      </w:r>
      <w:r>
        <w:rPr>
          <w:w w:val="110"/>
        </w:rPr>
        <w:t>the agency-reported</w:t>
      </w:r>
      <w:r>
        <w:rPr>
          <w:spacing w:val="-18"/>
          <w:w w:val="110"/>
        </w:rPr>
        <w:t> </w:t>
      </w:r>
      <w:r>
        <w:rPr>
          <w:w w:val="110"/>
        </w:rPr>
        <w:t>capacity.</w:t>
      </w:r>
      <w:r>
        <w:rPr>
          <w:spacing w:val="-18"/>
          <w:w w:val="110"/>
        </w:rPr>
        <w:t> </w:t>
      </w:r>
      <w:r>
        <w:rPr>
          <w:w w:val="110"/>
        </w:rPr>
        <w:t>For</w:t>
      </w:r>
      <w:r>
        <w:rPr>
          <w:spacing w:val="-18"/>
          <w:w w:val="110"/>
        </w:rPr>
        <w:t> </w:t>
      </w:r>
      <w:r>
        <w:rPr>
          <w:w w:val="110"/>
        </w:rPr>
        <w:t>survey</w:t>
      </w:r>
      <w:r>
        <w:rPr>
          <w:spacing w:val="-18"/>
          <w:w w:val="110"/>
        </w:rPr>
        <w:t> </w:t>
      </w:r>
      <w:r>
        <w:rPr>
          <w:w w:val="110"/>
        </w:rPr>
        <w:t>respondents</w:t>
      </w:r>
      <w:r>
        <w:rPr>
          <w:spacing w:val="-18"/>
          <w:w w:val="110"/>
        </w:rPr>
        <w:t> </w:t>
      </w:r>
      <w:r>
        <w:rPr>
          <w:w w:val="110"/>
        </w:rPr>
        <w:t>this</w:t>
      </w:r>
      <w:r>
        <w:rPr>
          <w:spacing w:val="-18"/>
          <w:w w:val="110"/>
        </w:rPr>
        <w:t> </w:t>
      </w:r>
      <w:r>
        <w:rPr>
          <w:w w:val="110"/>
        </w:rPr>
        <w:t>removes</w:t>
      </w:r>
      <w:r>
        <w:rPr>
          <w:spacing w:val="-18"/>
          <w:w w:val="110"/>
        </w:rPr>
        <w:t> </w:t>
      </w:r>
      <w:r>
        <w:rPr>
          <w:w w:val="110"/>
        </w:rPr>
        <w:t>over</w:t>
      </w:r>
      <w:r>
        <w:rPr>
          <w:spacing w:val="-18"/>
          <w:w w:val="110"/>
        </w:rPr>
        <w:t> </w:t>
      </w:r>
      <w:r>
        <w:rPr>
          <w:w w:val="110"/>
        </w:rPr>
        <w:t>6,800</w:t>
      </w:r>
      <w:r>
        <w:rPr>
          <w:spacing w:val="-18"/>
          <w:w w:val="110"/>
        </w:rPr>
        <w:t> </w:t>
      </w:r>
      <w:r>
        <w:rPr>
          <w:w w:val="110"/>
        </w:rPr>
        <w:t>seats</w:t>
      </w:r>
      <w:r>
        <w:rPr>
          <w:spacing w:val="-18"/>
          <w:w w:val="110"/>
        </w:rPr>
        <w:t> </w:t>
      </w:r>
      <w:r>
        <w:rPr>
          <w:w w:val="110"/>
        </w:rPr>
        <w:t>from</w:t>
      </w:r>
      <w:r>
        <w:rPr>
          <w:spacing w:val="-18"/>
          <w:w w:val="110"/>
        </w:rPr>
        <w:t> </w:t>
      </w:r>
      <w:r>
        <w:rPr>
          <w:w w:val="110"/>
        </w:rPr>
        <w:t>Bexar</w:t>
      </w:r>
      <w:r>
        <w:rPr>
          <w:spacing w:val="-18"/>
          <w:w w:val="110"/>
        </w:rPr>
        <w:t> </w:t>
      </w:r>
      <w:r>
        <w:rPr>
          <w:w w:val="110"/>
        </w:rPr>
        <w:t>County’s</w:t>
      </w:r>
      <w:r>
        <w:rPr>
          <w:spacing w:val="-18"/>
          <w:w w:val="110"/>
        </w:rPr>
        <w:t> </w:t>
      </w:r>
      <w:r>
        <w:rPr>
          <w:w w:val="110"/>
        </w:rPr>
        <w:t>capacity. When</w:t>
      </w:r>
      <w:r>
        <w:rPr>
          <w:spacing w:val="-5"/>
          <w:w w:val="110"/>
        </w:rPr>
        <w:t> </w:t>
      </w:r>
      <w:r>
        <w:rPr>
          <w:w w:val="110"/>
        </w:rPr>
        <w:t>generalized</w:t>
      </w:r>
      <w:r>
        <w:rPr>
          <w:spacing w:val="-5"/>
          <w:w w:val="110"/>
        </w:rPr>
        <w:t> </w:t>
      </w:r>
      <w:r>
        <w:rPr>
          <w:w w:val="110"/>
        </w:rPr>
        <w:t>across</w:t>
      </w:r>
      <w:r>
        <w:rPr>
          <w:spacing w:val="-5"/>
          <w:w w:val="110"/>
        </w:rPr>
        <w:t> </w:t>
      </w:r>
      <w:r>
        <w:rPr>
          <w:w w:val="110"/>
        </w:rPr>
        <w:t>all</w:t>
      </w:r>
      <w:r>
        <w:rPr>
          <w:spacing w:val="-5"/>
          <w:w w:val="110"/>
        </w:rPr>
        <w:t> </w:t>
      </w:r>
      <w:r>
        <w:rPr>
          <w:w w:val="110"/>
        </w:rPr>
        <w:t>providers,</w:t>
      </w:r>
      <w:r>
        <w:rPr>
          <w:spacing w:val="-5"/>
          <w:w w:val="110"/>
        </w:rPr>
        <w:t> </w:t>
      </w:r>
      <w:r>
        <w:rPr>
          <w:w w:val="110"/>
        </w:rPr>
        <w:t>this</w:t>
      </w:r>
      <w:r>
        <w:rPr>
          <w:spacing w:val="-5"/>
          <w:w w:val="110"/>
        </w:rPr>
        <w:t> </w:t>
      </w:r>
      <w:r>
        <w:rPr>
          <w:w w:val="110"/>
        </w:rPr>
        <w:t>represents</w:t>
      </w:r>
      <w:r>
        <w:rPr>
          <w:spacing w:val="-5"/>
          <w:w w:val="110"/>
        </w:rPr>
        <w:t> </w:t>
      </w:r>
      <w:r>
        <w:rPr>
          <w:w w:val="110"/>
        </w:rPr>
        <w:t>over</w:t>
      </w:r>
      <w:r>
        <w:rPr>
          <w:spacing w:val="-5"/>
          <w:w w:val="110"/>
        </w:rPr>
        <w:t> </w:t>
      </w:r>
      <w:r>
        <w:rPr>
          <w:w w:val="110"/>
        </w:rPr>
        <w:t>25,000</w:t>
      </w:r>
      <w:r>
        <w:rPr>
          <w:spacing w:val="-5"/>
          <w:w w:val="110"/>
        </w:rPr>
        <w:t> </w:t>
      </w:r>
      <w:r>
        <w:rPr>
          <w:w w:val="110"/>
        </w:rPr>
        <w:t>fewer</w:t>
      </w:r>
      <w:r>
        <w:rPr>
          <w:spacing w:val="-5"/>
          <w:w w:val="110"/>
        </w:rPr>
        <w:t> </w:t>
      </w:r>
      <w:r>
        <w:rPr>
          <w:w w:val="110"/>
        </w:rPr>
        <w:t>seats</w:t>
      </w:r>
      <w:r>
        <w:rPr>
          <w:spacing w:val="-5"/>
          <w:w w:val="110"/>
        </w:rPr>
        <w:t> </w:t>
      </w:r>
      <w:r>
        <w:rPr>
          <w:w w:val="110"/>
        </w:rPr>
        <w:t>in</w:t>
      </w:r>
      <w:r>
        <w:rPr>
          <w:spacing w:val="-5"/>
          <w:w w:val="110"/>
        </w:rPr>
        <w:t> </w:t>
      </w:r>
      <w:r>
        <w:rPr>
          <w:w w:val="110"/>
        </w:rPr>
        <w:t>Bexar</w:t>
      </w:r>
      <w:r>
        <w:rPr>
          <w:spacing w:val="-5"/>
          <w:w w:val="110"/>
        </w:rPr>
        <w:t> </w:t>
      </w:r>
      <w:r>
        <w:rPr>
          <w:w w:val="110"/>
        </w:rPr>
        <w:t>County</w:t>
      </w:r>
      <w:r>
        <w:rPr>
          <w:spacing w:val="-5"/>
          <w:w w:val="110"/>
        </w:rPr>
        <w:t> </w:t>
      </w:r>
      <w:r>
        <w:rPr>
          <w:w w:val="110"/>
        </w:rPr>
        <w:t>than</w:t>
      </w:r>
      <w:r>
        <w:rPr>
          <w:spacing w:val="-5"/>
          <w:w w:val="110"/>
        </w:rPr>
        <w:t> </w:t>
      </w:r>
      <w:r>
        <w:rPr>
          <w:w w:val="110"/>
        </w:rPr>
        <w:t>currently expected</w:t>
      </w:r>
      <w:r>
        <w:rPr>
          <w:spacing w:val="-10"/>
          <w:w w:val="110"/>
        </w:rPr>
        <w:t> </w:t>
      </w:r>
      <w:r>
        <w:rPr>
          <w:w w:val="110"/>
        </w:rPr>
        <w:t>and</w:t>
      </w:r>
      <w:r>
        <w:rPr>
          <w:spacing w:val="-10"/>
          <w:w w:val="110"/>
        </w:rPr>
        <w:t> </w:t>
      </w:r>
      <w:r>
        <w:rPr>
          <w:w w:val="110"/>
        </w:rPr>
        <w:t>makes</w:t>
      </w:r>
      <w:r>
        <w:rPr>
          <w:spacing w:val="-10"/>
          <w:w w:val="110"/>
        </w:rPr>
        <w:t> </w:t>
      </w:r>
      <w:r>
        <w:rPr>
          <w:w w:val="110"/>
        </w:rPr>
        <w:t>childcare</w:t>
      </w:r>
      <w:r>
        <w:rPr>
          <w:spacing w:val="-10"/>
          <w:w w:val="110"/>
        </w:rPr>
        <w:t> </w:t>
      </w:r>
      <w:r>
        <w:rPr>
          <w:w w:val="110"/>
        </w:rPr>
        <w:t>available</w:t>
      </w:r>
      <w:r>
        <w:rPr>
          <w:spacing w:val="-10"/>
          <w:w w:val="110"/>
        </w:rPr>
        <w:t> </w:t>
      </w:r>
      <w:r>
        <w:rPr>
          <w:w w:val="110"/>
        </w:rPr>
        <w:t>to</w:t>
      </w:r>
      <w:r>
        <w:rPr>
          <w:spacing w:val="-10"/>
          <w:w w:val="110"/>
        </w:rPr>
        <w:t> </w:t>
      </w:r>
      <w:r>
        <w:rPr>
          <w:w w:val="110"/>
        </w:rPr>
        <w:t>only</w:t>
      </w:r>
      <w:r>
        <w:rPr>
          <w:spacing w:val="-10"/>
          <w:w w:val="110"/>
        </w:rPr>
        <w:t> </w:t>
      </w:r>
      <w:r>
        <w:rPr>
          <w:w w:val="110"/>
        </w:rPr>
        <w:t>46%</w:t>
      </w:r>
      <w:r>
        <w:rPr>
          <w:spacing w:val="-10"/>
          <w:w w:val="110"/>
        </w:rPr>
        <w:t> </w:t>
      </w:r>
      <w:r>
        <w:rPr>
          <w:w w:val="110"/>
        </w:rPr>
        <w:t>of</w:t>
      </w:r>
      <w:r>
        <w:rPr>
          <w:spacing w:val="-10"/>
          <w:w w:val="110"/>
        </w:rPr>
        <w:t> </w:t>
      </w:r>
      <w:r>
        <w:rPr>
          <w:w w:val="110"/>
        </w:rPr>
        <w:t>children</w:t>
      </w:r>
      <w:r>
        <w:rPr>
          <w:spacing w:val="-10"/>
          <w:w w:val="110"/>
        </w:rPr>
        <w:t> </w:t>
      </w:r>
      <w:r>
        <w:rPr>
          <w:w w:val="110"/>
        </w:rPr>
        <w:t>under</w:t>
      </w:r>
      <w:r>
        <w:rPr>
          <w:spacing w:val="-10"/>
          <w:w w:val="110"/>
        </w:rPr>
        <w:t> </w:t>
      </w:r>
      <w:r>
        <w:rPr>
          <w:w w:val="110"/>
        </w:rPr>
        <w:t>the</w:t>
      </w:r>
      <w:r>
        <w:rPr>
          <w:spacing w:val="-10"/>
          <w:w w:val="110"/>
        </w:rPr>
        <w:t> </w:t>
      </w:r>
      <w:r>
        <w:rPr>
          <w:w w:val="110"/>
        </w:rPr>
        <w:t>age</w:t>
      </w:r>
      <w:r>
        <w:rPr>
          <w:spacing w:val="-10"/>
          <w:w w:val="110"/>
        </w:rPr>
        <w:t> </w:t>
      </w:r>
      <w:r>
        <w:rPr>
          <w:w w:val="110"/>
        </w:rPr>
        <w:t>of</w:t>
      </w:r>
      <w:r>
        <w:rPr>
          <w:spacing w:val="-10"/>
          <w:w w:val="110"/>
        </w:rPr>
        <w:t> </w:t>
      </w:r>
      <w:r>
        <w:rPr>
          <w:w w:val="110"/>
        </w:rPr>
        <w:t>5.</w:t>
      </w:r>
      <w:r>
        <w:rPr>
          <w:spacing w:val="-10"/>
          <w:w w:val="110"/>
        </w:rPr>
        <w:t> </w:t>
      </w:r>
      <w:r>
        <w:rPr>
          <w:w w:val="110"/>
        </w:rPr>
        <w:t>While</w:t>
      </w:r>
      <w:r>
        <w:rPr>
          <w:spacing w:val="-10"/>
          <w:w w:val="110"/>
        </w:rPr>
        <w:t> </w:t>
      </w:r>
      <w:r>
        <w:rPr>
          <w:w w:val="110"/>
        </w:rPr>
        <w:t>some</w:t>
      </w:r>
      <w:r>
        <w:rPr>
          <w:spacing w:val="-10"/>
          <w:w w:val="110"/>
        </w:rPr>
        <w:t> </w:t>
      </w:r>
      <w:r>
        <w:rPr>
          <w:w w:val="110"/>
        </w:rPr>
        <w:t>families</w:t>
      </w:r>
      <w:r>
        <w:rPr>
          <w:spacing w:val="-10"/>
          <w:w w:val="110"/>
        </w:rPr>
        <w:t> </w:t>
      </w:r>
      <w:r>
        <w:rPr>
          <w:w w:val="110"/>
        </w:rPr>
        <w:t>select family,</w:t>
      </w:r>
      <w:r>
        <w:rPr>
          <w:spacing w:val="-5"/>
          <w:w w:val="110"/>
        </w:rPr>
        <w:t> </w:t>
      </w:r>
      <w:r>
        <w:rPr>
          <w:w w:val="110"/>
        </w:rPr>
        <w:t>friend,</w:t>
      </w:r>
      <w:r>
        <w:rPr>
          <w:spacing w:val="-5"/>
          <w:w w:val="110"/>
        </w:rPr>
        <w:t> </w:t>
      </w:r>
      <w:r>
        <w:rPr>
          <w:w w:val="110"/>
        </w:rPr>
        <w:t>or</w:t>
      </w:r>
      <w:r>
        <w:rPr>
          <w:spacing w:val="-5"/>
          <w:w w:val="110"/>
        </w:rPr>
        <w:t> </w:t>
      </w:r>
      <w:r>
        <w:rPr>
          <w:w w:val="110"/>
        </w:rPr>
        <w:t>neighbor</w:t>
      </w:r>
      <w:r>
        <w:rPr>
          <w:spacing w:val="-5"/>
          <w:w w:val="110"/>
        </w:rPr>
        <w:t> </w:t>
      </w:r>
      <w:r>
        <w:rPr>
          <w:w w:val="110"/>
        </w:rPr>
        <w:t>care</w:t>
      </w:r>
      <w:r>
        <w:rPr>
          <w:spacing w:val="-5"/>
          <w:w w:val="110"/>
        </w:rPr>
        <w:t> </w:t>
      </w:r>
      <w:r>
        <w:rPr>
          <w:w w:val="110"/>
        </w:rPr>
        <w:t>for</w:t>
      </w:r>
      <w:r>
        <w:rPr>
          <w:spacing w:val="-5"/>
          <w:w w:val="110"/>
        </w:rPr>
        <w:t> </w:t>
      </w:r>
      <w:r>
        <w:rPr>
          <w:w w:val="110"/>
        </w:rPr>
        <w:t>their</w:t>
      </w:r>
      <w:r>
        <w:rPr>
          <w:spacing w:val="-5"/>
          <w:w w:val="110"/>
        </w:rPr>
        <w:t> </w:t>
      </w:r>
      <w:r>
        <w:rPr>
          <w:w w:val="110"/>
        </w:rPr>
        <w:t>child,</w:t>
      </w:r>
      <w:r>
        <w:rPr>
          <w:spacing w:val="-5"/>
          <w:w w:val="110"/>
        </w:rPr>
        <w:t> </w:t>
      </w:r>
      <w:r>
        <w:rPr>
          <w:w w:val="110"/>
        </w:rPr>
        <w:t>survey</w:t>
      </w:r>
      <w:r>
        <w:rPr>
          <w:spacing w:val="-5"/>
          <w:w w:val="110"/>
        </w:rPr>
        <w:t> </w:t>
      </w:r>
      <w:r>
        <w:rPr>
          <w:w w:val="110"/>
        </w:rPr>
        <w:t>data</w:t>
      </w:r>
      <w:r>
        <w:rPr>
          <w:spacing w:val="-5"/>
          <w:w w:val="110"/>
        </w:rPr>
        <w:t> </w:t>
      </w:r>
      <w:r>
        <w:rPr>
          <w:w w:val="110"/>
        </w:rPr>
        <w:t>reveals</w:t>
      </w:r>
      <w:r>
        <w:rPr>
          <w:spacing w:val="-5"/>
          <w:w w:val="110"/>
        </w:rPr>
        <w:t> </w:t>
      </w:r>
      <w:r>
        <w:rPr>
          <w:w w:val="110"/>
        </w:rPr>
        <w:t>over</w:t>
      </w:r>
      <w:r>
        <w:rPr>
          <w:spacing w:val="-5"/>
          <w:w w:val="110"/>
        </w:rPr>
        <w:t> </w:t>
      </w:r>
      <w:r>
        <w:rPr>
          <w:w w:val="110"/>
        </w:rPr>
        <w:t>71,000</w:t>
      </w:r>
      <w:r>
        <w:rPr>
          <w:spacing w:val="-5"/>
          <w:w w:val="110"/>
        </w:rPr>
        <w:t> </w:t>
      </w:r>
      <w:r>
        <w:rPr>
          <w:w w:val="110"/>
        </w:rPr>
        <w:t>children</w:t>
      </w:r>
      <w:r>
        <w:rPr>
          <w:spacing w:val="-5"/>
          <w:w w:val="110"/>
        </w:rPr>
        <w:t> </w:t>
      </w:r>
      <w:r>
        <w:rPr>
          <w:w w:val="110"/>
        </w:rPr>
        <w:t>under</w:t>
      </w:r>
      <w:r>
        <w:rPr>
          <w:spacing w:val="-5"/>
          <w:w w:val="110"/>
        </w:rPr>
        <w:t> </w:t>
      </w:r>
      <w:r>
        <w:rPr>
          <w:w w:val="110"/>
        </w:rPr>
        <w:t>the</w:t>
      </w:r>
      <w:r>
        <w:rPr>
          <w:spacing w:val="-5"/>
          <w:w w:val="110"/>
        </w:rPr>
        <w:t> </w:t>
      </w:r>
      <w:r>
        <w:rPr>
          <w:w w:val="110"/>
        </w:rPr>
        <w:t>age</w:t>
      </w:r>
      <w:r>
        <w:rPr>
          <w:spacing w:val="-5"/>
          <w:w w:val="110"/>
        </w:rPr>
        <w:t> </w:t>
      </w:r>
      <w:r>
        <w:rPr>
          <w:w w:val="110"/>
        </w:rPr>
        <w:t>of</w:t>
      </w:r>
      <w:r>
        <w:rPr>
          <w:spacing w:val="-5"/>
          <w:w w:val="110"/>
        </w:rPr>
        <w:t> </w:t>
      </w:r>
      <w:r>
        <w:rPr>
          <w:w w:val="110"/>
        </w:rPr>
        <w:t>5</w:t>
      </w:r>
      <w:r>
        <w:rPr>
          <w:spacing w:val="-5"/>
          <w:w w:val="110"/>
        </w:rPr>
        <w:t> </w:t>
      </w:r>
      <w:r>
        <w:rPr>
          <w:w w:val="110"/>
        </w:rPr>
        <w:t>do</w:t>
      </w:r>
    </w:p>
    <w:p>
      <w:pPr>
        <w:pStyle w:val="BodyText"/>
        <w:tabs>
          <w:tab w:pos="11820" w:val="right" w:leader="none"/>
        </w:tabs>
        <w:spacing w:line="310" w:lineRule="exact"/>
        <w:ind w:left="246"/>
        <w:rPr>
          <w:sz w:val="32"/>
        </w:rPr>
      </w:pPr>
      <w:r>
        <w:rPr>
          <w:spacing w:val="2"/>
        </w:rPr>
        <w:t>not</w:t>
      </w:r>
      <w:r>
        <w:rPr>
          <w:spacing w:val="31"/>
        </w:rPr>
        <w:t> </w:t>
      </w:r>
      <w:r>
        <w:rPr>
          <w:spacing w:val="2"/>
        </w:rPr>
        <w:t>have</w:t>
      </w:r>
      <w:r>
        <w:rPr>
          <w:spacing w:val="31"/>
        </w:rPr>
        <w:t> </w:t>
      </w:r>
      <w:r>
        <w:rPr>
          <w:spacing w:val="2"/>
        </w:rPr>
        <w:t>a</w:t>
      </w:r>
      <w:r>
        <w:rPr>
          <w:spacing w:val="31"/>
        </w:rPr>
        <w:t> </w:t>
      </w:r>
      <w:r>
        <w:rPr>
          <w:spacing w:val="2"/>
        </w:rPr>
        <w:t>regulated</w:t>
      </w:r>
      <w:r>
        <w:rPr>
          <w:spacing w:val="32"/>
        </w:rPr>
        <w:t> </w:t>
      </w:r>
      <w:r>
        <w:rPr>
          <w:spacing w:val="2"/>
        </w:rPr>
        <w:t>care</w:t>
      </w:r>
      <w:r>
        <w:rPr>
          <w:spacing w:val="31"/>
        </w:rPr>
        <w:t> </w:t>
      </w:r>
      <w:r>
        <w:rPr>
          <w:spacing w:val="2"/>
        </w:rPr>
        <w:t>option</w:t>
      </w:r>
      <w:r>
        <w:rPr>
          <w:spacing w:val="31"/>
        </w:rPr>
        <w:t> </w:t>
      </w:r>
      <w:r>
        <w:rPr>
          <w:spacing w:val="2"/>
        </w:rPr>
        <w:t>available</w:t>
      </w:r>
      <w:r>
        <w:rPr>
          <w:spacing w:val="32"/>
        </w:rPr>
        <w:t> </w:t>
      </w:r>
      <w:r>
        <w:rPr>
          <w:spacing w:val="2"/>
        </w:rPr>
        <w:t>to</w:t>
      </w:r>
      <w:r>
        <w:rPr>
          <w:spacing w:val="31"/>
        </w:rPr>
        <w:t> </w:t>
      </w:r>
      <w:r>
        <w:rPr>
          <w:spacing w:val="-2"/>
        </w:rPr>
        <w:t>them.</w:t>
      </w:r>
      <w:r>
        <w:rPr/>
        <w:tab/>
      </w:r>
      <w:r>
        <w:rPr>
          <w:spacing w:val="-5"/>
          <w:sz w:val="32"/>
        </w:rPr>
        <w:t>11</w:t>
      </w:r>
    </w:p>
    <w:p>
      <w:pPr>
        <w:pStyle w:val="BodyText"/>
        <w:spacing w:after="0" w:line="310" w:lineRule="exact"/>
        <w:rPr>
          <w:sz w:val="32"/>
        </w:rPr>
        <w:sectPr>
          <w:pgSz w:w="12240" w:h="15840"/>
          <w:pgMar w:top="14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3"/>
      </w:pPr>
    </w:p>
    <w:p>
      <w:pPr>
        <w:pStyle w:val="BodyText"/>
        <w:spacing w:line="288" w:lineRule="auto" w:before="1"/>
        <w:ind w:left="329" w:right="248"/>
      </w:pPr>
      <w:r>
        <w:rPr/>
        <mc:AlternateContent>
          <mc:Choice Requires="wps">
            <w:drawing>
              <wp:anchor distT="0" distB="0" distL="0" distR="0" allowOverlap="1" layoutInCell="1" locked="0" behindDoc="0" simplePos="0" relativeHeight="15736832">
                <wp:simplePos x="0" y="0"/>
                <wp:positionH relativeFrom="page">
                  <wp:posOffset>0</wp:posOffset>
                </wp:positionH>
                <wp:positionV relativeFrom="paragraph">
                  <wp:posOffset>-3757236</wp:posOffset>
                </wp:positionV>
                <wp:extent cx="7770495" cy="340042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7770495" cy="3400425"/>
                          <a:chExt cx="7770495" cy="3400425"/>
                        </a:xfrm>
                      </wpg:grpSpPr>
                      <pic:pic>
                        <pic:nvPicPr>
                          <pic:cNvPr id="41" name="Image 41"/>
                          <pic:cNvPicPr/>
                        </pic:nvPicPr>
                        <pic:blipFill>
                          <a:blip r:embed="rId21" cstate="print"/>
                          <a:stretch>
                            <a:fillRect/>
                          </a:stretch>
                        </pic:blipFill>
                        <pic:spPr>
                          <a:xfrm>
                            <a:off x="3359810" y="90692"/>
                            <a:ext cx="4410090" cy="3305175"/>
                          </a:xfrm>
                          <a:prstGeom prst="rect">
                            <a:avLst/>
                          </a:prstGeom>
                        </pic:spPr>
                      </pic:pic>
                      <wps:wsp>
                        <wps:cNvPr id="42" name="Graphic 42"/>
                        <wps:cNvSpPr/>
                        <wps:spPr>
                          <a:xfrm>
                            <a:off x="0" y="0"/>
                            <a:ext cx="3886200" cy="3400425"/>
                          </a:xfrm>
                          <a:custGeom>
                            <a:avLst/>
                            <a:gdLst/>
                            <a:ahLst/>
                            <a:cxnLst/>
                            <a:rect l="l" t="t" r="r" b="b"/>
                            <a:pathLst>
                              <a:path w="3886200" h="3400425">
                                <a:moveTo>
                                  <a:pt x="3885681" y="3400135"/>
                                </a:moveTo>
                                <a:lnTo>
                                  <a:pt x="0" y="3400135"/>
                                </a:lnTo>
                                <a:lnTo>
                                  <a:pt x="0" y="0"/>
                                </a:lnTo>
                                <a:lnTo>
                                  <a:pt x="3885681" y="0"/>
                                </a:lnTo>
                                <a:lnTo>
                                  <a:pt x="3885681" y="3400135"/>
                                </a:lnTo>
                                <a:close/>
                              </a:path>
                            </a:pathLst>
                          </a:custGeom>
                          <a:solidFill>
                            <a:srgbClr val="2A6987"/>
                          </a:solidFill>
                        </wps:spPr>
                        <wps:bodyPr wrap="square" lIns="0" tIns="0" rIns="0" bIns="0" rtlCol="0">
                          <a:prstTxWarp prst="textNoShape">
                            <a:avLst/>
                          </a:prstTxWarp>
                          <a:noAutofit/>
                        </wps:bodyPr>
                      </wps:wsp>
                      <pic:pic>
                        <pic:nvPicPr>
                          <pic:cNvPr id="43" name="Image 43"/>
                          <pic:cNvPicPr/>
                        </pic:nvPicPr>
                        <pic:blipFill>
                          <a:blip r:embed="rId22" cstate="print"/>
                          <a:stretch>
                            <a:fillRect/>
                          </a:stretch>
                        </pic:blipFill>
                        <pic:spPr>
                          <a:xfrm>
                            <a:off x="642661" y="513130"/>
                            <a:ext cx="2714624" cy="2133599"/>
                          </a:xfrm>
                          <a:prstGeom prst="rect">
                            <a:avLst/>
                          </a:prstGeom>
                        </pic:spPr>
                      </pic:pic>
                      <wps:wsp>
                        <wps:cNvPr id="44" name="Textbox 44"/>
                        <wps:cNvSpPr txBox="1"/>
                        <wps:spPr>
                          <a:xfrm>
                            <a:off x="1277379" y="175137"/>
                            <a:ext cx="1460500" cy="233679"/>
                          </a:xfrm>
                          <a:prstGeom prst="rect">
                            <a:avLst/>
                          </a:prstGeom>
                        </wps:spPr>
                        <wps:txbx>
                          <w:txbxContent>
                            <w:p>
                              <w:pPr>
                                <w:spacing w:line="348" w:lineRule="exact" w:before="0"/>
                                <w:ind w:left="0" w:right="0" w:firstLine="0"/>
                                <w:jc w:val="left"/>
                                <w:rPr>
                                  <w:sz w:val="36"/>
                                </w:rPr>
                              </w:pPr>
                              <w:r>
                                <w:rPr>
                                  <w:color w:val="FFFFFF"/>
                                  <w:w w:val="105"/>
                                  <w:sz w:val="36"/>
                                </w:rPr>
                                <w:t>Care</w:t>
                              </w:r>
                              <w:r>
                                <w:rPr>
                                  <w:color w:val="FFFFFF"/>
                                  <w:spacing w:val="-3"/>
                                  <w:w w:val="105"/>
                                  <w:sz w:val="36"/>
                                </w:rPr>
                                <w:t> </w:t>
                              </w:r>
                              <w:r>
                                <w:rPr>
                                  <w:color w:val="FFFFFF"/>
                                  <w:spacing w:val="-2"/>
                                  <w:w w:val="105"/>
                                  <w:sz w:val="36"/>
                                </w:rPr>
                                <w:t>Coverage</w:t>
                              </w:r>
                            </w:p>
                          </w:txbxContent>
                        </wps:txbx>
                        <wps:bodyPr wrap="square" lIns="0" tIns="0" rIns="0" bIns="0" rtlCol="0">
                          <a:noAutofit/>
                        </wps:bodyPr>
                      </wps:wsp>
                      <wps:wsp>
                        <wps:cNvPr id="45" name="Textbox 45"/>
                        <wps:cNvSpPr txBox="1"/>
                        <wps:spPr>
                          <a:xfrm>
                            <a:off x="468003" y="2810348"/>
                            <a:ext cx="2927985" cy="525145"/>
                          </a:xfrm>
                          <a:prstGeom prst="rect">
                            <a:avLst/>
                          </a:prstGeom>
                        </wps:spPr>
                        <wps:txbx>
                          <w:txbxContent>
                            <w:p>
                              <w:pPr>
                                <w:spacing w:line="201" w:lineRule="auto" w:before="0"/>
                                <w:ind w:left="0" w:right="18" w:hanging="1"/>
                                <w:jc w:val="center"/>
                                <w:rPr>
                                  <w:sz w:val="28"/>
                                </w:rPr>
                              </w:pPr>
                              <w:r>
                                <w:rPr>
                                  <w:color w:val="FFFFFF"/>
                                  <w:w w:val="110"/>
                                  <w:sz w:val="28"/>
                                </w:rPr>
                                <w:t>This figure shows how reported availability</w:t>
                              </w:r>
                              <w:r>
                                <w:rPr>
                                  <w:color w:val="FFFFFF"/>
                                  <w:spacing w:val="-22"/>
                                  <w:w w:val="110"/>
                                  <w:sz w:val="28"/>
                                </w:rPr>
                                <w:t> </w:t>
                              </w:r>
                              <w:r>
                                <w:rPr>
                                  <w:color w:val="FFFFFF"/>
                                  <w:w w:val="110"/>
                                  <w:sz w:val="28"/>
                                </w:rPr>
                                <w:t>of</w:t>
                              </w:r>
                              <w:r>
                                <w:rPr>
                                  <w:color w:val="FFFFFF"/>
                                  <w:spacing w:val="-22"/>
                                  <w:w w:val="110"/>
                                  <w:sz w:val="28"/>
                                </w:rPr>
                                <w:t> </w:t>
                              </w:r>
                              <w:r>
                                <w:rPr>
                                  <w:color w:val="FFFFFF"/>
                                  <w:w w:val="110"/>
                                  <w:sz w:val="28"/>
                                </w:rPr>
                                <w:t>care</w:t>
                              </w:r>
                              <w:r>
                                <w:rPr>
                                  <w:color w:val="FFFFFF"/>
                                  <w:spacing w:val="-22"/>
                                  <w:w w:val="110"/>
                                  <w:sz w:val="28"/>
                                </w:rPr>
                                <w:t> </w:t>
                              </w:r>
                              <w:r>
                                <w:rPr>
                                  <w:color w:val="FFFFFF"/>
                                  <w:w w:val="110"/>
                                  <w:sz w:val="28"/>
                                </w:rPr>
                                <w:t>applies</w:t>
                              </w:r>
                              <w:r>
                                <w:rPr>
                                  <w:color w:val="FFFFFF"/>
                                  <w:spacing w:val="-22"/>
                                  <w:w w:val="110"/>
                                  <w:sz w:val="28"/>
                                </w:rPr>
                                <w:t> </w:t>
                              </w:r>
                              <w:r>
                                <w:rPr>
                                  <w:color w:val="FFFFFF"/>
                                  <w:w w:val="110"/>
                                  <w:sz w:val="28"/>
                                </w:rPr>
                                <w:t>to</w:t>
                              </w:r>
                              <w:r>
                                <w:rPr>
                                  <w:color w:val="FFFFFF"/>
                                  <w:spacing w:val="-22"/>
                                  <w:w w:val="110"/>
                                  <w:sz w:val="28"/>
                                </w:rPr>
                                <w:t> </w:t>
                              </w:r>
                              <w:r>
                                <w:rPr>
                                  <w:color w:val="FFFFFF"/>
                                  <w:w w:val="110"/>
                                  <w:sz w:val="28"/>
                                </w:rPr>
                                <w:t>children under five in Bexar County.</w:t>
                              </w:r>
                            </w:p>
                          </w:txbxContent>
                        </wps:txbx>
                        <wps:bodyPr wrap="square" lIns="0" tIns="0" rIns="0" bIns="0" rtlCol="0">
                          <a:noAutofit/>
                        </wps:bodyPr>
                      </wps:wsp>
                    </wpg:wgp>
                  </a:graphicData>
                </a:graphic>
              </wp:anchor>
            </w:drawing>
          </mc:Choice>
          <mc:Fallback>
            <w:pict>
              <v:group style="position:absolute;margin-left:0pt;margin-top:-295.845367pt;width:611.85pt;height:267.75pt;mso-position-horizontal-relative:page;mso-position-vertical-relative:paragraph;z-index:15736832" id="docshapegroup37" coordorigin="0,-5917" coordsize="12237,5355">
                <v:shape style="position:absolute;left:5291;top:-5775;width:6946;height:5205" type="#_x0000_t75" id="docshape38" stroked="false">
                  <v:imagedata r:id="rId21" o:title=""/>
                </v:shape>
                <v:rect style="position:absolute;left:0;top:-5917;width:6120;height:5355" id="docshape39" filled="true" fillcolor="#2a6987" stroked="false">
                  <v:fill type="solid"/>
                </v:rect>
                <v:shape style="position:absolute;left:1012;top:-5109;width:4275;height:3360" type="#_x0000_t75" id="docshape40" stroked="false">
                  <v:imagedata r:id="rId22" o:title=""/>
                </v:shape>
                <v:shape style="position:absolute;left:2011;top:-5642;width:2300;height:368" type="#_x0000_t202" id="docshape41" filled="false" stroked="false">
                  <v:textbox inset="0,0,0,0">
                    <w:txbxContent>
                      <w:p>
                        <w:pPr>
                          <w:spacing w:line="348" w:lineRule="exact" w:before="0"/>
                          <w:ind w:left="0" w:right="0" w:firstLine="0"/>
                          <w:jc w:val="left"/>
                          <w:rPr>
                            <w:sz w:val="36"/>
                          </w:rPr>
                        </w:pPr>
                        <w:r>
                          <w:rPr>
                            <w:color w:val="FFFFFF"/>
                            <w:w w:val="105"/>
                            <w:sz w:val="36"/>
                          </w:rPr>
                          <w:t>Care</w:t>
                        </w:r>
                        <w:r>
                          <w:rPr>
                            <w:color w:val="FFFFFF"/>
                            <w:spacing w:val="-3"/>
                            <w:w w:val="105"/>
                            <w:sz w:val="36"/>
                          </w:rPr>
                          <w:t> </w:t>
                        </w:r>
                        <w:r>
                          <w:rPr>
                            <w:color w:val="FFFFFF"/>
                            <w:spacing w:val="-2"/>
                            <w:w w:val="105"/>
                            <w:sz w:val="36"/>
                          </w:rPr>
                          <w:t>Coverage</w:t>
                        </w:r>
                      </w:p>
                    </w:txbxContent>
                  </v:textbox>
                  <w10:wrap type="none"/>
                </v:shape>
                <v:shape style="position:absolute;left:737;top:-1492;width:4611;height:827" type="#_x0000_t202" id="docshape42" filled="false" stroked="false">
                  <v:textbox inset="0,0,0,0">
                    <w:txbxContent>
                      <w:p>
                        <w:pPr>
                          <w:spacing w:line="201" w:lineRule="auto" w:before="0"/>
                          <w:ind w:left="0" w:right="18" w:hanging="1"/>
                          <w:jc w:val="center"/>
                          <w:rPr>
                            <w:sz w:val="28"/>
                          </w:rPr>
                        </w:pPr>
                        <w:r>
                          <w:rPr>
                            <w:color w:val="FFFFFF"/>
                            <w:w w:val="110"/>
                            <w:sz w:val="28"/>
                          </w:rPr>
                          <w:t>This figure shows how reported availability</w:t>
                        </w:r>
                        <w:r>
                          <w:rPr>
                            <w:color w:val="FFFFFF"/>
                            <w:spacing w:val="-22"/>
                            <w:w w:val="110"/>
                            <w:sz w:val="28"/>
                          </w:rPr>
                          <w:t> </w:t>
                        </w:r>
                        <w:r>
                          <w:rPr>
                            <w:color w:val="FFFFFF"/>
                            <w:w w:val="110"/>
                            <w:sz w:val="28"/>
                          </w:rPr>
                          <w:t>of</w:t>
                        </w:r>
                        <w:r>
                          <w:rPr>
                            <w:color w:val="FFFFFF"/>
                            <w:spacing w:val="-22"/>
                            <w:w w:val="110"/>
                            <w:sz w:val="28"/>
                          </w:rPr>
                          <w:t> </w:t>
                        </w:r>
                        <w:r>
                          <w:rPr>
                            <w:color w:val="FFFFFF"/>
                            <w:w w:val="110"/>
                            <w:sz w:val="28"/>
                          </w:rPr>
                          <w:t>care</w:t>
                        </w:r>
                        <w:r>
                          <w:rPr>
                            <w:color w:val="FFFFFF"/>
                            <w:spacing w:val="-22"/>
                            <w:w w:val="110"/>
                            <w:sz w:val="28"/>
                          </w:rPr>
                          <w:t> </w:t>
                        </w:r>
                        <w:r>
                          <w:rPr>
                            <w:color w:val="FFFFFF"/>
                            <w:w w:val="110"/>
                            <w:sz w:val="28"/>
                          </w:rPr>
                          <w:t>applies</w:t>
                        </w:r>
                        <w:r>
                          <w:rPr>
                            <w:color w:val="FFFFFF"/>
                            <w:spacing w:val="-22"/>
                            <w:w w:val="110"/>
                            <w:sz w:val="28"/>
                          </w:rPr>
                          <w:t> </w:t>
                        </w:r>
                        <w:r>
                          <w:rPr>
                            <w:color w:val="FFFFFF"/>
                            <w:w w:val="110"/>
                            <w:sz w:val="28"/>
                          </w:rPr>
                          <w:t>to</w:t>
                        </w:r>
                        <w:r>
                          <w:rPr>
                            <w:color w:val="FFFFFF"/>
                            <w:spacing w:val="-22"/>
                            <w:w w:val="110"/>
                            <w:sz w:val="28"/>
                          </w:rPr>
                          <w:t> </w:t>
                        </w:r>
                        <w:r>
                          <w:rPr>
                            <w:color w:val="FFFFFF"/>
                            <w:w w:val="110"/>
                            <w:sz w:val="28"/>
                          </w:rPr>
                          <w:t>children under five in Bexar County.</w:t>
                        </w:r>
                      </w:p>
                    </w:txbxContent>
                  </v:textbox>
                  <w10:wrap type="none"/>
                </v:shape>
                <w10:wrap type="none"/>
              </v:group>
            </w:pict>
          </mc:Fallback>
        </mc:AlternateContent>
      </w:r>
      <w:r>
        <w:rPr>
          <w:w w:val="110"/>
        </w:rPr>
        <w:t>Qualitative data provides essential insight into why sites are opting for a lower capacity. Some providers choose to remain small to prioritize quality, while others face transportation and mobility issues. Providers also report parents’ unrealistic expectations for niche program models. For others, the decision to operate below</w:t>
      </w:r>
      <w:r>
        <w:rPr>
          <w:spacing w:val="-5"/>
          <w:w w:val="110"/>
        </w:rPr>
        <w:t> </w:t>
      </w:r>
      <w:r>
        <w:rPr>
          <w:w w:val="110"/>
        </w:rPr>
        <w:t>capacity</w:t>
      </w:r>
      <w:r>
        <w:rPr>
          <w:spacing w:val="-5"/>
          <w:w w:val="110"/>
        </w:rPr>
        <w:t> </w:t>
      </w:r>
      <w:r>
        <w:rPr>
          <w:w w:val="110"/>
        </w:rPr>
        <w:t>is</w:t>
      </w:r>
      <w:r>
        <w:rPr>
          <w:spacing w:val="-5"/>
          <w:w w:val="110"/>
        </w:rPr>
        <w:t> </w:t>
      </w:r>
      <w:r>
        <w:rPr>
          <w:w w:val="110"/>
        </w:rPr>
        <w:t>based</w:t>
      </w:r>
      <w:r>
        <w:rPr>
          <w:spacing w:val="-5"/>
          <w:w w:val="110"/>
        </w:rPr>
        <w:t> </w:t>
      </w:r>
      <w:r>
        <w:rPr>
          <w:w w:val="110"/>
        </w:rPr>
        <w:t>on</w:t>
      </w:r>
      <w:r>
        <w:rPr>
          <w:spacing w:val="-5"/>
          <w:w w:val="110"/>
        </w:rPr>
        <w:t> </w:t>
      </w:r>
      <w:r>
        <w:rPr>
          <w:w w:val="110"/>
        </w:rPr>
        <w:t>demand.</w:t>
      </w:r>
      <w:r>
        <w:rPr>
          <w:spacing w:val="-5"/>
          <w:w w:val="110"/>
        </w:rPr>
        <w:t> </w:t>
      </w:r>
      <w:r>
        <w:rPr>
          <w:w w:val="110"/>
        </w:rPr>
        <w:t>Some</w:t>
      </w:r>
      <w:r>
        <w:rPr>
          <w:spacing w:val="-5"/>
          <w:w w:val="110"/>
        </w:rPr>
        <w:t> </w:t>
      </w:r>
      <w:r>
        <w:rPr>
          <w:w w:val="110"/>
        </w:rPr>
        <w:t>sites</w:t>
      </w:r>
      <w:r>
        <w:rPr>
          <w:spacing w:val="-5"/>
          <w:w w:val="110"/>
        </w:rPr>
        <w:t> </w:t>
      </w:r>
      <w:r>
        <w:rPr>
          <w:w w:val="110"/>
        </w:rPr>
        <w:t>indicated</w:t>
      </w:r>
      <w:r>
        <w:rPr>
          <w:spacing w:val="-5"/>
          <w:w w:val="110"/>
        </w:rPr>
        <w:t> </w:t>
      </w:r>
      <w:r>
        <w:rPr>
          <w:w w:val="110"/>
        </w:rPr>
        <w:t>they</w:t>
      </w:r>
      <w:r>
        <w:rPr>
          <w:spacing w:val="-5"/>
          <w:w w:val="110"/>
        </w:rPr>
        <w:t> </w:t>
      </w:r>
      <w:r>
        <w:rPr>
          <w:w w:val="110"/>
        </w:rPr>
        <w:t>struggle</w:t>
      </w:r>
      <w:r>
        <w:rPr>
          <w:spacing w:val="-5"/>
          <w:w w:val="110"/>
        </w:rPr>
        <w:t> </w:t>
      </w:r>
      <w:r>
        <w:rPr>
          <w:w w:val="110"/>
        </w:rPr>
        <w:t>to</w:t>
      </w:r>
      <w:r>
        <w:rPr>
          <w:spacing w:val="-5"/>
          <w:w w:val="110"/>
        </w:rPr>
        <w:t> </w:t>
      </w:r>
      <w:r>
        <w:rPr>
          <w:w w:val="110"/>
        </w:rPr>
        <w:t>fill</w:t>
      </w:r>
      <w:r>
        <w:rPr>
          <w:spacing w:val="-5"/>
          <w:w w:val="110"/>
        </w:rPr>
        <w:t> </w:t>
      </w:r>
      <w:r>
        <w:rPr>
          <w:w w:val="110"/>
        </w:rPr>
        <w:t>their</w:t>
      </w:r>
      <w:r>
        <w:rPr>
          <w:spacing w:val="-5"/>
          <w:w w:val="110"/>
        </w:rPr>
        <w:t> </w:t>
      </w:r>
      <w:r>
        <w:rPr>
          <w:w w:val="110"/>
        </w:rPr>
        <w:t>licensed</w:t>
      </w:r>
      <w:r>
        <w:rPr>
          <w:spacing w:val="-5"/>
          <w:w w:val="110"/>
        </w:rPr>
        <w:t> </w:t>
      </w:r>
      <w:r>
        <w:rPr>
          <w:w w:val="110"/>
        </w:rPr>
        <w:t>capacity</w:t>
      </w:r>
      <w:r>
        <w:rPr>
          <w:spacing w:val="-5"/>
          <w:w w:val="110"/>
        </w:rPr>
        <w:t> </w:t>
      </w:r>
      <w:r>
        <w:rPr>
          <w:w w:val="110"/>
        </w:rPr>
        <w:t>due</w:t>
      </w:r>
      <w:r>
        <w:rPr>
          <w:spacing w:val="-5"/>
          <w:w w:val="110"/>
        </w:rPr>
        <w:t> </w:t>
      </w:r>
      <w:r>
        <w:rPr>
          <w:w w:val="110"/>
        </w:rPr>
        <w:t>to restrictive</w:t>
      </w:r>
      <w:r>
        <w:rPr>
          <w:spacing w:val="-2"/>
          <w:w w:val="110"/>
        </w:rPr>
        <w:t> </w:t>
      </w:r>
      <w:r>
        <w:rPr>
          <w:w w:val="110"/>
        </w:rPr>
        <w:t>licensing</w:t>
      </w:r>
      <w:r>
        <w:rPr>
          <w:spacing w:val="-2"/>
          <w:w w:val="110"/>
        </w:rPr>
        <w:t> </w:t>
      </w:r>
      <w:r>
        <w:rPr>
          <w:w w:val="110"/>
        </w:rPr>
        <w:t>standards,</w:t>
      </w:r>
      <w:r>
        <w:rPr>
          <w:spacing w:val="-2"/>
          <w:w w:val="110"/>
        </w:rPr>
        <w:t> </w:t>
      </w:r>
      <w:r>
        <w:rPr>
          <w:w w:val="110"/>
        </w:rPr>
        <w:t>licensing</w:t>
      </w:r>
      <w:r>
        <w:rPr>
          <w:spacing w:val="-2"/>
          <w:w w:val="110"/>
        </w:rPr>
        <w:t> </w:t>
      </w:r>
      <w:r>
        <w:rPr>
          <w:w w:val="110"/>
        </w:rPr>
        <w:t>restrictions</w:t>
      </w:r>
      <w:r>
        <w:rPr>
          <w:spacing w:val="-2"/>
          <w:w w:val="110"/>
        </w:rPr>
        <w:t> </w:t>
      </w:r>
      <w:r>
        <w:rPr>
          <w:w w:val="110"/>
        </w:rPr>
        <w:t>on</w:t>
      </w:r>
      <w:r>
        <w:rPr>
          <w:spacing w:val="-2"/>
          <w:w w:val="110"/>
        </w:rPr>
        <w:t> </w:t>
      </w:r>
      <w:r>
        <w:rPr>
          <w:w w:val="110"/>
        </w:rPr>
        <w:t>the</w:t>
      </w:r>
      <w:r>
        <w:rPr>
          <w:spacing w:val="-2"/>
          <w:w w:val="110"/>
        </w:rPr>
        <w:t> </w:t>
      </w:r>
      <w:r>
        <w:rPr>
          <w:w w:val="110"/>
        </w:rPr>
        <w:t>number</w:t>
      </w:r>
      <w:r>
        <w:rPr>
          <w:spacing w:val="-2"/>
          <w:w w:val="110"/>
        </w:rPr>
        <w:t> </w:t>
      </w:r>
      <w:r>
        <w:rPr>
          <w:w w:val="110"/>
        </w:rPr>
        <w:t>of</w:t>
      </w:r>
      <w:r>
        <w:rPr>
          <w:spacing w:val="-2"/>
          <w:w w:val="110"/>
        </w:rPr>
        <w:t> </w:t>
      </w:r>
      <w:r>
        <w:rPr>
          <w:w w:val="110"/>
        </w:rPr>
        <w:t>children</w:t>
      </w:r>
      <w:r>
        <w:rPr>
          <w:spacing w:val="-2"/>
          <w:w w:val="110"/>
        </w:rPr>
        <w:t> </w:t>
      </w:r>
      <w:r>
        <w:rPr>
          <w:w w:val="110"/>
        </w:rPr>
        <w:t>based</w:t>
      </w:r>
      <w:r>
        <w:rPr>
          <w:spacing w:val="-2"/>
          <w:w w:val="110"/>
        </w:rPr>
        <w:t> </w:t>
      </w:r>
      <w:r>
        <w:rPr>
          <w:w w:val="110"/>
        </w:rPr>
        <w:t>on</w:t>
      </w:r>
      <w:r>
        <w:rPr>
          <w:spacing w:val="-2"/>
          <w:w w:val="110"/>
        </w:rPr>
        <w:t> </w:t>
      </w:r>
      <w:r>
        <w:rPr>
          <w:w w:val="110"/>
        </w:rPr>
        <w:t>specific</w:t>
      </w:r>
      <w:r>
        <w:rPr>
          <w:spacing w:val="-2"/>
          <w:w w:val="110"/>
        </w:rPr>
        <w:t> </w:t>
      </w:r>
      <w:r>
        <w:rPr>
          <w:w w:val="110"/>
        </w:rPr>
        <w:t>age,</w:t>
      </w:r>
      <w:r>
        <w:rPr>
          <w:spacing w:val="-2"/>
          <w:w w:val="110"/>
        </w:rPr>
        <w:t> </w:t>
      </w:r>
      <w:r>
        <w:rPr>
          <w:w w:val="110"/>
        </w:rPr>
        <w:t>staffing shortages, financial barriers, administrative barriers to programs, location, post-COVID issues, and parental misconceptions.</w:t>
      </w:r>
      <w:r>
        <w:rPr>
          <w:spacing w:val="-12"/>
          <w:w w:val="110"/>
        </w:rPr>
        <w:t> </w:t>
      </w:r>
      <w:r>
        <w:rPr>
          <w:w w:val="110"/>
        </w:rPr>
        <w:t>They</w:t>
      </w:r>
      <w:r>
        <w:rPr>
          <w:spacing w:val="-12"/>
          <w:w w:val="110"/>
        </w:rPr>
        <w:t> </w:t>
      </w:r>
      <w:r>
        <w:rPr>
          <w:w w:val="110"/>
        </w:rPr>
        <w:t>also</w:t>
      </w:r>
      <w:r>
        <w:rPr>
          <w:spacing w:val="-12"/>
          <w:w w:val="110"/>
        </w:rPr>
        <w:t> </w:t>
      </w:r>
      <w:r>
        <w:rPr>
          <w:w w:val="110"/>
        </w:rPr>
        <w:t>indicated</w:t>
      </w:r>
      <w:r>
        <w:rPr>
          <w:spacing w:val="-12"/>
          <w:w w:val="110"/>
        </w:rPr>
        <w:t> </w:t>
      </w:r>
      <w:r>
        <w:rPr>
          <w:w w:val="110"/>
        </w:rPr>
        <w:t>competition</w:t>
      </w:r>
      <w:r>
        <w:rPr>
          <w:spacing w:val="-12"/>
          <w:w w:val="110"/>
        </w:rPr>
        <w:t> </w:t>
      </w:r>
      <w:r>
        <w:rPr>
          <w:w w:val="110"/>
        </w:rPr>
        <w:t>with</w:t>
      </w:r>
      <w:r>
        <w:rPr>
          <w:spacing w:val="-12"/>
          <w:w w:val="110"/>
        </w:rPr>
        <w:t> </w:t>
      </w:r>
      <w:r>
        <w:rPr>
          <w:w w:val="110"/>
        </w:rPr>
        <w:t>public</w:t>
      </w:r>
      <w:r>
        <w:rPr>
          <w:spacing w:val="-12"/>
          <w:w w:val="110"/>
        </w:rPr>
        <w:t> </w:t>
      </w:r>
      <w:r>
        <w:rPr>
          <w:w w:val="110"/>
        </w:rPr>
        <w:t>pre-K</w:t>
      </w:r>
      <w:r>
        <w:rPr>
          <w:spacing w:val="-12"/>
          <w:w w:val="110"/>
        </w:rPr>
        <w:t> </w:t>
      </w:r>
      <w:r>
        <w:rPr>
          <w:w w:val="110"/>
        </w:rPr>
        <w:t>programs,</w:t>
      </w:r>
      <w:r>
        <w:rPr>
          <w:spacing w:val="-12"/>
          <w:w w:val="110"/>
        </w:rPr>
        <w:t> </w:t>
      </w:r>
      <w:r>
        <w:rPr>
          <w:w w:val="110"/>
        </w:rPr>
        <w:t>uneven</w:t>
      </w:r>
      <w:r>
        <w:rPr>
          <w:spacing w:val="-12"/>
          <w:w w:val="110"/>
        </w:rPr>
        <w:t> </w:t>
      </w:r>
      <w:r>
        <w:rPr>
          <w:w w:val="110"/>
        </w:rPr>
        <w:t>marketing</w:t>
      </w:r>
      <w:r>
        <w:rPr>
          <w:spacing w:val="-12"/>
          <w:w w:val="110"/>
        </w:rPr>
        <w:t> </w:t>
      </w:r>
      <w:r>
        <w:rPr>
          <w:w w:val="110"/>
        </w:rPr>
        <w:t>efforts,</w:t>
      </w:r>
      <w:r>
        <w:rPr>
          <w:spacing w:val="-12"/>
          <w:w w:val="110"/>
        </w:rPr>
        <w:t> </w:t>
      </w:r>
      <w:r>
        <w:rPr>
          <w:w w:val="110"/>
        </w:rPr>
        <w:t>and</w:t>
      </w:r>
      <w:r>
        <w:rPr>
          <w:spacing w:val="-12"/>
          <w:w w:val="110"/>
        </w:rPr>
        <w:t> </w:t>
      </w:r>
      <w:r>
        <w:rPr>
          <w:w w:val="110"/>
        </w:rPr>
        <w:t>a declining birth rate as contributing to experiencing lower demand.</w:t>
      </w:r>
    </w:p>
    <w:p>
      <w:pPr>
        <w:pStyle w:val="BodyText"/>
        <w:rPr>
          <w:sz w:val="20"/>
        </w:rPr>
      </w:pPr>
    </w:p>
    <w:p>
      <w:pPr>
        <w:pStyle w:val="BodyText"/>
        <w:spacing w:before="155"/>
        <w:rPr>
          <w:sz w:val="20"/>
        </w:rPr>
      </w:pPr>
    </w:p>
    <w:p>
      <w:pPr>
        <w:pStyle w:val="BodyText"/>
        <w:spacing w:after="0"/>
        <w:rPr>
          <w:sz w:val="20"/>
        </w:rPr>
        <w:sectPr>
          <w:pgSz w:w="12240" w:h="15840"/>
          <w:pgMar w:top="0" w:bottom="280" w:left="0" w:right="0"/>
        </w:sectPr>
      </w:pPr>
    </w:p>
    <w:p>
      <w:pPr>
        <w:pStyle w:val="BodyText"/>
        <w:rPr>
          <w:sz w:val="28"/>
        </w:rPr>
      </w:pPr>
    </w:p>
    <w:p>
      <w:pPr>
        <w:pStyle w:val="BodyText"/>
        <w:spacing w:before="9"/>
        <w:rPr>
          <w:sz w:val="28"/>
        </w:rPr>
      </w:pPr>
    </w:p>
    <w:p>
      <w:pPr>
        <w:spacing w:before="0"/>
        <w:ind w:left="389" w:right="0" w:firstLine="0"/>
        <w:jc w:val="left"/>
        <w:rPr>
          <w:rFonts w:ascii="Calibri"/>
          <w:b/>
          <w:sz w:val="28"/>
        </w:rPr>
      </w:pPr>
      <w:r>
        <w:rPr>
          <w:rFonts w:ascii="Calibri"/>
          <w:b/>
          <w:color w:val="FFFFFF"/>
          <w:spacing w:val="-5"/>
          <w:sz w:val="28"/>
        </w:rPr>
        <w:t>From</w:t>
      </w:r>
      <w:r>
        <w:rPr>
          <w:rFonts w:ascii="Calibri"/>
          <w:b/>
          <w:color w:val="FFFFFF"/>
          <w:spacing w:val="-9"/>
          <w:sz w:val="28"/>
        </w:rPr>
        <w:t> </w:t>
      </w:r>
      <w:r>
        <w:rPr>
          <w:rFonts w:ascii="Calibri"/>
          <w:b/>
          <w:color w:val="FFFFFF"/>
          <w:spacing w:val="-2"/>
          <w:sz w:val="28"/>
        </w:rPr>
        <w:t>Providers:</w:t>
      </w:r>
    </w:p>
    <w:p>
      <w:pPr>
        <w:pStyle w:val="Heading7"/>
        <w:spacing w:before="187"/>
        <w:ind w:left="389"/>
        <w:jc w:val="left"/>
        <w:rPr>
          <w:rFonts w:ascii="Calibri"/>
        </w:rPr>
      </w:pPr>
      <w:r>
        <w:rPr>
          <w:b w:val="0"/>
        </w:rPr>
        <w:br w:type="column"/>
      </w:r>
      <w:r>
        <w:rPr>
          <w:rFonts w:ascii="Calibri"/>
          <w:color w:val="FFFFFF"/>
          <w:spacing w:val="-6"/>
        </w:rPr>
        <w:t>Why</w:t>
      </w:r>
      <w:r>
        <w:rPr>
          <w:rFonts w:ascii="Calibri"/>
          <w:color w:val="FFFFFF"/>
          <w:spacing w:val="-13"/>
        </w:rPr>
        <w:t> </w:t>
      </w:r>
      <w:r>
        <w:rPr>
          <w:rFonts w:ascii="Calibri"/>
          <w:color w:val="FFFFFF"/>
          <w:spacing w:val="-6"/>
        </w:rPr>
        <w:t>They</w:t>
      </w:r>
      <w:r>
        <w:rPr>
          <w:rFonts w:ascii="Calibri"/>
          <w:color w:val="FFFFFF"/>
          <w:spacing w:val="-13"/>
        </w:rPr>
        <w:t> </w:t>
      </w:r>
      <w:r>
        <w:rPr>
          <w:rFonts w:ascii="Calibri"/>
          <w:color w:val="FFFFFF"/>
          <w:spacing w:val="-6"/>
        </w:rPr>
        <w:t>Are</w:t>
      </w:r>
      <w:r>
        <w:rPr>
          <w:rFonts w:ascii="Calibri"/>
          <w:color w:val="FFFFFF"/>
          <w:spacing w:val="-13"/>
        </w:rPr>
        <w:t> </w:t>
      </w:r>
      <w:r>
        <w:rPr>
          <w:rFonts w:ascii="Calibri"/>
          <w:color w:val="FFFFFF"/>
          <w:spacing w:val="-6"/>
        </w:rPr>
        <w:t>Not</w:t>
      </w:r>
      <w:r>
        <w:rPr>
          <w:rFonts w:ascii="Calibri"/>
          <w:color w:val="FFFFFF"/>
          <w:spacing w:val="-12"/>
        </w:rPr>
        <w:t> </w:t>
      </w:r>
      <w:r>
        <w:rPr>
          <w:rFonts w:ascii="Calibri"/>
          <w:color w:val="FFFFFF"/>
          <w:spacing w:val="-6"/>
        </w:rPr>
        <w:t>Operating</w:t>
      </w:r>
      <w:r>
        <w:rPr>
          <w:rFonts w:ascii="Calibri"/>
          <w:color w:val="FFFFFF"/>
          <w:spacing w:val="-13"/>
        </w:rPr>
        <w:t> </w:t>
      </w:r>
      <w:r>
        <w:rPr>
          <w:rFonts w:ascii="Calibri"/>
          <w:color w:val="FFFFFF"/>
          <w:spacing w:val="-6"/>
        </w:rPr>
        <w:t>at</w:t>
      </w:r>
      <w:r>
        <w:rPr>
          <w:rFonts w:ascii="Calibri"/>
          <w:color w:val="FFFFFF"/>
          <w:spacing w:val="-13"/>
        </w:rPr>
        <w:t> </w:t>
      </w:r>
      <w:r>
        <w:rPr>
          <w:rFonts w:ascii="Calibri"/>
          <w:color w:val="FFFFFF"/>
          <w:spacing w:val="-6"/>
        </w:rPr>
        <w:t>Capacity</w:t>
      </w:r>
    </w:p>
    <w:p>
      <w:pPr>
        <w:pStyle w:val="Heading7"/>
        <w:spacing w:after="0"/>
        <w:jc w:val="left"/>
        <w:rPr>
          <w:rFonts w:ascii="Calibri"/>
        </w:rPr>
        <w:sectPr>
          <w:type w:val="continuous"/>
          <w:pgSz w:w="12240" w:h="15840"/>
          <w:pgMar w:top="1540" w:bottom="280" w:left="0" w:right="0"/>
          <w:cols w:num="2" w:equalWidth="0">
            <w:col w:w="2246" w:space="552"/>
            <w:col w:w="9442"/>
          </w:cols>
        </w:sectPr>
      </w:pPr>
    </w:p>
    <w:p>
      <w:pPr>
        <w:pStyle w:val="BodyText"/>
        <w:spacing w:before="93"/>
        <w:rPr>
          <w:rFonts w:ascii="Calibri"/>
          <w:b/>
        </w:rPr>
      </w:pPr>
      <w:r>
        <w:rPr>
          <w:rFonts w:ascii="Calibri"/>
          <w:b/>
        </w:rPr>
        <mc:AlternateContent>
          <mc:Choice Requires="wps">
            <w:drawing>
              <wp:anchor distT="0" distB="0" distL="0" distR="0" allowOverlap="1" layoutInCell="1" locked="0" behindDoc="1" simplePos="0" relativeHeight="486375424">
                <wp:simplePos x="0" y="0"/>
                <wp:positionH relativeFrom="page">
                  <wp:posOffset>0</wp:posOffset>
                </wp:positionH>
                <wp:positionV relativeFrom="page">
                  <wp:posOffset>0</wp:posOffset>
                </wp:positionV>
                <wp:extent cx="7772400" cy="1005840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41056" id="docshape43" filled="true" fillcolor="#d9d9d9" stroked="false">
                <v:fill type="solid"/>
                <w10:wrap type="none"/>
              </v:rect>
            </w:pict>
          </mc:Fallback>
        </mc:AlternateContent>
      </w:r>
    </w:p>
    <w:p>
      <w:pPr>
        <w:spacing w:line="271" w:lineRule="auto" w:before="0"/>
        <w:ind w:left="389" w:right="0" w:firstLine="0"/>
        <w:jc w:val="left"/>
        <w:rPr>
          <w:rFonts w:ascii="Calibri" w:hAnsi="Calibri"/>
          <w:b/>
          <w:sz w:val="24"/>
        </w:rPr>
      </w:pPr>
      <w:r>
        <w:rPr>
          <w:rFonts w:ascii="Calibri" w:hAnsi="Calibri"/>
          <w:b/>
          <w:color w:val="FFFFFF"/>
          <w:sz w:val="24"/>
        </w:rPr>
        <w:t>“I</w:t>
      </w:r>
      <w:r>
        <w:rPr>
          <w:rFonts w:ascii="Calibri" w:hAnsi="Calibri"/>
          <w:b/>
          <w:color w:val="FFFFFF"/>
          <w:spacing w:val="-12"/>
          <w:sz w:val="24"/>
        </w:rPr>
        <w:t> </w:t>
      </w:r>
      <w:r>
        <w:rPr>
          <w:rFonts w:ascii="Calibri" w:hAnsi="Calibri"/>
          <w:b/>
          <w:color w:val="FFFFFF"/>
          <w:sz w:val="24"/>
        </w:rPr>
        <w:t>like</w:t>
      </w:r>
      <w:r>
        <w:rPr>
          <w:rFonts w:ascii="Calibri" w:hAnsi="Calibri"/>
          <w:b/>
          <w:color w:val="FFFFFF"/>
          <w:spacing w:val="-12"/>
          <w:sz w:val="24"/>
        </w:rPr>
        <w:t> </w:t>
      </w:r>
      <w:r>
        <w:rPr>
          <w:rFonts w:ascii="Calibri" w:hAnsi="Calibri"/>
          <w:b/>
          <w:color w:val="FFFFFF"/>
          <w:sz w:val="24"/>
        </w:rPr>
        <w:t>the</w:t>
      </w:r>
      <w:r>
        <w:rPr>
          <w:rFonts w:ascii="Calibri" w:hAnsi="Calibri"/>
          <w:b/>
          <w:color w:val="FFFFFF"/>
          <w:spacing w:val="-12"/>
          <w:sz w:val="24"/>
        </w:rPr>
        <w:t> </w:t>
      </w:r>
      <w:r>
        <w:rPr>
          <w:rFonts w:ascii="Calibri" w:hAnsi="Calibri"/>
          <w:b/>
          <w:color w:val="FFFFFF"/>
          <w:sz w:val="24"/>
        </w:rPr>
        <w:t>small</w:t>
      </w:r>
      <w:r>
        <w:rPr>
          <w:rFonts w:ascii="Calibri" w:hAnsi="Calibri"/>
          <w:b/>
          <w:color w:val="FFFFFF"/>
          <w:spacing w:val="-12"/>
          <w:sz w:val="24"/>
        </w:rPr>
        <w:t> </w:t>
      </w:r>
      <w:r>
        <w:rPr>
          <w:rFonts w:ascii="Calibri" w:hAnsi="Calibri"/>
          <w:b/>
          <w:color w:val="FFFFFF"/>
          <w:sz w:val="24"/>
        </w:rPr>
        <w:t>group</w:t>
      </w:r>
      <w:r>
        <w:rPr>
          <w:rFonts w:ascii="Calibri" w:hAnsi="Calibri"/>
          <w:b/>
          <w:color w:val="FFFFFF"/>
          <w:spacing w:val="-12"/>
          <w:sz w:val="24"/>
        </w:rPr>
        <w:t> </w:t>
      </w:r>
      <w:r>
        <w:rPr>
          <w:rFonts w:ascii="Calibri" w:hAnsi="Calibri"/>
          <w:b/>
          <w:color w:val="FFFFFF"/>
          <w:sz w:val="24"/>
        </w:rPr>
        <w:t>that</w:t>
      </w:r>
      <w:r>
        <w:rPr>
          <w:rFonts w:ascii="Calibri" w:hAnsi="Calibri"/>
          <w:b/>
          <w:color w:val="FFFFFF"/>
          <w:spacing w:val="-12"/>
          <w:sz w:val="24"/>
        </w:rPr>
        <w:t> </w:t>
      </w:r>
      <w:r>
        <w:rPr>
          <w:rFonts w:ascii="Calibri" w:hAnsi="Calibri"/>
          <w:b/>
          <w:color w:val="FFFFFF"/>
          <w:sz w:val="24"/>
        </w:rPr>
        <w:t>I</w:t>
      </w:r>
      <w:r>
        <w:rPr>
          <w:rFonts w:ascii="Calibri" w:hAnsi="Calibri"/>
          <w:b/>
          <w:color w:val="FFFFFF"/>
          <w:spacing w:val="-12"/>
          <w:sz w:val="24"/>
        </w:rPr>
        <w:t> </w:t>
      </w:r>
      <w:r>
        <w:rPr>
          <w:rFonts w:ascii="Calibri" w:hAnsi="Calibri"/>
          <w:b/>
          <w:color w:val="FFFFFF"/>
          <w:sz w:val="24"/>
        </w:rPr>
        <w:t>have</w:t>
      </w:r>
      <w:r>
        <w:rPr>
          <w:rFonts w:ascii="Calibri" w:hAnsi="Calibri"/>
          <w:b/>
          <w:color w:val="FFFFFF"/>
          <w:spacing w:val="-12"/>
          <w:sz w:val="24"/>
        </w:rPr>
        <w:t> </w:t>
      </w:r>
      <w:r>
        <w:rPr>
          <w:rFonts w:ascii="Calibri" w:hAnsi="Calibri"/>
          <w:b/>
          <w:color w:val="FFFFFF"/>
          <w:sz w:val="24"/>
        </w:rPr>
        <w:t>right</w:t>
      </w:r>
      <w:r>
        <w:rPr>
          <w:rFonts w:ascii="Calibri" w:hAnsi="Calibri"/>
          <w:b/>
          <w:color w:val="FFFFFF"/>
          <w:spacing w:val="-12"/>
          <w:sz w:val="24"/>
        </w:rPr>
        <w:t> </w:t>
      </w:r>
      <w:r>
        <w:rPr>
          <w:rFonts w:ascii="Calibri" w:hAnsi="Calibri"/>
          <w:b/>
          <w:color w:val="FFFFFF"/>
          <w:sz w:val="24"/>
        </w:rPr>
        <w:t>now</w:t>
      </w:r>
      <w:r>
        <w:rPr>
          <w:rFonts w:ascii="Calibri" w:hAnsi="Calibri"/>
          <w:b/>
          <w:color w:val="FFFFFF"/>
          <w:spacing w:val="-12"/>
          <w:sz w:val="24"/>
        </w:rPr>
        <w:t> </w:t>
      </w:r>
      <w:r>
        <w:rPr>
          <w:rFonts w:ascii="Calibri" w:hAnsi="Calibri"/>
          <w:b/>
          <w:color w:val="FFFFFF"/>
          <w:sz w:val="24"/>
        </w:rPr>
        <w:t>because,</w:t>
      </w:r>
      <w:r>
        <w:rPr>
          <w:rFonts w:ascii="Calibri" w:hAnsi="Calibri"/>
          <w:b/>
          <w:color w:val="FFFFFF"/>
          <w:spacing w:val="-12"/>
          <w:sz w:val="24"/>
        </w:rPr>
        <w:t> </w:t>
      </w:r>
      <w:r>
        <w:rPr>
          <w:rFonts w:ascii="Calibri" w:hAnsi="Calibri"/>
          <w:b/>
          <w:color w:val="FFFFFF"/>
          <w:sz w:val="24"/>
        </w:rPr>
        <w:t>I</w:t>
      </w:r>
      <w:r>
        <w:rPr>
          <w:rFonts w:ascii="Calibri" w:hAnsi="Calibri"/>
          <w:b/>
          <w:color w:val="FFFFFF"/>
          <w:spacing w:val="-12"/>
          <w:sz w:val="24"/>
        </w:rPr>
        <w:t> </w:t>
      </w:r>
      <w:r>
        <w:rPr>
          <w:rFonts w:ascii="Calibri" w:hAnsi="Calibri"/>
          <w:b/>
          <w:color w:val="FFFFFF"/>
          <w:sz w:val="24"/>
        </w:rPr>
        <w:t>mean</w:t>
      </w:r>
      <w:r>
        <w:rPr>
          <w:rFonts w:ascii="Calibri" w:hAnsi="Calibri"/>
          <w:b/>
          <w:color w:val="FFFFFF"/>
          <w:spacing w:val="-12"/>
          <w:sz w:val="24"/>
        </w:rPr>
        <w:t> </w:t>
      </w:r>
      <w:r>
        <w:rPr>
          <w:rFonts w:ascii="Calibri" w:hAnsi="Calibri"/>
          <w:b/>
          <w:color w:val="FFFFFF"/>
          <w:sz w:val="24"/>
        </w:rPr>
        <w:t>the</w:t>
      </w:r>
      <w:r>
        <w:rPr>
          <w:rFonts w:ascii="Calibri" w:hAnsi="Calibri"/>
          <w:b/>
          <w:color w:val="FFFFFF"/>
          <w:spacing w:val="-12"/>
          <w:sz w:val="24"/>
        </w:rPr>
        <w:t> </w:t>
      </w:r>
      <w:r>
        <w:rPr>
          <w:rFonts w:ascii="Calibri" w:hAnsi="Calibri"/>
          <w:b/>
          <w:color w:val="FFFFFF"/>
          <w:sz w:val="24"/>
        </w:rPr>
        <w:t>more</w:t>
      </w:r>
      <w:r>
        <w:rPr>
          <w:rFonts w:ascii="Calibri" w:hAnsi="Calibri"/>
          <w:b/>
          <w:color w:val="FFFFFF"/>
          <w:spacing w:val="-12"/>
          <w:sz w:val="24"/>
        </w:rPr>
        <w:t> </w:t>
      </w:r>
      <w:r>
        <w:rPr>
          <w:rFonts w:ascii="Calibri" w:hAnsi="Calibri"/>
          <w:b/>
          <w:color w:val="FFFFFF"/>
          <w:sz w:val="24"/>
        </w:rPr>
        <w:t>children</w:t>
      </w:r>
      <w:r>
        <w:rPr>
          <w:rFonts w:ascii="Calibri" w:hAnsi="Calibri"/>
          <w:b/>
          <w:color w:val="FFFFFF"/>
          <w:spacing w:val="-12"/>
          <w:sz w:val="24"/>
        </w:rPr>
        <w:t> </w:t>
      </w:r>
      <w:r>
        <w:rPr>
          <w:rFonts w:ascii="Calibri" w:hAnsi="Calibri"/>
          <w:b/>
          <w:color w:val="FFFFFF"/>
          <w:sz w:val="24"/>
        </w:rPr>
        <w:t>you</w:t>
      </w:r>
      <w:r>
        <w:rPr>
          <w:rFonts w:ascii="Calibri" w:hAnsi="Calibri"/>
          <w:b/>
          <w:color w:val="FFFFFF"/>
          <w:spacing w:val="-12"/>
          <w:sz w:val="24"/>
        </w:rPr>
        <w:t> </w:t>
      </w:r>
      <w:r>
        <w:rPr>
          <w:rFonts w:ascii="Calibri" w:hAnsi="Calibri"/>
          <w:b/>
          <w:color w:val="FFFFFF"/>
          <w:sz w:val="24"/>
        </w:rPr>
        <w:t>have</w:t>
      </w:r>
      <w:r>
        <w:rPr>
          <w:rFonts w:ascii="Calibri" w:hAnsi="Calibri"/>
          <w:b/>
          <w:color w:val="FFFFFF"/>
          <w:spacing w:val="-12"/>
          <w:sz w:val="24"/>
        </w:rPr>
        <w:t> </w:t>
      </w:r>
      <w:r>
        <w:rPr>
          <w:rFonts w:ascii="Calibri" w:hAnsi="Calibri"/>
          <w:b/>
          <w:color w:val="FFFFFF"/>
          <w:sz w:val="24"/>
        </w:rPr>
        <w:t>then</w:t>
      </w:r>
      <w:r>
        <w:rPr>
          <w:rFonts w:ascii="Calibri" w:hAnsi="Calibri"/>
          <w:b/>
          <w:color w:val="FFFFFF"/>
          <w:spacing w:val="-12"/>
          <w:sz w:val="24"/>
        </w:rPr>
        <w:t> </w:t>
      </w:r>
      <w:r>
        <w:rPr>
          <w:rFonts w:ascii="Calibri" w:hAnsi="Calibri"/>
          <w:b/>
          <w:color w:val="FFFFFF"/>
          <w:sz w:val="24"/>
        </w:rPr>
        <w:t>you</w:t>
      </w:r>
      <w:r>
        <w:rPr>
          <w:rFonts w:ascii="Calibri" w:hAnsi="Calibri"/>
          <w:b/>
          <w:color w:val="FFFFFF"/>
          <w:spacing w:val="-12"/>
          <w:sz w:val="24"/>
        </w:rPr>
        <w:t> </w:t>
      </w:r>
      <w:r>
        <w:rPr>
          <w:rFonts w:ascii="Calibri" w:hAnsi="Calibri"/>
          <w:b/>
          <w:color w:val="FFFFFF"/>
          <w:sz w:val="24"/>
        </w:rPr>
        <w:t>know,</w:t>
      </w:r>
      <w:r>
        <w:rPr>
          <w:rFonts w:ascii="Calibri" w:hAnsi="Calibri"/>
          <w:b/>
          <w:color w:val="FFFFFF"/>
          <w:spacing w:val="-12"/>
          <w:sz w:val="24"/>
        </w:rPr>
        <w:t> </w:t>
      </w:r>
      <w:r>
        <w:rPr>
          <w:rFonts w:ascii="Calibri" w:hAnsi="Calibri"/>
          <w:b/>
          <w:color w:val="FFFFFF"/>
          <w:sz w:val="24"/>
        </w:rPr>
        <w:t>you</w:t>
      </w:r>
      <w:r>
        <w:rPr>
          <w:rFonts w:ascii="Calibri" w:hAnsi="Calibri"/>
          <w:b/>
          <w:color w:val="FFFFFF"/>
          <w:spacing w:val="-12"/>
          <w:sz w:val="24"/>
        </w:rPr>
        <w:t> </w:t>
      </w:r>
      <w:r>
        <w:rPr>
          <w:rFonts w:ascii="Calibri" w:hAnsi="Calibri"/>
          <w:b/>
          <w:color w:val="FFFFFF"/>
          <w:sz w:val="24"/>
        </w:rPr>
        <w:t>want</w:t>
      </w:r>
      <w:r>
        <w:rPr>
          <w:rFonts w:ascii="Calibri" w:hAnsi="Calibri"/>
          <w:b/>
          <w:color w:val="FFFFFF"/>
          <w:spacing w:val="-12"/>
          <w:sz w:val="24"/>
        </w:rPr>
        <w:t> </w:t>
      </w:r>
      <w:r>
        <w:rPr>
          <w:rFonts w:ascii="Calibri" w:hAnsi="Calibri"/>
          <w:b/>
          <w:color w:val="FFFFFF"/>
          <w:sz w:val="24"/>
        </w:rPr>
        <w:t>to provide quality time with them.”</w:t>
      </w:r>
    </w:p>
    <w:p>
      <w:pPr>
        <w:pStyle w:val="BodyText"/>
        <w:spacing w:before="35"/>
        <w:rPr>
          <w:rFonts w:ascii="Calibri"/>
          <w:b/>
        </w:rPr>
      </w:pPr>
    </w:p>
    <w:p>
      <w:pPr>
        <w:spacing w:line="271" w:lineRule="auto" w:before="0"/>
        <w:ind w:left="389" w:right="410" w:firstLine="0"/>
        <w:jc w:val="left"/>
        <w:rPr>
          <w:rFonts w:ascii="Calibri" w:hAnsi="Calibri"/>
          <w:b/>
          <w:sz w:val="24"/>
        </w:rPr>
      </w:pPr>
      <w:r>
        <w:rPr>
          <w:rFonts w:ascii="Calibri" w:hAnsi="Calibri"/>
          <w:b/>
          <w:color w:val="FFFFFF"/>
          <w:spacing w:val="-2"/>
          <w:sz w:val="24"/>
        </w:rPr>
        <w:t>"We've</w:t>
      </w:r>
      <w:r>
        <w:rPr>
          <w:rFonts w:ascii="Calibri" w:hAnsi="Calibri"/>
          <w:b/>
          <w:color w:val="FFFFFF"/>
          <w:spacing w:val="-6"/>
          <w:sz w:val="24"/>
        </w:rPr>
        <w:t> </w:t>
      </w:r>
      <w:r>
        <w:rPr>
          <w:rFonts w:ascii="Calibri" w:hAnsi="Calibri"/>
          <w:b/>
          <w:color w:val="FFFFFF"/>
          <w:spacing w:val="-2"/>
          <w:sz w:val="24"/>
        </w:rPr>
        <w:t>actually</w:t>
      </w:r>
      <w:r>
        <w:rPr>
          <w:rFonts w:ascii="Calibri" w:hAnsi="Calibri"/>
          <w:b/>
          <w:color w:val="FFFFFF"/>
          <w:spacing w:val="-6"/>
          <w:sz w:val="24"/>
        </w:rPr>
        <w:t> </w:t>
      </w:r>
      <w:r>
        <w:rPr>
          <w:rFonts w:ascii="Calibri" w:hAnsi="Calibri"/>
          <w:b/>
          <w:color w:val="FFFFFF"/>
          <w:spacing w:val="-2"/>
          <w:sz w:val="24"/>
        </w:rPr>
        <w:t>closed</w:t>
      </w:r>
      <w:r>
        <w:rPr>
          <w:rFonts w:ascii="Calibri" w:hAnsi="Calibri"/>
          <w:b/>
          <w:color w:val="FFFFFF"/>
          <w:spacing w:val="-6"/>
          <w:sz w:val="24"/>
        </w:rPr>
        <w:t> </w:t>
      </w:r>
      <w:r>
        <w:rPr>
          <w:rFonts w:ascii="Calibri" w:hAnsi="Calibri"/>
          <w:b/>
          <w:color w:val="FFFFFF"/>
          <w:spacing w:val="-2"/>
          <w:sz w:val="24"/>
        </w:rPr>
        <w:t>down</w:t>
      </w:r>
      <w:r>
        <w:rPr>
          <w:rFonts w:ascii="Calibri" w:hAnsi="Calibri"/>
          <w:b/>
          <w:color w:val="FFFFFF"/>
          <w:spacing w:val="-6"/>
          <w:sz w:val="24"/>
        </w:rPr>
        <w:t> </w:t>
      </w:r>
      <w:r>
        <w:rPr>
          <w:rFonts w:ascii="Calibri" w:hAnsi="Calibri"/>
          <w:b/>
          <w:color w:val="FFFFFF"/>
          <w:spacing w:val="-2"/>
          <w:sz w:val="24"/>
        </w:rPr>
        <w:t>the</w:t>
      </w:r>
      <w:r>
        <w:rPr>
          <w:rFonts w:ascii="Calibri" w:hAnsi="Calibri"/>
          <w:b/>
          <w:color w:val="FFFFFF"/>
          <w:spacing w:val="-6"/>
          <w:sz w:val="24"/>
        </w:rPr>
        <w:t> </w:t>
      </w:r>
      <w:r>
        <w:rPr>
          <w:rFonts w:ascii="Calibri" w:hAnsi="Calibri"/>
          <w:b/>
          <w:color w:val="FFFFFF"/>
          <w:spacing w:val="-2"/>
          <w:sz w:val="24"/>
        </w:rPr>
        <w:t>classroom</w:t>
      </w:r>
      <w:r>
        <w:rPr>
          <w:rFonts w:ascii="Calibri" w:hAnsi="Calibri"/>
          <w:b/>
          <w:color w:val="FFFFFF"/>
          <w:spacing w:val="-6"/>
          <w:sz w:val="24"/>
        </w:rPr>
        <w:t> </w:t>
      </w:r>
      <w:r>
        <w:rPr>
          <w:rFonts w:ascii="Calibri" w:hAnsi="Calibri"/>
          <w:b/>
          <w:color w:val="FFFFFF"/>
          <w:spacing w:val="-2"/>
          <w:sz w:val="24"/>
        </w:rPr>
        <w:t>recently</w:t>
      </w:r>
      <w:r>
        <w:rPr>
          <w:rFonts w:ascii="Calibri" w:hAnsi="Calibri"/>
          <w:b/>
          <w:color w:val="FFFFFF"/>
          <w:spacing w:val="-6"/>
          <w:sz w:val="24"/>
        </w:rPr>
        <w:t> </w:t>
      </w:r>
      <w:r>
        <w:rPr>
          <w:rFonts w:ascii="Calibri" w:hAnsi="Calibri"/>
          <w:b/>
          <w:color w:val="FFFFFF"/>
          <w:spacing w:val="-2"/>
          <w:sz w:val="24"/>
        </w:rPr>
        <w:t>because</w:t>
      </w:r>
      <w:r>
        <w:rPr>
          <w:rFonts w:ascii="Calibri" w:hAnsi="Calibri"/>
          <w:b/>
          <w:color w:val="FFFFFF"/>
          <w:spacing w:val="-6"/>
          <w:sz w:val="24"/>
        </w:rPr>
        <w:t> </w:t>
      </w:r>
      <w:r>
        <w:rPr>
          <w:rFonts w:ascii="Calibri" w:hAnsi="Calibri"/>
          <w:b/>
          <w:color w:val="FFFFFF"/>
          <w:spacing w:val="-2"/>
          <w:sz w:val="24"/>
        </w:rPr>
        <w:t>we</w:t>
      </w:r>
      <w:r>
        <w:rPr>
          <w:rFonts w:ascii="Calibri" w:hAnsi="Calibri"/>
          <w:b/>
          <w:color w:val="FFFFFF"/>
          <w:spacing w:val="-6"/>
          <w:sz w:val="24"/>
        </w:rPr>
        <w:t> </w:t>
      </w:r>
      <w:r>
        <w:rPr>
          <w:rFonts w:ascii="Calibri" w:hAnsi="Calibri"/>
          <w:b/>
          <w:color w:val="FFFFFF"/>
          <w:spacing w:val="-2"/>
          <w:sz w:val="24"/>
        </w:rPr>
        <w:t>have</w:t>
      </w:r>
      <w:r>
        <w:rPr>
          <w:rFonts w:ascii="Calibri" w:hAnsi="Calibri"/>
          <w:b/>
          <w:color w:val="FFFFFF"/>
          <w:spacing w:val="-6"/>
          <w:sz w:val="24"/>
        </w:rPr>
        <w:t> </w:t>
      </w:r>
      <w:r>
        <w:rPr>
          <w:rFonts w:ascii="Calibri" w:hAnsi="Calibri"/>
          <w:b/>
          <w:color w:val="FFFFFF"/>
          <w:spacing w:val="-2"/>
          <w:sz w:val="24"/>
        </w:rPr>
        <w:t>no</w:t>
      </w:r>
      <w:r>
        <w:rPr>
          <w:rFonts w:ascii="Calibri" w:hAnsi="Calibri"/>
          <w:b/>
          <w:color w:val="FFFFFF"/>
          <w:spacing w:val="-6"/>
          <w:sz w:val="24"/>
        </w:rPr>
        <w:t> </w:t>
      </w:r>
      <w:r>
        <w:rPr>
          <w:rFonts w:ascii="Calibri" w:hAnsi="Calibri"/>
          <w:b/>
          <w:color w:val="FFFFFF"/>
          <w:spacing w:val="-2"/>
          <w:sz w:val="24"/>
        </w:rPr>
        <w:t>children</w:t>
      </w:r>
      <w:r>
        <w:rPr>
          <w:rFonts w:ascii="Calibri" w:hAnsi="Calibri"/>
          <w:b/>
          <w:color w:val="FFFFFF"/>
          <w:spacing w:val="-6"/>
          <w:sz w:val="24"/>
        </w:rPr>
        <w:t> </w:t>
      </w:r>
      <w:r>
        <w:rPr>
          <w:rFonts w:ascii="Calibri" w:hAnsi="Calibri"/>
          <w:b/>
          <w:color w:val="FFFFFF"/>
          <w:spacing w:val="-2"/>
          <w:sz w:val="24"/>
        </w:rPr>
        <w:t>for</w:t>
      </w:r>
      <w:r>
        <w:rPr>
          <w:rFonts w:ascii="Calibri" w:hAnsi="Calibri"/>
          <w:b/>
          <w:color w:val="FFFFFF"/>
          <w:spacing w:val="-6"/>
          <w:sz w:val="24"/>
        </w:rPr>
        <w:t> </w:t>
      </w:r>
      <w:r>
        <w:rPr>
          <w:rFonts w:ascii="Calibri" w:hAnsi="Calibri"/>
          <w:b/>
          <w:color w:val="FFFFFF"/>
          <w:spacing w:val="-2"/>
          <w:sz w:val="24"/>
        </w:rPr>
        <w:t>that</w:t>
      </w:r>
      <w:r>
        <w:rPr>
          <w:rFonts w:ascii="Calibri" w:hAnsi="Calibri"/>
          <w:b/>
          <w:color w:val="FFFFFF"/>
          <w:spacing w:val="-6"/>
          <w:sz w:val="24"/>
        </w:rPr>
        <w:t> </w:t>
      </w:r>
      <w:r>
        <w:rPr>
          <w:rFonts w:ascii="Calibri" w:hAnsi="Calibri"/>
          <w:b/>
          <w:color w:val="FFFFFF"/>
          <w:spacing w:val="-2"/>
          <w:sz w:val="24"/>
        </w:rPr>
        <w:t>age</w:t>
      </w:r>
      <w:r>
        <w:rPr>
          <w:rFonts w:ascii="Calibri" w:hAnsi="Calibri"/>
          <w:b/>
          <w:color w:val="FFFFFF"/>
          <w:spacing w:val="-6"/>
          <w:sz w:val="24"/>
        </w:rPr>
        <w:t> </w:t>
      </w:r>
      <w:r>
        <w:rPr>
          <w:rFonts w:ascii="Calibri" w:hAnsi="Calibri"/>
          <w:b/>
          <w:color w:val="FFFFFF"/>
          <w:spacing w:val="-2"/>
          <w:sz w:val="24"/>
        </w:rPr>
        <w:t>group.</w:t>
      </w:r>
      <w:r>
        <w:rPr>
          <w:rFonts w:ascii="Calibri" w:hAnsi="Calibri"/>
          <w:b/>
          <w:color w:val="FFFFFF"/>
          <w:spacing w:val="-6"/>
          <w:sz w:val="24"/>
        </w:rPr>
        <w:t> </w:t>
      </w:r>
      <w:r>
        <w:rPr>
          <w:rFonts w:ascii="Calibri" w:hAnsi="Calibri"/>
          <w:b/>
          <w:color w:val="FFFFFF"/>
          <w:spacing w:val="-2"/>
          <w:sz w:val="24"/>
        </w:rPr>
        <w:t>[…]</w:t>
      </w:r>
      <w:r>
        <w:rPr>
          <w:rFonts w:ascii="Calibri" w:hAnsi="Calibri"/>
          <w:b/>
          <w:color w:val="FFFFFF"/>
          <w:spacing w:val="-6"/>
          <w:sz w:val="24"/>
        </w:rPr>
        <w:t> </w:t>
      </w:r>
      <w:r>
        <w:rPr>
          <w:rFonts w:ascii="Calibri" w:hAnsi="Calibri"/>
          <w:b/>
          <w:color w:val="FFFFFF"/>
          <w:spacing w:val="-2"/>
          <w:sz w:val="24"/>
        </w:rPr>
        <w:t>the</w:t>
      </w:r>
      <w:r>
        <w:rPr>
          <w:rFonts w:ascii="Calibri" w:hAnsi="Calibri"/>
          <w:b/>
          <w:color w:val="FFFFFF"/>
          <w:spacing w:val="-6"/>
          <w:sz w:val="24"/>
        </w:rPr>
        <w:t> </w:t>
      </w:r>
      <w:r>
        <w:rPr>
          <w:rFonts w:ascii="Calibri" w:hAnsi="Calibri"/>
          <w:b/>
          <w:color w:val="FFFFFF"/>
          <w:spacing w:val="-2"/>
          <w:sz w:val="24"/>
        </w:rPr>
        <w:t>age </w:t>
      </w:r>
      <w:r>
        <w:rPr>
          <w:rFonts w:ascii="Calibri" w:hAnsi="Calibri"/>
          <w:b/>
          <w:color w:val="FFFFFF"/>
          <w:sz w:val="24"/>
        </w:rPr>
        <w:t>group from three to five is what we have a hard time keeping.”</w:t>
      </w:r>
    </w:p>
    <w:p>
      <w:pPr>
        <w:pStyle w:val="BodyText"/>
        <w:spacing w:before="35"/>
        <w:rPr>
          <w:rFonts w:ascii="Calibri"/>
          <w:b/>
        </w:rPr>
      </w:pPr>
    </w:p>
    <w:p>
      <w:pPr>
        <w:spacing w:line="271" w:lineRule="auto" w:before="0"/>
        <w:ind w:left="389" w:right="248" w:firstLine="0"/>
        <w:jc w:val="left"/>
        <w:rPr>
          <w:rFonts w:ascii="Calibri" w:hAnsi="Calibri"/>
          <w:b/>
          <w:sz w:val="24"/>
        </w:rPr>
      </w:pPr>
      <w:r>
        <w:rPr>
          <w:rFonts w:ascii="Calibri" w:hAnsi="Calibri"/>
          <w:b/>
          <w:color w:val="FFFFFF"/>
          <w:sz w:val="24"/>
        </w:rPr>
        <w:t>“At</w:t>
      </w:r>
      <w:r>
        <w:rPr>
          <w:rFonts w:ascii="Calibri" w:hAnsi="Calibri"/>
          <w:b/>
          <w:color w:val="FFFFFF"/>
          <w:spacing w:val="-10"/>
          <w:sz w:val="24"/>
        </w:rPr>
        <w:t> </w:t>
      </w:r>
      <w:r>
        <w:rPr>
          <w:rFonts w:ascii="Calibri" w:hAnsi="Calibri"/>
          <w:b/>
          <w:color w:val="FFFFFF"/>
          <w:sz w:val="24"/>
        </w:rPr>
        <w:t>this</w:t>
      </w:r>
      <w:r>
        <w:rPr>
          <w:rFonts w:ascii="Calibri" w:hAnsi="Calibri"/>
          <w:b/>
          <w:color w:val="FFFFFF"/>
          <w:spacing w:val="-10"/>
          <w:sz w:val="24"/>
        </w:rPr>
        <w:t> </w:t>
      </w:r>
      <w:r>
        <w:rPr>
          <w:rFonts w:ascii="Calibri" w:hAnsi="Calibri"/>
          <w:b/>
          <w:color w:val="FFFFFF"/>
          <w:sz w:val="24"/>
        </w:rPr>
        <w:t>time,</w:t>
      </w:r>
      <w:r>
        <w:rPr>
          <w:rFonts w:ascii="Calibri" w:hAnsi="Calibri"/>
          <w:b/>
          <w:color w:val="FFFFFF"/>
          <w:spacing w:val="-10"/>
          <w:sz w:val="24"/>
        </w:rPr>
        <w:t> </w:t>
      </w:r>
      <w:r>
        <w:rPr>
          <w:rFonts w:ascii="Calibri" w:hAnsi="Calibri"/>
          <w:b/>
          <w:color w:val="FFFFFF"/>
          <w:sz w:val="24"/>
        </w:rPr>
        <w:t>we</w:t>
      </w:r>
      <w:r>
        <w:rPr>
          <w:rFonts w:ascii="Calibri" w:hAnsi="Calibri"/>
          <w:b/>
          <w:color w:val="FFFFFF"/>
          <w:spacing w:val="-10"/>
          <w:sz w:val="24"/>
        </w:rPr>
        <w:t> </w:t>
      </w:r>
      <w:r>
        <w:rPr>
          <w:rFonts w:ascii="Calibri" w:hAnsi="Calibri"/>
          <w:b/>
          <w:color w:val="FFFFFF"/>
          <w:sz w:val="24"/>
        </w:rPr>
        <w:t>are</w:t>
      </w:r>
      <w:r>
        <w:rPr>
          <w:rFonts w:ascii="Calibri" w:hAnsi="Calibri"/>
          <w:b/>
          <w:color w:val="FFFFFF"/>
          <w:spacing w:val="-10"/>
          <w:sz w:val="24"/>
        </w:rPr>
        <w:t> </w:t>
      </w:r>
      <w:r>
        <w:rPr>
          <w:rFonts w:ascii="Calibri" w:hAnsi="Calibri"/>
          <w:b/>
          <w:color w:val="FFFFFF"/>
          <w:sz w:val="24"/>
        </w:rPr>
        <w:t>operating</w:t>
      </w:r>
      <w:r>
        <w:rPr>
          <w:rFonts w:ascii="Calibri" w:hAnsi="Calibri"/>
          <w:b/>
          <w:color w:val="FFFFFF"/>
          <w:spacing w:val="-10"/>
          <w:sz w:val="24"/>
        </w:rPr>
        <w:t> </w:t>
      </w:r>
      <w:r>
        <w:rPr>
          <w:rFonts w:ascii="Calibri" w:hAnsi="Calibri"/>
          <w:b/>
          <w:color w:val="FFFFFF"/>
          <w:sz w:val="24"/>
        </w:rPr>
        <w:t>below</w:t>
      </w:r>
      <w:r>
        <w:rPr>
          <w:rFonts w:ascii="Calibri" w:hAnsi="Calibri"/>
          <w:b/>
          <w:color w:val="FFFFFF"/>
          <w:spacing w:val="-10"/>
          <w:sz w:val="24"/>
        </w:rPr>
        <w:t> </w:t>
      </w:r>
      <w:r>
        <w:rPr>
          <w:rFonts w:ascii="Calibri" w:hAnsi="Calibri"/>
          <w:b/>
          <w:color w:val="FFFFFF"/>
          <w:sz w:val="24"/>
        </w:rPr>
        <w:t>capacity</w:t>
      </w:r>
      <w:r>
        <w:rPr>
          <w:rFonts w:ascii="Calibri" w:hAnsi="Calibri"/>
          <w:b/>
          <w:color w:val="FFFFFF"/>
          <w:spacing w:val="-10"/>
          <w:sz w:val="24"/>
        </w:rPr>
        <w:t> </w:t>
      </w:r>
      <w:r>
        <w:rPr>
          <w:rFonts w:ascii="Calibri" w:hAnsi="Calibri"/>
          <w:b/>
          <w:color w:val="FFFFFF"/>
          <w:sz w:val="24"/>
        </w:rPr>
        <w:t>right</w:t>
      </w:r>
      <w:r>
        <w:rPr>
          <w:rFonts w:ascii="Calibri" w:hAnsi="Calibri"/>
          <w:b/>
          <w:color w:val="FFFFFF"/>
          <w:spacing w:val="-10"/>
          <w:sz w:val="24"/>
        </w:rPr>
        <w:t> </w:t>
      </w:r>
      <w:r>
        <w:rPr>
          <w:rFonts w:ascii="Calibri" w:hAnsi="Calibri"/>
          <w:b/>
          <w:color w:val="FFFFFF"/>
          <w:sz w:val="24"/>
        </w:rPr>
        <w:t>now.</w:t>
      </w:r>
      <w:r>
        <w:rPr>
          <w:rFonts w:ascii="Calibri" w:hAnsi="Calibri"/>
          <w:b/>
          <w:color w:val="FFFFFF"/>
          <w:spacing w:val="-10"/>
          <w:sz w:val="24"/>
        </w:rPr>
        <w:t> </w:t>
      </w:r>
      <w:r>
        <w:rPr>
          <w:rFonts w:ascii="Calibri" w:hAnsi="Calibri"/>
          <w:b/>
          <w:color w:val="FFFFFF"/>
          <w:sz w:val="24"/>
        </w:rPr>
        <w:t>We're</w:t>
      </w:r>
      <w:r>
        <w:rPr>
          <w:rFonts w:ascii="Calibri" w:hAnsi="Calibri"/>
          <w:b/>
          <w:color w:val="FFFFFF"/>
          <w:spacing w:val="-10"/>
          <w:sz w:val="24"/>
        </w:rPr>
        <w:t> </w:t>
      </w:r>
      <w:r>
        <w:rPr>
          <w:rFonts w:ascii="Calibri" w:hAnsi="Calibri"/>
          <w:b/>
          <w:color w:val="FFFFFF"/>
          <w:sz w:val="24"/>
        </w:rPr>
        <w:t>probably</w:t>
      </w:r>
      <w:r>
        <w:rPr>
          <w:rFonts w:ascii="Calibri" w:hAnsi="Calibri"/>
          <w:b/>
          <w:color w:val="FFFFFF"/>
          <w:spacing w:val="-10"/>
          <w:sz w:val="24"/>
        </w:rPr>
        <w:t> </w:t>
      </w:r>
      <w:r>
        <w:rPr>
          <w:rFonts w:ascii="Calibri" w:hAnsi="Calibri"/>
          <w:b/>
          <w:color w:val="FFFFFF"/>
          <w:sz w:val="24"/>
        </w:rPr>
        <w:t>running</w:t>
      </w:r>
      <w:r>
        <w:rPr>
          <w:rFonts w:ascii="Calibri" w:hAnsi="Calibri"/>
          <w:b/>
          <w:color w:val="FFFFFF"/>
          <w:spacing w:val="-10"/>
          <w:sz w:val="24"/>
        </w:rPr>
        <w:t> </w:t>
      </w:r>
      <w:r>
        <w:rPr>
          <w:rFonts w:ascii="Calibri" w:hAnsi="Calibri"/>
          <w:b/>
          <w:color w:val="FFFFFF"/>
          <w:sz w:val="24"/>
        </w:rPr>
        <w:t>between</w:t>
      </w:r>
      <w:r>
        <w:rPr>
          <w:rFonts w:ascii="Calibri" w:hAnsi="Calibri"/>
          <w:b/>
          <w:color w:val="FFFFFF"/>
          <w:spacing w:val="-10"/>
          <w:sz w:val="24"/>
        </w:rPr>
        <w:t> </w:t>
      </w:r>
      <w:r>
        <w:rPr>
          <w:rFonts w:ascii="Calibri" w:hAnsi="Calibri"/>
          <w:b/>
          <w:color w:val="FFFFFF"/>
          <w:sz w:val="24"/>
        </w:rPr>
        <w:t>75%</w:t>
      </w:r>
      <w:r>
        <w:rPr>
          <w:rFonts w:ascii="Calibri" w:hAnsi="Calibri"/>
          <w:b/>
          <w:color w:val="FFFFFF"/>
          <w:spacing w:val="-10"/>
          <w:sz w:val="24"/>
        </w:rPr>
        <w:t> </w:t>
      </w:r>
      <w:r>
        <w:rPr>
          <w:rFonts w:ascii="Calibri" w:hAnsi="Calibri"/>
          <w:b/>
          <w:color w:val="FFFFFF"/>
          <w:sz w:val="24"/>
        </w:rPr>
        <w:t>and</w:t>
      </w:r>
      <w:r>
        <w:rPr>
          <w:rFonts w:ascii="Calibri" w:hAnsi="Calibri"/>
          <w:b/>
          <w:color w:val="FFFFFF"/>
          <w:spacing w:val="-10"/>
          <w:sz w:val="24"/>
        </w:rPr>
        <w:t> </w:t>
      </w:r>
      <w:r>
        <w:rPr>
          <w:rFonts w:ascii="Calibri" w:hAnsi="Calibri"/>
          <w:b/>
          <w:color w:val="FFFFFF"/>
          <w:sz w:val="24"/>
        </w:rPr>
        <w:t>80%</w:t>
      </w:r>
      <w:r>
        <w:rPr>
          <w:rFonts w:ascii="Calibri" w:hAnsi="Calibri"/>
          <w:b/>
          <w:color w:val="FFFFFF"/>
          <w:spacing w:val="-10"/>
          <w:sz w:val="24"/>
        </w:rPr>
        <w:t> </w:t>
      </w:r>
      <w:r>
        <w:rPr>
          <w:rFonts w:ascii="Calibri" w:hAnsi="Calibri"/>
          <w:b/>
          <w:color w:val="FFFFFF"/>
          <w:sz w:val="24"/>
        </w:rPr>
        <w:t>capacity</w:t>
      </w:r>
      <w:r>
        <w:rPr>
          <w:rFonts w:ascii="Calibri" w:hAnsi="Calibri"/>
          <w:b/>
          <w:color w:val="FFFFFF"/>
          <w:spacing w:val="-10"/>
          <w:sz w:val="24"/>
        </w:rPr>
        <w:t> </w:t>
      </w:r>
      <w:r>
        <w:rPr>
          <w:rFonts w:ascii="Calibri" w:hAnsi="Calibri"/>
          <w:b/>
          <w:color w:val="FFFFFF"/>
          <w:sz w:val="24"/>
        </w:rPr>
        <w:t>at this</w:t>
      </w:r>
      <w:r>
        <w:rPr>
          <w:rFonts w:ascii="Calibri" w:hAnsi="Calibri"/>
          <w:b/>
          <w:color w:val="FFFFFF"/>
          <w:spacing w:val="-6"/>
          <w:sz w:val="24"/>
        </w:rPr>
        <w:t> </w:t>
      </w:r>
      <w:r>
        <w:rPr>
          <w:rFonts w:ascii="Calibri" w:hAnsi="Calibri"/>
          <w:b/>
          <w:color w:val="FFFFFF"/>
          <w:sz w:val="24"/>
        </w:rPr>
        <w:t>point.</w:t>
      </w:r>
      <w:r>
        <w:rPr>
          <w:rFonts w:ascii="Calibri" w:hAnsi="Calibri"/>
          <w:b/>
          <w:color w:val="FFFFFF"/>
          <w:spacing w:val="-6"/>
          <w:sz w:val="24"/>
        </w:rPr>
        <w:t> </w:t>
      </w:r>
      <w:r>
        <w:rPr>
          <w:rFonts w:ascii="Calibri" w:hAnsi="Calibri"/>
          <w:b/>
          <w:color w:val="FFFFFF"/>
          <w:sz w:val="24"/>
        </w:rPr>
        <w:t>And</w:t>
      </w:r>
      <w:r>
        <w:rPr>
          <w:rFonts w:ascii="Calibri" w:hAnsi="Calibri"/>
          <w:b/>
          <w:color w:val="FFFFFF"/>
          <w:spacing w:val="-6"/>
          <w:sz w:val="24"/>
        </w:rPr>
        <w:t> </w:t>
      </w:r>
      <w:r>
        <w:rPr>
          <w:rFonts w:ascii="Calibri" w:hAnsi="Calibri"/>
          <w:b/>
          <w:color w:val="FFFFFF"/>
          <w:sz w:val="24"/>
        </w:rPr>
        <w:t>one</w:t>
      </w:r>
      <w:r>
        <w:rPr>
          <w:rFonts w:ascii="Calibri" w:hAnsi="Calibri"/>
          <w:b/>
          <w:color w:val="FFFFFF"/>
          <w:spacing w:val="-6"/>
          <w:sz w:val="24"/>
        </w:rPr>
        <w:t> </w:t>
      </w:r>
      <w:r>
        <w:rPr>
          <w:rFonts w:ascii="Calibri" w:hAnsi="Calibri"/>
          <w:b/>
          <w:color w:val="FFFFFF"/>
          <w:sz w:val="24"/>
        </w:rPr>
        <w:t>of</w:t>
      </w:r>
      <w:r>
        <w:rPr>
          <w:rFonts w:ascii="Calibri" w:hAnsi="Calibri"/>
          <w:b/>
          <w:color w:val="FFFFFF"/>
          <w:spacing w:val="-6"/>
          <w:sz w:val="24"/>
        </w:rPr>
        <w:t> </w:t>
      </w:r>
      <w:r>
        <w:rPr>
          <w:rFonts w:ascii="Calibri" w:hAnsi="Calibri"/>
          <w:b/>
          <w:color w:val="FFFFFF"/>
          <w:sz w:val="24"/>
        </w:rPr>
        <w:t>the</w:t>
      </w:r>
      <w:r>
        <w:rPr>
          <w:rFonts w:ascii="Calibri" w:hAnsi="Calibri"/>
          <w:b/>
          <w:color w:val="FFFFFF"/>
          <w:spacing w:val="-6"/>
          <w:sz w:val="24"/>
        </w:rPr>
        <w:t> </w:t>
      </w:r>
      <w:r>
        <w:rPr>
          <w:rFonts w:ascii="Calibri" w:hAnsi="Calibri"/>
          <w:b/>
          <w:color w:val="FFFFFF"/>
          <w:sz w:val="24"/>
        </w:rPr>
        <w:t>reasons</w:t>
      </w:r>
      <w:r>
        <w:rPr>
          <w:rFonts w:ascii="Calibri" w:hAnsi="Calibri"/>
          <w:b/>
          <w:color w:val="FFFFFF"/>
          <w:spacing w:val="-6"/>
          <w:sz w:val="24"/>
        </w:rPr>
        <w:t> </w:t>
      </w:r>
      <w:r>
        <w:rPr>
          <w:rFonts w:ascii="Calibri" w:hAnsi="Calibri"/>
          <w:b/>
          <w:color w:val="FFFFFF"/>
          <w:sz w:val="24"/>
        </w:rPr>
        <w:t>why</w:t>
      </w:r>
      <w:r>
        <w:rPr>
          <w:rFonts w:ascii="Calibri" w:hAnsi="Calibri"/>
          <w:b/>
          <w:color w:val="FFFFFF"/>
          <w:spacing w:val="-6"/>
          <w:sz w:val="24"/>
        </w:rPr>
        <w:t> </w:t>
      </w:r>
      <w:r>
        <w:rPr>
          <w:rFonts w:ascii="Calibri" w:hAnsi="Calibri"/>
          <w:b/>
          <w:color w:val="FFFFFF"/>
          <w:sz w:val="24"/>
        </w:rPr>
        <w:t>was</w:t>
      </w:r>
      <w:r>
        <w:rPr>
          <w:rFonts w:ascii="Calibri" w:hAnsi="Calibri"/>
          <w:b/>
          <w:color w:val="FFFFFF"/>
          <w:spacing w:val="-6"/>
          <w:sz w:val="24"/>
        </w:rPr>
        <w:t> </w:t>
      </w:r>
      <w:r>
        <w:rPr>
          <w:rFonts w:ascii="Calibri" w:hAnsi="Calibri"/>
          <w:b/>
          <w:color w:val="FFFFFF"/>
          <w:sz w:val="24"/>
        </w:rPr>
        <w:t>prior</w:t>
      </w:r>
      <w:r>
        <w:rPr>
          <w:rFonts w:ascii="Calibri" w:hAnsi="Calibri"/>
          <w:b/>
          <w:color w:val="FFFFFF"/>
          <w:spacing w:val="-6"/>
          <w:sz w:val="24"/>
        </w:rPr>
        <w:t> </w:t>
      </w:r>
      <w:r>
        <w:rPr>
          <w:rFonts w:ascii="Calibri" w:hAnsi="Calibri"/>
          <w:b/>
          <w:color w:val="FFFFFF"/>
          <w:sz w:val="24"/>
        </w:rPr>
        <w:t>to</w:t>
      </w:r>
      <w:r>
        <w:rPr>
          <w:rFonts w:ascii="Calibri" w:hAnsi="Calibri"/>
          <w:b/>
          <w:color w:val="FFFFFF"/>
          <w:spacing w:val="-6"/>
          <w:sz w:val="24"/>
        </w:rPr>
        <w:t> </w:t>
      </w:r>
      <w:r>
        <w:rPr>
          <w:rFonts w:ascii="Calibri" w:hAnsi="Calibri"/>
          <w:b/>
          <w:color w:val="FFFFFF"/>
          <w:sz w:val="24"/>
        </w:rPr>
        <w:t>the</w:t>
      </w:r>
      <w:r>
        <w:rPr>
          <w:rFonts w:ascii="Calibri" w:hAnsi="Calibri"/>
          <w:b/>
          <w:color w:val="FFFFFF"/>
          <w:spacing w:val="-6"/>
          <w:sz w:val="24"/>
        </w:rPr>
        <w:t> </w:t>
      </w:r>
      <w:r>
        <w:rPr>
          <w:rFonts w:ascii="Calibri" w:hAnsi="Calibri"/>
          <w:b/>
          <w:color w:val="FFFFFF"/>
          <w:sz w:val="24"/>
        </w:rPr>
        <w:t>last</w:t>
      </w:r>
      <w:r>
        <w:rPr>
          <w:rFonts w:ascii="Calibri" w:hAnsi="Calibri"/>
          <w:b/>
          <w:color w:val="FFFFFF"/>
          <w:spacing w:val="-6"/>
          <w:sz w:val="24"/>
        </w:rPr>
        <w:t> </w:t>
      </w:r>
      <w:r>
        <w:rPr>
          <w:rFonts w:ascii="Calibri" w:hAnsi="Calibri"/>
          <w:b/>
          <w:color w:val="FFFFFF"/>
          <w:sz w:val="24"/>
        </w:rPr>
        <w:t>couple</w:t>
      </w:r>
      <w:r>
        <w:rPr>
          <w:rFonts w:ascii="Calibri" w:hAnsi="Calibri"/>
          <w:b/>
          <w:color w:val="FFFFFF"/>
          <w:spacing w:val="-6"/>
          <w:sz w:val="24"/>
        </w:rPr>
        <w:t> </w:t>
      </w:r>
      <w:r>
        <w:rPr>
          <w:rFonts w:ascii="Calibri" w:hAnsi="Calibri"/>
          <w:b/>
          <w:color w:val="FFFFFF"/>
          <w:sz w:val="24"/>
        </w:rPr>
        <w:t>of</w:t>
      </w:r>
      <w:r>
        <w:rPr>
          <w:rFonts w:ascii="Calibri" w:hAnsi="Calibri"/>
          <w:b/>
          <w:color w:val="FFFFFF"/>
          <w:spacing w:val="-6"/>
          <w:sz w:val="24"/>
        </w:rPr>
        <w:t> </w:t>
      </w:r>
      <w:r>
        <w:rPr>
          <w:rFonts w:ascii="Calibri" w:hAnsi="Calibri"/>
          <w:b/>
          <w:color w:val="FFFFFF"/>
          <w:sz w:val="24"/>
        </w:rPr>
        <w:t>months,</w:t>
      </w:r>
      <w:r>
        <w:rPr>
          <w:rFonts w:ascii="Calibri" w:hAnsi="Calibri"/>
          <w:b/>
          <w:color w:val="FFFFFF"/>
          <w:spacing w:val="-6"/>
          <w:sz w:val="24"/>
        </w:rPr>
        <w:t> </w:t>
      </w:r>
      <w:r>
        <w:rPr>
          <w:rFonts w:ascii="Calibri" w:hAnsi="Calibri"/>
          <w:b/>
          <w:color w:val="FFFFFF"/>
          <w:sz w:val="24"/>
        </w:rPr>
        <w:t>we</w:t>
      </w:r>
      <w:r>
        <w:rPr>
          <w:rFonts w:ascii="Calibri" w:hAnsi="Calibri"/>
          <w:b/>
          <w:color w:val="FFFFFF"/>
          <w:spacing w:val="-6"/>
          <w:sz w:val="24"/>
        </w:rPr>
        <w:t> </w:t>
      </w:r>
      <w:r>
        <w:rPr>
          <w:rFonts w:ascii="Calibri" w:hAnsi="Calibri"/>
          <w:b/>
          <w:color w:val="FFFFFF"/>
          <w:sz w:val="24"/>
        </w:rPr>
        <w:t>had</w:t>
      </w:r>
      <w:r>
        <w:rPr>
          <w:rFonts w:ascii="Calibri" w:hAnsi="Calibri"/>
          <w:b/>
          <w:color w:val="FFFFFF"/>
          <w:spacing w:val="-6"/>
          <w:sz w:val="24"/>
        </w:rPr>
        <w:t> </w:t>
      </w:r>
      <w:r>
        <w:rPr>
          <w:rFonts w:ascii="Calibri" w:hAnsi="Calibri"/>
          <w:b/>
          <w:color w:val="FFFFFF"/>
          <w:sz w:val="24"/>
        </w:rPr>
        <w:t>problems</w:t>
      </w:r>
      <w:r>
        <w:rPr>
          <w:rFonts w:ascii="Calibri" w:hAnsi="Calibri"/>
          <w:b/>
          <w:color w:val="FFFFFF"/>
          <w:spacing w:val="-6"/>
          <w:sz w:val="24"/>
        </w:rPr>
        <w:t> </w:t>
      </w:r>
      <w:r>
        <w:rPr>
          <w:rFonts w:ascii="Calibri" w:hAnsi="Calibri"/>
          <w:b/>
          <w:color w:val="FFFFFF"/>
          <w:sz w:val="24"/>
        </w:rPr>
        <w:t>finding</w:t>
      </w:r>
      <w:r>
        <w:rPr>
          <w:rFonts w:ascii="Calibri" w:hAnsi="Calibri"/>
          <w:b/>
          <w:color w:val="FFFFFF"/>
          <w:spacing w:val="-6"/>
          <w:sz w:val="24"/>
        </w:rPr>
        <w:t> </w:t>
      </w:r>
      <w:r>
        <w:rPr>
          <w:rFonts w:ascii="Calibri" w:hAnsi="Calibri"/>
          <w:b/>
          <w:color w:val="FFFFFF"/>
          <w:sz w:val="24"/>
        </w:rPr>
        <w:t>qualified teachers</w:t>
      </w:r>
      <w:r>
        <w:rPr>
          <w:rFonts w:ascii="Calibri" w:hAnsi="Calibri"/>
          <w:b/>
          <w:color w:val="FFFFFF"/>
          <w:spacing w:val="-14"/>
          <w:sz w:val="24"/>
        </w:rPr>
        <w:t> </w:t>
      </w:r>
      <w:r>
        <w:rPr>
          <w:rFonts w:ascii="Calibri" w:hAnsi="Calibri"/>
          <w:b/>
          <w:color w:val="FFFFFF"/>
          <w:sz w:val="24"/>
        </w:rPr>
        <w:t>that</w:t>
      </w:r>
      <w:r>
        <w:rPr>
          <w:rFonts w:ascii="Calibri" w:hAnsi="Calibri"/>
          <w:b/>
          <w:color w:val="FFFFFF"/>
          <w:spacing w:val="-13"/>
          <w:sz w:val="24"/>
        </w:rPr>
        <w:t> </w:t>
      </w:r>
      <w:r>
        <w:rPr>
          <w:rFonts w:ascii="Calibri" w:hAnsi="Calibri"/>
          <w:b/>
          <w:color w:val="FFFFFF"/>
          <w:sz w:val="24"/>
        </w:rPr>
        <w:t>were</w:t>
      </w:r>
      <w:r>
        <w:rPr>
          <w:rFonts w:ascii="Calibri" w:hAnsi="Calibri"/>
          <w:b/>
          <w:color w:val="FFFFFF"/>
          <w:spacing w:val="-14"/>
          <w:sz w:val="24"/>
        </w:rPr>
        <w:t> </w:t>
      </w:r>
      <w:r>
        <w:rPr>
          <w:rFonts w:ascii="Calibri" w:hAnsi="Calibri"/>
          <w:b/>
          <w:color w:val="FFFFFF"/>
          <w:sz w:val="24"/>
        </w:rPr>
        <w:t>able</w:t>
      </w:r>
      <w:r>
        <w:rPr>
          <w:rFonts w:ascii="Calibri" w:hAnsi="Calibri"/>
          <w:b/>
          <w:color w:val="FFFFFF"/>
          <w:spacing w:val="-13"/>
          <w:sz w:val="24"/>
        </w:rPr>
        <w:t> </w:t>
      </w:r>
      <w:r>
        <w:rPr>
          <w:rFonts w:ascii="Calibri" w:hAnsi="Calibri"/>
          <w:b/>
          <w:color w:val="FFFFFF"/>
          <w:sz w:val="24"/>
        </w:rPr>
        <w:t>to</w:t>
      </w:r>
      <w:r>
        <w:rPr>
          <w:rFonts w:ascii="Calibri" w:hAnsi="Calibri"/>
          <w:b/>
          <w:color w:val="FFFFFF"/>
          <w:spacing w:val="-14"/>
          <w:sz w:val="24"/>
        </w:rPr>
        <w:t> </w:t>
      </w:r>
      <w:r>
        <w:rPr>
          <w:rFonts w:ascii="Calibri" w:hAnsi="Calibri"/>
          <w:b/>
          <w:color w:val="FFFFFF"/>
          <w:sz w:val="24"/>
        </w:rPr>
        <w:t>work</w:t>
      </w:r>
      <w:r>
        <w:rPr>
          <w:rFonts w:ascii="Calibri" w:hAnsi="Calibri"/>
          <w:b/>
          <w:color w:val="FFFFFF"/>
          <w:spacing w:val="-13"/>
          <w:sz w:val="24"/>
        </w:rPr>
        <w:t> </w:t>
      </w:r>
      <w:r>
        <w:rPr>
          <w:rFonts w:ascii="Calibri" w:hAnsi="Calibri"/>
          <w:b/>
          <w:color w:val="FFFFFF"/>
          <w:sz w:val="24"/>
        </w:rPr>
        <w:t>into</w:t>
      </w:r>
      <w:r>
        <w:rPr>
          <w:rFonts w:ascii="Calibri" w:hAnsi="Calibri"/>
          <w:b/>
          <w:color w:val="FFFFFF"/>
          <w:spacing w:val="-14"/>
          <w:sz w:val="24"/>
        </w:rPr>
        <w:t> </w:t>
      </w:r>
      <w:r>
        <w:rPr>
          <w:rFonts w:ascii="Calibri" w:hAnsi="Calibri"/>
          <w:b/>
          <w:color w:val="FFFFFF"/>
          <w:sz w:val="24"/>
        </w:rPr>
        <w:t>our</w:t>
      </w:r>
      <w:r>
        <w:rPr>
          <w:rFonts w:ascii="Calibri" w:hAnsi="Calibri"/>
          <w:b/>
          <w:color w:val="FFFFFF"/>
          <w:spacing w:val="-13"/>
          <w:sz w:val="24"/>
        </w:rPr>
        <w:t> </w:t>
      </w:r>
      <w:r>
        <w:rPr>
          <w:rFonts w:ascii="Calibri" w:hAnsi="Calibri"/>
          <w:b/>
          <w:color w:val="FFFFFF"/>
          <w:sz w:val="24"/>
        </w:rPr>
        <w:t>program.</w:t>
      </w:r>
      <w:r>
        <w:rPr>
          <w:rFonts w:ascii="Calibri" w:hAnsi="Calibri"/>
          <w:b/>
          <w:color w:val="FFFFFF"/>
          <w:spacing w:val="-14"/>
          <w:sz w:val="24"/>
        </w:rPr>
        <w:t> </w:t>
      </w:r>
      <w:r>
        <w:rPr>
          <w:rFonts w:ascii="Calibri" w:hAnsi="Calibri"/>
          <w:b/>
          <w:color w:val="FFFFFF"/>
          <w:sz w:val="24"/>
        </w:rPr>
        <w:t>And</w:t>
      </w:r>
      <w:r>
        <w:rPr>
          <w:rFonts w:ascii="Calibri" w:hAnsi="Calibri"/>
          <w:b/>
          <w:color w:val="FFFFFF"/>
          <w:spacing w:val="-13"/>
          <w:sz w:val="24"/>
        </w:rPr>
        <w:t> </w:t>
      </w:r>
      <w:r>
        <w:rPr>
          <w:rFonts w:ascii="Calibri" w:hAnsi="Calibri"/>
          <w:b/>
          <w:color w:val="FFFFFF"/>
          <w:sz w:val="24"/>
        </w:rPr>
        <w:t>because</w:t>
      </w:r>
      <w:r>
        <w:rPr>
          <w:rFonts w:ascii="Calibri" w:hAnsi="Calibri"/>
          <w:b/>
          <w:color w:val="FFFFFF"/>
          <w:spacing w:val="-14"/>
          <w:sz w:val="24"/>
        </w:rPr>
        <w:t> </w:t>
      </w:r>
      <w:r>
        <w:rPr>
          <w:rFonts w:ascii="Calibri" w:hAnsi="Calibri"/>
          <w:b/>
          <w:color w:val="FFFFFF"/>
          <w:sz w:val="24"/>
        </w:rPr>
        <w:t>we</w:t>
      </w:r>
      <w:r>
        <w:rPr>
          <w:rFonts w:ascii="Calibri" w:hAnsi="Calibri"/>
          <w:b/>
          <w:color w:val="FFFFFF"/>
          <w:spacing w:val="-13"/>
          <w:sz w:val="24"/>
        </w:rPr>
        <w:t> </w:t>
      </w:r>
      <w:r>
        <w:rPr>
          <w:rFonts w:ascii="Calibri" w:hAnsi="Calibri"/>
          <w:b/>
          <w:color w:val="FFFFFF"/>
          <w:sz w:val="24"/>
        </w:rPr>
        <w:t>didn't</w:t>
      </w:r>
      <w:r>
        <w:rPr>
          <w:rFonts w:ascii="Calibri" w:hAnsi="Calibri"/>
          <w:b/>
          <w:color w:val="FFFFFF"/>
          <w:spacing w:val="-14"/>
          <w:sz w:val="24"/>
        </w:rPr>
        <w:t> </w:t>
      </w:r>
      <w:r>
        <w:rPr>
          <w:rFonts w:ascii="Calibri" w:hAnsi="Calibri"/>
          <w:b/>
          <w:color w:val="FFFFFF"/>
          <w:sz w:val="24"/>
        </w:rPr>
        <w:t>have</w:t>
      </w:r>
      <w:r>
        <w:rPr>
          <w:rFonts w:ascii="Calibri" w:hAnsi="Calibri"/>
          <w:b/>
          <w:color w:val="FFFFFF"/>
          <w:spacing w:val="-13"/>
          <w:sz w:val="24"/>
        </w:rPr>
        <w:t> </w:t>
      </w:r>
      <w:r>
        <w:rPr>
          <w:rFonts w:ascii="Calibri" w:hAnsi="Calibri"/>
          <w:b/>
          <w:color w:val="FFFFFF"/>
          <w:sz w:val="24"/>
        </w:rPr>
        <w:t>enough</w:t>
      </w:r>
      <w:r>
        <w:rPr>
          <w:rFonts w:ascii="Calibri" w:hAnsi="Calibri"/>
          <w:b/>
          <w:color w:val="FFFFFF"/>
          <w:spacing w:val="-14"/>
          <w:sz w:val="24"/>
        </w:rPr>
        <w:t> </w:t>
      </w:r>
      <w:r>
        <w:rPr>
          <w:rFonts w:ascii="Calibri" w:hAnsi="Calibri"/>
          <w:b/>
          <w:color w:val="FFFFFF"/>
          <w:sz w:val="24"/>
        </w:rPr>
        <w:t>teachers,</w:t>
      </w:r>
      <w:r>
        <w:rPr>
          <w:rFonts w:ascii="Calibri" w:hAnsi="Calibri"/>
          <w:b/>
          <w:color w:val="FFFFFF"/>
          <w:spacing w:val="-13"/>
          <w:sz w:val="24"/>
        </w:rPr>
        <w:t> </w:t>
      </w:r>
      <w:r>
        <w:rPr>
          <w:rFonts w:ascii="Calibri" w:hAnsi="Calibri"/>
          <w:b/>
          <w:color w:val="FFFFFF"/>
          <w:sz w:val="24"/>
        </w:rPr>
        <w:t>we</w:t>
      </w:r>
      <w:r>
        <w:rPr>
          <w:rFonts w:ascii="Calibri" w:hAnsi="Calibri"/>
          <w:b/>
          <w:color w:val="FFFFFF"/>
          <w:spacing w:val="-14"/>
          <w:sz w:val="24"/>
        </w:rPr>
        <w:t> </w:t>
      </w:r>
      <w:r>
        <w:rPr>
          <w:rFonts w:ascii="Calibri" w:hAnsi="Calibri"/>
          <w:b/>
          <w:color w:val="FFFFFF"/>
          <w:sz w:val="24"/>
        </w:rPr>
        <w:t>voluntarily</w:t>
      </w:r>
      <w:r>
        <w:rPr>
          <w:rFonts w:ascii="Calibri" w:hAnsi="Calibri"/>
          <w:b/>
          <w:color w:val="FFFFFF"/>
          <w:spacing w:val="-13"/>
          <w:sz w:val="24"/>
        </w:rPr>
        <w:t> </w:t>
      </w:r>
      <w:r>
        <w:rPr>
          <w:rFonts w:ascii="Calibri" w:hAnsi="Calibri"/>
          <w:b/>
          <w:color w:val="FFFFFF"/>
          <w:sz w:val="24"/>
        </w:rPr>
        <w:t>took away</w:t>
      </w:r>
      <w:r>
        <w:rPr>
          <w:rFonts w:ascii="Calibri" w:hAnsi="Calibri"/>
          <w:b/>
          <w:color w:val="FFFFFF"/>
          <w:spacing w:val="-1"/>
          <w:sz w:val="24"/>
        </w:rPr>
        <w:t> </w:t>
      </w:r>
      <w:r>
        <w:rPr>
          <w:rFonts w:ascii="Calibri" w:hAnsi="Calibri"/>
          <w:b/>
          <w:color w:val="FFFFFF"/>
          <w:sz w:val="24"/>
        </w:rPr>
        <w:t>some</w:t>
      </w:r>
      <w:r>
        <w:rPr>
          <w:rFonts w:ascii="Calibri" w:hAnsi="Calibri"/>
          <w:b/>
          <w:color w:val="FFFFFF"/>
          <w:spacing w:val="-1"/>
          <w:sz w:val="24"/>
        </w:rPr>
        <w:t> </w:t>
      </w:r>
      <w:r>
        <w:rPr>
          <w:rFonts w:ascii="Calibri" w:hAnsi="Calibri"/>
          <w:b/>
          <w:color w:val="FFFFFF"/>
          <w:sz w:val="24"/>
        </w:rPr>
        <w:t>of</w:t>
      </w:r>
      <w:r>
        <w:rPr>
          <w:rFonts w:ascii="Calibri" w:hAnsi="Calibri"/>
          <w:b/>
          <w:color w:val="FFFFFF"/>
          <w:spacing w:val="-1"/>
          <w:sz w:val="24"/>
        </w:rPr>
        <w:t> </w:t>
      </w:r>
      <w:r>
        <w:rPr>
          <w:rFonts w:ascii="Calibri" w:hAnsi="Calibri"/>
          <w:b/>
          <w:color w:val="FFFFFF"/>
          <w:sz w:val="24"/>
        </w:rPr>
        <w:t>our</w:t>
      </w:r>
      <w:r>
        <w:rPr>
          <w:rFonts w:ascii="Calibri" w:hAnsi="Calibri"/>
          <w:b/>
          <w:color w:val="FFFFFF"/>
          <w:spacing w:val="-1"/>
          <w:sz w:val="24"/>
        </w:rPr>
        <w:t> </w:t>
      </w:r>
      <w:r>
        <w:rPr>
          <w:rFonts w:ascii="Calibri" w:hAnsi="Calibri"/>
          <w:b/>
          <w:color w:val="FFFFFF"/>
          <w:sz w:val="24"/>
        </w:rPr>
        <w:t>capacity</w:t>
      </w:r>
      <w:r>
        <w:rPr>
          <w:rFonts w:ascii="Calibri" w:hAnsi="Calibri"/>
          <w:b/>
          <w:color w:val="FFFFFF"/>
          <w:spacing w:val="-1"/>
          <w:sz w:val="24"/>
        </w:rPr>
        <w:t> </w:t>
      </w:r>
      <w:r>
        <w:rPr>
          <w:rFonts w:ascii="Calibri" w:hAnsi="Calibri"/>
          <w:b/>
          <w:color w:val="FFFFFF"/>
          <w:sz w:val="24"/>
        </w:rPr>
        <w:t>or</w:t>
      </w:r>
      <w:r>
        <w:rPr>
          <w:rFonts w:ascii="Calibri" w:hAnsi="Calibri"/>
          <w:b/>
          <w:color w:val="FFFFFF"/>
          <w:spacing w:val="-1"/>
          <w:sz w:val="24"/>
        </w:rPr>
        <w:t> </w:t>
      </w:r>
      <w:r>
        <w:rPr>
          <w:rFonts w:ascii="Calibri" w:hAnsi="Calibri"/>
          <w:b/>
          <w:color w:val="FFFFFF"/>
          <w:sz w:val="24"/>
        </w:rPr>
        <w:t>reduced</w:t>
      </w:r>
      <w:r>
        <w:rPr>
          <w:rFonts w:ascii="Calibri" w:hAnsi="Calibri"/>
          <w:b/>
          <w:color w:val="FFFFFF"/>
          <w:spacing w:val="-1"/>
          <w:sz w:val="24"/>
        </w:rPr>
        <w:t> </w:t>
      </w:r>
      <w:r>
        <w:rPr>
          <w:rFonts w:ascii="Calibri" w:hAnsi="Calibri"/>
          <w:b/>
          <w:color w:val="FFFFFF"/>
          <w:sz w:val="24"/>
        </w:rPr>
        <w:t>our</w:t>
      </w:r>
      <w:r>
        <w:rPr>
          <w:rFonts w:ascii="Calibri" w:hAnsi="Calibri"/>
          <w:b/>
          <w:color w:val="FFFFFF"/>
          <w:spacing w:val="-1"/>
          <w:sz w:val="24"/>
        </w:rPr>
        <w:t> </w:t>
      </w:r>
      <w:r>
        <w:rPr>
          <w:rFonts w:ascii="Calibri" w:hAnsi="Calibri"/>
          <w:b/>
          <w:color w:val="FFFFFF"/>
          <w:sz w:val="24"/>
        </w:rPr>
        <w:t>capacity</w:t>
      </w:r>
      <w:r>
        <w:rPr>
          <w:rFonts w:ascii="Calibri" w:hAnsi="Calibri"/>
          <w:b/>
          <w:color w:val="FFFFFF"/>
          <w:spacing w:val="-1"/>
          <w:sz w:val="24"/>
        </w:rPr>
        <w:t> </w:t>
      </w:r>
      <w:r>
        <w:rPr>
          <w:rFonts w:ascii="Calibri" w:hAnsi="Calibri"/>
          <w:b/>
          <w:color w:val="FFFFFF"/>
          <w:sz w:val="24"/>
        </w:rPr>
        <w:t>until</w:t>
      </w:r>
      <w:r>
        <w:rPr>
          <w:rFonts w:ascii="Calibri" w:hAnsi="Calibri"/>
          <w:b/>
          <w:color w:val="FFFFFF"/>
          <w:spacing w:val="-1"/>
          <w:sz w:val="24"/>
        </w:rPr>
        <w:t> </w:t>
      </w:r>
      <w:r>
        <w:rPr>
          <w:rFonts w:ascii="Calibri" w:hAnsi="Calibri"/>
          <w:b/>
          <w:color w:val="FFFFFF"/>
          <w:sz w:val="24"/>
        </w:rPr>
        <w:t>we</w:t>
      </w:r>
      <w:r>
        <w:rPr>
          <w:rFonts w:ascii="Calibri" w:hAnsi="Calibri"/>
          <w:b/>
          <w:color w:val="FFFFFF"/>
          <w:spacing w:val="-1"/>
          <w:sz w:val="24"/>
        </w:rPr>
        <w:t> </w:t>
      </w:r>
      <w:r>
        <w:rPr>
          <w:rFonts w:ascii="Calibri" w:hAnsi="Calibri"/>
          <w:b/>
          <w:color w:val="FFFFFF"/>
          <w:sz w:val="24"/>
        </w:rPr>
        <w:t>were</w:t>
      </w:r>
      <w:r>
        <w:rPr>
          <w:rFonts w:ascii="Calibri" w:hAnsi="Calibri"/>
          <w:b/>
          <w:color w:val="FFFFFF"/>
          <w:spacing w:val="-1"/>
          <w:sz w:val="24"/>
        </w:rPr>
        <w:t> </w:t>
      </w:r>
      <w:r>
        <w:rPr>
          <w:rFonts w:ascii="Calibri" w:hAnsi="Calibri"/>
          <w:b/>
          <w:color w:val="FFFFFF"/>
          <w:sz w:val="24"/>
        </w:rPr>
        <w:t>able</w:t>
      </w:r>
      <w:r>
        <w:rPr>
          <w:rFonts w:ascii="Calibri" w:hAnsi="Calibri"/>
          <w:b/>
          <w:color w:val="FFFFFF"/>
          <w:spacing w:val="-1"/>
          <w:sz w:val="24"/>
        </w:rPr>
        <w:t> </w:t>
      </w:r>
      <w:r>
        <w:rPr>
          <w:rFonts w:ascii="Calibri" w:hAnsi="Calibri"/>
          <w:b/>
          <w:color w:val="FFFFFF"/>
          <w:sz w:val="24"/>
        </w:rPr>
        <w:t>to</w:t>
      </w:r>
      <w:r>
        <w:rPr>
          <w:rFonts w:ascii="Calibri" w:hAnsi="Calibri"/>
          <w:b/>
          <w:color w:val="FFFFFF"/>
          <w:spacing w:val="-1"/>
          <w:sz w:val="24"/>
        </w:rPr>
        <w:t> </w:t>
      </w:r>
      <w:r>
        <w:rPr>
          <w:rFonts w:ascii="Calibri" w:hAnsi="Calibri"/>
          <w:b/>
          <w:color w:val="FFFFFF"/>
          <w:sz w:val="24"/>
        </w:rPr>
        <w:t>get</w:t>
      </w:r>
      <w:r>
        <w:rPr>
          <w:rFonts w:ascii="Calibri" w:hAnsi="Calibri"/>
          <w:b/>
          <w:color w:val="FFFFFF"/>
          <w:spacing w:val="-1"/>
          <w:sz w:val="24"/>
        </w:rPr>
        <w:t> </w:t>
      </w:r>
      <w:r>
        <w:rPr>
          <w:rFonts w:ascii="Calibri" w:hAnsi="Calibri"/>
          <w:b/>
          <w:color w:val="FFFFFF"/>
          <w:sz w:val="24"/>
        </w:rPr>
        <w:t>those</w:t>
      </w:r>
      <w:r>
        <w:rPr>
          <w:rFonts w:ascii="Calibri" w:hAnsi="Calibri"/>
          <w:b/>
          <w:color w:val="FFFFFF"/>
          <w:spacing w:val="-1"/>
          <w:sz w:val="24"/>
        </w:rPr>
        <w:t> </w:t>
      </w:r>
      <w:r>
        <w:rPr>
          <w:rFonts w:ascii="Calibri" w:hAnsi="Calibri"/>
          <w:b/>
          <w:color w:val="FFFFFF"/>
          <w:sz w:val="24"/>
        </w:rPr>
        <w:t>teachers</w:t>
      </w:r>
      <w:r>
        <w:rPr>
          <w:rFonts w:ascii="Calibri" w:hAnsi="Calibri"/>
          <w:b/>
          <w:color w:val="FFFFFF"/>
          <w:spacing w:val="-1"/>
          <w:sz w:val="24"/>
        </w:rPr>
        <w:t> </w:t>
      </w:r>
      <w:r>
        <w:rPr>
          <w:rFonts w:ascii="Calibri" w:hAnsi="Calibri"/>
          <w:b/>
          <w:color w:val="FFFFFF"/>
          <w:sz w:val="24"/>
        </w:rPr>
        <w:t>in</w:t>
      </w:r>
      <w:r>
        <w:rPr>
          <w:rFonts w:ascii="Calibri" w:hAnsi="Calibri"/>
          <w:b/>
          <w:color w:val="FFFFFF"/>
          <w:spacing w:val="-1"/>
          <w:sz w:val="24"/>
        </w:rPr>
        <w:t> </w:t>
      </w:r>
      <w:r>
        <w:rPr>
          <w:rFonts w:ascii="Calibri" w:hAnsi="Calibri"/>
          <w:b/>
          <w:color w:val="FFFFFF"/>
          <w:sz w:val="24"/>
        </w:rPr>
        <w:t>play.”</w:t>
      </w:r>
    </w:p>
    <w:p>
      <w:pPr>
        <w:pStyle w:val="BodyText"/>
        <w:tabs>
          <w:tab w:pos="11908" w:val="right" w:leader="none"/>
        </w:tabs>
        <w:spacing w:line="256" w:lineRule="auto" w:before="693"/>
        <w:ind w:left="395" w:right="329"/>
        <w:rPr>
          <w:position w:val="-3"/>
          <w:sz w:val="32"/>
        </w:rPr>
      </w:pPr>
      <w:r>
        <w:rPr>
          <w:position w:val="-3"/>
          <w:sz w:val="32"/>
        </w:rPr>
        <mc:AlternateContent>
          <mc:Choice Requires="wps">
            <w:drawing>
              <wp:anchor distT="0" distB="0" distL="0" distR="0" allowOverlap="1" layoutInCell="1" locked="0" behindDoc="1" simplePos="0" relativeHeight="486376448">
                <wp:simplePos x="0" y="0"/>
                <wp:positionH relativeFrom="page">
                  <wp:posOffset>209172</wp:posOffset>
                </wp:positionH>
                <wp:positionV relativeFrom="paragraph">
                  <wp:posOffset>-3101605</wp:posOffset>
                </wp:positionV>
                <wp:extent cx="7353300" cy="329374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7353300" cy="3293745"/>
                        </a:xfrm>
                        <a:custGeom>
                          <a:avLst/>
                          <a:gdLst/>
                          <a:ahLst/>
                          <a:cxnLst/>
                          <a:rect l="l" t="t" r="r" b="b"/>
                          <a:pathLst>
                            <a:path w="7353300" h="3293745">
                              <a:moveTo>
                                <a:pt x="7153028" y="3293150"/>
                              </a:moveTo>
                              <a:lnTo>
                                <a:pt x="200024" y="3293150"/>
                              </a:lnTo>
                              <a:lnTo>
                                <a:pt x="154160" y="3287867"/>
                              </a:lnTo>
                              <a:lnTo>
                                <a:pt x="112058" y="3272820"/>
                              </a:lnTo>
                              <a:lnTo>
                                <a:pt x="74919" y="3249207"/>
                              </a:lnTo>
                              <a:lnTo>
                                <a:pt x="43942" y="3218229"/>
                              </a:lnTo>
                              <a:lnTo>
                                <a:pt x="20330" y="3181087"/>
                              </a:lnTo>
                              <a:lnTo>
                                <a:pt x="5282" y="3138981"/>
                              </a:lnTo>
                              <a:lnTo>
                                <a:pt x="0" y="3093110"/>
                              </a:lnTo>
                              <a:lnTo>
                                <a:pt x="0" y="200040"/>
                              </a:lnTo>
                              <a:lnTo>
                                <a:pt x="5282" y="154169"/>
                              </a:lnTo>
                              <a:lnTo>
                                <a:pt x="20330" y="112062"/>
                              </a:lnTo>
                              <a:lnTo>
                                <a:pt x="43942" y="74920"/>
                              </a:lnTo>
                              <a:lnTo>
                                <a:pt x="74919" y="43943"/>
                              </a:lnTo>
                              <a:lnTo>
                                <a:pt x="112058" y="20330"/>
                              </a:lnTo>
                              <a:lnTo>
                                <a:pt x="154160" y="5282"/>
                              </a:lnTo>
                              <a:lnTo>
                                <a:pt x="200024" y="0"/>
                              </a:lnTo>
                              <a:lnTo>
                                <a:pt x="7153028" y="0"/>
                              </a:lnTo>
                              <a:lnTo>
                                <a:pt x="7198887" y="5282"/>
                              </a:lnTo>
                              <a:lnTo>
                                <a:pt x="7240986" y="20330"/>
                              </a:lnTo>
                              <a:lnTo>
                                <a:pt x="7278122" y="43943"/>
                              </a:lnTo>
                              <a:lnTo>
                                <a:pt x="7309097" y="74920"/>
                              </a:lnTo>
                              <a:lnTo>
                                <a:pt x="7332708" y="112062"/>
                              </a:lnTo>
                              <a:lnTo>
                                <a:pt x="7347755" y="154169"/>
                              </a:lnTo>
                              <a:lnTo>
                                <a:pt x="7353037" y="200040"/>
                              </a:lnTo>
                              <a:lnTo>
                                <a:pt x="7353037" y="3093110"/>
                              </a:lnTo>
                              <a:lnTo>
                                <a:pt x="7347755" y="3138981"/>
                              </a:lnTo>
                              <a:lnTo>
                                <a:pt x="7332708" y="3181087"/>
                              </a:lnTo>
                              <a:lnTo>
                                <a:pt x="7309097" y="3218229"/>
                              </a:lnTo>
                              <a:lnTo>
                                <a:pt x="7278122" y="3249207"/>
                              </a:lnTo>
                              <a:lnTo>
                                <a:pt x="7240986" y="3272820"/>
                              </a:lnTo>
                              <a:lnTo>
                                <a:pt x="7198887" y="3287867"/>
                              </a:lnTo>
                              <a:lnTo>
                                <a:pt x="7153028" y="3293150"/>
                              </a:lnTo>
                              <a:close/>
                            </a:path>
                          </a:pathLst>
                        </a:custGeom>
                        <a:solidFill>
                          <a:srgbClr val="2A6987"/>
                        </a:solidFill>
                      </wps:spPr>
                      <wps:bodyPr wrap="square" lIns="0" tIns="0" rIns="0" bIns="0" rtlCol="0">
                        <a:prstTxWarp prst="textNoShape">
                          <a:avLst/>
                        </a:prstTxWarp>
                        <a:noAutofit/>
                      </wps:bodyPr>
                    </wps:wsp>
                  </a:graphicData>
                </a:graphic>
              </wp:anchor>
            </w:drawing>
          </mc:Choice>
          <mc:Fallback>
            <w:pict>
              <v:shape style="position:absolute;margin-left:16.47024pt;margin-top:-244.220886pt;width:579pt;height:259.3500pt;mso-position-horizontal-relative:page;mso-position-vertical-relative:paragraph;z-index:-16940032" id="docshape44" coordorigin="329,-4884" coordsize="11580,5187" path="m11594,302l644,302,572,293,506,270,447,232,399,184,361,125,338,59,329,-13,329,-4569,338,-4642,361,-4708,399,-4766,447,-4815,506,-4852,572,-4876,644,-4884,11594,-4884,11666,-4876,11733,-4852,11791,-4815,11840,-4766,11877,-4708,11901,-4642,11909,-4569,11909,-13,11901,59,11877,125,11840,184,11791,232,11733,270,11666,293,11594,302xe" filled="true" fillcolor="#2a6987" stroked="false">
                <v:path arrowok="t"/>
                <v:fill type="solid"/>
                <w10:wrap type="none"/>
              </v:shape>
            </w:pict>
          </mc:Fallback>
        </mc:AlternateContent>
      </w:r>
      <w:r>
        <w:rPr>
          <w:w w:val="110"/>
        </w:rPr>
        <w:t>Families</w:t>
      </w:r>
      <w:r>
        <w:rPr>
          <w:spacing w:val="-1"/>
          <w:w w:val="110"/>
        </w:rPr>
        <w:t> </w:t>
      </w:r>
      <w:r>
        <w:rPr>
          <w:w w:val="110"/>
        </w:rPr>
        <w:t>have</w:t>
      </w:r>
      <w:r>
        <w:rPr>
          <w:spacing w:val="-1"/>
          <w:w w:val="110"/>
        </w:rPr>
        <w:t> </w:t>
      </w:r>
      <w:r>
        <w:rPr>
          <w:w w:val="110"/>
        </w:rPr>
        <w:t>observed</w:t>
      </w:r>
      <w:r>
        <w:rPr>
          <w:spacing w:val="-1"/>
          <w:w w:val="110"/>
        </w:rPr>
        <w:t> </w:t>
      </w:r>
      <w:r>
        <w:rPr>
          <w:w w:val="110"/>
        </w:rPr>
        <w:t>the</w:t>
      </w:r>
      <w:r>
        <w:rPr>
          <w:spacing w:val="-1"/>
          <w:w w:val="110"/>
        </w:rPr>
        <w:t> </w:t>
      </w:r>
      <w:r>
        <w:rPr>
          <w:w w:val="110"/>
        </w:rPr>
        <w:t>challenges</w:t>
      </w:r>
      <w:r>
        <w:rPr>
          <w:spacing w:val="-1"/>
          <w:w w:val="110"/>
        </w:rPr>
        <w:t> </w:t>
      </w:r>
      <w:r>
        <w:rPr>
          <w:w w:val="110"/>
        </w:rPr>
        <w:t>providers</w:t>
      </w:r>
      <w:r>
        <w:rPr>
          <w:spacing w:val="-1"/>
          <w:w w:val="110"/>
        </w:rPr>
        <w:t> </w:t>
      </w:r>
      <w:r>
        <w:rPr>
          <w:w w:val="110"/>
        </w:rPr>
        <w:t>face</w:t>
      </w:r>
      <w:r>
        <w:rPr>
          <w:spacing w:val="-1"/>
          <w:w w:val="110"/>
        </w:rPr>
        <w:t> </w:t>
      </w:r>
      <w:r>
        <w:rPr>
          <w:w w:val="110"/>
        </w:rPr>
        <w:t>in</w:t>
      </w:r>
      <w:r>
        <w:rPr>
          <w:spacing w:val="-1"/>
          <w:w w:val="110"/>
        </w:rPr>
        <w:t> </w:t>
      </w:r>
      <w:r>
        <w:rPr>
          <w:w w:val="110"/>
        </w:rPr>
        <w:t>finding</w:t>
      </w:r>
      <w:r>
        <w:rPr>
          <w:spacing w:val="-1"/>
          <w:w w:val="110"/>
        </w:rPr>
        <w:t> </w:t>
      </w:r>
      <w:r>
        <w:rPr>
          <w:w w:val="110"/>
        </w:rPr>
        <w:t>sufficient</w:t>
      </w:r>
      <w:r>
        <w:rPr>
          <w:spacing w:val="-1"/>
          <w:w w:val="110"/>
        </w:rPr>
        <w:t> </w:t>
      </w:r>
      <w:r>
        <w:rPr>
          <w:w w:val="110"/>
        </w:rPr>
        <w:t>and</w:t>
      </w:r>
      <w:r>
        <w:rPr>
          <w:spacing w:val="-1"/>
          <w:w w:val="110"/>
        </w:rPr>
        <w:t> </w:t>
      </w:r>
      <w:r>
        <w:rPr>
          <w:w w:val="110"/>
        </w:rPr>
        <w:t>qualified</w:t>
      </w:r>
      <w:r>
        <w:rPr>
          <w:spacing w:val="-1"/>
          <w:w w:val="110"/>
        </w:rPr>
        <w:t> </w:t>
      </w:r>
      <w:r>
        <w:rPr>
          <w:w w:val="110"/>
        </w:rPr>
        <w:t>staff</w:t>
      </w:r>
      <w:r>
        <w:rPr>
          <w:spacing w:val="-1"/>
          <w:w w:val="110"/>
        </w:rPr>
        <w:t> </w:t>
      </w:r>
      <w:r>
        <w:rPr>
          <w:w w:val="110"/>
        </w:rPr>
        <w:t>that</w:t>
      </w:r>
      <w:r>
        <w:rPr>
          <w:spacing w:val="-1"/>
          <w:w w:val="110"/>
        </w:rPr>
        <w:t> </w:t>
      </w:r>
      <w:r>
        <w:rPr>
          <w:w w:val="110"/>
        </w:rPr>
        <w:t>are necessary for them to operate at a higher capacity. Families share these insights.</w:t>
      </w:r>
      <w:r>
        <w:rPr/>
        <w:tab/>
      </w:r>
      <w:r>
        <w:rPr>
          <w:spacing w:val="-6"/>
          <w:w w:val="110"/>
          <w:position w:val="-3"/>
          <w:sz w:val="32"/>
        </w:rPr>
        <w:t>12</w:t>
      </w:r>
    </w:p>
    <w:p>
      <w:pPr>
        <w:pStyle w:val="BodyText"/>
        <w:spacing w:after="0" w:line="256" w:lineRule="auto"/>
        <w:rPr>
          <w:position w:val="-3"/>
          <w:sz w:val="32"/>
        </w:rPr>
        <w:sectPr>
          <w:type w:val="continuous"/>
          <w:pgSz w:w="12240" w:h="15840"/>
          <w:pgMar w:top="1540" w:bottom="280" w:left="0" w:right="0"/>
        </w:sectPr>
      </w:pPr>
    </w:p>
    <w:p>
      <w:pPr>
        <w:spacing w:line="240" w:lineRule="auto"/>
        <w:ind w:left="330" w:right="0" w:firstLine="0"/>
        <w:rPr>
          <w:sz w:val="20"/>
        </w:rPr>
      </w:pPr>
      <w:r>
        <w:rPr>
          <w:sz w:val="20"/>
        </w:rPr>
        <mc:AlternateContent>
          <mc:Choice Requires="wps">
            <w:drawing>
              <wp:inline distT="0" distB="0" distL="0" distR="0">
                <wp:extent cx="7353300" cy="2866390"/>
                <wp:effectExtent l="0" t="0" r="0" b="635"/>
                <wp:docPr id="48" name="Group 48"/>
                <wp:cNvGraphicFramePr>
                  <a:graphicFrameLocks/>
                </wp:cNvGraphicFramePr>
                <a:graphic>
                  <a:graphicData uri="http://schemas.microsoft.com/office/word/2010/wordprocessingGroup">
                    <wpg:wgp>
                      <wpg:cNvPr id="48" name="Group 48"/>
                      <wpg:cNvGrpSpPr/>
                      <wpg:grpSpPr>
                        <a:xfrm>
                          <a:off x="0" y="0"/>
                          <a:ext cx="7353300" cy="2866390"/>
                          <a:chExt cx="7353300" cy="2866390"/>
                        </a:xfrm>
                      </wpg:grpSpPr>
                      <wps:wsp>
                        <wps:cNvPr id="49" name="Graphic 49"/>
                        <wps:cNvSpPr/>
                        <wps:spPr>
                          <a:xfrm>
                            <a:off x="0" y="0"/>
                            <a:ext cx="7353300" cy="2866390"/>
                          </a:xfrm>
                          <a:custGeom>
                            <a:avLst/>
                            <a:gdLst/>
                            <a:ahLst/>
                            <a:cxnLst/>
                            <a:rect l="l" t="t" r="r" b="b"/>
                            <a:pathLst>
                              <a:path w="7353300" h="2866390">
                                <a:moveTo>
                                  <a:pt x="7162549" y="2866235"/>
                                </a:moveTo>
                                <a:lnTo>
                                  <a:pt x="190499" y="2866235"/>
                                </a:lnTo>
                                <a:lnTo>
                                  <a:pt x="146819" y="2861204"/>
                                </a:lnTo>
                                <a:lnTo>
                                  <a:pt x="106722" y="2846872"/>
                                </a:lnTo>
                                <a:lnTo>
                                  <a:pt x="71351" y="2824385"/>
                                </a:lnTo>
                                <a:lnTo>
                                  <a:pt x="41850" y="2794883"/>
                                </a:lnTo>
                                <a:lnTo>
                                  <a:pt x="19362" y="2759512"/>
                                </a:lnTo>
                                <a:lnTo>
                                  <a:pt x="5031" y="2719415"/>
                                </a:lnTo>
                                <a:lnTo>
                                  <a:pt x="0" y="2675735"/>
                                </a:lnTo>
                                <a:lnTo>
                                  <a:pt x="0" y="190499"/>
                                </a:lnTo>
                                <a:lnTo>
                                  <a:pt x="5031" y="146819"/>
                                </a:lnTo>
                                <a:lnTo>
                                  <a:pt x="19362" y="106722"/>
                                </a:lnTo>
                                <a:lnTo>
                                  <a:pt x="41850" y="71351"/>
                                </a:lnTo>
                                <a:lnTo>
                                  <a:pt x="71351" y="41850"/>
                                </a:lnTo>
                                <a:lnTo>
                                  <a:pt x="106722" y="19362"/>
                                </a:lnTo>
                                <a:lnTo>
                                  <a:pt x="146819" y="5031"/>
                                </a:lnTo>
                                <a:lnTo>
                                  <a:pt x="190499" y="0"/>
                                </a:lnTo>
                                <a:lnTo>
                                  <a:pt x="7162549" y="0"/>
                                </a:lnTo>
                                <a:lnTo>
                                  <a:pt x="7206231" y="5031"/>
                                </a:lnTo>
                                <a:lnTo>
                                  <a:pt x="7246329" y="19362"/>
                                </a:lnTo>
                                <a:lnTo>
                                  <a:pt x="7281700" y="41850"/>
                                </a:lnTo>
                                <a:lnTo>
                                  <a:pt x="7311201" y="71351"/>
                                </a:lnTo>
                                <a:lnTo>
                                  <a:pt x="7333688" y="106722"/>
                                </a:lnTo>
                                <a:lnTo>
                                  <a:pt x="7348019" y="146819"/>
                                </a:lnTo>
                                <a:lnTo>
                                  <a:pt x="7353049" y="190499"/>
                                </a:lnTo>
                                <a:lnTo>
                                  <a:pt x="7353049" y="2675735"/>
                                </a:lnTo>
                                <a:lnTo>
                                  <a:pt x="7348019" y="2719415"/>
                                </a:lnTo>
                                <a:lnTo>
                                  <a:pt x="7333688" y="2759512"/>
                                </a:lnTo>
                                <a:lnTo>
                                  <a:pt x="7311201" y="2794883"/>
                                </a:lnTo>
                                <a:lnTo>
                                  <a:pt x="7281700" y="2824385"/>
                                </a:lnTo>
                                <a:lnTo>
                                  <a:pt x="7246329" y="2846872"/>
                                </a:lnTo>
                                <a:lnTo>
                                  <a:pt x="7206231" y="2861204"/>
                                </a:lnTo>
                                <a:lnTo>
                                  <a:pt x="7162549" y="2866235"/>
                                </a:lnTo>
                                <a:close/>
                              </a:path>
                            </a:pathLst>
                          </a:custGeom>
                          <a:solidFill>
                            <a:srgbClr val="2A6987"/>
                          </a:solidFill>
                        </wps:spPr>
                        <wps:bodyPr wrap="square" lIns="0" tIns="0" rIns="0" bIns="0" rtlCol="0">
                          <a:prstTxWarp prst="textNoShape">
                            <a:avLst/>
                          </a:prstTxWarp>
                          <a:noAutofit/>
                        </wps:bodyPr>
                      </wps:wsp>
                      <wps:wsp>
                        <wps:cNvPr id="50" name="Textbox 50"/>
                        <wps:cNvSpPr txBox="1"/>
                        <wps:spPr>
                          <a:xfrm>
                            <a:off x="38099" y="603289"/>
                            <a:ext cx="1038860" cy="263525"/>
                          </a:xfrm>
                          <a:prstGeom prst="rect">
                            <a:avLst/>
                          </a:prstGeom>
                        </wps:spPr>
                        <wps:txbx>
                          <w:txbxContent>
                            <w:p>
                              <w:pPr>
                                <w:spacing w:before="67"/>
                                <w:ind w:left="0" w:right="0" w:firstLine="0"/>
                                <w:jc w:val="left"/>
                                <w:rPr>
                                  <w:rFonts w:ascii="Calibri"/>
                                  <w:b/>
                                  <w:sz w:val="28"/>
                                </w:rPr>
                              </w:pPr>
                              <w:r>
                                <w:rPr>
                                  <w:rFonts w:ascii="Calibri"/>
                                  <w:b/>
                                  <w:color w:val="FFFFFF"/>
                                  <w:spacing w:val="-5"/>
                                  <w:sz w:val="28"/>
                                </w:rPr>
                                <w:t>From</w:t>
                              </w:r>
                              <w:r>
                                <w:rPr>
                                  <w:rFonts w:ascii="Calibri"/>
                                  <w:b/>
                                  <w:color w:val="FFFFFF"/>
                                  <w:spacing w:val="-11"/>
                                  <w:sz w:val="28"/>
                                </w:rPr>
                                <w:t> </w:t>
                              </w:r>
                              <w:r>
                                <w:rPr>
                                  <w:rFonts w:ascii="Calibri"/>
                                  <w:b/>
                                  <w:color w:val="FFFFFF"/>
                                  <w:spacing w:val="-2"/>
                                  <w:sz w:val="28"/>
                                </w:rPr>
                                <w:t>Parents:</w:t>
                              </w:r>
                            </w:p>
                          </w:txbxContent>
                        </wps:txbx>
                        <wps:bodyPr wrap="square" lIns="0" tIns="0" rIns="0" bIns="0" rtlCol="0">
                          <a:noAutofit/>
                        </wps:bodyPr>
                      </wps:wsp>
                      <wps:wsp>
                        <wps:cNvPr id="51" name="Textbox 51"/>
                        <wps:cNvSpPr txBox="1"/>
                        <wps:spPr>
                          <a:xfrm>
                            <a:off x="1814957" y="295072"/>
                            <a:ext cx="3736975" cy="339090"/>
                          </a:xfrm>
                          <a:prstGeom prst="rect">
                            <a:avLst/>
                          </a:prstGeom>
                        </wps:spPr>
                        <wps:txbx>
                          <w:txbxContent>
                            <w:p>
                              <w:pPr>
                                <w:spacing w:before="86"/>
                                <w:ind w:left="0" w:right="0" w:firstLine="0"/>
                                <w:jc w:val="left"/>
                                <w:rPr>
                                  <w:rFonts w:ascii="Calibri"/>
                                  <w:b/>
                                  <w:sz w:val="36"/>
                                </w:rPr>
                              </w:pPr>
                              <w:r>
                                <w:rPr>
                                  <w:rFonts w:ascii="Calibri"/>
                                  <w:b/>
                                  <w:color w:val="FFFFFF"/>
                                  <w:spacing w:val="-6"/>
                                  <w:sz w:val="36"/>
                                </w:rPr>
                                <w:t>Why</w:t>
                              </w:r>
                              <w:r>
                                <w:rPr>
                                  <w:rFonts w:ascii="Calibri"/>
                                  <w:b/>
                                  <w:color w:val="FFFFFF"/>
                                  <w:spacing w:val="-13"/>
                                  <w:sz w:val="36"/>
                                </w:rPr>
                                <w:t> </w:t>
                              </w:r>
                              <w:r>
                                <w:rPr>
                                  <w:rFonts w:ascii="Calibri"/>
                                  <w:b/>
                                  <w:color w:val="FFFFFF"/>
                                  <w:spacing w:val="-6"/>
                                  <w:sz w:val="36"/>
                                </w:rPr>
                                <w:t>They</w:t>
                              </w:r>
                              <w:r>
                                <w:rPr>
                                  <w:rFonts w:ascii="Calibri"/>
                                  <w:b/>
                                  <w:color w:val="FFFFFF"/>
                                  <w:spacing w:val="-13"/>
                                  <w:sz w:val="36"/>
                                </w:rPr>
                                <w:t> </w:t>
                              </w:r>
                              <w:r>
                                <w:rPr>
                                  <w:rFonts w:ascii="Calibri"/>
                                  <w:b/>
                                  <w:color w:val="FFFFFF"/>
                                  <w:spacing w:val="-6"/>
                                  <w:sz w:val="36"/>
                                </w:rPr>
                                <w:t>Are</w:t>
                              </w:r>
                              <w:r>
                                <w:rPr>
                                  <w:rFonts w:ascii="Calibri"/>
                                  <w:b/>
                                  <w:color w:val="FFFFFF"/>
                                  <w:spacing w:val="-13"/>
                                  <w:sz w:val="36"/>
                                </w:rPr>
                                <w:t> </w:t>
                              </w:r>
                              <w:r>
                                <w:rPr>
                                  <w:rFonts w:ascii="Calibri"/>
                                  <w:b/>
                                  <w:color w:val="FFFFFF"/>
                                  <w:spacing w:val="-6"/>
                                  <w:sz w:val="36"/>
                                </w:rPr>
                                <w:t>Not</w:t>
                              </w:r>
                              <w:r>
                                <w:rPr>
                                  <w:rFonts w:ascii="Calibri"/>
                                  <w:b/>
                                  <w:color w:val="FFFFFF"/>
                                  <w:spacing w:val="-12"/>
                                  <w:sz w:val="36"/>
                                </w:rPr>
                                <w:t> </w:t>
                              </w:r>
                              <w:r>
                                <w:rPr>
                                  <w:rFonts w:ascii="Calibri"/>
                                  <w:b/>
                                  <w:color w:val="FFFFFF"/>
                                  <w:spacing w:val="-6"/>
                                  <w:sz w:val="36"/>
                                </w:rPr>
                                <w:t>Operating</w:t>
                              </w:r>
                              <w:r>
                                <w:rPr>
                                  <w:rFonts w:ascii="Calibri"/>
                                  <w:b/>
                                  <w:color w:val="FFFFFF"/>
                                  <w:spacing w:val="-13"/>
                                  <w:sz w:val="36"/>
                                </w:rPr>
                                <w:t> </w:t>
                              </w:r>
                              <w:r>
                                <w:rPr>
                                  <w:rFonts w:ascii="Calibri"/>
                                  <w:b/>
                                  <w:color w:val="FFFFFF"/>
                                  <w:spacing w:val="-6"/>
                                  <w:sz w:val="36"/>
                                </w:rPr>
                                <w:t>at</w:t>
                              </w:r>
                              <w:r>
                                <w:rPr>
                                  <w:rFonts w:ascii="Calibri"/>
                                  <w:b/>
                                  <w:color w:val="FFFFFF"/>
                                  <w:spacing w:val="-13"/>
                                  <w:sz w:val="36"/>
                                </w:rPr>
                                <w:t> </w:t>
                              </w:r>
                              <w:r>
                                <w:rPr>
                                  <w:rFonts w:ascii="Calibri"/>
                                  <w:b/>
                                  <w:color w:val="FFFFFF"/>
                                  <w:spacing w:val="-6"/>
                                  <w:sz w:val="36"/>
                                </w:rPr>
                                <w:t>Capacity</w:t>
                              </w:r>
                            </w:p>
                          </w:txbxContent>
                        </wps:txbx>
                        <wps:bodyPr wrap="square" lIns="0" tIns="0" rIns="0" bIns="0" rtlCol="0">
                          <a:noAutofit/>
                        </wps:bodyPr>
                      </wps:wsp>
                      <wps:wsp>
                        <wps:cNvPr id="52" name="Textbox 52"/>
                        <wps:cNvSpPr txBox="1"/>
                        <wps:spPr>
                          <a:xfrm>
                            <a:off x="38099" y="862116"/>
                            <a:ext cx="7265670" cy="1692910"/>
                          </a:xfrm>
                          <a:prstGeom prst="rect">
                            <a:avLst/>
                          </a:prstGeom>
                        </wps:spPr>
                        <wps:txbx>
                          <w:txbxContent>
                            <w:p>
                              <w:pPr>
                                <w:spacing w:line="271" w:lineRule="auto" w:before="58"/>
                                <w:ind w:left="0" w:right="15" w:firstLine="0"/>
                                <w:jc w:val="left"/>
                                <w:rPr>
                                  <w:rFonts w:ascii="Calibri"/>
                                  <w:sz w:val="24"/>
                                </w:rPr>
                              </w:pPr>
                              <w:r>
                                <w:rPr>
                                  <w:rFonts w:ascii="Calibri"/>
                                  <w:color w:val="FFFFFF"/>
                                  <w:w w:val="90"/>
                                  <w:sz w:val="24"/>
                                </w:rPr>
                                <w:t>"There</w:t>
                              </w:r>
                              <w:r>
                                <w:rPr>
                                  <w:rFonts w:ascii="Calibri"/>
                                  <w:color w:val="FFFFFF"/>
                                  <w:spacing w:val="-9"/>
                                  <w:w w:val="90"/>
                                  <w:sz w:val="24"/>
                                </w:rPr>
                                <w:t> </w:t>
                              </w:r>
                              <w:r>
                                <w:rPr>
                                  <w:rFonts w:ascii="Calibri"/>
                                  <w:color w:val="FFFFFF"/>
                                  <w:w w:val="90"/>
                                  <w:sz w:val="24"/>
                                </w:rPr>
                                <w:t>is</w:t>
                              </w:r>
                              <w:r>
                                <w:rPr>
                                  <w:rFonts w:ascii="Calibri"/>
                                  <w:color w:val="FFFFFF"/>
                                  <w:spacing w:val="-9"/>
                                  <w:w w:val="90"/>
                                  <w:sz w:val="24"/>
                                </w:rPr>
                                <w:t> </w:t>
                              </w:r>
                              <w:r>
                                <w:rPr>
                                  <w:rFonts w:ascii="Calibri"/>
                                  <w:color w:val="FFFFFF"/>
                                  <w:w w:val="90"/>
                                  <w:sz w:val="24"/>
                                </w:rPr>
                                <w:t>really</w:t>
                              </w:r>
                              <w:r>
                                <w:rPr>
                                  <w:rFonts w:ascii="Calibri"/>
                                  <w:color w:val="FFFFFF"/>
                                  <w:spacing w:val="-8"/>
                                  <w:w w:val="90"/>
                                  <w:sz w:val="24"/>
                                </w:rPr>
                                <w:t> </w:t>
                              </w:r>
                              <w:r>
                                <w:rPr>
                                  <w:rFonts w:ascii="Calibri"/>
                                  <w:color w:val="FFFFFF"/>
                                  <w:w w:val="90"/>
                                  <w:sz w:val="24"/>
                                </w:rPr>
                                <w:t>high</w:t>
                              </w:r>
                              <w:r>
                                <w:rPr>
                                  <w:rFonts w:ascii="Calibri"/>
                                  <w:color w:val="FFFFFF"/>
                                  <w:spacing w:val="-8"/>
                                  <w:w w:val="90"/>
                                  <w:sz w:val="24"/>
                                </w:rPr>
                                <w:t> </w:t>
                              </w:r>
                              <w:r>
                                <w:rPr>
                                  <w:rFonts w:ascii="Calibri"/>
                                  <w:color w:val="FFFFFF"/>
                                  <w:w w:val="90"/>
                                  <w:sz w:val="24"/>
                                </w:rPr>
                                <w:t>turnover</w:t>
                              </w:r>
                              <w:r>
                                <w:rPr>
                                  <w:rFonts w:ascii="Calibri"/>
                                  <w:color w:val="FFFFFF"/>
                                  <w:spacing w:val="-8"/>
                                  <w:w w:val="90"/>
                                  <w:sz w:val="24"/>
                                </w:rPr>
                                <w:t> </w:t>
                              </w:r>
                              <w:r>
                                <w:rPr>
                                  <w:rFonts w:ascii="Calibri"/>
                                  <w:color w:val="FFFFFF"/>
                                  <w:w w:val="90"/>
                                  <w:sz w:val="24"/>
                                </w:rPr>
                                <w:t>within</w:t>
                              </w:r>
                              <w:r>
                                <w:rPr>
                                  <w:rFonts w:ascii="Calibri"/>
                                  <w:color w:val="FFFFFF"/>
                                  <w:spacing w:val="-8"/>
                                  <w:w w:val="90"/>
                                  <w:sz w:val="24"/>
                                </w:rPr>
                                <w:t> </w:t>
                              </w:r>
                              <w:r>
                                <w:rPr>
                                  <w:rFonts w:ascii="Calibri"/>
                                  <w:color w:val="FFFFFF"/>
                                  <w:w w:val="90"/>
                                  <w:sz w:val="24"/>
                                </w:rPr>
                                <w:t>the</w:t>
                              </w:r>
                              <w:r>
                                <w:rPr>
                                  <w:rFonts w:ascii="Calibri"/>
                                  <w:color w:val="FFFFFF"/>
                                  <w:spacing w:val="-8"/>
                                  <w:w w:val="90"/>
                                  <w:sz w:val="24"/>
                                </w:rPr>
                                <w:t> </w:t>
                              </w:r>
                              <w:r>
                                <w:rPr>
                                  <w:rFonts w:ascii="Calibri"/>
                                  <w:color w:val="FFFFFF"/>
                                  <w:w w:val="90"/>
                                  <w:sz w:val="24"/>
                                </w:rPr>
                                <w:t>teachers.</w:t>
                              </w:r>
                              <w:r>
                                <w:rPr>
                                  <w:rFonts w:ascii="Calibri"/>
                                  <w:color w:val="FFFFFF"/>
                                  <w:spacing w:val="-9"/>
                                  <w:w w:val="90"/>
                                  <w:sz w:val="24"/>
                                </w:rPr>
                                <w:t> </w:t>
                              </w:r>
                              <w:r>
                                <w:rPr>
                                  <w:rFonts w:ascii="Calibri"/>
                                  <w:color w:val="FFFFFF"/>
                                  <w:w w:val="90"/>
                                  <w:sz w:val="24"/>
                                </w:rPr>
                                <w:t>You</w:t>
                              </w:r>
                              <w:r>
                                <w:rPr>
                                  <w:rFonts w:ascii="Calibri"/>
                                  <w:color w:val="FFFFFF"/>
                                  <w:spacing w:val="-8"/>
                                  <w:w w:val="90"/>
                                  <w:sz w:val="24"/>
                                </w:rPr>
                                <w:t> </w:t>
                              </w:r>
                              <w:r>
                                <w:rPr>
                                  <w:rFonts w:ascii="Calibri"/>
                                  <w:color w:val="FFFFFF"/>
                                  <w:w w:val="90"/>
                                  <w:sz w:val="24"/>
                                </w:rPr>
                                <w:t>know,</w:t>
                              </w:r>
                              <w:r>
                                <w:rPr>
                                  <w:rFonts w:ascii="Calibri"/>
                                  <w:color w:val="FFFFFF"/>
                                  <w:spacing w:val="-9"/>
                                  <w:w w:val="90"/>
                                  <w:sz w:val="24"/>
                                </w:rPr>
                                <w:t> </w:t>
                              </w:r>
                              <w:r>
                                <w:rPr>
                                  <w:rFonts w:ascii="Calibri"/>
                                  <w:color w:val="FFFFFF"/>
                                  <w:w w:val="90"/>
                                  <w:sz w:val="24"/>
                                </w:rPr>
                                <w:t>these</w:t>
                              </w:r>
                              <w:r>
                                <w:rPr>
                                  <w:rFonts w:ascii="Calibri"/>
                                  <w:color w:val="FFFFFF"/>
                                  <w:spacing w:val="-8"/>
                                  <w:w w:val="90"/>
                                  <w:sz w:val="24"/>
                                </w:rPr>
                                <w:t> </w:t>
                              </w:r>
                              <w:r>
                                <w:rPr>
                                  <w:rFonts w:ascii="Calibri"/>
                                  <w:color w:val="FFFFFF"/>
                                  <w:w w:val="90"/>
                                  <w:sz w:val="24"/>
                                </w:rPr>
                                <w:t>people</w:t>
                              </w:r>
                              <w:r>
                                <w:rPr>
                                  <w:rFonts w:ascii="Calibri"/>
                                  <w:color w:val="FFFFFF"/>
                                  <w:spacing w:val="-8"/>
                                  <w:w w:val="90"/>
                                  <w:sz w:val="24"/>
                                </w:rPr>
                                <w:t> </w:t>
                              </w:r>
                              <w:r>
                                <w:rPr>
                                  <w:rFonts w:ascii="Calibri"/>
                                  <w:color w:val="FFFFFF"/>
                                  <w:w w:val="90"/>
                                  <w:sz w:val="24"/>
                                </w:rPr>
                                <w:t>aren't</w:t>
                              </w:r>
                              <w:r>
                                <w:rPr>
                                  <w:rFonts w:ascii="Calibri"/>
                                  <w:color w:val="FFFFFF"/>
                                  <w:spacing w:val="-8"/>
                                  <w:w w:val="90"/>
                                  <w:sz w:val="24"/>
                                </w:rPr>
                                <w:t> </w:t>
                              </w:r>
                              <w:r>
                                <w:rPr>
                                  <w:rFonts w:ascii="Calibri"/>
                                  <w:color w:val="FFFFFF"/>
                                  <w:w w:val="90"/>
                                  <w:sz w:val="24"/>
                                </w:rPr>
                                <w:t>compensated</w:t>
                              </w:r>
                              <w:r>
                                <w:rPr>
                                  <w:rFonts w:ascii="Calibri"/>
                                  <w:color w:val="FFFFFF"/>
                                  <w:spacing w:val="-8"/>
                                  <w:w w:val="90"/>
                                  <w:sz w:val="24"/>
                                </w:rPr>
                                <w:t> </w:t>
                              </w:r>
                              <w:r>
                                <w:rPr>
                                  <w:rFonts w:ascii="Calibri"/>
                                  <w:color w:val="FFFFFF"/>
                                  <w:w w:val="90"/>
                                  <w:sz w:val="24"/>
                                </w:rPr>
                                <w:t>very</w:t>
                              </w:r>
                              <w:r>
                                <w:rPr>
                                  <w:rFonts w:ascii="Calibri"/>
                                  <w:color w:val="FFFFFF"/>
                                  <w:spacing w:val="-9"/>
                                  <w:w w:val="90"/>
                                  <w:sz w:val="24"/>
                                </w:rPr>
                                <w:t> </w:t>
                              </w:r>
                              <w:r>
                                <w:rPr>
                                  <w:rFonts w:ascii="Calibri"/>
                                  <w:color w:val="FFFFFF"/>
                                  <w:w w:val="90"/>
                                  <w:sz w:val="24"/>
                                </w:rPr>
                                <w:t>highly.</w:t>
                              </w:r>
                              <w:r>
                                <w:rPr>
                                  <w:rFonts w:ascii="Calibri"/>
                                  <w:color w:val="FFFFFF"/>
                                  <w:spacing w:val="-8"/>
                                  <w:w w:val="90"/>
                                  <w:sz w:val="24"/>
                                </w:rPr>
                                <w:t> </w:t>
                              </w:r>
                              <w:r>
                                <w:rPr>
                                  <w:rFonts w:ascii="Calibri"/>
                                  <w:color w:val="FFFFFF"/>
                                  <w:w w:val="90"/>
                                  <w:sz w:val="24"/>
                                </w:rPr>
                                <w:t>I</w:t>
                              </w:r>
                              <w:r>
                                <w:rPr>
                                  <w:rFonts w:ascii="Calibri"/>
                                  <w:color w:val="FFFFFF"/>
                                  <w:spacing w:val="-8"/>
                                  <w:w w:val="90"/>
                                  <w:sz w:val="24"/>
                                </w:rPr>
                                <w:t> </w:t>
                              </w:r>
                              <w:r>
                                <w:rPr>
                                  <w:rFonts w:ascii="Calibri"/>
                                  <w:color w:val="FFFFFF"/>
                                  <w:w w:val="90"/>
                                  <w:sz w:val="24"/>
                                </w:rPr>
                                <w:t>get</w:t>
                              </w:r>
                              <w:r>
                                <w:rPr>
                                  <w:rFonts w:ascii="Calibri"/>
                                  <w:color w:val="FFFFFF"/>
                                  <w:spacing w:val="-9"/>
                                  <w:w w:val="90"/>
                                  <w:sz w:val="24"/>
                                </w:rPr>
                                <w:t> </w:t>
                              </w:r>
                              <w:r>
                                <w:rPr>
                                  <w:rFonts w:ascii="Calibri"/>
                                  <w:color w:val="FFFFFF"/>
                                  <w:w w:val="90"/>
                                  <w:sz w:val="24"/>
                                </w:rPr>
                                <w:t>it.</w:t>
                              </w:r>
                              <w:r>
                                <w:rPr>
                                  <w:rFonts w:ascii="Calibri"/>
                                  <w:color w:val="FFFFFF"/>
                                  <w:spacing w:val="-8"/>
                                  <w:w w:val="90"/>
                                  <w:sz w:val="24"/>
                                </w:rPr>
                                <w:t> </w:t>
                              </w:r>
                              <w:r>
                                <w:rPr>
                                  <w:rFonts w:ascii="Calibri"/>
                                  <w:color w:val="FFFFFF"/>
                                  <w:w w:val="90"/>
                                  <w:sz w:val="24"/>
                                </w:rPr>
                                <w:t>Child</w:t>
                              </w:r>
                              <w:r>
                                <w:rPr>
                                  <w:rFonts w:ascii="Calibri"/>
                                  <w:color w:val="FFFFFF"/>
                                  <w:spacing w:val="-8"/>
                                  <w:w w:val="90"/>
                                  <w:sz w:val="24"/>
                                </w:rPr>
                                <w:t> </w:t>
                              </w:r>
                              <w:r>
                                <w:rPr>
                                  <w:rFonts w:ascii="Calibri"/>
                                  <w:color w:val="FFFFFF"/>
                                  <w:w w:val="90"/>
                                  <w:sz w:val="24"/>
                                </w:rPr>
                                <w:t>care</w:t>
                              </w:r>
                              <w:r>
                                <w:rPr>
                                  <w:rFonts w:ascii="Calibri"/>
                                  <w:color w:val="FFFFFF"/>
                                  <w:spacing w:val="-8"/>
                                  <w:w w:val="90"/>
                                  <w:sz w:val="24"/>
                                </w:rPr>
                                <w:t> </w:t>
                              </w:r>
                              <w:r>
                                <w:rPr>
                                  <w:rFonts w:ascii="Calibri"/>
                                  <w:color w:val="FFFFFF"/>
                                  <w:w w:val="90"/>
                                  <w:sz w:val="24"/>
                                </w:rPr>
                                <w:t>is</w:t>
                              </w:r>
                              <w:r>
                                <w:rPr>
                                  <w:rFonts w:ascii="Calibri"/>
                                  <w:color w:val="FFFFFF"/>
                                  <w:spacing w:val="-9"/>
                                  <w:w w:val="90"/>
                                  <w:sz w:val="24"/>
                                </w:rPr>
                                <w:t> </w:t>
                              </w:r>
                              <w:r>
                                <w:rPr>
                                  <w:rFonts w:ascii="Calibri"/>
                                  <w:color w:val="FFFFFF"/>
                                  <w:w w:val="90"/>
                                  <w:sz w:val="24"/>
                                </w:rPr>
                                <w:t>hard for</w:t>
                              </w:r>
                              <w:r>
                                <w:rPr>
                                  <w:rFonts w:ascii="Calibri"/>
                                  <w:color w:val="FFFFFF"/>
                                  <w:spacing w:val="-1"/>
                                  <w:w w:val="90"/>
                                  <w:sz w:val="24"/>
                                </w:rPr>
                                <w:t> </w:t>
                              </w:r>
                              <w:r>
                                <w:rPr>
                                  <w:rFonts w:ascii="Calibri"/>
                                  <w:color w:val="FFFFFF"/>
                                  <w:w w:val="90"/>
                                  <w:sz w:val="24"/>
                                </w:rPr>
                                <w:t>anyone</w:t>
                              </w:r>
                              <w:r>
                                <w:rPr>
                                  <w:rFonts w:ascii="Calibri"/>
                                  <w:color w:val="FFFFFF"/>
                                  <w:spacing w:val="-1"/>
                                  <w:w w:val="90"/>
                                  <w:sz w:val="24"/>
                                </w:rPr>
                                <w:t> </w:t>
                              </w:r>
                              <w:r>
                                <w:rPr>
                                  <w:rFonts w:ascii="Calibri"/>
                                  <w:color w:val="FFFFFF"/>
                                  <w:w w:val="90"/>
                                  <w:sz w:val="24"/>
                                </w:rPr>
                                <w:t>to</w:t>
                              </w:r>
                              <w:r>
                                <w:rPr>
                                  <w:rFonts w:ascii="Calibri"/>
                                  <w:color w:val="FFFFFF"/>
                                  <w:spacing w:val="-1"/>
                                  <w:w w:val="90"/>
                                  <w:sz w:val="24"/>
                                </w:rPr>
                                <w:t> </w:t>
                              </w:r>
                              <w:r>
                                <w:rPr>
                                  <w:rFonts w:ascii="Calibri"/>
                                  <w:color w:val="FFFFFF"/>
                                  <w:w w:val="90"/>
                                  <w:sz w:val="24"/>
                                </w:rPr>
                                <w:t>afford</w:t>
                              </w:r>
                              <w:r>
                                <w:rPr>
                                  <w:rFonts w:ascii="Calibri"/>
                                  <w:color w:val="FFFFFF"/>
                                  <w:spacing w:val="-1"/>
                                  <w:w w:val="90"/>
                                  <w:sz w:val="24"/>
                                </w:rPr>
                                <w:t> </w:t>
                              </w:r>
                              <w:r>
                                <w:rPr>
                                  <w:rFonts w:ascii="Calibri"/>
                                  <w:color w:val="FFFFFF"/>
                                  <w:w w:val="90"/>
                                  <w:sz w:val="24"/>
                                </w:rPr>
                                <w:t>even</w:t>
                              </w:r>
                              <w:r>
                                <w:rPr>
                                  <w:rFonts w:ascii="Calibri"/>
                                  <w:color w:val="FFFFFF"/>
                                  <w:spacing w:val="-1"/>
                                  <w:w w:val="90"/>
                                  <w:sz w:val="24"/>
                                </w:rPr>
                                <w:t> </w:t>
                              </w:r>
                              <w:r>
                                <w:rPr>
                                  <w:rFonts w:ascii="Calibri"/>
                                  <w:color w:val="FFFFFF"/>
                                  <w:w w:val="90"/>
                                  <w:sz w:val="24"/>
                                </w:rPr>
                                <w:t>people</w:t>
                              </w:r>
                              <w:r>
                                <w:rPr>
                                  <w:rFonts w:ascii="Calibri"/>
                                  <w:color w:val="FFFFFF"/>
                                  <w:spacing w:val="-1"/>
                                  <w:w w:val="90"/>
                                  <w:sz w:val="24"/>
                                </w:rPr>
                                <w:t> </w:t>
                              </w:r>
                              <w:r>
                                <w:rPr>
                                  <w:rFonts w:ascii="Calibri"/>
                                  <w:color w:val="FFFFFF"/>
                                  <w:w w:val="90"/>
                                  <w:sz w:val="24"/>
                                </w:rPr>
                                <w:t>with</w:t>
                              </w:r>
                              <w:r>
                                <w:rPr>
                                  <w:rFonts w:ascii="Calibri"/>
                                  <w:color w:val="FFFFFF"/>
                                  <w:spacing w:val="-1"/>
                                  <w:w w:val="90"/>
                                  <w:sz w:val="24"/>
                                </w:rPr>
                                <w:t> </w:t>
                              </w:r>
                              <w:r>
                                <w:rPr>
                                  <w:rFonts w:ascii="Calibri"/>
                                  <w:color w:val="FFFFFF"/>
                                  <w:w w:val="90"/>
                                  <w:sz w:val="24"/>
                                </w:rPr>
                                <w:t>money.</w:t>
                              </w:r>
                              <w:r>
                                <w:rPr>
                                  <w:rFonts w:ascii="Calibri"/>
                                  <w:color w:val="FFFFFF"/>
                                  <w:spacing w:val="-1"/>
                                  <w:w w:val="90"/>
                                  <w:sz w:val="24"/>
                                </w:rPr>
                                <w:t> </w:t>
                              </w:r>
                              <w:r>
                                <w:rPr>
                                  <w:rFonts w:ascii="Calibri"/>
                                  <w:color w:val="FFFFFF"/>
                                  <w:w w:val="90"/>
                                  <w:sz w:val="24"/>
                                </w:rPr>
                                <w:t>So</w:t>
                              </w:r>
                              <w:r>
                                <w:rPr>
                                  <w:rFonts w:ascii="Calibri"/>
                                  <w:color w:val="FFFFFF"/>
                                  <w:spacing w:val="-1"/>
                                  <w:w w:val="90"/>
                                  <w:sz w:val="24"/>
                                </w:rPr>
                                <w:t> </w:t>
                              </w:r>
                              <w:r>
                                <w:rPr>
                                  <w:rFonts w:ascii="Calibri"/>
                                  <w:color w:val="FFFFFF"/>
                                  <w:w w:val="90"/>
                                  <w:sz w:val="24"/>
                                </w:rPr>
                                <w:t>um</w:t>
                              </w:r>
                              <w:r>
                                <w:rPr>
                                  <w:rFonts w:ascii="Calibri"/>
                                  <w:color w:val="FFFFFF"/>
                                  <w:spacing w:val="-1"/>
                                  <w:w w:val="90"/>
                                  <w:sz w:val="24"/>
                                </w:rPr>
                                <w:t> </w:t>
                              </w:r>
                              <w:r>
                                <w:rPr>
                                  <w:rFonts w:ascii="Calibri"/>
                                  <w:color w:val="FFFFFF"/>
                                  <w:w w:val="90"/>
                                  <w:sz w:val="24"/>
                                </w:rPr>
                                <w:t>you</w:t>
                              </w:r>
                              <w:r>
                                <w:rPr>
                                  <w:rFonts w:ascii="Calibri"/>
                                  <w:color w:val="FFFFFF"/>
                                  <w:spacing w:val="-1"/>
                                  <w:w w:val="90"/>
                                  <w:sz w:val="24"/>
                                </w:rPr>
                                <w:t> </w:t>
                              </w:r>
                              <w:r>
                                <w:rPr>
                                  <w:rFonts w:ascii="Calibri"/>
                                  <w:color w:val="FFFFFF"/>
                                  <w:w w:val="90"/>
                                  <w:sz w:val="24"/>
                                </w:rPr>
                                <w:t>can't</w:t>
                              </w:r>
                              <w:r>
                                <w:rPr>
                                  <w:rFonts w:ascii="Calibri"/>
                                  <w:color w:val="FFFFFF"/>
                                  <w:spacing w:val="-1"/>
                                  <w:w w:val="90"/>
                                  <w:sz w:val="24"/>
                                </w:rPr>
                                <w:t> </w:t>
                              </w:r>
                              <w:r>
                                <w:rPr>
                                  <w:rFonts w:ascii="Calibri"/>
                                  <w:color w:val="FFFFFF"/>
                                  <w:w w:val="90"/>
                                  <w:sz w:val="24"/>
                                </w:rPr>
                                <w:t>pay</w:t>
                              </w:r>
                              <w:r>
                                <w:rPr>
                                  <w:rFonts w:ascii="Calibri"/>
                                  <w:color w:val="FFFFFF"/>
                                  <w:spacing w:val="-1"/>
                                  <w:w w:val="90"/>
                                  <w:sz w:val="24"/>
                                </w:rPr>
                                <w:t> </w:t>
                              </w:r>
                              <w:r>
                                <w:rPr>
                                  <w:rFonts w:ascii="Calibri"/>
                                  <w:color w:val="FFFFFF"/>
                                  <w:w w:val="90"/>
                                  <w:sz w:val="24"/>
                                </w:rPr>
                                <w:t>those</w:t>
                              </w:r>
                              <w:r>
                                <w:rPr>
                                  <w:rFonts w:ascii="Calibri"/>
                                  <w:color w:val="FFFFFF"/>
                                  <w:spacing w:val="-1"/>
                                  <w:w w:val="90"/>
                                  <w:sz w:val="24"/>
                                </w:rPr>
                                <w:t> </w:t>
                              </w:r>
                              <w:r>
                                <w:rPr>
                                  <w:rFonts w:ascii="Calibri"/>
                                  <w:color w:val="FFFFFF"/>
                                  <w:w w:val="90"/>
                                  <w:sz w:val="24"/>
                                </w:rPr>
                                <w:t>people</w:t>
                              </w:r>
                              <w:r>
                                <w:rPr>
                                  <w:rFonts w:ascii="Calibri"/>
                                  <w:color w:val="FFFFFF"/>
                                  <w:spacing w:val="-1"/>
                                  <w:w w:val="90"/>
                                  <w:sz w:val="24"/>
                                </w:rPr>
                                <w:t> </w:t>
                              </w:r>
                              <w:r>
                                <w:rPr>
                                  <w:rFonts w:ascii="Calibri"/>
                                  <w:color w:val="FFFFFF"/>
                                  <w:w w:val="90"/>
                                  <w:sz w:val="24"/>
                                </w:rPr>
                                <w:t>a</w:t>
                              </w:r>
                              <w:r>
                                <w:rPr>
                                  <w:rFonts w:ascii="Calibri"/>
                                  <w:color w:val="FFFFFF"/>
                                  <w:spacing w:val="-1"/>
                                  <w:w w:val="90"/>
                                  <w:sz w:val="24"/>
                                </w:rPr>
                                <w:t> </w:t>
                              </w:r>
                              <w:r>
                                <w:rPr>
                                  <w:rFonts w:ascii="Calibri"/>
                                  <w:color w:val="FFFFFF"/>
                                  <w:w w:val="90"/>
                                  <w:sz w:val="24"/>
                                </w:rPr>
                                <w:t>lot</w:t>
                              </w:r>
                              <w:r>
                                <w:rPr>
                                  <w:rFonts w:ascii="Calibri"/>
                                  <w:color w:val="FFFFFF"/>
                                  <w:spacing w:val="-1"/>
                                  <w:w w:val="90"/>
                                  <w:sz w:val="24"/>
                                </w:rPr>
                                <w:t> </w:t>
                              </w:r>
                              <w:r>
                                <w:rPr>
                                  <w:rFonts w:ascii="Calibri"/>
                                  <w:color w:val="FFFFFF"/>
                                  <w:w w:val="90"/>
                                  <w:sz w:val="24"/>
                                </w:rPr>
                                <w:t>but</w:t>
                              </w:r>
                              <w:r>
                                <w:rPr>
                                  <w:rFonts w:ascii="Calibri"/>
                                  <w:color w:val="FFFFFF"/>
                                  <w:spacing w:val="-1"/>
                                  <w:w w:val="90"/>
                                  <w:sz w:val="24"/>
                                </w:rPr>
                                <w:t> </w:t>
                              </w:r>
                              <w:r>
                                <w:rPr>
                                  <w:rFonts w:ascii="Calibri"/>
                                  <w:color w:val="FFFFFF"/>
                                  <w:w w:val="90"/>
                                  <w:sz w:val="24"/>
                                </w:rPr>
                                <w:t>that's,</w:t>
                              </w:r>
                              <w:r>
                                <w:rPr>
                                  <w:rFonts w:ascii="Calibri"/>
                                  <w:color w:val="FFFFFF"/>
                                  <w:spacing w:val="-1"/>
                                  <w:w w:val="90"/>
                                  <w:sz w:val="24"/>
                                </w:rPr>
                                <w:t> </w:t>
                              </w:r>
                              <w:r>
                                <w:rPr>
                                  <w:rFonts w:ascii="Calibri"/>
                                  <w:color w:val="FFFFFF"/>
                                  <w:w w:val="90"/>
                                  <w:sz w:val="24"/>
                                </w:rPr>
                                <w:t>I</w:t>
                              </w:r>
                              <w:r>
                                <w:rPr>
                                  <w:rFonts w:ascii="Calibri"/>
                                  <w:color w:val="FFFFFF"/>
                                  <w:spacing w:val="-1"/>
                                  <w:w w:val="90"/>
                                  <w:sz w:val="24"/>
                                </w:rPr>
                                <w:t> </w:t>
                              </w:r>
                              <w:r>
                                <w:rPr>
                                  <w:rFonts w:ascii="Calibri"/>
                                  <w:color w:val="FFFFFF"/>
                                  <w:w w:val="90"/>
                                  <w:sz w:val="24"/>
                                </w:rPr>
                                <w:t>don't</w:t>
                              </w:r>
                              <w:r>
                                <w:rPr>
                                  <w:rFonts w:ascii="Calibri"/>
                                  <w:color w:val="FFFFFF"/>
                                  <w:spacing w:val="-1"/>
                                  <w:w w:val="90"/>
                                  <w:sz w:val="24"/>
                                </w:rPr>
                                <w:t> </w:t>
                              </w:r>
                              <w:r>
                                <w:rPr>
                                  <w:rFonts w:ascii="Calibri"/>
                                  <w:color w:val="FFFFFF"/>
                                  <w:w w:val="90"/>
                                  <w:sz w:val="24"/>
                                </w:rPr>
                                <w:t>know,</w:t>
                              </w:r>
                              <w:r>
                                <w:rPr>
                                  <w:rFonts w:ascii="Calibri"/>
                                  <w:color w:val="FFFFFF"/>
                                  <w:spacing w:val="-1"/>
                                  <w:w w:val="90"/>
                                  <w:sz w:val="24"/>
                                </w:rPr>
                                <w:t> </w:t>
                              </w:r>
                              <w:r>
                                <w:rPr>
                                  <w:rFonts w:ascii="Calibri"/>
                                  <w:color w:val="FFFFFF"/>
                                  <w:w w:val="90"/>
                                  <w:sz w:val="24"/>
                                </w:rPr>
                                <w:t>just</w:t>
                              </w:r>
                              <w:r>
                                <w:rPr>
                                  <w:rFonts w:ascii="Calibri"/>
                                  <w:color w:val="FFFFFF"/>
                                  <w:spacing w:val="-1"/>
                                  <w:w w:val="90"/>
                                  <w:sz w:val="24"/>
                                </w:rPr>
                                <w:t> </w:t>
                              </w:r>
                              <w:r>
                                <w:rPr>
                                  <w:rFonts w:ascii="Calibri"/>
                                  <w:color w:val="FFFFFF"/>
                                  <w:w w:val="90"/>
                                  <w:sz w:val="24"/>
                                </w:rPr>
                                <w:t>the</w:t>
                              </w:r>
                              <w:r>
                                <w:rPr>
                                  <w:rFonts w:ascii="Calibri"/>
                                  <w:color w:val="FFFFFF"/>
                                  <w:spacing w:val="-1"/>
                                  <w:w w:val="90"/>
                                  <w:sz w:val="24"/>
                                </w:rPr>
                                <w:t> </w:t>
                              </w:r>
                              <w:r>
                                <w:rPr>
                                  <w:rFonts w:ascii="Calibri"/>
                                  <w:color w:val="FFFFFF"/>
                                  <w:w w:val="90"/>
                                  <w:sz w:val="24"/>
                                </w:rPr>
                                <w:t>culture sometimes of the employees. You can tell that they're not that into it or that they're not, you know, passionate about being there with the kids and that hurts. And then they seem to turn over pretty quick because they're not highly compensated and it's just a </w:t>
                              </w:r>
                              <w:r>
                                <w:rPr>
                                  <w:rFonts w:ascii="Calibri"/>
                                  <w:color w:val="FFFFFF"/>
                                  <w:spacing w:val="-2"/>
                                  <w:sz w:val="24"/>
                                </w:rPr>
                                <w:t>job."</w:t>
                              </w:r>
                            </w:p>
                            <w:p>
                              <w:pPr>
                                <w:spacing w:line="330" w:lineRule="atLeast" w:before="287"/>
                                <w:ind w:left="0" w:right="25" w:firstLine="0"/>
                                <w:jc w:val="left"/>
                                <w:rPr>
                                  <w:rFonts w:ascii="Calibri" w:hAnsi="Calibri"/>
                                  <w:sz w:val="24"/>
                                </w:rPr>
                              </w:pPr>
                              <w:r>
                                <w:rPr>
                                  <w:rFonts w:ascii="Calibri" w:hAnsi="Calibri"/>
                                  <w:color w:val="FFFFFF"/>
                                  <w:w w:val="90"/>
                                  <w:sz w:val="24"/>
                                </w:rPr>
                                <w:t>"As</w:t>
                              </w:r>
                              <w:r>
                                <w:rPr>
                                  <w:rFonts w:ascii="Calibri" w:hAnsi="Calibri"/>
                                  <w:color w:val="FFFFFF"/>
                                  <w:spacing w:val="-7"/>
                                  <w:w w:val="90"/>
                                  <w:sz w:val="24"/>
                                </w:rPr>
                                <w:t> </w:t>
                              </w:r>
                              <w:r>
                                <w:rPr>
                                  <w:rFonts w:ascii="Calibri" w:hAnsi="Calibri"/>
                                  <w:color w:val="FFFFFF"/>
                                  <w:w w:val="90"/>
                                  <w:sz w:val="24"/>
                                </w:rPr>
                                <w:t>an</w:t>
                              </w:r>
                              <w:r>
                                <w:rPr>
                                  <w:rFonts w:ascii="Calibri" w:hAnsi="Calibri"/>
                                  <w:color w:val="FFFFFF"/>
                                  <w:spacing w:val="-7"/>
                                  <w:w w:val="90"/>
                                  <w:sz w:val="24"/>
                                </w:rPr>
                                <w:t> </w:t>
                              </w:r>
                              <w:r>
                                <w:rPr>
                                  <w:rFonts w:ascii="Calibri" w:hAnsi="Calibri"/>
                                  <w:color w:val="FFFFFF"/>
                                  <w:w w:val="90"/>
                                  <w:sz w:val="24"/>
                                </w:rPr>
                                <w:t>ESL</w:t>
                              </w:r>
                              <w:r>
                                <w:rPr>
                                  <w:rFonts w:ascii="Calibri" w:hAnsi="Calibri"/>
                                  <w:color w:val="FFFFFF"/>
                                  <w:spacing w:val="-7"/>
                                  <w:w w:val="90"/>
                                  <w:sz w:val="24"/>
                                </w:rPr>
                                <w:t> </w:t>
                              </w:r>
                              <w:r>
                                <w:rPr>
                                  <w:rFonts w:ascii="Calibri" w:hAnsi="Calibri"/>
                                  <w:color w:val="FFFFFF"/>
                                  <w:w w:val="90"/>
                                  <w:sz w:val="24"/>
                                </w:rPr>
                                <w:t>parent,</w:t>
                              </w:r>
                              <w:r>
                                <w:rPr>
                                  <w:rFonts w:ascii="Calibri" w:hAnsi="Calibri"/>
                                  <w:color w:val="FFFFFF"/>
                                  <w:spacing w:val="-7"/>
                                  <w:w w:val="90"/>
                                  <w:sz w:val="24"/>
                                </w:rPr>
                                <w:t> </w:t>
                              </w:r>
                              <w:r>
                                <w:rPr>
                                  <w:rFonts w:ascii="Calibri" w:hAnsi="Calibri"/>
                                  <w:color w:val="FFFFFF"/>
                                  <w:w w:val="90"/>
                                  <w:sz w:val="24"/>
                                </w:rPr>
                                <w:t>I</w:t>
                              </w:r>
                              <w:r>
                                <w:rPr>
                                  <w:rFonts w:ascii="Calibri" w:hAnsi="Calibri"/>
                                  <w:color w:val="FFFFFF"/>
                                  <w:spacing w:val="-7"/>
                                  <w:w w:val="90"/>
                                  <w:sz w:val="24"/>
                                </w:rPr>
                                <w:t> </w:t>
                              </w:r>
                              <w:r>
                                <w:rPr>
                                  <w:rFonts w:ascii="Calibri" w:hAnsi="Calibri"/>
                                  <w:color w:val="FFFFFF"/>
                                  <w:w w:val="90"/>
                                  <w:sz w:val="24"/>
                                </w:rPr>
                                <w:t>struggle</w:t>
                              </w:r>
                              <w:r>
                                <w:rPr>
                                  <w:rFonts w:ascii="Calibri" w:hAnsi="Calibri"/>
                                  <w:color w:val="FFFFFF"/>
                                  <w:spacing w:val="-7"/>
                                  <w:w w:val="90"/>
                                  <w:sz w:val="24"/>
                                </w:rPr>
                                <w:t> </w:t>
                              </w:r>
                              <w:r>
                                <w:rPr>
                                  <w:rFonts w:ascii="Calibri" w:hAnsi="Calibri"/>
                                  <w:color w:val="FFFFFF"/>
                                  <w:w w:val="90"/>
                                  <w:sz w:val="24"/>
                                </w:rPr>
                                <w:t>with</w:t>
                              </w:r>
                              <w:r>
                                <w:rPr>
                                  <w:rFonts w:ascii="Calibri" w:hAnsi="Calibri"/>
                                  <w:color w:val="FFFFFF"/>
                                  <w:spacing w:val="-7"/>
                                  <w:w w:val="90"/>
                                  <w:sz w:val="24"/>
                                </w:rPr>
                                <w:t> </w:t>
                              </w:r>
                              <w:r>
                                <w:rPr>
                                  <w:rFonts w:ascii="Calibri" w:hAnsi="Calibri"/>
                                  <w:color w:val="FFFFFF"/>
                                  <w:w w:val="90"/>
                                  <w:sz w:val="24"/>
                                </w:rPr>
                                <w:t>language</w:t>
                              </w:r>
                              <w:r>
                                <w:rPr>
                                  <w:rFonts w:ascii="Calibri" w:hAnsi="Calibri"/>
                                  <w:color w:val="FFFFFF"/>
                                  <w:spacing w:val="-7"/>
                                  <w:w w:val="90"/>
                                  <w:sz w:val="24"/>
                                </w:rPr>
                                <w:t> </w:t>
                              </w:r>
                              <w:r>
                                <w:rPr>
                                  <w:rFonts w:ascii="Calibri" w:hAnsi="Calibri"/>
                                  <w:color w:val="FFFFFF"/>
                                  <w:w w:val="90"/>
                                  <w:sz w:val="24"/>
                                </w:rPr>
                                <w:t>barriers</w:t>
                              </w:r>
                              <w:r>
                                <w:rPr>
                                  <w:rFonts w:ascii="Calibri" w:hAnsi="Calibri"/>
                                  <w:color w:val="FFFFFF"/>
                                  <w:spacing w:val="-7"/>
                                  <w:w w:val="90"/>
                                  <w:sz w:val="24"/>
                                </w:rPr>
                                <w:t> </w:t>
                              </w:r>
                              <w:r>
                                <w:rPr>
                                  <w:rFonts w:ascii="Calibri" w:hAnsi="Calibri"/>
                                  <w:color w:val="FFFFFF"/>
                                  <w:w w:val="90"/>
                                  <w:sz w:val="24"/>
                                </w:rPr>
                                <w:t>when</w:t>
                              </w:r>
                              <w:r>
                                <w:rPr>
                                  <w:rFonts w:ascii="Calibri" w:hAnsi="Calibri"/>
                                  <w:color w:val="FFFFFF"/>
                                  <w:spacing w:val="-7"/>
                                  <w:w w:val="90"/>
                                  <w:sz w:val="24"/>
                                </w:rPr>
                                <w:t> </w:t>
                              </w:r>
                              <w:r>
                                <w:rPr>
                                  <w:rFonts w:ascii="Calibri" w:hAnsi="Calibri"/>
                                  <w:color w:val="FFFFFF"/>
                                  <w:w w:val="90"/>
                                  <w:sz w:val="24"/>
                                </w:rPr>
                                <w:t>finding</w:t>
                              </w:r>
                              <w:r>
                                <w:rPr>
                                  <w:rFonts w:ascii="Calibri" w:hAnsi="Calibri"/>
                                  <w:color w:val="FFFFFF"/>
                                  <w:spacing w:val="-7"/>
                                  <w:w w:val="90"/>
                                  <w:sz w:val="24"/>
                                </w:rPr>
                                <w:t> </w:t>
                              </w:r>
                              <w:r>
                                <w:rPr>
                                  <w:rFonts w:ascii="Calibri" w:hAnsi="Calibri"/>
                                  <w:color w:val="FFFFFF"/>
                                  <w:w w:val="90"/>
                                  <w:sz w:val="24"/>
                                </w:rPr>
                                <w:t>and</w:t>
                              </w:r>
                              <w:r>
                                <w:rPr>
                                  <w:rFonts w:ascii="Calibri" w:hAnsi="Calibri"/>
                                  <w:color w:val="FFFFFF"/>
                                  <w:spacing w:val="-7"/>
                                  <w:w w:val="90"/>
                                  <w:sz w:val="24"/>
                                </w:rPr>
                                <w:t> </w:t>
                              </w:r>
                              <w:r>
                                <w:rPr>
                                  <w:rFonts w:ascii="Calibri" w:hAnsi="Calibri"/>
                                  <w:color w:val="FFFFFF"/>
                                  <w:w w:val="90"/>
                                  <w:sz w:val="24"/>
                                </w:rPr>
                                <w:t>assessing</w:t>
                              </w:r>
                              <w:r>
                                <w:rPr>
                                  <w:rFonts w:ascii="Calibri" w:hAnsi="Calibri"/>
                                  <w:color w:val="FFFFFF"/>
                                  <w:spacing w:val="-7"/>
                                  <w:w w:val="90"/>
                                  <w:sz w:val="24"/>
                                </w:rPr>
                                <w:t> </w:t>
                              </w:r>
                              <w:r>
                                <w:rPr>
                                  <w:rFonts w:ascii="Calibri" w:hAnsi="Calibri"/>
                                  <w:color w:val="FFFFFF"/>
                                  <w:w w:val="90"/>
                                  <w:sz w:val="24"/>
                                </w:rPr>
                                <w:t>childcare</w:t>
                              </w:r>
                              <w:r>
                                <w:rPr>
                                  <w:rFonts w:ascii="Calibri" w:hAnsi="Calibri"/>
                                  <w:color w:val="FFFFFF"/>
                                  <w:spacing w:val="-7"/>
                                  <w:w w:val="90"/>
                                  <w:sz w:val="24"/>
                                </w:rPr>
                                <w:t> </w:t>
                              </w:r>
                              <w:r>
                                <w:rPr>
                                  <w:rFonts w:ascii="Calibri" w:hAnsi="Calibri"/>
                                  <w:color w:val="FFFFFF"/>
                                  <w:w w:val="90"/>
                                  <w:sz w:val="24"/>
                                </w:rPr>
                                <w:t>options."</w:t>
                              </w:r>
                              <w:r>
                                <w:rPr>
                                  <w:rFonts w:ascii="Calibri" w:hAnsi="Calibri"/>
                                  <w:color w:val="FFFFFF"/>
                                  <w:spacing w:val="-7"/>
                                  <w:w w:val="90"/>
                                  <w:sz w:val="24"/>
                                </w:rPr>
                                <w:t> </w:t>
                              </w:r>
                              <w:r>
                                <w:rPr>
                                  <w:rFonts w:ascii="Calibri" w:hAnsi="Calibri"/>
                                  <w:color w:val="FFFFFF"/>
                                  <w:w w:val="90"/>
                                  <w:sz w:val="24"/>
                                </w:rPr>
                                <w:t>(translated</w:t>
                              </w:r>
                              <w:r>
                                <w:rPr>
                                  <w:rFonts w:ascii="Calibri" w:hAnsi="Calibri"/>
                                  <w:color w:val="FFFFFF"/>
                                  <w:spacing w:val="-7"/>
                                  <w:w w:val="90"/>
                                  <w:sz w:val="24"/>
                                </w:rPr>
                                <w:t> </w:t>
                              </w:r>
                              <w:r>
                                <w:rPr>
                                  <w:rFonts w:ascii="Calibri" w:hAnsi="Calibri"/>
                                  <w:color w:val="FFFFFF"/>
                                  <w:w w:val="90"/>
                                  <w:sz w:val="24"/>
                                </w:rPr>
                                <w:t>from</w:t>
                              </w:r>
                              <w:r>
                                <w:rPr>
                                  <w:rFonts w:ascii="Calibri" w:hAnsi="Calibri"/>
                                  <w:color w:val="FFFFFF"/>
                                  <w:spacing w:val="-7"/>
                                  <w:w w:val="90"/>
                                  <w:sz w:val="24"/>
                                </w:rPr>
                                <w:t> </w:t>
                              </w:r>
                              <w:r>
                                <w:rPr>
                                  <w:rFonts w:ascii="Calibri" w:hAnsi="Calibri"/>
                                  <w:color w:val="FFFFFF"/>
                                  <w:w w:val="90"/>
                                  <w:sz w:val="24"/>
                                </w:rPr>
                                <w:t>a</w:t>
                              </w:r>
                              <w:r>
                                <w:rPr>
                                  <w:rFonts w:ascii="Calibri" w:hAnsi="Calibri"/>
                                  <w:color w:val="FFFFFF"/>
                                  <w:spacing w:val="-7"/>
                                  <w:w w:val="90"/>
                                  <w:sz w:val="24"/>
                                </w:rPr>
                                <w:t> </w:t>
                              </w:r>
                              <w:r>
                                <w:rPr>
                                  <w:rFonts w:ascii="Calibri" w:hAnsi="Calibri"/>
                                  <w:color w:val="FFFFFF"/>
                                  <w:w w:val="90"/>
                                  <w:sz w:val="24"/>
                                </w:rPr>
                                <w:t>language other than Spanish to English – a parent who could not find a school for her toddler)</w:t>
                              </w:r>
                            </w:p>
                          </w:txbxContent>
                        </wps:txbx>
                        <wps:bodyPr wrap="square" lIns="0" tIns="0" rIns="0" bIns="0" rtlCol="0">
                          <a:noAutofit/>
                        </wps:bodyPr>
                      </wps:wsp>
                    </wpg:wgp>
                  </a:graphicData>
                </a:graphic>
              </wp:inline>
            </w:drawing>
          </mc:Choice>
          <mc:Fallback>
            <w:pict>
              <v:group style="width:579pt;height:225.7pt;mso-position-horizontal-relative:char;mso-position-vertical-relative:line" id="docshapegroup45" coordorigin="0,0" coordsize="11580,4514">
                <v:shape style="position:absolute;left:0;top:0;width:11580;height:4514" id="docshape46" coordorigin="0,0" coordsize="11580,4514" path="m11280,4514l300,4514,231,4506,168,4483,112,4448,66,4401,30,4346,8,4283,0,4214,0,300,8,231,30,168,66,112,112,66,168,30,231,8,300,0,11280,0,11348,8,11412,30,11467,66,11514,112,11549,168,11572,231,11580,300,11580,4214,11572,4283,11549,4346,11514,4401,11467,4448,11412,4483,11348,4506,11280,4514xe" filled="true" fillcolor="#2a6987" stroked="false">
                  <v:path arrowok="t"/>
                  <v:fill type="solid"/>
                </v:shape>
                <v:shape style="position:absolute;left:60;top:950;width:1636;height:415" type="#_x0000_t202" id="docshape47" filled="false" stroked="false">
                  <v:textbox inset="0,0,0,0">
                    <w:txbxContent>
                      <w:p>
                        <w:pPr>
                          <w:spacing w:before="67"/>
                          <w:ind w:left="0" w:right="0" w:firstLine="0"/>
                          <w:jc w:val="left"/>
                          <w:rPr>
                            <w:rFonts w:ascii="Calibri"/>
                            <w:b/>
                            <w:sz w:val="28"/>
                          </w:rPr>
                        </w:pPr>
                        <w:r>
                          <w:rPr>
                            <w:rFonts w:ascii="Calibri"/>
                            <w:b/>
                            <w:color w:val="FFFFFF"/>
                            <w:spacing w:val="-5"/>
                            <w:sz w:val="28"/>
                          </w:rPr>
                          <w:t>From</w:t>
                        </w:r>
                        <w:r>
                          <w:rPr>
                            <w:rFonts w:ascii="Calibri"/>
                            <w:b/>
                            <w:color w:val="FFFFFF"/>
                            <w:spacing w:val="-11"/>
                            <w:sz w:val="28"/>
                          </w:rPr>
                          <w:t> </w:t>
                        </w:r>
                        <w:r>
                          <w:rPr>
                            <w:rFonts w:ascii="Calibri"/>
                            <w:b/>
                            <w:color w:val="FFFFFF"/>
                            <w:spacing w:val="-2"/>
                            <w:sz w:val="28"/>
                          </w:rPr>
                          <w:t>Parents:</w:t>
                        </w:r>
                      </w:p>
                    </w:txbxContent>
                  </v:textbox>
                  <w10:wrap type="none"/>
                </v:shape>
                <v:shape style="position:absolute;left:2858;top:464;width:5885;height:534" type="#_x0000_t202" id="docshape48" filled="false" stroked="false">
                  <v:textbox inset="0,0,0,0">
                    <w:txbxContent>
                      <w:p>
                        <w:pPr>
                          <w:spacing w:before="86"/>
                          <w:ind w:left="0" w:right="0" w:firstLine="0"/>
                          <w:jc w:val="left"/>
                          <w:rPr>
                            <w:rFonts w:ascii="Calibri"/>
                            <w:b/>
                            <w:sz w:val="36"/>
                          </w:rPr>
                        </w:pPr>
                        <w:r>
                          <w:rPr>
                            <w:rFonts w:ascii="Calibri"/>
                            <w:b/>
                            <w:color w:val="FFFFFF"/>
                            <w:spacing w:val="-6"/>
                            <w:sz w:val="36"/>
                          </w:rPr>
                          <w:t>Why</w:t>
                        </w:r>
                        <w:r>
                          <w:rPr>
                            <w:rFonts w:ascii="Calibri"/>
                            <w:b/>
                            <w:color w:val="FFFFFF"/>
                            <w:spacing w:val="-13"/>
                            <w:sz w:val="36"/>
                          </w:rPr>
                          <w:t> </w:t>
                        </w:r>
                        <w:r>
                          <w:rPr>
                            <w:rFonts w:ascii="Calibri"/>
                            <w:b/>
                            <w:color w:val="FFFFFF"/>
                            <w:spacing w:val="-6"/>
                            <w:sz w:val="36"/>
                          </w:rPr>
                          <w:t>They</w:t>
                        </w:r>
                        <w:r>
                          <w:rPr>
                            <w:rFonts w:ascii="Calibri"/>
                            <w:b/>
                            <w:color w:val="FFFFFF"/>
                            <w:spacing w:val="-13"/>
                            <w:sz w:val="36"/>
                          </w:rPr>
                          <w:t> </w:t>
                        </w:r>
                        <w:r>
                          <w:rPr>
                            <w:rFonts w:ascii="Calibri"/>
                            <w:b/>
                            <w:color w:val="FFFFFF"/>
                            <w:spacing w:val="-6"/>
                            <w:sz w:val="36"/>
                          </w:rPr>
                          <w:t>Are</w:t>
                        </w:r>
                        <w:r>
                          <w:rPr>
                            <w:rFonts w:ascii="Calibri"/>
                            <w:b/>
                            <w:color w:val="FFFFFF"/>
                            <w:spacing w:val="-13"/>
                            <w:sz w:val="36"/>
                          </w:rPr>
                          <w:t> </w:t>
                        </w:r>
                        <w:r>
                          <w:rPr>
                            <w:rFonts w:ascii="Calibri"/>
                            <w:b/>
                            <w:color w:val="FFFFFF"/>
                            <w:spacing w:val="-6"/>
                            <w:sz w:val="36"/>
                          </w:rPr>
                          <w:t>Not</w:t>
                        </w:r>
                        <w:r>
                          <w:rPr>
                            <w:rFonts w:ascii="Calibri"/>
                            <w:b/>
                            <w:color w:val="FFFFFF"/>
                            <w:spacing w:val="-12"/>
                            <w:sz w:val="36"/>
                          </w:rPr>
                          <w:t> </w:t>
                        </w:r>
                        <w:r>
                          <w:rPr>
                            <w:rFonts w:ascii="Calibri"/>
                            <w:b/>
                            <w:color w:val="FFFFFF"/>
                            <w:spacing w:val="-6"/>
                            <w:sz w:val="36"/>
                          </w:rPr>
                          <w:t>Operating</w:t>
                        </w:r>
                        <w:r>
                          <w:rPr>
                            <w:rFonts w:ascii="Calibri"/>
                            <w:b/>
                            <w:color w:val="FFFFFF"/>
                            <w:spacing w:val="-13"/>
                            <w:sz w:val="36"/>
                          </w:rPr>
                          <w:t> </w:t>
                        </w:r>
                        <w:r>
                          <w:rPr>
                            <w:rFonts w:ascii="Calibri"/>
                            <w:b/>
                            <w:color w:val="FFFFFF"/>
                            <w:spacing w:val="-6"/>
                            <w:sz w:val="36"/>
                          </w:rPr>
                          <w:t>at</w:t>
                        </w:r>
                        <w:r>
                          <w:rPr>
                            <w:rFonts w:ascii="Calibri"/>
                            <w:b/>
                            <w:color w:val="FFFFFF"/>
                            <w:spacing w:val="-13"/>
                            <w:sz w:val="36"/>
                          </w:rPr>
                          <w:t> </w:t>
                        </w:r>
                        <w:r>
                          <w:rPr>
                            <w:rFonts w:ascii="Calibri"/>
                            <w:b/>
                            <w:color w:val="FFFFFF"/>
                            <w:spacing w:val="-6"/>
                            <w:sz w:val="36"/>
                          </w:rPr>
                          <w:t>Capacity</w:t>
                        </w:r>
                      </w:p>
                    </w:txbxContent>
                  </v:textbox>
                  <w10:wrap type="none"/>
                </v:shape>
                <v:shape style="position:absolute;left:60;top:1357;width:11442;height:2666" type="#_x0000_t202" id="docshape49" filled="false" stroked="false">
                  <v:textbox inset="0,0,0,0">
                    <w:txbxContent>
                      <w:p>
                        <w:pPr>
                          <w:spacing w:line="271" w:lineRule="auto" w:before="58"/>
                          <w:ind w:left="0" w:right="15" w:firstLine="0"/>
                          <w:jc w:val="left"/>
                          <w:rPr>
                            <w:rFonts w:ascii="Calibri"/>
                            <w:sz w:val="24"/>
                          </w:rPr>
                        </w:pPr>
                        <w:r>
                          <w:rPr>
                            <w:rFonts w:ascii="Calibri"/>
                            <w:color w:val="FFFFFF"/>
                            <w:w w:val="90"/>
                            <w:sz w:val="24"/>
                          </w:rPr>
                          <w:t>"There</w:t>
                        </w:r>
                        <w:r>
                          <w:rPr>
                            <w:rFonts w:ascii="Calibri"/>
                            <w:color w:val="FFFFFF"/>
                            <w:spacing w:val="-9"/>
                            <w:w w:val="90"/>
                            <w:sz w:val="24"/>
                          </w:rPr>
                          <w:t> </w:t>
                        </w:r>
                        <w:r>
                          <w:rPr>
                            <w:rFonts w:ascii="Calibri"/>
                            <w:color w:val="FFFFFF"/>
                            <w:w w:val="90"/>
                            <w:sz w:val="24"/>
                          </w:rPr>
                          <w:t>is</w:t>
                        </w:r>
                        <w:r>
                          <w:rPr>
                            <w:rFonts w:ascii="Calibri"/>
                            <w:color w:val="FFFFFF"/>
                            <w:spacing w:val="-9"/>
                            <w:w w:val="90"/>
                            <w:sz w:val="24"/>
                          </w:rPr>
                          <w:t> </w:t>
                        </w:r>
                        <w:r>
                          <w:rPr>
                            <w:rFonts w:ascii="Calibri"/>
                            <w:color w:val="FFFFFF"/>
                            <w:w w:val="90"/>
                            <w:sz w:val="24"/>
                          </w:rPr>
                          <w:t>really</w:t>
                        </w:r>
                        <w:r>
                          <w:rPr>
                            <w:rFonts w:ascii="Calibri"/>
                            <w:color w:val="FFFFFF"/>
                            <w:spacing w:val="-8"/>
                            <w:w w:val="90"/>
                            <w:sz w:val="24"/>
                          </w:rPr>
                          <w:t> </w:t>
                        </w:r>
                        <w:r>
                          <w:rPr>
                            <w:rFonts w:ascii="Calibri"/>
                            <w:color w:val="FFFFFF"/>
                            <w:w w:val="90"/>
                            <w:sz w:val="24"/>
                          </w:rPr>
                          <w:t>high</w:t>
                        </w:r>
                        <w:r>
                          <w:rPr>
                            <w:rFonts w:ascii="Calibri"/>
                            <w:color w:val="FFFFFF"/>
                            <w:spacing w:val="-8"/>
                            <w:w w:val="90"/>
                            <w:sz w:val="24"/>
                          </w:rPr>
                          <w:t> </w:t>
                        </w:r>
                        <w:r>
                          <w:rPr>
                            <w:rFonts w:ascii="Calibri"/>
                            <w:color w:val="FFFFFF"/>
                            <w:w w:val="90"/>
                            <w:sz w:val="24"/>
                          </w:rPr>
                          <w:t>turnover</w:t>
                        </w:r>
                        <w:r>
                          <w:rPr>
                            <w:rFonts w:ascii="Calibri"/>
                            <w:color w:val="FFFFFF"/>
                            <w:spacing w:val="-8"/>
                            <w:w w:val="90"/>
                            <w:sz w:val="24"/>
                          </w:rPr>
                          <w:t> </w:t>
                        </w:r>
                        <w:r>
                          <w:rPr>
                            <w:rFonts w:ascii="Calibri"/>
                            <w:color w:val="FFFFFF"/>
                            <w:w w:val="90"/>
                            <w:sz w:val="24"/>
                          </w:rPr>
                          <w:t>within</w:t>
                        </w:r>
                        <w:r>
                          <w:rPr>
                            <w:rFonts w:ascii="Calibri"/>
                            <w:color w:val="FFFFFF"/>
                            <w:spacing w:val="-8"/>
                            <w:w w:val="90"/>
                            <w:sz w:val="24"/>
                          </w:rPr>
                          <w:t> </w:t>
                        </w:r>
                        <w:r>
                          <w:rPr>
                            <w:rFonts w:ascii="Calibri"/>
                            <w:color w:val="FFFFFF"/>
                            <w:w w:val="90"/>
                            <w:sz w:val="24"/>
                          </w:rPr>
                          <w:t>the</w:t>
                        </w:r>
                        <w:r>
                          <w:rPr>
                            <w:rFonts w:ascii="Calibri"/>
                            <w:color w:val="FFFFFF"/>
                            <w:spacing w:val="-8"/>
                            <w:w w:val="90"/>
                            <w:sz w:val="24"/>
                          </w:rPr>
                          <w:t> </w:t>
                        </w:r>
                        <w:r>
                          <w:rPr>
                            <w:rFonts w:ascii="Calibri"/>
                            <w:color w:val="FFFFFF"/>
                            <w:w w:val="90"/>
                            <w:sz w:val="24"/>
                          </w:rPr>
                          <w:t>teachers.</w:t>
                        </w:r>
                        <w:r>
                          <w:rPr>
                            <w:rFonts w:ascii="Calibri"/>
                            <w:color w:val="FFFFFF"/>
                            <w:spacing w:val="-9"/>
                            <w:w w:val="90"/>
                            <w:sz w:val="24"/>
                          </w:rPr>
                          <w:t> </w:t>
                        </w:r>
                        <w:r>
                          <w:rPr>
                            <w:rFonts w:ascii="Calibri"/>
                            <w:color w:val="FFFFFF"/>
                            <w:w w:val="90"/>
                            <w:sz w:val="24"/>
                          </w:rPr>
                          <w:t>You</w:t>
                        </w:r>
                        <w:r>
                          <w:rPr>
                            <w:rFonts w:ascii="Calibri"/>
                            <w:color w:val="FFFFFF"/>
                            <w:spacing w:val="-8"/>
                            <w:w w:val="90"/>
                            <w:sz w:val="24"/>
                          </w:rPr>
                          <w:t> </w:t>
                        </w:r>
                        <w:r>
                          <w:rPr>
                            <w:rFonts w:ascii="Calibri"/>
                            <w:color w:val="FFFFFF"/>
                            <w:w w:val="90"/>
                            <w:sz w:val="24"/>
                          </w:rPr>
                          <w:t>know,</w:t>
                        </w:r>
                        <w:r>
                          <w:rPr>
                            <w:rFonts w:ascii="Calibri"/>
                            <w:color w:val="FFFFFF"/>
                            <w:spacing w:val="-9"/>
                            <w:w w:val="90"/>
                            <w:sz w:val="24"/>
                          </w:rPr>
                          <w:t> </w:t>
                        </w:r>
                        <w:r>
                          <w:rPr>
                            <w:rFonts w:ascii="Calibri"/>
                            <w:color w:val="FFFFFF"/>
                            <w:w w:val="90"/>
                            <w:sz w:val="24"/>
                          </w:rPr>
                          <w:t>these</w:t>
                        </w:r>
                        <w:r>
                          <w:rPr>
                            <w:rFonts w:ascii="Calibri"/>
                            <w:color w:val="FFFFFF"/>
                            <w:spacing w:val="-8"/>
                            <w:w w:val="90"/>
                            <w:sz w:val="24"/>
                          </w:rPr>
                          <w:t> </w:t>
                        </w:r>
                        <w:r>
                          <w:rPr>
                            <w:rFonts w:ascii="Calibri"/>
                            <w:color w:val="FFFFFF"/>
                            <w:w w:val="90"/>
                            <w:sz w:val="24"/>
                          </w:rPr>
                          <w:t>people</w:t>
                        </w:r>
                        <w:r>
                          <w:rPr>
                            <w:rFonts w:ascii="Calibri"/>
                            <w:color w:val="FFFFFF"/>
                            <w:spacing w:val="-8"/>
                            <w:w w:val="90"/>
                            <w:sz w:val="24"/>
                          </w:rPr>
                          <w:t> </w:t>
                        </w:r>
                        <w:r>
                          <w:rPr>
                            <w:rFonts w:ascii="Calibri"/>
                            <w:color w:val="FFFFFF"/>
                            <w:w w:val="90"/>
                            <w:sz w:val="24"/>
                          </w:rPr>
                          <w:t>aren't</w:t>
                        </w:r>
                        <w:r>
                          <w:rPr>
                            <w:rFonts w:ascii="Calibri"/>
                            <w:color w:val="FFFFFF"/>
                            <w:spacing w:val="-8"/>
                            <w:w w:val="90"/>
                            <w:sz w:val="24"/>
                          </w:rPr>
                          <w:t> </w:t>
                        </w:r>
                        <w:r>
                          <w:rPr>
                            <w:rFonts w:ascii="Calibri"/>
                            <w:color w:val="FFFFFF"/>
                            <w:w w:val="90"/>
                            <w:sz w:val="24"/>
                          </w:rPr>
                          <w:t>compensated</w:t>
                        </w:r>
                        <w:r>
                          <w:rPr>
                            <w:rFonts w:ascii="Calibri"/>
                            <w:color w:val="FFFFFF"/>
                            <w:spacing w:val="-8"/>
                            <w:w w:val="90"/>
                            <w:sz w:val="24"/>
                          </w:rPr>
                          <w:t> </w:t>
                        </w:r>
                        <w:r>
                          <w:rPr>
                            <w:rFonts w:ascii="Calibri"/>
                            <w:color w:val="FFFFFF"/>
                            <w:w w:val="90"/>
                            <w:sz w:val="24"/>
                          </w:rPr>
                          <w:t>very</w:t>
                        </w:r>
                        <w:r>
                          <w:rPr>
                            <w:rFonts w:ascii="Calibri"/>
                            <w:color w:val="FFFFFF"/>
                            <w:spacing w:val="-9"/>
                            <w:w w:val="90"/>
                            <w:sz w:val="24"/>
                          </w:rPr>
                          <w:t> </w:t>
                        </w:r>
                        <w:r>
                          <w:rPr>
                            <w:rFonts w:ascii="Calibri"/>
                            <w:color w:val="FFFFFF"/>
                            <w:w w:val="90"/>
                            <w:sz w:val="24"/>
                          </w:rPr>
                          <w:t>highly.</w:t>
                        </w:r>
                        <w:r>
                          <w:rPr>
                            <w:rFonts w:ascii="Calibri"/>
                            <w:color w:val="FFFFFF"/>
                            <w:spacing w:val="-8"/>
                            <w:w w:val="90"/>
                            <w:sz w:val="24"/>
                          </w:rPr>
                          <w:t> </w:t>
                        </w:r>
                        <w:r>
                          <w:rPr>
                            <w:rFonts w:ascii="Calibri"/>
                            <w:color w:val="FFFFFF"/>
                            <w:w w:val="90"/>
                            <w:sz w:val="24"/>
                          </w:rPr>
                          <w:t>I</w:t>
                        </w:r>
                        <w:r>
                          <w:rPr>
                            <w:rFonts w:ascii="Calibri"/>
                            <w:color w:val="FFFFFF"/>
                            <w:spacing w:val="-8"/>
                            <w:w w:val="90"/>
                            <w:sz w:val="24"/>
                          </w:rPr>
                          <w:t> </w:t>
                        </w:r>
                        <w:r>
                          <w:rPr>
                            <w:rFonts w:ascii="Calibri"/>
                            <w:color w:val="FFFFFF"/>
                            <w:w w:val="90"/>
                            <w:sz w:val="24"/>
                          </w:rPr>
                          <w:t>get</w:t>
                        </w:r>
                        <w:r>
                          <w:rPr>
                            <w:rFonts w:ascii="Calibri"/>
                            <w:color w:val="FFFFFF"/>
                            <w:spacing w:val="-9"/>
                            <w:w w:val="90"/>
                            <w:sz w:val="24"/>
                          </w:rPr>
                          <w:t> </w:t>
                        </w:r>
                        <w:r>
                          <w:rPr>
                            <w:rFonts w:ascii="Calibri"/>
                            <w:color w:val="FFFFFF"/>
                            <w:w w:val="90"/>
                            <w:sz w:val="24"/>
                          </w:rPr>
                          <w:t>it.</w:t>
                        </w:r>
                        <w:r>
                          <w:rPr>
                            <w:rFonts w:ascii="Calibri"/>
                            <w:color w:val="FFFFFF"/>
                            <w:spacing w:val="-8"/>
                            <w:w w:val="90"/>
                            <w:sz w:val="24"/>
                          </w:rPr>
                          <w:t> </w:t>
                        </w:r>
                        <w:r>
                          <w:rPr>
                            <w:rFonts w:ascii="Calibri"/>
                            <w:color w:val="FFFFFF"/>
                            <w:w w:val="90"/>
                            <w:sz w:val="24"/>
                          </w:rPr>
                          <w:t>Child</w:t>
                        </w:r>
                        <w:r>
                          <w:rPr>
                            <w:rFonts w:ascii="Calibri"/>
                            <w:color w:val="FFFFFF"/>
                            <w:spacing w:val="-8"/>
                            <w:w w:val="90"/>
                            <w:sz w:val="24"/>
                          </w:rPr>
                          <w:t> </w:t>
                        </w:r>
                        <w:r>
                          <w:rPr>
                            <w:rFonts w:ascii="Calibri"/>
                            <w:color w:val="FFFFFF"/>
                            <w:w w:val="90"/>
                            <w:sz w:val="24"/>
                          </w:rPr>
                          <w:t>care</w:t>
                        </w:r>
                        <w:r>
                          <w:rPr>
                            <w:rFonts w:ascii="Calibri"/>
                            <w:color w:val="FFFFFF"/>
                            <w:spacing w:val="-8"/>
                            <w:w w:val="90"/>
                            <w:sz w:val="24"/>
                          </w:rPr>
                          <w:t> </w:t>
                        </w:r>
                        <w:r>
                          <w:rPr>
                            <w:rFonts w:ascii="Calibri"/>
                            <w:color w:val="FFFFFF"/>
                            <w:w w:val="90"/>
                            <w:sz w:val="24"/>
                          </w:rPr>
                          <w:t>is</w:t>
                        </w:r>
                        <w:r>
                          <w:rPr>
                            <w:rFonts w:ascii="Calibri"/>
                            <w:color w:val="FFFFFF"/>
                            <w:spacing w:val="-9"/>
                            <w:w w:val="90"/>
                            <w:sz w:val="24"/>
                          </w:rPr>
                          <w:t> </w:t>
                        </w:r>
                        <w:r>
                          <w:rPr>
                            <w:rFonts w:ascii="Calibri"/>
                            <w:color w:val="FFFFFF"/>
                            <w:w w:val="90"/>
                            <w:sz w:val="24"/>
                          </w:rPr>
                          <w:t>hard for</w:t>
                        </w:r>
                        <w:r>
                          <w:rPr>
                            <w:rFonts w:ascii="Calibri"/>
                            <w:color w:val="FFFFFF"/>
                            <w:spacing w:val="-1"/>
                            <w:w w:val="90"/>
                            <w:sz w:val="24"/>
                          </w:rPr>
                          <w:t> </w:t>
                        </w:r>
                        <w:r>
                          <w:rPr>
                            <w:rFonts w:ascii="Calibri"/>
                            <w:color w:val="FFFFFF"/>
                            <w:w w:val="90"/>
                            <w:sz w:val="24"/>
                          </w:rPr>
                          <w:t>anyone</w:t>
                        </w:r>
                        <w:r>
                          <w:rPr>
                            <w:rFonts w:ascii="Calibri"/>
                            <w:color w:val="FFFFFF"/>
                            <w:spacing w:val="-1"/>
                            <w:w w:val="90"/>
                            <w:sz w:val="24"/>
                          </w:rPr>
                          <w:t> </w:t>
                        </w:r>
                        <w:r>
                          <w:rPr>
                            <w:rFonts w:ascii="Calibri"/>
                            <w:color w:val="FFFFFF"/>
                            <w:w w:val="90"/>
                            <w:sz w:val="24"/>
                          </w:rPr>
                          <w:t>to</w:t>
                        </w:r>
                        <w:r>
                          <w:rPr>
                            <w:rFonts w:ascii="Calibri"/>
                            <w:color w:val="FFFFFF"/>
                            <w:spacing w:val="-1"/>
                            <w:w w:val="90"/>
                            <w:sz w:val="24"/>
                          </w:rPr>
                          <w:t> </w:t>
                        </w:r>
                        <w:r>
                          <w:rPr>
                            <w:rFonts w:ascii="Calibri"/>
                            <w:color w:val="FFFFFF"/>
                            <w:w w:val="90"/>
                            <w:sz w:val="24"/>
                          </w:rPr>
                          <w:t>afford</w:t>
                        </w:r>
                        <w:r>
                          <w:rPr>
                            <w:rFonts w:ascii="Calibri"/>
                            <w:color w:val="FFFFFF"/>
                            <w:spacing w:val="-1"/>
                            <w:w w:val="90"/>
                            <w:sz w:val="24"/>
                          </w:rPr>
                          <w:t> </w:t>
                        </w:r>
                        <w:r>
                          <w:rPr>
                            <w:rFonts w:ascii="Calibri"/>
                            <w:color w:val="FFFFFF"/>
                            <w:w w:val="90"/>
                            <w:sz w:val="24"/>
                          </w:rPr>
                          <w:t>even</w:t>
                        </w:r>
                        <w:r>
                          <w:rPr>
                            <w:rFonts w:ascii="Calibri"/>
                            <w:color w:val="FFFFFF"/>
                            <w:spacing w:val="-1"/>
                            <w:w w:val="90"/>
                            <w:sz w:val="24"/>
                          </w:rPr>
                          <w:t> </w:t>
                        </w:r>
                        <w:r>
                          <w:rPr>
                            <w:rFonts w:ascii="Calibri"/>
                            <w:color w:val="FFFFFF"/>
                            <w:w w:val="90"/>
                            <w:sz w:val="24"/>
                          </w:rPr>
                          <w:t>people</w:t>
                        </w:r>
                        <w:r>
                          <w:rPr>
                            <w:rFonts w:ascii="Calibri"/>
                            <w:color w:val="FFFFFF"/>
                            <w:spacing w:val="-1"/>
                            <w:w w:val="90"/>
                            <w:sz w:val="24"/>
                          </w:rPr>
                          <w:t> </w:t>
                        </w:r>
                        <w:r>
                          <w:rPr>
                            <w:rFonts w:ascii="Calibri"/>
                            <w:color w:val="FFFFFF"/>
                            <w:w w:val="90"/>
                            <w:sz w:val="24"/>
                          </w:rPr>
                          <w:t>with</w:t>
                        </w:r>
                        <w:r>
                          <w:rPr>
                            <w:rFonts w:ascii="Calibri"/>
                            <w:color w:val="FFFFFF"/>
                            <w:spacing w:val="-1"/>
                            <w:w w:val="90"/>
                            <w:sz w:val="24"/>
                          </w:rPr>
                          <w:t> </w:t>
                        </w:r>
                        <w:r>
                          <w:rPr>
                            <w:rFonts w:ascii="Calibri"/>
                            <w:color w:val="FFFFFF"/>
                            <w:w w:val="90"/>
                            <w:sz w:val="24"/>
                          </w:rPr>
                          <w:t>money.</w:t>
                        </w:r>
                        <w:r>
                          <w:rPr>
                            <w:rFonts w:ascii="Calibri"/>
                            <w:color w:val="FFFFFF"/>
                            <w:spacing w:val="-1"/>
                            <w:w w:val="90"/>
                            <w:sz w:val="24"/>
                          </w:rPr>
                          <w:t> </w:t>
                        </w:r>
                        <w:r>
                          <w:rPr>
                            <w:rFonts w:ascii="Calibri"/>
                            <w:color w:val="FFFFFF"/>
                            <w:w w:val="90"/>
                            <w:sz w:val="24"/>
                          </w:rPr>
                          <w:t>So</w:t>
                        </w:r>
                        <w:r>
                          <w:rPr>
                            <w:rFonts w:ascii="Calibri"/>
                            <w:color w:val="FFFFFF"/>
                            <w:spacing w:val="-1"/>
                            <w:w w:val="90"/>
                            <w:sz w:val="24"/>
                          </w:rPr>
                          <w:t> </w:t>
                        </w:r>
                        <w:r>
                          <w:rPr>
                            <w:rFonts w:ascii="Calibri"/>
                            <w:color w:val="FFFFFF"/>
                            <w:w w:val="90"/>
                            <w:sz w:val="24"/>
                          </w:rPr>
                          <w:t>um</w:t>
                        </w:r>
                        <w:r>
                          <w:rPr>
                            <w:rFonts w:ascii="Calibri"/>
                            <w:color w:val="FFFFFF"/>
                            <w:spacing w:val="-1"/>
                            <w:w w:val="90"/>
                            <w:sz w:val="24"/>
                          </w:rPr>
                          <w:t> </w:t>
                        </w:r>
                        <w:r>
                          <w:rPr>
                            <w:rFonts w:ascii="Calibri"/>
                            <w:color w:val="FFFFFF"/>
                            <w:w w:val="90"/>
                            <w:sz w:val="24"/>
                          </w:rPr>
                          <w:t>you</w:t>
                        </w:r>
                        <w:r>
                          <w:rPr>
                            <w:rFonts w:ascii="Calibri"/>
                            <w:color w:val="FFFFFF"/>
                            <w:spacing w:val="-1"/>
                            <w:w w:val="90"/>
                            <w:sz w:val="24"/>
                          </w:rPr>
                          <w:t> </w:t>
                        </w:r>
                        <w:r>
                          <w:rPr>
                            <w:rFonts w:ascii="Calibri"/>
                            <w:color w:val="FFFFFF"/>
                            <w:w w:val="90"/>
                            <w:sz w:val="24"/>
                          </w:rPr>
                          <w:t>can't</w:t>
                        </w:r>
                        <w:r>
                          <w:rPr>
                            <w:rFonts w:ascii="Calibri"/>
                            <w:color w:val="FFFFFF"/>
                            <w:spacing w:val="-1"/>
                            <w:w w:val="90"/>
                            <w:sz w:val="24"/>
                          </w:rPr>
                          <w:t> </w:t>
                        </w:r>
                        <w:r>
                          <w:rPr>
                            <w:rFonts w:ascii="Calibri"/>
                            <w:color w:val="FFFFFF"/>
                            <w:w w:val="90"/>
                            <w:sz w:val="24"/>
                          </w:rPr>
                          <w:t>pay</w:t>
                        </w:r>
                        <w:r>
                          <w:rPr>
                            <w:rFonts w:ascii="Calibri"/>
                            <w:color w:val="FFFFFF"/>
                            <w:spacing w:val="-1"/>
                            <w:w w:val="90"/>
                            <w:sz w:val="24"/>
                          </w:rPr>
                          <w:t> </w:t>
                        </w:r>
                        <w:r>
                          <w:rPr>
                            <w:rFonts w:ascii="Calibri"/>
                            <w:color w:val="FFFFFF"/>
                            <w:w w:val="90"/>
                            <w:sz w:val="24"/>
                          </w:rPr>
                          <w:t>those</w:t>
                        </w:r>
                        <w:r>
                          <w:rPr>
                            <w:rFonts w:ascii="Calibri"/>
                            <w:color w:val="FFFFFF"/>
                            <w:spacing w:val="-1"/>
                            <w:w w:val="90"/>
                            <w:sz w:val="24"/>
                          </w:rPr>
                          <w:t> </w:t>
                        </w:r>
                        <w:r>
                          <w:rPr>
                            <w:rFonts w:ascii="Calibri"/>
                            <w:color w:val="FFFFFF"/>
                            <w:w w:val="90"/>
                            <w:sz w:val="24"/>
                          </w:rPr>
                          <w:t>people</w:t>
                        </w:r>
                        <w:r>
                          <w:rPr>
                            <w:rFonts w:ascii="Calibri"/>
                            <w:color w:val="FFFFFF"/>
                            <w:spacing w:val="-1"/>
                            <w:w w:val="90"/>
                            <w:sz w:val="24"/>
                          </w:rPr>
                          <w:t> </w:t>
                        </w:r>
                        <w:r>
                          <w:rPr>
                            <w:rFonts w:ascii="Calibri"/>
                            <w:color w:val="FFFFFF"/>
                            <w:w w:val="90"/>
                            <w:sz w:val="24"/>
                          </w:rPr>
                          <w:t>a</w:t>
                        </w:r>
                        <w:r>
                          <w:rPr>
                            <w:rFonts w:ascii="Calibri"/>
                            <w:color w:val="FFFFFF"/>
                            <w:spacing w:val="-1"/>
                            <w:w w:val="90"/>
                            <w:sz w:val="24"/>
                          </w:rPr>
                          <w:t> </w:t>
                        </w:r>
                        <w:r>
                          <w:rPr>
                            <w:rFonts w:ascii="Calibri"/>
                            <w:color w:val="FFFFFF"/>
                            <w:w w:val="90"/>
                            <w:sz w:val="24"/>
                          </w:rPr>
                          <w:t>lot</w:t>
                        </w:r>
                        <w:r>
                          <w:rPr>
                            <w:rFonts w:ascii="Calibri"/>
                            <w:color w:val="FFFFFF"/>
                            <w:spacing w:val="-1"/>
                            <w:w w:val="90"/>
                            <w:sz w:val="24"/>
                          </w:rPr>
                          <w:t> </w:t>
                        </w:r>
                        <w:r>
                          <w:rPr>
                            <w:rFonts w:ascii="Calibri"/>
                            <w:color w:val="FFFFFF"/>
                            <w:w w:val="90"/>
                            <w:sz w:val="24"/>
                          </w:rPr>
                          <w:t>but</w:t>
                        </w:r>
                        <w:r>
                          <w:rPr>
                            <w:rFonts w:ascii="Calibri"/>
                            <w:color w:val="FFFFFF"/>
                            <w:spacing w:val="-1"/>
                            <w:w w:val="90"/>
                            <w:sz w:val="24"/>
                          </w:rPr>
                          <w:t> </w:t>
                        </w:r>
                        <w:r>
                          <w:rPr>
                            <w:rFonts w:ascii="Calibri"/>
                            <w:color w:val="FFFFFF"/>
                            <w:w w:val="90"/>
                            <w:sz w:val="24"/>
                          </w:rPr>
                          <w:t>that's,</w:t>
                        </w:r>
                        <w:r>
                          <w:rPr>
                            <w:rFonts w:ascii="Calibri"/>
                            <w:color w:val="FFFFFF"/>
                            <w:spacing w:val="-1"/>
                            <w:w w:val="90"/>
                            <w:sz w:val="24"/>
                          </w:rPr>
                          <w:t> </w:t>
                        </w:r>
                        <w:r>
                          <w:rPr>
                            <w:rFonts w:ascii="Calibri"/>
                            <w:color w:val="FFFFFF"/>
                            <w:w w:val="90"/>
                            <w:sz w:val="24"/>
                          </w:rPr>
                          <w:t>I</w:t>
                        </w:r>
                        <w:r>
                          <w:rPr>
                            <w:rFonts w:ascii="Calibri"/>
                            <w:color w:val="FFFFFF"/>
                            <w:spacing w:val="-1"/>
                            <w:w w:val="90"/>
                            <w:sz w:val="24"/>
                          </w:rPr>
                          <w:t> </w:t>
                        </w:r>
                        <w:r>
                          <w:rPr>
                            <w:rFonts w:ascii="Calibri"/>
                            <w:color w:val="FFFFFF"/>
                            <w:w w:val="90"/>
                            <w:sz w:val="24"/>
                          </w:rPr>
                          <w:t>don't</w:t>
                        </w:r>
                        <w:r>
                          <w:rPr>
                            <w:rFonts w:ascii="Calibri"/>
                            <w:color w:val="FFFFFF"/>
                            <w:spacing w:val="-1"/>
                            <w:w w:val="90"/>
                            <w:sz w:val="24"/>
                          </w:rPr>
                          <w:t> </w:t>
                        </w:r>
                        <w:r>
                          <w:rPr>
                            <w:rFonts w:ascii="Calibri"/>
                            <w:color w:val="FFFFFF"/>
                            <w:w w:val="90"/>
                            <w:sz w:val="24"/>
                          </w:rPr>
                          <w:t>know,</w:t>
                        </w:r>
                        <w:r>
                          <w:rPr>
                            <w:rFonts w:ascii="Calibri"/>
                            <w:color w:val="FFFFFF"/>
                            <w:spacing w:val="-1"/>
                            <w:w w:val="90"/>
                            <w:sz w:val="24"/>
                          </w:rPr>
                          <w:t> </w:t>
                        </w:r>
                        <w:r>
                          <w:rPr>
                            <w:rFonts w:ascii="Calibri"/>
                            <w:color w:val="FFFFFF"/>
                            <w:w w:val="90"/>
                            <w:sz w:val="24"/>
                          </w:rPr>
                          <w:t>just</w:t>
                        </w:r>
                        <w:r>
                          <w:rPr>
                            <w:rFonts w:ascii="Calibri"/>
                            <w:color w:val="FFFFFF"/>
                            <w:spacing w:val="-1"/>
                            <w:w w:val="90"/>
                            <w:sz w:val="24"/>
                          </w:rPr>
                          <w:t> </w:t>
                        </w:r>
                        <w:r>
                          <w:rPr>
                            <w:rFonts w:ascii="Calibri"/>
                            <w:color w:val="FFFFFF"/>
                            <w:w w:val="90"/>
                            <w:sz w:val="24"/>
                          </w:rPr>
                          <w:t>the</w:t>
                        </w:r>
                        <w:r>
                          <w:rPr>
                            <w:rFonts w:ascii="Calibri"/>
                            <w:color w:val="FFFFFF"/>
                            <w:spacing w:val="-1"/>
                            <w:w w:val="90"/>
                            <w:sz w:val="24"/>
                          </w:rPr>
                          <w:t> </w:t>
                        </w:r>
                        <w:r>
                          <w:rPr>
                            <w:rFonts w:ascii="Calibri"/>
                            <w:color w:val="FFFFFF"/>
                            <w:w w:val="90"/>
                            <w:sz w:val="24"/>
                          </w:rPr>
                          <w:t>culture sometimes of the employees. You can tell that they're not that into it or that they're not, you know, passionate about being there with the kids and that hurts. And then they seem to turn over pretty quick because they're not highly compensated and it's just a </w:t>
                        </w:r>
                        <w:r>
                          <w:rPr>
                            <w:rFonts w:ascii="Calibri"/>
                            <w:color w:val="FFFFFF"/>
                            <w:spacing w:val="-2"/>
                            <w:sz w:val="24"/>
                          </w:rPr>
                          <w:t>job."</w:t>
                        </w:r>
                      </w:p>
                      <w:p>
                        <w:pPr>
                          <w:spacing w:line="330" w:lineRule="atLeast" w:before="287"/>
                          <w:ind w:left="0" w:right="25" w:firstLine="0"/>
                          <w:jc w:val="left"/>
                          <w:rPr>
                            <w:rFonts w:ascii="Calibri" w:hAnsi="Calibri"/>
                            <w:sz w:val="24"/>
                          </w:rPr>
                        </w:pPr>
                        <w:r>
                          <w:rPr>
                            <w:rFonts w:ascii="Calibri" w:hAnsi="Calibri"/>
                            <w:color w:val="FFFFFF"/>
                            <w:w w:val="90"/>
                            <w:sz w:val="24"/>
                          </w:rPr>
                          <w:t>"As</w:t>
                        </w:r>
                        <w:r>
                          <w:rPr>
                            <w:rFonts w:ascii="Calibri" w:hAnsi="Calibri"/>
                            <w:color w:val="FFFFFF"/>
                            <w:spacing w:val="-7"/>
                            <w:w w:val="90"/>
                            <w:sz w:val="24"/>
                          </w:rPr>
                          <w:t> </w:t>
                        </w:r>
                        <w:r>
                          <w:rPr>
                            <w:rFonts w:ascii="Calibri" w:hAnsi="Calibri"/>
                            <w:color w:val="FFFFFF"/>
                            <w:w w:val="90"/>
                            <w:sz w:val="24"/>
                          </w:rPr>
                          <w:t>an</w:t>
                        </w:r>
                        <w:r>
                          <w:rPr>
                            <w:rFonts w:ascii="Calibri" w:hAnsi="Calibri"/>
                            <w:color w:val="FFFFFF"/>
                            <w:spacing w:val="-7"/>
                            <w:w w:val="90"/>
                            <w:sz w:val="24"/>
                          </w:rPr>
                          <w:t> </w:t>
                        </w:r>
                        <w:r>
                          <w:rPr>
                            <w:rFonts w:ascii="Calibri" w:hAnsi="Calibri"/>
                            <w:color w:val="FFFFFF"/>
                            <w:w w:val="90"/>
                            <w:sz w:val="24"/>
                          </w:rPr>
                          <w:t>ESL</w:t>
                        </w:r>
                        <w:r>
                          <w:rPr>
                            <w:rFonts w:ascii="Calibri" w:hAnsi="Calibri"/>
                            <w:color w:val="FFFFFF"/>
                            <w:spacing w:val="-7"/>
                            <w:w w:val="90"/>
                            <w:sz w:val="24"/>
                          </w:rPr>
                          <w:t> </w:t>
                        </w:r>
                        <w:r>
                          <w:rPr>
                            <w:rFonts w:ascii="Calibri" w:hAnsi="Calibri"/>
                            <w:color w:val="FFFFFF"/>
                            <w:w w:val="90"/>
                            <w:sz w:val="24"/>
                          </w:rPr>
                          <w:t>parent,</w:t>
                        </w:r>
                        <w:r>
                          <w:rPr>
                            <w:rFonts w:ascii="Calibri" w:hAnsi="Calibri"/>
                            <w:color w:val="FFFFFF"/>
                            <w:spacing w:val="-7"/>
                            <w:w w:val="90"/>
                            <w:sz w:val="24"/>
                          </w:rPr>
                          <w:t> </w:t>
                        </w:r>
                        <w:r>
                          <w:rPr>
                            <w:rFonts w:ascii="Calibri" w:hAnsi="Calibri"/>
                            <w:color w:val="FFFFFF"/>
                            <w:w w:val="90"/>
                            <w:sz w:val="24"/>
                          </w:rPr>
                          <w:t>I</w:t>
                        </w:r>
                        <w:r>
                          <w:rPr>
                            <w:rFonts w:ascii="Calibri" w:hAnsi="Calibri"/>
                            <w:color w:val="FFFFFF"/>
                            <w:spacing w:val="-7"/>
                            <w:w w:val="90"/>
                            <w:sz w:val="24"/>
                          </w:rPr>
                          <w:t> </w:t>
                        </w:r>
                        <w:r>
                          <w:rPr>
                            <w:rFonts w:ascii="Calibri" w:hAnsi="Calibri"/>
                            <w:color w:val="FFFFFF"/>
                            <w:w w:val="90"/>
                            <w:sz w:val="24"/>
                          </w:rPr>
                          <w:t>struggle</w:t>
                        </w:r>
                        <w:r>
                          <w:rPr>
                            <w:rFonts w:ascii="Calibri" w:hAnsi="Calibri"/>
                            <w:color w:val="FFFFFF"/>
                            <w:spacing w:val="-7"/>
                            <w:w w:val="90"/>
                            <w:sz w:val="24"/>
                          </w:rPr>
                          <w:t> </w:t>
                        </w:r>
                        <w:r>
                          <w:rPr>
                            <w:rFonts w:ascii="Calibri" w:hAnsi="Calibri"/>
                            <w:color w:val="FFFFFF"/>
                            <w:w w:val="90"/>
                            <w:sz w:val="24"/>
                          </w:rPr>
                          <w:t>with</w:t>
                        </w:r>
                        <w:r>
                          <w:rPr>
                            <w:rFonts w:ascii="Calibri" w:hAnsi="Calibri"/>
                            <w:color w:val="FFFFFF"/>
                            <w:spacing w:val="-7"/>
                            <w:w w:val="90"/>
                            <w:sz w:val="24"/>
                          </w:rPr>
                          <w:t> </w:t>
                        </w:r>
                        <w:r>
                          <w:rPr>
                            <w:rFonts w:ascii="Calibri" w:hAnsi="Calibri"/>
                            <w:color w:val="FFFFFF"/>
                            <w:w w:val="90"/>
                            <w:sz w:val="24"/>
                          </w:rPr>
                          <w:t>language</w:t>
                        </w:r>
                        <w:r>
                          <w:rPr>
                            <w:rFonts w:ascii="Calibri" w:hAnsi="Calibri"/>
                            <w:color w:val="FFFFFF"/>
                            <w:spacing w:val="-7"/>
                            <w:w w:val="90"/>
                            <w:sz w:val="24"/>
                          </w:rPr>
                          <w:t> </w:t>
                        </w:r>
                        <w:r>
                          <w:rPr>
                            <w:rFonts w:ascii="Calibri" w:hAnsi="Calibri"/>
                            <w:color w:val="FFFFFF"/>
                            <w:w w:val="90"/>
                            <w:sz w:val="24"/>
                          </w:rPr>
                          <w:t>barriers</w:t>
                        </w:r>
                        <w:r>
                          <w:rPr>
                            <w:rFonts w:ascii="Calibri" w:hAnsi="Calibri"/>
                            <w:color w:val="FFFFFF"/>
                            <w:spacing w:val="-7"/>
                            <w:w w:val="90"/>
                            <w:sz w:val="24"/>
                          </w:rPr>
                          <w:t> </w:t>
                        </w:r>
                        <w:r>
                          <w:rPr>
                            <w:rFonts w:ascii="Calibri" w:hAnsi="Calibri"/>
                            <w:color w:val="FFFFFF"/>
                            <w:w w:val="90"/>
                            <w:sz w:val="24"/>
                          </w:rPr>
                          <w:t>when</w:t>
                        </w:r>
                        <w:r>
                          <w:rPr>
                            <w:rFonts w:ascii="Calibri" w:hAnsi="Calibri"/>
                            <w:color w:val="FFFFFF"/>
                            <w:spacing w:val="-7"/>
                            <w:w w:val="90"/>
                            <w:sz w:val="24"/>
                          </w:rPr>
                          <w:t> </w:t>
                        </w:r>
                        <w:r>
                          <w:rPr>
                            <w:rFonts w:ascii="Calibri" w:hAnsi="Calibri"/>
                            <w:color w:val="FFFFFF"/>
                            <w:w w:val="90"/>
                            <w:sz w:val="24"/>
                          </w:rPr>
                          <w:t>finding</w:t>
                        </w:r>
                        <w:r>
                          <w:rPr>
                            <w:rFonts w:ascii="Calibri" w:hAnsi="Calibri"/>
                            <w:color w:val="FFFFFF"/>
                            <w:spacing w:val="-7"/>
                            <w:w w:val="90"/>
                            <w:sz w:val="24"/>
                          </w:rPr>
                          <w:t> </w:t>
                        </w:r>
                        <w:r>
                          <w:rPr>
                            <w:rFonts w:ascii="Calibri" w:hAnsi="Calibri"/>
                            <w:color w:val="FFFFFF"/>
                            <w:w w:val="90"/>
                            <w:sz w:val="24"/>
                          </w:rPr>
                          <w:t>and</w:t>
                        </w:r>
                        <w:r>
                          <w:rPr>
                            <w:rFonts w:ascii="Calibri" w:hAnsi="Calibri"/>
                            <w:color w:val="FFFFFF"/>
                            <w:spacing w:val="-7"/>
                            <w:w w:val="90"/>
                            <w:sz w:val="24"/>
                          </w:rPr>
                          <w:t> </w:t>
                        </w:r>
                        <w:r>
                          <w:rPr>
                            <w:rFonts w:ascii="Calibri" w:hAnsi="Calibri"/>
                            <w:color w:val="FFFFFF"/>
                            <w:w w:val="90"/>
                            <w:sz w:val="24"/>
                          </w:rPr>
                          <w:t>assessing</w:t>
                        </w:r>
                        <w:r>
                          <w:rPr>
                            <w:rFonts w:ascii="Calibri" w:hAnsi="Calibri"/>
                            <w:color w:val="FFFFFF"/>
                            <w:spacing w:val="-7"/>
                            <w:w w:val="90"/>
                            <w:sz w:val="24"/>
                          </w:rPr>
                          <w:t> </w:t>
                        </w:r>
                        <w:r>
                          <w:rPr>
                            <w:rFonts w:ascii="Calibri" w:hAnsi="Calibri"/>
                            <w:color w:val="FFFFFF"/>
                            <w:w w:val="90"/>
                            <w:sz w:val="24"/>
                          </w:rPr>
                          <w:t>childcare</w:t>
                        </w:r>
                        <w:r>
                          <w:rPr>
                            <w:rFonts w:ascii="Calibri" w:hAnsi="Calibri"/>
                            <w:color w:val="FFFFFF"/>
                            <w:spacing w:val="-7"/>
                            <w:w w:val="90"/>
                            <w:sz w:val="24"/>
                          </w:rPr>
                          <w:t> </w:t>
                        </w:r>
                        <w:r>
                          <w:rPr>
                            <w:rFonts w:ascii="Calibri" w:hAnsi="Calibri"/>
                            <w:color w:val="FFFFFF"/>
                            <w:w w:val="90"/>
                            <w:sz w:val="24"/>
                          </w:rPr>
                          <w:t>options."</w:t>
                        </w:r>
                        <w:r>
                          <w:rPr>
                            <w:rFonts w:ascii="Calibri" w:hAnsi="Calibri"/>
                            <w:color w:val="FFFFFF"/>
                            <w:spacing w:val="-7"/>
                            <w:w w:val="90"/>
                            <w:sz w:val="24"/>
                          </w:rPr>
                          <w:t> </w:t>
                        </w:r>
                        <w:r>
                          <w:rPr>
                            <w:rFonts w:ascii="Calibri" w:hAnsi="Calibri"/>
                            <w:color w:val="FFFFFF"/>
                            <w:w w:val="90"/>
                            <w:sz w:val="24"/>
                          </w:rPr>
                          <w:t>(translated</w:t>
                        </w:r>
                        <w:r>
                          <w:rPr>
                            <w:rFonts w:ascii="Calibri" w:hAnsi="Calibri"/>
                            <w:color w:val="FFFFFF"/>
                            <w:spacing w:val="-7"/>
                            <w:w w:val="90"/>
                            <w:sz w:val="24"/>
                          </w:rPr>
                          <w:t> </w:t>
                        </w:r>
                        <w:r>
                          <w:rPr>
                            <w:rFonts w:ascii="Calibri" w:hAnsi="Calibri"/>
                            <w:color w:val="FFFFFF"/>
                            <w:w w:val="90"/>
                            <w:sz w:val="24"/>
                          </w:rPr>
                          <w:t>from</w:t>
                        </w:r>
                        <w:r>
                          <w:rPr>
                            <w:rFonts w:ascii="Calibri" w:hAnsi="Calibri"/>
                            <w:color w:val="FFFFFF"/>
                            <w:spacing w:val="-7"/>
                            <w:w w:val="90"/>
                            <w:sz w:val="24"/>
                          </w:rPr>
                          <w:t> </w:t>
                        </w:r>
                        <w:r>
                          <w:rPr>
                            <w:rFonts w:ascii="Calibri" w:hAnsi="Calibri"/>
                            <w:color w:val="FFFFFF"/>
                            <w:w w:val="90"/>
                            <w:sz w:val="24"/>
                          </w:rPr>
                          <w:t>a</w:t>
                        </w:r>
                        <w:r>
                          <w:rPr>
                            <w:rFonts w:ascii="Calibri" w:hAnsi="Calibri"/>
                            <w:color w:val="FFFFFF"/>
                            <w:spacing w:val="-7"/>
                            <w:w w:val="90"/>
                            <w:sz w:val="24"/>
                          </w:rPr>
                          <w:t> </w:t>
                        </w:r>
                        <w:r>
                          <w:rPr>
                            <w:rFonts w:ascii="Calibri" w:hAnsi="Calibri"/>
                            <w:color w:val="FFFFFF"/>
                            <w:w w:val="90"/>
                            <w:sz w:val="24"/>
                          </w:rPr>
                          <w:t>language other than Spanish to English – a parent who could not find a school for her toddler)</w:t>
                        </w:r>
                      </w:p>
                    </w:txbxContent>
                  </v:textbox>
                  <w10:wrap type="none"/>
                </v:shape>
              </v:group>
            </w:pict>
          </mc:Fallback>
        </mc:AlternateContent>
      </w:r>
      <w:r>
        <w:rPr>
          <w:sz w:val="20"/>
        </w:rPr>
      </w:r>
    </w:p>
    <w:p>
      <w:pPr>
        <w:pStyle w:val="BodyText"/>
        <w:spacing w:line="288" w:lineRule="auto" w:before="190"/>
        <w:ind w:left="330" w:right="410"/>
      </w:pPr>
      <w:r>
        <w:rPr>
          <w:w w:val="110"/>
        </w:rPr>
        <w:t>Importantly,</w:t>
      </w:r>
      <w:r>
        <w:rPr>
          <w:spacing w:val="-2"/>
          <w:w w:val="110"/>
        </w:rPr>
        <w:t> </w:t>
      </w:r>
      <w:r>
        <w:rPr>
          <w:w w:val="110"/>
        </w:rPr>
        <w:t>staff</w:t>
      </w:r>
      <w:r>
        <w:rPr>
          <w:spacing w:val="-2"/>
          <w:w w:val="110"/>
        </w:rPr>
        <w:t> </w:t>
      </w:r>
      <w:r>
        <w:rPr>
          <w:w w:val="110"/>
        </w:rPr>
        <w:t>shortages</w:t>
      </w:r>
      <w:r>
        <w:rPr>
          <w:spacing w:val="-2"/>
          <w:w w:val="110"/>
        </w:rPr>
        <w:t> </w:t>
      </w:r>
      <w:r>
        <w:rPr>
          <w:w w:val="110"/>
        </w:rPr>
        <w:t>were</w:t>
      </w:r>
      <w:r>
        <w:rPr>
          <w:spacing w:val="-2"/>
          <w:w w:val="110"/>
        </w:rPr>
        <w:t> </w:t>
      </w:r>
      <w:r>
        <w:rPr>
          <w:w w:val="110"/>
        </w:rPr>
        <w:t>a</w:t>
      </w:r>
      <w:r>
        <w:rPr>
          <w:spacing w:val="-2"/>
          <w:w w:val="110"/>
        </w:rPr>
        <w:t> </w:t>
      </w:r>
      <w:r>
        <w:rPr>
          <w:w w:val="110"/>
        </w:rPr>
        <w:t>significant</w:t>
      </w:r>
      <w:r>
        <w:rPr>
          <w:spacing w:val="-2"/>
          <w:w w:val="110"/>
        </w:rPr>
        <w:t> </w:t>
      </w:r>
      <w:r>
        <w:rPr>
          <w:w w:val="110"/>
        </w:rPr>
        <w:t>reason</w:t>
      </w:r>
      <w:r>
        <w:rPr>
          <w:spacing w:val="-2"/>
          <w:w w:val="110"/>
        </w:rPr>
        <w:t> </w:t>
      </w:r>
      <w:r>
        <w:rPr>
          <w:w w:val="110"/>
        </w:rPr>
        <w:t>why</w:t>
      </w:r>
      <w:r>
        <w:rPr>
          <w:spacing w:val="-2"/>
          <w:w w:val="110"/>
        </w:rPr>
        <w:t> </w:t>
      </w:r>
      <w:r>
        <w:rPr>
          <w:w w:val="110"/>
        </w:rPr>
        <w:t>programs</w:t>
      </w:r>
      <w:r>
        <w:rPr>
          <w:spacing w:val="-2"/>
          <w:w w:val="110"/>
        </w:rPr>
        <w:t> </w:t>
      </w:r>
      <w:r>
        <w:rPr>
          <w:w w:val="110"/>
        </w:rPr>
        <w:t>were</w:t>
      </w:r>
      <w:r>
        <w:rPr>
          <w:spacing w:val="-2"/>
          <w:w w:val="110"/>
        </w:rPr>
        <w:t> </w:t>
      </w:r>
      <w:r>
        <w:rPr>
          <w:w w:val="110"/>
        </w:rPr>
        <w:t>not</w:t>
      </w:r>
      <w:r>
        <w:rPr>
          <w:spacing w:val="-2"/>
          <w:w w:val="110"/>
        </w:rPr>
        <w:t> </w:t>
      </w:r>
      <w:r>
        <w:rPr>
          <w:w w:val="110"/>
        </w:rPr>
        <w:t>operating</w:t>
      </w:r>
      <w:r>
        <w:rPr>
          <w:spacing w:val="-2"/>
          <w:w w:val="110"/>
        </w:rPr>
        <w:t> </w:t>
      </w:r>
      <w:r>
        <w:rPr>
          <w:w w:val="110"/>
        </w:rPr>
        <w:t>at</w:t>
      </w:r>
      <w:r>
        <w:rPr>
          <w:spacing w:val="-2"/>
          <w:w w:val="110"/>
        </w:rPr>
        <w:t> </w:t>
      </w:r>
      <w:r>
        <w:rPr>
          <w:w w:val="110"/>
        </w:rPr>
        <w:t>capacity.</w:t>
      </w:r>
      <w:r>
        <w:rPr>
          <w:spacing w:val="-2"/>
          <w:w w:val="110"/>
        </w:rPr>
        <w:t> </w:t>
      </w:r>
      <w:r>
        <w:rPr>
          <w:w w:val="110"/>
        </w:rPr>
        <w:t>Teacher availability</w:t>
      </w:r>
      <w:r>
        <w:rPr>
          <w:spacing w:val="-8"/>
          <w:w w:val="110"/>
        </w:rPr>
        <w:t> </w:t>
      </w:r>
      <w:r>
        <w:rPr>
          <w:w w:val="110"/>
        </w:rPr>
        <w:t>and</w:t>
      </w:r>
      <w:r>
        <w:rPr>
          <w:spacing w:val="-8"/>
          <w:w w:val="110"/>
        </w:rPr>
        <w:t> </w:t>
      </w:r>
      <w:r>
        <w:rPr>
          <w:w w:val="110"/>
        </w:rPr>
        <w:t>teacher</w:t>
      </w:r>
      <w:r>
        <w:rPr>
          <w:spacing w:val="-8"/>
          <w:w w:val="110"/>
        </w:rPr>
        <w:t> </w:t>
      </w:r>
      <w:r>
        <w:rPr>
          <w:w w:val="110"/>
        </w:rPr>
        <w:t>turnover</w:t>
      </w:r>
      <w:r>
        <w:rPr>
          <w:spacing w:val="-8"/>
          <w:w w:val="110"/>
        </w:rPr>
        <w:t> </w:t>
      </w:r>
      <w:r>
        <w:rPr>
          <w:w w:val="110"/>
        </w:rPr>
        <w:t>both</w:t>
      </w:r>
      <w:r>
        <w:rPr>
          <w:spacing w:val="-8"/>
          <w:w w:val="110"/>
        </w:rPr>
        <w:t> </w:t>
      </w:r>
      <w:r>
        <w:rPr>
          <w:w w:val="110"/>
        </w:rPr>
        <w:t>contribute</w:t>
      </w:r>
      <w:r>
        <w:rPr>
          <w:spacing w:val="-8"/>
          <w:w w:val="110"/>
        </w:rPr>
        <w:t> </w:t>
      </w:r>
      <w:r>
        <w:rPr>
          <w:w w:val="110"/>
        </w:rPr>
        <w:t>to</w:t>
      </w:r>
      <w:r>
        <w:rPr>
          <w:spacing w:val="-8"/>
          <w:w w:val="110"/>
        </w:rPr>
        <w:t> </w:t>
      </w:r>
      <w:r>
        <w:rPr>
          <w:w w:val="110"/>
        </w:rPr>
        <w:t>the</w:t>
      </w:r>
      <w:r>
        <w:rPr>
          <w:spacing w:val="-8"/>
          <w:w w:val="110"/>
        </w:rPr>
        <w:t> </w:t>
      </w:r>
      <w:r>
        <w:rPr>
          <w:w w:val="110"/>
        </w:rPr>
        <w:t>staffing</w:t>
      </w:r>
      <w:r>
        <w:rPr>
          <w:spacing w:val="-8"/>
          <w:w w:val="110"/>
        </w:rPr>
        <w:t> </w:t>
      </w:r>
      <w:r>
        <w:rPr>
          <w:w w:val="110"/>
        </w:rPr>
        <w:t>challenge.</w:t>
      </w:r>
      <w:r>
        <w:rPr>
          <w:spacing w:val="-8"/>
          <w:w w:val="110"/>
        </w:rPr>
        <w:t> </w:t>
      </w:r>
      <w:r>
        <w:rPr>
          <w:w w:val="110"/>
        </w:rPr>
        <w:t>This</w:t>
      </w:r>
      <w:r>
        <w:rPr>
          <w:spacing w:val="-8"/>
          <w:w w:val="110"/>
        </w:rPr>
        <w:t> </w:t>
      </w:r>
      <w:r>
        <w:rPr>
          <w:w w:val="110"/>
        </w:rPr>
        <w:t>teacher</w:t>
      </w:r>
      <w:r>
        <w:rPr>
          <w:spacing w:val="-8"/>
          <w:w w:val="110"/>
        </w:rPr>
        <w:t> </w:t>
      </w:r>
      <w:r>
        <w:rPr>
          <w:w w:val="110"/>
        </w:rPr>
        <w:t>shares</w:t>
      </w:r>
      <w:r>
        <w:rPr>
          <w:spacing w:val="-8"/>
          <w:w w:val="110"/>
        </w:rPr>
        <w:t> </w:t>
      </w:r>
      <w:r>
        <w:rPr>
          <w:w w:val="110"/>
        </w:rPr>
        <w:t>the</w:t>
      </w:r>
      <w:r>
        <w:rPr>
          <w:spacing w:val="-8"/>
          <w:w w:val="110"/>
        </w:rPr>
        <w:t> </w:t>
      </w:r>
      <w:r>
        <w:rPr>
          <w:w w:val="110"/>
        </w:rPr>
        <w:t>complexity of</w:t>
      </w:r>
      <w:r>
        <w:rPr>
          <w:spacing w:val="-1"/>
          <w:w w:val="110"/>
        </w:rPr>
        <w:t> </w:t>
      </w:r>
      <w:r>
        <w:rPr>
          <w:w w:val="110"/>
        </w:rPr>
        <w:t>the</w:t>
      </w:r>
      <w:r>
        <w:rPr>
          <w:spacing w:val="-1"/>
          <w:w w:val="110"/>
        </w:rPr>
        <w:t> </w:t>
      </w:r>
      <w:r>
        <w:rPr>
          <w:w w:val="110"/>
        </w:rPr>
        <w:t>challenges</w:t>
      </w:r>
      <w:r>
        <w:rPr>
          <w:spacing w:val="-1"/>
          <w:w w:val="110"/>
        </w:rPr>
        <w:t> </w:t>
      </w:r>
      <w:r>
        <w:rPr>
          <w:w w:val="110"/>
        </w:rPr>
        <w:t>they</w:t>
      </w:r>
      <w:r>
        <w:rPr>
          <w:spacing w:val="-1"/>
          <w:w w:val="110"/>
        </w:rPr>
        <w:t> </w:t>
      </w:r>
      <w:r>
        <w:rPr>
          <w:w w:val="110"/>
        </w:rPr>
        <w:t>face</w:t>
      </w:r>
      <w:r>
        <w:rPr>
          <w:spacing w:val="-1"/>
          <w:w w:val="110"/>
        </w:rPr>
        <w:t> </w:t>
      </w:r>
      <w:r>
        <w:rPr>
          <w:w w:val="110"/>
        </w:rPr>
        <w:t>to</w:t>
      </w:r>
      <w:r>
        <w:rPr>
          <w:spacing w:val="-1"/>
          <w:w w:val="110"/>
        </w:rPr>
        <w:t> </w:t>
      </w:r>
      <w:r>
        <w:rPr>
          <w:w w:val="110"/>
        </w:rPr>
        <w:t>remain</w:t>
      </w:r>
      <w:r>
        <w:rPr>
          <w:spacing w:val="-1"/>
          <w:w w:val="110"/>
        </w:rPr>
        <w:t> </w:t>
      </w:r>
      <w:r>
        <w:rPr>
          <w:w w:val="110"/>
        </w:rPr>
        <w:t>in</w:t>
      </w:r>
      <w:r>
        <w:rPr>
          <w:spacing w:val="-1"/>
          <w:w w:val="110"/>
        </w:rPr>
        <w:t> </w:t>
      </w:r>
      <w:r>
        <w:rPr>
          <w:w w:val="110"/>
        </w:rPr>
        <w:t>the</w:t>
      </w:r>
      <w:r>
        <w:rPr>
          <w:spacing w:val="-1"/>
          <w:w w:val="110"/>
        </w:rPr>
        <w:t> </w:t>
      </w:r>
      <w:r>
        <w:rPr>
          <w:w w:val="110"/>
        </w:rPr>
        <w:t>classroom</w:t>
      </w:r>
      <w:r>
        <w:rPr>
          <w:spacing w:val="-1"/>
          <w:w w:val="110"/>
        </w:rPr>
        <w:t> </w:t>
      </w:r>
      <w:r>
        <w:rPr>
          <w:w w:val="110"/>
        </w:rPr>
        <w:t>serving</w:t>
      </w:r>
      <w:r>
        <w:rPr>
          <w:spacing w:val="-1"/>
          <w:w w:val="110"/>
        </w:rPr>
        <w:t> </w:t>
      </w:r>
      <w:r>
        <w:rPr>
          <w:w w:val="110"/>
        </w:rPr>
        <w:t>children</w:t>
      </w:r>
      <w:r>
        <w:rPr>
          <w:spacing w:val="-1"/>
          <w:w w:val="110"/>
        </w:rPr>
        <w:t> </w:t>
      </w:r>
      <w:r>
        <w:rPr>
          <w:w w:val="110"/>
        </w:rPr>
        <w:t>and</w:t>
      </w:r>
      <w:r>
        <w:rPr>
          <w:spacing w:val="-1"/>
          <w:w w:val="110"/>
        </w:rPr>
        <w:t> </w:t>
      </w:r>
      <w:r>
        <w:rPr>
          <w:w w:val="110"/>
        </w:rPr>
        <w:t>why</w:t>
      </w:r>
      <w:r>
        <w:rPr>
          <w:spacing w:val="-1"/>
          <w:w w:val="110"/>
        </w:rPr>
        <w:t> </w:t>
      </w:r>
      <w:r>
        <w:rPr>
          <w:w w:val="110"/>
        </w:rPr>
        <w:t>some</w:t>
      </w:r>
      <w:r>
        <w:rPr>
          <w:spacing w:val="-1"/>
          <w:w w:val="110"/>
        </w:rPr>
        <w:t> </w:t>
      </w:r>
      <w:r>
        <w:rPr>
          <w:w w:val="110"/>
        </w:rPr>
        <w:t>leave.</w:t>
      </w:r>
    </w:p>
    <w:p>
      <w:pPr>
        <w:pStyle w:val="BodyText"/>
        <w:spacing w:before="4"/>
        <w:rPr>
          <w:sz w:val="11"/>
        </w:rPr>
      </w:pPr>
      <w:r>
        <w:rPr>
          <w:sz w:val="11"/>
        </w:rPr>
        <mc:AlternateContent>
          <mc:Choice Requires="wps">
            <w:drawing>
              <wp:anchor distT="0" distB="0" distL="0" distR="0" allowOverlap="1" layoutInCell="1" locked="0" behindDoc="1" simplePos="0" relativeHeight="487597568">
                <wp:simplePos x="0" y="0"/>
                <wp:positionH relativeFrom="page">
                  <wp:posOffset>209677</wp:posOffset>
                </wp:positionH>
                <wp:positionV relativeFrom="paragraph">
                  <wp:posOffset>98368</wp:posOffset>
                </wp:positionV>
                <wp:extent cx="7352030" cy="2168525"/>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7352030" cy="2168525"/>
                          <a:chExt cx="7352030" cy="2168525"/>
                        </a:xfrm>
                      </wpg:grpSpPr>
                      <wps:wsp>
                        <wps:cNvPr id="54" name="Graphic 54"/>
                        <wps:cNvSpPr/>
                        <wps:spPr>
                          <a:xfrm>
                            <a:off x="0" y="0"/>
                            <a:ext cx="7352030" cy="2168525"/>
                          </a:xfrm>
                          <a:custGeom>
                            <a:avLst/>
                            <a:gdLst/>
                            <a:ahLst/>
                            <a:cxnLst/>
                            <a:rect l="l" t="t" r="r" b="b"/>
                            <a:pathLst>
                              <a:path w="7352030" h="2168525">
                                <a:moveTo>
                                  <a:pt x="7162550" y="2168170"/>
                                </a:moveTo>
                                <a:lnTo>
                                  <a:pt x="190500" y="2168170"/>
                                </a:lnTo>
                                <a:lnTo>
                                  <a:pt x="146820" y="2163133"/>
                                </a:lnTo>
                                <a:lnTo>
                                  <a:pt x="106723" y="2148802"/>
                                </a:lnTo>
                                <a:lnTo>
                                  <a:pt x="71352" y="2126315"/>
                                </a:lnTo>
                                <a:lnTo>
                                  <a:pt x="41851" y="2096815"/>
                                </a:lnTo>
                                <a:lnTo>
                                  <a:pt x="19363" y="2061444"/>
                                </a:lnTo>
                                <a:lnTo>
                                  <a:pt x="5032" y="2021346"/>
                                </a:lnTo>
                                <a:lnTo>
                                  <a:pt x="0" y="1977664"/>
                                </a:lnTo>
                                <a:lnTo>
                                  <a:pt x="0" y="190499"/>
                                </a:lnTo>
                                <a:lnTo>
                                  <a:pt x="5032" y="146817"/>
                                </a:lnTo>
                                <a:lnTo>
                                  <a:pt x="19363" y="106719"/>
                                </a:lnTo>
                                <a:lnTo>
                                  <a:pt x="41851" y="71349"/>
                                </a:lnTo>
                                <a:lnTo>
                                  <a:pt x="71352" y="41848"/>
                                </a:lnTo>
                                <a:lnTo>
                                  <a:pt x="106723" y="19361"/>
                                </a:lnTo>
                                <a:lnTo>
                                  <a:pt x="146820" y="5030"/>
                                </a:lnTo>
                                <a:lnTo>
                                  <a:pt x="190500" y="0"/>
                                </a:lnTo>
                                <a:lnTo>
                                  <a:pt x="7162550" y="0"/>
                                </a:lnTo>
                                <a:lnTo>
                                  <a:pt x="7206232" y="5030"/>
                                </a:lnTo>
                                <a:lnTo>
                                  <a:pt x="7246330" y="19361"/>
                                </a:lnTo>
                                <a:lnTo>
                                  <a:pt x="7281701" y="41848"/>
                                </a:lnTo>
                                <a:lnTo>
                                  <a:pt x="7311202" y="71349"/>
                                </a:lnTo>
                                <a:lnTo>
                                  <a:pt x="7333689" y="106719"/>
                                </a:lnTo>
                                <a:lnTo>
                                  <a:pt x="7348019" y="146817"/>
                                </a:lnTo>
                                <a:lnTo>
                                  <a:pt x="7351453" y="176629"/>
                                </a:lnTo>
                                <a:lnTo>
                                  <a:pt x="7351453" y="1991534"/>
                                </a:lnTo>
                                <a:lnTo>
                                  <a:pt x="7333689" y="2061444"/>
                                </a:lnTo>
                                <a:lnTo>
                                  <a:pt x="7311202" y="2096815"/>
                                </a:lnTo>
                                <a:lnTo>
                                  <a:pt x="7281701" y="2126315"/>
                                </a:lnTo>
                                <a:lnTo>
                                  <a:pt x="7246330" y="2148802"/>
                                </a:lnTo>
                                <a:lnTo>
                                  <a:pt x="7206232" y="2163133"/>
                                </a:lnTo>
                                <a:lnTo>
                                  <a:pt x="7162550" y="2168170"/>
                                </a:lnTo>
                                <a:close/>
                              </a:path>
                            </a:pathLst>
                          </a:custGeom>
                          <a:solidFill>
                            <a:srgbClr val="2A6987"/>
                          </a:solidFill>
                        </wps:spPr>
                        <wps:bodyPr wrap="square" lIns="0" tIns="0" rIns="0" bIns="0" rtlCol="0">
                          <a:prstTxWarp prst="textNoShape">
                            <a:avLst/>
                          </a:prstTxWarp>
                          <a:noAutofit/>
                        </wps:bodyPr>
                      </wps:wsp>
                      <wps:wsp>
                        <wps:cNvPr id="55" name="Textbox 55"/>
                        <wps:cNvSpPr txBox="1"/>
                        <wps:spPr>
                          <a:xfrm>
                            <a:off x="38100" y="565188"/>
                            <a:ext cx="1120775" cy="263525"/>
                          </a:xfrm>
                          <a:prstGeom prst="rect">
                            <a:avLst/>
                          </a:prstGeom>
                        </wps:spPr>
                        <wps:txbx>
                          <w:txbxContent>
                            <w:p>
                              <w:pPr>
                                <w:spacing w:before="67"/>
                                <w:ind w:left="0" w:right="0" w:firstLine="0"/>
                                <w:jc w:val="left"/>
                                <w:rPr>
                                  <w:rFonts w:ascii="Calibri"/>
                                  <w:b/>
                                  <w:sz w:val="28"/>
                                </w:rPr>
                              </w:pPr>
                              <w:r>
                                <w:rPr>
                                  <w:rFonts w:ascii="Calibri"/>
                                  <w:b/>
                                  <w:color w:val="FFFFFF"/>
                                  <w:spacing w:val="-5"/>
                                  <w:sz w:val="28"/>
                                </w:rPr>
                                <w:t>From</w:t>
                              </w:r>
                              <w:r>
                                <w:rPr>
                                  <w:rFonts w:ascii="Calibri"/>
                                  <w:b/>
                                  <w:color w:val="FFFFFF"/>
                                  <w:spacing w:val="-9"/>
                                  <w:sz w:val="28"/>
                                </w:rPr>
                                <w:t> </w:t>
                              </w:r>
                              <w:r>
                                <w:rPr>
                                  <w:rFonts w:ascii="Calibri"/>
                                  <w:b/>
                                  <w:color w:val="FFFFFF"/>
                                  <w:spacing w:val="-2"/>
                                  <w:sz w:val="28"/>
                                </w:rPr>
                                <w:t>Teachers:</w:t>
                              </w:r>
                            </w:p>
                          </w:txbxContent>
                        </wps:txbx>
                        <wps:bodyPr wrap="square" lIns="0" tIns="0" rIns="0" bIns="0" rtlCol="0">
                          <a:noAutofit/>
                        </wps:bodyPr>
                      </wps:wsp>
                      <wps:wsp>
                        <wps:cNvPr id="56" name="Textbox 56"/>
                        <wps:cNvSpPr txBox="1"/>
                        <wps:spPr>
                          <a:xfrm>
                            <a:off x="1814958" y="256971"/>
                            <a:ext cx="3736975" cy="339090"/>
                          </a:xfrm>
                          <a:prstGeom prst="rect">
                            <a:avLst/>
                          </a:prstGeom>
                        </wps:spPr>
                        <wps:txbx>
                          <w:txbxContent>
                            <w:p>
                              <w:pPr>
                                <w:spacing w:before="86"/>
                                <w:ind w:left="0" w:right="0" w:firstLine="0"/>
                                <w:jc w:val="left"/>
                                <w:rPr>
                                  <w:rFonts w:ascii="Calibri"/>
                                  <w:b/>
                                  <w:sz w:val="36"/>
                                </w:rPr>
                              </w:pPr>
                              <w:r>
                                <w:rPr>
                                  <w:rFonts w:ascii="Calibri"/>
                                  <w:b/>
                                  <w:color w:val="FFFFFF"/>
                                  <w:spacing w:val="-6"/>
                                  <w:sz w:val="36"/>
                                </w:rPr>
                                <w:t>Why</w:t>
                              </w:r>
                              <w:r>
                                <w:rPr>
                                  <w:rFonts w:ascii="Calibri"/>
                                  <w:b/>
                                  <w:color w:val="FFFFFF"/>
                                  <w:spacing w:val="-13"/>
                                  <w:sz w:val="36"/>
                                </w:rPr>
                                <w:t> </w:t>
                              </w:r>
                              <w:r>
                                <w:rPr>
                                  <w:rFonts w:ascii="Calibri"/>
                                  <w:b/>
                                  <w:color w:val="FFFFFF"/>
                                  <w:spacing w:val="-6"/>
                                  <w:sz w:val="36"/>
                                </w:rPr>
                                <w:t>They</w:t>
                              </w:r>
                              <w:r>
                                <w:rPr>
                                  <w:rFonts w:ascii="Calibri"/>
                                  <w:b/>
                                  <w:color w:val="FFFFFF"/>
                                  <w:spacing w:val="-13"/>
                                  <w:sz w:val="36"/>
                                </w:rPr>
                                <w:t> </w:t>
                              </w:r>
                              <w:r>
                                <w:rPr>
                                  <w:rFonts w:ascii="Calibri"/>
                                  <w:b/>
                                  <w:color w:val="FFFFFF"/>
                                  <w:spacing w:val="-6"/>
                                  <w:sz w:val="36"/>
                                </w:rPr>
                                <w:t>Are</w:t>
                              </w:r>
                              <w:r>
                                <w:rPr>
                                  <w:rFonts w:ascii="Calibri"/>
                                  <w:b/>
                                  <w:color w:val="FFFFFF"/>
                                  <w:spacing w:val="-13"/>
                                  <w:sz w:val="36"/>
                                </w:rPr>
                                <w:t> </w:t>
                              </w:r>
                              <w:r>
                                <w:rPr>
                                  <w:rFonts w:ascii="Calibri"/>
                                  <w:b/>
                                  <w:color w:val="FFFFFF"/>
                                  <w:spacing w:val="-6"/>
                                  <w:sz w:val="36"/>
                                </w:rPr>
                                <w:t>Not</w:t>
                              </w:r>
                              <w:r>
                                <w:rPr>
                                  <w:rFonts w:ascii="Calibri"/>
                                  <w:b/>
                                  <w:color w:val="FFFFFF"/>
                                  <w:spacing w:val="-12"/>
                                  <w:sz w:val="36"/>
                                </w:rPr>
                                <w:t> </w:t>
                              </w:r>
                              <w:r>
                                <w:rPr>
                                  <w:rFonts w:ascii="Calibri"/>
                                  <w:b/>
                                  <w:color w:val="FFFFFF"/>
                                  <w:spacing w:val="-6"/>
                                  <w:sz w:val="36"/>
                                </w:rPr>
                                <w:t>Operating</w:t>
                              </w:r>
                              <w:r>
                                <w:rPr>
                                  <w:rFonts w:ascii="Calibri"/>
                                  <w:b/>
                                  <w:color w:val="FFFFFF"/>
                                  <w:spacing w:val="-13"/>
                                  <w:sz w:val="36"/>
                                </w:rPr>
                                <w:t> </w:t>
                              </w:r>
                              <w:r>
                                <w:rPr>
                                  <w:rFonts w:ascii="Calibri"/>
                                  <w:b/>
                                  <w:color w:val="FFFFFF"/>
                                  <w:spacing w:val="-6"/>
                                  <w:sz w:val="36"/>
                                </w:rPr>
                                <w:t>at</w:t>
                              </w:r>
                              <w:r>
                                <w:rPr>
                                  <w:rFonts w:ascii="Calibri"/>
                                  <w:b/>
                                  <w:color w:val="FFFFFF"/>
                                  <w:spacing w:val="-13"/>
                                  <w:sz w:val="36"/>
                                </w:rPr>
                                <w:t> </w:t>
                              </w:r>
                              <w:r>
                                <w:rPr>
                                  <w:rFonts w:ascii="Calibri"/>
                                  <w:b/>
                                  <w:color w:val="FFFFFF"/>
                                  <w:spacing w:val="-6"/>
                                  <w:sz w:val="36"/>
                                </w:rPr>
                                <w:t>Capacity</w:t>
                              </w:r>
                            </w:p>
                          </w:txbxContent>
                        </wps:txbx>
                        <wps:bodyPr wrap="square" lIns="0" tIns="0" rIns="0" bIns="0" rtlCol="0">
                          <a:noAutofit/>
                        </wps:bodyPr>
                      </wps:wsp>
                      <wps:wsp>
                        <wps:cNvPr id="57" name="Textbox 57"/>
                        <wps:cNvSpPr txBox="1"/>
                        <wps:spPr>
                          <a:xfrm>
                            <a:off x="38100" y="824014"/>
                            <a:ext cx="7198995" cy="1064260"/>
                          </a:xfrm>
                          <a:prstGeom prst="rect">
                            <a:avLst/>
                          </a:prstGeom>
                        </wps:spPr>
                        <wps:txbx>
                          <w:txbxContent>
                            <w:p>
                              <w:pPr>
                                <w:spacing w:line="330" w:lineRule="atLeast" w:before="20"/>
                                <w:ind w:left="0" w:right="18" w:firstLine="0"/>
                                <w:jc w:val="left"/>
                                <w:rPr>
                                  <w:rFonts w:ascii="Calibri" w:hAnsi="Calibri"/>
                                  <w:sz w:val="24"/>
                                </w:rPr>
                              </w:pPr>
                              <w:r>
                                <w:rPr>
                                  <w:rFonts w:ascii="Calibri" w:hAnsi="Calibri"/>
                                  <w:color w:val="FFFFFF"/>
                                  <w:w w:val="85"/>
                                  <w:sz w:val="24"/>
                                </w:rPr>
                                <w:t>"Sometimes</w:t>
                              </w:r>
                              <w:r>
                                <w:rPr>
                                  <w:rFonts w:ascii="Calibri" w:hAnsi="Calibri"/>
                                  <w:color w:val="FFFFFF"/>
                                  <w:sz w:val="24"/>
                                </w:rPr>
                                <w:t> </w:t>
                              </w:r>
                              <w:r>
                                <w:rPr>
                                  <w:rFonts w:ascii="Calibri" w:hAnsi="Calibri"/>
                                  <w:color w:val="FFFFFF"/>
                                  <w:w w:val="85"/>
                                  <w:sz w:val="24"/>
                                </w:rPr>
                                <w:t>teachers</w:t>
                              </w:r>
                              <w:r>
                                <w:rPr>
                                  <w:rFonts w:ascii="Calibri" w:hAnsi="Calibri"/>
                                  <w:color w:val="FFFFFF"/>
                                  <w:sz w:val="24"/>
                                </w:rPr>
                                <w:t> </w:t>
                              </w:r>
                              <w:r>
                                <w:rPr>
                                  <w:rFonts w:ascii="Calibri" w:hAnsi="Calibri"/>
                                  <w:color w:val="FFFFFF"/>
                                  <w:w w:val="85"/>
                                  <w:sz w:val="24"/>
                                </w:rPr>
                                <w:t>might</w:t>
                              </w:r>
                              <w:r>
                                <w:rPr>
                                  <w:rFonts w:ascii="Calibri" w:hAnsi="Calibri"/>
                                  <w:color w:val="FFFFFF"/>
                                  <w:sz w:val="24"/>
                                </w:rPr>
                                <w:t> </w:t>
                              </w:r>
                              <w:r>
                                <w:rPr>
                                  <w:rFonts w:ascii="Calibri" w:hAnsi="Calibri"/>
                                  <w:color w:val="FFFFFF"/>
                                  <w:w w:val="85"/>
                                  <w:sz w:val="24"/>
                                </w:rPr>
                                <w:t>just</w:t>
                              </w:r>
                              <w:r>
                                <w:rPr>
                                  <w:rFonts w:ascii="Calibri" w:hAnsi="Calibri"/>
                                  <w:color w:val="FFFFFF"/>
                                  <w:sz w:val="24"/>
                                </w:rPr>
                                <w:t> </w:t>
                              </w:r>
                              <w:r>
                                <w:rPr>
                                  <w:rFonts w:ascii="Calibri" w:hAnsi="Calibri"/>
                                  <w:color w:val="FFFFFF"/>
                                  <w:w w:val="85"/>
                                  <w:sz w:val="24"/>
                                </w:rPr>
                                <w:t>need</w:t>
                              </w:r>
                              <w:r>
                                <w:rPr>
                                  <w:rFonts w:ascii="Calibri" w:hAnsi="Calibri"/>
                                  <w:color w:val="FFFFFF"/>
                                  <w:sz w:val="24"/>
                                </w:rPr>
                                <w:t> </w:t>
                              </w:r>
                              <w:r>
                                <w:rPr>
                                  <w:rFonts w:ascii="Calibri" w:hAnsi="Calibri"/>
                                  <w:color w:val="FFFFFF"/>
                                  <w:w w:val="85"/>
                                  <w:sz w:val="24"/>
                                </w:rPr>
                                <w:t>a</w:t>
                              </w:r>
                              <w:r>
                                <w:rPr>
                                  <w:rFonts w:ascii="Calibri" w:hAnsi="Calibri"/>
                                  <w:color w:val="FFFFFF"/>
                                  <w:sz w:val="24"/>
                                </w:rPr>
                                <w:t> </w:t>
                              </w:r>
                              <w:r>
                                <w:rPr>
                                  <w:rFonts w:ascii="Calibri" w:hAnsi="Calibri"/>
                                  <w:color w:val="FFFFFF"/>
                                  <w:w w:val="85"/>
                                  <w:sz w:val="24"/>
                                </w:rPr>
                                <w:t>break,</w:t>
                              </w:r>
                              <w:r>
                                <w:rPr>
                                  <w:rFonts w:ascii="Calibri" w:hAnsi="Calibri"/>
                                  <w:color w:val="FFFFFF"/>
                                  <w:sz w:val="24"/>
                                </w:rPr>
                                <w:t> </w:t>
                              </w:r>
                              <w:r>
                                <w:rPr>
                                  <w:rFonts w:ascii="Calibri" w:hAnsi="Calibri"/>
                                  <w:color w:val="FFFFFF"/>
                                  <w:w w:val="85"/>
                                  <w:sz w:val="24"/>
                                </w:rPr>
                                <w:t>you</w:t>
                              </w:r>
                              <w:r>
                                <w:rPr>
                                  <w:rFonts w:ascii="Calibri" w:hAnsi="Calibri"/>
                                  <w:color w:val="FFFFFF"/>
                                  <w:sz w:val="24"/>
                                </w:rPr>
                                <w:t> </w:t>
                              </w:r>
                              <w:r>
                                <w:rPr>
                                  <w:rFonts w:ascii="Calibri" w:hAnsi="Calibri"/>
                                  <w:color w:val="FFFFFF"/>
                                  <w:w w:val="85"/>
                                  <w:sz w:val="24"/>
                                </w:rPr>
                                <w:t>know,</w:t>
                              </w:r>
                              <w:r>
                                <w:rPr>
                                  <w:rFonts w:ascii="Calibri" w:hAnsi="Calibri"/>
                                  <w:color w:val="FFFFFF"/>
                                  <w:sz w:val="24"/>
                                </w:rPr>
                                <w:t> </w:t>
                              </w:r>
                              <w:r>
                                <w:rPr>
                                  <w:rFonts w:ascii="Calibri" w:hAnsi="Calibri"/>
                                  <w:color w:val="FFFFFF"/>
                                  <w:w w:val="85"/>
                                  <w:sz w:val="24"/>
                                </w:rPr>
                                <w:t>because</w:t>
                              </w:r>
                              <w:r>
                                <w:rPr>
                                  <w:rFonts w:ascii="Calibri" w:hAnsi="Calibri"/>
                                  <w:color w:val="FFFFFF"/>
                                  <w:sz w:val="24"/>
                                </w:rPr>
                                <w:t> </w:t>
                              </w:r>
                              <w:r>
                                <w:rPr>
                                  <w:rFonts w:ascii="Calibri" w:hAnsi="Calibri"/>
                                  <w:color w:val="FFFFFF"/>
                                  <w:w w:val="85"/>
                                  <w:sz w:val="24"/>
                                </w:rPr>
                                <w:t>sometimes</w:t>
                              </w:r>
                              <w:r>
                                <w:rPr>
                                  <w:rFonts w:ascii="Calibri" w:hAnsi="Calibri"/>
                                  <w:color w:val="FFFFFF"/>
                                  <w:sz w:val="24"/>
                                </w:rPr>
                                <w:t> </w:t>
                              </w:r>
                              <w:r>
                                <w:rPr>
                                  <w:rFonts w:ascii="Calibri" w:hAnsi="Calibri"/>
                                  <w:color w:val="FFFFFF"/>
                                  <w:w w:val="85"/>
                                  <w:sz w:val="24"/>
                                </w:rPr>
                                <w:t>you</w:t>
                              </w:r>
                              <w:r>
                                <w:rPr>
                                  <w:rFonts w:ascii="Calibri" w:hAnsi="Calibri"/>
                                  <w:color w:val="FFFFFF"/>
                                  <w:sz w:val="24"/>
                                </w:rPr>
                                <w:t> </w:t>
                              </w:r>
                              <w:r>
                                <w:rPr>
                                  <w:rFonts w:ascii="Calibri" w:hAnsi="Calibri"/>
                                  <w:color w:val="FFFFFF"/>
                                  <w:w w:val="85"/>
                                  <w:sz w:val="24"/>
                                </w:rPr>
                                <w:t>can</w:t>
                              </w:r>
                              <w:r>
                                <w:rPr>
                                  <w:rFonts w:ascii="Calibri" w:hAnsi="Calibri"/>
                                  <w:color w:val="FFFFFF"/>
                                  <w:sz w:val="24"/>
                                </w:rPr>
                                <w:t> </w:t>
                              </w:r>
                              <w:r>
                                <w:rPr>
                                  <w:rFonts w:ascii="Calibri" w:hAnsi="Calibri"/>
                                  <w:color w:val="FFFFFF"/>
                                  <w:w w:val="85"/>
                                  <w:sz w:val="24"/>
                                </w:rPr>
                                <w:t>get</w:t>
                              </w:r>
                              <w:r>
                                <w:rPr>
                                  <w:rFonts w:ascii="Calibri" w:hAnsi="Calibri"/>
                                  <w:color w:val="FFFFFF"/>
                                  <w:sz w:val="24"/>
                                </w:rPr>
                                <w:t> </w:t>
                              </w:r>
                              <w:r>
                                <w:rPr>
                                  <w:rFonts w:ascii="Calibri" w:hAnsi="Calibri"/>
                                  <w:color w:val="FFFFFF"/>
                                  <w:w w:val="85"/>
                                  <w:sz w:val="24"/>
                                </w:rPr>
                                <w:t>overwhelmed.</w:t>
                              </w:r>
                              <w:r>
                                <w:rPr>
                                  <w:rFonts w:ascii="Calibri" w:hAnsi="Calibri"/>
                                  <w:color w:val="FFFFFF"/>
                                  <w:sz w:val="24"/>
                                </w:rPr>
                                <w:t> </w:t>
                              </w:r>
                              <w:r>
                                <w:rPr>
                                  <w:rFonts w:ascii="Calibri" w:hAnsi="Calibri"/>
                                  <w:color w:val="FFFFFF"/>
                                  <w:w w:val="85"/>
                                  <w:sz w:val="24"/>
                                </w:rPr>
                                <w:t>Sometimes</w:t>
                              </w:r>
                              <w:r>
                                <w:rPr>
                                  <w:rFonts w:ascii="Calibri" w:hAnsi="Calibri"/>
                                  <w:color w:val="FFFFFF"/>
                                  <w:sz w:val="24"/>
                                </w:rPr>
                                <w:t> </w:t>
                              </w:r>
                              <w:r>
                                <w:rPr>
                                  <w:rFonts w:ascii="Calibri" w:hAnsi="Calibri"/>
                                  <w:color w:val="FFFFFF"/>
                                  <w:w w:val="85"/>
                                  <w:sz w:val="24"/>
                                </w:rPr>
                                <w:t>or</w:t>
                              </w:r>
                              <w:r>
                                <w:rPr>
                                  <w:rFonts w:ascii="Calibri" w:hAnsi="Calibri"/>
                                  <w:color w:val="FFFFFF"/>
                                  <w:sz w:val="24"/>
                                </w:rPr>
                                <w:t> </w:t>
                              </w:r>
                              <w:r>
                                <w:rPr>
                                  <w:rFonts w:ascii="Calibri" w:hAnsi="Calibri"/>
                                  <w:color w:val="FFFFFF"/>
                                  <w:w w:val="85"/>
                                  <w:sz w:val="24"/>
                                </w:rPr>
                                <w:t>you</w:t>
                              </w:r>
                              <w:r>
                                <w:rPr>
                                  <w:rFonts w:ascii="Calibri" w:hAnsi="Calibri"/>
                                  <w:color w:val="FFFFFF"/>
                                  <w:sz w:val="24"/>
                                </w:rPr>
                                <w:t> </w:t>
                              </w:r>
                              <w:r>
                                <w:rPr>
                                  <w:rFonts w:ascii="Calibri" w:hAnsi="Calibri"/>
                                  <w:color w:val="FFFFFF"/>
                                  <w:w w:val="85"/>
                                  <w:sz w:val="24"/>
                                </w:rPr>
                                <w:t>know</w:t>
                              </w:r>
                              <w:r>
                                <w:rPr>
                                  <w:rFonts w:ascii="Calibri" w:hAnsi="Calibri"/>
                                  <w:color w:val="FFFFFF"/>
                                  <w:sz w:val="24"/>
                                </w:rPr>
                                <w:t> </w:t>
                              </w:r>
                              <w:r>
                                <w:rPr>
                                  <w:rFonts w:ascii="Calibri" w:hAnsi="Calibri"/>
                                  <w:color w:val="FFFFFF"/>
                                  <w:w w:val="85"/>
                                  <w:sz w:val="24"/>
                                </w:rPr>
                                <w:t>or </w:t>
                              </w:r>
                              <w:r>
                                <w:rPr>
                                  <w:rFonts w:ascii="Calibri" w:hAnsi="Calibri"/>
                                  <w:color w:val="FFFFFF"/>
                                  <w:spacing w:val="-2"/>
                                  <w:w w:val="90"/>
                                  <w:sz w:val="24"/>
                                </w:rPr>
                                <w:t>you just, a lot things going on in your work, in your life, at home, school, work, you know, trying to be a wife, a student, and work at </w:t>
                              </w:r>
                              <w:r>
                                <w:rPr>
                                  <w:rFonts w:ascii="Calibri" w:hAnsi="Calibri"/>
                                  <w:color w:val="FFFFFF"/>
                                  <w:w w:val="90"/>
                                  <w:sz w:val="24"/>
                                </w:rPr>
                                <w:t>your</w:t>
                              </w:r>
                              <w:r>
                                <w:rPr>
                                  <w:rFonts w:ascii="Calibri" w:hAnsi="Calibri"/>
                                  <w:color w:val="FFFFFF"/>
                                  <w:spacing w:val="-5"/>
                                  <w:w w:val="90"/>
                                  <w:sz w:val="24"/>
                                </w:rPr>
                                <w:t> </w:t>
                              </w:r>
                              <w:r>
                                <w:rPr>
                                  <w:rFonts w:ascii="Calibri" w:hAnsi="Calibri"/>
                                  <w:color w:val="FFFFFF"/>
                                  <w:w w:val="90"/>
                                  <w:sz w:val="24"/>
                                </w:rPr>
                                <w:t>job.</w:t>
                              </w:r>
                              <w:r>
                                <w:rPr>
                                  <w:rFonts w:ascii="Calibri" w:hAnsi="Calibri"/>
                                  <w:color w:val="FFFFFF"/>
                                  <w:spacing w:val="-5"/>
                                  <w:w w:val="90"/>
                                  <w:sz w:val="24"/>
                                </w:rPr>
                                <w:t> </w:t>
                              </w:r>
                              <w:r>
                                <w:rPr>
                                  <w:rFonts w:ascii="Calibri" w:hAnsi="Calibri"/>
                                  <w:color w:val="FFFFFF"/>
                                  <w:w w:val="90"/>
                                  <w:sz w:val="24"/>
                                </w:rPr>
                                <w:t>I</w:t>
                              </w:r>
                              <w:r>
                                <w:rPr>
                                  <w:rFonts w:ascii="Calibri" w:hAnsi="Calibri"/>
                                  <w:color w:val="FFFFFF"/>
                                  <w:spacing w:val="-5"/>
                                  <w:w w:val="90"/>
                                  <w:sz w:val="24"/>
                                </w:rPr>
                                <w:t> </w:t>
                              </w:r>
                              <w:r>
                                <w:rPr>
                                  <w:rFonts w:ascii="Calibri" w:hAnsi="Calibri"/>
                                  <w:color w:val="FFFFFF"/>
                                  <w:w w:val="90"/>
                                  <w:sz w:val="24"/>
                                </w:rPr>
                                <w:t>think</w:t>
                              </w:r>
                              <w:r>
                                <w:rPr>
                                  <w:rFonts w:ascii="Calibri" w:hAnsi="Calibri"/>
                                  <w:color w:val="FFFFFF"/>
                                  <w:spacing w:val="-5"/>
                                  <w:w w:val="90"/>
                                  <w:sz w:val="24"/>
                                </w:rPr>
                                <w:t> </w:t>
                              </w:r>
                              <w:r>
                                <w:rPr>
                                  <w:rFonts w:ascii="Calibri" w:hAnsi="Calibri"/>
                                  <w:color w:val="FFFFFF"/>
                                  <w:w w:val="90"/>
                                  <w:sz w:val="24"/>
                                </w:rPr>
                                <w:t>those</w:t>
                              </w:r>
                              <w:r>
                                <w:rPr>
                                  <w:rFonts w:ascii="Calibri" w:hAnsi="Calibri"/>
                                  <w:color w:val="FFFFFF"/>
                                  <w:spacing w:val="-5"/>
                                  <w:w w:val="90"/>
                                  <w:sz w:val="24"/>
                                </w:rPr>
                                <w:t> </w:t>
                              </w:r>
                              <w:r>
                                <w:rPr>
                                  <w:rFonts w:ascii="Calibri" w:hAnsi="Calibri"/>
                                  <w:color w:val="FFFFFF"/>
                                  <w:w w:val="90"/>
                                  <w:sz w:val="24"/>
                                </w:rPr>
                                <w:t>might</w:t>
                              </w:r>
                              <w:r>
                                <w:rPr>
                                  <w:rFonts w:ascii="Calibri" w:hAnsi="Calibri"/>
                                  <w:color w:val="FFFFFF"/>
                                  <w:spacing w:val="-5"/>
                                  <w:w w:val="90"/>
                                  <w:sz w:val="24"/>
                                </w:rPr>
                                <w:t> </w:t>
                              </w:r>
                              <w:r>
                                <w:rPr>
                                  <w:rFonts w:ascii="Calibri" w:hAnsi="Calibri"/>
                                  <w:color w:val="FFFFFF"/>
                                  <w:w w:val="90"/>
                                  <w:sz w:val="24"/>
                                </w:rPr>
                                <w:t>be</w:t>
                              </w:r>
                              <w:r>
                                <w:rPr>
                                  <w:rFonts w:ascii="Calibri" w:hAnsi="Calibri"/>
                                  <w:color w:val="FFFFFF"/>
                                  <w:spacing w:val="-5"/>
                                  <w:w w:val="90"/>
                                  <w:sz w:val="24"/>
                                </w:rPr>
                                <w:t> </w:t>
                              </w:r>
                              <w:r>
                                <w:rPr>
                                  <w:rFonts w:ascii="Calibri" w:hAnsi="Calibri"/>
                                  <w:color w:val="FFFFFF"/>
                                  <w:w w:val="90"/>
                                  <w:sz w:val="24"/>
                                </w:rPr>
                                <w:t>the</w:t>
                              </w:r>
                              <w:r>
                                <w:rPr>
                                  <w:rFonts w:ascii="Calibri" w:hAnsi="Calibri"/>
                                  <w:color w:val="FFFFFF"/>
                                  <w:spacing w:val="-5"/>
                                  <w:w w:val="90"/>
                                  <w:sz w:val="24"/>
                                </w:rPr>
                                <w:t> </w:t>
                              </w:r>
                              <w:r>
                                <w:rPr>
                                  <w:rFonts w:ascii="Calibri" w:hAnsi="Calibri"/>
                                  <w:color w:val="FFFFFF"/>
                                  <w:w w:val="90"/>
                                  <w:sz w:val="24"/>
                                </w:rPr>
                                <w:t>reasons</w:t>
                              </w:r>
                              <w:r>
                                <w:rPr>
                                  <w:rFonts w:ascii="Calibri" w:hAnsi="Calibri"/>
                                  <w:color w:val="FFFFFF"/>
                                  <w:spacing w:val="-5"/>
                                  <w:w w:val="90"/>
                                  <w:sz w:val="24"/>
                                </w:rPr>
                                <w:t> </w:t>
                              </w:r>
                              <w:r>
                                <w:rPr>
                                  <w:rFonts w:ascii="Calibri" w:hAnsi="Calibri"/>
                                  <w:color w:val="FFFFFF"/>
                                  <w:w w:val="90"/>
                                  <w:sz w:val="24"/>
                                </w:rPr>
                                <w:t>why</w:t>
                              </w:r>
                              <w:r>
                                <w:rPr>
                                  <w:rFonts w:ascii="Calibri" w:hAnsi="Calibri"/>
                                  <w:color w:val="FFFFFF"/>
                                  <w:spacing w:val="-5"/>
                                  <w:w w:val="90"/>
                                  <w:sz w:val="24"/>
                                </w:rPr>
                                <w:t> </w:t>
                              </w:r>
                              <w:r>
                                <w:rPr>
                                  <w:rFonts w:ascii="Calibri" w:hAnsi="Calibri"/>
                                  <w:color w:val="FFFFFF"/>
                                  <w:w w:val="90"/>
                                  <w:sz w:val="24"/>
                                </w:rPr>
                                <w:t>we’re</w:t>
                              </w:r>
                              <w:r>
                                <w:rPr>
                                  <w:rFonts w:ascii="Calibri" w:hAnsi="Calibri"/>
                                  <w:color w:val="FFFFFF"/>
                                  <w:spacing w:val="-5"/>
                                  <w:w w:val="90"/>
                                  <w:sz w:val="24"/>
                                </w:rPr>
                                <w:t> </w:t>
                              </w:r>
                              <w:r>
                                <w:rPr>
                                  <w:rFonts w:ascii="Calibri" w:hAnsi="Calibri"/>
                                  <w:color w:val="FFFFFF"/>
                                  <w:w w:val="90"/>
                                  <w:sz w:val="24"/>
                                </w:rPr>
                                <w:t>short</w:t>
                              </w:r>
                              <w:r>
                                <w:rPr>
                                  <w:rFonts w:ascii="Calibri" w:hAnsi="Calibri"/>
                                  <w:color w:val="FFFFFF"/>
                                  <w:spacing w:val="-5"/>
                                  <w:w w:val="90"/>
                                  <w:sz w:val="24"/>
                                </w:rPr>
                                <w:t> </w:t>
                              </w:r>
                              <w:r>
                                <w:rPr>
                                  <w:rFonts w:ascii="Calibri" w:hAnsi="Calibri"/>
                                  <w:color w:val="FFFFFF"/>
                                  <w:w w:val="90"/>
                                  <w:sz w:val="24"/>
                                </w:rPr>
                                <w:t>of</w:t>
                              </w:r>
                              <w:r>
                                <w:rPr>
                                  <w:rFonts w:ascii="Calibri" w:hAnsi="Calibri"/>
                                  <w:color w:val="FFFFFF"/>
                                  <w:spacing w:val="-5"/>
                                  <w:w w:val="90"/>
                                  <w:sz w:val="24"/>
                                </w:rPr>
                                <w:t> </w:t>
                              </w:r>
                              <w:r>
                                <w:rPr>
                                  <w:rFonts w:ascii="Calibri" w:hAnsi="Calibri"/>
                                  <w:color w:val="FFFFFF"/>
                                  <w:w w:val="90"/>
                                  <w:sz w:val="24"/>
                                </w:rPr>
                                <w:t>staff</w:t>
                              </w:r>
                              <w:r>
                                <w:rPr>
                                  <w:rFonts w:ascii="Calibri" w:hAnsi="Calibri"/>
                                  <w:color w:val="FFFFFF"/>
                                  <w:spacing w:val="-5"/>
                                  <w:w w:val="90"/>
                                  <w:sz w:val="24"/>
                                </w:rPr>
                                <w:t> </w:t>
                              </w:r>
                              <w:r>
                                <w:rPr>
                                  <w:rFonts w:ascii="Calibri" w:hAnsi="Calibri"/>
                                  <w:color w:val="FFFFFF"/>
                                  <w:w w:val="90"/>
                                  <w:sz w:val="24"/>
                                </w:rPr>
                                <w:t>sometimes</w:t>
                              </w:r>
                              <w:r>
                                <w:rPr>
                                  <w:rFonts w:ascii="Calibri" w:hAnsi="Calibri"/>
                                  <w:color w:val="FFFFFF"/>
                                  <w:spacing w:val="-5"/>
                                  <w:w w:val="90"/>
                                  <w:sz w:val="24"/>
                                </w:rPr>
                                <w:t> </w:t>
                              </w:r>
                              <w:r>
                                <w:rPr>
                                  <w:rFonts w:ascii="Calibri" w:hAnsi="Calibri"/>
                                  <w:color w:val="FFFFFF"/>
                                  <w:w w:val="90"/>
                                  <w:sz w:val="24"/>
                                </w:rPr>
                                <w:t>or</w:t>
                              </w:r>
                              <w:r>
                                <w:rPr>
                                  <w:rFonts w:ascii="Calibri" w:hAnsi="Calibri"/>
                                  <w:color w:val="FFFFFF"/>
                                  <w:spacing w:val="-5"/>
                                  <w:w w:val="90"/>
                                  <w:sz w:val="24"/>
                                </w:rPr>
                                <w:t> </w:t>
                              </w:r>
                              <w:r>
                                <w:rPr>
                                  <w:rFonts w:ascii="Calibri" w:hAnsi="Calibri"/>
                                  <w:color w:val="FFFFFF"/>
                                  <w:w w:val="90"/>
                                  <w:sz w:val="24"/>
                                </w:rPr>
                                <w:t>sometimes</w:t>
                              </w:r>
                              <w:r>
                                <w:rPr>
                                  <w:rFonts w:ascii="Calibri" w:hAnsi="Calibri"/>
                                  <w:color w:val="FFFFFF"/>
                                  <w:spacing w:val="-5"/>
                                  <w:w w:val="90"/>
                                  <w:sz w:val="24"/>
                                </w:rPr>
                                <w:t> </w:t>
                              </w:r>
                              <w:r>
                                <w:rPr>
                                  <w:rFonts w:ascii="Calibri" w:hAnsi="Calibri"/>
                                  <w:color w:val="FFFFFF"/>
                                  <w:w w:val="90"/>
                                  <w:sz w:val="24"/>
                                </w:rPr>
                                <w:t>things</w:t>
                              </w:r>
                              <w:r>
                                <w:rPr>
                                  <w:rFonts w:ascii="Calibri" w:hAnsi="Calibri"/>
                                  <w:color w:val="FFFFFF"/>
                                  <w:spacing w:val="-5"/>
                                  <w:w w:val="90"/>
                                  <w:sz w:val="24"/>
                                </w:rPr>
                                <w:t> </w:t>
                              </w:r>
                              <w:r>
                                <w:rPr>
                                  <w:rFonts w:ascii="Calibri" w:hAnsi="Calibri"/>
                                  <w:color w:val="FFFFFF"/>
                                  <w:w w:val="90"/>
                                  <w:sz w:val="24"/>
                                </w:rPr>
                                <w:t>just</w:t>
                              </w:r>
                              <w:r>
                                <w:rPr>
                                  <w:rFonts w:ascii="Calibri" w:hAnsi="Calibri"/>
                                  <w:color w:val="FFFFFF"/>
                                  <w:spacing w:val="-5"/>
                                  <w:w w:val="90"/>
                                  <w:sz w:val="24"/>
                                </w:rPr>
                                <w:t> </w:t>
                              </w:r>
                              <w:r>
                                <w:rPr>
                                  <w:rFonts w:ascii="Calibri" w:hAnsi="Calibri"/>
                                  <w:color w:val="FFFFFF"/>
                                  <w:w w:val="90"/>
                                  <w:sz w:val="24"/>
                                </w:rPr>
                                <w:t>come</w:t>
                              </w:r>
                              <w:r>
                                <w:rPr>
                                  <w:rFonts w:ascii="Calibri" w:hAnsi="Calibri"/>
                                  <w:color w:val="FFFFFF"/>
                                  <w:spacing w:val="-5"/>
                                  <w:w w:val="90"/>
                                  <w:sz w:val="24"/>
                                </w:rPr>
                                <w:t> </w:t>
                              </w:r>
                              <w:r>
                                <w:rPr>
                                  <w:rFonts w:ascii="Calibri" w:hAnsi="Calibri"/>
                                  <w:color w:val="FFFFFF"/>
                                  <w:w w:val="90"/>
                                  <w:sz w:val="24"/>
                                </w:rPr>
                                <w:t>up,</w:t>
                              </w:r>
                              <w:r>
                                <w:rPr>
                                  <w:rFonts w:ascii="Calibri" w:hAnsi="Calibri"/>
                                  <w:color w:val="FFFFFF"/>
                                  <w:spacing w:val="-5"/>
                                  <w:w w:val="90"/>
                                  <w:sz w:val="24"/>
                                </w:rPr>
                                <w:t> </w:t>
                              </w:r>
                              <w:r>
                                <w:rPr>
                                  <w:rFonts w:ascii="Calibri" w:hAnsi="Calibri"/>
                                  <w:color w:val="FFFFFF"/>
                                  <w:w w:val="90"/>
                                  <w:sz w:val="24"/>
                                </w:rPr>
                                <w:t>you</w:t>
                              </w:r>
                              <w:r>
                                <w:rPr>
                                  <w:rFonts w:ascii="Calibri" w:hAnsi="Calibri"/>
                                  <w:color w:val="FFFFFF"/>
                                  <w:spacing w:val="-5"/>
                                  <w:w w:val="90"/>
                                  <w:sz w:val="24"/>
                                </w:rPr>
                                <w:t> </w:t>
                              </w:r>
                              <w:r>
                                <w:rPr>
                                  <w:rFonts w:ascii="Calibri" w:hAnsi="Calibri"/>
                                  <w:color w:val="FFFFFF"/>
                                  <w:w w:val="90"/>
                                  <w:sz w:val="24"/>
                                </w:rPr>
                                <w:t>know,</w:t>
                              </w:r>
                              <w:r>
                                <w:rPr>
                                  <w:rFonts w:ascii="Calibri" w:hAnsi="Calibri"/>
                                  <w:color w:val="FFFFFF"/>
                                  <w:spacing w:val="-5"/>
                                  <w:w w:val="90"/>
                                  <w:sz w:val="24"/>
                                </w:rPr>
                                <w:t> </w:t>
                              </w:r>
                              <w:r>
                                <w:rPr>
                                  <w:rFonts w:ascii="Calibri" w:hAnsi="Calibri"/>
                                  <w:color w:val="FFFFFF"/>
                                  <w:w w:val="90"/>
                                  <w:sz w:val="24"/>
                                </w:rPr>
                                <w:t>and </w:t>
                              </w:r>
                              <w:r>
                                <w:rPr>
                                  <w:rFonts w:ascii="Calibri" w:hAnsi="Calibri"/>
                                  <w:color w:val="FFFFFF"/>
                                  <w:w w:val="85"/>
                                  <w:sz w:val="24"/>
                                </w:rPr>
                                <w:t>like</w:t>
                              </w:r>
                              <w:r>
                                <w:rPr>
                                  <w:rFonts w:ascii="Calibri" w:hAnsi="Calibri"/>
                                  <w:color w:val="FFFFFF"/>
                                  <w:sz w:val="24"/>
                                </w:rPr>
                                <w:t> </w:t>
                              </w:r>
                              <w:r>
                                <w:rPr>
                                  <w:rFonts w:ascii="Calibri" w:hAnsi="Calibri"/>
                                  <w:color w:val="FFFFFF"/>
                                  <w:w w:val="85"/>
                                  <w:sz w:val="24"/>
                                </w:rPr>
                                <w:t>[what</w:t>
                              </w:r>
                              <w:r>
                                <w:rPr>
                                  <w:rFonts w:ascii="Calibri" w:hAnsi="Calibri"/>
                                  <w:color w:val="FFFFFF"/>
                                  <w:sz w:val="24"/>
                                </w:rPr>
                                <w:t> </w:t>
                              </w:r>
                              <w:r>
                                <w:rPr>
                                  <w:rFonts w:ascii="Calibri" w:hAnsi="Calibri"/>
                                  <w:color w:val="FFFFFF"/>
                                  <w:w w:val="85"/>
                                  <w:sz w:val="24"/>
                                </w:rPr>
                                <w:t>happened]</w:t>
                              </w:r>
                              <w:r>
                                <w:rPr>
                                  <w:rFonts w:ascii="Calibri" w:hAnsi="Calibri"/>
                                  <w:color w:val="FFFFFF"/>
                                  <w:sz w:val="24"/>
                                </w:rPr>
                                <w:t> </w:t>
                              </w:r>
                              <w:r>
                                <w:rPr>
                                  <w:rFonts w:ascii="Calibri" w:hAnsi="Calibri"/>
                                  <w:color w:val="FFFFFF"/>
                                  <w:w w:val="85"/>
                                  <w:sz w:val="24"/>
                                </w:rPr>
                                <w:t>with</w:t>
                              </w:r>
                              <w:r>
                                <w:rPr>
                                  <w:rFonts w:ascii="Calibri" w:hAnsi="Calibri"/>
                                  <w:color w:val="FFFFFF"/>
                                  <w:sz w:val="24"/>
                                </w:rPr>
                                <w:t> </w:t>
                              </w:r>
                              <w:r>
                                <w:rPr>
                                  <w:rFonts w:ascii="Calibri" w:hAnsi="Calibri"/>
                                  <w:color w:val="FFFFFF"/>
                                  <w:w w:val="85"/>
                                  <w:sz w:val="24"/>
                                </w:rPr>
                                <w:t>my</w:t>
                              </w:r>
                              <w:r>
                                <w:rPr>
                                  <w:rFonts w:ascii="Calibri" w:hAnsi="Calibri"/>
                                  <w:color w:val="FFFFFF"/>
                                  <w:sz w:val="24"/>
                                </w:rPr>
                                <w:t> </w:t>
                              </w:r>
                              <w:r>
                                <w:rPr>
                                  <w:rFonts w:ascii="Calibri" w:hAnsi="Calibri"/>
                                  <w:color w:val="FFFFFF"/>
                                  <w:w w:val="85"/>
                                  <w:sz w:val="24"/>
                                </w:rPr>
                                <w:t>husband,</w:t>
                              </w:r>
                              <w:r>
                                <w:rPr>
                                  <w:rFonts w:ascii="Calibri" w:hAnsi="Calibri"/>
                                  <w:color w:val="FFFFFF"/>
                                  <w:sz w:val="24"/>
                                </w:rPr>
                                <w:t> </w:t>
                              </w:r>
                              <w:r>
                                <w:rPr>
                                  <w:rFonts w:ascii="Calibri" w:hAnsi="Calibri"/>
                                  <w:color w:val="FFFFFF"/>
                                  <w:w w:val="85"/>
                                  <w:sz w:val="24"/>
                                </w:rPr>
                                <w:t>[it]</w:t>
                              </w:r>
                              <w:r>
                                <w:rPr>
                                  <w:rFonts w:ascii="Calibri" w:hAnsi="Calibri"/>
                                  <w:color w:val="FFFFFF"/>
                                  <w:sz w:val="24"/>
                                </w:rPr>
                                <w:t> </w:t>
                              </w:r>
                              <w:r>
                                <w:rPr>
                                  <w:rFonts w:ascii="Calibri" w:hAnsi="Calibri"/>
                                  <w:color w:val="FFFFFF"/>
                                  <w:w w:val="85"/>
                                  <w:sz w:val="24"/>
                                </w:rPr>
                                <w:t>was</w:t>
                              </w:r>
                              <w:r>
                                <w:rPr>
                                  <w:rFonts w:ascii="Calibri" w:hAnsi="Calibri"/>
                                  <w:color w:val="FFFFFF"/>
                                  <w:sz w:val="24"/>
                                </w:rPr>
                                <w:t> </w:t>
                              </w:r>
                              <w:r>
                                <w:rPr>
                                  <w:rFonts w:ascii="Calibri" w:hAnsi="Calibri"/>
                                  <w:color w:val="FFFFFF"/>
                                  <w:w w:val="85"/>
                                  <w:sz w:val="24"/>
                                </w:rPr>
                                <w:t>unexpected,</w:t>
                              </w:r>
                              <w:r>
                                <w:rPr>
                                  <w:rFonts w:ascii="Calibri" w:hAnsi="Calibri"/>
                                  <w:color w:val="FFFFFF"/>
                                  <w:sz w:val="24"/>
                                </w:rPr>
                                <w:t> </w:t>
                              </w:r>
                              <w:r>
                                <w:rPr>
                                  <w:rFonts w:ascii="Calibri" w:hAnsi="Calibri"/>
                                  <w:color w:val="FFFFFF"/>
                                  <w:w w:val="85"/>
                                  <w:sz w:val="24"/>
                                </w:rPr>
                                <w:t>you</w:t>
                              </w:r>
                              <w:r>
                                <w:rPr>
                                  <w:rFonts w:ascii="Calibri" w:hAnsi="Calibri"/>
                                  <w:color w:val="FFFFFF"/>
                                  <w:sz w:val="24"/>
                                </w:rPr>
                                <w:t> </w:t>
                              </w:r>
                              <w:r>
                                <w:rPr>
                                  <w:rFonts w:ascii="Calibri" w:hAnsi="Calibri"/>
                                  <w:color w:val="FFFFFF"/>
                                  <w:w w:val="85"/>
                                  <w:sz w:val="24"/>
                                </w:rPr>
                                <w:t>know,</w:t>
                              </w:r>
                              <w:r>
                                <w:rPr>
                                  <w:rFonts w:ascii="Calibri" w:hAnsi="Calibri"/>
                                  <w:color w:val="FFFFFF"/>
                                  <w:sz w:val="24"/>
                                </w:rPr>
                                <w:t> </w:t>
                              </w:r>
                              <w:r>
                                <w:rPr>
                                  <w:rFonts w:ascii="Calibri" w:hAnsi="Calibri"/>
                                  <w:color w:val="FFFFFF"/>
                                  <w:w w:val="85"/>
                                  <w:sz w:val="24"/>
                                </w:rPr>
                                <w:t>I</w:t>
                              </w:r>
                              <w:r>
                                <w:rPr>
                                  <w:rFonts w:ascii="Calibri" w:hAnsi="Calibri"/>
                                  <w:color w:val="FFFFFF"/>
                                  <w:sz w:val="24"/>
                                </w:rPr>
                                <w:t> </w:t>
                              </w:r>
                              <w:r>
                                <w:rPr>
                                  <w:rFonts w:ascii="Calibri" w:hAnsi="Calibri"/>
                                  <w:color w:val="FFFFFF"/>
                                  <w:w w:val="85"/>
                                  <w:sz w:val="24"/>
                                </w:rPr>
                                <w:t>didn't</w:t>
                              </w:r>
                              <w:r>
                                <w:rPr>
                                  <w:rFonts w:ascii="Calibri" w:hAnsi="Calibri"/>
                                  <w:color w:val="FFFFFF"/>
                                  <w:sz w:val="24"/>
                                </w:rPr>
                                <w:t> </w:t>
                              </w:r>
                              <w:r>
                                <w:rPr>
                                  <w:rFonts w:ascii="Calibri" w:hAnsi="Calibri"/>
                                  <w:color w:val="FFFFFF"/>
                                  <w:w w:val="85"/>
                                  <w:sz w:val="24"/>
                                </w:rPr>
                                <w:t>expect</w:t>
                              </w:r>
                              <w:r>
                                <w:rPr>
                                  <w:rFonts w:ascii="Calibri" w:hAnsi="Calibri"/>
                                  <w:color w:val="FFFFFF"/>
                                  <w:sz w:val="24"/>
                                </w:rPr>
                                <w:t> </w:t>
                              </w:r>
                              <w:r>
                                <w:rPr>
                                  <w:rFonts w:ascii="Calibri" w:hAnsi="Calibri"/>
                                  <w:color w:val="FFFFFF"/>
                                  <w:w w:val="85"/>
                                  <w:sz w:val="24"/>
                                </w:rPr>
                                <w:t>that</w:t>
                              </w:r>
                              <w:r>
                                <w:rPr>
                                  <w:rFonts w:ascii="Calibri" w:hAnsi="Calibri"/>
                                  <w:color w:val="FFFFFF"/>
                                  <w:sz w:val="24"/>
                                </w:rPr>
                                <w:t> </w:t>
                              </w:r>
                              <w:r>
                                <w:rPr>
                                  <w:rFonts w:ascii="Calibri" w:hAnsi="Calibri"/>
                                  <w:color w:val="FFFFFF"/>
                                  <w:w w:val="85"/>
                                  <w:sz w:val="24"/>
                                </w:rPr>
                                <w:t>would</w:t>
                              </w:r>
                              <w:r>
                                <w:rPr>
                                  <w:rFonts w:ascii="Calibri" w:hAnsi="Calibri"/>
                                  <w:color w:val="FFFFFF"/>
                                  <w:sz w:val="24"/>
                                </w:rPr>
                                <w:t> </w:t>
                              </w:r>
                              <w:r>
                                <w:rPr>
                                  <w:rFonts w:ascii="Calibri" w:hAnsi="Calibri"/>
                                  <w:color w:val="FFFFFF"/>
                                  <w:w w:val="85"/>
                                  <w:sz w:val="24"/>
                                </w:rPr>
                                <w:t>happen</w:t>
                              </w:r>
                              <w:r>
                                <w:rPr>
                                  <w:rFonts w:ascii="Calibri" w:hAnsi="Calibri"/>
                                  <w:color w:val="FFFFFF"/>
                                  <w:sz w:val="24"/>
                                </w:rPr>
                                <w:t> </w:t>
                              </w:r>
                              <w:r>
                                <w:rPr>
                                  <w:rFonts w:ascii="Calibri" w:hAnsi="Calibri"/>
                                  <w:color w:val="FFFFFF"/>
                                  <w:w w:val="85"/>
                                  <w:sz w:val="24"/>
                                </w:rPr>
                                <w:t>and</w:t>
                              </w:r>
                              <w:r>
                                <w:rPr>
                                  <w:rFonts w:ascii="Calibri" w:hAnsi="Calibri"/>
                                  <w:color w:val="FFFFFF"/>
                                  <w:sz w:val="24"/>
                                </w:rPr>
                                <w:t> </w:t>
                              </w:r>
                              <w:r>
                                <w:rPr>
                                  <w:rFonts w:ascii="Calibri" w:hAnsi="Calibri"/>
                                  <w:color w:val="FFFFFF"/>
                                  <w:w w:val="85"/>
                                  <w:sz w:val="24"/>
                                </w:rPr>
                                <w:t>I</w:t>
                              </w:r>
                              <w:r>
                                <w:rPr>
                                  <w:rFonts w:ascii="Calibri" w:hAnsi="Calibri"/>
                                  <w:color w:val="FFFFFF"/>
                                  <w:sz w:val="24"/>
                                </w:rPr>
                                <w:t> </w:t>
                              </w:r>
                              <w:r>
                                <w:rPr>
                                  <w:rFonts w:ascii="Calibri" w:hAnsi="Calibri"/>
                                  <w:color w:val="FFFFFF"/>
                                  <w:w w:val="85"/>
                                  <w:sz w:val="24"/>
                                </w:rPr>
                                <w:t>would</w:t>
                              </w:r>
                              <w:r>
                                <w:rPr>
                                  <w:rFonts w:ascii="Calibri" w:hAnsi="Calibri"/>
                                  <w:color w:val="FFFFFF"/>
                                  <w:sz w:val="24"/>
                                </w:rPr>
                                <w:t> </w:t>
                              </w:r>
                              <w:r>
                                <w:rPr>
                                  <w:rFonts w:ascii="Calibri" w:hAnsi="Calibri"/>
                                  <w:color w:val="FFFFFF"/>
                                  <w:w w:val="85"/>
                                  <w:sz w:val="24"/>
                                </w:rPr>
                                <w:t>have</w:t>
                              </w:r>
                              <w:r>
                                <w:rPr>
                                  <w:rFonts w:ascii="Calibri" w:hAnsi="Calibri"/>
                                  <w:color w:val="FFFFFF"/>
                                  <w:sz w:val="24"/>
                                </w:rPr>
                                <w:t> </w:t>
                              </w:r>
                              <w:r>
                                <w:rPr>
                                  <w:rFonts w:ascii="Calibri" w:hAnsi="Calibri"/>
                                  <w:color w:val="FFFFFF"/>
                                  <w:w w:val="85"/>
                                  <w:sz w:val="24"/>
                                </w:rPr>
                                <w:t>to</w:t>
                              </w:r>
                              <w:r>
                                <w:rPr>
                                  <w:rFonts w:ascii="Calibri" w:hAnsi="Calibri"/>
                                  <w:color w:val="FFFFFF"/>
                                  <w:sz w:val="24"/>
                                </w:rPr>
                                <w:t> </w:t>
                              </w:r>
                              <w:r>
                                <w:rPr>
                                  <w:rFonts w:ascii="Calibri" w:hAnsi="Calibri"/>
                                  <w:color w:val="FFFFFF"/>
                                  <w:w w:val="85"/>
                                  <w:sz w:val="24"/>
                                </w:rPr>
                                <w:t>leave </w:t>
                              </w:r>
                              <w:r>
                                <w:rPr>
                                  <w:rFonts w:ascii="Calibri" w:hAnsi="Calibri"/>
                                  <w:color w:val="FFFFFF"/>
                                  <w:w w:val="95"/>
                                  <w:sz w:val="24"/>
                                </w:rPr>
                                <w:t>my job."</w:t>
                              </w:r>
                            </w:p>
                          </w:txbxContent>
                        </wps:txbx>
                        <wps:bodyPr wrap="square" lIns="0" tIns="0" rIns="0" bIns="0" rtlCol="0">
                          <a:noAutofit/>
                        </wps:bodyPr>
                      </wps:wsp>
                    </wpg:wgp>
                  </a:graphicData>
                </a:graphic>
              </wp:anchor>
            </w:drawing>
          </mc:Choice>
          <mc:Fallback>
            <w:pict>
              <v:group style="position:absolute;margin-left:16.510008pt;margin-top:7.745551pt;width:578.9pt;height:170.75pt;mso-position-horizontal-relative:page;mso-position-vertical-relative:paragraph;z-index:-15718912;mso-wrap-distance-left:0;mso-wrap-distance-right:0" id="docshapegroup50" coordorigin="330,155" coordsize="11578,3415">
                <v:shape style="position:absolute;left:330;top:154;width:11578;height:3415" id="docshape51" coordorigin="330,155" coordsize="11578,3415" path="m11610,3569l630,3569,561,3561,498,3539,443,3503,396,3457,361,3401,338,3338,330,3269,330,455,338,386,361,323,396,267,443,221,498,185,561,163,630,155,11610,155,11679,163,11742,185,11797,221,11844,267,11879,323,11902,386,11907,433,11907,3291,11879,3401,11844,3457,11797,3503,11742,3539,11679,3561,11610,3569xe" filled="true" fillcolor="#2a6987" stroked="false">
                  <v:path arrowok="t"/>
                  <v:fill type="solid"/>
                </v:shape>
                <v:shape style="position:absolute;left:390;top:1044;width:1765;height:415" type="#_x0000_t202" id="docshape52" filled="false" stroked="false">
                  <v:textbox inset="0,0,0,0">
                    <w:txbxContent>
                      <w:p>
                        <w:pPr>
                          <w:spacing w:before="67"/>
                          <w:ind w:left="0" w:right="0" w:firstLine="0"/>
                          <w:jc w:val="left"/>
                          <w:rPr>
                            <w:rFonts w:ascii="Calibri"/>
                            <w:b/>
                            <w:sz w:val="28"/>
                          </w:rPr>
                        </w:pPr>
                        <w:r>
                          <w:rPr>
                            <w:rFonts w:ascii="Calibri"/>
                            <w:b/>
                            <w:color w:val="FFFFFF"/>
                            <w:spacing w:val="-5"/>
                            <w:sz w:val="28"/>
                          </w:rPr>
                          <w:t>From</w:t>
                        </w:r>
                        <w:r>
                          <w:rPr>
                            <w:rFonts w:ascii="Calibri"/>
                            <w:b/>
                            <w:color w:val="FFFFFF"/>
                            <w:spacing w:val="-9"/>
                            <w:sz w:val="28"/>
                          </w:rPr>
                          <w:t> </w:t>
                        </w:r>
                        <w:r>
                          <w:rPr>
                            <w:rFonts w:ascii="Calibri"/>
                            <w:b/>
                            <w:color w:val="FFFFFF"/>
                            <w:spacing w:val="-2"/>
                            <w:sz w:val="28"/>
                          </w:rPr>
                          <w:t>Teachers:</w:t>
                        </w:r>
                      </w:p>
                    </w:txbxContent>
                  </v:textbox>
                  <w10:wrap type="none"/>
                </v:shape>
                <v:shape style="position:absolute;left:3188;top:559;width:5885;height:534" type="#_x0000_t202" id="docshape53" filled="false" stroked="false">
                  <v:textbox inset="0,0,0,0">
                    <w:txbxContent>
                      <w:p>
                        <w:pPr>
                          <w:spacing w:before="86"/>
                          <w:ind w:left="0" w:right="0" w:firstLine="0"/>
                          <w:jc w:val="left"/>
                          <w:rPr>
                            <w:rFonts w:ascii="Calibri"/>
                            <w:b/>
                            <w:sz w:val="36"/>
                          </w:rPr>
                        </w:pPr>
                        <w:r>
                          <w:rPr>
                            <w:rFonts w:ascii="Calibri"/>
                            <w:b/>
                            <w:color w:val="FFFFFF"/>
                            <w:spacing w:val="-6"/>
                            <w:sz w:val="36"/>
                          </w:rPr>
                          <w:t>Why</w:t>
                        </w:r>
                        <w:r>
                          <w:rPr>
                            <w:rFonts w:ascii="Calibri"/>
                            <w:b/>
                            <w:color w:val="FFFFFF"/>
                            <w:spacing w:val="-13"/>
                            <w:sz w:val="36"/>
                          </w:rPr>
                          <w:t> </w:t>
                        </w:r>
                        <w:r>
                          <w:rPr>
                            <w:rFonts w:ascii="Calibri"/>
                            <w:b/>
                            <w:color w:val="FFFFFF"/>
                            <w:spacing w:val="-6"/>
                            <w:sz w:val="36"/>
                          </w:rPr>
                          <w:t>They</w:t>
                        </w:r>
                        <w:r>
                          <w:rPr>
                            <w:rFonts w:ascii="Calibri"/>
                            <w:b/>
                            <w:color w:val="FFFFFF"/>
                            <w:spacing w:val="-13"/>
                            <w:sz w:val="36"/>
                          </w:rPr>
                          <w:t> </w:t>
                        </w:r>
                        <w:r>
                          <w:rPr>
                            <w:rFonts w:ascii="Calibri"/>
                            <w:b/>
                            <w:color w:val="FFFFFF"/>
                            <w:spacing w:val="-6"/>
                            <w:sz w:val="36"/>
                          </w:rPr>
                          <w:t>Are</w:t>
                        </w:r>
                        <w:r>
                          <w:rPr>
                            <w:rFonts w:ascii="Calibri"/>
                            <w:b/>
                            <w:color w:val="FFFFFF"/>
                            <w:spacing w:val="-13"/>
                            <w:sz w:val="36"/>
                          </w:rPr>
                          <w:t> </w:t>
                        </w:r>
                        <w:r>
                          <w:rPr>
                            <w:rFonts w:ascii="Calibri"/>
                            <w:b/>
                            <w:color w:val="FFFFFF"/>
                            <w:spacing w:val="-6"/>
                            <w:sz w:val="36"/>
                          </w:rPr>
                          <w:t>Not</w:t>
                        </w:r>
                        <w:r>
                          <w:rPr>
                            <w:rFonts w:ascii="Calibri"/>
                            <w:b/>
                            <w:color w:val="FFFFFF"/>
                            <w:spacing w:val="-12"/>
                            <w:sz w:val="36"/>
                          </w:rPr>
                          <w:t> </w:t>
                        </w:r>
                        <w:r>
                          <w:rPr>
                            <w:rFonts w:ascii="Calibri"/>
                            <w:b/>
                            <w:color w:val="FFFFFF"/>
                            <w:spacing w:val="-6"/>
                            <w:sz w:val="36"/>
                          </w:rPr>
                          <w:t>Operating</w:t>
                        </w:r>
                        <w:r>
                          <w:rPr>
                            <w:rFonts w:ascii="Calibri"/>
                            <w:b/>
                            <w:color w:val="FFFFFF"/>
                            <w:spacing w:val="-13"/>
                            <w:sz w:val="36"/>
                          </w:rPr>
                          <w:t> </w:t>
                        </w:r>
                        <w:r>
                          <w:rPr>
                            <w:rFonts w:ascii="Calibri"/>
                            <w:b/>
                            <w:color w:val="FFFFFF"/>
                            <w:spacing w:val="-6"/>
                            <w:sz w:val="36"/>
                          </w:rPr>
                          <w:t>at</w:t>
                        </w:r>
                        <w:r>
                          <w:rPr>
                            <w:rFonts w:ascii="Calibri"/>
                            <w:b/>
                            <w:color w:val="FFFFFF"/>
                            <w:spacing w:val="-13"/>
                            <w:sz w:val="36"/>
                          </w:rPr>
                          <w:t> </w:t>
                        </w:r>
                        <w:r>
                          <w:rPr>
                            <w:rFonts w:ascii="Calibri"/>
                            <w:b/>
                            <w:color w:val="FFFFFF"/>
                            <w:spacing w:val="-6"/>
                            <w:sz w:val="36"/>
                          </w:rPr>
                          <w:t>Capacity</w:t>
                        </w:r>
                      </w:p>
                    </w:txbxContent>
                  </v:textbox>
                  <w10:wrap type="none"/>
                </v:shape>
                <v:shape style="position:absolute;left:390;top:1452;width:11337;height:1676" type="#_x0000_t202" id="docshape54" filled="false" stroked="false">
                  <v:textbox inset="0,0,0,0">
                    <w:txbxContent>
                      <w:p>
                        <w:pPr>
                          <w:spacing w:line="330" w:lineRule="atLeast" w:before="20"/>
                          <w:ind w:left="0" w:right="18" w:firstLine="0"/>
                          <w:jc w:val="left"/>
                          <w:rPr>
                            <w:rFonts w:ascii="Calibri" w:hAnsi="Calibri"/>
                            <w:sz w:val="24"/>
                          </w:rPr>
                        </w:pPr>
                        <w:r>
                          <w:rPr>
                            <w:rFonts w:ascii="Calibri" w:hAnsi="Calibri"/>
                            <w:color w:val="FFFFFF"/>
                            <w:w w:val="85"/>
                            <w:sz w:val="24"/>
                          </w:rPr>
                          <w:t>"Sometimes</w:t>
                        </w:r>
                        <w:r>
                          <w:rPr>
                            <w:rFonts w:ascii="Calibri" w:hAnsi="Calibri"/>
                            <w:color w:val="FFFFFF"/>
                            <w:sz w:val="24"/>
                          </w:rPr>
                          <w:t> </w:t>
                        </w:r>
                        <w:r>
                          <w:rPr>
                            <w:rFonts w:ascii="Calibri" w:hAnsi="Calibri"/>
                            <w:color w:val="FFFFFF"/>
                            <w:w w:val="85"/>
                            <w:sz w:val="24"/>
                          </w:rPr>
                          <w:t>teachers</w:t>
                        </w:r>
                        <w:r>
                          <w:rPr>
                            <w:rFonts w:ascii="Calibri" w:hAnsi="Calibri"/>
                            <w:color w:val="FFFFFF"/>
                            <w:sz w:val="24"/>
                          </w:rPr>
                          <w:t> </w:t>
                        </w:r>
                        <w:r>
                          <w:rPr>
                            <w:rFonts w:ascii="Calibri" w:hAnsi="Calibri"/>
                            <w:color w:val="FFFFFF"/>
                            <w:w w:val="85"/>
                            <w:sz w:val="24"/>
                          </w:rPr>
                          <w:t>might</w:t>
                        </w:r>
                        <w:r>
                          <w:rPr>
                            <w:rFonts w:ascii="Calibri" w:hAnsi="Calibri"/>
                            <w:color w:val="FFFFFF"/>
                            <w:sz w:val="24"/>
                          </w:rPr>
                          <w:t> </w:t>
                        </w:r>
                        <w:r>
                          <w:rPr>
                            <w:rFonts w:ascii="Calibri" w:hAnsi="Calibri"/>
                            <w:color w:val="FFFFFF"/>
                            <w:w w:val="85"/>
                            <w:sz w:val="24"/>
                          </w:rPr>
                          <w:t>just</w:t>
                        </w:r>
                        <w:r>
                          <w:rPr>
                            <w:rFonts w:ascii="Calibri" w:hAnsi="Calibri"/>
                            <w:color w:val="FFFFFF"/>
                            <w:sz w:val="24"/>
                          </w:rPr>
                          <w:t> </w:t>
                        </w:r>
                        <w:r>
                          <w:rPr>
                            <w:rFonts w:ascii="Calibri" w:hAnsi="Calibri"/>
                            <w:color w:val="FFFFFF"/>
                            <w:w w:val="85"/>
                            <w:sz w:val="24"/>
                          </w:rPr>
                          <w:t>need</w:t>
                        </w:r>
                        <w:r>
                          <w:rPr>
                            <w:rFonts w:ascii="Calibri" w:hAnsi="Calibri"/>
                            <w:color w:val="FFFFFF"/>
                            <w:sz w:val="24"/>
                          </w:rPr>
                          <w:t> </w:t>
                        </w:r>
                        <w:r>
                          <w:rPr>
                            <w:rFonts w:ascii="Calibri" w:hAnsi="Calibri"/>
                            <w:color w:val="FFFFFF"/>
                            <w:w w:val="85"/>
                            <w:sz w:val="24"/>
                          </w:rPr>
                          <w:t>a</w:t>
                        </w:r>
                        <w:r>
                          <w:rPr>
                            <w:rFonts w:ascii="Calibri" w:hAnsi="Calibri"/>
                            <w:color w:val="FFFFFF"/>
                            <w:sz w:val="24"/>
                          </w:rPr>
                          <w:t> </w:t>
                        </w:r>
                        <w:r>
                          <w:rPr>
                            <w:rFonts w:ascii="Calibri" w:hAnsi="Calibri"/>
                            <w:color w:val="FFFFFF"/>
                            <w:w w:val="85"/>
                            <w:sz w:val="24"/>
                          </w:rPr>
                          <w:t>break,</w:t>
                        </w:r>
                        <w:r>
                          <w:rPr>
                            <w:rFonts w:ascii="Calibri" w:hAnsi="Calibri"/>
                            <w:color w:val="FFFFFF"/>
                            <w:sz w:val="24"/>
                          </w:rPr>
                          <w:t> </w:t>
                        </w:r>
                        <w:r>
                          <w:rPr>
                            <w:rFonts w:ascii="Calibri" w:hAnsi="Calibri"/>
                            <w:color w:val="FFFFFF"/>
                            <w:w w:val="85"/>
                            <w:sz w:val="24"/>
                          </w:rPr>
                          <w:t>you</w:t>
                        </w:r>
                        <w:r>
                          <w:rPr>
                            <w:rFonts w:ascii="Calibri" w:hAnsi="Calibri"/>
                            <w:color w:val="FFFFFF"/>
                            <w:sz w:val="24"/>
                          </w:rPr>
                          <w:t> </w:t>
                        </w:r>
                        <w:r>
                          <w:rPr>
                            <w:rFonts w:ascii="Calibri" w:hAnsi="Calibri"/>
                            <w:color w:val="FFFFFF"/>
                            <w:w w:val="85"/>
                            <w:sz w:val="24"/>
                          </w:rPr>
                          <w:t>know,</w:t>
                        </w:r>
                        <w:r>
                          <w:rPr>
                            <w:rFonts w:ascii="Calibri" w:hAnsi="Calibri"/>
                            <w:color w:val="FFFFFF"/>
                            <w:sz w:val="24"/>
                          </w:rPr>
                          <w:t> </w:t>
                        </w:r>
                        <w:r>
                          <w:rPr>
                            <w:rFonts w:ascii="Calibri" w:hAnsi="Calibri"/>
                            <w:color w:val="FFFFFF"/>
                            <w:w w:val="85"/>
                            <w:sz w:val="24"/>
                          </w:rPr>
                          <w:t>because</w:t>
                        </w:r>
                        <w:r>
                          <w:rPr>
                            <w:rFonts w:ascii="Calibri" w:hAnsi="Calibri"/>
                            <w:color w:val="FFFFFF"/>
                            <w:sz w:val="24"/>
                          </w:rPr>
                          <w:t> </w:t>
                        </w:r>
                        <w:r>
                          <w:rPr>
                            <w:rFonts w:ascii="Calibri" w:hAnsi="Calibri"/>
                            <w:color w:val="FFFFFF"/>
                            <w:w w:val="85"/>
                            <w:sz w:val="24"/>
                          </w:rPr>
                          <w:t>sometimes</w:t>
                        </w:r>
                        <w:r>
                          <w:rPr>
                            <w:rFonts w:ascii="Calibri" w:hAnsi="Calibri"/>
                            <w:color w:val="FFFFFF"/>
                            <w:sz w:val="24"/>
                          </w:rPr>
                          <w:t> </w:t>
                        </w:r>
                        <w:r>
                          <w:rPr>
                            <w:rFonts w:ascii="Calibri" w:hAnsi="Calibri"/>
                            <w:color w:val="FFFFFF"/>
                            <w:w w:val="85"/>
                            <w:sz w:val="24"/>
                          </w:rPr>
                          <w:t>you</w:t>
                        </w:r>
                        <w:r>
                          <w:rPr>
                            <w:rFonts w:ascii="Calibri" w:hAnsi="Calibri"/>
                            <w:color w:val="FFFFFF"/>
                            <w:sz w:val="24"/>
                          </w:rPr>
                          <w:t> </w:t>
                        </w:r>
                        <w:r>
                          <w:rPr>
                            <w:rFonts w:ascii="Calibri" w:hAnsi="Calibri"/>
                            <w:color w:val="FFFFFF"/>
                            <w:w w:val="85"/>
                            <w:sz w:val="24"/>
                          </w:rPr>
                          <w:t>can</w:t>
                        </w:r>
                        <w:r>
                          <w:rPr>
                            <w:rFonts w:ascii="Calibri" w:hAnsi="Calibri"/>
                            <w:color w:val="FFFFFF"/>
                            <w:sz w:val="24"/>
                          </w:rPr>
                          <w:t> </w:t>
                        </w:r>
                        <w:r>
                          <w:rPr>
                            <w:rFonts w:ascii="Calibri" w:hAnsi="Calibri"/>
                            <w:color w:val="FFFFFF"/>
                            <w:w w:val="85"/>
                            <w:sz w:val="24"/>
                          </w:rPr>
                          <w:t>get</w:t>
                        </w:r>
                        <w:r>
                          <w:rPr>
                            <w:rFonts w:ascii="Calibri" w:hAnsi="Calibri"/>
                            <w:color w:val="FFFFFF"/>
                            <w:sz w:val="24"/>
                          </w:rPr>
                          <w:t> </w:t>
                        </w:r>
                        <w:r>
                          <w:rPr>
                            <w:rFonts w:ascii="Calibri" w:hAnsi="Calibri"/>
                            <w:color w:val="FFFFFF"/>
                            <w:w w:val="85"/>
                            <w:sz w:val="24"/>
                          </w:rPr>
                          <w:t>overwhelmed.</w:t>
                        </w:r>
                        <w:r>
                          <w:rPr>
                            <w:rFonts w:ascii="Calibri" w:hAnsi="Calibri"/>
                            <w:color w:val="FFFFFF"/>
                            <w:sz w:val="24"/>
                          </w:rPr>
                          <w:t> </w:t>
                        </w:r>
                        <w:r>
                          <w:rPr>
                            <w:rFonts w:ascii="Calibri" w:hAnsi="Calibri"/>
                            <w:color w:val="FFFFFF"/>
                            <w:w w:val="85"/>
                            <w:sz w:val="24"/>
                          </w:rPr>
                          <w:t>Sometimes</w:t>
                        </w:r>
                        <w:r>
                          <w:rPr>
                            <w:rFonts w:ascii="Calibri" w:hAnsi="Calibri"/>
                            <w:color w:val="FFFFFF"/>
                            <w:sz w:val="24"/>
                          </w:rPr>
                          <w:t> </w:t>
                        </w:r>
                        <w:r>
                          <w:rPr>
                            <w:rFonts w:ascii="Calibri" w:hAnsi="Calibri"/>
                            <w:color w:val="FFFFFF"/>
                            <w:w w:val="85"/>
                            <w:sz w:val="24"/>
                          </w:rPr>
                          <w:t>or</w:t>
                        </w:r>
                        <w:r>
                          <w:rPr>
                            <w:rFonts w:ascii="Calibri" w:hAnsi="Calibri"/>
                            <w:color w:val="FFFFFF"/>
                            <w:sz w:val="24"/>
                          </w:rPr>
                          <w:t> </w:t>
                        </w:r>
                        <w:r>
                          <w:rPr>
                            <w:rFonts w:ascii="Calibri" w:hAnsi="Calibri"/>
                            <w:color w:val="FFFFFF"/>
                            <w:w w:val="85"/>
                            <w:sz w:val="24"/>
                          </w:rPr>
                          <w:t>you</w:t>
                        </w:r>
                        <w:r>
                          <w:rPr>
                            <w:rFonts w:ascii="Calibri" w:hAnsi="Calibri"/>
                            <w:color w:val="FFFFFF"/>
                            <w:sz w:val="24"/>
                          </w:rPr>
                          <w:t> </w:t>
                        </w:r>
                        <w:r>
                          <w:rPr>
                            <w:rFonts w:ascii="Calibri" w:hAnsi="Calibri"/>
                            <w:color w:val="FFFFFF"/>
                            <w:w w:val="85"/>
                            <w:sz w:val="24"/>
                          </w:rPr>
                          <w:t>know</w:t>
                        </w:r>
                        <w:r>
                          <w:rPr>
                            <w:rFonts w:ascii="Calibri" w:hAnsi="Calibri"/>
                            <w:color w:val="FFFFFF"/>
                            <w:sz w:val="24"/>
                          </w:rPr>
                          <w:t> </w:t>
                        </w:r>
                        <w:r>
                          <w:rPr>
                            <w:rFonts w:ascii="Calibri" w:hAnsi="Calibri"/>
                            <w:color w:val="FFFFFF"/>
                            <w:w w:val="85"/>
                            <w:sz w:val="24"/>
                          </w:rPr>
                          <w:t>or </w:t>
                        </w:r>
                        <w:r>
                          <w:rPr>
                            <w:rFonts w:ascii="Calibri" w:hAnsi="Calibri"/>
                            <w:color w:val="FFFFFF"/>
                            <w:spacing w:val="-2"/>
                            <w:w w:val="90"/>
                            <w:sz w:val="24"/>
                          </w:rPr>
                          <w:t>you just, a lot things going on in your work, in your life, at home, school, work, you know, trying to be a wife, a student, and work at </w:t>
                        </w:r>
                        <w:r>
                          <w:rPr>
                            <w:rFonts w:ascii="Calibri" w:hAnsi="Calibri"/>
                            <w:color w:val="FFFFFF"/>
                            <w:w w:val="90"/>
                            <w:sz w:val="24"/>
                          </w:rPr>
                          <w:t>your</w:t>
                        </w:r>
                        <w:r>
                          <w:rPr>
                            <w:rFonts w:ascii="Calibri" w:hAnsi="Calibri"/>
                            <w:color w:val="FFFFFF"/>
                            <w:spacing w:val="-5"/>
                            <w:w w:val="90"/>
                            <w:sz w:val="24"/>
                          </w:rPr>
                          <w:t> </w:t>
                        </w:r>
                        <w:r>
                          <w:rPr>
                            <w:rFonts w:ascii="Calibri" w:hAnsi="Calibri"/>
                            <w:color w:val="FFFFFF"/>
                            <w:w w:val="90"/>
                            <w:sz w:val="24"/>
                          </w:rPr>
                          <w:t>job.</w:t>
                        </w:r>
                        <w:r>
                          <w:rPr>
                            <w:rFonts w:ascii="Calibri" w:hAnsi="Calibri"/>
                            <w:color w:val="FFFFFF"/>
                            <w:spacing w:val="-5"/>
                            <w:w w:val="90"/>
                            <w:sz w:val="24"/>
                          </w:rPr>
                          <w:t> </w:t>
                        </w:r>
                        <w:r>
                          <w:rPr>
                            <w:rFonts w:ascii="Calibri" w:hAnsi="Calibri"/>
                            <w:color w:val="FFFFFF"/>
                            <w:w w:val="90"/>
                            <w:sz w:val="24"/>
                          </w:rPr>
                          <w:t>I</w:t>
                        </w:r>
                        <w:r>
                          <w:rPr>
                            <w:rFonts w:ascii="Calibri" w:hAnsi="Calibri"/>
                            <w:color w:val="FFFFFF"/>
                            <w:spacing w:val="-5"/>
                            <w:w w:val="90"/>
                            <w:sz w:val="24"/>
                          </w:rPr>
                          <w:t> </w:t>
                        </w:r>
                        <w:r>
                          <w:rPr>
                            <w:rFonts w:ascii="Calibri" w:hAnsi="Calibri"/>
                            <w:color w:val="FFFFFF"/>
                            <w:w w:val="90"/>
                            <w:sz w:val="24"/>
                          </w:rPr>
                          <w:t>think</w:t>
                        </w:r>
                        <w:r>
                          <w:rPr>
                            <w:rFonts w:ascii="Calibri" w:hAnsi="Calibri"/>
                            <w:color w:val="FFFFFF"/>
                            <w:spacing w:val="-5"/>
                            <w:w w:val="90"/>
                            <w:sz w:val="24"/>
                          </w:rPr>
                          <w:t> </w:t>
                        </w:r>
                        <w:r>
                          <w:rPr>
                            <w:rFonts w:ascii="Calibri" w:hAnsi="Calibri"/>
                            <w:color w:val="FFFFFF"/>
                            <w:w w:val="90"/>
                            <w:sz w:val="24"/>
                          </w:rPr>
                          <w:t>those</w:t>
                        </w:r>
                        <w:r>
                          <w:rPr>
                            <w:rFonts w:ascii="Calibri" w:hAnsi="Calibri"/>
                            <w:color w:val="FFFFFF"/>
                            <w:spacing w:val="-5"/>
                            <w:w w:val="90"/>
                            <w:sz w:val="24"/>
                          </w:rPr>
                          <w:t> </w:t>
                        </w:r>
                        <w:r>
                          <w:rPr>
                            <w:rFonts w:ascii="Calibri" w:hAnsi="Calibri"/>
                            <w:color w:val="FFFFFF"/>
                            <w:w w:val="90"/>
                            <w:sz w:val="24"/>
                          </w:rPr>
                          <w:t>might</w:t>
                        </w:r>
                        <w:r>
                          <w:rPr>
                            <w:rFonts w:ascii="Calibri" w:hAnsi="Calibri"/>
                            <w:color w:val="FFFFFF"/>
                            <w:spacing w:val="-5"/>
                            <w:w w:val="90"/>
                            <w:sz w:val="24"/>
                          </w:rPr>
                          <w:t> </w:t>
                        </w:r>
                        <w:r>
                          <w:rPr>
                            <w:rFonts w:ascii="Calibri" w:hAnsi="Calibri"/>
                            <w:color w:val="FFFFFF"/>
                            <w:w w:val="90"/>
                            <w:sz w:val="24"/>
                          </w:rPr>
                          <w:t>be</w:t>
                        </w:r>
                        <w:r>
                          <w:rPr>
                            <w:rFonts w:ascii="Calibri" w:hAnsi="Calibri"/>
                            <w:color w:val="FFFFFF"/>
                            <w:spacing w:val="-5"/>
                            <w:w w:val="90"/>
                            <w:sz w:val="24"/>
                          </w:rPr>
                          <w:t> </w:t>
                        </w:r>
                        <w:r>
                          <w:rPr>
                            <w:rFonts w:ascii="Calibri" w:hAnsi="Calibri"/>
                            <w:color w:val="FFFFFF"/>
                            <w:w w:val="90"/>
                            <w:sz w:val="24"/>
                          </w:rPr>
                          <w:t>the</w:t>
                        </w:r>
                        <w:r>
                          <w:rPr>
                            <w:rFonts w:ascii="Calibri" w:hAnsi="Calibri"/>
                            <w:color w:val="FFFFFF"/>
                            <w:spacing w:val="-5"/>
                            <w:w w:val="90"/>
                            <w:sz w:val="24"/>
                          </w:rPr>
                          <w:t> </w:t>
                        </w:r>
                        <w:r>
                          <w:rPr>
                            <w:rFonts w:ascii="Calibri" w:hAnsi="Calibri"/>
                            <w:color w:val="FFFFFF"/>
                            <w:w w:val="90"/>
                            <w:sz w:val="24"/>
                          </w:rPr>
                          <w:t>reasons</w:t>
                        </w:r>
                        <w:r>
                          <w:rPr>
                            <w:rFonts w:ascii="Calibri" w:hAnsi="Calibri"/>
                            <w:color w:val="FFFFFF"/>
                            <w:spacing w:val="-5"/>
                            <w:w w:val="90"/>
                            <w:sz w:val="24"/>
                          </w:rPr>
                          <w:t> </w:t>
                        </w:r>
                        <w:r>
                          <w:rPr>
                            <w:rFonts w:ascii="Calibri" w:hAnsi="Calibri"/>
                            <w:color w:val="FFFFFF"/>
                            <w:w w:val="90"/>
                            <w:sz w:val="24"/>
                          </w:rPr>
                          <w:t>why</w:t>
                        </w:r>
                        <w:r>
                          <w:rPr>
                            <w:rFonts w:ascii="Calibri" w:hAnsi="Calibri"/>
                            <w:color w:val="FFFFFF"/>
                            <w:spacing w:val="-5"/>
                            <w:w w:val="90"/>
                            <w:sz w:val="24"/>
                          </w:rPr>
                          <w:t> </w:t>
                        </w:r>
                        <w:r>
                          <w:rPr>
                            <w:rFonts w:ascii="Calibri" w:hAnsi="Calibri"/>
                            <w:color w:val="FFFFFF"/>
                            <w:w w:val="90"/>
                            <w:sz w:val="24"/>
                          </w:rPr>
                          <w:t>we’re</w:t>
                        </w:r>
                        <w:r>
                          <w:rPr>
                            <w:rFonts w:ascii="Calibri" w:hAnsi="Calibri"/>
                            <w:color w:val="FFFFFF"/>
                            <w:spacing w:val="-5"/>
                            <w:w w:val="90"/>
                            <w:sz w:val="24"/>
                          </w:rPr>
                          <w:t> </w:t>
                        </w:r>
                        <w:r>
                          <w:rPr>
                            <w:rFonts w:ascii="Calibri" w:hAnsi="Calibri"/>
                            <w:color w:val="FFFFFF"/>
                            <w:w w:val="90"/>
                            <w:sz w:val="24"/>
                          </w:rPr>
                          <w:t>short</w:t>
                        </w:r>
                        <w:r>
                          <w:rPr>
                            <w:rFonts w:ascii="Calibri" w:hAnsi="Calibri"/>
                            <w:color w:val="FFFFFF"/>
                            <w:spacing w:val="-5"/>
                            <w:w w:val="90"/>
                            <w:sz w:val="24"/>
                          </w:rPr>
                          <w:t> </w:t>
                        </w:r>
                        <w:r>
                          <w:rPr>
                            <w:rFonts w:ascii="Calibri" w:hAnsi="Calibri"/>
                            <w:color w:val="FFFFFF"/>
                            <w:w w:val="90"/>
                            <w:sz w:val="24"/>
                          </w:rPr>
                          <w:t>of</w:t>
                        </w:r>
                        <w:r>
                          <w:rPr>
                            <w:rFonts w:ascii="Calibri" w:hAnsi="Calibri"/>
                            <w:color w:val="FFFFFF"/>
                            <w:spacing w:val="-5"/>
                            <w:w w:val="90"/>
                            <w:sz w:val="24"/>
                          </w:rPr>
                          <w:t> </w:t>
                        </w:r>
                        <w:r>
                          <w:rPr>
                            <w:rFonts w:ascii="Calibri" w:hAnsi="Calibri"/>
                            <w:color w:val="FFFFFF"/>
                            <w:w w:val="90"/>
                            <w:sz w:val="24"/>
                          </w:rPr>
                          <w:t>staff</w:t>
                        </w:r>
                        <w:r>
                          <w:rPr>
                            <w:rFonts w:ascii="Calibri" w:hAnsi="Calibri"/>
                            <w:color w:val="FFFFFF"/>
                            <w:spacing w:val="-5"/>
                            <w:w w:val="90"/>
                            <w:sz w:val="24"/>
                          </w:rPr>
                          <w:t> </w:t>
                        </w:r>
                        <w:r>
                          <w:rPr>
                            <w:rFonts w:ascii="Calibri" w:hAnsi="Calibri"/>
                            <w:color w:val="FFFFFF"/>
                            <w:w w:val="90"/>
                            <w:sz w:val="24"/>
                          </w:rPr>
                          <w:t>sometimes</w:t>
                        </w:r>
                        <w:r>
                          <w:rPr>
                            <w:rFonts w:ascii="Calibri" w:hAnsi="Calibri"/>
                            <w:color w:val="FFFFFF"/>
                            <w:spacing w:val="-5"/>
                            <w:w w:val="90"/>
                            <w:sz w:val="24"/>
                          </w:rPr>
                          <w:t> </w:t>
                        </w:r>
                        <w:r>
                          <w:rPr>
                            <w:rFonts w:ascii="Calibri" w:hAnsi="Calibri"/>
                            <w:color w:val="FFFFFF"/>
                            <w:w w:val="90"/>
                            <w:sz w:val="24"/>
                          </w:rPr>
                          <w:t>or</w:t>
                        </w:r>
                        <w:r>
                          <w:rPr>
                            <w:rFonts w:ascii="Calibri" w:hAnsi="Calibri"/>
                            <w:color w:val="FFFFFF"/>
                            <w:spacing w:val="-5"/>
                            <w:w w:val="90"/>
                            <w:sz w:val="24"/>
                          </w:rPr>
                          <w:t> </w:t>
                        </w:r>
                        <w:r>
                          <w:rPr>
                            <w:rFonts w:ascii="Calibri" w:hAnsi="Calibri"/>
                            <w:color w:val="FFFFFF"/>
                            <w:w w:val="90"/>
                            <w:sz w:val="24"/>
                          </w:rPr>
                          <w:t>sometimes</w:t>
                        </w:r>
                        <w:r>
                          <w:rPr>
                            <w:rFonts w:ascii="Calibri" w:hAnsi="Calibri"/>
                            <w:color w:val="FFFFFF"/>
                            <w:spacing w:val="-5"/>
                            <w:w w:val="90"/>
                            <w:sz w:val="24"/>
                          </w:rPr>
                          <w:t> </w:t>
                        </w:r>
                        <w:r>
                          <w:rPr>
                            <w:rFonts w:ascii="Calibri" w:hAnsi="Calibri"/>
                            <w:color w:val="FFFFFF"/>
                            <w:w w:val="90"/>
                            <w:sz w:val="24"/>
                          </w:rPr>
                          <w:t>things</w:t>
                        </w:r>
                        <w:r>
                          <w:rPr>
                            <w:rFonts w:ascii="Calibri" w:hAnsi="Calibri"/>
                            <w:color w:val="FFFFFF"/>
                            <w:spacing w:val="-5"/>
                            <w:w w:val="90"/>
                            <w:sz w:val="24"/>
                          </w:rPr>
                          <w:t> </w:t>
                        </w:r>
                        <w:r>
                          <w:rPr>
                            <w:rFonts w:ascii="Calibri" w:hAnsi="Calibri"/>
                            <w:color w:val="FFFFFF"/>
                            <w:w w:val="90"/>
                            <w:sz w:val="24"/>
                          </w:rPr>
                          <w:t>just</w:t>
                        </w:r>
                        <w:r>
                          <w:rPr>
                            <w:rFonts w:ascii="Calibri" w:hAnsi="Calibri"/>
                            <w:color w:val="FFFFFF"/>
                            <w:spacing w:val="-5"/>
                            <w:w w:val="90"/>
                            <w:sz w:val="24"/>
                          </w:rPr>
                          <w:t> </w:t>
                        </w:r>
                        <w:r>
                          <w:rPr>
                            <w:rFonts w:ascii="Calibri" w:hAnsi="Calibri"/>
                            <w:color w:val="FFFFFF"/>
                            <w:w w:val="90"/>
                            <w:sz w:val="24"/>
                          </w:rPr>
                          <w:t>come</w:t>
                        </w:r>
                        <w:r>
                          <w:rPr>
                            <w:rFonts w:ascii="Calibri" w:hAnsi="Calibri"/>
                            <w:color w:val="FFFFFF"/>
                            <w:spacing w:val="-5"/>
                            <w:w w:val="90"/>
                            <w:sz w:val="24"/>
                          </w:rPr>
                          <w:t> </w:t>
                        </w:r>
                        <w:r>
                          <w:rPr>
                            <w:rFonts w:ascii="Calibri" w:hAnsi="Calibri"/>
                            <w:color w:val="FFFFFF"/>
                            <w:w w:val="90"/>
                            <w:sz w:val="24"/>
                          </w:rPr>
                          <w:t>up,</w:t>
                        </w:r>
                        <w:r>
                          <w:rPr>
                            <w:rFonts w:ascii="Calibri" w:hAnsi="Calibri"/>
                            <w:color w:val="FFFFFF"/>
                            <w:spacing w:val="-5"/>
                            <w:w w:val="90"/>
                            <w:sz w:val="24"/>
                          </w:rPr>
                          <w:t> </w:t>
                        </w:r>
                        <w:r>
                          <w:rPr>
                            <w:rFonts w:ascii="Calibri" w:hAnsi="Calibri"/>
                            <w:color w:val="FFFFFF"/>
                            <w:w w:val="90"/>
                            <w:sz w:val="24"/>
                          </w:rPr>
                          <w:t>you</w:t>
                        </w:r>
                        <w:r>
                          <w:rPr>
                            <w:rFonts w:ascii="Calibri" w:hAnsi="Calibri"/>
                            <w:color w:val="FFFFFF"/>
                            <w:spacing w:val="-5"/>
                            <w:w w:val="90"/>
                            <w:sz w:val="24"/>
                          </w:rPr>
                          <w:t> </w:t>
                        </w:r>
                        <w:r>
                          <w:rPr>
                            <w:rFonts w:ascii="Calibri" w:hAnsi="Calibri"/>
                            <w:color w:val="FFFFFF"/>
                            <w:w w:val="90"/>
                            <w:sz w:val="24"/>
                          </w:rPr>
                          <w:t>know,</w:t>
                        </w:r>
                        <w:r>
                          <w:rPr>
                            <w:rFonts w:ascii="Calibri" w:hAnsi="Calibri"/>
                            <w:color w:val="FFFFFF"/>
                            <w:spacing w:val="-5"/>
                            <w:w w:val="90"/>
                            <w:sz w:val="24"/>
                          </w:rPr>
                          <w:t> </w:t>
                        </w:r>
                        <w:r>
                          <w:rPr>
                            <w:rFonts w:ascii="Calibri" w:hAnsi="Calibri"/>
                            <w:color w:val="FFFFFF"/>
                            <w:w w:val="90"/>
                            <w:sz w:val="24"/>
                          </w:rPr>
                          <w:t>and </w:t>
                        </w:r>
                        <w:r>
                          <w:rPr>
                            <w:rFonts w:ascii="Calibri" w:hAnsi="Calibri"/>
                            <w:color w:val="FFFFFF"/>
                            <w:w w:val="85"/>
                            <w:sz w:val="24"/>
                          </w:rPr>
                          <w:t>like</w:t>
                        </w:r>
                        <w:r>
                          <w:rPr>
                            <w:rFonts w:ascii="Calibri" w:hAnsi="Calibri"/>
                            <w:color w:val="FFFFFF"/>
                            <w:sz w:val="24"/>
                          </w:rPr>
                          <w:t> </w:t>
                        </w:r>
                        <w:r>
                          <w:rPr>
                            <w:rFonts w:ascii="Calibri" w:hAnsi="Calibri"/>
                            <w:color w:val="FFFFFF"/>
                            <w:w w:val="85"/>
                            <w:sz w:val="24"/>
                          </w:rPr>
                          <w:t>[what</w:t>
                        </w:r>
                        <w:r>
                          <w:rPr>
                            <w:rFonts w:ascii="Calibri" w:hAnsi="Calibri"/>
                            <w:color w:val="FFFFFF"/>
                            <w:sz w:val="24"/>
                          </w:rPr>
                          <w:t> </w:t>
                        </w:r>
                        <w:r>
                          <w:rPr>
                            <w:rFonts w:ascii="Calibri" w:hAnsi="Calibri"/>
                            <w:color w:val="FFFFFF"/>
                            <w:w w:val="85"/>
                            <w:sz w:val="24"/>
                          </w:rPr>
                          <w:t>happened]</w:t>
                        </w:r>
                        <w:r>
                          <w:rPr>
                            <w:rFonts w:ascii="Calibri" w:hAnsi="Calibri"/>
                            <w:color w:val="FFFFFF"/>
                            <w:sz w:val="24"/>
                          </w:rPr>
                          <w:t> </w:t>
                        </w:r>
                        <w:r>
                          <w:rPr>
                            <w:rFonts w:ascii="Calibri" w:hAnsi="Calibri"/>
                            <w:color w:val="FFFFFF"/>
                            <w:w w:val="85"/>
                            <w:sz w:val="24"/>
                          </w:rPr>
                          <w:t>with</w:t>
                        </w:r>
                        <w:r>
                          <w:rPr>
                            <w:rFonts w:ascii="Calibri" w:hAnsi="Calibri"/>
                            <w:color w:val="FFFFFF"/>
                            <w:sz w:val="24"/>
                          </w:rPr>
                          <w:t> </w:t>
                        </w:r>
                        <w:r>
                          <w:rPr>
                            <w:rFonts w:ascii="Calibri" w:hAnsi="Calibri"/>
                            <w:color w:val="FFFFFF"/>
                            <w:w w:val="85"/>
                            <w:sz w:val="24"/>
                          </w:rPr>
                          <w:t>my</w:t>
                        </w:r>
                        <w:r>
                          <w:rPr>
                            <w:rFonts w:ascii="Calibri" w:hAnsi="Calibri"/>
                            <w:color w:val="FFFFFF"/>
                            <w:sz w:val="24"/>
                          </w:rPr>
                          <w:t> </w:t>
                        </w:r>
                        <w:r>
                          <w:rPr>
                            <w:rFonts w:ascii="Calibri" w:hAnsi="Calibri"/>
                            <w:color w:val="FFFFFF"/>
                            <w:w w:val="85"/>
                            <w:sz w:val="24"/>
                          </w:rPr>
                          <w:t>husband,</w:t>
                        </w:r>
                        <w:r>
                          <w:rPr>
                            <w:rFonts w:ascii="Calibri" w:hAnsi="Calibri"/>
                            <w:color w:val="FFFFFF"/>
                            <w:sz w:val="24"/>
                          </w:rPr>
                          <w:t> </w:t>
                        </w:r>
                        <w:r>
                          <w:rPr>
                            <w:rFonts w:ascii="Calibri" w:hAnsi="Calibri"/>
                            <w:color w:val="FFFFFF"/>
                            <w:w w:val="85"/>
                            <w:sz w:val="24"/>
                          </w:rPr>
                          <w:t>[it]</w:t>
                        </w:r>
                        <w:r>
                          <w:rPr>
                            <w:rFonts w:ascii="Calibri" w:hAnsi="Calibri"/>
                            <w:color w:val="FFFFFF"/>
                            <w:sz w:val="24"/>
                          </w:rPr>
                          <w:t> </w:t>
                        </w:r>
                        <w:r>
                          <w:rPr>
                            <w:rFonts w:ascii="Calibri" w:hAnsi="Calibri"/>
                            <w:color w:val="FFFFFF"/>
                            <w:w w:val="85"/>
                            <w:sz w:val="24"/>
                          </w:rPr>
                          <w:t>was</w:t>
                        </w:r>
                        <w:r>
                          <w:rPr>
                            <w:rFonts w:ascii="Calibri" w:hAnsi="Calibri"/>
                            <w:color w:val="FFFFFF"/>
                            <w:sz w:val="24"/>
                          </w:rPr>
                          <w:t> </w:t>
                        </w:r>
                        <w:r>
                          <w:rPr>
                            <w:rFonts w:ascii="Calibri" w:hAnsi="Calibri"/>
                            <w:color w:val="FFFFFF"/>
                            <w:w w:val="85"/>
                            <w:sz w:val="24"/>
                          </w:rPr>
                          <w:t>unexpected,</w:t>
                        </w:r>
                        <w:r>
                          <w:rPr>
                            <w:rFonts w:ascii="Calibri" w:hAnsi="Calibri"/>
                            <w:color w:val="FFFFFF"/>
                            <w:sz w:val="24"/>
                          </w:rPr>
                          <w:t> </w:t>
                        </w:r>
                        <w:r>
                          <w:rPr>
                            <w:rFonts w:ascii="Calibri" w:hAnsi="Calibri"/>
                            <w:color w:val="FFFFFF"/>
                            <w:w w:val="85"/>
                            <w:sz w:val="24"/>
                          </w:rPr>
                          <w:t>you</w:t>
                        </w:r>
                        <w:r>
                          <w:rPr>
                            <w:rFonts w:ascii="Calibri" w:hAnsi="Calibri"/>
                            <w:color w:val="FFFFFF"/>
                            <w:sz w:val="24"/>
                          </w:rPr>
                          <w:t> </w:t>
                        </w:r>
                        <w:r>
                          <w:rPr>
                            <w:rFonts w:ascii="Calibri" w:hAnsi="Calibri"/>
                            <w:color w:val="FFFFFF"/>
                            <w:w w:val="85"/>
                            <w:sz w:val="24"/>
                          </w:rPr>
                          <w:t>know,</w:t>
                        </w:r>
                        <w:r>
                          <w:rPr>
                            <w:rFonts w:ascii="Calibri" w:hAnsi="Calibri"/>
                            <w:color w:val="FFFFFF"/>
                            <w:sz w:val="24"/>
                          </w:rPr>
                          <w:t> </w:t>
                        </w:r>
                        <w:r>
                          <w:rPr>
                            <w:rFonts w:ascii="Calibri" w:hAnsi="Calibri"/>
                            <w:color w:val="FFFFFF"/>
                            <w:w w:val="85"/>
                            <w:sz w:val="24"/>
                          </w:rPr>
                          <w:t>I</w:t>
                        </w:r>
                        <w:r>
                          <w:rPr>
                            <w:rFonts w:ascii="Calibri" w:hAnsi="Calibri"/>
                            <w:color w:val="FFFFFF"/>
                            <w:sz w:val="24"/>
                          </w:rPr>
                          <w:t> </w:t>
                        </w:r>
                        <w:r>
                          <w:rPr>
                            <w:rFonts w:ascii="Calibri" w:hAnsi="Calibri"/>
                            <w:color w:val="FFFFFF"/>
                            <w:w w:val="85"/>
                            <w:sz w:val="24"/>
                          </w:rPr>
                          <w:t>didn't</w:t>
                        </w:r>
                        <w:r>
                          <w:rPr>
                            <w:rFonts w:ascii="Calibri" w:hAnsi="Calibri"/>
                            <w:color w:val="FFFFFF"/>
                            <w:sz w:val="24"/>
                          </w:rPr>
                          <w:t> </w:t>
                        </w:r>
                        <w:r>
                          <w:rPr>
                            <w:rFonts w:ascii="Calibri" w:hAnsi="Calibri"/>
                            <w:color w:val="FFFFFF"/>
                            <w:w w:val="85"/>
                            <w:sz w:val="24"/>
                          </w:rPr>
                          <w:t>expect</w:t>
                        </w:r>
                        <w:r>
                          <w:rPr>
                            <w:rFonts w:ascii="Calibri" w:hAnsi="Calibri"/>
                            <w:color w:val="FFFFFF"/>
                            <w:sz w:val="24"/>
                          </w:rPr>
                          <w:t> </w:t>
                        </w:r>
                        <w:r>
                          <w:rPr>
                            <w:rFonts w:ascii="Calibri" w:hAnsi="Calibri"/>
                            <w:color w:val="FFFFFF"/>
                            <w:w w:val="85"/>
                            <w:sz w:val="24"/>
                          </w:rPr>
                          <w:t>that</w:t>
                        </w:r>
                        <w:r>
                          <w:rPr>
                            <w:rFonts w:ascii="Calibri" w:hAnsi="Calibri"/>
                            <w:color w:val="FFFFFF"/>
                            <w:sz w:val="24"/>
                          </w:rPr>
                          <w:t> </w:t>
                        </w:r>
                        <w:r>
                          <w:rPr>
                            <w:rFonts w:ascii="Calibri" w:hAnsi="Calibri"/>
                            <w:color w:val="FFFFFF"/>
                            <w:w w:val="85"/>
                            <w:sz w:val="24"/>
                          </w:rPr>
                          <w:t>would</w:t>
                        </w:r>
                        <w:r>
                          <w:rPr>
                            <w:rFonts w:ascii="Calibri" w:hAnsi="Calibri"/>
                            <w:color w:val="FFFFFF"/>
                            <w:sz w:val="24"/>
                          </w:rPr>
                          <w:t> </w:t>
                        </w:r>
                        <w:r>
                          <w:rPr>
                            <w:rFonts w:ascii="Calibri" w:hAnsi="Calibri"/>
                            <w:color w:val="FFFFFF"/>
                            <w:w w:val="85"/>
                            <w:sz w:val="24"/>
                          </w:rPr>
                          <w:t>happen</w:t>
                        </w:r>
                        <w:r>
                          <w:rPr>
                            <w:rFonts w:ascii="Calibri" w:hAnsi="Calibri"/>
                            <w:color w:val="FFFFFF"/>
                            <w:sz w:val="24"/>
                          </w:rPr>
                          <w:t> </w:t>
                        </w:r>
                        <w:r>
                          <w:rPr>
                            <w:rFonts w:ascii="Calibri" w:hAnsi="Calibri"/>
                            <w:color w:val="FFFFFF"/>
                            <w:w w:val="85"/>
                            <w:sz w:val="24"/>
                          </w:rPr>
                          <w:t>and</w:t>
                        </w:r>
                        <w:r>
                          <w:rPr>
                            <w:rFonts w:ascii="Calibri" w:hAnsi="Calibri"/>
                            <w:color w:val="FFFFFF"/>
                            <w:sz w:val="24"/>
                          </w:rPr>
                          <w:t> </w:t>
                        </w:r>
                        <w:r>
                          <w:rPr>
                            <w:rFonts w:ascii="Calibri" w:hAnsi="Calibri"/>
                            <w:color w:val="FFFFFF"/>
                            <w:w w:val="85"/>
                            <w:sz w:val="24"/>
                          </w:rPr>
                          <w:t>I</w:t>
                        </w:r>
                        <w:r>
                          <w:rPr>
                            <w:rFonts w:ascii="Calibri" w:hAnsi="Calibri"/>
                            <w:color w:val="FFFFFF"/>
                            <w:sz w:val="24"/>
                          </w:rPr>
                          <w:t> </w:t>
                        </w:r>
                        <w:r>
                          <w:rPr>
                            <w:rFonts w:ascii="Calibri" w:hAnsi="Calibri"/>
                            <w:color w:val="FFFFFF"/>
                            <w:w w:val="85"/>
                            <w:sz w:val="24"/>
                          </w:rPr>
                          <w:t>would</w:t>
                        </w:r>
                        <w:r>
                          <w:rPr>
                            <w:rFonts w:ascii="Calibri" w:hAnsi="Calibri"/>
                            <w:color w:val="FFFFFF"/>
                            <w:sz w:val="24"/>
                          </w:rPr>
                          <w:t> </w:t>
                        </w:r>
                        <w:r>
                          <w:rPr>
                            <w:rFonts w:ascii="Calibri" w:hAnsi="Calibri"/>
                            <w:color w:val="FFFFFF"/>
                            <w:w w:val="85"/>
                            <w:sz w:val="24"/>
                          </w:rPr>
                          <w:t>have</w:t>
                        </w:r>
                        <w:r>
                          <w:rPr>
                            <w:rFonts w:ascii="Calibri" w:hAnsi="Calibri"/>
                            <w:color w:val="FFFFFF"/>
                            <w:sz w:val="24"/>
                          </w:rPr>
                          <w:t> </w:t>
                        </w:r>
                        <w:r>
                          <w:rPr>
                            <w:rFonts w:ascii="Calibri" w:hAnsi="Calibri"/>
                            <w:color w:val="FFFFFF"/>
                            <w:w w:val="85"/>
                            <w:sz w:val="24"/>
                          </w:rPr>
                          <w:t>to</w:t>
                        </w:r>
                        <w:r>
                          <w:rPr>
                            <w:rFonts w:ascii="Calibri" w:hAnsi="Calibri"/>
                            <w:color w:val="FFFFFF"/>
                            <w:sz w:val="24"/>
                          </w:rPr>
                          <w:t> </w:t>
                        </w:r>
                        <w:r>
                          <w:rPr>
                            <w:rFonts w:ascii="Calibri" w:hAnsi="Calibri"/>
                            <w:color w:val="FFFFFF"/>
                            <w:w w:val="85"/>
                            <w:sz w:val="24"/>
                          </w:rPr>
                          <w:t>leave </w:t>
                        </w:r>
                        <w:r>
                          <w:rPr>
                            <w:rFonts w:ascii="Calibri" w:hAnsi="Calibri"/>
                            <w:color w:val="FFFFFF"/>
                            <w:w w:val="95"/>
                            <w:sz w:val="24"/>
                          </w:rPr>
                          <w:t>my job."</w:t>
                        </w:r>
                      </w:p>
                    </w:txbxContent>
                  </v:textbox>
                  <w10:wrap type="none"/>
                </v:shape>
                <w10:wrap type="topAndBottom"/>
              </v:group>
            </w:pict>
          </mc:Fallback>
        </mc:AlternateContent>
      </w:r>
    </w:p>
    <w:p>
      <w:pPr>
        <w:spacing w:before="188"/>
        <w:ind w:left="330" w:right="0" w:firstLine="0"/>
        <w:jc w:val="left"/>
        <w:rPr>
          <w:rFonts w:ascii="Palatino Linotype"/>
          <w:b/>
          <w:sz w:val="28"/>
        </w:rPr>
      </w:pPr>
      <w:r>
        <w:rPr>
          <w:rFonts w:ascii="Palatino Linotype"/>
          <w:b/>
          <w:spacing w:val="-2"/>
          <w:sz w:val="28"/>
        </w:rPr>
        <w:t>Openings:</w:t>
      </w:r>
    </w:p>
    <w:p>
      <w:pPr>
        <w:pStyle w:val="BodyText"/>
        <w:spacing w:line="288" w:lineRule="auto" w:before="37"/>
        <w:ind w:left="330" w:right="410"/>
      </w:pPr>
      <w:r>
        <w:rPr>
          <w:w w:val="110"/>
        </w:rPr>
        <w:t>To fully understand the capacity of the early learning landscape, survey participants recorded the site-reported capacity, current enrollment, and current openings. The number of available openings varied by provider type and demographic qualities of the provider. The majority of openings are for preschool-age children and exist at centers with developing quality. Survey respondents reported a maximum of 3476 openings</w:t>
      </w:r>
      <w:r>
        <w:rPr>
          <w:spacing w:val="-12"/>
          <w:w w:val="110"/>
        </w:rPr>
        <w:t> </w:t>
      </w:r>
      <w:r>
        <w:rPr>
          <w:w w:val="110"/>
        </w:rPr>
        <w:t>when</w:t>
      </w:r>
      <w:r>
        <w:rPr>
          <w:spacing w:val="-12"/>
          <w:w w:val="110"/>
        </w:rPr>
        <w:t> </w:t>
      </w:r>
      <w:r>
        <w:rPr>
          <w:w w:val="110"/>
        </w:rPr>
        <w:t>age-group</w:t>
      </w:r>
      <w:r>
        <w:rPr>
          <w:spacing w:val="-12"/>
          <w:w w:val="110"/>
        </w:rPr>
        <w:t> </w:t>
      </w:r>
      <w:r>
        <w:rPr>
          <w:w w:val="110"/>
        </w:rPr>
        <w:t>specific</w:t>
      </w:r>
      <w:r>
        <w:rPr>
          <w:spacing w:val="-12"/>
          <w:w w:val="110"/>
        </w:rPr>
        <w:t> </w:t>
      </w:r>
      <w:r>
        <w:rPr>
          <w:w w:val="110"/>
        </w:rPr>
        <w:t>openings</w:t>
      </w:r>
      <w:r>
        <w:rPr>
          <w:spacing w:val="-12"/>
          <w:w w:val="110"/>
        </w:rPr>
        <w:t> </w:t>
      </w:r>
      <w:r>
        <w:rPr>
          <w:w w:val="110"/>
        </w:rPr>
        <w:t>were</w:t>
      </w:r>
      <w:r>
        <w:rPr>
          <w:spacing w:val="-12"/>
          <w:w w:val="110"/>
        </w:rPr>
        <w:t> </w:t>
      </w:r>
      <w:r>
        <w:rPr>
          <w:w w:val="110"/>
        </w:rPr>
        <w:t>aggregated.</w:t>
      </w:r>
      <w:r>
        <w:rPr>
          <w:spacing w:val="-12"/>
          <w:w w:val="110"/>
        </w:rPr>
        <w:t> </w:t>
      </w:r>
      <w:r>
        <w:rPr>
          <w:w w:val="110"/>
        </w:rPr>
        <w:t>However,</w:t>
      </w:r>
      <w:r>
        <w:rPr>
          <w:spacing w:val="-12"/>
          <w:w w:val="110"/>
        </w:rPr>
        <w:t> </w:t>
      </w:r>
      <w:r>
        <w:rPr>
          <w:w w:val="110"/>
        </w:rPr>
        <w:t>this</w:t>
      </w:r>
      <w:r>
        <w:rPr>
          <w:spacing w:val="-12"/>
          <w:w w:val="110"/>
        </w:rPr>
        <w:t> </w:t>
      </w:r>
      <w:r>
        <w:rPr>
          <w:w w:val="110"/>
        </w:rPr>
        <w:t>data</w:t>
      </w:r>
      <w:r>
        <w:rPr>
          <w:spacing w:val="-12"/>
          <w:w w:val="110"/>
        </w:rPr>
        <w:t> </w:t>
      </w:r>
      <w:r>
        <w:rPr>
          <w:w w:val="110"/>
        </w:rPr>
        <w:t>represents</w:t>
      </w:r>
      <w:r>
        <w:rPr>
          <w:spacing w:val="-12"/>
          <w:w w:val="110"/>
        </w:rPr>
        <w:t> </w:t>
      </w:r>
      <w:r>
        <w:rPr>
          <w:w w:val="110"/>
        </w:rPr>
        <w:t>a</w:t>
      </w:r>
      <w:r>
        <w:rPr>
          <w:spacing w:val="-12"/>
          <w:w w:val="110"/>
        </w:rPr>
        <w:t> </w:t>
      </w:r>
      <w:r>
        <w:rPr>
          <w:w w:val="110"/>
        </w:rPr>
        <w:t>limitation</w:t>
      </w:r>
      <w:r>
        <w:rPr>
          <w:spacing w:val="-12"/>
          <w:w w:val="110"/>
        </w:rPr>
        <w:t> </w:t>
      </w:r>
      <w:r>
        <w:rPr>
          <w:w w:val="110"/>
        </w:rPr>
        <w:t>in</w:t>
      </w:r>
      <w:r>
        <w:rPr>
          <w:spacing w:val="-12"/>
          <w:w w:val="110"/>
        </w:rPr>
        <w:t> </w:t>
      </w:r>
      <w:r>
        <w:rPr>
          <w:w w:val="110"/>
        </w:rPr>
        <w:t>the study as providers can fill one opening by at least three different age groups, thus resulting in a potential overestimation of openings. Further, the seemingly high number of openings can be misleading because it represents</w:t>
      </w:r>
      <w:r>
        <w:rPr>
          <w:spacing w:val="-1"/>
          <w:w w:val="110"/>
        </w:rPr>
        <w:t> </w:t>
      </w:r>
      <w:r>
        <w:rPr>
          <w:w w:val="110"/>
        </w:rPr>
        <w:t>the</w:t>
      </w:r>
      <w:r>
        <w:rPr>
          <w:spacing w:val="-1"/>
          <w:w w:val="110"/>
        </w:rPr>
        <w:t> </w:t>
      </w:r>
      <w:r>
        <w:rPr>
          <w:w w:val="110"/>
        </w:rPr>
        <w:t>city</w:t>
      </w:r>
      <w:r>
        <w:rPr>
          <w:spacing w:val="-1"/>
          <w:w w:val="110"/>
        </w:rPr>
        <w:t> </w:t>
      </w:r>
      <w:r>
        <w:rPr>
          <w:w w:val="110"/>
        </w:rPr>
        <w:t>as</w:t>
      </w:r>
      <w:r>
        <w:rPr>
          <w:spacing w:val="-1"/>
          <w:w w:val="110"/>
        </w:rPr>
        <w:t> </w:t>
      </w:r>
      <w:r>
        <w:rPr>
          <w:w w:val="110"/>
        </w:rPr>
        <w:t>a</w:t>
      </w:r>
      <w:r>
        <w:rPr>
          <w:spacing w:val="-1"/>
          <w:w w:val="110"/>
        </w:rPr>
        <w:t> </w:t>
      </w:r>
      <w:r>
        <w:rPr>
          <w:w w:val="110"/>
        </w:rPr>
        <w:t>whole</w:t>
      </w:r>
      <w:r>
        <w:rPr>
          <w:spacing w:val="-1"/>
          <w:w w:val="110"/>
        </w:rPr>
        <w:t> </w:t>
      </w:r>
      <w:r>
        <w:rPr>
          <w:w w:val="110"/>
        </w:rPr>
        <w:t>and</w:t>
      </w:r>
      <w:r>
        <w:rPr>
          <w:spacing w:val="-1"/>
          <w:w w:val="110"/>
        </w:rPr>
        <w:t> </w:t>
      </w:r>
      <w:r>
        <w:rPr>
          <w:w w:val="110"/>
        </w:rPr>
        <w:t>does</w:t>
      </w:r>
      <w:r>
        <w:rPr>
          <w:spacing w:val="-1"/>
          <w:w w:val="110"/>
        </w:rPr>
        <w:t> </w:t>
      </w:r>
      <w:r>
        <w:rPr>
          <w:w w:val="110"/>
        </w:rPr>
        <w:t>not</w:t>
      </w:r>
      <w:r>
        <w:rPr>
          <w:spacing w:val="-1"/>
          <w:w w:val="110"/>
        </w:rPr>
        <w:t> </w:t>
      </w:r>
      <w:r>
        <w:rPr>
          <w:w w:val="110"/>
        </w:rPr>
        <w:t>reflect</w:t>
      </w:r>
      <w:r>
        <w:rPr>
          <w:spacing w:val="-1"/>
          <w:w w:val="110"/>
        </w:rPr>
        <w:t> </w:t>
      </w:r>
      <w:r>
        <w:rPr>
          <w:w w:val="110"/>
        </w:rPr>
        <w:t>the</w:t>
      </w:r>
      <w:r>
        <w:rPr>
          <w:spacing w:val="-1"/>
          <w:w w:val="110"/>
        </w:rPr>
        <w:t> </w:t>
      </w:r>
      <w:r>
        <w:rPr>
          <w:w w:val="110"/>
        </w:rPr>
        <w:t>geographic</w:t>
      </w:r>
      <w:r>
        <w:rPr>
          <w:spacing w:val="-1"/>
          <w:w w:val="110"/>
        </w:rPr>
        <w:t> </w:t>
      </w:r>
      <w:r>
        <w:rPr>
          <w:w w:val="110"/>
        </w:rPr>
        <w:t>location</w:t>
      </w:r>
      <w:r>
        <w:rPr>
          <w:spacing w:val="-1"/>
          <w:w w:val="110"/>
        </w:rPr>
        <w:t> </w:t>
      </w:r>
      <w:r>
        <w:rPr>
          <w:w w:val="110"/>
        </w:rPr>
        <w:t>of</w:t>
      </w:r>
      <w:r>
        <w:rPr>
          <w:spacing w:val="-1"/>
          <w:w w:val="110"/>
        </w:rPr>
        <w:t> </w:t>
      </w:r>
      <w:r>
        <w:rPr>
          <w:w w:val="110"/>
        </w:rPr>
        <w:t>the</w:t>
      </w:r>
      <w:r>
        <w:rPr>
          <w:spacing w:val="-1"/>
          <w:w w:val="110"/>
        </w:rPr>
        <w:t> </w:t>
      </w:r>
      <w:r>
        <w:rPr>
          <w:w w:val="110"/>
        </w:rPr>
        <w:t>openings.</w:t>
      </w:r>
      <w:r>
        <w:rPr>
          <w:spacing w:val="-1"/>
          <w:w w:val="110"/>
        </w:rPr>
        <w:t> </w:t>
      </w:r>
      <w:r>
        <w:rPr>
          <w:w w:val="110"/>
        </w:rPr>
        <w:t>Limitations withstanding,</w:t>
      </w:r>
      <w:r>
        <w:rPr>
          <w:spacing w:val="-2"/>
          <w:w w:val="110"/>
        </w:rPr>
        <w:t> </w:t>
      </w:r>
      <w:r>
        <w:rPr>
          <w:w w:val="110"/>
        </w:rPr>
        <w:t>those</w:t>
      </w:r>
      <w:r>
        <w:rPr>
          <w:spacing w:val="-2"/>
          <w:w w:val="110"/>
        </w:rPr>
        <w:t> </w:t>
      </w:r>
      <w:r>
        <w:rPr>
          <w:w w:val="110"/>
        </w:rPr>
        <w:t>reported</w:t>
      </w:r>
      <w:r>
        <w:rPr>
          <w:spacing w:val="-2"/>
          <w:w w:val="110"/>
        </w:rPr>
        <w:t> </w:t>
      </w:r>
      <w:r>
        <w:rPr>
          <w:w w:val="110"/>
        </w:rPr>
        <w:t>openings</w:t>
      </w:r>
      <w:r>
        <w:rPr>
          <w:spacing w:val="-2"/>
          <w:w w:val="110"/>
        </w:rPr>
        <w:t> </w:t>
      </w:r>
      <w:r>
        <w:rPr>
          <w:w w:val="110"/>
        </w:rPr>
        <w:t>account</w:t>
      </w:r>
      <w:r>
        <w:rPr>
          <w:spacing w:val="-2"/>
          <w:w w:val="110"/>
        </w:rPr>
        <w:t> </w:t>
      </w:r>
      <w:r>
        <w:rPr>
          <w:w w:val="110"/>
        </w:rPr>
        <w:t>for</w:t>
      </w:r>
      <w:r>
        <w:rPr>
          <w:spacing w:val="-2"/>
          <w:w w:val="110"/>
        </w:rPr>
        <w:t> </w:t>
      </w:r>
      <w:r>
        <w:rPr>
          <w:w w:val="110"/>
        </w:rPr>
        <w:t>no</w:t>
      </w:r>
      <w:r>
        <w:rPr>
          <w:spacing w:val="-2"/>
          <w:w w:val="110"/>
        </w:rPr>
        <w:t> </w:t>
      </w:r>
      <w:r>
        <w:rPr>
          <w:w w:val="110"/>
        </w:rPr>
        <w:t>more</w:t>
      </w:r>
      <w:r>
        <w:rPr>
          <w:spacing w:val="-2"/>
          <w:w w:val="110"/>
        </w:rPr>
        <w:t> </w:t>
      </w:r>
      <w:r>
        <w:rPr>
          <w:w w:val="110"/>
        </w:rPr>
        <w:t>than</w:t>
      </w:r>
      <w:r>
        <w:rPr>
          <w:spacing w:val="-2"/>
          <w:w w:val="110"/>
        </w:rPr>
        <w:t> </w:t>
      </w:r>
      <w:r>
        <w:rPr>
          <w:w w:val="110"/>
        </w:rPr>
        <w:t>15%</w:t>
      </w:r>
      <w:r>
        <w:rPr>
          <w:spacing w:val="-2"/>
          <w:w w:val="110"/>
        </w:rPr>
        <w:t> </w:t>
      </w:r>
      <w:r>
        <w:rPr>
          <w:w w:val="110"/>
        </w:rPr>
        <w:t>of</w:t>
      </w:r>
      <w:r>
        <w:rPr>
          <w:spacing w:val="-2"/>
          <w:w w:val="110"/>
        </w:rPr>
        <w:t> </w:t>
      </w:r>
      <w:r>
        <w:rPr>
          <w:w w:val="110"/>
        </w:rPr>
        <w:t>the</w:t>
      </w:r>
      <w:r>
        <w:rPr>
          <w:spacing w:val="-2"/>
          <w:w w:val="110"/>
        </w:rPr>
        <w:t> </w:t>
      </w:r>
      <w:r>
        <w:rPr>
          <w:w w:val="110"/>
        </w:rPr>
        <w:t>maximum</w:t>
      </w:r>
      <w:r>
        <w:rPr>
          <w:spacing w:val="-2"/>
          <w:w w:val="110"/>
        </w:rPr>
        <w:t> </w:t>
      </w:r>
      <w:r>
        <w:rPr>
          <w:w w:val="110"/>
        </w:rPr>
        <w:t>capacity</w:t>
      </w:r>
      <w:r>
        <w:rPr>
          <w:spacing w:val="-2"/>
          <w:w w:val="110"/>
        </w:rPr>
        <w:t> </w:t>
      </w:r>
      <w:r>
        <w:rPr>
          <w:w w:val="110"/>
        </w:rPr>
        <w:t>of</w:t>
      </w:r>
      <w:r>
        <w:rPr>
          <w:spacing w:val="-2"/>
          <w:w w:val="110"/>
        </w:rPr>
        <w:t> </w:t>
      </w:r>
      <w:r>
        <w:rPr>
          <w:w w:val="110"/>
        </w:rPr>
        <w:t>the</w:t>
      </w:r>
      <w:r>
        <w:rPr>
          <w:spacing w:val="-2"/>
          <w:w w:val="110"/>
        </w:rPr>
        <w:t> </w:t>
      </w:r>
      <w:r>
        <w:rPr>
          <w:w w:val="110"/>
        </w:rPr>
        <w:t>survey </w:t>
      </w:r>
      <w:r>
        <w:rPr>
          <w:spacing w:val="-2"/>
          <w:w w:val="110"/>
        </w:rPr>
        <w:t>participants.</w:t>
      </w:r>
    </w:p>
    <w:p>
      <w:pPr>
        <w:pStyle w:val="BodyText"/>
        <w:spacing w:before="40"/>
      </w:pPr>
    </w:p>
    <w:p>
      <w:pPr>
        <w:pStyle w:val="BodyText"/>
        <w:spacing w:line="288" w:lineRule="auto" w:before="1"/>
        <w:ind w:left="330" w:right="248"/>
      </w:pPr>
      <w:r>
        <w:rPr>
          <w:w w:val="110"/>
        </w:rPr>
        <w:t>For those 3476 potential openings, when the quality of those openings is considered, the number decreases exponentially.</w:t>
      </w:r>
      <w:r>
        <w:rPr>
          <w:spacing w:val="-13"/>
          <w:w w:val="110"/>
        </w:rPr>
        <w:t> </w:t>
      </w:r>
      <w:r>
        <w:rPr>
          <w:w w:val="110"/>
        </w:rPr>
        <w:t>Only</w:t>
      </w:r>
      <w:r>
        <w:rPr>
          <w:spacing w:val="-13"/>
          <w:w w:val="110"/>
        </w:rPr>
        <w:t> </w:t>
      </w:r>
      <w:r>
        <w:rPr>
          <w:w w:val="110"/>
        </w:rPr>
        <w:t>23%</w:t>
      </w:r>
      <w:r>
        <w:rPr>
          <w:spacing w:val="-13"/>
          <w:w w:val="110"/>
        </w:rPr>
        <w:t> </w:t>
      </w:r>
      <w:r>
        <w:rPr>
          <w:w w:val="110"/>
        </w:rPr>
        <w:t>of</w:t>
      </w:r>
      <w:r>
        <w:rPr>
          <w:spacing w:val="-13"/>
          <w:w w:val="110"/>
        </w:rPr>
        <w:t> </w:t>
      </w:r>
      <w:r>
        <w:rPr>
          <w:w w:val="110"/>
        </w:rPr>
        <w:t>all</w:t>
      </w:r>
      <w:r>
        <w:rPr>
          <w:spacing w:val="-13"/>
          <w:w w:val="110"/>
        </w:rPr>
        <w:t> </w:t>
      </w:r>
      <w:r>
        <w:rPr>
          <w:w w:val="110"/>
        </w:rPr>
        <w:t>openings</w:t>
      </w:r>
      <w:r>
        <w:rPr>
          <w:spacing w:val="-13"/>
          <w:w w:val="110"/>
        </w:rPr>
        <w:t> </w:t>
      </w:r>
      <w:r>
        <w:rPr>
          <w:w w:val="110"/>
        </w:rPr>
        <w:t>are</w:t>
      </w:r>
      <w:r>
        <w:rPr>
          <w:spacing w:val="-13"/>
          <w:w w:val="110"/>
        </w:rPr>
        <w:t> </w:t>
      </w:r>
      <w:r>
        <w:rPr>
          <w:w w:val="110"/>
        </w:rPr>
        <w:t>at</w:t>
      </w:r>
      <w:r>
        <w:rPr>
          <w:spacing w:val="-13"/>
          <w:w w:val="110"/>
        </w:rPr>
        <w:t> </w:t>
      </w:r>
      <w:r>
        <w:rPr>
          <w:w w:val="110"/>
        </w:rPr>
        <w:t>high-quality</w:t>
      </w:r>
      <w:r>
        <w:rPr>
          <w:spacing w:val="-13"/>
          <w:w w:val="110"/>
        </w:rPr>
        <w:t> </w:t>
      </w:r>
      <w:r>
        <w:rPr>
          <w:w w:val="110"/>
        </w:rPr>
        <w:t>sites</w:t>
      </w:r>
      <w:r>
        <w:rPr>
          <w:spacing w:val="-13"/>
          <w:w w:val="110"/>
        </w:rPr>
        <w:t> </w:t>
      </w:r>
      <w:r>
        <w:rPr>
          <w:w w:val="110"/>
        </w:rPr>
        <w:t>and</w:t>
      </w:r>
      <w:r>
        <w:rPr>
          <w:spacing w:val="-13"/>
          <w:w w:val="110"/>
        </w:rPr>
        <w:t> </w:t>
      </w:r>
      <w:r>
        <w:rPr>
          <w:w w:val="110"/>
        </w:rPr>
        <w:t>14%</w:t>
      </w:r>
      <w:r>
        <w:rPr>
          <w:spacing w:val="-13"/>
          <w:w w:val="110"/>
        </w:rPr>
        <w:t> </w:t>
      </w:r>
      <w:r>
        <w:rPr>
          <w:w w:val="110"/>
        </w:rPr>
        <w:t>at</w:t>
      </w:r>
      <w:r>
        <w:rPr>
          <w:spacing w:val="-13"/>
          <w:w w:val="110"/>
        </w:rPr>
        <w:t> </w:t>
      </w:r>
      <w:r>
        <w:rPr>
          <w:w w:val="110"/>
        </w:rPr>
        <w:t>non-governmentally</w:t>
      </w:r>
      <w:r>
        <w:rPr>
          <w:spacing w:val="-13"/>
          <w:w w:val="110"/>
        </w:rPr>
        <w:t> </w:t>
      </w:r>
      <w:r>
        <w:rPr>
          <w:w w:val="110"/>
        </w:rPr>
        <w:t>funded</w:t>
      </w:r>
      <w:r>
        <w:rPr>
          <w:spacing w:val="-13"/>
          <w:w w:val="110"/>
        </w:rPr>
        <w:t> </w:t>
      </w:r>
      <w:r>
        <w:rPr>
          <w:w w:val="110"/>
        </w:rPr>
        <w:t>high-quality</w:t>
      </w:r>
      <w:r>
        <w:rPr>
          <w:spacing w:val="-8"/>
          <w:w w:val="110"/>
        </w:rPr>
        <w:t> </w:t>
      </w:r>
      <w:r>
        <w:rPr>
          <w:w w:val="110"/>
        </w:rPr>
        <w:t>sites,</w:t>
      </w:r>
      <w:r>
        <w:rPr>
          <w:spacing w:val="-8"/>
          <w:w w:val="110"/>
        </w:rPr>
        <w:t> </w:t>
      </w:r>
      <w:r>
        <w:rPr>
          <w:w w:val="110"/>
        </w:rPr>
        <w:t>making</w:t>
      </w:r>
      <w:r>
        <w:rPr>
          <w:spacing w:val="-8"/>
          <w:w w:val="110"/>
        </w:rPr>
        <w:t> </w:t>
      </w:r>
      <w:r>
        <w:rPr>
          <w:w w:val="110"/>
        </w:rPr>
        <w:t>it</w:t>
      </w:r>
      <w:r>
        <w:rPr>
          <w:spacing w:val="-8"/>
          <w:w w:val="110"/>
        </w:rPr>
        <w:t> </w:t>
      </w:r>
      <w:r>
        <w:rPr>
          <w:w w:val="110"/>
        </w:rPr>
        <w:t>difficult</w:t>
      </w:r>
      <w:r>
        <w:rPr>
          <w:spacing w:val="-8"/>
          <w:w w:val="110"/>
        </w:rPr>
        <w:t> </w:t>
      </w:r>
      <w:r>
        <w:rPr>
          <w:w w:val="110"/>
        </w:rPr>
        <w:t>for</w:t>
      </w:r>
      <w:r>
        <w:rPr>
          <w:spacing w:val="-8"/>
          <w:w w:val="110"/>
        </w:rPr>
        <w:t> </w:t>
      </w:r>
      <w:r>
        <w:rPr>
          <w:w w:val="110"/>
        </w:rPr>
        <w:t>families</w:t>
      </w:r>
      <w:r>
        <w:rPr>
          <w:spacing w:val="-8"/>
          <w:w w:val="110"/>
        </w:rPr>
        <w:t> </w:t>
      </w:r>
      <w:r>
        <w:rPr>
          <w:w w:val="110"/>
        </w:rPr>
        <w:t>to</w:t>
      </w:r>
      <w:r>
        <w:rPr>
          <w:spacing w:val="-8"/>
          <w:w w:val="110"/>
        </w:rPr>
        <w:t> </w:t>
      </w:r>
      <w:r>
        <w:rPr>
          <w:w w:val="110"/>
        </w:rPr>
        <w:t>find</w:t>
      </w:r>
      <w:r>
        <w:rPr>
          <w:spacing w:val="-8"/>
          <w:w w:val="110"/>
        </w:rPr>
        <w:t> </w:t>
      </w:r>
      <w:r>
        <w:rPr>
          <w:w w:val="110"/>
        </w:rPr>
        <w:t>high-quality</w:t>
      </w:r>
      <w:r>
        <w:rPr>
          <w:spacing w:val="-8"/>
          <w:w w:val="110"/>
        </w:rPr>
        <w:t> </w:t>
      </w:r>
      <w:r>
        <w:rPr>
          <w:w w:val="110"/>
        </w:rPr>
        <w:t>early</w:t>
      </w:r>
      <w:r>
        <w:rPr>
          <w:spacing w:val="-8"/>
          <w:w w:val="110"/>
        </w:rPr>
        <w:t> </w:t>
      </w:r>
      <w:r>
        <w:rPr>
          <w:w w:val="110"/>
        </w:rPr>
        <w:t>education</w:t>
      </w:r>
      <w:r>
        <w:rPr>
          <w:spacing w:val="-8"/>
          <w:w w:val="110"/>
        </w:rPr>
        <w:t> </w:t>
      </w:r>
      <w:r>
        <w:rPr>
          <w:w w:val="110"/>
        </w:rPr>
        <w:t>and</w:t>
      </w:r>
      <w:r>
        <w:rPr>
          <w:spacing w:val="-8"/>
          <w:w w:val="110"/>
        </w:rPr>
        <w:t> </w:t>
      </w:r>
      <w:r>
        <w:rPr>
          <w:w w:val="110"/>
        </w:rPr>
        <w:t>care</w:t>
      </w:r>
      <w:r>
        <w:rPr>
          <w:spacing w:val="-8"/>
          <w:w w:val="110"/>
        </w:rPr>
        <w:t> </w:t>
      </w:r>
      <w:r>
        <w:rPr>
          <w:w w:val="110"/>
        </w:rPr>
        <w:t>for</w:t>
      </w:r>
      <w:r>
        <w:rPr>
          <w:spacing w:val="-8"/>
          <w:w w:val="110"/>
        </w:rPr>
        <w:t> </w:t>
      </w:r>
      <w:r>
        <w:rPr>
          <w:w w:val="110"/>
        </w:rPr>
        <w:t>their</w:t>
      </w:r>
      <w:r>
        <w:rPr>
          <w:spacing w:val="-8"/>
          <w:w w:val="110"/>
        </w:rPr>
        <w:t> </w:t>
      </w:r>
      <w:r>
        <w:rPr>
          <w:w w:val="110"/>
        </w:rPr>
        <w:t>child.</w:t>
      </w:r>
      <w:r>
        <w:rPr>
          <w:spacing w:val="-8"/>
          <w:w w:val="110"/>
        </w:rPr>
        <w:t> </w:t>
      </w:r>
      <w:r>
        <w:rPr>
          <w:w w:val="110"/>
        </w:rPr>
        <w:t>When this</w:t>
      </w:r>
      <w:r>
        <w:rPr>
          <w:spacing w:val="-7"/>
          <w:w w:val="110"/>
        </w:rPr>
        <w:t> </w:t>
      </w:r>
      <w:r>
        <w:rPr>
          <w:w w:val="110"/>
        </w:rPr>
        <w:t>information</w:t>
      </w:r>
      <w:r>
        <w:rPr>
          <w:spacing w:val="-7"/>
          <w:w w:val="110"/>
        </w:rPr>
        <w:t> </w:t>
      </w:r>
      <w:r>
        <w:rPr>
          <w:w w:val="110"/>
        </w:rPr>
        <w:t>is</w:t>
      </w:r>
      <w:r>
        <w:rPr>
          <w:spacing w:val="-7"/>
          <w:w w:val="110"/>
        </w:rPr>
        <w:t> </w:t>
      </w:r>
      <w:r>
        <w:rPr>
          <w:w w:val="110"/>
        </w:rPr>
        <w:t>generalized</w:t>
      </w:r>
      <w:r>
        <w:rPr>
          <w:spacing w:val="-7"/>
          <w:w w:val="110"/>
        </w:rPr>
        <w:t> </w:t>
      </w:r>
      <w:r>
        <w:rPr>
          <w:w w:val="110"/>
        </w:rPr>
        <w:t>to</w:t>
      </w:r>
      <w:r>
        <w:rPr>
          <w:spacing w:val="-7"/>
          <w:w w:val="110"/>
        </w:rPr>
        <w:t> </w:t>
      </w:r>
      <w:r>
        <w:rPr>
          <w:w w:val="110"/>
        </w:rPr>
        <w:t>all</w:t>
      </w:r>
      <w:r>
        <w:rPr>
          <w:spacing w:val="-7"/>
          <w:w w:val="110"/>
        </w:rPr>
        <w:t> </w:t>
      </w:r>
      <w:r>
        <w:rPr>
          <w:w w:val="110"/>
        </w:rPr>
        <w:t>ELS</w:t>
      </w:r>
      <w:r>
        <w:rPr>
          <w:spacing w:val="-7"/>
          <w:w w:val="110"/>
        </w:rPr>
        <w:t> </w:t>
      </w:r>
      <w:r>
        <w:rPr>
          <w:w w:val="110"/>
        </w:rPr>
        <w:t>in</w:t>
      </w:r>
      <w:r>
        <w:rPr>
          <w:spacing w:val="-7"/>
          <w:w w:val="110"/>
        </w:rPr>
        <w:t> </w:t>
      </w:r>
      <w:r>
        <w:rPr>
          <w:w w:val="110"/>
        </w:rPr>
        <w:t>Bexar</w:t>
      </w:r>
      <w:r>
        <w:rPr>
          <w:spacing w:val="-7"/>
          <w:w w:val="110"/>
        </w:rPr>
        <w:t> </w:t>
      </w:r>
      <w:r>
        <w:rPr>
          <w:w w:val="110"/>
        </w:rPr>
        <w:t>County,</w:t>
      </w:r>
      <w:r>
        <w:rPr>
          <w:spacing w:val="-7"/>
          <w:w w:val="110"/>
        </w:rPr>
        <w:t> </w:t>
      </w:r>
      <w:r>
        <w:rPr>
          <w:w w:val="110"/>
        </w:rPr>
        <w:t>the</w:t>
      </w:r>
      <w:r>
        <w:rPr>
          <w:spacing w:val="-7"/>
          <w:w w:val="110"/>
        </w:rPr>
        <w:t> </w:t>
      </w:r>
      <w:r>
        <w:rPr>
          <w:w w:val="110"/>
        </w:rPr>
        <w:t>capacity</w:t>
      </w:r>
      <w:r>
        <w:rPr>
          <w:spacing w:val="-7"/>
          <w:w w:val="110"/>
        </w:rPr>
        <w:t> </w:t>
      </w:r>
      <w:r>
        <w:rPr>
          <w:w w:val="110"/>
        </w:rPr>
        <w:t>profile</w:t>
      </w:r>
      <w:r>
        <w:rPr>
          <w:spacing w:val="-7"/>
          <w:w w:val="110"/>
        </w:rPr>
        <w:t> </w:t>
      </w:r>
      <w:r>
        <w:rPr>
          <w:w w:val="110"/>
        </w:rPr>
        <w:t>appears</w:t>
      </w:r>
      <w:r>
        <w:rPr>
          <w:spacing w:val="-7"/>
          <w:w w:val="110"/>
        </w:rPr>
        <w:t> </w:t>
      </w:r>
      <w:r>
        <w:rPr>
          <w:w w:val="110"/>
        </w:rPr>
        <w:t>as</w:t>
      </w:r>
      <w:r>
        <w:rPr>
          <w:spacing w:val="-7"/>
          <w:w w:val="110"/>
        </w:rPr>
        <w:t> </w:t>
      </w:r>
      <w:r>
        <w:rPr>
          <w:w w:val="110"/>
        </w:rPr>
        <w:t>follows.</w:t>
      </w:r>
    </w:p>
    <w:p>
      <w:pPr>
        <w:spacing w:line="309" w:lineRule="exact" w:before="0"/>
        <w:ind w:left="0" w:right="328" w:firstLine="0"/>
        <w:jc w:val="right"/>
        <w:rPr>
          <w:sz w:val="32"/>
        </w:rPr>
      </w:pPr>
      <w:r>
        <w:rPr>
          <w:spacing w:val="-5"/>
          <w:sz w:val="32"/>
        </w:rPr>
        <w:t>13</w:t>
      </w:r>
    </w:p>
    <w:p>
      <w:pPr>
        <w:spacing w:after="0" w:line="309" w:lineRule="exact"/>
        <w:jc w:val="right"/>
        <w:rPr>
          <w:sz w:val="32"/>
        </w:rPr>
        <w:sectPr>
          <w:pgSz w:w="12240" w:h="15840"/>
          <w:pgMar w:top="240" w:bottom="280" w:left="0" w:right="0"/>
        </w:sectPr>
      </w:pPr>
    </w:p>
    <w:p>
      <w:pPr>
        <w:spacing w:line="240" w:lineRule="auto"/>
        <w:ind w:left="373" w:right="0" w:firstLine="0"/>
        <w:rPr>
          <w:sz w:val="20"/>
        </w:rPr>
      </w:pPr>
      <w:r>
        <w:rPr>
          <w:sz w:val="20"/>
        </w:rPr>
        <w:drawing>
          <wp:anchor distT="0" distB="0" distL="0" distR="0" allowOverlap="1" layoutInCell="1" locked="0" behindDoc="0" simplePos="0" relativeHeight="15738880">
            <wp:simplePos x="0" y="0"/>
            <wp:positionH relativeFrom="page">
              <wp:posOffset>193612</wp:posOffset>
            </wp:positionH>
            <wp:positionV relativeFrom="page">
              <wp:posOffset>5324947</wp:posOffset>
            </wp:positionV>
            <wp:extent cx="1960296" cy="2953734"/>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23" cstate="print"/>
                    <a:stretch>
                      <a:fillRect/>
                    </a:stretch>
                  </pic:blipFill>
                  <pic:spPr>
                    <a:xfrm>
                      <a:off x="0" y="0"/>
                      <a:ext cx="1960296" cy="2953734"/>
                    </a:xfrm>
                    <a:prstGeom prst="rect">
                      <a:avLst/>
                    </a:prstGeom>
                  </pic:spPr>
                </pic:pic>
              </a:graphicData>
            </a:graphic>
          </wp:anchor>
        </w:drawing>
      </w:r>
      <w:r>
        <w:rPr>
          <w:sz w:val="20"/>
        </w:rPr>
        <w:drawing>
          <wp:inline distT="0" distB="0" distL="0" distR="0">
            <wp:extent cx="7299248" cy="4135088"/>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24" cstate="print"/>
                    <a:stretch>
                      <a:fillRect/>
                    </a:stretch>
                  </pic:blipFill>
                  <pic:spPr>
                    <a:xfrm>
                      <a:off x="0" y="0"/>
                      <a:ext cx="7299248" cy="4135088"/>
                    </a:xfrm>
                    <a:prstGeom prst="rect">
                      <a:avLst/>
                    </a:prstGeom>
                  </pic:spPr>
                </pic:pic>
              </a:graphicData>
            </a:graphic>
          </wp:inline>
        </w:drawing>
      </w:r>
      <w:r>
        <w:rPr>
          <w:sz w:val="20"/>
        </w:rPr>
      </w:r>
    </w:p>
    <w:p>
      <w:pPr>
        <w:pStyle w:val="BodyText"/>
        <w:spacing w:before="9"/>
      </w:pPr>
    </w:p>
    <w:p>
      <w:pPr>
        <w:pStyle w:val="BodyText"/>
        <w:spacing w:line="288" w:lineRule="auto"/>
        <w:ind w:left="373" w:right="410"/>
      </w:pPr>
      <w:r>
        <w:rPr>
          <w:w w:val="110"/>
        </w:rPr>
        <w:t>Survey</w:t>
      </w:r>
      <w:r>
        <w:rPr>
          <w:spacing w:val="-13"/>
          <w:w w:val="110"/>
        </w:rPr>
        <w:t> </w:t>
      </w:r>
      <w:r>
        <w:rPr>
          <w:w w:val="110"/>
        </w:rPr>
        <w:t>data</w:t>
      </w:r>
      <w:r>
        <w:rPr>
          <w:spacing w:val="-13"/>
          <w:w w:val="110"/>
        </w:rPr>
        <w:t> </w:t>
      </w:r>
      <w:r>
        <w:rPr>
          <w:w w:val="110"/>
        </w:rPr>
        <w:t>for</w:t>
      </w:r>
      <w:r>
        <w:rPr>
          <w:spacing w:val="-13"/>
          <w:w w:val="110"/>
        </w:rPr>
        <w:t> </w:t>
      </w:r>
      <w:r>
        <w:rPr>
          <w:w w:val="110"/>
        </w:rPr>
        <w:t>age-specific</w:t>
      </w:r>
      <w:r>
        <w:rPr>
          <w:spacing w:val="-13"/>
          <w:w w:val="110"/>
        </w:rPr>
        <w:t> </w:t>
      </w:r>
      <w:r>
        <w:rPr>
          <w:w w:val="110"/>
        </w:rPr>
        <w:t>openings</w:t>
      </w:r>
      <w:r>
        <w:rPr>
          <w:spacing w:val="-13"/>
          <w:w w:val="110"/>
        </w:rPr>
        <w:t> </w:t>
      </w:r>
      <w:r>
        <w:rPr>
          <w:w w:val="110"/>
        </w:rPr>
        <w:t>indicated</w:t>
      </w:r>
      <w:r>
        <w:rPr>
          <w:spacing w:val="-13"/>
          <w:w w:val="110"/>
        </w:rPr>
        <w:t> </w:t>
      </w:r>
      <w:r>
        <w:rPr>
          <w:w w:val="110"/>
        </w:rPr>
        <w:t>that</w:t>
      </w:r>
      <w:r>
        <w:rPr>
          <w:spacing w:val="-13"/>
          <w:w w:val="110"/>
        </w:rPr>
        <w:t> </w:t>
      </w:r>
      <w:r>
        <w:rPr>
          <w:w w:val="110"/>
        </w:rPr>
        <w:t>there</w:t>
      </w:r>
      <w:r>
        <w:rPr>
          <w:spacing w:val="-13"/>
          <w:w w:val="110"/>
        </w:rPr>
        <w:t> </w:t>
      </w:r>
      <w:r>
        <w:rPr>
          <w:w w:val="110"/>
        </w:rPr>
        <w:t>are</w:t>
      </w:r>
      <w:r>
        <w:rPr>
          <w:spacing w:val="-13"/>
          <w:w w:val="110"/>
        </w:rPr>
        <w:t> </w:t>
      </w:r>
      <w:r>
        <w:rPr>
          <w:w w:val="110"/>
        </w:rPr>
        <w:t>593</w:t>
      </w:r>
      <w:r>
        <w:rPr>
          <w:spacing w:val="-13"/>
          <w:w w:val="110"/>
        </w:rPr>
        <w:t> </w:t>
      </w:r>
      <w:r>
        <w:rPr>
          <w:w w:val="110"/>
        </w:rPr>
        <w:t>openings</w:t>
      </w:r>
      <w:r>
        <w:rPr>
          <w:spacing w:val="-13"/>
          <w:w w:val="110"/>
        </w:rPr>
        <w:t> </w:t>
      </w:r>
      <w:r>
        <w:rPr>
          <w:w w:val="110"/>
        </w:rPr>
        <w:t>county-wide</w:t>
      </w:r>
      <w:r>
        <w:rPr>
          <w:spacing w:val="-13"/>
          <w:w w:val="110"/>
        </w:rPr>
        <w:t> </w:t>
      </w:r>
      <w:r>
        <w:rPr>
          <w:w w:val="110"/>
        </w:rPr>
        <w:t>for</w:t>
      </w:r>
      <w:r>
        <w:rPr>
          <w:spacing w:val="-13"/>
          <w:w w:val="110"/>
        </w:rPr>
        <w:t> </w:t>
      </w:r>
      <w:r>
        <w:rPr>
          <w:w w:val="110"/>
        </w:rPr>
        <w:t>infants</w:t>
      </w:r>
      <w:r>
        <w:rPr>
          <w:spacing w:val="-13"/>
          <w:w w:val="110"/>
        </w:rPr>
        <w:t> </w:t>
      </w:r>
      <w:r>
        <w:rPr>
          <w:w w:val="110"/>
        </w:rPr>
        <w:t>while toddlers and preschoolers have 982 and 1901, respectively.</w:t>
      </w:r>
    </w:p>
    <w:p>
      <w:pPr>
        <w:pStyle w:val="BodyText"/>
        <w:rPr>
          <w:sz w:val="20"/>
        </w:rPr>
      </w:pPr>
    </w:p>
    <w:p>
      <w:pPr>
        <w:pStyle w:val="BodyText"/>
        <w:spacing w:before="90"/>
        <w:rPr>
          <w:sz w:val="20"/>
        </w:rPr>
      </w:pPr>
    </w:p>
    <w:tbl>
      <w:tblPr>
        <w:tblW w:w="0" w:type="auto"/>
        <w:jc w:val="right"/>
        <w:tblBorders>
          <w:top w:val="single" w:sz="48" w:space="0" w:color="000000"/>
          <w:left w:val="single" w:sz="48" w:space="0" w:color="000000"/>
          <w:bottom w:val="single" w:sz="48" w:space="0" w:color="000000"/>
          <w:right w:val="single" w:sz="48" w:space="0" w:color="000000"/>
          <w:insideH w:val="single" w:sz="48" w:space="0" w:color="000000"/>
          <w:insideV w:val="single" w:sz="48" w:space="0" w:color="000000"/>
        </w:tblBorders>
        <w:tblLayout w:type="fixed"/>
        <w:tblCellMar>
          <w:top w:w="0" w:type="dxa"/>
          <w:left w:w="0" w:type="dxa"/>
          <w:bottom w:w="0" w:type="dxa"/>
          <w:right w:w="0" w:type="dxa"/>
        </w:tblCellMar>
        <w:tblLook w:val="01E0"/>
      </w:tblPr>
      <w:tblGrid>
        <w:gridCol w:w="3101"/>
        <w:gridCol w:w="8835"/>
      </w:tblGrid>
      <w:tr>
        <w:trPr>
          <w:trHeight w:val="4567" w:hRule="atLeast"/>
        </w:trPr>
        <w:tc>
          <w:tcPr>
            <w:tcW w:w="3101" w:type="dxa"/>
          </w:tcPr>
          <w:p>
            <w:pPr>
              <w:pStyle w:val="TableParagraph"/>
              <w:spacing w:before="0"/>
              <w:rPr>
                <w:rFonts w:ascii="Times New Roman"/>
                <w:sz w:val="24"/>
              </w:rPr>
            </w:pPr>
          </w:p>
        </w:tc>
        <w:tc>
          <w:tcPr>
            <w:tcW w:w="8835" w:type="dxa"/>
            <w:tcBorders>
              <w:right w:val="nil"/>
            </w:tcBorders>
          </w:tcPr>
          <w:p>
            <w:pPr>
              <w:pStyle w:val="TableParagraph"/>
              <w:spacing w:before="0"/>
              <w:ind w:left="18" w:right="-44"/>
              <w:rPr>
                <w:rFonts w:ascii="Times New Roman"/>
                <w:sz w:val="20"/>
              </w:rPr>
            </w:pPr>
            <w:r>
              <w:rPr>
                <w:rFonts w:ascii="Times New Roman"/>
                <w:sz w:val="20"/>
              </w:rPr>
              <w:drawing>
                <wp:inline distT="0" distB="0" distL="0" distR="0">
                  <wp:extent cx="5556824" cy="2891885"/>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25" cstate="print"/>
                          <a:stretch>
                            <a:fillRect/>
                          </a:stretch>
                        </pic:blipFill>
                        <pic:spPr>
                          <a:xfrm>
                            <a:off x="0" y="0"/>
                            <a:ext cx="5556824" cy="2891885"/>
                          </a:xfrm>
                          <a:prstGeom prst="rect">
                            <a:avLst/>
                          </a:prstGeom>
                        </pic:spPr>
                      </pic:pic>
                    </a:graphicData>
                  </a:graphic>
                </wp:inline>
              </w:drawing>
            </w:r>
            <w:r>
              <w:rPr>
                <w:rFonts w:ascii="Times New Roman"/>
                <w:sz w:val="20"/>
              </w:rPr>
            </w:r>
          </w:p>
        </w:tc>
      </w:tr>
    </w:tbl>
    <w:p>
      <w:pPr>
        <w:pStyle w:val="BodyText"/>
      </w:pPr>
    </w:p>
    <w:p>
      <w:pPr>
        <w:pStyle w:val="BodyText"/>
      </w:pPr>
    </w:p>
    <w:p>
      <w:pPr>
        <w:pStyle w:val="BodyText"/>
        <w:spacing w:before="1"/>
      </w:pPr>
    </w:p>
    <w:p>
      <w:pPr>
        <w:pStyle w:val="BodyText"/>
        <w:tabs>
          <w:tab w:pos="11331" w:val="right" w:leader="none"/>
        </w:tabs>
        <w:spacing w:line="271" w:lineRule="auto"/>
        <w:ind w:left="376" w:right="803"/>
        <w:rPr>
          <w:position w:val="-3"/>
          <w:sz w:val="32"/>
        </w:rPr>
      </w:pPr>
      <w:r>
        <w:rPr>
          <w:w w:val="110"/>
        </w:rPr>
        <w:t>The</w:t>
      </w:r>
      <w:r>
        <w:rPr>
          <w:spacing w:val="-9"/>
          <w:w w:val="110"/>
        </w:rPr>
        <w:t> </w:t>
      </w:r>
      <w:r>
        <w:rPr>
          <w:w w:val="110"/>
        </w:rPr>
        <w:t>quantitative</w:t>
      </w:r>
      <w:r>
        <w:rPr>
          <w:spacing w:val="-9"/>
          <w:w w:val="110"/>
        </w:rPr>
        <w:t> </w:t>
      </w:r>
      <w:r>
        <w:rPr>
          <w:w w:val="110"/>
        </w:rPr>
        <w:t>data</w:t>
      </w:r>
      <w:r>
        <w:rPr>
          <w:spacing w:val="-9"/>
          <w:w w:val="110"/>
        </w:rPr>
        <w:t> </w:t>
      </w:r>
      <w:r>
        <w:rPr>
          <w:w w:val="110"/>
        </w:rPr>
        <w:t>is</w:t>
      </w:r>
      <w:r>
        <w:rPr>
          <w:spacing w:val="-9"/>
          <w:w w:val="110"/>
        </w:rPr>
        <w:t> </w:t>
      </w:r>
      <w:r>
        <w:rPr>
          <w:w w:val="110"/>
        </w:rPr>
        <w:t>consistent</w:t>
      </w:r>
      <w:r>
        <w:rPr>
          <w:spacing w:val="-9"/>
          <w:w w:val="110"/>
        </w:rPr>
        <w:t> </w:t>
      </w:r>
      <w:r>
        <w:rPr>
          <w:w w:val="110"/>
        </w:rPr>
        <w:t>with</w:t>
      </w:r>
      <w:r>
        <w:rPr>
          <w:spacing w:val="-9"/>
          <w:w w:val="110"/>
        </w:rPr>
        <w:t> </w:t>
      </w:r>
      <w:r>
        <w:rPr>
          <w:w w:val="110"/>
        </w:rPr>
        <w:t>the</w:t>
      </w:r>
      <w:r>
        <w:rPr>
          <w:spacing w:val="-9"/>
          <w:w w:val="110"/>
        </w:rPr>
        <w:t> </w:t>
      </w:r>
      <w:r>
        <w:rPr>
          <w:w w:val="110"/>
        </w:rPr>
        <w:t>qualitative</w:t>
      </w:r>
      <w:r>
        <w:rPr>
          <w:spacing w:val="-9"/>
          <w:w w:val="110"/>
        </w:rPr>
        <w:t> </w:t>
      </w:r>
      <w:r>
        <w:rPr>
          <w:w w:val="110"/>
        </w:rPr>
        <w:t>data</w:t>
      </w:r>
      <w:r>
        <w:rPr>
          <w:spacing w:val="-9"/>
          <w:w w:val="110"/>
        </w:rPr>
        <w:t> </w:t>
      </w:r>
      <w:r>
        <w:rPr>
          <w:w w:val="110"/>
        </w:rPr>
        <w:t>shared</w:t>
      </w:r>
      <w:r>
        <w:rPr>
          <w:spacing w:val="-9"/>
          <w:w w:val="110"/>
        </w:rPr>
        <w:t> </w:t>
      </w:r>
      <w:r>
        <w:rPr>
          <w:w w:val="110"/>
        </w:rPr>
        <w:t>by</w:t>
      </w:r>
      <w:r>
        <w:rPr>
          <w:spacing w:val="-9"/>
          <w:w w:val="110"/>
        </w:rPr>
        <w:t> </w:t>
      </w:r>
      <w:r>
        <w:rPr>
          <w:w w:val="110"/>
        </w:rPr>
        <w:t>focus</w:t>
      </w:r>
      <w:r>
        <w:rPr>
          <w:spacing w:val="-9"/>
          <w:w w:val="110"/>
        </w:rPr>
        <w:t> </w:t>
      </w:r>
      <w:r>
        <w:rPr>
          <w:w w:val="110"/>
        </w:rPr>
        <w:t>group</w:t>
      </w:r>
      <w:r>
        <w:rPr>
          <w:spacing w:val="-9"/>
          <w:w w:val="110"/>
        </w:rPr>
        <w:t> </w:t>
      </w:r>
      <w:r>
        <w:rPr>
          <w:w w:val="110"/>
        </w:rPr>
        <w:t>participants.</w:t>
      </w:r>
      <w:r>
        <w:rPr>
          <w:spacing w:val="-9"/>
          <w:w w:val="110"/>
        </w:rPr>
        <w:t> </w:t>
      </w:r>
      <w:r>
        <w:rPr>
          <w:w w:val="110"/>
        </w:rPr>
        <w:t>Issues</w:t>
      </w:r>
      <w:r>
        <w:rPr>
          <w:spacing w:val="-9"/>
          <w:w w:val="110"/>
        </w:rPr>
        <w:t> </w:t>
      </w:r>
      <w:r>
        <w:rPr>
          <w:w w:val="110"/>
        </w:rPr>
        <w:t>like the cost of infant care, lower infant to teacher ratios, and competition with governmentally funded preschool programs all contributed to this imbalance.</w:t>
      </w:r>
      <w:r>
        <w:rPr/>
        <w:tab/>
      </w:r>
      <w:r>
        <w:rPr>
          <w:spacing w:val="-6"/>
          <w:w w:val="110"/>
          <w:position w:val="-3"/>
          <w:sz w:val="32"/>
        </w:rPr>
        <w:t>14</w:t>
      </w:r>
    </w:p>
    <w:p>
      <w:pPr>
        <w:pStyle w:val="BodyText"/>
        <w:spacing w:after="0" w:line="271" w:lineRule="auto"/>
        <w:rPr>
          <w:position w:val="-3"/>
          <w:sz w:val="32"/>
        </w:rPr>
        <w:sectPr>
          <w:pgSz w:w="12240" w:h="15840"/>
          <w:pgMar w:top="280" w:bottom="280" w:left="0" w:right="0"/>
        </w:sectPr>
      </w:pPr>
    </w:p>
    <w:p>
      <w:pPr>
        <w:spacing w:line="333" w:lineRule="exact" w:before="14"/>
        <w:ind w:left="0" w:right="158" w:firstLine="0"/>
        <w:jc w:val="right"/>
        <w:rPr>
          <w:sz w:val="32"/>
        </w:rPr>
      </w:pPr>
      <w:r>
        <w:rPr>
          <w:sz w:val="32"/>
        </w:rPr>
        <mc:AlternateContent>
          <mc:Choice Requires="wps">
            <w:drawing>
              <wp:anchor distT="0" distB="0" distL="0" distR="0" allowOverlap="1" layoutInCell="1" locked="0" behindDoc="1" simplePos="0" relativeHeight="486378496">
                <wp:simplePos x="0" y="0"/>
                <wp:positionH relativeFrom="page">
                  <wp:posOffset>209677</wp:posOffset>
                </wp:positionH>
                <wp:positionV relativeFrom="paragraph">
                  <wp:posOffset>155955</wp:posOffset>
                </wp:positionV>
                <wp:extent cx="7351395" cy="337312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7351395" cy="3373120"/>
                        </a:xfrm>
                        <a:custGeom>
                          <a:avLst/>
                          <a:gdLst/>
                          <a:ahLst/>
                          <a:cxnLst/>
                          <a:rect l="l" t="t" r="r" b="b"/>
                          <a:pathLst>
                            <a:path w="7351395" h="3373120">
                              <a:moveTo>
                                <a:pt x="7162551" y="3372615"/>
                              </a:moveTo>
                              <a:lnTo>
                                <a:pt x="190500" y="3372615"/>
                              </a:lnTo>
                              <a:lnTo>
                                <a:pt x="146820" y="3367581"/>
                              </a:lnTo>
                              <a:lnTo>
                                <a:pt x="106723" y="3353250"/>
                              </a:lnTo>
                              <a:lnTo>
                                <a:pt x="71352" y="3330763"/>
                              </a:lnTo>
                              <a:lnTo>
                                <a:pt x="41851" y="3301262"/>
                              </a:lnTo>
                              <a:lnTo>
                                <a:pt x="19363" y="3265892"/>
                              </a:lnTo>
                              <a:lnTo>
                                <a:pt x="5032" y="3225794"/>
                              </a:lnTo>
                              <a:lnTo>
                                <a:pt x="0" y="3182112"/>
                              </a:lnTo>
                              <a:lnTo>
                                <a:pt x="0" y="190499"/>
                              </a:lnTo>
                              <a:lnTo>
                                <a:pt x="5032" y="146819"/>
                              </a:lnTo>
                              <a:lnTo>
                                <a:pt x="19363" y="106722"/>
                              </a:lnTo>
                              <a:lnTo>
                                <a:pt x="41851" y="71351"/>
                              </a:lnTo>
                              <a:lnTo>
                                <a:pt x="71352" y="41850"/>
                              </a:lnTo>
                              <a:lnTo>
                                <a:pt x="106723" y="19362"/>
                              </a:lnTo>
                              <a:lnTo>
                                <a:pt x="146820" y="5031"/>
                              </a:lnTo>
                              <a:lnTo>
                                <a:pt x="190500" y="0"/>
                              </a:lnTo>
                              <a:lnTo>
                                <a:pt x="7162551" y="0"/>
                              </a:lnTo>
                              <a:lnTo>
                                <a:pt x="7206233" y="5031"/>
                              </a:lnTo>
                              <a:lnTo>
                                <a:pt x="7246331" y="19362"/>
                              </a:lnTo>
                              <a:lnTo>
                                <a:pt x="7281701" y="41850"/>
                              </a:lnTo>
                              <a:lnTo>
                                <a:pt x="7311202" y="71351"/>
                              </a:lnTo>
                              <a:lnTo>
                                <a:pt x="7333689" y="106722"/>
                              </a:lnTo>
                              <a:lnTo>
                                <a:pt x="7348020" y="146819"/>
                              </a:lnTo>
                              <a:lnTo>
                                <a:pt x="7351247" y="174845"/>
                              </a:lnTo>
                              <a:lnTo>
                                <a:pt x="7351247" y="3197767"/>
                              </a:lnTo>
                              <a:lnTo>
                                <a:pt x="7333689" y="3265892"/>
                              </a:lnTo>
                              <a:lnTo>
                                <a:pt x="7311202" y="3301262"/>
                              </a:lnTo>
                              <a:lnTo>
                                <a:pt x="7281701" y="3330763"/>
                              </a:lnTo>
                              <a:lnTo>
                                <a:pt x="7246331" y="3353250"/>
                              </a:lnTo>
                              <a:lnTo>
                                <a:pt x="7206233" y="3367581"/>
                              </a:lnTo>
                              <a:lnTo>
                                <a:pt x="7162551" y="3372615"/>
                              </a:lnTo>
                              <a:close/>
                            </a:path>
                          </a:pathLst>
                        </a:custGeom>
                        <a:solidFill>
                          <a:srgbClr val="2A6987"/>
                        </a:solidFill>
                      </wps:spPr>
                      <wps:bodyPr wrap="square" lIns="0" tIns="0" rIns="0" bIns="0" rtlCol="0">
                        <a:prstTxWarp prst="textNoShape">
                          <a:avLst/>
                        </a:prstTxWarp>
                        <a:noAutofit/>
                      </wps:bodyPr>
                    </wps:wsp>
                  </a:graphicData>
                </a:graphic>
              </wp:anchor>
            </w:drawing>
          </mc:Choice>
          <mc:Fallback>
            <w:pict>
              <v:shape style="position:absolute;margin-left:16.510008pt;margin-top:12.27997pt;width:578.85pt;height:265.6pt;mso-position-horizontal-relative:page;mso-position-vertical-relative:paragraph;z-index:-16937984" id="docshape55" coordorigin="330,246" coordsize="11577,5312" path="m11610,5557l630,5557,561,5549,498,5526,443,5491,396,5444,361,5389,338,5326,330,5257,330,546,338,477,361,414,396,358,443,312,498,276,561,254,630,246,11610,246,11679,254,11742,276,11797,312,11844,358,11879,414,11902,477,11907,521,11907,5281,11879,5389,11844,5444,11797,5491,11742,5526,11679,5549,11610,5557xe" filled="true" fillcolor="#2a6987" stroked="false">
                <v:path arrowok="t"/>
                <v:fill type="solid"/>
                <w10:wrap type="none"/>
              </v:shape>
            </w:pict>
          </mc:Fallback>
        </mc:AlternateContent>
      </w:r>
      <w:r>
        <w:rPr>
          <w:sz w:val="32"/>
        </w:rPr>
        <mc:AlternateContent>
          <mc:Choice Requires="wps">
            <w:drawing>
              <wp:anchor distT="0" distB="0" distL="0" distR="0" allowOverlap="1" layoutInCell="1" locked="0" behindDoc="0" simplePos="0" relativeHeight="15739904">
                <wp:simplePos x="0" y="0"/>
                <wp:positionH relativeFrom="page">
                  <wp:posOffset>-38100</wp:posOffset>
                </wp:positionH>
                <wp:positionV relativeFrom="page">
                  <wp:posOffset>7184044</wp:posOffset>
                </wp:positionV>
                <wp:extent cx="7848600" cy="291274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7848600" cy="2912745"/>
                          <a:chExt cx="7848600" cy="2912745"/>
                        </a:xfrm>
                      </wpg:grpSpPr>
                      <pic:pic>
                        <pic:nvPicPr>
                          <pic:cNvPr id="63" name="Image 63"/>
                          <pic:cNvPicPr/>
                        </pic:nvPicPr>
                        <pic:blipFill>
                          <a:blip r:embed="rId26" cstate="print"/>
                          <a:stretch>
                            <a:fillRect/>
                          </a:stretch>
                        </pic:blipFill>
                        <pic:spPr>
                          <a:xfrm>
                            <a:off x="49530" y="49529"/>
                            <a:ext cx="3863339" cy="2801307"/>
                          </a:xfrm>
                          <a:prstGeom prst="rect">
                            <a:avLst/>
                          </a:prstGeom>
                        </pic:spPr>
                      </pic:pic>
                      <wps:wsp>
                        <wps:cNvPr id="64" name="Graphic 64"/>
                        <wps:cNvSpPr/>
                        <wps:spPr>
                          <a:xfrm>
                            <a:off x="38100" y="38100"/>
                            <a:ext cx="3886200" cy="2824480"/>
                          </a:xfrm>
                          <a:custGeom>
                            <a:avLst/>
                            <a:gdLst/>
                            <a:ahLst/>
                            <a:cxnLst/>
                            <a:rect l="l" t="t" r="r" b="b"/>
                            <a:pathLst>
                              <a:path w="3886200" h="2824480">
                                <a:moveTo>
                                  <a:pt x="0" y="0"/>
                                </a:moveTo>
                                <a:lnTo>
                                  <a:pt x="0" y="2824162"/>
                                </a:lnTo>
                                <a:lnTo>
                                  <a:pt x="3886200" y="2824162"/>
                                </a:lnTo>
                                <a:lnTo>
                                  <a:pt x="3886200" y="0"/>
                                </a:lnTo>
                                <a:lnTo>
                                  <a:pt x="0" y="0"/>
                                </a:lnTo>
                              </a:path>
                            </a:pathLst>
                          </a:custGeom>
                          <a:ln w="76200">
                            <a:solidFill>
                              <a:srgbClr val="000000"/>
                            </a:solidFill>
                            <a:prstDash val="solid"/>
                          </a:ln>
                        </wps:spPr>
                        <wps:bodyPr wrap="square" lIns="0" tIns="0" rIns="0" bIns="0" rtlCol="0">
                          <a:prstTxWarp prst="textNoShape">
                            <a:avLst/>
                          </a:prstTxWarp>
                          <a:noAutofit/>
                        </wps:bodyPr>
                      </wps:wsp>
                      <pic:pic>
                        <pic:nvPicPr>
                          <pic:cNvPr id="65" name="Image 65"/>
                          <pic:cNvPicPr/>
                        </pic:nvPicPr>
                        <pic:blipFill>
                          <a:blip r:embed="rId27" cstate="print"/>
                          <a:stretch>
                            <a:fillRect/>
                          </a:stretch>
                        </pic:blipFill>
                        <pic:spPr>
                          <a:xfrm>
                            <a:off x="3190920" y="49529"/>
                            <a:ext cx="4608149" cy="2813407"/>
                          </a:xfrm>
                          <a:prstGeom prst="rect">
                            <a:avLst/>
                          </a:prstGeom>
                        </pic:spPr>
                      </pic:pic>
                      <wps:wsp>
                        <wps:cNvPr id="66" name="Graphic 66"/>
                        <wps:cNvSpPr/>
                        <wps:spPr>
                          <a:xfrm>
                            <a:off x="3179490" y="38100"/>
                            <a:ext cx="4631055" cy="2836545"/>
                          </a:xfrm>
                          <a:custGeom>
                            <a:avLst/>
                            <a:gdLst/>
                            <a:ahLst/>
                            <a:cxnLst/>
                            <a:rect l="l" t="t" r="r" b="b"/>
                            <a:pathLst>
                              <a:path w="4631055" h="2836545">
                                <a:moveTo>
                                  <a:pt x="0" y="0"/>
                                </a:moveTo>
                                <a:lnTo>
                                  <a:pt x="0" y="2836221"/>
                                </a:lnTo>
                                <a:lnTo>
                                  <a:pt x="4630931" y="2836221"/>
                                </a:lnTo>
                                <a:lnTo>
                                  <a:pt x="4630931" y="0"/>
                                </a:lnTo>
                                <a:lnTo>
                                  <a:pt x="0" y="0"/>
                                </a:lnTo>
                              </a:path>
                            </a:pathLst>
                          </a:custGeom>
                          <a:ln w="761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pt;margin-top:565.672791pt;width:618pt;height:229.35pt;mso-position-horizontal-relative:page;mso-position-vertical-relative:page;z-index:15739904" id="docshapegroup56" coordorigin="-60,11313" coordsize="12360,4587">
                <v:shape style="position:absolute;left:18;top:11391;width:6084;height:4412" type="#_x0000_t75" id="docshape57" stroked="false">
                  <v:imagedata r:id="rId26" o:title=""/>
                </v:shape>
                <v:rect style="position:absolute;left:0;top:11373;width:6120;height:4448" id="docshape58" filled="false" stroked="true" strokeweight="6pt" strokecolor="#000000">
                  <v:stroke dashstyle="solid"/>
                </v:rect>
                <v:shape style="position:absolute;left:4965;top:11391;width:7257;height:4431" type="#_x0000_t75" id="docshape59" stroked="false">
                  <v:imagedata r:id="rId27" o:title=""/>
                </v:shape>
                <v:rect style="position:absolute;left:4947;top:11373;width:7293;height:4467" id="docshape60" filled="false" stroked="true" strokeweight="6.0pt" strokecolor="#000000">
                  <v:stroke dashstyle="solid"/>
                </v:rect>
                <w10:wrap type="none"/>
              </v:group>
            </w:pict>
          </mc:Fallback>
        </mc:AlternateContent>
      </w:r>
      <w:r>
        <w:rPr>
          <w:spacing w:val="-5"/>
          <w:w w:val="95"/>
          <w:sz w:val="32"/>
        </w:rPr>
        <w:t>15</w:t>
      </w:r>
    </w:p>
    <w:p>
      <w:pPr>
        <w:pStyle w:val="Heading7"/>
        <w:spacing w:line="450" w:lineRule="exact"/>
      </w:pPr>
      <w:r>
        <w:rPr>
          <w:color w:val="FFFFFF"/>
        </w:rPr>
        <w:t>Why</w:t>
      </w:r>
      <w:r>
        <w:rPr>
          <w:color w:val="FFFFFF"/>
          <w:spacing w:val="22"/>
        </w:rPr>
        <w:t> </w:t>
      </w:r>
      <w:r>
        <w:rPr>
          <w:color w:val="FFFFFF"/>
        </w:rPr>
        <w:t>Most</w:t>
      </w:r>
      <w:r>
        <w:rPr>
          <w:color w:val="FFFFFF"/>
          <w:spacing w:val="22"/>
        </w:rPr>
        <w:t> </w:t>
      </w:r>
      <w:r>
        <w:rPr>
          <w:color w:val="FFFFFF"/>
        </w:rPr>
        <w:t>Openings</w:t>
      </w:r>
      <w:r>
        <w:rPr>
          <w:color w:val="FFFFFF"/>
          <w:spacing w:val="23"/>
        </w:rPr>
        <w:t> </w:t>
      </w:r>
      <w:r>
        <w:rPr>
          <w:color w:val="FFFFFF"/>
        </w:rPr>
        <w:t>are</w:t>
      </w:r>
      <w:r>
        <w:rPr>
          <w:color w:val="FFFFFF"/>
          <w:spacing w:val="22"/>
        </w:rPr>
        <w:t> </w:t>
      </w:r>
      <w:r>
        <w:rPr>
          <w:color w:val="FFFFFF"/>
        </w:rPr>
        <w:t>for</w:t>
      </w:r>
      <w:r>
        <w:rPr>
          <w:color w:val="FFFFFF"/>
          <w:spacing w:val="23"/>
        </w:rPr>
        <w:t> </w:t>
      </w:r>
      <w:r>
        <w:rPr>
          <w:color w:val="FFFFFF"/>
        </w:rPr>
        <w:t>Preschool-Age</w:t>
      </w:r>
      <w:r>
        <w:rPr>
          <w:color w:val="FFFFFF"/>
          <w:spacing w:val="22"/>
        </w:rPr>
        <w:t> </w:t>
      </w:r>
      <w:r>
        <w:rPr>
          <w:color w:val="FFFFFF"/>
          <w:spacing w:val="-2"/>
        </w:rPr>
        <w:t>Children</w:t>
      </w:r>
    </w:p>
    <w:p>
      <w:pPr>
        <w:spacing w:before="18"/>
        <w:ind w:left="390" w:right="0" w:firstLine="0"/>
        <w:jc w:val="left"/>
        <w:rPr>
          <w:rFonts w:ascii="Palatino Linotype"/>
          <w:b/>
          <w:sz w:val="28"/>
        </w:rPr>
      </w:pPr>
      <w:r>
        <w:rPr>
          <w:rFonts w:ascii="Palatino Linotype"/>
          <w:b/>
          <w:color w:val="FFFFFF"/>
          <w:spacing w:val="2"/>
          <w:sz w:val="28"/>
        </w:rPr>
        <w:t>From</w:t>
      </w:r>
      <w:r>
        <w:rPr>
          <w:rFonts w:ascii="Palatino Linotype"/>
          <w:b/>
          <w:color w:val="FFFFFF"/>
          <w:spacing w:val="37"/>
          <w:sz w:val="28"/>
        </w:rPr>
        <w:t> </w:t>
      </w:r>
      <w:r>
        <w:rPr>
          <w:rFonts w:ascii="Palatino Linotype"/>
          <w:b/>
          <w:color w:val="FFFFFF"/>
          <w:spacing w:val="-2"/>
          <w:sz w:val="28"/>
        </w:rPr>
        <w:t>Providers:</w:t>
      </w:r>
    </w:p>
    <w:p>
      <w:pPr>
        <w:pStyle w:val="BodyText"/>
        <w:spacing w:line="288" w:lineRule="auto" w:before="37"/>
        <w:ind w:left="390" w:right="539"/>
      </w:pPr>
      <w:r>
        <w:rPr>
          <w:color w:val="FFFFFF"/>
          <w:w w:val="110"/>
        </w:rPr>
        <w:t>“It's</w:t>
      </w:r>
      <w:r>
        <w:rPr>
          <w:color w:val="FFFFFF"/>
          <w:spacing w:val="-14"/>
          <w:w w:val="110"/>
        </w:rPr>
        <w:t> </w:t>
      </w:r>
      <w:r>
        <w:rPr>
          <w:color w:val="FFFFFF"/>
          <w:w w:val="110"/>
        </w:rPr>
        <w:t>very</w:t>
      </w:r>
      <w:r>
        <w:rPr>
          <w:color w:val="FFFFFF"/>
          <w:spacing w:val="-14"/>
          <w:w w:val="110"/>
        </w:rPr>
        <w:t> </w:t>
      </w:r>
      <w:r>
        <w:rPr>
          <w:color w:val="FFFFFF"/>
          <w:w w:val="110"/>
        </w:rPr>
        <w:t>difficult</w:t>
      </w:r>
      <w:r>
        <w:rPr>
          <w:color w:val="FFFFFF"/>
          <w:spacing w:val="-14"/>
          <w:w w:val="110"/>
        </w:rPr>
        <w:t> </w:t>
      </w:r>
      <w:r>
        <w:rPr>
          <w:color w:val="FFFFFF"/>
          <w:w w:val="110"/>
        </w:rPr>
        <w:t>to</w:t>
      </w:r>
      <w:r>
        <w:rPr>
          <w:color w:val="FFFFFF"/>
          <w:spacing w:val="-14"/>
          <w:w w:val="110"/>
        </w:rPr>
        <w:t> </w:t>
      </w:r>
      <w:r>
        <w:rPr>
          <w:color w:val="FFFFFF"/>
          <w:w w:val="110"/>
        </w:rPr>
        <w:t>recruit</w:t>
      </w:r>
      <w:r>
        <w:rPr>
          <w:color w:val="FFFFFF"/>
          <w:spacing w:val="-14"/>
          <w:w w:val="110"/>
        </w:rPr>
        <w:t> </w:t>
      </w:r>
      <w:r>
        <w:rPr>
          <w:color w:val="FFFFFF"/>
          <w:w w:val="110"/>
        </w:rPr>
        <w:t>families</w:t>
      </w:r>
      <w:r>
        <w:rPr>
          <w:color w:val="FFFFFF"/>
          <w:spacing w:val="-14"/>
          <w:w w:val="110"/>
        </w:rPr>
        <w:t> </w:t>
      </w:r>
      <w:r>
        <w:rPr>
          <w:color w:val="FFFFFF"/>
          <w:w w:val="110"/>
        </w:rPr>
        <w:t>that</w:t>
      </w:r>
      <w:r>
        <w:rPr>
          <w:color w:val="FFFFFF"/>
          <w:spacing w:val="-14"/>
          <w:w w:val="110"/>
        </w:rPr>
        <w:t> </w:t>
      </w:r>
      <w:r>
        <w:rPr>
          <w:color w:val="FFFFFF"/>
          <w:w w:val="110"/>
        </w:rPr>
        <w:t>are</w:t>
      </w:r>
      <w:r>
        <w:rPr>
          <w:color w:val="FFFFFF"/>
          <w:spacing w:val="-14"/>
          <w:w w:val="110"/>
        </w:rPr>
        <w:t> </w:t>
      </w:r>
      <w:r>
        <w:rPr>
          <w:color w:val="FFFFFF"/>
          <w:w w:val="110"/>
        </w:rPr>
        <w:t>in</w:t>
      </w:r>
      <w:r>
        <w:rPr>
          <w:color w:val="FFFFFF"/>
          <w:spacing w:val="-14"/>
          <w:w w:val="110"/>
        </w:rPr>
        <w:t> </w:t>
      </w:r>
      <w:r>
        <w:rPr>
          <w:color w:val="FFFFFF"/>
          <w:w w:val="110"/>
        </w:rPr>
        <w:t>that</w:t>
      </w:r>
      <w:r>
        <w:rPr>
          <w:color w:val="FFFFFF"/>
          <w:spacing w:val="-14"/>
          <w:w w:val="110"/>
        </w:rPr>
        <w:t> </w:t>
      </w:r>
      <w:r>
        <w:rPr>
          <w:color w:val="FFFFFF"/>
          <w:w w:val="110"/>
        </w:rPr>
        <w:t>four</w:t>
      </w:r>
      <w:r>
        <w:rPr>
          <w:color w:val="FFFFFF"/>
          <w:spacing w:val="-14"/>
          <w:w w:val="110"/>
        </w:rPr>
        <w:t> </w:t>
      </w:r>
      <w:r>
        <w:rPr>
          <w:color w:val="FFFFFF"/>
          <w:w w:val="110"/>
        </w:rPr>
        <w:t>to</w:t>
      </w:r>
      <w:r>
        <w:rPr>
          <w:color w:val="FFFFFF"/>
          <w:spacing w:val="-14"/>
          <w:w w:val="110"/>
        </w:rPr>
        <w:t> </w:t>
      </w:r>
      <w:r>
        <w:rPr>
          <w:color w:val="FFFFFF"/>
          <w:w w:val="110"/>
        </w:rPr>
        <w:t>five</w:t>
      </w:r>
      <w:r>
        <w:rPr>
          <w:color w:val="FFFFFF"/>
          <w:spacing w:val="-14"/>
          <w:w w:val="110"/>
        </w:rPr>
        <w:t> </w:t>
      </w:r>
      <w:r>
        <w:rPr>
          <w:color w:val="FFFFFF"/>
          <w:w w:val="110"/>
        </w:rPr>
        <w:t>age</w:t>
      </w:r>
      <w:r>
        <w:rPr>
          <w:color w:val="FFFFFF"/>
          <w:spacing w:val="-14"/>
          <w:w w:val="110"/>
        </w:rPr>
        <w:t> </w:t>
      </w:r>
      <w:r>
        <w:rPr>
          <w:color w:val="FFFFFF"/>
          <w:w w:val="110"/>
        </w:rPr>
        <w:t>range</w:t>
      </w:r>
      <w:r>
        <w:rPr>
          <w:color w:val="FFFFFF"/>
          <w:spacing w:val="-14"/>
          <w:w w:val="110"/>
        </w:rPr>
        <w:t> </w:t>
      </w:r>
      <w:r>
        <w:rPr>
          <w:color w:val="FFFFFF"/>
          <w:w w:val="110"/>
        </w:rPr>
        <w:t>because</w:t>
      </w:r>
      <w:r>
        <w:rPr>
          <w:color w:val="FFFFFF"/>
          <w:spacing w:val="-14"/>
          <w:w w:val="110"/>
        </w:rPr>
        <w:t> </w:t>
      </w:r>
      <w:r>
        <w:rPr>
          <w:color w:val="FFFFFF"/>
          <w:w w:val="110"/>
        </w:rPr>
        <w:t>[…]</w:t>
      </w:r>
      <w:r>
        <w:rPr>
          <w:color w:val="FFFFFF"/>
          <w:spacing w:val="-14"/>
          <w:w w:val="110"/>
        </w:rPr>
        <w:t> </w:t>
      </w:r>
      <w:r>
        <w:rPr>
          <w:color w:val="FFFFFF"/>
          <w:w w:val="110"/>
        </w:rPr>
        <w:t>one</w:t>
      </w:r>
      <w:r>
        <w:rPr>
          <w:color w:val="FFFFFF"/>
          <w:spacing w:val="-14"/>
          <w:w w:val="110"/>
        </w:rPr>
        <w:t> </w:t>
      </w:r>
      <w:r>
        <w:rPr>
          <w:color w:val="FFFFFF"/>
          <w:w w:val="110"/>
        </w:rPr>
        <w:t>is</w:t>
      </w:r>
      <w:r>
        <w:rPr>
          <w:color w:val="FFFFFF"/>
          <w:spacing w:val="-14"/>
          <w:w w:val="110"/>
        </w:rPr>
        <w:t> </w:t>
      </w:r>
      <w:r>
        <w:rPr>
          <w:color w:val="FFFFFF"/>
          <w:w w:val="110"/>
        </w:rPr>
        <w:t>they</w:t>
      </w:r>
      <w:r>
        <w:rPr>
          <w:color w:val="FFFFFF"/>
          <w:spacing w:val="-14"/>
          <w:w w:val="110"/>
        </w:rPr>
        <w:t> </w:t>
      </w:r>
      <w:r>
        <w:rPr>
          <w:color w:val="FFFFFF"/>
          <w:w w:val="110"/>
        </w:rPr>
        <w:t>qualify</w:t>
      </w:r>
      <w:r>
        <w:rPr>
          <w:color w:val="FFFFFF"/>
          <w:spacing w:val="-14"/>
          <w:w w:val="110"/>
        </w:rPr>
        <w:t> </w:t>
      </w:r>
      <w:r>
        <w:rPr>
          <w:color w:val="FFFFFF"/>
          <w:w w:val="110"/>
        </w:rPr>
        <w:t>for pre-k so they would rather have a free education than pay private pay. The second reason is that they're currently</w:t>
      </w:r>
      <w:r>
        <w:rPr>
          <w:color w:val="FFFFFF"/>
          <w:spacing w:val="-4"/>
          <w:w w:val="110"/>
        </w:rPr>
        <w:t> </w:t>
      </w:r>
      <w:r>
        <w:rPr>
          <w:color w:val="FFFFFF"/>
          <w:w w:val="110"/>
        </w:rPr>
        <w:t>happy</w:t>
      </w:r>
      <w:r>
        <w:rPr>
          <w:color w:val="FFFFFF"/>
          <w:spacing w:val="-4"/>
          <w:w w:val="110"/>
        </w:rPr>
        <w:t> </w:t>
      </w:r>
      <w:r>
        <w:rPr>
          <w:color w:val="FFFFFF"/>
          <w:w w:val="110"/>
        </w:rPr>
        <w:t>with</w:t>
      </w:r>
      <w:r>
        <w:rPr>
          <w:color w:val="FFFFFF"/>
          <w:spacing w:val="-4"/>
          <w:w w:val="110"/>
        </w:rPr>
        <w:t> </w:t>
      </w:r>
      <w:r>
        <w:rPr>
          <w:color w:val="FFFFFF"/>
          <w:w w:val="110"/>
        </w:rPr>
        <w:t>their</w:t>
      </w:r>
      <w:r>
        <w:rPr>
          <w:color w:val="FFFFFF"/>
          <w:spacing w:val="-4"/>
          <w:w w:val="110"/>
        </w:rPr>
        <w:t> </w:t>
      </w:r>
      <w:r>
        <w:rPr>
          <w:color w:val="FFFFFF"/>
          <w:w w:val="110"/>
        </w:rPr>
        <w:t>childcare</w:t>
      </w:r>
      <w:r>
        <w:rPr>
          <w:color w:val="FFFFFF"/>
          <w:spacing w:val="-4"/>
          <w:w w:val="110"/>
        </w:rPr>
        <w:t> </w:t>
      </w:r>
      <w:r>
        <w:rPr>
          <w:color w:val="FFFFFF"/>
          <w:w w:val="110"/>
        </w:rPr>
        <w:t>and</w:t>
      </w:r>
      <w:r>
        <w:rPr>
          <w:color w:val="FFFFFF"/>
          <w:spacing w:val="-4"/>
          <w:w w:val="110"/>
        </w:rPr>
        <w:t> </w:t>
      </w:r>
      <w:r>
        <w:rPr>
          <w:color w:val="FFFFFF"/>
          <w:w w:val="110"/>
        </w:rPr>
        <w:t>they're</w:t>
      </w:r>
      <w:r>
        <w:rPr>
          <w:color w:val="FFFFFF"/>
          <w:spacing w:val="-4"/>
          <w:w w:val="110"/>
        </w:rPr>
        <w:t> </w:t>
      </w:r>
      <w:r>
        <w:rPr>
          <w:color w:val="FFFFFF"/>
          <w:w w:val="110"/>
        </w:rPr>
        <w:t>not</w:t>
      </w:r>
      <w:r>
        <w:rPr>
          <w:color w:val="FFFFFF"/>
          <w:spacing w:val="-4"/>
          <w:w w:val="110"/>
        </w:rPr>
        <w:t> </w:t>
      </w:r>
      <w:r>
        <w:rPr>
          <w:color w:val="FFFFFF"/>
          <w:w w:val="110"/>
        </w:rPr>
        <w:t>looking</w:t>
      </w:r>
      <w:r>
        <w:rPr>
          <w:color w:val="FFFFFF"/>
          <w:spacing w:val="-4"/>
          <w:w w:val="110"/>
        </w:rPr>
        <w:t> </w:t>
      </w:r>
      <w:r>
        <w:rPr>
          <w:color w:val="FFFFFF"/>
          <w:w w:val="110"/>
        </w:rPr>
        <w:t>to</w:t>
      </w:r>
      <w:r>
        <w:rPr>
          <w:color w:val="FFFFFF"/>
          <w:spacing w:val="-4"/>
          <w:w w:val="110"/>
        </w:rPr>
        <w:t> </w:t>
      </w:r>
      <w:r>
        <w:rPr>
          <w:color w:val="FFFFFF"/>
          <w:w w:val="110"/>
        </w:rPr>
        <w:t>switch.</w:t>
      </w:r>
      <w:r>
        <w:rPr>
          <w:color w:val="FFFFFF"/>
          <w:spacing w:val="-4"/>
          <w:w w:val="110"/>
        </w:rPr>
        <w:t> </w:t>
      </w:r>
      <w:r>
        <w:rPr>
          <w:color w:val="FFFFFF"/>
          <w:w w:val="110"/>
        </w:rPr>
        <w:t>So,</w:t>
      </w:r>
      <w:r>
        <w:rPr>
          <w:color w:val="FFFFFF"/>
          <w:spacing w:val="-4"/>
          <w:w w:val="110"/>
        </w:rPr>
        <w:t> </w:t>
      </w:r>
      <w:r>
        <w:rPr>
          <w:color w:val="FFFFFF"/>
          <w:w w:val="110"/>
        </w:rPr>
        <w:t>I</w:t>
      </w:r>
      <w:r>
        <w:rPr>
          <w:color w:val="FFFFFF"/>
          <w:spacing w:val="-4"/>
          <w:w w:val="110"/>
        </w:rPr>
        <w:t> </w:t>
      </w:r>
      <w:r>
        <w:rPr>
          <w:color w:val="FFFFFF"/>
          <w:w w:val="110"/>
        </w:rPr>
        <w:t>have</w:t>
      </w:r>
      <w:r>
        <w:rPr>
          <w:color w:val="FFFFFF"/>
          <w:spacing w:val="-4"/>
          <w:w w:val="110"/>
        </w:rPr>
        <w:t> </w:t>
      </w:r>
      <w:r>
        <w:rPr>
          <w:color w:val="FFFFFF"/>
          <w:w w:val="110"/>
        </w:rPr>
        <w:t>a</w:t>
      </w:r>
      <w:r>
        <w:rPr>
          <w:color w:val="FFFFFF"/>
          <w:spacing w:val="-4"/>
          <w:w w:val="110"/>
        </w:rPr>
        <w:t> </w:t>
      </w:r>
      <w:r>
        <w:rPr>
          <w:color w:val="FFFFFF"/>
          <w:w w:val="110"/>
        </w:rPr>
        <w:t>lot</w:t>
      </w:r>
      <w:r>
        <w:rPr>
          <w:color w:val="FFFFFF"/>
          <w:spacing w:val="-4"/>
          <w:w w:val="110"/>
        </w:rPr>
        <w:t> </w:t>
      </w:r>
      <w:r>
        <w:rPr>
          <w:color w:val="FFFFFF"/>
          <w:w w:val="110"/>
        </w:rPr>
        <w:t>of</w:t>
      </w:r>
      <w:r>
        <w:rPr>
          <w:color w:val="FFFFFF"/>
          <w:spacing w:val="-4"/>
          <w:w w:val="110"/>
        </w:rPr>
        <w:t> </w:t>
      </w:r>
      <w:r>
        <w:rPr>
          <w:color w:val="FFFFFF"/>
          <w:w w:val="110"/>
        </w:rPr>
        <w:t>families.</w:t>
      </w:r>
      <w:r>
        <w:rPr>
          <w:color w:val="FFFFFF"/>
          <w:spacing w:val="-4"/>
          <w:w w:val="110"/>
        </w:rPr>
        <w:t> </w:t>
      </w:r>
      <w:r>
        <w:rPr>
          <w:color w:val="FFFFFF"/>
          <w:w w:val="110"/>
        </w:rPr>
        <w:t>I</w:t>
      </w:r>
      <w:r>
        <w:rPr>
          <w:color w:val="FFFFFF"/>
          <w:spacing w:val="-4"/>
          <w:w w:val="110"/>
        </w:rPr>
        <w:t> </w:t>
      </w:r>
      <w:r>
        <w:rPr>
          <w:color w:val="FFFFFF"/>
          <w:w w:val="110"/>
        </w:rPr>
        <w:t>have currently</w:t>
      </w:r>
      <w:r>
        <w:rPr>
          <w:color w:val="FFFFFF"/>
          <w:spacing w:val="-13"/>
          <w:w w:val="110"/>
        </w:rPr>
        <w:t> </w:t>
      </w:r>
      <w:r>
        <w:rPr>
          <w:color w:val="FFFFFF"/>
          <w:w w:val="110"/>
        </w:rPr>
        <w:t>about</w:t>
      </w:r>
      <w:r>
        <w:rPr>
          <w:color w:val="FFFFFF"/>
          <w:spacing w:val="-13"/>
          <w:w w:val="110"/>
        </w:rPr>
        <w:t> </w:t>
      </w:r>
      <w:r>
        <w:rPr>
          <w:color w:val="FFFFFF"/>
          <w:w w:val="110"/>
        </w:rPr>
        <w:t>eight</w:t>
      </w:r>
      <w:r>
        <w:rPr>
          <w:color w:val="FFFFFF"/>
          <w:spacing w:val="-13"/>
          <w:w w:val="110"/>
        </w:rPr>
        <w:t> </w:t>
      </w:r>
      <w:r>
        <w:rPr>
          <w:color w:val="FFFFFF"/>
          <w:w w:val="110"/>
        </w:rPr>
        <w:t>families</w:t>
      </w:r>
      <w:r>
        <w:rPr>
          <w:color w:val="FFFFFF"/>
          <w:spacing w:val="-13"/>
          <w:w w:val="110"/>
        </w:rPr>
        <w:t> </w:t>
      </w:r>
      <w:r>
        <w:rPr>
          <w:color w:val="FFFFFF"/>
          <w:w w:val="110"/>
        </w:rPr>
        <w:t>on</w:t>
      </w:r>
      <w:r>
        <w:rPr>
          <w:color w:val="FFFFFF"/>
          <w:spacing w:val="-13"/>
          <w:w w:val="110"/>
        </w:rPr>
        <w:t> </w:t>
      </w:r>
      <w:r>
        <w:rPr>
          <w:color w:val="FFFFFF"/>
          <w:w w:val="110"/>
        </w:rPr>
        <w:t>my</w:t>
      </w:r>
      <w:r>
        <w:rPr>
          <w:color w:val="FFFFFF"/>
          <w:spacing w:val="-13"/>
          <w:w w:val="110"/>
        </w:rPr>
        <w:t> </w:t>
      </w:r>
      <w:r>
        <w:rPr>
          <w:color w:val="FFFFFF"/>
          <w:w w:val="110"/>
        </w:rPr>
        <w:t>wait</w:t>
      </w:r>
      <w:r>
        <w:rPr>
          <w:color w:val="FFFFFF"/>
          <w:spacing w:val="-13"/>
          <w:w w:val="110"/>
        </w:rPr>
        <w:t> </w:t>
      </w:r>
      <w:r>
        <w:rPr>
          <w:color w:val="FFFFFF"/>
          <w:w w:val="110"/>
        </w:rPr>
        <w:t>list,</w:t>
      </w:r>
      <w:r>
        <w:rPr>
          <w:color w:val="FFFFFF"/>
          <w:spacing w:val="-13"/>
          <w:w w:val="110"/>
        </w:rPr>
        <w:t> </w:t>
      </w:r>
      <w:r>
        <w:rPr>
          <w:color w:val="FFFFFF"/>
          <w:w w:val="110"/>
        </w:rPr>
        <w:t>but</w:t>
      </w:r>
      <w:r>
        <w:rPr>
          <w:color w:val="FFFFFF"/>
          <w:spacing w:val="-13"/>
          <w:w w:val="110"/>
        </w:rPr>
        <w:t> </w:t>
      </w:r>
      <w:r>
        <w:rPr>
          <w:color w:val="FFFFFF"/>
          <w:w w:val="110"/>
        </w:rPr>
        <w:t>I</w:t>
      </w:r>
      <w:r>
        <w:rPr>
          <w:color w:val="FFFFFF"/>
          <w:spacing w:val="-13"/>
          <w:w w:val="110"/>
        </w:rPr>
        <w:t> </w:t>
      </w:r>
      <w:r>
        <w:rPr>
          <w:color w:val="FFFFFF"/>
          <w:w w:val="110"/>
        </w:rPr>
        <w:t>can’t</w:t>
      </w:r>
      <w:r>
        <w:rPr>
          <w:color w:val="FFFFFF"/>
          <w:spacing w:val="-13"/>
          <w:w w:val="110"/>
        </w:rPr>
        <w:t> </w:t>
      </w:r>
      <w:r>
        <w:rPr>
          <w:color w:val="FFFFFF"/>
          <w:w w:val="110"/>
        </w:rPr>
        <w:t>take</w:t>
      </w:r>
      <w:r>
        <w:rPr>
          <w:color w:val="FFFFFF"/>
          <w:spacing w:val="-13"/>
          <w:w w:val="110"/>
        </w:rPr>
        <w:t> </w:t>
      </w:r>
      <w:r>
        <w:rPr>
          <w:color w:val="FFFFFF"/>
          <w:w w:val="110"/>
        </w:rPr>
        <w:t>them</w:t>
      </w:r>
      <w:r>
        <w:rPr>
          <w:color w:val="FFFFFF"/>
          <w:spacing w:val="-13"/>
          <w:w w:val="110"/>
        </w:rPr>
        <w:t> </w:t>
      </w:r>
      <w:r>
        <w:rPr>
          <w:color w:val="FFFFFF"/>
          <w:w w:val="110"/>
        </w:rPr>
        <w:t>because,</w:t>
      </w:r>
      <w:r>
        <w:rPr>
          <w:color w:val="FFFFFF"/>
          <w:spacing w:val="-13"/>
          <w:w w:val="110"/>
        </w:rPr>
        <w:t> </w:t>
      </w:r>
      <w:r>
        <w:rPr>
          <w:color w:val="FFFFFF"/>
          <w:w w:val="110"/>
        </w:rPr>
        <w:t>and</w:t>
      </w:r>
      <w:r>
        <w:rPr>
          <w:color w:val="FFFFFF"/>
          <w:spacing w:val="-13"/>
          <w:w w:val="110"/>
        </w:rPr>
        <w:t> </w:t>
      </w:r>
      <w:r>
        <w:rPr>
          <w:color w:val="FFFFFF"/>
          <w:w w:val="110"/>
        </w:rPr>
        <w:t>I</w:t>
      </w:r>
      <w:r>
        <w:rPr>
          <w:color w:val="FFFFFF"/>
          <w:spacing w:val="-13"/>
          <w:w w:val="110"/>
        </w:rPr>
        <w:t> </w:t>
      </w:r>
      <w:r>
        <w:rPr>
          <w:color w:val="FFFFFF"/>
          <w:w w:val="110"/>
        </w:rPr>
        <w:t>won't</w:t>
      </w:r>
      <w:r>
        <w:rPr>
          <w:color w:val="FFFFFF"/>
          <w:spacing w:val="-13"/>
          <w:w w:val="110"/>
        </w:rPr>
        <w:t> </w:t>
      </w:r>
      <w:r>
        <w:rPr>
          <w:color w:val="FFFFFF"/>
          <w:w w:val="110"/>
        </w:rPr>
        <w:t>be</w:t>
      </w:r>
      <w:r>
        <w:rPr>
          <w:color w:val="FFFFFF"/>
          <w:spacing w:val="-13"/>
          <w:w w:val="110"/>
        </w:rPr>
        <w:t> </w:t>
      </w:r>
      <w:r>
        <w:rPr>
          <w:color w:val="FFFFFF"/>
          <w:w w:val="110"/>
        </w:rPr>
        <w:t>able</w:t>
      </w:r>
      <w:r>
        <w:rPr>
          <w:color w:val="FFFFFF"/>
          <w:spacing w:val="-13"/>
          <w:w w:val="110"/>
        </w:rPr>
        <w:t> </w:t>
      </w:r>
      <w:r>
        <w:rPr>
          <w:color w:val="FFFFFF"/>
          <w:w w:val="110"/>
        </w:rPr>
        <w:t>to</w:t>
      </w:r>
      <w:r>
        <w:rPr>
          <w:color w:val="FFFFFF"/>
          <w:spacing w:val="-13"/>
          <w:w w:val="110"/>
        </w:rPr>
        <w:t> </w:t>
      </w:r>
      <w:r>
        <w:rPr>
          <w:color w:val="FFFFFF"/>
          <w:w w:val="110"/>
        </w:rPr>
        <w:t>take</w:t>
      </w:r>
      <w:r>
        <w:rPr>
          <w:color w:val="FFFFFF"/>
          <w:spacing w:val="-13"/>
          <w:w w:val="110"/>
        </w:rPr>
        <w:t> </w:t>
      </w:r>
      <w:r>
        <w:rPr>
          <w:color w:val="FFFFFF"/>
          <w:w w:val="110"/>
        </w:rPr>
        <w:t>them, because their children are only two.”</w:t>
      </w:r>
    </w:p>
    <w:p>
      <w:pPr>
        <w:pStyle w:val="BodyText"/>
        <w:spacing w:line="456" w:lineRule="auto" w:before="190"/>
        <w:ind w:left="390" w:right="4765"/>
      </w:pPr>
      <w:r>
        <w:rPr>
          <w:color w:val="FFFFFF"/>
          <w:w w:val="110"/>
        </w:rPr>
        <w:t>"Unfortunately,</w:t>
      </w:r>
      <w:r>
        <w:rPr>
          <w:color w:val="FFFFFF"/>
          <w:spacing w:val="-9"/>
          <w:w w:val="110"/>
        </w:rPr>
        <w:t> </w:t>
      </w:r>
      <w:r>
        <w:rPr>
          <w:color w:val="FFFFFF"/>
          <w:w w:val="110"/>
        </w:rPr>
        <w:t>we</w:t>
      </w:r>
      <w:r>
        <w:rPr>
          <w:color w:val="FFFFFF"/>
          <w:spacing w:val="-9"/>
          <w:w w:val="110"/>
        </w:rPr>
        <w:t> </w:t>
      </w:r>
      <w:r>
        <w:rPr>
          <w:color w:val="FFFFFF"/>
          <w:w w:val="110"/>
        </w:rPr>
        <w:t>lose</w:t>
      </w:r>
      <w:r>
        <w:rPr>
          <w:color w:val="FFFFFF"/>
          <w:spacing w:val="-9"/>
          <w:w w:val="110"/>
        </w:rPr>
        <w:t> </w:t>
      </w:r>
      <w:r>
        <w:rPr>
          <w:color w:val="FFFFFF"/>
          <w:w w:val="110"/>
        </w:rPr>
        <w:t>a</w:t>
      </w:r>
      <w:r>
        <w:rPr>
          <w:color w:val="FFFFFF"/>
          <w:spacing w:val="-9"/>
          <w:w w:val="110"/>
        </w:rPr>
        <w:t> </w:t>
      </w:r>
      <w:r>
        <w:rPr>
          <w:color w:val="FFFFFF"/>
          <w:w w:val="110"/>
        </w:rPr>
        <w:t>lot</w:t>
      </w:r>
      <w:r>
        <w:rPr>
          <w:color w:val="FFFFFF"/>
          <w:spacing w:val="-9"/>
          <w:w w:val="110"/>
        </w:rPr>
        <w:t> </w:t>
      </w:r>
      <w:r>
        <w:rPr>
          <w:color w:val="FFFFFF"/>
          <w:w w:val="110"/>
        </w:rPr>
        <w:t>of</w:t>
      </w:r>
      <w:r>
        <w:rPr>
          <w:color w:val="FFFFFF"/>
          <w:spacing w:val="-9"/>
          <w:w w:val="110"/>
        </w:rPr>
        <w:t> </w:t>
      </w:r>
      <w:r>
        <w:rPr>
          <w:color w:val="FFFFFF"/>
          <w:w w:val="110"/>
        </w:rPr>
        <w:t>children</w:t>
      </w:r>
      <w:r>
        <w:rPr>
          <w:color w:val="FFFFFF"/>
          <w:spacing w:val="-9"/>
          <w:w w:val="110"/>
        </w:rPr>
        <w:t> </w:t>
      </w:r>
      <w:r>
        <w:rPr>
          <w:color w:val="FFFFFF"/>
          <w:w w:val="110"/>
        </w:rPr>
        <w:t>to</w:t>
      </w:r>
      <w:r>
        <w:rPr>
          <w:color w:val="FFFFFF"/>
          <w:spacing w:val="-9"/>
          <w:w w:val="110"/>
        </w:rPr>
        <w:t> </w:t>
      </w:r>
      <w:r>
        <w:rPr>
          <w:color w:val="FFFFFF"/>
          <w:w w:val="110"/>
        </w:rPr>
        <w:t>free</w:t>
      </w:r>
      <w:r>
        <w:rPr>
          <w:color w:val="FFFFFF"/>
          <w:spacing w:val="-9"/>
          <w:w w:val="110"/>
        </w:rPr>
        <w:t> </w:t>
      </w:r>
      <w:r>
        <w:rPr>
          <w:color w:val="FFFFFF"/>
          <w:w w:val="110"/>
        </w:rPr>
        <w:t>public</w:t>
      </w:r>
      <w:r>
        <w:rPr>
          <w:color w:val="FFFFFF"/>
          <w:spacing w:val="-9"/>
          <w:w w:val="110"/>
        </w:rPr>
        <w:t> </w:t>
      </w:r>
      <w:r>
        <w:rPr>
          <w:color w:val="FFFFFF"/>
          <w:w w:val="110"/>
        </w:rPr>
        <w:t>school." “The</w:t>
      </w:r>
      <w:r>
        <w:rPr>
          <w:color w:val="FFFFFF"/>
          <w:spacing w:val="-18"/>
          <w:w w:val="110"/>
        </w:rPr>
        <w:t> </w:t>
      </w:r>
      <w:r>
        <w:rPr>
          <w:color w:val="FFFFFF"/>
          <w:w w:val="110"/>
        </w:rPr>
        <w:t>waiting</w:t>
      </w:r>
      <w:r>
        <w:rPr>
          <w:color w:val="FFFFFF"/>
          <w:spacing w:val="-18"/>
          <w:w w:val="110"/>
        </w:rPr>
        <w:t> </w:t>
      </w:r>
      <w:r>
        <w:rPr>
          <w:color w:val="FFFFFF"/>
          <w:w w:val="110"/>
        </w:rPr>
        <w:t>list</w:t>
      </w:r>
      <w:r>
        <w:rPr>
          <w:color w:val="FFFFFF"/>
          <w:spacing w:val="-18"/>
          <w:w w:val="110"/>
        </w:rPr>
        <w:t> </w:t>
      </w:r>
      <w:r>
        <w:rPr>
          <w:color w:val="FFFFFF"/>
          <w:w w:val="110"/>
        </w:rPr>
        <w:t>was</w:t>
      </w:r>
      <w:r>
        <w:rPr>
          <w:color w:val="FFFFFF"/>
          <w:spacing w:val="-18"/>
          <w:w w:val="110"/>
        </w:rPr>
        <w:t> </w:t>
      </w:r>
      <w:r>
        <w:rPr>
          <w:color w:val="FFFFFF"/>
          <w:w w:val="110"/>
        </w:rPr>
        <w:t>for</w:t>
      </w:r>
      <w:r>
        <w:rPr>
          <w:color w:val="FFFFFF"/>
          <w:spacing w:val="-18"/>
          <w:w w:val="110"/>
        </w:rPr>
        <w:t> </w:t>
      </w:r>
      <w:r>
        <w:rPr>
          <w:color w:val="FFFFFF"/>
          <w:w w:val="110"/>
        </w:rPr>
        <w:t>the</w:t>
      </w:r>
      <w:r>
        <w:rPr>
          <w:color w:val="FFFFFF"/>
          <w:spacing w:val="-18"/>
          <w:w w:val="110"/>
        </w:rPr>
        <w:t> </w:t>
      </w:r>
      <w:r>
        <w:rPr>
          <w:color w:val="FFFFFF"/>
          <w:w w:val="110"/>
        </w:rPr>
        <w:t>baby</w:t>
      </w:r>
      <w:r>
        <w:rPr>
          <w:color w:val="FFFFFF"/>
          <w:spacing w:val="-18"/>
          <w:w w:val="110"/>
        </w:rPr>
        <w:t> </w:t>
      </w:r>
      <w:r>
        <w:rPr>
          <w:color w:val="FFFFFF"/>
          <w:w w:val="110"/>
        </w:rPr>
        <w:t>room,</w:t>
      </w:r>
      <w:r>
        <w:rPr>
          <w:color w:val="FFFFFF"/>
          <w:spacing w:val="-18"/>
          <w:w w:val="110"/>
        </w:rPr>
        <w:t> </w:t>
      </w:r>
      <w:r>
        <w:rPr>
          <w:color w:val="FFFFFF"/>
          <w:w w:val="110"/>
        </w:rPr>
        <w:t>the</w:t>
      </w:r>
      <w:r>
        <w:rPr>
          <w:color w:val="FFFFFF"/>
          <w:spacing w:val="-18"/>
          <w:w w:val="110"/>
        </w:rPr>
        <w:t> </w:t>
      </w:r>
      <w:r>
        <w:rPr>
          <w:color w:val="FFFFFF"/>
          <w:w w:val="110"/>
        </w:rPr>
        <w:t>small</w:t>
      </w:r>
      <w:r>
        <w:rPr>
          <w:color w:val="FFFFFF"/>
          <w:spacing w:val="-18"/>
          <w:w w:val="110"/>
        </w:rPr>
        <w:t> </w:t>
      </w:r>
      <w:r>
        <w:rPr>
          <w:color w:val="FFFFFF"/>
          <w:w w:val="110"/>
        </w:rPr>
        <w:t>infant</w:t>
      </w:r>
      <w:r>
        <w:rPr>
          <w:color w:val="FFFFFF"/>
          <w:spacing w:val="-18"/>
          <w:w w:val="110"/>
        </w:rPr>
        <w:t> </w:t>
      </w:r>
      <w:r>
        <w:rPr>
          <w:color w:val="FFFFFF"/>
          <w:w w:val="110"/>
        </w:rPr>
        <w:t>room."</w:t>
      </w:r>
    </w:p>
    <w:p>
      <w:pPr>
        <w:spacing w:line="267" w:lineRule="exact" w:before="0"/>
        <w:ind w:left="390" w:right="0" w:firstLine="0"/>
        <w:jc w:val="left"/>
        <w:rPr>
          <w:rFonts w:ascii="Palatino Linotype"/>
          <w:b/>
          <w:sz w:val="24"/>
        </w:rPr>
      </w:pPr>
      <w:r>
        <w:rPr>
          <w:rFonts w:ascii="Palatino Linotype"/>
          <w:b/>
          <w:color w:val="FFFFFF"/>
          <w:w w:val="105"/>
          <w:sz w:val="24"/>
        </w:rPr>
        <w:t>From</w:t>
      </w:r>
      <w:r>
        <w:rPr>
          <w:rFonts w:ascii="Palatino Linotype"/>
          <w:b/>
          <w:color w:val="FFFFFF"/>
          <w:spacing w:val="4"/>
          <w:w w:val="110"/>
          <w:sz w:val="24"/>
        </w:rPr>
        <w:t> </w:t>
      </w:r>
      <w:r>
        <w:rPr>
          <w:rFonts w:ascii="Palatino Linotype"/>
          <w:b/>
          <w:color w:val="FFFFFF"/>
          <w:spacing w:val="-2"/>
          <w:w w:val="110"/>
          <w:sz w:val="24"/>
        </w:rPr>
        <w:t>Parents:</w:t>
      </w:r>
    </w:p>
    <w:p>
      <w:pPr>
        <w:pStyle w:val="BodyText"/>
        <w:spacing w:line="288" w:lineRule="auto" w:before="34"/>
        <w:ind w:left="390" w:right="585"/>
        <w:jc w:val="both"/>
      </w:pPr>
      <w:r>
        <w:rPr>
          <w:color w:val="FFFFFF"/>
          <w:w w:val="110"/>
        </w:rPr>
        <w:t>"We've</w:t>
      </w:r>
      <w:r>
        <w:rPr>
          <w:color w:val="FFFFFF"/>
          <w:spacing w:val="-11"/>
          <w:w w:val="110"/>
        </w:rPr>
        <w:t> </w:t>
      </w:r>
      <w:r>
        <w:rPr>
          <w:color w:val="FFFFFF"/>
          <w:w w:val="110"/>
        </w:rPr>
        <w:t>talked</w:t>
      </w:r>
      <w:r>
        <w:rPr>
          <w:color w:val="FFFFFF"/>
          <w:spacing w:val="-11"/>
          <w:w w:val="110"/>
        </w:rPr>
        <w:t> </w:t>
      </w:r>
      <w:r>
        <w:rPr>
          <w:color w:val="FFFFFF"/>
          <w:w w:val="110"/>
        </w:rPr>
        <w:t>about,</w:t>
      </w:r>
      <w:r>
        <w:rPr>
          <w:color w:val="FFFFFF"/>
          <w:spacing w:val="-11"/>
          <w:w w:val="110"/>
        </w:rPr>
        <w:t> </w:t>
      </w:r>
      <w:r>
        <w:rPr>
          <w:color w:val="FFFFFF"/>
          <w:w w:val="110"/>
        </w:rPr>
        <w:t>you</w:t>
      </w:r>
      <w:r>
        <w:rPr>
          <w:color w:val="FFFFFF"/>
          <w:spacing w:val="-11"/>
          <w:w w:val="110"/>
        </w:rPr>
        <w:t> </w:t>
      </w:r>
      <w:r>
        <w:rPr>
          <w:color w:val="FFFFFF"/>
          <w:w w:val="110"/>
        </w:rPr>
        <w:t>know,</w:t>
      </w:r>
      <w:r>
        <w:rPr>
          <w:color w:val="FFFFFF"/>
          <w:spacing w:val="-11"/>
          <w:w w:val="110"/>
        </w:rPr>
        <w:t> </w:t>
      </w:r>
      <w:r>
        <w:rPr>
          <w:color w:val="FFFFFF"/>
          <w:w w:val="110"/>
        </w:rPr>
        <w:t>what's</w:t>
      </w:r>
      <w:r>
        <w:rPr>
          <w:color w:val="FFFFFF"/>
          <w:spacing w:val="-11"/>
          <w:w w:val="110"/>
        </w:rPr>
        <w:t> </w:t>
      </w:r>
      <w:r>
        <w:rPr>
          <w:color w:val="FFFFFF"/>
          <w:w w:val="110"/>
        </w:rPr>
        <w:t>best</w:t>
      </w:r>
      <w:r>
        <w:rPr>
          <w:color w:val="FFFFFF"/>
          <w:spacing w:val="-11"/>
          <w:w w:val="110"/>
        </w:rPr>
        <w:t> </w:t>
      </w:r>
      <w:r>
        <w:rPr>
          <w:color w:val="FFFFFF"/>
          <w:w w:val="110"/>
        </w:rPr>
        <w:t>for</w:t>
      </w:r>
      <w:r>
        <w:rPr>
          <w:color w:val="FFFFFF"/>
          <w:spacing w:val="-11"/>
          <w:w w:val="110"/>
        </w:rPr>
        <w:t> </w:t>
      </w:r>
      <w:r>
        <w:rPr>
          <w:color w:val="FFFFFF"/>
          <w:w w:val="110"/>
        </w:rPr>
        <w:t>us.</w:t>
      </w:r>
      <w:r>
        <w:rPr>
          <w:color w:val="FFFFFF"/>
          <w:spacing w:val="-11"/>
          <w:w w:val="110"/>
        </w:rPr>
        <w:t> </w:t>
      </w:r>
      <w:r>
        <w:rPr>
          <w:color w:val="FFFFFF"/>
          <w:w w:val="110"/>
        </w:rPr>
        <w:t>Is</w:t>
      </w:r>
      <w:r>
        <w:rPr>
          <w:color w:val="FFFFFF"/>
          <w:spacing w:val="-11"/>
          <w:w w:val="110"/>
        </w:rPr>
        <w:t> </w:t>
      </w:r>
      <w:r>
        <w:rPr>
          <w:color w:val="FFFFFF"/>
          <w:w w:val="110"/>
        </w:rPr>
        <w:t>it</w:t>
      </w:r>
      <w:r>
        <w:rPr>
          <w:color w:val="FFFFFF"/>
          <w:spacing w:val="-11"/>
          <w:w w:val="110"/>
        </w:rPr>
        <w:t> </w:t>
      </w:r>
      <w:r>
        <w:rPr>
          <w:color w:val="FFFFFF"/>
          <w:w w:val="110"/>
        </w:rPr>
        <w:t>better</w:t>
      </w:r>
      <w:r>
        <w:rPr>
          <w:color w:val="FFFFFF"/>
          <w:spacing w:val="-11"/>
          <w:w w:val="110"/>
        </w:rPr>
        <w:t> </w:t>
      </w:r>
      <w:r>
        <w:rPr>
          <w:color w:val="FFFFFF"/>
          <w:w w:val="110"/>
        </w:rPr>
        <w:t>to</w:t>
      </w:r>
      <w:r>
        <w:rPr>
          <w:color w:val="FFFFFF"/>
          <w:spacing w:val="-11"/>
          <w:w w:val="110"/>
        </w:rPr>
        <w:t> </w:t>
      </w:r>
      <w:r>
        <w:rPr>
          <w:color w:val="FFFFFF"/>
          <w:w w:val="110"/>
        </w:rPr>
        <w:t>stay</w:t>
      </w:r>
      <w:r>
        <w:rPr>
          <w:color w:val="FFFFFF"/>
          <w:spacing w:val="-11"/>
          <w:w w:val="110"/>
        </w:rPr>
        <w:t> </w:t>
      </w:r>
      <w:r>
        <w:rPr>
          <w:color w:val="FFFFFF"/>
          <w:w w:val="110"/>
        </w:rPr>
        <w:t>home</w:t>
      </w:r>
      <w:r>
        <w:rPr>
          <w:color w:val="FFFFFF"/>
          <w:spacing w:val="-11"/>
          <w:w w:val="110"/>
        </w:rPr>
        <w:t> </w:t>
      </w:r>
      <w:r>
        <w:rPr>
          <w:color w:val="FFFFFF"/>
          <w:w w:val="110"/>
        </w:rPr>
        <w:t>and</w:t>
      </w:r>
      <w:r>
        <w:rPr>
          <w:color w:val="FFFFFF"/>
          <w:spacing w:val="-11"/>
          <w:w w:val="110"/>
        </w:rPr>
        <w:t> </w:t>
      </w:r>
      <w:r>
        <w:rPr>
          <w:color w:val="FFFFFF"/>
          <w:w w:val="110"/>
        </w:rPr>
        <w:t>try</w:t>
      </w:r>
      <w:r>
        <w:rPr>
          <w:color w:val="FFFFFF"/>
          <w:spacing w:val="-11"/>
          <w:w w:val="110"/>
        </w:rPr>
        <w:t> </w:t>
      </w:r>
      <w:r>
        <w:rPr>
          <w:color w:val="FFFFFF"/>
          <w:w w:val="110"/>
        </w:rPr>
        <w:t>and</w:t>
      </w:r>
      <w:r>
        <w:rPr>
          <w:color w:val="FFFFFF"/>
          <w:spacing w:val="-11"/>
          <w:w w:val="110"/>
        </w:rPr>
        <w:t> </w:t>
      </w:r>
      <w:r>
        <w:rPr>
          <w:color w:val="FFFFFF"/>
          <w:w w:val="110"/>
        </w:rPr>
        <w:t>make</w:t>
      </w:r>
      <w:r>
        <w:rPr>
          <w:color w:val="FFFFFF"/>
          <w:spacing w:val="-11"/>
          <w:w w:val="110"/>
        </w:rPr>
        <w:t> </w:t>
      </w:r>
      <w:r>
        <w:rPr>
          <w:color w:val="FFFFFF"/>
          <w:w w:val="110"/>
        </w:rPr>
        <w:t>ends</w:t>
      </w:r>
      <w:r>
        <w:rPr>
          <w:color w:val="FFFFFF"/>
          <w:spacing w:val="-11"/>
          <w:w w:val="110"/>
        </w:rPr>
        <w:t> </w:t>
      </w:r>
      <w:r>
        <w:rPr>
          <w:color w:val="FFFFFF"/>
          <w:w w:val="110"/>
        </w:rPr>
        <w:t>meet</w:t>
      </w:r>
      <w:r>
        <w:rPr>
          <w:color w:val="FFFFFF"/>
          <w:spacing w:val="-11"/>
          <w:w w:val="110"/>
        </w:rPr>
        <w:t> </w:t>
      </w:r>
      <w:r>
        <w:rPr>
          <w:color w:val="FFFFFF"/>
          <w:w w:val="110"/>
        </w:rPr>
        <w:t>with </w:t>
      </w:r>
      <w:r>
        <w:rPr>
          <w:color w:val="FFFFFF"/>
          <w:spacing w:val="-2"/>
          <w:w w:val="110"/>
        </w:rPr>
        <w:t>one</w:t>
      </w:r>
      <w:r>
        <w:rPr>
          <w:color w:val="FFFFFF"/>
          <w:spacing w:val="-11"/>
          <w:w w:val="110"/>
        </w:rPr>
        <w:t> </w:t>
      </w:r>
      <w:r>
        <w:rPr>
          <w:color w:val="FFFFFF"/>
          <w:spacing w:val="-2"/>
          <w:w w:val="110"/>
        </w:rPr>
        <w:t>income</w:t>
      </w:r>
      <w:r>
        <w:rPr>
          <w:color w:val="FFFFFF"/>
          <w:spacing w:val="-11"/>
          <w:w w:val="110"/>
        </w:rPr>
        <w:t> </w:t>
      </w:r>
      <w:r>
        <w:rPr>
          <w:color w:val="FFFFFF"/>
          <w:spacing w:val="-2"/>
          <w:w w:val="110"/>
        </w:rPr>
        <w:t>until</w:t>
      </w:r>
      <w:r>
        <w:rPr>
          <w:color w:val="FFFFFF"/>
          <w:spacing w:val="-11"/>
          <w:w w:val="110"/>
        </w:rPr>
        <w:t> </w:t>
      </w:r>
      <w:r>
        <w:rPr>
          <w:color w:val="FFFFFF"/>
          <w:spacing w:val="-2"/>
          <w:w w:val="110"/>
        </w:rPr>
        <w:t>the</w:t>
      </w:r>
      <w:r>
        <w:rPr>
          <w:color w:val="FFFFFF"/>
          <w:spacing w:val="-11"/>
          <w:w w:val="110"/>
        </w:rPr>
        <w:t> </w:t>
      </w:r>
      <w:r>
        <w:rPr>
          <w:color w:val="FFFFFF"/>
          <w:spacing w:val="-2"/>
          <w:w w:val="110"/>
        </w:rPr>
        <w:t>child</w:t>
      </w:r>
      <w:r>
        <w:rPr>
          <w:color w:val="FFFFFF"/>
          <w:spacing w:val="-11"/>
          <w:w w:val="110"/>
        </w:rPr>
        <w:t> </w:t>
      </w:r>
      <w:r>
        <w:rPr>
          <w:color w:val="FFFFFF"/>
          <w:spacing w:val="-2"/>
          <w:w w:val="110"/>
        </w:rPr>
        <w:t>reaches</w:t>
      </w:r>
      <w:r>
        <w:rPr>
          <w:color w:val="FFFFFF"/>
          <w:spacing w:val="-11"/>
          <w:w w:val="110"/>
        </w:rPr>
        <w:t> </w:t>
      </w:r>
      <w:r>
        <w:rPr>
          <w:color w:val="FFFFFF"/>
          <w:spacing w:val="-2"/>
          <w:w w:val="110"/>
        </w:rPr>
        <w:t>school</w:t>
      </w:r>
      <w:r>
        <w:rPr>
          <w:color w:val="FFFFFF"/>
          <w:spacing w:val="-11"/>
          <w:w w:val="110"/>
        </w:rPr>
        <w:t> </w:t>
      </w:r>
      <w:r>
        <w:rPr>
          <w:color w:val="FFFFFF"/>
          <w:spacing w:val="-2"/>
          <w:w w:val="110"/>
        </w:rPr>
        <w:t>age</w:t>
      </w:r>
      <w:r>
        <w:rPr>
          <w:color w:val="FFFFFF"/>
          <w:spacing w:val="-11"/>
          <w:w w:val="110"/>
        </w:rPr>
        <w:t> </w:t>
      </w:r>
      <w:r>
        <w:rPr>
          <w:color w:val="FFFFFF"/>
          <w:spacing w:val="-2"/>
          <w:w w:val="110"/>
        </w:rPr>
        <w:t>[...]</w:t>
      </w:r>
      <w:r>
        <w:rPr>
          <w:color w:val="FFFFFF"/>
          <w:spacing w:val="-11"/>
          <w:w w:val="110"/>
        </w:rPr>
        <w:t> </w:t>
      </w:r>
      <w:r>
        <w:rPr>
          <w:color w:val="FFFFFF"/>
          <w:spacing w:val="-2"/>
          <w:w w:val="110"/>
        </w:rPr>
        <w:t>or</w:t>
      </w:r>
      <w:r>
        <w:rPr>
          <w:color w:val="FFFFFF"/>
          <w:spacing w:val="-11"/>
          <w:w w:val="110"/>
        </w:rPr>
        <w:t> </w:t>
      </w:r>
      <w:r>
        <w:rPr>
          <w:color w:val="FFFFFF"/>
          <w:spacing w:val="-2"/>
          <w:w w:val="110"/>
        </w:rPr>
        <w:t>do</w:t>
      </w:r>
      <w:r>
        <w:rPr>
          <w:color w:val="FFFFFF"/>
          <w:spacing w:val="-11"/>
          <w:w w:val="110"/>
        </w:rPr>
        <w:t> </w:t>
      </w:r>
      <w:r>
        <w:rPr>
          <w:color w:val="FFFFFF"/>
          <w:spacing w:val="-2"/>
          <w:w w:val="110"/>
        </w:rPr>
        <w:t>we,</w:t>
      </w:r>
      <w:r>
        <w:rPr>
          <w:color w:val="FFFFFF"/>
          <w:spacing w:val="-11"/>
          <w:w w:val="110"/>
        </w:rPr>
        <w:t> </w:t>
      </w:r>
      <w:r>
        <w:rPr>
          <w:color w:val="FFFFFF"/>
          <w:spacing w:val="-2"/>
          <w:w w:val="110"/>
        </w:rPr>
        <w:t>you</w:t>
      </w:r>
      <w:r>
        <w:rPr>
          <w:color w:val="FFFFFF"/>
          <w:spacing w:val="-11"/>
          <w:w w:val="110"/>
        </w:rPr>
        <w:t> </w:t>
      </w:r>
      <w:r>
        <w:rPr>
          <w:color w:val="FFFFFF"/>
          <w:spacing w:val="-2"/>
          <w:w w:val="110"/>
        </w:rPr>
        <w:t>know,</w:t>
      </w:r>
      <w:r>
        <w:rPr>
          <w:color w:val="FFFFFF"/>
          <w:spacing w:val="-11"/>
          <w:w w:val="110"/>
        </w:rPr>
        <w:t> </w:t>
      </w:r>
      <w:r>
        <w:rPr>
          <w:color w:val="FFFFFF"/>
          <w:spacing w:val="-2"/>
          <w:w w:val="110"/>
        </w:rPr>
        <w:t>work</w:t>
      </w:r>
      <w:r>
        <w:rPr>
          <w:color w:val="FFFFFF"/>
          <w:spacing w:val="-11"/>
          <w:w w:val="110"/>
        </w:rPr>
        <w:t> </w:t>
      </w:r>
      <w:r>
        <w:rPr>
          <w:color w:val="FFFFFF"/>
          <w:spacing w:val="-2"/>
          <w:w w:val="110"/>
        </w:rPr>
        <w:t>and</w:t>
      </w:r>
      <w:r>
        <w:rPr>
          <w:color w:val="FFFFFF"/>
          <w:spacing w:val="-11"/>
          <w:w w:val="110"/>
        </w:rPr>
        <w:t> </w:t>
      </w:r>
      <w:r>
        <w:rPr>
          <w:color w:val="FFFFFF"/>
          <w:spacing w:val="-2"/>
          <w:w w:val="110"/>
        </w:rPr>
        <w:t>try</w:t>
      </w:r>
      <w:r>
        <w:rPr>
          <w:color w:val="FFFFFF"/>
          <w:spacing w:val="-11"/>
          <w:w w:val="110"/>
        </w:rPr>
        <w:t> </w:t>
      </w:r>
      <w:r>
        <w:rPr>
          <w:color w:val="FFFFFF"/>
          <w:spacing w:val="-2"/>
          <w:w w:val="110"/>
        </w:rPr>
        <w:t>to</w:t>
      </w:r>
      <w:r>
        <w:rPr>
          <w:color w:val="FFFFFF"/>
          <w:spacing w:val="-11"/>
          <w:w w:val="110"/>
        </w:rPr>
        <w:t> </w:t>
      </w:r>
      <w:r>
        <w:rPr>
          <w:color w:val="FFFFFF"/>
          <w:spacing w:val="-2"/>
          <w:w w:val="110"/>
        </w:rPr>
        <w:t>find</w:t>
      </w:r>
      <w:r>
        <w:rPr>
          <w:color w:val="FFFFFF"/>
          <w:spacing w:val="-11"/>
          <w:w w:val="110"/>
        </w:rPr>
        <w:t> </w:t>
      </w:r>
      <w:r>
        <w:rPr>
          <w:color w:val="FFFFFF"/>
          <w:spacing w:val="-2"/>
          <w:w w:val="110"/>
        </w:rPr>
        <w:t>a</w:t>
      </w:r>
      <w:r>
        <w:rPr>
          <w:color w:val="FFFFFF"/>
          <w:spacing w:val="-11"/>
          <w:w w:val="110"/>
        </w:rPr>
        <w:t> </w:t>
      </w:r>
      <w:r>
        <w:rPr>
          <w:color w:val="FFFFFF"/>
          <w:spacing w:val="-2"/>
          <w:w w:val="110"/>
        </w:rPr>
        <w:t>way</w:t>
      </w:r>
      <w:r>
        <w:rPr>
          <w:color w:val="FFFFFF"/>
          <w:spacing w:val="-11"/>
          <w:w w:val="110"/>
        </w:rPr>
        <w:t> </w:t>
      </w:r>
      <w:r>
        <w:rPr>
          <w:color w:val="FFFFFF"/>
          <w:spacing w:val="-2"/>
          <w:w w:val="110"/>
        </w:rPr>
        <w:t>to</w:t>
      </w:r>
      <w:r>
        <w:rPr>
          <w:color w:val="FFFFFF"/>
          <w:spacing w:val="-11"/>
          <w:w w:val="110"/>
        </w:rPr>
        <w:t> </w:t>
      </w:r>
      <w:r>
        <w:rPr>
          <w:color w:val="FFFFFF"/>
          <w:spacing w:val="-2"/>
          <w:w w:val="110"/>
        </w:rPr>
        <w:t>make</w:t>
      </w:r>
      <w:r>
        <w:rPr>
          <w:color w:val="FFFFFF"/>
          <w:spacing w:val="-11"/>
          <w:w w:val="110"/>
        </w:rPr>
        <w:t> </w:t>
      </w:r>
      <w:r>
        <w:rPr>
          <w:color w:val="FFFFFF"/>
          <w:spacing w:val="-2"/>
          <w:w w:val="110"/>
        </w:rPr>
        <w:t>the </w:t>
      </w:r>
      <w:r>
        <w:rPr>
          <w:color w:val="FFFFFF"/>
          <w:w w:val="110"/>
        </w:rPr>
        <w:t>tuition fit into our budget?”</w:t>
      </w:r>
    </w:p>
    <w:p>
      <w:pPr>
        <w:pStyle w:val="BodyText"/>
        <w:spacing w:before="4"/>
      </w:pPr>
    </w:p>
    <w:p>
      <w:pPr>
        <w:pStyle w:val="BodyText"/>
        <w:ind w:left="438"/>
        <w:jc w:val="both"/>
      </w:pPr>
      <w:r>
        <w:rPr>
          <w:w w:val="110"/>
        </w:rPr>
        <w:t>A</w:t>
      </w:r>
      <w:r>
        <w:rPr>
          <w:spacing w:val="-13"/>
          <w:w w:val="110"/>
        </w:rPr>
        <w:t> </w:t>
      </w:r>
      <w:r>
        <w:rPr>
          <w:w w:val="110"/>
        </w:rPr>
        <w:t>full</w:t>
      </w:r>
      <w:r>
        <w:rPr>
          <w:spacing w:val="-12"/>
          <w:w w:val="110"/>
        </w:rPr>
        <w:t> </w:t>
      </w:r>
      <w:r>
        <w:rPr>
          <w:w w:val="110"/>
        </w:rPr>
        <w:t>discussion</w:t>
      </w:r>
      <w:r>
        <w:rPr>
          <w:spacing w:val="-12"/>
          <w:w w:val="110"/>
        </w:rPr>
        <w:t> </w:t>
      </w:r>
      <w:r>
        <w:rPr>
          <w:w w:val="110"/>
        </w:rPr>
        <w:t>of</w:t>
      </w:r>
      <w:r>
        <w:rPr>
          <w:spacing w:val="-12"/>
          <w:w w:val="110"/>
        </w:rPr>
        <w:t> </w:t>
      </w:r>
      <w:r>
        <w:rPr>
          <w:w w:val="110"/>
        </w:rPr>
        <w:t>how</w:t>
      </w:r>
      <w:r>
        <w:rPr>
          <w:spacing w:val="-13"/>
          <w:w w:val="110"/>
        </w:rPr>
        <w:t> </w:t>
      </w:r>
      <w:r>
        <w:rPr>
          <w:w w:val="110"/>
        </w:rPr>
        <w:t>quality</w:t>
      </w:r>
      <w:r>
        <w:rPr>
          <w:spacing w:val="-12"/>
          <w:w w:val="110"/>
        </w:rPr>
        <w:t> </w:t>
      </w:r>
      <w:r>
        <w:rPr>
          <w:w w:val="110"/>
        </w:rPr>
        <w:t>impacts</w:t>
      </w:r>
      <w:r>
        <w:rPr>
          <w:spacing w:val="-12"/>
          <w:w w:val="110"/>
        </w:rPr>
        <w:t> </w:t>
      </w:r>
      <w:r>
        <w:rPr>
          <w:w w:val="110"/>
        </w:rPr>
        <w:t>enrollment</w:t>
      </w:r>
      <w:r>
        <w:rPr>
          <w:spacing w:val="-12"/>
          <w:w w:val="110"/>
        </w:rPr>
        <w:t> </w:t>
      </w:r>
      <w:r>
        <w:rPr>
          <w:w w:val="110"/>
        </w:rPr>
        <w:t>and</w:t>
      </w:r>
      <w:r>
        <w:rPr>
          <w:spacing w:val="-12"/>
          <w:w w:val="110"/>
        </w:rPr>
        <w:t> </w:t>
      </w:r>
      <w:r>
        <w:rPr>
          <w:w w:val="110"/>
        </w:rPr>
        <w:t>openings</w:t>
      </w:r>
      <w:r>
        <w:rPr>
          <w:spacing w:val="-13"/>
          <w:w w:val="110"/>
        </w:rPr>
        <w:t> </w:t>
      </w:r>
      <w:r>
        <w:rPr>
          <w:w w:val="110"/>
        </w:rPr>
        <w:t>is</w:t>
      </w:r>
      <w:r>
        <w:rPr>
          <w:spacing w:val="-12"/>
          <w:w w:val="110"/>
        </w:rPr>
        <w:t> </w:t>
      </w:r>
      <w:r>
        <w:rPr>
          <w:w w:val="110"/>
        </w:rPr>
        <w:t>included</w:t>
      </w:r>
      <w:r>
        <w:rPr>
          <w:spacing w:val="-12"/>
          <w:w w:val="110"/>
        </w:rPr>
        <w:t> </w:t>
      </w:r>
      <w:r>
        <w:rPr>
          <w:w w:val="110"/>
        </w:rPr>
        <w:t>in</w:t>
      </w:r>
      <w:r>
        <w:rPr>
          <w:spacing w:val="-12"/>
          <w:w w:val="110"/>
        </w:rPr>
        <w:t> </w:t>
      </w:r>
      <w:r>
        <w:rPr>
          <w:w w:val="110"/>
        </w:rPr>
        <w:t>the</w:t>
      </w:r>
      <w:r>
        <w:rPr>
          <w:spacing w:val="-13"/>
          <w:w w:val="110"/>
        </w:rPr>
        <w:t> </w:t>
      </w:r>
      <w:r>
        <w:rPr>
          <w:w w:val="110"/>
        </w:rPr>
        <w:t>next</w:t>
      </w:r>
      <w:r>
        <w:rPr>
          <w:spacing w:val="-12"/>
          <w:w w:val="110"/>
        </w:rPr>
        <w:t> </w:t>
      </w:r>
      <w:r>
        <w:rPr>
          <w:spacing w:val="-2"/>
          <w:w w:val="110"/>
        </w:rPr>
        <w:t>section.</w:t>
      </w:r>
    </w:p>
    <w:p>
      <w:pPr>
        <w:pStyle w:val="BodyText"/>
        <w:spacing w:before="83"/>
      </w:pPr>
    </w:p>
    <w:p>
      <w:pPr>
        <w:spacing w:before="0"/>
        <w:ind w:left="438" w:right="0" w:firstLine="0"/>
        <w:jc w:val="left"/>
        <w:rPr>
          <w:rFonts w:ascii="Palatino Linotype"/>
          <w:b/>
          <w:sz w:val="28"/>
        </w:rPr>
      </w:pPr>
      <w:r>
        <w:rPr>
          <w:rFonts w:ascii="Palatino Linotype"/>
          <w:b/>
          <w:sz w:val="28"/>
        </w:rPr>
        <w:t>Availability</w:t>
      </w:r>
      <w:r>
        <w:rPr>
          <w:rFonts w:ascii="Palatino Linotype"/>
          <w:b/>
          <w:spacing w:val="15"/>
          <w:sz w:val="28"/>
        </w:rPr>
        <w:t> </w:t>
      </w:r>
      <w:r>
        <w:rPr>
          <w:rFonts w:ascii="Palatino Linotype"/>
          <w:b/>
          <w:sz w:val="28"/>
        </w:rPr>
        <w:t>Based</w:t>
      </w:r>
      <w:r>
        <w:rPr>
          <w:rFonts w:ascii="Palatino Linotype"/>
          <w:b/>
          <w:spacing w:val="15"/>
          <w:sz w:val="28"/>
        </w:rPr>
        <w:t> </w:t>
      </w:r>
      <w:r>
        <w:rPr>
          <w:rFonts w:ascii="Palatino Linotype"/>
          <w:b/>
          <w:sz w:val="28"/>
        </w:rPr>
        <w:t>on</w:t>
      </w:r>
      <w:r>
        <w:rPr>
          <w:rFonts w:ascii="Palatino Linotype"/>
          <w:b/>
          <w:spacing w:val="15"/>
          <w:sz w:val="28"/>
        </w:rPr>
        <w:t> </w:t>
      </w:r>
      <w:r>
        <w:rPr>
          <w:rFonts w:ascii="Palatino Linotype"/>
          <w:b/>
          <w:sz w:val="28"/>
        </w:rPr>
        <w:t>Service</w:t>
      </w:r>
      <w:r>
        <w:rPr>
          <w:rFonts w:ascii="Palatino Linotype"/>
          <w:b/>
          <w:spacing w:val="15"/>
          <w:sz w:val="28"/>
        </w:rPr>
        <w:t> </w:t>
      </w:r>
      <w:r>
        <w:rPr>
          <w:rFonts w:ascii="Palatino Linotype"/>
          <w:b/>
          <w:spacing w:val="-2"/>
          <w:sz w:val="28"/>
        </w:rPr>
        <w:t>Hours:</w:t>
      </w:r>
    </w:p>
    <w:p>
      <w:pPr>
        <w:pStyle w:val="BodyText"/>
        <w:spacing w:line="288" w:lineRule="auto" w:before="37"/>
        <w:ind w:left="438" w:right="410"/>
      </w:pPr>
      <w:r>
        <w:rPr>
          <w:w w:val="110"/>
        </w:rPr>
        <w:t>The hours providers offer care to families are overwhelmingly limited to traditional working hours. Survey response</w:t>
      </w:r>
      <w:r>
        <w:rPr>
          <w:spacing w:val="-17"/>
          <w:w w:val="110"/>
        </w:rPr>
        <w:t> </w:t>
      </w:r>
      <w:r>
        <w:rPr>
          <w:w w:val="110"/>
        </w:rPr>
        <w:t>showed</w:t>
      </w:r>
      <w:r>
        <w:rPr>
          <w:spacing w:val="-17"/>
          <w:w w:val="110"/>
        </w:rPr>
        <w:t> </w:t>
      </w:r>
      <w:r>
        <w:rPr>
          <w:w w:val="110"/>
        </w:rPr>
        <w:t>only</w:t>
      </w:r>
      <w:r>
        <w:rPr>
          <w:spacing w:val="-17"/>
          <w:w w:val="110"/>
        </w:rPr>
        <w:t> </w:t>
      </w:r>
      <w:r>
        <w:rPr>
          <w:w w:val="110"/>
        </w:rPr>
        <w:t>3%</w:t>
      </w:r>
      <w:r>
        <w:rPr>
          <w:spacing w:val="-17"/>
          <w:w w:val="110"/>
        </w:rPr>
        <w:t> </w:t>
      </w:r>
      <w:r>
        <w:rPr>
          <w:w w:val="110"/>
        </w:rPr>
        <w:t>of</w:t>
      </w:r>
      <w:r>
        <w:rPr>
          <w:spacing w:val="-17"/>
          <w:w w:val="110"/>
        </w:rPr>
        <w:t> </w:t>
      </w:r>
      <w:r>
        <w:rPr>
          <w:w w:val="110"/>
        </w:rPr>
        <w:t>those</w:t>
      </w:r>
      <w:r>
        <w:rPr>
          <w:spacing w:val="-17"/>
          <w:w w:val="110"/>
        </w:rPr>
        <w:t> </w:t>
      </w:r>
      <w:r>
        <w:rPr>
          <w:w w:val="110"/>
        </w:rPr>
        <w:t>surveyed</w:t>
      </w:r>
      <w:r>
        <w:rPr>
          <w:spacing w:val="-17"/>
          <w:w w:val="110"/>
        </w:rPr>
        <w:t> </w:t>
      </w:r>
      <w:r>
        <w:rPr>
          <w:w w:val="110"/>
        </w:rPr>
        <w:t>offered</w:t>
      </w:r>
      <w:r>
        <w:rPr>
          <w:spacing w:val="-17"/>
          <w:w w:val="110"/>
        </w:rPr>
        <w:t> </w:t>
      </w:r>
      <w:r>
        <w:rPr>
          <w:w w:val="110"/>
        </w:rPr>
        <w:t>weekend</w:t>
      </w:r>
      <w:r>
        <w:rPr>
          <w:spacing w:val="-17"/>
          <w:w w:val="110"/>
        </w:rPr>
        <w:t> </w:t>
      </w:r>
      <w:r>
        <w:rPr>
          <w:w w:val="110"/>
        </w:rPr>
        <w:t>hours.</w:t>
      </w:r>
      <w:r>
        <w:rPr>
          <w:spacing w:val="-17"/>
          <w:w w:val="110"/>
        </w:rPr>
        <w:t> </w:t>
      </w:r>
      <w:r>
        <w:rPr>
          <w:w w:val="110"/>
        </w:rPr>
        <w:t>Those</w:t>
      </w:r>
      <w:r>
        <w:rPr>
          <w:spacing w:val="-17"/>
          <w:w w:val="110"/>
        </w:rPr>
        <w:t> </w:t>
      </w:r>
      <w:r>
        <w:rPr>
          <w:w w:val="110"/>
        </w:rPr>
        <w:t>responding</w:t>
      </w:r>
      <w:r>
        <w:rPr>
          <w:spacing w:val="-17"/>
          <w:w w:val="110"/>
        </w:rPr>
        <w:t> </w:t>
      </w:r>
      <w:r>
        <w:rPr>
          <w:w w:val="110"/>
        </w:rPr>
        <w:t>included</w:t>
      </w:r>
      <w:r>
        <w:rPr>
          <w:spacing w:val="-17"/>
          <w:w w:val="110"/>
        </w:rPr>
        <w:t> </w:t>
      </w:r>
      <w:r>
        <w:rPr>
          <w:w w:val="110"/>
        </w:rPr>
        <w:t>one</w:t>
      </w:r>
      <w:r>
        <w:rPr>
          <w:spacing w:val="-17"/>
          <w:w w:val="110"/>
        </w:rPr>
        <w:t> </w:t>
      </w:r>
      <w:r>
        <w:rPr>
          <w:w w:val="110"/>
        </w:rPr>
        <w:t>licensed center</w:t>
      </w:r>
      <w:r>
        <w:rPr>
          <w:spacing w:val="-10"/>
          <w:w w:val="110"/>
        </w:rPr>
        <w:t> </w:t>
      </w:r>
      <w:r>
        <w:rPr>
          <w:w w:val="110"/>
        </w:rPr>
        <w:t>with</w:t>
      </w:r>
      <w:r>
        <w:rPr>
          <w:spacing w:val="-10"/>
          <w:w w:val="110"/>
        </w:rPr>
        <w:t> </w:t>
      </w:r>
      <w:r>
        <w:rPr>
          <w:w w:val="110"/>
        </w:rPr>
        <w:t>a</w:t>
      </w:r>
      <w:r>
        <w:rPr>
          <w:spacing w:val="-10"/>
          <w:w w:val="110"/>
        </w:rPr>
        <w:t> </w:t>
      </w:r>
      <w:r>
        <w:rPr>
          <w:w w:val="110"/>
        </w:rPr>
        <w:t>capacity</w:t>
      </w:r>
      <w:r>
        <w:rPr>
          <w:spacing w:val="-10"/>
          <w:w w:val="110"/>
        </w:rPr>
        <w:t> </w:t>
      </w:r>
      <w:r>
        <w:rPr>
          <w:w w:val="110"/>
        </w:rPr>
        <w:t>of</w:t>
      </w:r>
      <w:r>
        <w:rPr>
          <w:spacing w:val="-10"/>
          <w:w w:val="110"/>
        </w:rPr>
        <w:t> </w:t>
      </w:r>
      <w:r>
        <w:rPr>
          <w:w w:val="110"/>
        </w:rPr>
        <w:t>less</w:t>
      </w:r>
      <w:r>
        <w:rPr>
          <w:spacing w:val="-10"/>
          <w:w w:val="110"/>
        </w:rPr>
        <w:t> </w:t>
      </w:r>
      <w:r>
        <w:rPr>
          <w:w w:val="110"/>
        </w:rPr>
        <w:t>than</w:t>
      </w:r>
      <w:r>
        <w:rPr>
          <w:spacing w:val="-10"/>
          <w:w w:val="110"/>
        </w:rPr>
        <w:t> </w:t>
      </w:r>
      <w:r>
        <w:rPr>
          <w:w w:val="110"/>
        </w:rPr>
        <w:t>50</w:t>
      </w:r>
      <w:r>
        <w:rPr>
          <w:spacing w:val="-10"/>
          <w:w w:val="110"/>
        </w:rPr>
        <w:t> </w:t>
      </w:r>
      <w:r>
        <w:rPr>
          <w:w w:val="110"/>
        </w:rPr>
        <w:t>and</w:t>
      </w:r>
      <w:r>
        <w:rPr>
          <w:spacing w:val="-10"/>
          <w:w w:val="110"/>
        </w:rPr>
        <w:t> </w:t>
      </w:r>
      <w:r>
        <w:rPr>
          <w:w w:val="110"/>
        </w:rPr>
        <w:t>five</w:t>
      </w:r>
      <w:r>
        <w:rPr>
          <w:spacing w:val="-10"/>
          <w:w w:val="110"/>
        </w:rPr>
        <w:t> </w:t>
      </w:r>
      <w:r>
        <w:rPr>
          <w:w w:val="110"/>
        </w:rPr>
        <w:t>home-based</w:t>
      </w:r>
      <w:r>
        <w:rPr>
          <w:spacing w:val="-10"/>
          <w:w w:val="110"/>
        </w:rPr>
        <w:t> </w:t>
      </w:r>
      <w:r>
        <w:rPr>
          <w:w w:val="110"/>
        </w:rPr>
        <w:t>providers</w:t>
      </w:r>
      <w:r>
        <w:rPr>
          <w:spacing w:val="-10"/>
          <w:w w:val="110"/>
        </w:rPr>
        <w:t> </w:t>
      </w:r>
      <w:r>
        <w:rPr>
          <w:w w:val="110"/>
        </w:rPr>
        <w:t>indicated</w:t>
      </w:r>
      <w:r>
        <w:rPr>
          <w:spacing w:val="-10"/>
          <w:w w:val="110"/>
        </w:rPr>
        <w:t> </w:t>
      </w:r>
      <w:r>
        <w:rPr>
          <w:w w:val="110"/>
        </w:rPr>
        <w:t>they</w:t>
      </w:r>
      <w:r>
        <w:rPr>
          <w:spacing w:val="-10"/>
          <w:w w:val="110"/>
        </w:rPr>
        <w:t> </w:t>
      </w:r>
      <w:r>
        <w:rPr>
          <w:w w:val="110"/>
        </w:rPr>
        <w:t>provide</w:t>
      </w:r>
      <w:r>
        <w:rPr>
          <w:spacing w:val="-10"/>
          <w:w w:val="110"/>
        </w:rPr>
        <w:t> </w:t>
      </w:r>
      <w:r>
        <w:rPr>
          <w:w w:val="110"/>
        </w:rPr>
        <w:t>service</w:t>
      </w:r>
      <w:r>
        <w:rPr>
          <w:spacing w:val="-10"/>
          <w:w w:val="110"/>
        </w:rPr>
        <w:t> </w:t>
      </w:r>
      <w:r>
        <w:rPr>
          <w:w w:val="110"/>
        </w:rPr>
        <w:t>hours</w:t>
      </w:r>
      <w:r>
        <w:rPr>
          <w:spacing w:val="-10"/>
          <w:w w:val="110"/>
        </w:rPr>
        <w:t> </w:t>
      </w:r>
      <w:r>
        <w:rPr>
          <w:w w:val="110"/>
        </w:rPr>
        <w:t>on Saturday or Sunday. Over 95% of respondents indicated their operating hours fell between 6:00 a.m. and 6:30 p.m. leaving families with non-traditional care needs largely without resources.</w:t>
      </w:r>
    </w:p>
    <w:p>
      <w:pPr>
        <w:pStyle w:val="BodyText"/>
        <w:spacing w:before="48"/>
      </w:pPr>
    </w:p>
    <w:p>
      <w:pPr>
        <w:pStyle w:val="BodyText"/>
        <w:spacing w:line="288" w:lineRule="auto"/>
        <w:ind w:left="438" w:right="410"/>
      </w:pPr>
      <w:r>
        <w:rPr>
          <w:w w:val="110"/>
        </w:rPr>
        <w:t>Survey</w:t>
      </w:r>
      <w:r>
        <w:rPr>
          <w:spacing w:val="-2"/>
          <w:w w:val="110"/>
        </w:rPr>
        <w:t> </w:t>
      </w:r>
      <w:r>
        <w:rPr>
          <w:w w:val="110"/>
        </w:rPr>
        <w:t>data</w:t>
      </w:r>
      <w:r>
        <w:rPr>
          <w:spacing w:val="-2"/>
          <w:w w:val="110"/>
        </w:rPr>
        <w:t> </w:t>
      </w:r>
      <w:r>
        <w:rPr>
          <w:w w:val="110"/>
        </w:rPr>
        <w:t>is</w:t>
      </w:r>
      <w:r>
        <w:rPr>
          <w:spacing w:val="-2"/>
          <w:w w:val="110"/>
        </w:rPr>
        <w:t> </w:t>
      </w:r>
      <w:r>
        <w:rPr>
          <w:w w:val="110"/>
        </w:rPr>
        <w:t>consistent</w:t>
      </w:r>
      <w:r>
        <w:rPr>
          <w:spacing w:val="-2"/>
          <w:w w:val="110"/>
        </w:rPr>
        <w:t> </w:t>
      </w:r>
      <w:r>
        <w:rPr>
          <w:w w:val="110"/>
        </w:rPr>
        <w:t>with</w:t>
      </w:r>
      <w:r>
        <w:rPr>
          <w:spacing w:val="-2"/>
          <w:w w:val="110"/>
        </w:rPr>
        <w:t> </w:t>
      </w:r>
      <w:r>
        <w:rPr>
          <w:w w:val="110"/>
        </w:rPr>
        <w:t>Texas</w:t>
      </w:r>
      <w:r>
        <w:rPr>
          <w:spacing w:val="-2"/>
          <w:w w:val="110"/>
        </w:rPr>
        <w:t> </w:t>
      </w:r>
      <w:r>
        <w:rPr>
          <w:w w:val="110"/>
        </w:rPr>
        <w:t>Health</w:t>
      </w:r>
      <w:r>
        <w:rPr>
          <w:spacing w:val="-2"/>
          <w:w w:val="110"/>
        </w:rPr>
        <w:t> </w:t>
      </w:r>
      <w:r>
        <w:rPr>
          <w:w w:val="110"/>
        </w:rPr>
        <w:t>and</w:t>
      </w:r>
      <w:r>
        <w:rPr>
          <w:spacing w:val="-2"/>
          <w:w w:val="110"/>
        </w:rPr>
        <w:t> </w:t>
      </w:r>
      <w:r>
        <w:rPr>
          <w:w w:val="110"/>
        </w:rPr>
        <w:t>Human</w:t>
      </w:r>
      <w:r>
        <w:rPr>
          <w:spacing w:val="-2"/>
          <w:w w:val="110"/>
        </w:rPr>
        <w:t> </w:t>
      </w:r>
      <w:r>
        <w:rPr>
          <w:w w:val="110"/>
        </w:rPr>
        <w:t>Services</w:t>
      </w:r>
      <w:r>
        <w:rPr>
          <w:spacing w:val="-2"/>
          <w:w w:val="110"/>
        </w:rPr>
        <w:t> </w:t>
      </w:r>
      <w:r>
        <w:rPr>
          <w:w w:val="110"/>
        </w:rPr>
        <w:t>Child</w:t>
      </w:r>
      <w:r>
        <w:rPr>
          <w:spacing w:val="-2"/>
          <w:w w:val="110"/>
        </w:rPr>
        <w:t> </w:t>
      </w:r>
      <w:r>
        <w:rPr>
          <w:w w:val="110"/>
        </w:rPr>
        <w:t>Care</w:t>
      </w:r>
      <w:r>
        <w:rPr>
          <w:spacing w:val="-2"/>
          <w:w w:val="110"/>
        </w:rPr>
        <w:t> </w:t>
      </w:r>
      <w:r>
        <w:rPr>
          <w:w w:val="110"/>
        </w:rPr>
        <w:t>Licensing</w:t>
      </w:r>
      <w:r>
        <w:rPr>
          <w:spacing w:val="-2"/>
          <w:w w:val="110"/>
        </w:rPr>
        <w:t> </w:t>
      </w:r>
      <w:r>
        <w:rPr>
          <w:w w:val="110"/>
        </w:rPr>
        <w:t>data</w:t>
      </w:r>
      <w:r>
        <w:rPr>
          <w:spacing w:val="-2"/>
          <w:w w:val="110"/>
        </w:rPr>
        <w:t> </w:t>
      </w:r>
      <w:r>
        <w:rPr>
          <w:w w:val="110"/>
        </w:rPr>
        <w:t>that</w:t>
      </w:r>
      <w:r>
        <w:rPr>
          <w:spacing w:val="-2"/>
          <w:w w:val="110"/>
        </w:rPr>
        <w:t> </w:t>
      </w:r>
      <w:r>
        <w:rPr>
          <w:w w:val="110"/>
        </w:rPr>
        <w:t>identifies the majority of early childhood serving[</w:t>
      </w:r>
      <w:hyperlink w:history="true" w:anchor="_bookmark0">
        <w:r>
          <w:rPr>
            <w:w w:val="110"/>
            <w:u w:val="single"/>
          </w:rPr>
          <w:t>vii</w:t>
        </w:r>
      </w:hyperlink>
      <w:r>
        <w:rPr>
          <w:w w:val="110"/>
          <w:u w:val="none"/>
        </w:rPr>
        <w:t>] sites operate during traditional hours. State-level data shows a maximum of 9 sites have operating hours that include overnight hours. Two sites are home-based care providers.</w:t>
      </w:r>
      <w:r>
        <w:rPr>
          <w:spacing w:val="-3"/>
          <w:w w:val="110"/>
          <w:u w:val="none"/>
        </w:rPr>
        <w:t> </w:t>
      </w:r>
      <w:r>
        <w:rPr>
          <w:w w:val="110"/>
          <w:u w:val="none"/>
        </w:rPr>
        <w:t>The</w:t>
      </w:r>
      <w:r>
        <w:rPr>
          <w:spacing w:val="-3"/>
          <w:w w:val="110"/>
          <w:u w:val="none"/>
        </w:rPr>
        <w:t> </w:t>
      </w:r>
      <w:r>
        <w:rPr>
          <w:w w:val="110"/>
          <w:u w:val="none"/>
        </w:rPr>
        <w:t>seven</w:t>
      </w:r>
      <w:r>
        <w:rPr>
          <w:spacing w:val="-3"/>
          <w:w w:val="110"/>
          <w:u w:val="none"/>
        </w:rPr>
        <w:t> </w:t>
      </w:r>
      <w:r>
        <w:rPr>
          <w:w w:val="110"/>
          <w:u w:val="none"/>
        </w:rPr>
        <w:t>center-based</w:t>
      </w:r>
      <w:r>
        <w:rPr>
          <w:spacing w:val="-3"/>
          <w:w w:val="110"/>
          <w:u w:val="none"/>
        </w:rPr>
        <w:t> </w:t>
      </w:r>
      <w:r>
        <w:rPr>
          <w:w w:val="110"/>
          <w:u w:val="none"/>
        </w:rPr>
        <w:t>sites</w:t>
      </w:r>
      <w:r>
        <w:rPr>
          <w:spacing w:val="-3"/>
          <w:w w:val="110"/>
          <w:u w:val="none"/>
        </w:rPr>
        <w:t> </w:t>
      </w:r>
      <w:r>
        <w:rPr>
          <w:w w:val="110"/>
          <w:u w:val="none"/>
        </w:rPr>
        <w:t>serve</w:t>
      </w:r>
      <w:r>
        <w:rPr>
          <w:spacing w:val="-3"/>
          <w:w w:val="110"/>
          <w:u w:val="none"/>
        </w:rPr>
        <w:t> </w:t>
      </w:r>
      <w:r>
        <w:rPr>
          <w:w w:val="110"/>
          <w:u w:val="none"/>
        </w:rPr>
        <w:t>a</w:t>
      </w:r>
      <w:r>
        <w:rPr>
          <w:spacing w:val="-3"/>
          <w:w w:val="110"/>
          <w:u w:val="none"/>
        </w:rPr>
        <w:t> </w:t>
      </w:r>
      <w:r>
        <w:rPr>
          <w:w w:val="110"/>
          <w:u w:val="none"/>
        </w:rPr>
        <w:t>maximum</w:t>
      </w:r>
      <w:r>
        <w:rPr>
          <w:spacing w:val="-3"/>
          <w:w w:val="110"/>
          <w:u w:val="none"/>
        </w:rPr>
        <w:t> </w:t>
      </w:r>
      <w:r>
        <w:rPr>
          <w:w w:val="110"/>
          <w:u w:val="none"/>
        </w:rPr>
        <w:t>of</w:t>
      </w:r>
      <w:r>
        <w:rPr>
          <w:spacing w:val="-3"/>
          <w:w w:val="110"/>
          <w:u w:val="none"/>
        </w:rPr>
        <w:t> </w:t>
      </w:r>
      <w:r>
        <w:rPr>
          <w:w w:val="110"/>
          <w:u w:val="none"/>
        </w:rPr>
        <w:t>442</w:t>
      </w:r>
      <w:r>
        <w:rPr>
          <w:spacing w:val="-3"/>
          <w:w w:val="110"/>
          <w:u w:val="none"/>
        </w:rPr>
        <w:t> </w:t>
      </w:r>
      <w:r>
        <w:rPr>
          <w:w w:val="110"/>
          <w:u w:val="none"/>
        </w:rPr>
        <w:t>children</w:t>
      </w:r>
      <w:r>
        <w:rPr>
          <w:spacing w:val="-3"/>
          <w:w w:val="110"/>
          <w:u w:val="none"/>
        </w:rPr>
        <w:t> </w:t>
      </w:r>
      <w:r>
        <w:rPr>
          <w:w w:val="110"/>
          <w:u w:val="none"/>
        </w:rPr>
        <w:t>and</w:t>
      </w:r>
      <w:r>
        <w:rPr>
          <w:spacing w:val="-3"/>
          <w:w w:val="110"/>
          <w:u w:val="none"/>
        </w:rPr>
        <w:t> </w:t>
      </w:r>
      <w:r>
        <w:rPr>
          <w:w w:val="110"/>
          <w:u w:val="none"/>
        </w:rPr>
        <w:t>include</w:t>
      </w:r>
      <w:r>
        <w:rPr>
          <w:spacing w:val="-3"/>
          <w:w w:val="110"/>
          <w:u w:val="none"/>
        </w:rPr>
        <w:t> </w:t>
      </w:r>
      <w:r>
        <w:rPr>
          <w:w w:val="110"/>
          <w:u w:val="none"/>
        </w:rPr>
        <w:t>two</w:t>
      </w:r>
      <w:r>
        <w:rPr>
          <w:spacing w:val="-3"/>
          <w:w w:val="110"/>
          <w:u w:val="none"/>
        </w:rPr>
        <w:t> </w:t>
      </w:r>
      <w:r>
        <w:rPr>
          <w:w w:val="110"/>
          <w:u w:val="none"/>
        </w:rPr>
        <w:t>elementary</w:t>
      </w:r>
      <w:r>
        <w:rPr>
          <w:spacing w:val="-3"/>
          <w:w w:val="110"/>
          <w:u w:val="none"/>
        </w:rPr>
        <w:t> </w:t>
      </w:r>
      <w:r>
        <w:rPr>
          <w:w w:val="110"/>
          <w:u w:val="none"/>
        </w:rPr>
        <w:t>sites, one</w:t>
      </w:r>
      <w:r>
        <w:rPr>
          <w:spacing w:val="-1"/>
          <w:w w:val="110"/>
          <w:u w:val="none"/>
        </w:rPr>
        <w:t> </w:t>
      </w:r>
      <w:r>
        <w:rPr>
          <w:w w:val="110"/>
          <w:u w:val="none"/>
        </w:rPr>
        <w:t>of</w:t>
      </w:r>
      <w:r>
        <w:rPr>
          <w:spacing w:val="-1"/>
          <w:w w:val="110"/>
          <w:u w:val="none"/>
        </w:rPr>
        <w:t> </w:t>
      </w:r>
      <w:r>
        <w:rPr>
          <w:w w:val="110"/>
          <w:u w:val="none"/>
        </w:rPr>
        <w:t>which</w:t>
      </w:r>
      <w:r>
        <w:rPr>
          <w:spacing w:val="-1"/>
          <w:w w:val="110"/>
          <w:u w:val="none"/>
        </w:rPr>
        <w:t> </w:t>
      </w:r>
      <w:r>
        <w:rPr>
          <w:w w:val="110"/>
          <w:u w:val="none"/>
        </w:rPr>
        <w:t>is</w:t>
      </w:r>
      <w:r>
        <w:rPr>
          <w:spacing w:val="-1"/>
          <w:w w:val="110"/>
          <w:u w:val="none"/>
        </w:rPr>
        <w:t> </w:t>
      </w:r>
      <w:r>
        <w:rPr>
          <w:w w:val="110"/>
          <w:u w:val="none"/>
        </w:rPr>
        <w:t>also</w:t>
      </w:r>
      <w:r>
        <w:rPr>
          <w:spacing w:val="-1"/>
          <w:w w:val="110"/>
          <w:u w:val="none"/>
        </w:rPr>
        <w:t> </w:t>
      </w:r>
      <w:r>
        <w:rPr>
          <w:w w:val="110"/>
          <w:u w:val="none"/>
        </w:rPr>
        <w:t>designated</w:t>
      </w:r>
      <w:r>
        <w:rPr>
          <w:spacing w:val="-1"/>
          <w:w w:val="110"/>
          <w:u w:val="none"/>
        </w:rPr>
        <w:t> </w:t>
      </w:r>
      <w:r>
        <w:rPr>
          <w:w w:val="110"/>
          <w:u w:val="none"/>
        </w:rPr>
        <w:t>as</w:t>
      </w:r>
      <w:r>
        <w:rPr>
          <w:spacing w:val="-1"/>
          <w:w w:val="110"/>
          <w:u w:val="none"/>
        </w:rPr>
        <w:t> </w:t>
      </w:r>
      <w:r>
        <w:rPr>
          <w:w w:val="110"/>
          <w:u w:val="none"/>
        </w:rPr>
        <w:t>a</w:t>
      </w:r>
      <w:r>
        <w:rPr>
          <w:spacing w:val="-1"/>
          <w:w w:val="110"/>
          <w:u w:val="none"/>
        </w:rPr>
        <w:t> </w:t>
      </w:r>
      <w:r>
        <w:rPr>
          <w:w w:val="110"/>
          <w:u w:val="none"/>
        </w:rPr>
        <w:t>Head</w:t>
      </w:r>
      <w:r>
        <w:rPr>
          <w:spacing w:val="-1"/>
          <w:w w:val="110"/>
          <w:u w:val="none"/>
        </w:rPr>
        <w:t> </w:t>
      </w:r>
      <w:r>
        <w:rPr>
          <w:w w:val="110"/>
          <w:u w:val="none"/>
        </w:rPr>
        <w:t>Start</w:t>
      </w:r>
      <w:r>
        <w:rPr>
          <w:spacing w:val="-1"/>
          <w:w w:val="110"/>
          <w:u w:val="none"/>
        </w:rPr>
        <w:t> </w:t>
      </w:r>
      <w:r>
        <w:rPr>
          <w:w w:val="110"/>
          <w:u w:val="none"/>
        </w:rPr>
        <w:t>program.</w:t>
      </w:r>
      <w:r>
        <w:rPr>
          <w:spacing w:val="-1"/>
          <w:w w:val="110"/>
          <w:u w:val="none"/>
        </w:rPr>
        <w:t> </w:t>
      </w:r>
      <w:r>
        <w:rPr>
          <w:w w:val="110"/>
          <w:u w:val="none"/>
        </w:rPr>
        <w:t>It</w:t>
      </w:r>
      <w:r>
        <w:rPr>
          <w:spacing w:val="-1"/>
          <w:w w:val="110"/>
          <w:u w:val="none"/>
        </w:rPr>
        <w:t> </w:t>
      </w:r>
      <w:r>
        <w:rPr>
          <w:w w:val="110"/>
          <w:u w:val="none"/>
        </w:rPr>
        <w:t>is</w:t>
      </w:r>
      <w:r>
        <w:rPr>
          <w:spacing w:val="-1"/>
          <w:w w:val="110"/>
          <w:u w:val="none"/>
        </w:rPr>
        <w:t> </w:t>
      </w:r>
      <w:r>
        <w:rPr>
          <w:w w:val="110"/>
          <w:u w:val="none"/>
        </w:rPr>
        <w:t>important</w:t>
      </w:r>
      <w:r>
        <w:rPr>
          <w:spacing w:val="-1"/>
          <w:w w:val="110"/>
          <w:u w:val="none"/>
        </w:rPr>
        <w:t> </w:t>
      </w:r>
      <w:r>
        <w:rPr>
          <w:w w:val="110"/>
          <w:u w:val="none"/>
        </w:rPr>
        <w:t>to</w:t>
      </w:r>
      <w:r>
        <w:rPr>
          <w:spacing w:val="-1"/>
          <w:w w:val="110"/>
          <w:u w:val="none"/>
        </w:rPr>
        <w:t> </w:t>
      </w:r>
      <w:r>
        <w:rPr>
          <w:w w:val="110"/>
          <w:u w:val="none"/>
        </w:rPr>
        <w:t>note,</w:t>
      </w:r>
      <w:r>
        <w:rPr>
          <w:spacing w:val="-1"/>
          <w:w w:val="110"/>
          <w:u w:val="none"/>
        </w:rPr>
        <w:t> </w:t>
      </w:r>
      <w:r>
        <w:rPr>
          <w:w w:val="110"/>
          <w:u w:val="none"/>
        </w:rPr>
        <w:t>that</w:t>
      </w:r>
      <w:r>
        <w:rPr>
          <w:spacing w:val="-1"/>
          <w:w w:val="110"/>
          <w:u w:val="none"/>
        </w:rPr>
        <w:t> </w:t>
      </w:r>
      <w:r>
        <w:rPr>
          <w:w w:val="110"/>
          <w:u w:val="none"/>
        </w:rPr>
        <w:t>while</w:t>
      </w:r>
      <w:r>
        <w:rPr>
          <w:spacing w:val="-1"/>
          <w:w w:val="110"/>
          <w:u w:val="none"/>
        </w:rPr>
        <w:t> </w:t>
      </w:r>
      <w:r>
        <w:rPr>
          <w:w w:val="110"/>
          <w:u w:val="none"/>
        </w:rPr>
        <w:t>these</w:t>
      </w:r>
      <w:r>
        <w:rPr>
          <w:spacing w:val="-1"/>
          <w:w w:val="110"/>
          <w:u w:val="none"/>
        </w:rPr>
        <w:t> </w:t>
      </w:r>
      <w:r>
        <w:rPr>
          <w:w w:val="110"/>
          <w:u w:val="none"/>
        </w:rPr>
        <w:t>9</w:t>
      </w:r>
      <w:r>
        <w:rPr>
          <w:spacing w:val="-1"/>
          <w:w w:val="110"/>
          <w:u w:val="none"/>
        </w:rPr>
        <w:t> </w:t>
      </w:r>
      <w:r>
        <w:rPr>
          <w:w w:val="110"/>
          <w:u w:val="none"/>
        </w:rPr>
        <w:t>sites</w:t>
      </w:r>
      <w:r>
        <w:rPr>
          <w:spacing w:val="-1"/>
          <w:w w:val="110"/>
          <w:u w:val="none"/>
        </w:rPr>
        <w:t> </w:t>
      </w:r>
      <w:r>
        <w:rPr>
          <w:w w:val="110"/>
          <w:u w:val="none"/>
        </w:rPr>
        <w:t>are permitted</w:t>
      </w:r>
      <w:r>
        <w:rPr>
          <w:spacing w:val="-14"/>
          <w:w w:val="110"/>
          <w:u w:val="none"/>
        </w:rPr>
        <w:t> </w:t>
      </w:r>
      <w:r>
        <w:rPr>
          <w:w w:val="110"/>
          <w:u w:val="none"/>
        </w:rPr>
        <w:t>by</w:t>
      </w:r>
      <w:r>
        <w:rPr>
          <w:spacing w:val="-14"/>
          <w:w w:val="110"/>
          <w:u w:val="none"/>
        </w:rPr>
        <w:t> </w:t>
      </w:r>
      <w:r>
        <w:rPr>
          <w:w w:val="110"/>
          <w:u w:val="none"/>
        </w:rPr>
        <w:t>the</w:t>
      </w:r>
      <w:r>
        <w:rPr>
          <w:spacing w:val="-14"/>
          <w:w w:val="110"/>
          <w:u w:val="none"/>
        </w:rPr>
        <w:t> </w:t>
      </w:r>
      <w:r>
        <w:rPr>
          <w:w w:val="110"/>
          <w:u w:val="none"/>
        </w:rPr>
        <w:t>Texas</w:t>
      </w:r>
      <w:r>
        <w:rPr>
          <w:spacing w:val="-14"/>
          <w:w w:val="110"/>
          <w:u w:val="none"/>
        </w:rPr>
        <w:t> </w:t>
      </w:r>
      <w:r>
        <w:rPr>
          <w:w w:val="110"/>
          <w:u w:val="none"/>
        </w:rPr>
        <w:t>Health</w:t>
      </w:r>
      <w:r>
        <w:rPr>
          <w:spacing w:val="-14"/>
          <w:w w:val="110"/>
          <w:u w:val="none"/>
        </w:rPr>
        <w:t> </w:t>
      </w:r>
      <w:r>
        <w:rPr>
          <w:w w:val="110"/>
          <w:u w:val="none"/>
        </w:rPr>
        <w:t>and</w:t>
      </w:r>
      <w:r>
        <w:rPr>
          <w:spacing w:val="-14"/>
          <w:w w:val="110"/>
          <w:u w:val="none"/>
        </w:rPr>
        <w:t> </w:t>
      </w:r>
      <w:r>
        <w:rPr>
          <w:w w:val="110"/>
          <w:u w:val="none"/>
        </w:rPr>
        <w:t>Human</w:t>
      </w:r>
      <w:r>
        <w:rPr>
          <w:spacing w:val="-14"/>
          <w:w w:val="110"/>
          <w:u w:val="none"/>
        </w:rPr>
        <w:t> </w:t>
      </w:r>
      <w:r>
        <w:rPr>
          <w:w w:val="110"/>
          <w:u w:val="none"/>
        </w:rPr>
        <w:t>Services</w:t>
      </w:r>
      <w:r>
        <w:rPr>
          <w:spacing w:val="-14"/>
          <w:w w:val="110"/>
          <w:u w:val="none"/>
        </w:rPr>
        <w:t> </w:t>
      </w:r>
      <w:r>
        <w:rPr>
          <w:w w:val="110"/>
          <w:u w:val="none"/>
        </w:rPr>
        <w:t>Child</w:t>
      </w:r>
      <w:r>
        <w:rPr>
          <w:spacing w:val="-14"/>
          <w:w w:val="110"/>
          <w:u w:val="none"/>
        </w:rPr>
        <w:t> </w:t>
      </w:r>
      <w:r>
        <w:rPr>
          <w:w w:val="110"/>
          <w:u w:val="none"/>
        </w:rPr>
        <w:t>Care</w:t>
      </w:r>
      <w:r>
        <w:rPr>
          <w:spacing w:val="-14"/>
          <w:w w:val="110"/>
          <w:u w:val="none"/>
        </w:rPr>
        <w:t> </w:t>
      </w:r>
      <w:r>
        <w:rPr>
          <w:w w:val="110"/>
          <w:u w:val="none"/>
        </w:rPr>
        <w:t>Licensing</w:t>
      </w:r>
      <w:r>
        <w:rPr>
          <w:spacing w:val="-14"/>
          <w:w w:val="110"/>
          <w:u w:val="none"/>
        </w:rPr>
        <w:t> </w:t>
      </w:r>
      <w:r>
        <w:rPr>
          <w:w w:val="110"/>
          <w:u w:val="none"/>
        </w:rPr>
        <w:t>to</w:t>
      </w:r>
      <w:r>
        <w:rPr>
          <w:spacing w:val="-14"/>
          <w:w w:val="110"/>
          <w:u w:val="none"/>
        </w:rPr>
        <w:t> </w:t>
      </w:r>
      <w:r>
        <w:rPr>
          <w:w w:val="110"/>
          <w:u w:val="none"/>
        </w:rPr>
        <w:t>be</w:t>
      </w:r>
      <w:r>
        <w:rPr>
          <w:spacing w:val="-14"/>
          <w:w w:val="110"/>
          <w:u w:val="none"/>
        </w:rPr>
        <w:t> </w:t>
      </w:r>
      <w:r>
        <w:rPr>
          <w:w w:val="110"/>
          <w:u w:val="none"/>
        </w:rPr>
        <w:t>open</w:t>
      </w:r>
      <w:r>
        <w:rPr>
          <w:spacing w:val="-14"/>
          <w:w w:val="110"/>
          <w:u w:val="none"/>
        </w:rPr>
        <w:t> </w:t>
      </w:r>
      <w:r>
        <w:rPr>
          <w:w w:val="110"/>
          <w:u w:val="none"/>
        </w:rPr>
        <w:t>during</w:t>
      </w:r>
      <w:r>
        <w:rPr>
          <w:spacing w:val="-14"/>
          <w:w w:val="110"/>
          <w:u w:val="none"/>
        </w:rPr>
        <w:t> </w:t>
      </w:r>
      <w:r>
        <w:rPr>
          <w:w w:val="110"/>
          <w:u w:val="none"/>
        </w:rPr>
        <w:t>those</w:t>
      </w:r>
      <w:r>
        <w:rPr>
          <w:spacing w:val="-14"/>
          <w:w w:val="110"/>
          <w:u w:val="none"/>
        </w:rPr>
        <w:t> </w:t>
      </w:r>
      <w:r>
        <w:rPr>
          <w:w w:val="110"/>
          <w:u w:val="none"/>
        </w:rPr>
        <w:t>hours,</w:t>
      </w:r>
      <w:r>
        <w:rPr>
          <w:spacing w:val="-14"/>
          <w:w w:val="110"/>
          <w:u w:val="none"/>
        </w:rPr>
        <w:t> </w:t>
      </w:r>
      <w:r>
        <w:rPr>
          <w:w w:val="110"/>
          <w:u w:val="none"/>
        </w:rPr>
        <w:t>they may or may not offer services to families during those times.</w:t>
      </w:r>
    </w:p>
    <w:p>
      <w:pPr>
        <w:pStyle w:val="BodyText"/>
        <w:spacing w:after="0" w:line="288" w:lineRule="auto"/>
        <w:sectPr>
          <w:pgSz w:w="12240" w:h="15840"/>
          <w:pgMar w:top="60" w:bottom="0" w:left="0" w:right="0"/>
        </w:sectPr>
      </w:pPr>
    </w:p>
    <w:p>
      <w:pPr>
        <w:pStyle w:val="BodyText"/>
      </w:pPr>
    </w:p>
    <w:p>
      <w:pPr>
        <w:pStyle w:val="BodyText"/>
        <w:spacing w:before="126"/>
      </w:pPr>
    </w:p>
    <w:p>
      <w:pPr>
        <w:pStyle w:val="BodyText"/>
        <w:spacing w:line="288" w:lineRule="auto"/>
        <w:ind w:left="224" w:right="8061"/>
      </w:pPr>
      <w:r>
        <w:rPr/>
        <mc:AlternateContent>
          <mc:Choice Requires="wps">
            <w:drawing>
              <wp:anchor distT="0" distB="0" distL="0" distR="0" allowOverlap="1" layoutInCell="1" locked="0" behindDoc="0" simplePos="0" relativeHeight="15740416">
                <wp:simplePos x="0" y="0"/>
                <wp:positionH relativeFrom="page">
                  <wp:posOffset>2860663</wp:posOffset>
                </wp:positionH>
                <wp:positionV relativeFrom="paragraph">
                  <wp:posOffset>-435666</wp:posOffset>
                </wp:positionV>
                <wp:extent cx="4724400" cy="355346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4724400" cy="3553460"/>
                          <a:chExt cx="4724400" cy="3553460"/>
                        </a:xfrm>
                      </wpg:grpSpPr>
                      <pic:pic>
                        <pic:nvPicPr>
                          <pic:cNvPr id="68" name="Image 68"/>
                          <pic:cNvPicPr/>
                        </pic:nvPicPr>
                        <pic:blipFill>
                          <a:blip r:embed="rId28" cstate="print"/>
                          <a:stretch>
                            <a:fillRect/>
                          </a:stretch>
                        </pic:blipFill>
                        <pic:spPr>
                          <a:xfrm>
                            <a:off x="85558" y="81022"/>
                            <a:ext cx="4548663" cy="3409982"/>
                          </a:xfrm>
                          <a:prstGeom prst="rect">
                            <a:avLst/>
                          </a:prstGeom>
                        </pic:spPr>
                      </pic:pic>
                      <wps:wsp>
                        <wps:cNvPr id="69" name="Graphic 69"/>
                        <wps:cNvSpPr/>
                        <wps:spPr>
                          <a:xfrm>
                            <a:off x="38100" y="38100"/>
                            <a:ext cx="4648200" cy="3477260"/>
                          </a:xfrm>
                          <a:custGeom>
                            <a:avLst/>
                            <a:gdLst/>
                            <a:ahLst/>
                            <a:cxnLst/>
                            <a:rect l="l" t="t" r="r" b="b"/>
                            <a:pathLst>
                              <a:path w="4648200" h="3477260">
                                <a:moveTo>
                                  <a:pt x="4648200" y="0"/>
                                </a:moveTo>
                                <a:lnTo>
                                  <a:pt x="0" y="0"/>
                                </a:lnTo>
                                <a:lnTo>
                                  <a:pt x="0" y="3476641"/>
                                </a:lnTo>
                              </a:path>
                            </a:pathLst>
                          </a:custGeom>
                          <a:ln w="76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24913pt;margin-top:-34.304462pt;width:372pt;height:279.8pt;mso-position-horizontal-relative:page;mso-position-vertical-relative:paragraph;z-index:15740416" id="docshapegroup61" coordorigin="4505,-686" coordsize="7440,5596">
                <v:shape style="position:absolute;left:4639;top:-559;width:7164;height:5371" type="#_x0000_t75" id="docshape62" stroked="false">
                  <v:imagedata r:id="rId28" o:title=""/>
                </v:shape>
                <v:shape style="position:absolute;left:4564;top:-627;width:7320;height:5476" id="docshape63" coordorigin="4565,-626" coordsize="7320,5476" path="m11885,-626l4565,-626,4565,4849e" filled="false" stroked="true" strokeweight="6pt" strokecolor="#000000">
                  <v:path arrowok="t"/>
                  <v:stroke dashstyle="solid"/>
                </v:shape>
                <w10:wrap type="none"/>
              </v:group>
            </w:pict>
          </mc:Fallback>
        </mc:AlternateContent>
      </w:r>
      <w:r>
        <w:rPr>
          <w:w w:val="110"/>
        </w:rPr>
        <w:t>Data from the Texas Health and </w:t>
      </w:r>
      <w:r>
        <w:rPr/>
        <w:t>Human Services Child Care </w:t>
      </w:r>
      <w:r>
        <w:rPr/>
        <w:t>Licensing</w:t>
      </w:r>
      <w:r>
        <w:rPr>
          <w:w w:val="110"/>
        </w:rPr>
        <w:t> shows almost all operate Monday through Friday with less than 1% of sites</w:t>
      </w:r>
      <w:r>
        <w:rPr>
          <w:spacing w:val="-10"/>
          <w:w w:val="110"/>
        </w:rPr>
        <w:t> </w:t>
      </w:r>
      <w:r>
        <w:rPr>
          <w:w w:val="110"/>
        </w:rPr>
        <w:t>listed</w:t>
      </w:r>
      <w:r>
        <w:rPr>
          <w:spacing w:val="-10"/>
          <w:w w:val="110"/>
        </w:rPr>
        <w:t> </w:t>
      </w:r>
      <w:r>
        <w:rPr>
          <w:w w:val="110"/>
        </w:rPr>
        <w:t>as</w:t>
      </w:r>
      <w:r>
        <w:rPr>
          <w:spacing w:val="-10"/>
          <w:w w:val="110"/>
        </w:rPr>
        <w:t> </w:t>
      </w:r>
      <w:r>
        <w:rPr>
          <w:w w:val="110"/>
        </w:rPr>
        <w:t>able</w:t>
      </w:r>
      <w:r>
        <w:rPr>
          <w:spacing w:val="-10"/>
          <w:w w:val="110"/>
        </w:rPr>
        <w:t> </w:t>
      </w:r>
      <w:r>
        <w:rPr>
          <w:w w:val="110"/>
        </w:rPr>
        <w:t>offer</w:t>
      </w:r>
      <w:r>
        <w:rPr>
          <w:spacing w:val="-10"/>
          <w:w w:val="110"/>
        </w:rPr>
        <w:t> </w:t>
      </w:r>
      <w:r>
        <w:rPr>
          <w:w w:val="110"/>
        </w:rPr>
        <w:t>care</w:t>
      </w:r>
      <w:r>
        <w:rPr>
          <w:spacing w:val="-10"/>
          <w:w w:val="110"/>
        </w:rPr>
        <w:t> </w:t>
      </w:r>
      <w:r>
        <w:rPr>
          <w:w w:val="110"/>
        </w:rPr>
        <w:t>hours</w:t>
      </w:r>
      <w:r>
        <w:rPr>
          <w:spacing w:val="-10"/>
          <w:w w:val="110"/>
        </w:rPr>
        <w:t> </w:t>
      </w:r>
      <w:r>
        <w:rPr>
          <w:w w:val="110"/>
        </w:rPr>
        <w:t>on the weekend. This table shows the locations of the sites able to offer weekend hours and the maximum number of openings permitted at those sites, regardless of if the site operates at that full capacity on the </w:t>
      </w:r>
      <w:r>
        <w:rPr>
          <w:spacing w:val="-2"/>
          <w:w w:val="110"/>
        </w:rPr>
        <w:t>weekend.</w:t>
      </w:r>
    </w:p>
    <w:p>
      <w:pPr>
        <w:pStyle w:val="BodyText"/>
        <w:spacing w:before="40"/>
      </w:pPr>
    </w:p>
    <w:p>
      <w:pPr>
        <w:pStyle w:val="BodyText"/>
        <w:spacing w:line="288" w:lineRule="auto"/>
        <w:ind w:left="224" w:right="8061"/>
      </w:pPr>
      <w:r>
        <w:rPr/>
        <mc:AlternateContent>
          <mc:Choice Requires="wps">
            <w:drawing>
              <wp:anchor distT="0" distB="0" distL="0" distR="0" allowOverlap="1" layoutInCell="1" locked="0" behindDoc="0" simplePos="0" relativeHeight="15741440">
                <wp:simplePos x="0" y="0"/>
                <wp:positionH relativeFrom="page">
                  <wp:posOffset>2859734</wp:posOffset>
                </wp:positionH>
                <wp:positionV relativeFrom="paragraph">
                  <wp:posOffset>450733</wp:posOffset>
                </wp:positionV>
                <wp:extent cx="4690745" cy="279273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4690745" cy="2792730"/>
                          <a:chExt cx="4690745" cy="2792730"/>
                        </a:xfrm>
                      </wpg:grpSpPr>
                      <wps:wsp>
                        <wps:cNvPr id="71" name="Graphic 71"/>
                        <wps:cNvSpPr/>
                        <wps:spPr>
                          <a:xfrm>
                            <a:off x="0" y="0"/>
                            <a:ext cx="4690745" cy="2792730"/>
                          </a:xfrm>
                          <a:custGeom>
                            <a:avLst/>
                            <a:gdLst/>
                            <a:ahLst/>
                            <a:cxnLst/>
                            <a:rect l="l" t="t" r="r" b="b"/>
                            <a:pathLst>
                              <a:path w="4690745" h="2792730">
                                <a:moveTo>
                                  <a:pt x="4690387" y="2792416"/>
                                </a:moveTo>
                                <a:lnTo>
                                  <a:pt x="0" y="2792416"/>
                                </a:lnTo>
                                <a:lnTo>
                                  <a:pt x="0" y="0"/>
                                </a:lnTo>
                                <a:lnTo>
                                  <a:pt x="4690387" y="0"/>
                                </a:lnTo>
                                <a:lnTo>
                                  <a:pt x="4690387" y="2792416"/>
                                </a:lnTo>
                                <a:close/>
                              </a:path>
                            </a:pathLst>
                          </a:custGeom>
                          <a:solidFill>
                            <a:srgbClr val="B0B0B0"/>
                          </a:solidFill>
                        </wps:spPr>
                        <wps:bodyPr wrap="square" lIns="0" tIns="0" rIns="0" bIns="0" rtlCol="0">
                          <a:prstTxWarp prst="textNoShape">
                            <a:avLst/>
                          </a:prstTxWarp>
                          <a:noAutofit/>
                        </wps:bodyPr>
                      </wps:wsp>
                      <pic:pic>
                        <pic:nvPicPr>
                          <pic:cNvPr id="72" name="Image 72"/>
                          <pic:cNvPicPr/>
                        </pic:nvPicPr>
                        <pic:blipFill>
                          <a:blip r:embed="rId29" cstate="print"/>
                          <a:stretch>
                            <a:fillRect/>
                          </a:stretch>
                        </pic:blipFill>
                        <pic:spPr>
                          <a:xfrm>
                            <a:off x="305187" y="357743"/>
                            <a:ext cx="4076669" cy="1962149"/>
                          </a:xfrm>
                          <a:prstGeom prst="rect">
                            <a:avLst/>
                          </a:prstGeom>
                        </pic:spPr>
                      </pic:pic>
                      <wps:wsp>
                        <wps:cNvPr id="73" name="Textbox 73"/>
                        <wps:cNvSpPr txBox="1"/>
                        <wps:spPr>
                          <a:xfrm>
                            <a:off x="0" y="0"/>
                            <a:ext cx="4690745" cy="2792730"/>
                          </a:xfrm>
                          <a:prstGeom prst="rect">
                            <a:avLst/>
                          </a:prstGeom>
                        </wps:spPr>
                        <wps:txbx>
                          <w:txbxContent>
                            <w:p>
                              <w:pPr>
                                <w:spacing w:before="98"/>
                                <w:ind w:left="86" w:right="85" w:firstLine="0"/>
                                <w:jc w:val="center"/>
                                <w:rPr>
                                  <w:sz w:val="36"/>
                                </w:rPr>
                              </w:pPr>
                              <w:r>
                                <w:rPr>
                                  <w:color w:val="020000"/>
                                  <w:spacing w:val="4"/>
                                  <w:sz w:val="36"/>
                                </w:rPr>
                                <w:t>Weekend</w:t>
                              </w:r>
                              <w:r>
                                <w:rPr>
                                  <w:color w:val="020000"/>
                                  <w:spacing w:val="50"/>
                                  <w:sz w:val="36"/>
                                </w:rPr>
                                <w:t> </w:t>
                              </w:r>
                              <w:r>
                                <w:rPr>
                                  <w:color w:val="020000"/>
                                  <w:spacing w:val="4"/>
                                  <w:sz w:val="36"/>
                                </w:rPr>
                                <w:t>Hours</w:t>
                              </w:r>
                              <w:r>
                                <w:rPr>
                                  <w:color w:val="020000"/>
                                  <w:spacing w:val="51"/>
                                  <w:sz w:val="36"/>
                                </w:rPr>
                                <w:t> </w:t>
                              </w:r>
                              <w:r>
                                <w:rPr>
                                  <w:color w:val="020000"/>
                                  <w:spacing w:val="4"/>
                                  <w:sz w:val="36"/>
                                </w:rPr>
                                <w:t>by</w:t>
                              </w:r>
                              <w:r>
                                <w:rPr>
                                  <w:color w:val="020000"/>
                                  <w:spacing w:val="51"/>
                                  <w:sz w:val="36"/>
                                </w:rPr>
                                <w:t> </w:t>
                              </w:r>
                              <w:r>
                                <w:rPr>
                                  <w:color w:val="020000"/>
                                  <w:spacing w:val="4"/>
                                  <w:sz w:val="36"/>
                                </w:rPr>
                                <w:t>Provider</w:t>
                              </w:r>
                              <w:r>
                                <w:rPr>
                                  <w:color w:val="020000"/>
                                  <w:spacing w:val="51"/>
                                  <w:sz w:val="36"/>
                                </w:rPr>
                                <w:t> </w:t>
                              </w:r>
                              <w:r>
                                <w:rPr>
                                  <w:color w:val="020000"/>
                                  <w:spacing w:val="-4"/>
                                  <w:sz w:val="36"/>
                                </w:rPr>
                                <w:t>Type</w:t>
                              </w: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208"/>
                                <w:rPr>
                                  <w:sz w:val="36"/>
                                </w:rPr>
                              </w:pPr>
                            </w:p>
                            <w:p>
                              <w:pPr>
                                <w:spacing w:line="290" w:lineRule="auto" w:before="0"/>
                                <w:ind w:left="86" w:right="20" w:firstLine="0"/>
                                <w:jc w:val="center"/>
                                <w:rPr>
                                  <w:sz w:val="28"/>
                                </w:rPr>
                              </w:pPr>
                              <w:r>
                                <w:rPr>
                                  <w:w w:val="110"/>
                                  <w:sz w:val="28"/>
                                </w:rPr>
                                <w:t>This</w:t>
                              </w:r>
                              <w:r>
                                <w:rPr>
                                  <w:spacing w:val="-16"/>
                                  <w:w w:val="110"/>
                                  <w:sz w:val="28"/>
                                </w:rPr>
                                <w:t> </w:t>
                              </w:r>
                              <w:r>
                                <w:rPr>
                                  <w:w w:val="110"/>
                                  <w:sz w:val="28"/>
                                </w:rPr>
                                <w:t>figure</w:t>
                              </w:r>
                              <w:r>
                                <w:rPr>
                                  <w:spacing w:val="-16"/>
                                  <w:w w:val="110"/>
                                  <w:sz w:val="28"/>
                                </w:rPr>
                                <w:t> </w:t>
                              </w:r>
                              <w:r>
                                <w:rPr>
                                  <w:w w:val="110"/>
                                  <w:sz w:val="28"/>
                                </w:rPr>
                                <w:t>shows</w:t>
                              </w:r>
                              <w:r>
                                <w:rPr>
                                  <w:spacing w:val="-16"/>
                                  <w:w w:val="110"/>
                                  <w:sz w:val="28"/>
                                </w:rPr>
                                <w:t> </w:t>
                              </w:r>
                              <w:r>
                                <w:rPr>
                                  <w:w w:val="110"/>
                                  <w:sz w:val="28"/>
                                </w:rPr>
                                <w:t>the</w:t>
                              </w:r>
                              <w:r>
                                <w:rPr>
                                  <w:spacing w:val="-16"/>
                                  <w:w w:val="110"/>
                                  <w:sz w:val="28"/>
                                </w:rPr>
                                <w:t> </w:t>
                              </w:r>
                              <w:r>
                                <w:rPr>
                                  <w:w w:val="110"/>
                                  <w:sz w:val="28"/>
                                </w:rPr>
                                <w:t>percentages</w:t>
                              </w:r>
                              <w:r>
                                <w:rPr>
                                  <w:spacing w:val="-16"/>
                                  <w:w w:val="110"/>
                                  <w:sz w:val="28"/>
                                </w:rPr>
                                <w:t> </w:t>
                              </w:r>
                              <w:r>
                                <w:rPr>
                                  <w:w w:val="110"/>
                                  <w:sz w:val="28"/>
                                </w:rPr>
                                <w:t>of</w:t>
                              </w:r>
                              <w:r>
                                <w:rPr>
                                  <w:spacing w:val="-16"/>
                                  <w:w w:val="110"/>
                                  <w:sz w:val="28"/>
                                </w:rPr>
                                <w:t> </w:t>
                              </w:r>
                              <w:r>
                                <w:rPr>
                                  <w:w w:val="110"/>
                                  <w:sz w:val="28"/>
                                </w:rPr>
                                <w:t>providers</w:t>
                              </w:r>
                              <w:r>
                                <w:rPr>
                                  <w:spacing w:val="-16"/>
                                  <w:w w:val="110"/>
                                  <w:sz w:val="28"/>
                                </w:rPr>
                                <w:t> </w:t>
                              </w:r>
                              <w:r>
                                <w:rPr>
                                  <w:w w:val="110"/>
                                  <w:sz w:val="28"/>
                                </w:rPr>
                                <w:t>that indicated they offered weekend hours.</w:t>
                              </w:r>
                            </w:p>
                          </w:txbxContent>
                        </wps:txbx>
                        <wps:bodyPr wrap="square" lIns="0" tIns="0" rIns="0" bIns="0" rtlCol="0">
                          <a:noAutofit/>
                        </wps:bodyPr>
                      </wps:wsp>
                    </wpg:wgp>
                  </a:graphicData>
                </a:graphic>
              </wp:anchor>
            </w:drawing>
          </mc:Choice>
          <mc:Fallback>
            <w:pict>
              <v:group style="position:absolute;margin-left:225.175919pt;margin-top:35.490791pt;width:369.35pt;height:219.9pt;mso-position-horizontal-relative:page;mso-position-vertical-relative:paragraph;z-index:15741440" id="docshapegroup64" coordorigin="4504,710" coordsize="7387,4398">
                <v:rect style="position:absolute;left:4503;top:709;width:7387;height:4398" id="docshape65" filled="true" fillcolor="#b0b0b0" stroked="false">
                  <v:fill type="solid"/>
                </v:rect>
                <v:shape style="position:absolute;left:4984;top:1273;width:6420;height:3090" type="#_x0000_t75" id="docshape66" stroked="false">
                  <v:imagedata r:id="rId29" o:title=""/>
                </v:shape>
                <v:shape style="position:absolute;left:4503;top:709;width:7387;height:4398" type="#_x0000_t202" id="docshape67" filled="false" stroked="false">
                  <v:textbox inset="0,0,0,0">
                    <w:txbxContent>
                      <w:p>
                        <w:pPr>
                          <w:spacing w:before="98"/>
                          <w:ind w:left="86" w:right="85" w:firstLine="0"/>
                          <w:jc w:val="center"/>
                          <w:rPr>
                            <w:sz w:val="36"/>
                          </w:rPr>
                        </w:pPr>
                        <w:r>
                          <w:rPr>
                            <w:color w:val="020000"/>
                            <w:spacing w:val="4"/>
                            <w:sz w:val="36"/>
                          </w:rPr>
                          <w:t>Weekend</w:t>
                        </w:r>
                        <w:r>
                          <w:rPr>
                            <w:color w:val="020000"/>
                            <w:spacing w:val="50"/>
                            <w:sz w:val="36"/>
                          </w:rPr>
                          <w:t> </w:t>
                        </w:r>
                        <w:r>
                          <w:rPr>
                            <w:color w:val="020000"/>
                            <w:spacing w:val="4"/>
                            <w:sz w:val="36"/>
                          </w:rPr>
                          <w:t>Hours</w:t>
                        </w:r>
                        <w:r>
                          <w:rPr>
                            <w:color w:val="020000"/>
                            <w:spacing w:val="51"/>
                            <w:sz w:val="36"/>
                          </w:rPr>
                          <w:t> </w:t>
                        </w:r>
                        <w:r>
                          <w:rPr>
                            <w:color w:val="020000"/>
                            <w:spacing w:val="4"/>
                            <w:sz w:val="36"/>
                          </w:rPr>
                          <w:t>by</w:t>
                        </w:r>
                        <w:r>
                          <w:rPr>
                            <w:color w:val="020000"/>
                            <w:spacing w:val="51"/>
                            <w:sz w:val="36"/>
                          </w:rPr>
                          <w:t> </w:t>
                        </w:r>
                        <w:r>
                          <w:rPr>
                            <w:color w:val="020000"/>
                            <w:spacing w:val="4"/>
                            <w:sz w:val="36"/>
                          </w:rPr>
                          <w:t>Provider</w:t>
                        </w:r>
                        <w:r>
                          <w:rPr>
                            <w:color w:val="020000"/>
                            <w:spacing w:val="51"/>
                            <w:sz w:val="36"/>
                          </w:rPr>
                          <w:t> </w:t>
                        </w:r>
                        <w:r>
                          <w:rPr>
                            <w:color w:val="020000"/>
                            <w:spacing w:val="-4"/>
                            <w:sz w:val="36"/>
                          </w:rPr>
                          <w:t>Type</w:t>
                        </w: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0"/>
                          <w:rPr>
                            <w:sz w:val="36"/>
                          </w:rPr>
                        </w:pPr>
                      </w:p>
                      <w:p>
                        <w:pPr>
                          <w:spacing w:line="240" w:lineRule="auto" w:before="208"/>
                          <w:rPr>
                            <w:sz w:val="36"/>
                          </w:rPr>
                        </w:pPr>
                      </w:p>
                      <w:p>
                        <w:pPr>
                          <w:spacing w:line="290" w:lineRule="auto" w:before="0"/>
                          <w:ind w:left="86" w:right="20" w:firstLine="0"/>
                          <w:jc w:val="center"/>
                          <w:rPr>
                            <w:sz w:val="28"/>
                          </w:rPr>
                        </w:pPr>
                        <w:r>
                          <w:rPr>
                            <w:w w:val="110"/>
                            <w:sz w:val="28"/>
                          </w:rPr>
                          <w:t>This</w:t>
                        </w:r>
                        <w:r>
                          <w:rPr>
                            <w:spacing w:val="-16"/>
                            <w:w w:val="110"/>
                            <w:sz w:val="28"/>
                          </w:rPr>
                          <w:t> </w:t>
                        </w:r>
                        <w:r>
                          <w:rPr>
                            <w:w w:val="110"/>
                            <w:sz w:val="28"/>
                          </w:rPr>
                          <w:t>figure</w:t>
                        </w:r>
                        <w:r>
                          <w:rPr>
                            <w:spacing w:val="-16"/>
                            <w:w w:val="110"/>
                            <w:sz w:val="28"/>
                          </w:rPr>
                          <w:t> </w:t>
                        </w:r>
                        <w:r>
                          <w:rPr>
                            <w:w w:val="110"/>
                            <w:sz w:val="28"/>
                          </w:rPr>
                          <w:t>shows</w:t>
                        </w:r>
                        <w:r>
                          <w:rPr>
                            <w:spacing w:val="-16"/>
                            <w:w w:val="110"/>
                            <w:sz w:val="28"/>
                          </w:rPr>
                          <w:t> </w:t>
                        </w:r>
                        <w:r>
                          <w:rPr>
                            <w:w w:val="110"/>
                            <w:sz w:val="28"/>
                          </w:rPr>
                          <w:t>the</w:t>
                        </w:r>
                        <w:r>
                          <w:rPr>
                            <w:spacing w:val="-16"/>
                            <w:w w:val="110"/>
                            <w:sz w:val="28"/>
                          </w:rPr>
                          <w:t> </w:t>
                        </w:r>
                        <w:r>
                          <w:rPr>
                            <w:w w:val="110"/>
                            <w:sz w:val="28"/>
                          </w:rPr>
                          <w:t>percentages</w:t>
                        </w:r>
                        <w:r>
                          <w:rPr>
                            <w:spacing w:val="-16"/>
                            <w:w w:val="110"/>
                            <w:sz w:val="28"/>
                          </w:rPr>
                          <w:t> </w:t>
                        </w:r>
                        <w:r>
                          <w:rPr>
                            <w:w w:val="110"/>
                            <w:sz w:val="28"/>
                          </w:rPr>
                          <w:t>of</w:t>
                        </w:r>
                        <w:r>
                          <w:rPr>
                            <w:spacing w:val="-16"/>
                            <w:w w:val="110"/>
                            <w:sz w:val="28"/>
                          </w:rPr>
                          <w:t> </w:t>
                        </w:r>
                        <w:r>
                          <w:rPr>
                            <w:w w:val="110"/>
                            <w:sz w:val="28"/>
                          </w:rPr>
                          <w:t>providers</w:t>
                        </w:r>
                        <w:r>
                          <w:rPr>
                            <w:spacing w:val="-16"/>
                            <w:w w:val="110"/>
                            <w:sz w:val="28"/>
                          </w:rPr>
                          <w:t> </w:t>
                        </w:r>
                        <w:r>
                          <w:rPr>
                            <w:w w:val="110"/>
                            <w:sz w:val="28"/>
                          </w:rPr>
                          <w:t>that indicated they offered weekend hours.</w:t>
                        </w:r>
                      </w:p>
                    </w:txbxContent>
                  </v:textbox>
                  <w10:wrap type="none"/>
                </v:shape>
                <w10:wrap type="none"/>
              </v:group>
            </w:pict>
          </mc:Fallback>
        </mc:AlternateContent>
      </w:r>
      <w:r>
        <w:rPr>
          <w:w w:val="110"/>
        </w:rPr>
        <w:t>Those</w:t>
      </w:r>
      <w:r>
        <w:rPr>
          <w:spacing w:val="-20"/>
          <w:w w:val="110"/>
        </w:rPr>
        <w:t> </w:t>
      </w:r>
      <w:r>
        <w:rPr>
          <w:w w:val="110"/>
        </w:rPr>
        <w:t>openings</w:t>
      </w:r>
      <w:r>
        <w:rPr>
          <w:spacing w:val="-18"/>
          <w:w w:val="110"/>
        </w:rPr>
        <w:t> </w:t>
      </w:r>
      <w:r>
        <w:rPr>
          <w:w w:val="110"/>
        </w:rPr>
        <w:t>are</w:t>
      </w:r>
      <w:r>
        <w:rPr>
          <w:spacing w:val="-18"/>
          <w:w w:val="110"/>
        </w:rPr>
        <w:t> </w:t>
      </w:r>
      <w:r>
        <w:rPr>
          <w:w w:val="110"/>
        </w:rPr>
        <w:t>provided</w:t>
      </w:r>
      <w:r>
        <w:rPr>
          <w:spacing w:val="-18"/>
          <w:w w:val="110"/>
        </w:rPr>
        <w:t> </w:t>
      </w:r>
      <w:r>
        <w:rPr>
          <w:w w:val="110"/>
        </w:rPr>
        <w:t>by</w:t>
      </w:r>
      <w:r>
        <w:rPr>
          <w:spacing w:val="-18"/>
          <w:w w:val="110"/>
        </w:rPr>
        <w:t> </w:t>
      </w:r>
      <w:r>
        <w:rPr>
          <w:w w:val="110"/>
        </w:rPr>
        <w:t>the following types of providers as shown in the graphic below.</w:t>
      </w:r>
    </w:p>
    <w:p>
      <w:pPr>
        <w:pStyle w:val="BodyText"/>
        <w:spacing w:before="51"/>
      </w:pPr>
    </w:p>
    <w:p>
      <w:pPr>
        <w:pStyle w:val="BodyText"/>
        <w:spacing w:line="288" w:lineRule="auto"/>
        <w:ind w:left="224" w:right="8061"/>
      </w:pPr>
      <w:r>
        <w:rPr>
          <w:w w:val="110"/>
        </w:rPr>
        <w:t>Offering care outside of the traditional</w:t>
      </w:r>
      <w:r>
        <w:rPr>
          <w:spacing w:val="-1"/>
          <w:w w:val="110"/>
        </w:rPr>
        <w:t> </w:t>
      </w:r>
      <w:r>
        <w:rPr>
          <w:w w:val="110"/>
        </w:rPr>
        <w:t>workday</w:t>
      </w:r>
      <w:r>
        <w:rPr>
          <w:spacing w:val="-1"/>
          <w:w w:val="110"/>
        </w:rPr>
        <w:t> </w:t>
      </w:r>
      <w:r>
        <w:rPr>
          <w:w w:val="110"/>
        </w:rPr>
        <w:t>is</w:t>
      </w:r>
      <w:r>
        <w:rPr>
          <w:spacing w:val="-1"/>
          <w:w w:val="110"/>
        </w:rPr>
        <w:t> </w:t>
      </w:r>
      <w:r>
        <w:rPr>
          <w:w w:val="110"/>
        </w:rPr>
        <w:t>challenging. Some</w:t>
      </w:r>
      <w:r>
        <w:rPr>
          <w:spacing w:val="-17"/>
          <w:w w:val="110"/>
        </w:rPr>
        <w:t> </w:t>
      </w:r>
      <w:r>
        <w:rPr>
          <w:w w:val="110"/>
        </w:rPr>
        <w:t>providers</w:t>
      </w:r>
      <w:r>
        <w:rPr>
          <w:spacing w:val="-17"/>
          <w:w w:val="110"/>
        </w:rPr>
        <w:t> </w:t>
      </w:r>
      <w:r>
        <w:rPr>
          <w:w w:val="110"/>
        </w:rPr>
        <w:t>work</w:t>
      </w:r>
      <w:r>
        <w:rPr>
          <w:spacing w:val="-17"/>
          <w:w w:val="110"/>
        </w:rPr>
        <w:t> </w:t>
      </w:r>
      <w:r>
        <w:rPr>
          <w:w w:val="110"/>
        </w:rPr>
        <w:t>to</w:t>
      </w:r>
      <w:r>
        <w:rPr>
          <w:spacing w:val="-17"/>
          <w:w w:val="110"/>
        </w:rPr>
        <w:t> </w:t>
      </w:r>
      <w:r>
        <w:rPr>
          <w:w w:val="110"/>
        </w:rPr>
        <w:t>expand</w:t>
      </w:r>
      <w:r>
        <w:rPr>
          <w:spacing w:val="-17"/>
          <w:w w:val="110"/>
        </w:rPr>
        <w:t> </w:t>
      </w:r>
      <w:r>
        <w:rPr>
          <w:w w:val="110"/>
        </w:rPr>
        <w:t>the services</w:t>
      </w:r>
      <w:r>
        <w:rPr>
          <w:spacing w:val="-1"/>
          <w:w w:val="110"/>
        </w:rPr>
        <w:t> </w:t>
      </w:r>
      <w:r>
        <w:rPr>
          <w:w w:val="110"/>
        </w:rPr>
        <w:t>they</w:t>
      </w:r>
      <w:r>
        <w:rPr>
          <w:spacing w:val="-1"/>
          <w:w w:val="110"/>
        </w:rPr>
        <w:t> </w:t>
      </w:r>
      <w:r>
        <w:rPr>
          <w:w w:val="110"/>
        </w:rPr>
        <w:t>offer</w:t>
      </w:r>
      <w:r>
        <w:rPr>
          <w:spacing w:val="-1"/>
          <w:w w:val="110"/>
        </w:rPr>
        <w:t> </w:t>
      </w:r>
      <w:r>
        <w:rPr>
          <w:w w:val="110"/>
        </w:rPr>
        <w:t>to</w:t>
      </w:r>
      <w:r>
        <w:rPr>
          <w:spacing w:val="-1"/>
          <w:w w:val="110"/>
        </w:rPr>
        <w:t> </w:t>
      </w:r>
      <w:r>
        <w:rPr>
          <w:w w:val="110"/>
        </w:rPr>
        <w:t>best</w:t>
      </w:r>
      <w:r>
        <w:rPr>
          <w:spacing w:val="-1"/>
          <w:w w:val="110"/>
        </w:rPr>
        <w:t> </w:t>
      </w:r>
      <w:r>
        <w:rPr>
          <w:w w:val="110"/>
        </w:rPr>
        <w:t>meet</w:t>
      </w:r>
      <w:r>
        <w:rPr>
          <w:spacing w:val="-1"/>
          <w:w w:val="110"/>
        </w:rPr>
        <w:t> </w:t>
      </w:r>
      <w:r>
        <w:rPr>
          <w:w w:val="110"/>
        </w:rPr>
        <w:t>the needs</w:t>
      </w:r>
      <w:r>
        <w:rPr>
          <w:spacing w:val="-4"/>
          <w:w w:val="110"/>
        </w:rPr>
        <w:t> </w:t>
      </w:r>
      <w:r>
        <w:rPr>
          <w:w w:val="110"/>
        </w:rPr>
        <w:t>of</w:t>
      </w:r>
      <w:r>
        <w:rPr>
          <w:spacing w:val="-4"/>
          <w:w w:val="110"/>
        </w:rPr>
        <w:t> </w:t>
      </w:r>
      <w:r>
        <w:rPr>
          <w:w w:val="110"/>
        </w:rPr>
        <w:t>the</w:t>
      </w:r>
      <w:r>
        <w:rPr>
          <w:spacing w:val="-4"/>
          <w:w w:val="110"/>
        </w:rPr>
        <w:t> </w:t>
      </w:r>
      <w:r>
        <w:rPr>
          <w:w w:val="110"/>
        </w:rPr>
        <w:t>family,</w:t>
      </w:r>
      <w:r>
        <w:rPr>
          <w:spacing w:val="-4"/>
          <w:w w:val="110"/>
        </w:rPr>
        <w:t> </w:t>
      </w:r>
      <w:r>
        <w:rPr>
          <w:w w:val="110"/>
        </w:rPr>
        <w:t>but</w:t>
      </w:r>
      <w:r>
        <w:rPr>
          <w:spacing w:val="-4"/>
          <w:w w:val="110"/>
        </w:rPr>
        <w:t> </w:t>
      </w:r>
      <w:r>
        <w:rPr>
          <w:w w:val="110"/>
        </w:rPr>
        <w:t>limitations </w:t>
      </w:r>
      <w:r>
        <w:rPr>
          <w:spacing w:val="-2"/>
          <w:w w:val="110"/>
        </w:rPr>
        <w:t>remain.</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05"/>
        <w:rPr>
          <w:sz w:val="28"/>
        </w:rPr>
      </w:pPr>
    </w:p>
    <w:p>
      <w:pPr>
        <w:spacing w:before="0"/>
        <w:ind w:left="0" w:right="33" w:firstLine="0"/>
        <w:jc w:val="center"/>
        <w:rPr>
          <w:rFonts w:ascii="Palatino Linotype"/>
          <w:b/>
          <w:sz w:val="28"/>
        </w:rPr>
      </w:pPr>
      <w:r>
        <w:rPr>
          <w:rFonts w:ascii="Palatino Linotype"/>
          <w:b/>
          <w:sz w:val="28"/>
        </w:rPr>
        <mc:AlternateContent>
          <mc:Choice Requires="wps">
            <w:drawing>
              <wp:anchor distT="0" distB="0" distL="0" distR="0" allowOverlap="1" layoutInCell="1" locked="0" behindDoc="1" simplePos="0" relativeHeight="486380032">
                <wp:simplePos x="0" y="0"/>
                <wp:positionH relativeFrom="page">
                  <wp:posOffset>142282</wp:posOffset>
                </wp:positionH>
                <wp:positionV relativeFrom="paragraph">
                  <wp:posOffset>-49814</wp:posOffset>
                </wp:positionV>
                <wp:extent cx="7460615" cy="336296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7460615" cy="3362960"/>
                        </a:xfrm>
                        <a:custGeom>
                          <a:avLst/>
                          <a:gdLst/>
                          <a:ahLst/>
                          <a:cxnLst/>
                          <a:rect l="l" t="t" r="r" b="b"/>
                          <a:pathLst>
                            <a:path w="7460615" h="3362960">
                              <a:moveTo>
                                <a:pt x="7274293" y="3362346"/>
                              </a:moveTo>
                              <a:lnTo>
                                <a:pt x="190500" y="3362346"/>
                              </a:lnTo>
                              <a:lnTo>
                                <a:pt x="146820" y="3357338"/>
                              </a:lnTo>
                              <a:lnTo>
                                <a:pt x="106723" y="3343003"/>
                              </a:lnTo>
                              <a:lnTo>
                                <a:pt x="71352" y="3320512"/>
                              </a:lnTo>
                              <a:lnTo>
                                <a:pt x="41851" y="3291008"/>
                              </a:lnTo>
                              <a:lnTo>
                                <a:pt x="19363" y="3255637"/>
                              </a:lnTo>
                              <a:lnTo>
                                <a:pt x="5032" y="3215542"/>
                              </a:lnTo>
                              <a:lnTo>
                                <a:pt x="0" y="3171870"/>
                              </a:lnTo>
                              <a:lnTo>
                                <a:pt x="0" y="190499"/>
                              </a:lnTo>
                              <a:lnTo>
                                <a:pt x="5032" y="146827"/>
                              </a:lnTo>
                              <a:lnTo>
                                <a:pt x="19363" y="106733"/>
                              </a:lnTo>
                              <a:lnTo>
                                <a:pt x="41851" y="71361"/>
                              </a:lnTo>
                              <a:lnTo>
                                <a:pt x="71352" y="41858"/>
                              </a:lnTo>
                              <a:lnTo>
                                <a:pt x="106723" y="19366"/>
                              </a:lnTo>
                              <a:lnTo>
                                <a:pt x="146820" y="5032"/>
                              </a:lnTo>
                              <a:lnTo>
                                <a:pt x="190500" y="0"/>
                              </a:lnTo>
                              <a:lnTo>
                                <a:pt x="7274293" y="0"/>
                              </a:lnTo>
                              <a:lnTo>
                                <a:pt x="7317975" y="5032"/>
                              </a:lnTo>
                              <a:lnTo>
                                <a:pt x="7358073" y="19366"/>
                              </a:lnTo>
                              <a:lnTo>
                                <a:pt x="7393444" y="41858"/>
                              </a:lnTo>
                              <a:lnTo>
                                <a:pt x="7422944" y="71361"/>
                              </a:lnTo>
                              <a:lnTo>
                                <a:pt x="7445432" y="106733"/>
                              </a:lnTo>
                              <a:lnTo>
                                <a:pt x="7459762" y="146827"/>
                              </a:lnTo>
                              <a:lnTo>
                                <a:pt x="7460206" y="150682"/>
                              </a:lnTo>
                              <a:lnTo>
                                <a:pt x="7460206" y="3211687"/>
                              </a:lnTo>
                              <a:lnTo>
                                <a:pt x="7445432" y="3255637"/>
                              </a:lnTo>
                              <a:lnTo>
                                <a:pt x="7422944" y="3291008"/>
                              </a:lnTo>
                              <a:lnTo>
                                <a:pt x="7393444" y="3320512"/>
                              </a:lnTo>
                              <a:lnTo>
                                <a:pt x="7358073" y="3343003"/>
                              </a:lnTo>
                              <a:lnTo>
                                <a:pt x="7317975" y="3357338"/>
                              </a:lnTo>
                              <a:lnTo>
                                <a:pt x="7274293" y="3362346"/>
                              </a:lnTo>
                              <a:close/>
                            </a:path>
                          </a:pathLst>
                        </a:custGeom>
                        <a:solidFill>
                          <a:srgbClr val="2A6987"/>
                        </a:solidFill>
                      </wps:spPr>
                      <wps:bodyPr wrap="square" lIns="0" tIns="0" rIns="0" bIns="0" rtlCol="0">
                        <a:prstTxWarp prst="textNoShape">
                          <a:avLst/>
                        </a:prstTxWarp>
                        <a:noAutofit/>
                      </wps:bodyPr>
                    </wps:wsp>
                  </a:graphicData>
                </a:graphic>
              </wp:anchor>
            </w:drawing>
          </mc:Choice>
          <mc:Fallback>
            <w:pict>
              <v:shape style="position:absolute;margin-left:11.203368pt;margin-top:-3.922379pt;width:587.450pt;height:264.8pt;mso-position-horizontal-relative:page;mso-position-vertical-relative:paragraph;z-index:-16936448" id="docshape68" coordorigin="224,-78" coordsize="11749,5296" path="m11680,5217l524,5217,455,5209,392,5186,336,5151,290,5104,255,5049,232,4985,224,4917,224,222,232,153,255,90,290,34,336,-13,392,-48,455,-71,524,-78,11680,-78,11748,-71,11812,-48,11867,-13,11914,34,11949,90,11972,153,11972,159,11972,4979,11949,5049,11914,5104,11867,5151,11812,5186,11748,5209,11680,5217xe" filled="true" fillcolor="#2a6987" stroked="false">
                <v:path arrowok="t"/>
                <v:fill type="solid"/>
                <w10:wrap type="none"/>
              </v:shape>
            </w:pict>
          </mc:Fallback>
        </mc:AlternateContent>
      </w:r>
      <w:r>
        <w:rPr>
          <w:rFonts w:ascii="Palatino Linotype"/>
          <w:b/>
          <w:color w:val="FFFFFF"/>
          <w:sz w:val="28"/>
        </w:rPr>
        <w:t>Why</w:t>
      </w:r>
      <w:r>
        <w:rPr>
          <w:rFonts w:ascii="Palatino Linotype"/>
          <w:b/>
          <w:color w:val="FFFFFF"/>
          <w:spacing w:val="17"/>
          <w:sz w:val="28"/>
        </w:rPr>
        <w:t> </w:t>
      </w:r>
      <w:r>
        <w:rPr>
          <w:rFonts w:ascii="Palatino Linotype"/>
          <w:b/>
          <w:color w:val="FFFFFF"/>
          <w:sz w:val="28"/>
        </w:rPr>
        <w:t>Care</w:t>
      </w:r>
      <w:r>
        <w:rPr>
          <w:rFonts w:ascii="Palatino Linotype"/>
          <w:b/>
          <w:color w:val="FFFFFF"/>
          <w:spacing w:val="18"/>
          <w:sz w:val="28"/>
        </w:rPr>
        <w:t> </w:t>
      </w:r>
      <w:r>
        <w:rPr>
          <w:rFonts w:ascii="Palatino Linotype"/>
          <w:b/>
          <w:color w:val="FFFFFF"/>
          <w:sz w:val="28"/>
        </w:rPr>
        <w:t>is</w:t>
      </w:r>
      <w:r>
        <w:rPr>
          <w:rFonts w:ascii="Palatino Linotype"/>
          <w:b/>
          <w:color w:val="FFFFFF"/>
          <w:spacing w:val="17"/>
          <w:sz w:val="28"/>
        </w:rPr>
        <w:t> </w:t>
      </w:r>
      <w:r>
        <w:rPr>
          <w:rFonts w:ascii="Palatino Linotype"/>
          <w:b/>
          <w:color w:val="FFFFFF"/>
          <w:sz w:val="28"/>
        </w:rPr>
        <w:t>Limited</w:t>
      </w:r>
      <w:r>
        <w:rPr>
          <w:rFonts w:ascii="Palatino Linotype"/>
          <w:b/>
          <w:color w:val="FFFFFF"/>
          <w:spacing w:val="18"/>
          <w:sz w:val="28"/>
        </w:rPr>
        <w:t> </w:t>
      </w:r>
      <w:r>
        <w:rPr>
          <w:rFonts w:ascii="Palatino Linotype"/>
          <w:b/>
          <w:color w:val="FFFFFF"/>
          <w:sz w:val="28"/>
        </w:rPr>
        <w:t>to</w:t>
      </w:r>
      <w:r>
        <w:rPr>
          <w:rFonts w:ascii="Palatino Linotype"/>
          <w:b/>
          <w:color w:val="FFFFFF"/>
          <w:spacing w:val="17"/>
          <w:sz w:val="28"/>
        </w:rPr>
        <w:t> </w:t>
      </w:r>
      <w:r>
        <w:rPr>
          <w:rFonts w:ascii="Palatino Linotype"/>
          <w:b/>
          <w:color w:val="FFFFFF"/>
          <w:sz w:val="28"/>
        </w:rPr>
        <w:t>Traditional</w:t>
      </w:r>
      <w:r>
        <w:rPr>
          <w:rFonts w:ascii="Palatino Linotype"/>
          <w:b/>
          <w:color w:val="FFFFFF"/>
          <w:spacing w:val="18"/>
          <w:sz w:val="28"/>
        </w:rPr>
        <w:t> </w:t>
      </w:r>
      <w:r>
        <w:rPr>
          <w:rFonts w:ascii="Palatino Linotype"/>
          <w:b/>
          <w:color w:val="FFFFFF"/>
          <w:spacing w:val="-2"/>
          <w:sz w:val="28"/>
        </w:rPr>
        <w:t>Hours</w:t>
      </w:r>
    </w:p>
    <w:p>
      <w:pPr>
        <w:spacing w:before="13"/>
        <w:ind w:left="114" w:right="9606" w:firstLine="0"/>
        <w:jc w:val="center"/>
        <w:rPr>
          <w:rFonts w:ascii="Palatino Linotype"/>
          <w:b/>
          <w:sz w:val="28"/>
        </w:rPr>
      </w:pPr>
      <w:r>
        <w:rPr>
          <w:rFonts w:ascii="Palatino Linotype"/>
          <w:b/>
          <w:color w:val="FFFFFF"/>
          <w:spacing w:val="2"/>
          <w:sz w:val="28"/>
        </w:rPr>
        <w:t>From</w:t>
      </w:r>
      <w:r>
        <w:rPr>
          <w:rFonts w:ascii="Palatino Linotype"/>
          <w:b/>
          <w:color w:val="FFFFFF"/>
          <w:spacing w:val="37"/>
          <w:sz w:val="28"/>
        </w:rPr>
        <w:t> </w:t>
      </w:r>
      <w:r>
        <w:rPr>
          <w:rFonts w:ascii="Palatino Linotype"/>
          <w:b/>
          <w:color w:val="FFFFFF"/>
          <w:spacing w:val="-2"/>
          <w:sz w:val="28"/>
        </w:rPr>
        <w:t>Providers:</w:t>
      </w:r>
    </w:p>
    <w:p>
      <w:pPr>
        <w:pStyle w:val="BodyText"/>
        <w:spacing w:line="288" w:lineRule="auto" w:before="37"/>
        <w:ind w:left="284" w:right="248"/>
      </w:pPr>
      <w:r>
        <w:rPr>
          <w:color w:val="FFFFFF"/>
          <w:w w:val="110"/>
        </w:rPr>
        <w:t>"The</w:t>
      </w:r>
      <w:r>
        <w:rPr>
          <w:color w:val="FFFFFF"/>
          <w:spacing w:val="-10"/>
          <w:w w:val="110"/>
        </w:rPr>
        <w:t> </w:t>
      </w:r>
      <w:r>
        <w:rPr>
          <w:color w:val="FFFFFF"/>
          <w:w w:val="110"/>
        </w:rPr>
        <w:t>challenge</w:t>
      </w:r>
      <w:r>
        <w:rPr>
          <w:color w:val="FFFFFF"/>
          <w:spacing w:val="-10"/>
          <w:w w:val="110"/>
        </w:rPr>
        <w:t> </w:t>
      </w:r>
      <w:r>
        <w:rPr>
          <w:color w:val="FFFFFF"/>
          <w:w w:val="110"/>
        </w:rPr>
        <w:t>is</w:t>
      </w:r>
      <w:r>
        <w:rPr>
          <w:color w:val="FFFFFF"/>
          <w:spacing w:val="-10"/>
          <w:w w:val="110"/>
        </w:rPr>
        <w:t> </w:t>
      </w:r>
      <w:r>
        <w:rPr>
          <w:color w:val="FFFFFF"/>
          <w:w w:val="110"/>
        </w:rPr>
        <w:t>a</w:t>
      </w:r>
      <w:r>
        <w:rPr>
          <w:color w:val="FFFFFF"/>
          <w:spacing w:val="-10"/>
          <w:w w:val="110"/>
        </w:rPr>
        <w:t> </w:t>
      </w:r>
      <w:r>
        <w:rPr>
          <w:color w:val="FFFFFF"/>
          <w:w w:val="110"/>
        </w:rPr>
        <w:t>lot</w:t>
      </w:r>
      <w:r>
        <w:rPr>
          <w:color w:val="FFFFFF"/>
          <w:spacing w:val="-10"/>
          <w:w w:val="110"/>
        </w:rPr>
        <w:t> </w:t>
      </w:r>
      <w:r>
        <w:rPr>
          <w:color w:val="FFFFFF"/>
          <w:w w:val="110"/>
        </w:rPr>
        <w:t>of</w:t>
      </w:r>
      <w:r>
        <w:rPr>
          <w:color w:val="FFFFFF"/>
          <w:spacing w:val="-10"/>
          <w:w w:val="110"/>
        </w:rPr>
        <w:t> </w:t>
      </w:r>
      <w:r>
        <w:rPr>
          <w:color w:val="FFFFFF"/>
          <w:w w:val="110"/>
        </w:rPr>
        <w:t>our</w:t>
      </w:r>
      <w:r>
        <w:rPr>
          <w:color w:val="FFFFFF"/>
          <w:spacing w:val="-10"/>
          <w:w w:val="110"/>
        </w:rPr>
        <w:t> </w:t>
      </w:r>
      <w:r>
        <w:rPr>
          <w:color w:val="FFFFFF"/>
          <w:w w:val="110"/>
        </w:rPr>
        <w:t>parents</w:t>
      </w:r>
      <w:r>
        <w:rPr>
          <w:color w:val="FFFFFF"/>
          <w:spacing w:val="-10"/>
          <w:w w:val="110"/>
        </w:rPr>
        <w:t> </w:t>
      </w:r>
      <w:r>
        <w:rPr>
          <w:color w:val="FFFFFF"/>
          <w:w w:val="110"/>
        </w:rPr>
        <w:t>work</w:t>
      </w:r>
      <w:r>
        <w:rPr>
          <w:color w:val="FFFFFF"/>
          <w:spacing w:val="-10"/>
          <w:w w:val="110"/>
        </w:rPr>
        <w:t> </w:t>
      </w:r>
      <w:r>
        <w:rPr>
          <w:color w:val="FFFFFF"/>
          <w:w w:val="110"/>
        </w:rPr>
        <w:t>past</w:t>
      </w:r>
      <w:r>
        <w:rPr>
          <w:color w:val="FFFFFF"/>
          <w:spacing w:val="-10"/>
          <w:w w:val="110"/>
        </w:rPr>
        <w:t> </w:t>
      </w:r>
      <w:r>
        <w:rPr>
          <w:color w:val="FFFFFF"/>
          <w:w w:val="110"/>
        </w:rPr>
        <w:t>6:30</w:t>
      </w:r>
      <w:r>
        <w:rPr>
          <w:color w:val="FFFFFF"/>
          <w:spacing w:val="-10"/>
          <w:w w:val="110"/>
        </w:rPr>
        <w:t> </w:t>
      </w:r>
      <w:r>
        <w:rPr>
          <w:color w:val="FFFFFF"/>
          <w:w w:val="110"/>
        </w:rPr>
        <w:t>and</w:t>
      </w:r>
      <w:r>
        <w:rPr>
          <w:color w:val="FFFFFF"/>
          <w:spacing w:val="-10"/>
          <w:w w:val="110"/>
        </w:rPr>
        <w:t> </w:t>
      </w:r>
      <w:r>
        <w:rPr>
          <w:color w:val="FFFFFF"/>
          <w:w w:val="110"/>
        </w:rPr>
        <w:t>that</w:t>
      </w:r>
      <w:r>
        <w:rPr>
          <w:color w:val="FFFFFF"/>
          <w:spacing w:val="-10"/>
          <w:w w:val="110"/>
        </w:rPr>
        <w:t> </w:t>
      </w:r>
      <w:r>
        <w:rPr>
          <w:color w:val="FFFFFF"/>
          <w:w w:val="110"/>
        </w:rPr>
        <w:t>is</w:t>
      </w:r>
      <w:r>
        <w:rPr>
          <w:color w:val="FFFFFF"/>
          <w:spacing w:val="-10"/>
          <w:w w:val="110"/>
        </w:rPr>
        <w:t> </w:t>
      </w:r>
      <w:r>
        <w:rPr>
          <w:color w:val="FFFFFF"/>
          <w:w w:val="110"/>
        </w:rPr>
        <w:t>something</w:t>
      </w:r>
      <w:r>
        <w:rPr>
          <w:color w:val="FFFFFF"/>
          <w:spacing w:val="-10"/>
          <w:w w:val="110"/>
        </w:rPr>
        <w:t> </w:t>
      </w:r>
      <w:r>
        <w:rPr>
          <w:color w:val="FFFFFF"/>
          <w:w w:val="110"/>
        </w:rPr>
        <w:t>again</w:t>
      </w:r>
      <w:r>
        <w:rPr>
          <w:color w:val="FFFFFF"/>
          <w:spacing w:val="-10"/>
          <w:w w:val="110"/>
        </w:rPr>
        <w:t> </w:t>
      </w:r>
      <w:r>
        <w:rPr>
          <w:color w:val="FFFFFF"/>
          <w:w w:val="110"/>
        </w:rPr>
        <w:t>that</w:t>
      </w:r>
      <w:r>
        <w:rPr>
          <w:color w:val="FFFFFF"/>
          <w:spacing w:val="-10"/>
          <w:w w:val="110"/>
        </w:rPr>
        <w:t> </w:t>
      </w:r>
      <w:r>
        <w:rPr>
          <w:color w:val="FFFFFF"/>
          <w:w w:val="110"/>
        </w:rPr>
        <w:t>I</w:t>
      </w:r>
      <w:r>
        <w:rPr>
          <w:color w:val="FFFFFF"/>
          <w:spacing w:val="-10"/>
          <w:w w:val="110"/>
        </w:rPr>
        <w:t> </w:t>
      </w:r>
      <w:r>
        <w:rPr>
          <w:color w:val="FFFFFF"/>
          <w:w w:val="110"/>
        </w:rPr>
        <w:t>and</w:t>
      </w:r>
      <w:r>
        <w:rPr>
          <w:color w:val="FFFFFF"/>
          <w:spacing w:val="-10"/>
          <w:w w:val="110"/>
        </w:rPr>
        <w:t> </w:t>
      </w:r>
      <w:r>
        <w:rPr>
          <w:color w:val="FFFFFF"/>
          <w:w w:val="110"/>
        </w:rPr>
        <w:t>the</w:t>
      </w:r>
      <w:r>
        <w:rPr>
          <w:color w:val="FFFFFF"/>
          <w:spacing w:val="-10"/>
          <w:w w:val="110"/>
        </w:rPr>
        <w:t> </w:t>
      </w:r>
      <w:r>
        <w:rPr>
          <w:color w:val="FFFFFF"/>
          <w:w w:val="110"/>
        </w:rPr>
        <w:t>assistant</w:t>
      </w:r>
      <w:r>
        <w:rPr>
          <w:color w:val="FFFFFF"/>
          <w:spacing w:val="-10"/>
          <w:w w:val="110"/>
        </w:rPr>
        <w:t> </w:t>
      </w:r>
      <w:r>
        <w:rPr>
          <w:color w:val="FFFFFF"/>
          <w:w w:val="110"/>
        </w:rPr>
        <w:t>and</w:t>
      </w:r>
      <w:r>
        <w:rPr>
          <w:color w:val="FFFFFF"/>
          <w:spacing w:val="-10"/>
          <w:w w:val="110"/>
        </w:rPr>
        <w:t> </w:t>
      </w:r>
      <w:r>
        <w:rPr>
          <w:color w:val="FFFFFF"/>
          <w:w w:val="110"/>
        </w:rPr>
        <w:t>the director</w:t>
      </w:r>
      <w:r>
        <w:rPr>
          <w:color w:val="FFFFFF"/>
          <w:spacing w:val="-2"/>
          <w:w w:val="110"/>
        </w:rPr>
        <w:t> </w:t>
      </w:r>
      <w:r>
        <w:rPr>
          <w:color w:val="FFFFFF"/>
          <w:w w:val="110"/>
        </w:rPr>
        <w:t>is</w:t>
      </w:r>
      <w:r>
        <w:rPr>
          <w:color w:val="FFFFFF"/>
          <w:spacing w:val="-2"/>
          <w:w w:val="110"/>
        </w:rPr>
        <w:t> </w:t>
      </w:r>
      <w:r>
        <w:rPr>
          <w:color w:val="FFFFFF"/>
          <w:w w:val="110"/>
        </w:rPr>
        <w:t>also</w:t>
      </w:r>
      <w:r>
        <w:rPr>
          <w:color w:val="FFFFFF"/>
          <w:spacing w:val="-2"/>
          <w:w w:val="110"/>
        </w:rPr>
        <w:t> </w:t>
      </w:r>
      <w:r>
        <w:rPr>
          <w:color w:val="FFFFFF"/>
          <w:w w:val="110"/>
        </w:rPr>
        <w:t>speaking</w:t>
      </w:r>
      <w:r>
        <w:rPr>
          <w:color w:val="FFFFFF"/>
          <w:spacing w:val="-2"/>
          <w:w w:val="110"/>
        </w:rPr>
        <w:t> </w:t>
      </w:r>
      <w:r>
        <w:rPr>
          <w:color w:val="FFFFFF"/>
          <w:w w:val="110"/>
        </w:rPr>
        <w:t>into</w:t>
      </w:r>
      <w:r>
        <w:rPr>
          <w:color w:val="FFFFFF"/>
          <w:spacing w:val="-2"/>
          <w:w w:val="110"/>
        </w:rPr>
        <w:t> </w:t>
      </w:r>
      <w:r>
        <w:rPr>
          <w:color w:val="FFFFFF"/>
          <w:w w:val="110"/>
        </w:rPr>
        <w:t>in</w:t>
      </w:r>
      <w:r>
        <w:rPr>
          <w:color w:val="FFFFFF"/>
          <w:spacing w:val="-2"/>
          <w:w w:val="110"/>
        </w:rPr>
        <w:t> </w:t>
      </w:r>
      <w:r>
        <w:rPr>
          <w:color w:val="FFFFFF"/>
          <w:w w:val="110"/>
        </w:rPr>
        <w:t>getting</w:t>
      </w:r>
      <w:r>
        <w:rPr>
          <w:color w:val="FFFFFF"/>
          <w:spacing w:val="-2"/>
          <w:w w:val="110"/>
        </w:rPr>
        <w:t> </w:t>
      </w:r>
      <w:r>
        <w:rPr>
          <w:color w:val="FFFFFF"/>
          <w:w w:val="110"/>
        </w:rPr>
        <w:t>additional</w:t>
      </w:r>
      <w:r>
        <w:rPr>
          <w:color w:val="FFFFFF"/>
          <w:spacing w:val="-2"/>
          <w:w w:val="110"/>
        </w:rPr>
        <w:t> </w:t>
      </w:r>
      <w:r>
        <w:rPr>
          <w:color w:val="FFFFFF"/>
          <w:w w:val="110"/>
        </w:rPr>
        <w:t>care</w:t>
      </w:r>
      <w:r>
        <w:rPr>
          <w:color w:val="FFFFFF"/>
          <w:spacing w:val="-2"/>
          <w:w w:val="110"/>
        </w:rPr>
        <w:t> </w:t>
      </w:r>
      <w:r>
        <w:rPr>
          <w:color w:val="FFFFFF"/>
          <w:w w:val="110"/>
        </w:rPr>
        <w:t>to</w:t>
      </w:r>
      <w:r>
        <w:rPr>
          <w:color w:val="FFFFFF"/>
          <w:spacing w:val="-2"/>
          <w:w w:val="110"/>
        </w:rPr>
        <w:t> </w:t>
      </w:r>
      <w:r>
        <w:rPr>
          <w:color w:val="FFFFFF"/>
          <w:w w:val="110"/>
        </w:rPr>
        <w:t>help</w:t>
      </w:r>
      <w:r>
        <w:rPr>
          <w:color w:val="FFFFFF"/>
          <w:spacing w:val="-2"/>
          <w:w w:val="110"/>
        </w:rPr>
        <w:t> </w:t>
      </w:r>
      <w:r>
        <w:rPr>
          <w:color w:val="FFFFFF"/>
          <w:w w:val="110"/>
        </w:rPr>
        <w:t>our</w:t>
      </w:r>
      <w:r>
        <w:rPr>
          <w:color w:val="FFFFFF"/>
          <w:spacing w:val="-2"/>
          <w:w w:val="110"/>
        </w:rPr>
        <w:t> </w:t>
      </w:r>
      <w:r>
        <w:rPr>
          <w:color w:val="FFFFFF"/>
          <w:w w:val="110"/>
        </w:rPr>
        <w:t>family</w:t>
      </w:r>
      <w:r>
        <w:rPr>
          <w:color w:val="FFFFFF"/>
          <w:spacing w:val="-2"/>
          <w:w w:val="110"/>
        </w:rPr>
        <w:t> </w:t>
      </w:r>
      <w:r>
        <w:rPr>
          <w:color w:val="FFFFFF"/>
          <w:w w:val="110"/>
        </w:rPr>
        <w:t>to</w:t>
      </w:r>
      <w:r>
        <w:rPr>
          <w:color w:val="FFFFFF"/>
          <w:spacing w:val="-2"/>
          <w:w w:val="110"/>
        </w:rPr>
        <w:t> </w:t>
      </w:r>
      <w:r>
        <w:rPr>
          <w:color w:val="FFFFFF"/>
          <w:w w:val="110"/>
        </w:rPr>
        <w:t>help</w:t>
      </w:r>
      <w:r>
        <w:rPr>
          <w:color w:val="FFFFFF"/>
          <w:spacing w:val="-2"/>
          <w:w w:val="110"/>
        </w:rPr>
        <w:t> </w:t>
      </w:r>
      <w:r>
        <w:rPr>
          <w:color w:val="FFFFFF"/>
          <w:w w:val="110"/>
        </w:rPr>
        <w:t>our</w:t>
      </w:r>
      <w:r>
        <w:rPr>
          <w:color w:val="FFFFFF"/>
          <w:spacing w:val="-2"/>
          <w:w w:val="110"/>
        </w:rPr>
        <w:t> </w:t>
      </w:r>
      <w:r>
        <w:rPr>
          <w:color w:val="FFFFFF"/>
          <w:w w:val="110"/>
        </w:rPr>
        <w:t>kids</w:t>
      </w:r>
      <w:r>
        <w:rPr>
          <w:color w:val="FFFFFF"/>
          <w:spacing w:val="-2"/>
          <w:w w:val="110"/>
        </w:rPr>
        <w:t> </w:t>
      </w:r>
      <w:r>
        <w:rPr>
          <w:color w:val="FFFFFF"/>
          <w:w w:val="110"/>
        </w:rPr>
        <w:t>and</w:t>
      </w:r>
      <w:r>
        <w:rPr>
          <w:color w:val="FFFFFF"/>
          <w:spacing w:val="-2"/>
          <w:w w:val="110"/>
        </w:rPr>
        <w:t> </w:t>
      </w:r>
      <w:r>
        <w:rPr>
          <w:color w:val="FFFFFF"/>
          <w:w w:val="110"/>
        </w:rPr>
        <w:t>our</w:t>
      </w:r>
      <w:r>
        <w:rPr>
          <w:color w:val="FFFFFF"/>
          <w:spacing w:val="-2"/>
          <w:w w:val="110"/>
        </w:rPr>
        <w:t> </w:t>
      </w:r>
      <w:r>
        <w:rPr>
          <w:color w:val="FFFFFF"/>
          <w:w w:val="110"/>
        </w:rPr>
        <w:t>families</w:t>
      </w:r>
      <w:r>
        <w:rPr>
          <w:color w:val="FFFFFF"/>
          <w:spacing w:val="-2"/>
          <w:w w:val="110"/>
        </w:rPr>
        <w:t> </w:t>
      </w:r>
      <w:r>
        <w:rPr>
          <w:color w:val="FFFFFF"/>
          <w:w w:val="110"/>
        </w:rPr>
        <w:t>so that we'd be able to provide that extended care.”</w:t>
      </w:r>
    </w:p>
    <w:p>
      <w:pPr>
        <w:pStyle w:val="BodyText"/>
        <w:spacing w:before="50"/>
      </w:pPr>
    </w:p>
    <w:p>
      <w:pPr>
        <w:pStyle w:val="BodyText"/>
        <w:spacing w:line="288" w:lineRule="auto"/>
        <w:ind w:left="284" w:right="248"/>
      </w:pPr>
      <w:r>
        <w:rPr>
          <w:color w:val="FFFFFF"/>
          <w:w w:val="110"/>
        </w:rPr>
        <w:t>“Well,</w:t>
      </w:r>
      <w:r>
        <w:rPr>
          <w:color w:val="FFFFFF"/>
          <w:spacing w:val="-4"/>
          <w:w w:val="110"/>
        </w:rPr>
        <w:t> </w:t>
      </w:r>
      <w:r>
        <w:rPr>
          <w:color w:val="FFFFFF"/>
          <w:w w:val="110"/>
        </w:rPr>
        <w:t>we</w:t>
      </w:r>
      <w:r>
        <w:rPr>
          <w:color w:val="FFFFFF"/>
          <w:spacing w:val="-4"/>
          <w:w w:val="110"/>
        </w:rPr>
        <w:t> </w:t>
      </w:r>
      <w:r>
        <w:rPr>
          <w:color w:val="FFFFFF"/>
          <w:w w:val="110"/>
        </w:rPr>
        <w:t>offer</w:t>
      </w:r>
      <w:r>
        <w:rPr>
          <w:color w:val="FFFFFF"/>
          <w:spacing w:val="-4"/>
          <w:w w:val="110"/>
        </w:rPr>
        <w:t> </w:t>
      </w:r>
      <w:r>
        <w:rPr>
          <w:color w:val="FFFFFF"/>
          <w:w w:val="110"/>
        </w:rPr>
        <w:t>extended</w:t>
      </w:r>
      <w:r>
        <w:rPr>
          <w:color w:val="FFFFFF"/>
          <w:spacing w:val="-4"/>
          <w:w w:val="110"/>
        </w:rPr>
        <w:t> </w:t>
      </w:r>
      <w:r>
        <w:rPr>
          <w:color w:val="FFFFFF"/>
          <w:w w:val="110"/>
        </w:rPr>
        <w:t>day.</w:t>
      </w:r>
      <w:r>
        <w:rPr>
          <w:color w:val="FFFFFF"/>
          <w:spacing w:val="-4"/>
          <w:w w:val="110"/>
        </w:rPr>
        <w:t> </w:t>
      </w:r>
      <w:r>
        <w:rPr>
          <w:color w:val="FFFFFF"/>
          <w:w w:val="110"/>
        </w:rPr>
        <w:t>It's</w:t>
      </w:r>
      <w:r>
        <w:rPr>
          <w:color w:val="FFFFFF"/>
          <w:spacing w:val="-4"/>
          <w:w w:val="110"/>
        </w:rPr>
        <w:t> </w:t>
      </w:r>
      <w:r>
        <w:rPr>
          <w:color w:val="FFFFFF"/>
          <w:w w:val="110"/>
        </w:rPr>
        <w:t>after</w:t>
      </w:r>
      <w:r>
        <w:rPr>
          <w:color w:val="FFFFFF"/>
          <w:spacing w:val="-4"/>
          <w:w w:val="110"/>
        </w:rPr>
        <w:t> </w:t>
      </w:r>
      <w:r>
        <w:rPr>
          <w:color w:val="FFFFFF"/>
          <w:w w:val="110"/>
        </w:rPr>
        <w:t>school</w:t>
      </w:r>
      <w:r>
        <w:rPr>
          <w:color w:val="FFFFFF"/>
          <w:spacing w:val="-4"/>
          <w:w w:val="110"/>
        </w:rPr>
        <w:t> </w:t>
      </w:r>
      <w:r>
        <w:rPr>
          <w:color w:val="FFFFFF"/>
          <w:w w:val="110"/>
        </w:rPr>
        <w:t>is</w:t>
      </w:r>
      <w:r>
        <w:rPr>
          <w:color w:val="FFFFFF"/>
          <w:spacing w:val="-4"/>
          <w:w w:val="110"/>
        </w:rPr>
        <w:t> </w:t>
      </w:r>
      <w:r>
        <w:rPr>
          <w:color w:val="FFFFFF"/>
          <w:w w:val="110"/>
        </w:rPr>
        <w:t>out</w:t>
      </w:r>
      <w:r>
        <w:rPr>
          <w:color w:val="FFFFFF"/>
          <w:spacing w:val="-4"/>
          <w:w w:val="110"/>
        </w:rPr>
        <w:t> </w:t>
      </w:r>
      <w:r>
        <w:rPr>
          <w:color w:val="FFFFFF"/>
          <w:w w:val="110"/>
        </w:rPr>
        <w:t>and</w:t>
      </w:r>
      <w:r>
        <w:rPr>
          <w:color w:val="FFFFFF"/>
          <w:spacing w:val="-4"/>
          <w:w w:val="110"/>
        </w:rPr>
        <w:t> </w:t>
      </w:r>
      <w:r>
        <w:rPr>
          <w:color w:val="FFFFFF"/>
          <w:w w:val="110"/>
        </w:rPr>
        <w:t>school</w:t>
      </w:r>
      <w:r>
        <w:rPr>
          <w:color w:val="FFFFFF"/>
          <w:spacing w:val="-4"/>
          <w:w w:val="110"/>
        </w:rPr>
        <w:t> </w:t>
      </w:r>
      <w:r>
        <w:rPr>
          <w:color w:val="FFFFFF"/>
          <w:w w:val="110"/>
        </w:rPr>
        <w:t>ends</w:t>
      </w:r>
      <w:r>
        <w:rPr>
          <w:color w:val="FFFFFF"/>
          <w:spacing w:val="-4"/>
          <w:w w:val="110"/>
        </w:rPr>
        <w:t> </w:t>
      </w:r>
      <w:r>
        <w:rPr>
          <w:color w:val="FFFFFF"/>
          <w:w w:val="110"/>
        </w:rPr>
        <w:t>at</w:t>
      </w:r>
      <w:r>
        <w:rPr>
          <w:color w:val="FFFFFF"/>
          <w:spacing w:val="-4"/>
          <w:w w:val="110"/>
        </w:rPr>
        <w:t> </w:t>
      </w:r>
      <w:r>
        <w:rPr>
          <w:color w:val="FFFFFF"/>
          <w:w w:val="110"/>
        </w:rPr>
        <w:t>2:50</w:t>
      </w:r>
      <w:r>
        <w:rPr>
          <w:color w:val="FFFFFF"/>
          <w:spacing w:val="-4"/>
          <w:w w:val="110"/>
        </w:rPr>
        <w:t> </w:t>
      </w:r>
      <w:r>
        <w:rPr>
          <w:color w:val="FFFFFF"/>
          <w:w w:val="110"/>
        </w:rPr>
        <w:t>and</w:t>
      </w:r>
      <w:r>
        <w:rPr>
          <w:color w:val="FFFFFF"/>
          <w:spacing w:val="-4"/>
          <w:w w:val="110"/>
        </w:rPr>
        <w:t> </w:t>
      </w:r>
      <w:r>
        <w:rPr>
          <w:color w:val="FFFFFF"/>
          <w:w w:val="110"/>
        </w:rPr>
        <w:t>then</w:t>
      </w:r>
      <w:r>
        <w:rPr>
          <w:color w:val="FFFFFF"/>
          <w:spacing w:val="-4"/>
          <w:w w:val="110"/>
        </w:rPr>
        <w:t> </w:t>
      </w:r>
      <w:r>
        <w:rPr>
          <w:color w:val="FFFFFF"/>
          <w:w w:val="110"/>
        </w:rPr>
        <w:t>they</w:t>
      </w:r>
      <w:r>
        <w:rPr>
          <w:color w:val="FFFFFF"/>
          <w:spacing w:val="-4"/>
          <w:w w:val="110"/>
        </w:rPr>
        <w:t> </w:t>
      </w:r>
      <w:r>
        <w:rPr>
          <w:color w:val="FFFFFF"/>
          <w:w w:val="110"/>
        </w:rPr>
        <w:t>transition</w:t>
      </w:r>
      <w:r>
        <w:rPr>
          <w:color w:val="FFFFFF"/>
          <w:spacing w:val="-4"/>
          <w:w w:val="110"/>
        </w:rPr>
        <w:t> </w:t>
      </w:r>
      <w:r>
        <w:rPr>
          <w:color w:val="FFFFFF"/>
          <w:w w:val="110"/>
        </w:rPr>
        <w:t>into extended</w:t>
      </w:r>
      <w:r>
        <w:rPr>
          <w:color w:val="FFFFFF"/>
          <w:spacing w:val="-14"/>
          <w:w w:val="110"/>
        </w:rPr>
        <w:t> </w:t>
      </w:r>
      <w:r>
        <w:rPr>
          <w:color w:val="FFFFFF"/>
          <w:w w:val="110"/>
        </w:rPr>
        <w:t>day.</w:t>
      </w:r>
      <w:r>
        <w:rPr>
          <w:color w:val="FFFFFF"/>
          <w:spacing w:val="-14"/>
          <w:w w:val="110"/>
        </w:rPr>
        <w:t> </w:t>
      </w:r>
      <w:r>
        <w:rPr>
          <w:color w:val="FFFFFF"/>
          <w:w w:val="110"/>
        </w:rPr>
        <w:t>Extended</w:t>
      </w:r>
      <w:r>
        <w:rPr>
          <w:color w:val="FFFFFF"/>
          <w:spacing w:val="-14"/>
          <w:w w:val="110"/>
        </w:rPr>
        <w:t> </w:t>
      </w:r>
      <w:r>
        <w:rPr>
          <w:color w:val="FFFFFF"/>
          <w:w w:val="110"/>
        </w:rPr>
        <w:t>day</w:t>
      </w:r>
      <w:r>
        <w:rPr>
          <w:color w:val="FFFFFF"/>
          <w:spacing w:val="-14"/>
          <w:w w:val="110"/>
        </w:rPr>
        <w:t> </w:t>
      </w:r>
      <w:r>
        <w:rPr>
          <w:color w:val="FFFFFF"/>
          <w:w w:val="110"/>
        </w:rPr>
        <w:t>is</w:t>
      </w:r>
      <w:r>
        <w:rPr>
          <w:color w:val="FFFFFF"/>
          <w:spacing w:val="-14"/>
          <w:w w:val="110"/>
        </w:rPr>
        <w:t> </w:t>
      </w:r>
      <w:r>
        <w:rPr>
          <w:color w:val="FFFFFF"/>
          <w:w w:val="110"/>
        </w:rPr>
        <w:t>offered</w:t>
      </w:r>
      <w:r>
        <w:rPr>
          <w:color w:val="FFFFFF"/>
          <w:spacing w:val="-14"/>
          <w:w w:val="110"/>
        </w:rPr>
        <w:t> </w:t>
      </w:r>
      <w:r>
        <w:rPr>
          <w:color w:val="FFFFFF"/>
          <w:w w:val="110"/>
        </w:rPr>
        <w:t>for</w:t>
      </w:r>
      <w:r>
        <w:rPr>
          <w:color w:val="FFFFFF"/>
          <w:spacing w:val="-14"/>
          <w:w w:val="110"/>
        </w:rPr>
        <w:t> </w:t>
      </w:r>
      <w:r>
        <w:rPr>
          <w:color w:val="FFFFFF"/>
          <w:w w:val="110"/>
        </w:rPr>
        <w:t>any</w:t>
      </w:r>
      <w:r>
        <w:rPr>
          <w:color w:val="FFFFFF"/>
          <w:spacing w:val="-14"/>
          <w:w w:val="110"/>
        </w:rPr>
        <w:t> </w:t>
      </w:r>
      <w:r>
        <w:rPr>
          <w:color w:val="FFFFFF"/>
          <w:w w:val="110"/>
        </w:rPr>
        <w:t>of</w:t>
      </w:r>
      <w:r>
        <w:rPr>
          <w:color w:val="FFFFFF"/>
          <w:spacing w:val="-14"/>
          <w:w w:val="110"/>
        </w:rPr>
        <w:t> </w:t>
      </w:r>
      <w:r>
        <w:rPr>
          <w:color w:val="FFFFFF"/>
          <w:w w:val="110"/>
        </w:rPr>
        <w:t>those</w:t>
      </w:r>
      <w:r>
        <w:rPr>
          <w:color w:val="FFFFFF"/>
          <w:spacing w:val="-14"/>
          <w:w w:val="110"/>
        </w:rPr>
        <w:t> </w:t>
      </w:r>
      <w:r>
        <w:rPr>
          <w:color w:val="FFFFFF"/>
          <w:w w:val="110"/>
        </w:rPr>
        <w:t>families</w:t>
      </w:r>
      <w:r>
        <w:rPr>
          <w:color w:val="FFFFFF"/>
          <w:spacing w:val="-14"/>
          <w:w w:val="110"/>
        </w:rPr>
        <w:t> </w:t>
      </w:r>
      <w:r>
        <w:rPr>
          <w:color w:val="FFFFFF"/>
          <w:w w:val="110"/>
        </w:rPr>
        <w:t>that</w:t>
      </w:r>
      <w:r>
        <w:rPr>
          <w:color w:val="FFFFFF"/>
          <w:spacing w:val="-14"/>
          <w:w w:val="110"/>
        </w:rPr>
        <w:t> </w:t>
      </w:r>
      <w:r>
        <w:rPr>
          <w:color w:val="FFFFFF"/>
          <w:w w:val="110"/>
        </w:rPr>
        <w:t>are</w:t>
      </w:r>
      <w:r>
        <w:rPr>
          <w:color w:val="FFFFFF"/>
          <w:spacing w:val="-14"/>
          <w:w w:val="110"/>
        </w:rPr>
        <w:t> </w:t>
      </w:r>
      <w:r>
        <w:rPr>
          <w:color w:val="FFFFFF"/>
          <w:w w:val="110"/>
        </w:rPr>
        <w:t>working</w:t>
      </w:r>
      <w:r>
        <w:rPr>
          <w:color w:val="FFFFFF"/>
          <w:spacing w:val="-14"/>
          <w:w w:val="110"/>
        </w:rPr>
        <w:t> </w:t>
      </w:r>
      <w:r>
        <w:rPr>
          <w:color w:val="FFFFFF"/>
          <w:w w:val="110"/>
        </w:rPr>
        <w:t>or</w:t>
      </w:r>
      <w:r>
        <w:rPr>
          <w:color w:val="FFFFFF"/>
          <w:spacing w:val="-14"/>
          <w:w w:val="110"/>
        </w:rPr>
        <w:t> </w:t>
      </w:r>
      <w:r>
        <w:rPr>
          <w:color w:val="FFFFFF"/>
          <w:w w:val="110"/>
        </w:rPr>
        <w:t>if</w:t>
      </w:r>
      <w:r>
        <w:rPr>
          <w:color w:val="FFFFFF"/>
          <w:spacing w:val="-14"/>
          <w:w w:val="110"/>
        </w:rPr>
        <w:t> </w:t>
      </w:r>
      <w:r>
        <w:rPr>
          <w:color w:val="FFFFFF"/>
          <w:w w:val="110"/>
        </w:rPr>
        <w:t>they're</w:t>
      </w:r>
      <w:r>
        <w:rPr>
          <w:color w:val="FFFFFF"/>
          <w:spacing w:val="-14"/>
          <w:w w:val="110"/>
        </w:rPr>
        <w:t> </w:t>
      </w:r>
      <w:r>
        <w:rPr>
          <w:color w:val="FFFFFF"/>
          <w:w w:val="110"/>
        </w:rPr>
        <w:t>in</w:t>
      </w:r>
      <w:r>
        <w:rPr>
          <w:color w:val="FFFFFF"/>
          <w:spacing w:val="-14"/>
          <w:w w:val="110"/>
        </w:rPr>
        <w:t> </w:t>
      </w:r>
      <w:r>
        <w:rPr>
          <w:color w:val="FFFFFF"/>
          <w:w w:val="110"/>
        </w:rPr>
        <w:t>school.</w:t>
      </w:r>
      <w:r>
        <w:rPr>
          <w:color w:val="FFFFFF"/>
          <w:spacing w:val="-14"/>
          <w:w w:val="110"/>
        </w:rPr>
        <w:t> </w:t>
      </w:r>
      <w:r>
        <w:rPr>
          <w:color w:val="FFFFFF"/>
          <w:w w:val="110"/>
        </w:rPr>
        <w:t>So,</w:t>
      </w:r>
      <w:r>
        <w:rPr>
          <w:color w:val="FFFFFF"/>
          <w:spacing w:val="-14"/>
          <w:w w:val="110"/>
        </w:rPr>
        <w:t> </w:t>
      </w:r>
      <w:r>
        <w:rPr>
          <w:color w:val="FFFFFF"/>
          <w:w w:val="110"/>
        </w:rPr>
        <w:t>once they</w:t>
      </w:r>
      <w:r>
        <w:rPr>
          <w:color w:val="FFFFFF"/>
          <w:spacing w:val="-6"/>
          <w:w w:val="110"/>
        </w:rPr>
        <w:t> </w:t>
      </w:r>
      <w:r>
        <w:rPr>
          <w:color w:val="FFFFFF"/>
          <w:w w:val="110"/>
        </w:rPr>
        <w:t>provide</w:t>
      </w:r>
      <w:r>
        <w:rPr>
          <w:color w:val="FFFFFF"/>
          <w:spacing w:val="-6"/>
          <w:w w:val="110"/>
        </w:rPr>
        <w:t> </w:t>
      </w:r>
      <w:r>
        <w:rPr>
          <w:color w:val="FFFFFF"/>
          <w:w w:val="110"/>
        </w:rPr>
        <w:t>the</w:t>
      </w:r>
      <w:r>
        <w:rPr>
          <w:color w:val="FFFFFF"/>
          <w:spacing w:val="-6"/>
          <w:w w:val="110"/>
        </w:rPr>
        <w:t> </w:t>
      </w:r>
      <w:r>
        <w:rPr>
          <w:color w:val="FFFFFF"/>
          <w:w w:val="110"/>
        </w:rPr>
        <w:t>documentation</w:t>
      </w:r>
      <w:r>
        <w:rPr>
          <w:color w:val="FFFFFF"/>
          <w:spacing w:val="-6"/>
          <w:w w:val="110"/>
        </w:rPr>
        <w:t> </w:t>
      </w:r>
      <w:r>
        <w:rPr>
          <w:color w:val="FFFFFF"/>
          <w:w w:val="110"/>
        </w:rPr>
        <w:t>that</w:t>
      </w:r>
      <w:r>
        <w:rPr>
          <w:color w:val="FFFFFF"/>
          <w:spacing w:val="-6"/>
          <w:w w:val="110"/>
        </w:rPr>
        <w:t> </w:t>
      </w:r>
      <w:r>
        <w:rPr>
          <w:color w:val="FFFFFF"/>
          <w:w w:val="110"/>
        </w:rPr>
        <w:t>supports</w:t>
      </w:r>
      <w:r>
        <w:rPr>
          <w:color w:val="FFFFFF"/>
          <w:spacing w:val="-6"/>
          <w:w w:val="110"/>
        </w:rPr>
        <w:t> </w:t>
      </w:r>
      <w:r>
        <w:rPr>
          <w:color w:val="FFFFFF"/>
          <w:w w:val="110"/>
        </w:rPr>
        <w:t>that</w:t>
      </w:r>
      <w:r>
        <w:rPr>
          <w:color w:val="FFFFFF"/>
          <w:spacing w:val="-6"/>
          <w:w w:val="110"/>
        </w:rPr>
        <w:t> </w:t>
      </w:r>
      <w:r>
        <w:rPr>
          <w:color w:val="FFFFFF"/>
          <w:w w:val="110"/>
        </w:rPr>
        <w:t>they're</w:t>
      </w:r>
      <w:r>
        <w:rPr>
          <w:color w:val="FFFFFF"/>
          <w:spacing w:val="-6"/>
          <w:w w:val="110"/>
        </w:rPr>
        <w:t> </w:t>
      </w:r>
      <w:r>
        <w:rPr>
          <w:color w:val="FFFFFF"/>
          <w:w w:val="110"/>
        </w:rPr>
        <w:t>in</w:t>
      </w:r>
      <w:r>
        <w:rPr>
          <w:color w:val="FFFFFF"/>
          <w:spacing w:val="-6"/>
          <w:w w:val="110"/>
        </w:rPr>
        <w:t> </w:t>
      </w:r>
      <w:r>
        <w:rPr>
          <w:color w:val="FFFFFF"/>
          <w:w w:val="110"/>
        </w:rPr>
        <w:t>school</w:t>
      </w:r>
      <w:r>
        <w:rPr>
          <w:color w:val="FFFFFF"/>
          <w:spacing w:val="-6"/>
          <w:w w:val="110"/>
        </w:rPr>
        <w:t> </w:t>
      </w:r>
      <w:r>
        <w:rPr>
          <w:color w:val="FFFFFF"/>
          <w:w w:val="110"/>
        </w:rPr>
        <w:t>or</w:t>
      </w:r>
      <w:r>
        <w:rPr>
          <w:color w:val="FFFFFF"/>
          <w:spacing w:val="-6"/>
          <w:w w:val="110"/>
        </w:rPr>
        <w:t> </w:t>
      </w:r>
      <w:r>
        <w:rPr>
          <w:color w:val="FFFFFF"/>
          <w:w w:val="110"/>
        </w:rPr>
        <w:t>if</w:t>
      </w:r>
      <w:r>
        <w:rPr>
          <w:color w:val="FFFFFF"/>
          <w:spacing w:val="-6"/>
          <w:w w:val="110"/>
        </w:rPr>
        <w:t> </w:t>
      </w:r>
      <w:r>
        <w:rPr>
          <w:color w:val="FFFFFF"/>
          <w:w w:val="110"/>
        </w:rPr>
        <w:t>they're</w:t>
      </w:r>
      <w:r>
        <w:rPr>
          <w:color w:val="FFFFFF"/>
          <w:spacing w:val="-6"/>
          <w:w w:val="110"/>
        </w:rPr>
        <w:t> </w:t>
      </w:r>
      <w:r>
        <w:rPr>
          <w:color w:val="FFFFFF"/>
          <w:w w:val="110"/>
        </w:rPr>
        <w:t>working</w:t>
      </w:r>
      <w:r>
        <w:rPr>
          <w:color w:val="FFFFFF"/>
          <w:spacing w:val="-6"/>
          <w:w w:val="110"/>
        </w:rPr>
        <w:t> </w:t>
      </w:r>
      <w:r>
        <w:rPr>
          <w:color w:val="FFFFFF"/>
          <w:w w:val="110"/>
        </w:rPr>
        <w:t>a</w:t>
      </w:r>
      <w:r>
        <w:rPr>
          <w:color w:val="FFFFFF"/>
          <w:spacing w:val="-6"/>
          <w:w w:val="110"/>
        </w:rPr>
        <w:t> </w:t>
      </w:r>
      <w:r>
        <w:rPr>
          <w:color w:val="FFFFFF"/>
          <w:w w:val="110"/>
        </w:rPr>
        <w:t>certain</w:t>
      </w:r>
      <w:r>
        <w:rPr>
          <w:color w:val="FFFFFF"/>
          <w:spacing w:val="-6"/>
          <w:w w:val="110"/>
        </w:rPr>
        <w:t> </w:t>
      </w:r>
      <w:r>
        <w:rPr>
          <w:color w:val="FFFFFF"/>
          <w:w w:val="110"/>
        </w:rPr>
        <w:t>schedule,</w:t>
      </w:r>
      <w:r>
        <w:rPr>
          <w:color w:val="FFFFFF"/>
          <w:spacing w:val="-6"/>
          <w:w w:val="110"/>
        </w:rPr>
        <w:t> </w:t>
      </w:r>
      <w:r>
        <w:rPr>
          <w:color w:val="FFFFFF"/>
          <w:w w:val="110"/>
        </w:rPr>
        <w:t>we will</w:t>
      </w:r>
      <w:r>
        <w:rPr>
          <w:color w:val="FFFFFF"/>
          <w:spacing w:val="-13"/>
          <w:w w:val="110"/>
        </w:rPr>
        <w:t> </w:t>
      </w:r>
      <w:r>
        <w:rPr>
          <w:color w:val="FFFFFF"/>
          <w:w w:val="110"/>
        </w:rPr>
        <w:t>accommodate</w:t>
      </w:r>
      <w:r>
        <w:rPr>
          <w:color w:val="FFFFFF"/>
          <w:spacing w:val="-13"/>
          <w:w w:val="110"/>
        </w:rPr>
        <w:t> </w:t>
      </w:r>
      <w:r>
        <w:rPr>
          <w:color w:val="FFFFFF"/>
          <w:w w:val="110"/>
        </w:rPr>
        <w:t>the</w:t>
      </w:r>
      <w:r>
        <w:rPr>
          <w:color w:val="FFFFFF"/>
          <w:spacing w:val="-13"/>
          <w:w w:val="110"/>
        </w:rPr>
        <w:t> </w:t>
      </w:r>
      <w:r>
        <w:rPr>
          <w:color w:val="FFFFFF"/>
          <w:w w:val="110"/>
        </w:rPr>
        <w:t>after-school</w:t>
      </w:r>
      <w:r>
        <w:rPr>
          <w:color w:val="FFFFFF"/>
          <w:spacing w:val="-13"/>
          <w:w w:val="110"/>
        </w:rPr>
        <w:t> </w:t>
      </w:r>
      <w:r>
        <w:rPr>
          <w:color w:val="FFFFFF"/>
          <w:w w:val="110"/>
        </w:rPr>
        <w:t>care</w:t>
      </w:r>
      <w:r>
        <w:rPr>
          <w:color w:val="FFFFFF"/>
          <w:spacing w:val="-13"/>
          <w:w w:val="110"/>
        </w:rPr>
        <w:t> </w:t>
      </w:r>
      <w:r>
        <w:rPr>
          <w:color w:val="FFFFFF"/>
          <w:w w:val="110"/>
        </w:rPr>
        <w:t>up</w:t>
      </w:r>
      <w:r>
        <w:rPr>
          <w:color w:val="FFFFFF"/>
          <w:spacing w:val="-13"/>
          <w:w w:val="110"/>
        </w:rPr>
        <w:t> </w:t>
      </w:r>
      <w:r>
        <w:rPr>
          <w:color w:val="FFFFFF"/>
          <w:w w:val="110"/>
        </w:rPr>
        <w:t>until</w:t>
      </w:r>
      <w:r>
        <w:rPr>
          <w:color w:val="FFFFFF"/>
          <w:spacing w:val="-13"/>
          <w:w w:val="110"/>
        </w:rPr>
        <w:t> </w:t>
      </w:r>
      <w:r>
        <w:rPr>
          <w:color w:val="FFFFFF"/>
          <w:w w:val="110"/>
        </w:rPr>
        <w:t>six</w:t>
      </w:r>
      <w:r>
        <w:rPr>
          <w:color w:val="FFFFFF"/>
          <w:spacing w:val="-13"/>
          <w:w w:val="110"/>
        </w:rPr>
        <w:t> </w:t>
      </w:r>
      <w:r>
        <w:rPr>
          <w:color w:val="FFFFFF"/>
          <w:w w:val="110"/>
        </w:rPr>
        <w:t>o'clock.</w:t>
      </w:r>
      <w:r>
        <w:rPr>
          <w:color w:val="FFFFFF"/>
          <w:spacing w:val="-13"/>
          <w:w w:val="110"/>
        </w:rPr>
        <w:t> </w:t>
      </w:r>
      <w:r>
        <w:rPr>
          <w:color w:val="FFFFFF"/>
          <w:w w:val="110"/>
        </w:rPr>
        <w:t>And</w:t>
      </w:r>
      <w:r>
        <w:rPr>
          <w:color w:val="FFFFFF"/>
          <w:spacing w:val="-13"/>
          <w:w w:val="110"/>
        </w:rPr>
        <w:t> </w:t>
      </w:r>
      <w:r>
        <w:rPr>
          <w:color w:val="FFFFFF"/>
          <w:w w:val="110"/>
        </w:rPr>
        <w:t>that's</w:t>
      </w:r>
      <w:r>
        <w:rPr>
          <w:color w:val="FFFFFF"/>
          <w:spacing w:val="-13"/>
          <w:w w:val="110"/>
        </w:rPr>
        <w:t> </w:t>
      </w:r>
      <w:r>
        <w:rPr>
          <w:color w:val="FFFFFF"/>
          <w:w w:val="110"/>
        </w:rPr>
        <w:t>given</w:t>
      </w:r>
      <w:r>
        <w:rPr>
          <w:color w:val="FFFFFF"/>
          <w:spacing w:val="-13"/>
          <w:w w:val="110"/>
        </w:rPr>
        <w:t> </w:t>
      </w:r>
      <w:r>
        <w:rPr>
          <w:color w:val="FFFFFF"/>
          <w:w w:val="110"/>
        </w:rPr>
        <w:t>as</w:t>
      </w:r>
      <w:r>
        <w:rPr>
          <w:color w:val="FFFFFF"/>
          <w:spacing w:val="-13"/>
          <w:w w:val="110"/>
        </w:rPr>
        <w:t> </w:t>
      </w:r>
      <w:r>
        <w:rPr>
          <w:color w:val="FFFFFF"/>
          <w:w w:val="110"/>
        </w:rPr>
        <w:t>part</w:t>
      </w:r>
      <w:r>
        <w:rPr>
          <w:color w:val="FFFFFF"/>
          <w:spacing w:val="-13"/>
          <w:w w:val="110"/>
        </w:rPr>
        <w:t> </w:t>
      </w:r>
      <w:r>
        <w:rPr>
          <w:color w:val="FFFFFF"/>
          <w:w w:val="110"/>
        </w:rPr>
        <w:t>of</w:t>
      </w:r>
      <w:r>
        <w:rPr>
          <w:color w:val="FFFFFF"/>
          <w:spacing w:val="-13"/>
          <w:w w:val="110"/>
        </w:rPr>
        <w:t> </w:t>
      </w:r>
      <w:r>
        <w:rPr>
          <w:color w:val="FFFFFF"/>
          <w:w w:val="110"/>
        </w:rPr>
        <w:t>our</w:t>
      </w:r>
      <w:r>
        <w:rPr>
          <w:color w:val="FFFFFF"/>
          <w:spacing w:val="-13"/>
          <w:w w:val="110"/>
        </w:rPr>
        <w:t> </w:t>
      </w:r>
      <w:r>
        <w:rPr>
          <w:color w:val="FFFFFF"/>
          <w:w w:val="110"/>
        </w:rPr>
        <w:t>service</w:t>
      </w:r>
      <w:r>
        <w:rPr>
          <w:color w:val="FFFFFF"/>
          <w:spacing w:val="-13"/>
          <w:w w:val="110"/>
        </w:rPr>
        <w:t> </w:t>
      </w:r>
      <w:r>
        <w:rPr>
          <w:color w:val="FFFFFF"/>
          <w:w w:val="110"/>
        </w:rPr>
        <w:t>so</w:t>
      </w:r>
      <w:r>
        <w:rPr>
          <w:color w:val="FFFFFF"/>
          <w:spacing w:val="-13"/>
          <w:w w:val="110"/>
        </w:rPr>
        <w:t> </w:t>
      </w:r>
      <w:r>
        <w:rPr>
          <w:color w:val="FFFFFF"/>
          <w:w w:val="110"/>
        </w:rPr>
        <w:t>there's</w:t>
      </w:r>
      <w:r>
        <w:rPr>
          <w:color w:val="FFFFFF"/>
          <w:spacing w:val="-13"/>
          <w:w w:val="110"/>
        </w:rPr>
        <w:t> </w:t>
      </w:r>
      <w:r>
        <w:rPr>
          <w:color w:val="FFFFFF"/>
          <w:w w:val="110"/>
        </w:rPr>
        <w:t>not an</w:t>
      </w:r>
      <w:r>
        <w:rPr>
          <w:color w:val="FFFFFF"/>
          <w:spacing w:val="-6"/>
          <w:w w:val="110"/>
        </w:rPr>
        <w:t> </w:t>
      </w:r>
      <w:r>
        <w:rPr>
          <w:color w:val="FFFFFF"/>
          <w:w w:val="110"/>
        </w:rPr>
        <w:t>extra</w:t>
      </w:r>
      <w:r>
        <w:rPr>
          <w:color w:val="FFFFFF"/>
          <w:spacing w:val="-6"/>
          <w:w w:val="110"/>
        </w:rPr>
        <w:t> </w:t>
      </w:r>
      <w:r>
        <w:rPr>
          <w:color w:val="FFFFFF"/>
          <w:w w:val="110"/>
        </w:rPr>
        <w:t>cost</w:t>
      </w:r>
      <w:r>
        <w:rPr>
          <w:color w:val="FFFFFF"/>
          <w:spacing w:val="-6"/>
          <w:w w:val="110"/>
        </w:rPr>
        <w:t> </w:t>
      </w:r>
      <w:r>
        <w:rPr>
          <w:color w:val="FFFFFF"/>
          <w:w w:val="110"/>
        </w:rPr>
        <w:t>for</w:t>
      </w:r>
      <w:r>
        <w:rPr>
          <w:color w:val="FFFFFF"/>
          <w:spacing w:val="-6"/>
          <w:w w:val="110"/>
        </w:rPr>
        <w:t> </w:t>
      </w:r>
      <w:r>
        <w:rPr>
          <w:color w:val="FFFFFF"/>
          <w:w w:val="110"/>
        </w:rPr>
        <w:t>that.</w:t>
      </w:r>
      <w:r>
        <w:rPr>
          <w:color w:val="FFFFFF"/>
          <w:spacing w:val="-6"/>
          <w:w w:val="110"/>
        </w:rPr>
        <w:t> </w:t>
      </w:r>
      <w:r>
        <w:rPr>
          <w:color w:val="FFFFFF"/>
          <w:w w:val="110"/>
        </w:rPr>
        <w:t>It</w:t>
      </w:r>
      <w:r>
        <w:rPr>
          <w:color w:val="FFFFFF"/>
          <w:spacing w:val="-6"/>
          <w:w w:val="110"/>
        </w:rPr>
        <w:t> </w:t>
      </w:r>
      <w:r>
        <w:rPr>
          <w:color w:val="FFFFFF"/>
          <w:w w:val="110"/>
        </w:rPr>
        <w:t>is</w:t>
      </w:r>
      <w:r>
        <w:rPr>
          <w:color w:val="FFFFFF"/>
          <w:spacing w:val="-6"/>
          <w:w w:val="110"/>
        </w:rPr>
        <w:t> </w:t>
      </w:r>
      <w:r>
        <w:rPr>
          <w:color w:val="FFFFFF"/>
          <w:w w:val="110"/>
        </w:rPr>
        <w:t>determined</w:t>
      </w:r>
      <w:r>
        <w:rPr>
          <w:color w:val="FFFFFF"/>
          <w:spacing w:val="-6"/>
          <w:w w:val="110"/>
        </w:rPr>
        <w:t> </w:t>
      </w:r>
      <w:r>
        <w:rPr>
          <w:color w:val="FFFFFF"/>
          <w:w w:val="110"/>
        </w:rPr>
        <w:t>on,</w:t>
      </w:r>
      <w:r>
        <w:rPr>
          <w:color w:val="FFFFFF"/>
          <w:spacing w:val="-6"/>
          <w:w w:val="110"/>
        </w:rPr>
        <w:t> </w:t>
      </w:r>
      <w:r>
        <w:rPr>
          <w:color w:val="FFFFFF"/>
          <w:w w:val="110"/>
        </w:rPr>
        <w:t>it's</w:t>
      </w:r>
      <w:r>
        <w:rPr>
          <w:color w:val="FFFFFF"/>
          <w:spacing w:val="-6"/>
          <w:w w:val="110"/>
        </w:rPr>
        <w:t> </w:t>
      </w:r>
      <w:r>
        <w:rPr>
          <w:color w:val="FFFFFF"/>
          <w:w w:val="110"/>
        </w:rPr>
        <w:t>based</w:t>
      </w:r>
      <w:r>
        <w:rPr>
          <w:color w:val="FFFFFF"/>
          <w:spacing w:val="-6"/>
          <w:w w:val="110"/>
        </w:rPr>
        <w:t> </w:t>
      </w:r>
      <w:r>
        <w:rPr>
          <w:color w:val="FFFFFF"/>
          <w:w w:val="110"/>
        </w:rPr>
        <w:t>off</w:t>
      </w:r>
      <w:r>
        <w:rPr>
          <w:color w:val="FFFFFF"/>
          <w:spacing w:val="-6"/>
          <w:w w:val="110"/>
        </w:rPr>
        <w:t> </w:t>
      </w:r>
      <w:r>
        <w:rPr>
          <w:color w:val="FFFFFF"/>
          <w:w w:val="110"/>
        </w:rPr>
        <w:t>of</w:t>
      </w:r>
      <w:r>
        <w:rPr>
          <w:color w:val="FFFFFF"/>
          <w:spacing w:val="-6"/>
          <w:w w:val="110"/>
        </w:rPr>
        <w:t> </w:t>
      </w:r>
      <w:r>
        <w:rPr>
          <w:color w:val="FFFFFF"/>
          <w:w w:val="110"/>
        </w:rPr>
        <w:t>what</w:t>
      </w:r>
      <w:r>
        <w:rPr>
          <w:color w:val="FFFFFF"/>
          <w:spacing w:val="-6"/>
          <w:w w:val="110"/>
        </w:rPr>
        <w:t> </w:t>
      </w:r>
      <w:r>
        <w:rPr>
          <w:color w:val="FFFFFF"/>
          <w:w w:val="110"/>
        </w:rPr>
        <w:t>their</w:t>
      </w:r>
      <w:r>
        <w:rPr>
          <w:color w:val="FFFFFF"/>
          <w:spacing w:val="-6"/>
          <w:w w:val="110"/>
        </w:rPr>
        <w:t> </w:t>
      </w:r>
      <w:r>
        <w:rPr>
          <w:color w:val="FFFFFF"/>
          <w:w w:val="110"/>
        </w:rPr>
        <w:t>needs</w:t>
      </w:r>
      <w:r>
        <w:rPr>
          <w:color w:val="FFFFFF"/>
          <w:spacing w:val="-6"/>
          <w:w w:val="110"/>
        </w:rPr>
        <w:t> </w:t>
      </w:r>
      <w:r>
        <w:rPr>
          <w:color w:val="FFFFFF"/>
          <w:w w:val="110"/>
        </w:rPr>
        <w:t>are</w:t>
      </w:r>
      <w:r>
        <w:rPr>
          <w:color w:val="FFFFFF"/>
          <w:spacing w:val="-6"/>
          <w:w w:val="110"/>
        </w:rPr>
        <w:t> </w:t>
      </w:r>
      <w:r>
        <w:rPr>
          <w:color w:val="FFFFFF"/>
          <w:w w:val="110"/>
        </w:rPr>
        <w:t>for</w:t>
      </w:r>
      <w:r>
        <w:rPr>
          <w:color w:val="FFFFFF"/>
          <w:spacing w:val="-6"/>
          <w:w w:val="110"/>
        </w:rPr>
        <w:t> </w:t>
      </w:r>
      <w:r>
        <w:rPr>
          <w:color w:val="FFFFFF"/>
          <w:w w:val="110"/>
        </w:rPr>
        <w:t>their</w:t>
      </w:r>
      <w:r>
        <w:rPr>
          <w:color w:val="FFFFFF"/>
          <w:spacing w:val="-6"/>
          <w:w w:val="110"/>
        </w:rPr>
        <w:t> </w:t>
      </w:r>
      <w:r>
        <w:rPr>
          <w:color w:val="FFFFFF"/>
          <w:w w:val="110"/>
        </w:rPr>
        <w:t>work</w:t>
      </w:r>
      <w:r>
        <w:rPr>
          <w:color w:val="FFFFFF"/>
          <w:spacing w:val="-6"/>
          <w:w w:val="110"/>
        </w:rPr>
        <w:t> </w:t>
      </w:r>
      <w:r>
        <w:rPr>
          <w:color w:val="FFFFFF"/>
          <w:w w:val="110"/>
        </w:rPr>
        <w:t>or</w:t>
      </w:r>
      <w:r>
        <w:rPr>
          <w:color w:val="FFFFFF"/>
          <w:spacing w:val="-6"/>
          <w:w w:val="110"/>
        </w:rPr>
        <w:t> </w:t>
      </w:r>
      <w:r>
        <w:rPr>
          <w:color w:val="FFFFFF"/>
          <w:w w:val="110"/>
        </w:rPr>
        <w:t>school….</w:t>
      </w:r>
      <w:r>
        <w:rPr>
          <w:color w:val="FFFFFF"/>
          <w:spacing w:val="-6"/>
          <w:w w:val="110"/>
        </w:rPr>
        <w:t> </w:t>
      </w:r>
      <w:r>
        <w:rPr>
          <w:color w:val="FFFFFF"/>
          <w:w w:val="110"/>
        </w:rPr>
        <w:t>Not weekends,</w:t>
      </w:r>
      <w:r>
        <w:rPr>
          <w:color w:val="FFFFFF"/>
          <w:spacing w:val="-11"/>
          <w:w w:val="110"/>
        </w:rPr>
        <w:t> </w:t>
      </w:r>
      <w:r>
        <w:rPr>
          <w:color w:val="FFFFFF"/>
          <w:w w:val="110"/>
        </w:rPr>
        <w:t>we're</w:t>
      </w:r>
      <w:r>
        <w:rPr>
          <w:color w:val="FFFFFF"/>
          <w:spacing w:val="-11"/>
          <w:w w:val="110"/>
        </w:rPr>
        <w:t> </w:t>
      </w:r>
      <w:r>
        <w:rPr>
          <w:color w:val="FFFFFF"/>
          <w:w w:val="110"/>
        </w:rPr>
        <w:t>closed</w:t>
      </w:r>
      <w:r>
        <w:rPr>
          <w:color w:val="FFFFFF"/>
          <w:spacing w:val="-11"/>
          <w:w w:val="110"/>
        </w:rPr>
        <w:t> </w:t>
      </w:r>
      <w:r>
        <w:rPr>
          <w:color w:val="FFFFFF"/>
          <w:w w:val="110"/>
        </w:rPr>
        <w:t>on</w:t>
      </w:r>
      <w:r>
        <w:rPr>
          <w:color w:val="FFFFFF"/>
          <w:spacing w:val="-11"/>
          <w:w w:val="110"/>
        </w:rPr>
        <w:t> </w:t>
      </w:r>
      <w:r>
        <w:rPr>
          <w:color w:val="FFFFFF"/>
          <w:w w:val="110"/>
        </w:rPr>
        <w:t>weekends</w:t>
      </w:r>
      <w:r>
        <w:rPr>
          <w:color w:val="FFFFFF"/>
          <w:spacing w:val="-11"/>
          <w:w w:val="110"/>
        </w:rPr>
        <w:t> </w:t>
      </w:r>
      <w:r>
        <w:rPr>
          <w:color w:val="FFFFFF"/>
          <w:w w:val="110"/>
        </w:rPr>
        <w:t>but</w:t>
      </w:r>
      <w:r>
        <w:rPr>
          <w:color w:val="FFFFFF"/>
          <w:spacing w:val="-11"/>
          <w:w w:val="110"/>
        </w:rPr>
        <w:t> </w:t>
      </w:r>
      <w:r>
        <w:rPr>
          <w:color w:val="FFFFFF"/>
          <w:w w:val="110"/>
        </w:rPr>
        <w:t>it's</w:t>
      </w:r>
      <w:r>
        <w:rPr>
          <w:color w:val="FFFFFF"/>
          <w:spacing w:val="-11"/>
          <w:w w:val="110"/>
        </w:rPr>
        <w:t> </w:t>
      </w:r>
      <w:r>
        <w:rPr>
          <w:color w:val="FFFFFF"/>
          <w:w w:val="110"/>
        </w:rPr>
        <w:t>after</w:t>
      </w:r>
      <w:r>
        <w:rPr>
          <w:color w:val="FFFFFF"/>
          <w:spacing w:val="-11"/>
          <w:w w:val="110"/>
        </w:rPr>
        <w:t> </w:t>
      </w:r>
      <w:r>
        <w:rPr>
          <w:color w:val="FFFFFF"/>
          <w:w w:val="110"/>
        </w:rPr>
        <w:t>six</w:t>
      </w:r>
      <w:r>
        <w:rPr>
          <w:color w:val="FFFFFF"/>
          <w:spacing w:val="-11"/>
          <w:w w:val="110"/>
        </w:rPr>
        <w:t> </w:t>
      </w:r>
      <w:r>
        <w:rPr>
          <w:color w:val="FFFFFF"/>
          <w:w w:val="110"/>
        </w:rPr>
        <w:t>well</w:t>
      </w:r>
      <w:r>
        <w:rPr>
          <w:color w:val="FFFFFF"/>
          <w:spacing w:val="-11"/>
          <w:w w:val="110"/>
        </w:rPr>
        <w:t> </w:t>
      </w:r>
      <w:r>
        <w:rPr>
          <w:color w:val="FFFFFF"/>
          <w:w w:val="110"/>
        </w:rPr>
        <w:t>it's</w:t>
      </w:r>
      <w:r>
        <w:rPr>
          <w:color w:val="FFFFFF"/>
          <w:spacing w:val="-11"/>
          <w:w w:val="110"/>
        </w:rPr>
        <w:t> </w:t>
      </w:r>
      <w:r>
        <w:rPr>
          <w:color w:val="FFFFFF"/>
          <w:w w:val="110"/>
        </w:rPr>
        <w:t>up</w:t>
      </w:r>
      <w:r>
        <w:rPr>
          <w:color w:val="FFFFFF"/>
          <w:spacing w:val="-11"/>
          <w:w w:val="110"/>
        </w:rPr>
        <w:t> </w:t>
      </w:r>
      <w:r>
        <w:rPr>
          <w:color w:val="FFFFFF"/>
          <w:w w:val="110"/>
        </w:rPr>
        <w:t>until</w:t>
      </w:r>
      <w:r>
        <w:rPr>
          <w:color w:val="FFFFFF"/>
          <w:spacing w:val="-11"/>
          <w:w w:val="110"/>
        </w:rPr>
        <w:t> </w:t>
      </w:r>
      <w:r>
        <w:rPr>
          <w:color w:val="FFFFFF"/>
          <w:w w:val="110"/>
        </w:rPr>
        <w:t>six</w:t>
      </w:r>
      <w:r>
        <w:rPr>
          <w:color w:val="FFFFFF"/>
          <w:spacing w:val="-11"/>
          <w:w w:val="110"/>
        </w:rPr>
        <w:t> </w:t>
      </w:r>
      <w:r>
        <w:rPr>
          <w:color w:val="FFFFFF"/>
          <w:w w:val="110"/>
        </w:rPr>
        <w:t>o'clock</w:t>
      </w:r>
      <w:r>
        <w:rPr>
          <w:color w:val="FFFFFF"/>
          <w:spacing w:val="-11"/>
          <w:w w:val="110"/>
        </w:rPr>
        <w:t> </w:t>
      </w:r>
      <w:r>
        <w:rPr>
          <w:color w:val="FFFFFF"/>
          <w:w w:val="110"/>
        </w:rPr>
        <w:t>so</w:t>
      </w:r>
      <w:r>
        <w:rPr>
          <w:color w:val="FFFFFF"/>
          <w:spacing w:val="-11"/>
          <w:w w:val="110"/>
        </w:rPr>
        <w:t> </w:t>
      </w:r>
      <w:r>
        <w:rPr>
          <w:color w:val="FFFFFF"/>
          <w:w w:val="110"/>
        </w:rPr>
        <w:t>after</w:t>
      </w:r>
      <w:r>
        <w:rPr>
          <w:color w:val="FFFFFF"/>
          <w:spacing w:val="-11"/>
          <w:w w:val="110"/>
        </w:rPr>
        <w:t> </w:t>
      </w:r>
      <w:r>
        <w:rPr>
          <w:color w:val="FFFFFF"/>
          <w:w w:val="110"/>
        </w:rPr>
        <w:t>six</w:t>
      </w:r>
      <w:r>
        <w:rPr>
          <w:color w:val="FFFFFF"/>
          <w:spacing w:val="-11"/>
          <w:w w:val="110"/>
        </w:rPr>
        <w:t> </w:t>
      </w:r>
      <w:r>
        <w:rPr>
          <w:color w:val="FFFFFF"/>
          <w:w w:val="110"/>
        </w:rPr>
        <w:t>o'clock</w:t>
      </w:r>
      <w:r>
        <w:rPr>
          <w:color w:val="FFFFFF"/>
          <w:spacing w:val="-11"/>
          <w:w w:val="110"/>
        </w:rPr>
        <w:t> </w:t>
      </w:r>
      <w:r>
        <w:rPr>
          <w:color w:val="FFFFFF"/>
          <w:w w:val="110"/>
        </w:rPr>
        <w:t>we</w:t>
      </w:r>
      <w:r>
        <w:rPr>
          <w:color w:val="FFFFFF"/>
          <w:spacing w:val="-11"/>
          <w:w w:val="110"/>
        </w:rPr>
        <w:t> </w:t>
      </w:r>
      <w:r>
        <w:rPr>
          <w:color w:val="FFFFFF"/>
          <w:w w:val="110"/>
        </w:rPr>
        <w:t>don't have</w:t>
      </w:r>
      <w:r>
        <w:rPr>
          <w:color w:val="FFFFFF"/>
          <w:spacing w:val="-12"/>
          <w:w w:val="110"/>
        </w:rPr>
        <w:t> </w:t>
      </w:r>
      <w:r>
        <w:rPr>
          <w:color w:val="FFFFFF"/>
          <w:w w:val="110"/>
        </w:rPr>
        <w:t>services</w:t>
      </w:r>
      <w:r>
        <w:rPr>
          <w:color w:val="FFFFFF"/>
          <w:spacing w:val="-12"/>
          <w:w w:val="110"/>
        </w:rPr>
        <w:t> </w:t>
      </w:r>
      <w:r>
        <w:rPr>
          <w:color w:val="FFFFFF"/>
          <w:w w:val="110"/>
        </w:rPr>
        <w:t>that's</w:t>
      </w:r>
      <w:r>
        <w:rPr>
          <w:color w:val="FFFFFF"/>
          <w:spacing w:val="-12"/>
          <w:w w:val="110"/>
        </w:rPr>
        <w:t> </w:t>
      </w:r>
      <w:r>
        <w:rPr>
          <w:color w:val="FFFFFF"/>
          <w:w w:val="110"/>
        </w:rPr>
        <w:t>when</w:t>
      </w:r>
      <w:r>
        <w:rPr>
          <w:color w:val="FFFFFF"/>
          <w:spacing w:val="-12"/>
          <w:w w:val="110"/>
        </w:rPr>
        <w:t> </w:t>
      </w:r>
      <w:r>
        <w:rPr>
          <w:color w:val="FFFFFF"/>
          <w:w w:val="110"/>
        </w:rPr>
        <w:t>our</w:t>
      </w:r>
      <w:r>
        <w:rPr>
          <w:color w:val="FFFFFF"/>
          <w:spacing w:val="-12"/>
          <w:w w:val="110"/>
        </w:rPr>
        <w:t> </w:t>
      </w:r>
      <w:r>
        <w:rPr>
          <w:color w:val="FFFFFF"/>
          <w:w w:val="110"/>
        </w:rPr>
        <w:t>program</w:t>
      </w:r>
      <w:r>
        <w:rPr>
          <w:color w:val="FFFFFF"/>
          <w:spacing w:val="-12"/>
          <w:w w:val="110"/>
        </w:rPr>
        <w:t> </w:t>
      </w:r>
      <w:r>
        <w:rPr>
          <w:color w:val="FFFFFF"/>
          <w:w w:val="110"/>
        </w:rPr>
        <w:t>ends</w:t>
      </w:r>
      <w:r>
        <w:rPr>
          <w:color w:val="FFFFFF"/>
          <w:spacing w:val="-12"/>
          <w:w w:val="110"/>
        </w:rPr>
        <w:t> </w:t>
      </w:r>
      <w:r>
        <w:rPr>
          <w:color w:val="FFFFFF"/>
          <w:w w:val="110"/>
        </w:rPr>
        <w:t>at</w:t>
      </w:r>
      <w:r>
        <w:rPr>
          <w:color w:val="FFFFFF"/>
          <w:spacing w:val="-12"/>
          <w:w w:val="110"/>
        </w:rPr>
        <w:t> </w:t>
      </w:r>
      <w:r>
        <w:rPr>
          <w:color w:val="FFFFFF"/>
          <w:w w:val="110"/>
        </w:rPr>
        <w:t>six</w:t>
      </w:r>
      <w:r>
        <w:rPr>
          <w:color w:val="FFFFFF"/>
          <w:spacing w:val="-12"/>
          <w:w w:val="110"/>
        </w:rPr>
        <w:t> </w:t>
      </w:r>
      <w:r>
        <w:rPr>
          <w:color w:val="FFFFFF"/>
          <w:w w:val="110"/>
        </w:rPr>
        <w:t>o'clock</w:t>
      </w:r>
      <w:r>
        <w:rPr>
          <w:color w:val="FFFFFF"/>
          <w:spacing w:val="-12"/>
          <w:w w:val="110"/>
        </w:rPr>
        <w:t> </w:t>
      </w:r>
      <w:r>
        <w:rPr>
          <w:color w:val="FFFFFF"/>
          <w:w w:val="110"/>
        </w:rPr>
        <w:t>and</w:t>
      </w:r>
      <w:r>
        <w:rPr>
          <w:color w:val="FFFFFF"/>
          <w:spacing w:val="-12"/>
          <w:w w:val="110"/>
        </w:rPr>
        <w:t> </w:t>
      </w:r>
      <w:r>
        <w:rPr>
          <w:color w:val="FFFFFF"/>
          <w:w w:val="110"/>
        </w:rPr>
        <w:t>then</w:t>
      </w:r>
      <w:r>
        <w:rPr>
          <w:color w:val="FFFFFF"/>
          <w:spacing w:val="-12"/>
          <w:w w:val="110"/>
        </w:rPr>
        <w:t> </w:t>
      </w:r>
      <w:r>
        <w:rPr>
          <w:color w:val="FFFFFF"/>
          <w:w w:val="110"/>
        </w:rPr>
        <w:t>we’re</w:t>
      </w:r>
      <w:r>
        <w:rPr>
          <w:color w:val="FFFFFF"/>
          <w:spacing w:val="-12"/>
          <w:w w:val="110"/>
        </w:rPr>
        <w:t> </w:t>
      </w:r>
      <w:r>
        <w:rPr>
          <w:color w:val="FFFFFF"/>
          <w:w w:val="110"/>
        </w:rPr>
        <w:t>off</w:t>
      </w:r>
      <w:r>
        <w:rPr>
          <w:color w:val="FFFFFF"/>
          <w:spacing w:val="-12"/>
          <w:w w:val="110"/>
        </w:rPr>
        <w:t> </w:t>
      </w:r>
      <w:r>
        <w:rPr>
          <w:color w:val="FFFFFF"/>
          <w:w w:val="110"/>
        </w:rPr>
        <w:t>on</w:t>
      </w:r>
      <w:r>
        <w:rPr>
          <w:color w:val="FFFFFF"/>
          <w:spacing w:val="-12"/>
          <w:w w:val="110"/>
        </w:rPr>
        <w:t> </w:t>
      </w:r>
      <w:r>
        <w:rPr>
          <w:color w:val="FFFFFF"/>
          <w:w w:val="110"/>
        </w:rPr>
        <w:t>the</w:t>
      </w:r>
      <w:r>
        <w:rPr>
          <w:color w:val="FFFFFF"/>
          <w:spacing w:val="-12"/>
          <w:w w:val="110"/>
        </w:rPr>
        <w:t> </w:t>
      </w:r>
      <w:r>
        <w:rPr>
          <w:color w:val="FFFFFF"/>
          <w:w w:val="110"/>
        </w:rPr>
        <w:t>weekends.</w:t>
      </w:r>
      <w:r>
        <w:rPr>
          <w:color w:val="FFFFFF"/>
          <w:spacing w:val="-12"/>
          <w:w w:val="110"/>
        </w:rPr>
        <w:t> </w:t>
      </w:r>
      <w:r>
        <w:rPr>
          <w:color w:val="FFFFFF"/>
          <w:w w:val="110"/>
        </w:rPr>
        <w:t>There's</w:t>
      </w:r>
      <w:r>
        <w:rPr>
          <w:color w:val="FFFFFF"/>
          <w:spacing w:val="-12"/>
          <w:w w:val="110"/>
        </w:rPr>
        <w:t> </w:t>
      </w:r>
      <w:r>
        <w:rPr>
          <w:color w:val="FFFFFF"/>
          <w:w w:val="110"/>
        </w:rPr>
        <w:t>no,</w:t>
      </w:r>
      <w:r>
        <w:rPr>
          <w:color w:val="FFFFFF"/>
          <w:spacing w:val="-12"/>
          <w:w w:val="110"/>
        </w:rPr>
        <w:t> </w:t>
      </w:r>
      <w:r>
        <w:rPr>
          <w:color w:val="FFFFFF"/>
          <w:w w:val="110"/>
        </w:rPr>
        <w:t>we're</w:t>
      </w:r>
    </w:p>
    <w:p>
      <w:pPr>
        <w:pStyle w:val="BodyText"/>
        <w:tabs>
          <w:tab w:pos="11697" w:val="right" w:leader="none"/>
        </w:tabs>
        <w:spacing w:line="172" w:lineRule="auto" w:before="31"/>
        <w:ind w:left="284"/>
        <w:rPr>
          <w:position w:val="-15"/>
          <w:sz w:val="32"/>
        </w:rPr>
      </w:pPr>
      <w:r>
        <w:rPr>
          <w:color w:val="FFFFFF"/>
        </w:rPr>
        <w:t>closed</w:t>
      </w:r>
      <w:r>
        <w:rPr>
          <w:color w:val="FFFFFF"/>
          <w:spacing w:val="27"/>
        </w:rPr>
        <w:t> </w:t>
      </w:r>
      <w:r>
        <w:rPr>
          <w:color w:val="FFFFFF"/>
        </w:rPr>
        <w:t>for</w:t>
      </w:r>
      <w:r>
        <w:rPr>
          <w:color w:val="FFFFFF"/>
          <w:spacing w:val="27"/>
        </w:rPr>
        <w:t> </w:t>
      </w:r>
      <w:r>
        <w:rPr>
          <w:color w:val="FFFFFF"/>
        </w:rPr>
        <w:t>the</w:t>
      </w:r>
      <w:r>
        <w:rPr>
          <w:color w:val="FFFFFF"/>
          <w:spacing w:val="27"/>
        </w:rPr>
        <w:t> </w:t>
      </w:r>
      <w:r>
        <w:rPr>
          <w:color w:val="FFFFFF"/>
          <w:spacing w:val="-2"/>
        </w:rPr>
        <w:t>weekend.”</w:t>
      </w:r>
      <w:r>
        <w:rPr>
          <w:color w:val="FFFFFF"/>
        </w:rPr>
        <w:tab/>
      </w:r>
      <w:r>
        <w:rPr>
          <w:color w:val="FFFFFF"/>
          <w:spacing w:val="-5"/>
          <w:position w:val="-15"/>
          <w:sz w:val="32"/>
        </w:rPr>
        <w:t>16</w:t>
      </w:r>
    </w:p>
    <w:p>
      <w:pPr>
        <w:pStyle w:val="BodyText"/>
        <w:spacing w:after="0" w:line="172" w:lineRule="auto"/>
        <w:rPr>
          <w:position w:val="-15"/>
          <w:sz w:val="32"/>
        </w:rPr>
        <w:sectPr>
          <w:pgSz w:w="12240" w:h="15840"/>
          <w:pgMar w:top="60" w:bottom="0" w:left="0" w:right="0"/>
        </w:sectPr>
      </w:pPr>
    </w:p>
    <w:p>
      <w:pPr>
        <w:spacing w:line="240" w:lineRule="auto"/>
        <w:ind w:left="169" w:right="0" w:firstLine="0"/>
        <w:rPr>
          <w:sz w:val="20"/>
        </w:rPr>
      </w:pPr>
      <w:r>
        <w:rPr>
          <w:sz w:val="20"/>
        </w:rPr>
        <mc:AlternateContent>
          <mc:Choice Requires="wps">
            <w:drawing>
              <wp:inline distT="0" distB="0" distL="0" distR="0">
                <wp:extent cx="7458075" cy="3263265"/>
                <wp:effectExtent l="0" t="0" r="0" b="3810"/>
                <wp:docPr id="75" name="Group 75"/>
                <wp:cNvGraphicFramePr>
                  <a:graphicFrameLocks/>
                </wp:cNvGraphicFramePr>
                <a:graphic>
                  <a:graphicData uri="http://schemas.microsoft.com/office/word/2010/wordprocessingGroup">
                    <wpg:wgp>
                      <wpg:cNvPr id="75" name="Group 75"/>
                      <wpg:cNvGrpSpPr/>
                      <wpg:grpSpPr>
                        <a:xfrm>
                          <a:off x="0" y="0"/>
                          <a:ext cx="7458075" cy="3263265"/>
                          <a:chExt cx="7458075" cy="3263265"/>
                        </a:xfrm>
                      </wpg:grpSpPr>
                      <pic:pic>
                        <pic:nvPicPr>
                          <pic:cNvPr id="76" name="Image 76"/>
                          <pic:cNvPicPr/>
                        </pic:nvPicPr>
                        <pic:blipFill>
                          <a:blip r:embed="rId30" cstate="print"/>
                          <a:stretch>
                            <a:fillRect/>
                          </a:stretch>
                        </pic:blipFill>
                        <pic:spPr>
                          <a:xfrm>
                            <a:off x="2562080" y="8"/>
                            <a:ext cx="4895849" cy="3257540"/>
                          </a:xfrm>
                          <a:prstGeom prst="rect">
                            <a:avLst/>
                          </a:prstGeom>
                        </pic:spPr>
                      </pic:pic>
                      <wps:wsp>
                        <wps:cNvPr id="77" name="Textbox 77"/>
                        <wps:cNvSpPr txBox="1"/>
                        <wps:spPr>
                          <a:xfrm>
                            <a:off x="0" y="0"/>
                            <a:ext cx="2562225" cy="3263265"/>
                          </a:xfrm>
                          <a:prstGeom prst="rect">
                            <a:avLst/>
                          </a:prstGeom>
                          <a:solidFill>
                            <a:srgbClr val="004886"/>
                          </a:solidFill>
                        </wps:spPr>
                        <wps:txbx>
                          <w:txbxContent>
                            <w:p>
                              <w:pPr>
                                <w:spacing w:line="273" w:lineRule="auto" w:before="215"/>
                                <w:ind w:left="9" w:right="0" w:firstLine="0"/>
                                <w:jc w:val="center"/>
                                <w:rPr>
                                  <w:rFonts w:ascii="Calibri" w:hAnsi="Calibri"/>
                                  <w:color w:val="000000"/>
                                  <w:sz w:val="57"/>
                                </w:rPr>
                              </w:pPr>
                              <w:r>
                                <w:rPr>
                                  <w:rFonts w:ascii="Calibri" w:hAnsi="Calibri"/>
                                  <w:color w:val="FFFFFF"/>
                                  <w:w w:val="90"/>
                                  <w:sz w:val="57"/>
                                </w:rPr>
                                <w:t>We</w:t>
                              </w:r>
                              <w:r>
                                <w:rPr>
                                  <w:rFonts w:ascii="Calibri" w:hAnsi="Calibri"/>
                                  <w:color w:val="FFFFFF"/>
                                  <w:spacing w:val="-12"/>
                                  <w:w w:val="90"/>
                                  <w:sz w:val="57"/>
                                </w:rPr>
                                <w:t> </w:t>
                              </w:r>
                              <w:r>
                                <w:rPr>
                                  <w:rFonts w:ascii="Calibri" w:hAnsi="Calibri"/>
                                  <w:color w:val="FFFFFF"/>
                                  <w:w w:val="90"/>
                                  <w:sz w:val="57"/>
                                </w:rPr>
                                <w:t>do</w:t>
                              </w:r>
                              <w:r>
                                <w:rPr>
                                  <w:rFonts w:ascii="Calibri" w:hAnsi="Calibri"/>
                                  <w:color w:val="FFFFFF"/>
                                  <w:spacing w:val="-12"/>
                                  <w:w w:val="90"/>
                                  <w:sz w:val="57"/>
                                </w:rPr>
                                <w:t> </w:t>
                              </w:r>
                              <w:r>
                                <w:rPr>
                                  <w:rFonts w:ascii="Calibri" w:hAnsi="Calibri"/>
                                  <w:color w:val="FFFFFF"/>
                                  <w:w w:val="90"/>
                                  <w:sz w:val="57"/>
                                </w:rPr>
                                <w:t>not</w:t>
                              </w:r>
                              <w:r>
                                <w:rPr>
                                  <w:rFonts w:ascii="Calibri" w:hAnsi="Calibri"/>
                                  <w:color w:val="FFFFFF"/>
                                  <w:spacing w:val="-12"/>
                                  <w:w w:val="90"/>
                                  <w:sz w:val="57"/>
                                </w:rPr>
                                <w:t> </w:t>
                              </w:r>
                              <w:r>
                                <w:rPr>
                                  <w:rFonts w:ascii="Calibri" w:hAnsi="Calibri"/>
                                  <w:color w:val="FFFFFF"/>
                                  <w:w w:val="90"/>
                                  <w:sz w:val="57"/>
                                </w:rPr>
                                <w:t>provide </w:t>
                              </w:r>
                              <w:r>
                                <w:rPr>
                                  <w:rFonts w:ascii="Calibri" w:hAnsi="Calibri"/>
                                  <w:color w:val="FFFFFF"/>
                                  <w:sz w:val="57"/>
                                </w:rPr>
                                <w:t>services</w:t>
                              </w:r>
                              <w:r>
                                <w:rPr>
                                  <w:rFonts w:ascii="Calibri" w:hAnsi="Calibri"/>
                                  <w:color w:val="FFFFFF"/>
                                  <w:spacing w:val="-22"/>
                                  <w:sz w:val="57"/>
                                </w:rPr>
                                <w:t> </w:t>
                              </w:r>
                              <w:r>
                                <w:rPr>
                                  <w:rFonts w:ascii="Calibri" w:hAnsi="Calibri"/>
                                  <w:color w:val="FFFFFF"/>
                                  <w:sz w:val="57"/>
                                </w:rPr>
                                <w:t>on</w:t>
                              </w:r>
                              <w:r>
                                <w:rPr>
                                  <w:rFonts w:ascii="Calibri" w:hAnsi="Calibri"/>
                                  <w:color w:val="FFFFFF"/>
                                  <w:spacing w:val="-22"/>
                                  <w:sz w:val="57"/>
                                </w:rPr>
                                <w:t> </w:t>
                              </w:r>
                              <w:r>
                                <w:rPr>
                                  <w:rFonts w:ascii="Calibri" w:hAnsi="Calibri"/>
                                  <w:color w:val="FFFFFF"/>
                                  <w:sz w:val="57"/>
                                </w:rPr>
                                <w:t>the weekend</w:t>
                              </w:r>
                              <w:r>
                                <w:rPr>
                                  <w:rFonts w:ascii="Calibri" w:hAnsi="Calibri"/>
                                  <w:color w:val="FFFFFF"/>
                                  <w:spacing w:val="-16"/>
                                  <w:sz w:val="57"/>
                                </w:rPr>
                                <w:t> </w:t>
                              </w:r>
                              <w:r>
                                <w:rPr>
                                  <w:rFonts w:ascii="Calibri" w:hAnsi="Calibri"/>
                                  <w:color w:val="FFFFFF"/>
                                  <w:sz w:val="57"/>
                                </w:rPr>
                                <w:t>[…] </w:t>
                              </w:r>
                              <w:r>
                                <w:rPr>
                                  <w:rFonts w:ascii="Calibri" w:hAnsi="Calibri"/>
                                  <w:color w:val="FFFFFF"/>
                                  <w:w w:val="90"/>
                                  <w:sz w:val="57"/>
                                </w:rPr>
                                <w:t>because</w:t>
                              </w:r>
                              <w:r>
                                <w:rPr>
                                  <w:rFonts w:ascii="Calibri" w:hAnsi="Calibri"/>
                                  <w:color w:val="FFFFFF"/>
                                  <w:spacing w:val="-20"/>
                                  <w:w w:val="90"/>
                                  <w:sz w:val="57"/>
                                </w:rPr>
                                <w:t> </w:t>
                              </w:r>
                              <w:r>
                                <w:rPr>
                                  <w:rFonts w:ascii="Calibri" w:hAnsi="Calibri"/>
                                  <w:color w:val="FFFFFF"/>
                                  <w:w w:val="90"/>
                                  <w:sz w:val="57"/>
                                </w:rPr>
                                <w:t>we</w:t>
                              </w:r>
                              <w:r>
                                <w:rPr>
                                  <w:rFonts w:ascii="Calibri" w:hAnsi="Calibri"/>
                                  <w:color w:val="FFFFFF"/>
                                  <w:spacing w:val="-20"/>
                                  <w:w w:val="90"/>
                                  <w:sz w:val="57"/>
                                </w:rPr>
                                <w:t> </w:t>
                              </w:r>
                              <w:r>
                                <w:rPr>
                                  <w:rFonts w:ascii="Calibri" w:hAnsi="Calibri"/>
                                  <w:color w:val="FFFFFF"/>
                                  <w:w w:val="90"/>
                                  <w:sz w:val="57"/>
                                </w:rPr>
                                <w:t>do</w:t>
                              </w:r>
                              <w:r>
                                <w:rPr>
                                  <w:rFonts w:ascii="Calibri" w:hAnsi="Calibri"/>
                                  <w:color w:val="FFFFFF"/>
                                  <w:spacing w:val="-19"/>
                                  <w:w w:val="90"/>
                                  <w:sz w:val="57"/>
                                </w:rPr>
                                <w:t> </w:t>
                              </w:r>
                              <w:r>
                                <w:rPr>
                                  <w:rFonts w:ascii="Calibri" w:hAnsi="Calibri"/>
                                  <w:color w:val="FFFFFF"/>
                                  <w:w w:val="90"/>
                                  <w:sz w:val="57"/>
                                </w:rPr>
                                <w:t>not </w:t>
                              </w:r>
                              <w:r>
                                <w:rPr>
                                  <w:rFonts w:ascii="Calibri" w:hAnsi="Calibri"/>
                                  <w:color w:val="FFFFFF"/>
                                  <w:w w:val="85"/>
                                  <w:sz w:val="57"/>
                                </w:rPr>
                                <w:t>have the </w:t>
                              </w:r>
                              <w:r>
                                <w:rPr>
                                  <w:rFonts w:ascii="Calibri" w:hAnsi="Calibri"/>
                                  <w:color w:val="FFFFFF"/>
                                  <w:w w:val="85"/>
                                  <w:sz w:val="57"/>
                                </w:rPr>
                                <w:t>personnel </w:t>
                              </w:r>
                              <w:r>
                                <w:rPr>
                                  <w:rFonts w:ascii="Calibri" w:hAnsi="Calibri"/>
                                  <w:color w:val="FFFFFF"/>
                                  <w:sz w:val="57"/>
                                </w:rPr>
                                <w:t>to come in</w:t>
                              </w:r>
                            </w:p>
                          </w:txbxContent>
                        </wps:txbx>
                        <wps:bodyPr wrap="square" lIns="0" tIns="0" rIns="0" bIns="0" rtlCol="0">
                          <a:noAutofit/>
                        </wps:bodyPr>
                      </wps:wsp>
                    </wpg:wgp>
                  </a:graphicData>
                </a:graphic>
              </wp:inline>
            </w:drawing>
          </mc:Choice>
          <mc:Fallback>
            <w:pict>
              <v:group style="width:587.25pt;height:256.95pt;mso-position-horizontal-relative:char;mso-position-vertical-relative:line" id="docshapegroup69" coordorigin="0,0" coordsize="11745,5139">
                <v:shape style="position:absolute;left:4034;top:0;width:7710;height:5130" type="#_x0000_t75" id="docshape70" stroked="false">
                  <v:imagedata r:id="rId30" o:title=""/>
                </v:shape>
                <v:shape style="position:absolute;left:0;top:0;width:4035;height:5139" type="#_x0000_t202" id="docshape71" filled="true" fillcolor="#004886" stroked="false">
                  <v:textbox inset="0,0,0,0">
                    <w:txbxContent>
                      <w:p>
                        <w:pPr>
                          <w:spacing w:line="273" w:lineRule="auto" w:before="215"/>
                          <w:ind w:left="9" w:right="0" w:firstLine="0"/>
                          <w:jc w:val="center"/>
                          <w:rPr>
                            <w:rFonts w:ascii="Calibri" w:hAnsi="Calibri"/>
                            <w:color w:val="000000"/>
                            <w:sz w:val="57"/>
                          </w:rPr>
                        </w:pPr>
                        <w:r>
                          <w:rPr>
                            <w:rFonts w:ascii="Calibri" w:hAnsi="Calibri"/>
                            <w:color w:val="FFFFFF"/>
                            <w:w w:val="90"/>
                            <w:sz w:val="57"/>
                          </w:rPr>
                          <w:t>We</w:t>
                        </w:r>
                        <w:r>
                          <w:rPr>
                            <w:rFonts w:ascii="Calibri" w:hAnsi="Calibri"/>
                            <w:color w:val="FFFFFF"/>
                            <w:spacing w:val="-12"/>
                            <w:w w:val="90"/>
                            <w:sz w:val="57"/>
                          </w:rPr>
                          <w:t> </w:t>
                        </w:r>
                        <w:r>
                          <w:rPr>
                            <w:rFonts w:ascii="Calibri" w:hAnsi="Calibri"/>
                            <w:color w:val="FFFFFF"/>
                            <w:w w:val="90"/>
                            <w:sz w:val="57"/>
                          </w:rPr>
                          <w:t>do</w:t>
                        </w:r>
                        <w:r>
                          <w:rPr>
                            <w:rFonts w:ascii="Calibri" w:hAnsi="Calibri"/>
                            <w:color w:val="FFFFFF"/>
                            <w:spacing w:val="-12"/>
                            <w:w w:val="90"/>
                            <w:sz w:val="57"/>
                          </w:rPr>
                          <w:t> </w:t>
                        </w:r>
                        <w:r>
                          <w:rPr>
                            <w:rFonts w:ascii="Calibri" w:hAnsi="Calibri"/>
                            <w:color w:val="FFFFFF"/>
                            <w:w w:val="90"/>
                            <w:sz w:val="57"/>
                          </w:rPr>
                          <w:t>not</w:t>
                        </w:r>
                        <w:r>
                          <w:rPr>
                            <w:rFonts w:ascii="Calibri" w:hAnsi="Calibri"/>
                            <w:color w:val="FFFFFF"/>
                            <w:spacing w:val="-12"/>
                            <w:w w:val="90"/>
                            <w:sz w:val="57"/>
                          </w:rPr>
                          <w:t> </w:t>
                        </w:r>
                        <w:r>
                          <w:rPr>
                            <w:rFonts w:ascii="Calibri" w:hAnsi="Calibri"/>
                            <w:color w:val="FFFFFF"/>
                            <w:w w:val="90"/>
                            <w:sz w:val="57"/>
                          </w:rPr>
                          <w:t>provide </w:t>
                        </w:r>
                        <w:r>
                          <w:rPr>
                            <w:rFonts w:ascii="Calibri" w:hAnsi="Calibri"/>
                            <w:color w:val="FFFFFF"/>
                            <w:sz w:val="57"/>
                          </w:rPr>
                          <w:t>services</w:t>
                        </w:r>
                        <w:r>
                          <w:rPr>
                            <w:rFonts w:ascii="Calibri" w:hAnsi="Calibri"/>
                            <w:color w:val="FFFFFF"/>
                            <w:spacing w:val="-22"/>
                            <w:sz w:val="57"/>
                          </w:rPr>
                          <w:t> </w:t>
                        </w:r>
                        <w:r>
                          <w:rPr>
                            <w:rFonts w:ascii="Calibri" w:hAnsi="Calibri"/>
                            <w:color w:val="FFFFFF"/>
                            <w:sz w:val="57"/>
                          </w:rPr>
                          <w:t>on</w:t>
                        </w:r>
                        <w:r>
                          <w:rPr>
                            <w:rFonts w:ascii="Calibri" w:hAnsi="Calibri"/>
                            <w:color w:val="FFFFFF"/>
                            <w:spacing w:val="-22"/>
                            <w:sz w:val="57"/>
                          </w:rPr>
                          <w:t> </w:t>
                        </w:r>
                        <w:r>
                          <w:rPr>
                            <w:rFonts w:ascii="Calibri" w:hAnsi="Calibri"/>
                            <w:color w:val="FFFFFF"/>
                            <w:sz w:val="57"/>
                          </w:rPr>
                          <w:t>the weekend</w:t>
                        </w:r>
                        <w:r>
                          <w:rPr>
                            <w:rFonts w:ascii="Calibri" w:hAnsi="Calibri"/>
                            <w:color w:val="FFFFFF"/>
                            <w:spacing w:val="-16"/>
                            <w:sz w:val="57"/>
                          </w:rPr>
                          <w:t> </w:t>
                        </w:r>
                        <w:r>
                          <w:rPr>
                            <w:rFonts w:ascii="Calibri" w:hAnsi="Calibri"/>
                            <w:color w:val="FFFFFF"/>
                            <w:sz w:val="57"/>
                          </w:rPr>
                          <w:t>[…] </w:t>
                        </w:r>
                        <w:r>
                          <w:rPr>
                            <w:rFonts w:ascii="Calibri" w:hAnsi="Calibri"/>
                            <w:color w:val="FFFFFF"/>
                            <w:w w:val="90"/>
                            <w:sz w:val="57"/>
                          </w:rPr>
                          <w:t>because</w:t>
                        </w:r>
                        <w:r>
                          <w:rPr>
                            <w:rFonts w:ascii="Calibri" w:hAnsi="Calibri"/>
                            <w:color w:val="FFFFFF"/>
                            <w:spacing w:val="-20"/>
                            <w:w w:val="90"/>
                            <w:sz w:val="57"/>
                          </w:rPr>
                          <w:t> </w:t>
                        </w:r>
                        <w:r>
                          <w:rPr>
                            <w:rFonts w:ascii="Calibri" w:hAnsi="Calibri"/>
                            <w:color w:val="FFFFFF"/>
                            <w:w w:val="90"/>
                            <w:sz w:val="57"/>
                          </w:rPr>
                          <w:t>we</w:t>
                        </w:r>
                        <w:r>
                          <w:rPr>
                            <w:rFonts w:ascii="Calibri" w:hAnsi="Calibri"/>
                            <w:color w:val="FFFFFF"/>
                            <w:spacing w:val="-20"/>
                            <w:w w:val="90"/>
                            <w:sz w:val="57"/>
                          </w:rPr>
                          <w:t> </w:t>
                        </w:r>
                        <w:r>
                          <w:rPr>
                            <w:rFonts w:ascii="Calibri" w:hAnsi="Calibri"/>
                            <w:color w:val="FFFFFF"/>
                            <w:w w:val="90"/>
                            <w:sz w:val="57"/>
                          </w:rPr>
                          <w:t>do</w:t>
                        </w:r>
                        <w:r>
                          <w:rPr>
                            <w:rFonts w:ascii="Calibri" w:hAnsi="Calibri"/>
                            <w:color w:val="FFFFFF"/>
                            <w:spacing w:val="-19"/>
                            <w:w w:val="90"/>
                            <w:sz w:val="57"/>
                          </w:rPr>
                          <w:t> </w:t>
                        </w:r>
                        <w:r>
                          <w:rPr>
                            <w:rFonts w:ascii="Calibri" w:hAnsi="Calibri"/>
                            <w:color w:val="FFFFFF"/>
                            <w:w w:val="90"/>
                            <w:sz w:val="57"/>
                          </w:rPr>
                          <w:t>not </w:t>
                        </w:r>
                        <w:r>
                          <w:rPr>
                            <w:rFonts w:ascii="Calibri" w:hAnsi="Calibri"/>
                            <w:color w:val="FFFFFF"/>
                            <w:w w:val="85"/>
                            <w:sz w:val="57"/>
                          </w:rPr>
                          <w:t>have the </w:t>
                        </w:r>
                        <w:r>
                          <w:rPr>
                            <w:rFonts w:ascii="Calibri" w:hAnsi="Calibri"/>
                            <w:color w:val="FFFFFF"/>
                            <w:w w:val="85"/>
                            <w:sz w:val="57"/>
                          </w:rPr>
                          <w:t>personnel </w:t>
                        </w:r>
                        <w:r>
                          <w:rPr>
                            <w:rFonts w:ascii="Calibri" w:hAnsi="Calibri"/>
                            <w:color w:val="FFFFFF"/>
                            <w:sz w:val="57"/>
                          </w:rPr>
                          <w:t>to come in</w:t>
                        </w:r>
                      </w:p>
                    </w:txbxContent>
                  </v:textbox>
                  <v:fill type="solid"/>
                  <w10:wrap type="none"/>
                </v:shape>
              </v:group>
            </w:pict>
          </mc:Fallback>
        </mc:AlternateContent>
      </w:r>
      <w:r>
        <w:rPr>
          <w:sz w:val="20"/>
        </w:rPr>
      </w:r>
    </w:p>
    <w:p>
      <w:pPr>
        <w:pStyle w:val="BodyText"/>
        <w:spacing w:line="288" w:lineRule="auto" w:before="178"/>
        <w:ind w:left="330" w:right="774"/>
        <w:jc w:val="both"/>
      </w:pPr>
      <w:r>
        <w:rPr>
          <w:w w:val="110"/>
        </w:rPr>
        <w:t>Others</w:t>
      </w:r>
      <w:r>
        <w:rPr>
          <w:spacing w:val="-13"/>
          <w:w w:val="110"/>
        </w:rPr>
        <w:t> </w:t>
      </w:r>
      <w:r>
        <w:rPr>
          <w:w w:val="110"/>
        </w:rPr>
        <w:t>recognize</w:t>
      </w:r>
      <w:r>
        <w:rPr>
          <w:spacing w:val="-13"/>
          <w:w w:val="110"/>
        </w:rPr>
        <w:t> </w:t>
      </w:r>
      <w:r>
        <w:rPr>
          <w:w w:val="110"/>
        </w:rPr>
        <w:t>the</w:t>
      </w:r>
      <w:r>
        <w:rPr>
          <w:spacing w:val="-13"/>
          <w:w w:val="110"/>
        </w:rPr>
        <w:t> </w:t>
      </w:r>
      <w:r>
        <w:rPr>
          <w:w w:val="110"/>
        </w:rPr>
        <w:t>challenges</w:t>
      </w:r>
      <w:r>
        <w:rPr>
          <w:spacing w:val="-13"/>
          <w:w w:val="110"/>
        </w:rPr>
        <w:t> </w:t>
      </w:r>
      <w:r>
        <w:rPr>
          <w:w w:val="110"/>
        </w:rPr>
        <w:t>of</w:t>
      </w:r>
      <w:r>
        <w:rPr>
          <w:spacing w:val="-13"/>
          <w:w w:val="110"/>
        </w:rPr>
        <w:t> </w:t>
      </w:r>
      <w:r>
        <w:rPr>
          <w:w w:val="110"/>
        </w:rPr>
        <w:t>offering</w:t>
      </w:r>
      <w:r>
        <w:rPr>
          <w:spacing w:val="-13"/>
          <w:w w:val="110"/>
        </w:rPr>
        <w:t> </w:t>
      </w:r>
      <w:r>
        <w:rPr>
          <w:w w:val="110"/>
        </w:rPr>
        <w:t>care</w:t>
      </w:r>
      <w:r>
        <w:rPr>
          <w:spacing w:val="-13"/>
          <w:w w:val="110"/>
        </w:rPr>
        <w:t> </w:t>
      </w:r>
      <w:r>
        <w:rPr>
          <w:w w:val="110"/>
        </w:rPr>
        <w:t>in</w:t>
      </w:r>
      <w:r>
        <w:rPr>
          <w:spacing w:val="-13"/>
          <w:w w:val="110"/>
        </w:rPr>
        <w:t> </w:t>
      </w:r>
      <w:r>
        <w:rPr>
          <w:w w:val="110"/>
        </w:rPr>
        <w:t>the</w:t>
      </w:r>
      <w:r>
        <w:rPr>
          <w:spacing w:val="-13"/>
          <w:w w:val="110"/>
        </w:rPr>
        <w:t> </w:t>
      </w:r>
      <w:r>
        <w:rPr>
          <w:w w:val="110"/>
        </w:rPr>
        <w:t>evening,</w:t>
      </w:r>
      <w:r>
        <w:rPr>
          <w:spacing w:val="-13"/>
          <w:w w:val="110"/>
        </w:rPr>
        <w:t> </w:t>
      </w:r>
      <w:r>
        <w:rPr>
          <w:w w:val="110"/>
        </w:rPr>
        <w:t>overnight,</w:t>
      </w:r>
      <w:r>
        <w:rPr>
          <w:spacing w:val="-13"/>
          <w:w w:val="110"/>
        </w:rPr>
        <w:t> </w:t>
      </w:r>
      <w:r>
        <w:rPr>
          <w:w w:val="110"/>
        </w:rPr>
        <w:t>or</w:t>
      </w:r>
      <w:r>
        <w:rPr>
          <w:spacing w:val="-13"/>
          <w:w w:val="110"/>
        </w:rPr>
        <w:t> </w:t>
      </w:r>
      <w:r>
        <w:rPr>
          <w:w w:val="110"/>
        </w:rPr>
        <w:t>on</w:t>
      </w:r>
      <w:r>
        <w:rPr>
          <w:spacing w:val="-13"/>
          <w:w w:val="110"/>
        </w:rPr>
        <w:t> </w:t>
      </w:r>
      <w:r>
        <w:rPr>
          <w:w w:val="110"/>
        </w:rPr>
        <w:t>the</w:t>
      </w:r>
      <w:r>
        <w:rPr>
          <w:spacing w:val="-13"/>
          <w:w w:val="110"/>
        </w:rPr>
        <w:t> </w:t>
      </w:r>
      <w:r>
        <w:rPr>
          <w:w w:val="110"/>
        </w:rPr>
        <w:t>weekend</w:t>
      </w:r>
      <w:r>
        <w:rPr>
          <w:spacing w:val="-13"/>
          <w:w w:val="110"/>
        </w:rPr>
        <w:t> </w:t>
      </w:r>
      <w:r>
        <w:rPr>
          <w:w w:val="110"/>
        </w:rPr>
        <w:t>and</w:t>
      </w:r>
      <w:r>
        <w:rPr>
          <w:spacing w:val="-13"/>
          <w:w w:val="110"/>
        </w:rPr>
        <w:t> </w:t>
      </w:r>
      <w:r>
        <w:rPr>
          <w:w w:val="110"/>
        </w:rPr>
        <w:t>the</w:t>
      </w:r>
      <w:r>
        <w:rPr>
          <w:spacing w:val="-13"/>
          <w:w w:val="110"/>
        </w:rPr>
        <w:t> </w:t>
      </w:r>
      <w:r>
        <w:rPr>
          <w:w w:val="110"/>
        </w:rPr>
        <w:t>toll</w:t>
      </w:r>
      <w:r>
        <w:rPr>
          <w:spacing w:val="-13"/>
          <w:w w:val="110"/>
        </w:rPr>
        <w:t> </w:t>
      </w:r>
      <w:r>
        <w:rPr>
          <w:w w:val="110"/>
        </w:rPr>
        <w:t>it places</w:t>
      </w:r>
      <w:r>
        <w:rPr>
          <w:spacing w:val="-14"/>
          <w:w w:val="110"/>
        </w:rPr>
        <w:t> </w:t>
      </w:r>
      <w:r>
        <w:rPr>
          <w:w w:val="110"/>
        </w:rPr>
        <w:t>on</w:t>
      </w:r>
      <w:r>
        <w:rPr>
          <w:spacing w:val="-14"/>
          <w:w w:val="110"/>
        </w:rPr>
        <w:t> </w:t>
      </w:r>
      <w:r>
        <w:rPr>
          <w:w w:val="110"/>
        </w:rPr>
        <w:t>staff.</w:t>
      </w:r>
      <w:r>
        <w:rPr>
          <w:spacing w:val="-14"/>
          <w:w w:val="110"/>
        </w:rPr>
        <w:t> </w:t>
      </w:r>
      <w:r>
        <w:rPr>
          <w:w w:val="110"/>
        </w:rPr>
        <w:t>Staff-related</w:t>
      </w:r>
      <w:r>
        <w:rPr>
          <w:spacing w:val="-14"/>
          <w:w w:val="110"/>
        </w:rPr>
        <w:t> </w:t>
      </w:r>
      <w:r>
        <w:rPr>
          <w:w w:val="110"/>
        </w:rPr>
        <w:t>challenges</w:t>
      </w:r>
      <w:r>
        <w:rPr>
          <w:spacing w:val="-14"/>
          <w:w w:val="110"/>
        </w:rPr>
        <w:t> </w:t>
      </w:r>
      <w:r>
        <w:rPr>
          <w:w w:val="110"/>
        </w:rPr>
        <w:t>remain</w:t>
      </w:r>
      <w:r>
        <w:rPr>
          <w:spacing w:val="-14"/>
          <w:w w:val="110"/>
        </w:rPr>
        <w:t> </w:t>
      </w:r>
      <w:r>
        <w:rPr>
          <w:w w:val="110"/>
        </w:rPr>
        <w:t>a</w:t>
      </w:r>
      <w:r>
        <w:rPr>
          <w:spacing w:val="-14"/>
          <w:w w:val="110"/>
        </w:rPr>
        <w:t> </w:t>
      </w:r>
      <w:r>
        <w:rPr>
          <w:w w:val="110"/>
        </w:rPr>
        <w:t>key</w:t>
      </w:r>
      <w:r>
        <w:rPr>
          <w:spacing w:val="-14"/>
          <w:w w:val="110"/>
        </w:rPr>
        <w:t> </w:t>
      </w:r>
      <w:r>
        <w:rPr>
          <w:w w:val="110"/>
        </w:rPr>
        <w:t>factor</w:t>
      </w:r>
      <w:r>
        <w:rPr>
          <w:spacing w:val="-14"/>
          <w:w w:val="110"/>
        </w:rPr>
        <w:t> </w:t>
      </w:r>
      <w:r>
        <w:rPr>
          <w:w w:val="110"/>
        </w:rPr>
        <w:t>in</w:t>
      </w:r>
      <w:r>
        <w:rPr>
          <w:spacing w:val="-14"/>
          <w:w w:val="110"/>
        </w:rPr>
        <w:t> </w:t>
      </w:r>
      <w:r>
        <w:rPr>
          <w:w w:val="110"/>
        </w:rPr>
        <w:t>formulating</w:t>
      </w:r>
      <w:r>
        <w:rPr>
          <w:spacing w:val="-14"/>
          <w:w w:val="110"/>
        </w:rPr>
        <w:t> </w:t>
      </w:r>
      <w:r>
        <w:rPr>
          <w:w w:val="110"/>
        </w:rPr>
        <w:t>a</w:t>
      </w:r>
      <w:r>
        <w:rPr>
          <w:spacing w:val="-14"/>
          <w:w w:val="110"/>
        </w:rPr>
        <w:t> </w:t>
      </w:r>
      <w:r>
        <w:rPr>
          <w:w w:val="110"/>
        </w:rPr>
        <w:t>solution</w:t>
      </w:r>
      <w:r>
        <w:rPr>
          <w:spacing w:val="-14"/>
          <w:w w:val="110"/>
        </w:rPr>
        <w:t> </w:t>
      </w:r>
      <w:r>
        <w:rPr>
          <w:w w:val="110"/>
        </w:rPr>
        <w:t>to</w:t>
      </w:r>
      <w:r>
        <w:rPr>
          <w:spacing w:val="-14"/>
          <w:w w:val="110"/>
        </w:rPr>
        <w:t> </w:t>
      </w:r>
      <w:r>
        <w:rPr>
          <w:w w:val="110"/>
        </w:rPr>
        <w:t>expanding</w:t>
      </w:r>
      <w:r>
        <w:rPr>
          <w:spacing w:val="-14"/>
          <w:w w:val="110"/>
        </w:rPr>
        <w:t> </w:t>
      </w:r>
      <w:r>
        <w:rPr>
          <w:w w:val="110"/>
        </w:rPr>
        <w:t>services beyond the traditional days and hours.</w:t>
      </w:r>
    </w:p>
    <w:p>
      <w:pPr>
        <w:pStyle w:val="Heading7"/>
        <w:spacing w:before="285"/>
      </w:pPr>
      <w:r>
        <w:rPr/>
        <mc:AlternateContent>
          <mc:Choice Requires="wps">
            <w:drawing>
              <wp:anchor distT="0" distB="0" distL="0" distR="0" allowOverlap="1" layoutInCell="1" locked="0" behindDoc="1" simplePos="0" relativeHeight="486381568">
                <wp:simplePos x="0" y="0"/>
                <wp:positionH relativeFrom="page">
                  <wp:posOffset>209677</wp:posOffset>
                </wp:positionH>
                <wp:positionV relativeFrom="paragraph">
                  <wp:posOffset>139128</wp:posOffset>
                </wp:positionV>
                <wp:extent cx="7351395" cy="553529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7351395" cy="5535295"/>
                        </a:xfrm>
                        <a:custGeom>
                          <a:avLst/>
                          <a:gdLst/>
                          <a:ahLst/>
                          <a:cxnLst/>
                          <a:rect l="l" t="t" r="r" b="b"/>
                          <a:pathLst>
                            <a:path w="7351395" h="5535295">
                              <a:moveTo>
                                <a:pt x="7162550" y="5534785"/>
                              </a:moveTo>
                              <a:lnTo>
                                <a:pt x="190500" y="5534785"/>
                              </a:lnTo>
                              <a:lnTo>
                                <a:pt x="146820" y="5529740"/>
                              </a:lnTo>
                              <a:lnTo>
                                <a:pt x="106723" y="5515409"/>
                              </a:lnTo>
                              <a:lnTo>
                                <a:pt x="71352" y="5492922"/>
                              </a:lnTo>
                              <a:lnTo>
                                <a:pt x="41851" y="5463422"/>
                              </a:lnTo>
                              <a:lnTo>
                                <a:pt x="19363" y="5428051"/>
                              </a:lnTo>
                              <a:lnTo>
                                <a:pt x="5032" y="5387953"/>
                              </a:lnTo>
                              <a:lnTo>
                                <a:pt x="0" y="5344271"/>
                              </a:lnTo>
                              <a:lnTo>
                                <a:pt x="0" y="190499"/>
                              </a:lnTo>
                              <a:lnTo>
                                <a:pt x="5032" y="146817"/>
                              </a:lnTo>
                              <a:lnTo>
                                <a:pt x="19363" y="106719"/>
                              </a:lnTo>
                              <a:lnTo>
                                <a:pt x="41851" y="71349"/>
                              </a:lnTo>
                              <a:lnTo>
                                <a:pt x="71352" y="41848"/>
                              </a:lnTo>
                              <a:lnTo>
                                <a:pt x="106723" y="19361"/>
                              </a:lnTo>
                              <a:lnTo>
                                <a:pt x="146820" y="5030"/>
                              </a:lnTo>
                              <a:lnTo>
                                <a:pt x="190500" y="0"/>
                              </a:lnTo>
                              <a:lnTo>
                                <a:pt x="7162550" y="0"/>
                              </a:lnTo>
                              <a:lnTo>
                                <a:pt x="7206232" y="5030"/>
                              </a:lnTo>
                              <a:lnTo>
                                <a:pt x="7246330" y="19361"/>
                              </a:lnTo>
                              <a:lnTo>
                                <a:pt x="7281701" y="41848"/>
                              </a:lnTo>
                              <a:lnTo>
                                <a:pt x="7311201" y="71349"/>
                              </a:lnTo>
                              <a:lnTo>
                                <a:pt x="7333689" y="106719"/>
                              </a:lnTo>
                              <a:lnTo>
                                <a:pt x="7348019" y="146817"/>
                              </a:lnTo>
                              <a:lnTo>
                                <a:pt x="7350887" y="171715"/>
                              </a:lnTo>
                              <a:lnTo>
                                <a:pt x="7350887" y="5363055"/>
                              </a:lnTo>
                              <a:lnTo>
                                <a:pt x="7333689" y="5428051"/>
                              </a:lnTo>
                              <a:lnTo>
                                <a:pt x="7311201" y="5463422"/>
                              </a:lnTo>
                              <a:lnTo>
                                <a:pt x="7281701" y="5492922"/>
                              </a:lnTo>
                              <a:lnTo>
                                <a:pt x="7246330" y="5515409"/>
                              </a:lnTo>
                              <a:lnTo>
                                <a:pt x="7206232" y="5529740"/>
                              </a:lnTo>
                              <a:lnTo>
                                <a:pt x="7162550" y="5534785"/>
                              </a:lnTo>
                              <a:close/>
                            </a:path>
                          </a:pathLst>
                        </a:custGeom>
                        <a:solidFill>
                          <a:srgbClr val="2A6987"/>
                        </a:solidFill>
                      </wps:spPr>
                      <wps:bodyPr wrap="square" lIns="0" tIns="0" rIns="0" bIns="0" rtlCol="0">
                        <a:prstTxWarp prst="textNoShape">
                          <a:avLst/>
                        </a:prstTxWarp>
                        <a:noAutofit/>
                      </wps:bodyPr>
                    </wps:wsp>
                  </a:graphicData>
                </a:graphic>
              </wp:anchor>
            </w:drawing>
          </mc:Choice>
          <mc:Fallback>
            <w:pict>
              <v:shape style="position:absolute;margin-left:16.510008pt;margin-top:10.955018pt;width:578.85pt;height:435.85pt;mso-position-horizontal-relative:page;mso-position-vertical-relative:paragraph;z-index:-16934912" id="docshape72" coordorigin="330,219" coordsize="11577,8717" path="m11610,8935l630,8935,561,8927,498,8905,443,8869,396,8823,361,8767,338,8704,330,8635,330,519,338,450,361,387,396,331,443,285,498,250,561,227,630,219,11610,219,11679,227,11742,250,11797,285,11844,331,11879,387,11902,450,11906,490,11906,8665,11879,8767,11844,8823,11797,8869,11742,8905,11679,8927,11610,8935xe" filled="true" fillcolor="#2a6987" stroked="false">
                <v:path arrowok="t"/>
                <v:fill type="solid"/>
                <w10:wrap type="none"/>
              </v:shape>
            </w:pict>
          </mc:Fallback>
        </mc:AlternateContent>
      </w:r>
      <w:r>
        <w:rPr>
          <w:color w:val="FFFFFF"/>
        </w:rPr>
        <w:t>Why</w:t>
      </w:r>
      <w:r>
        <w:rPr>
          <w:color w:val="FFFFFF"/>
          <w:spacing w:val="22"/>
        </w:rPr>
        <w:t> </w:t>
      </w:r>
      <w:r>
        <w:rPr>
          <w:color w:val="FFFFFF"/>
        </w:rPr>
        <w:t>Care</w:t>
      </w:r>
      <w:r>
        <w:rPr>
          <w:color w:val="FFFFFF"/>
          <w:spacing w:val="23"/>
        </w:rPr>
        <w:t> </w:t>
      </w:r>
      <w:r>
        <w:rPr>
          <w:color w:val="FFFFFF"/>
        </w:rPr>
        <w:t>is</w:t>
      </w:r>
      <w:r>
        <w:rPr>
          <w:color w:val="FFFFFF"/>
          <w:spacing w:val="23"/>
        </w:rPr>
        <w:t> </w:t>
      </w:r>
      <w:r>
        <w:rPr>
          <w:color w:val="FFFFFF"/>
        </w:rPr>
        <w:t>Limited</w:t>
      </w:r>
      <w:r>
        <w:rPr>
          <w:color w:val="FFFFFF"/>
          <w:spacing w:val="23"/>
        </w:rPr>
        <w:t> </w:t>
      </w:r>
      <w:r>
        <w:rPr>
          <w:color w:val="FFFFFF"/>
        </w:rPr>
        <w:t>to</w:t>
      </w:r>
      <w:r>
        <w:rPr>
          <w:color w:val="FFFFFF"/>
          <w:spacing w:val="23"/>
        </w:rPr>
        <w:t> </w:t>
      </w:r>
      <w:r>
        <w:rPr>
          <w:color w:val="FFFFFF"/>
        </w:rPr>
        <w:t>Traditional</w:t>
      </w:r>
      <w:r>
        <w:rPr>
          <w:color w:val="FFFFFF"/>
          <w:spacing w:val="23"/>
        </w:rPr>
        <w:t> </w:t>
      </w:r>
      <w:r>
        <w:rPr>
          <w:color w:val="FFFFFF"/>
          <w:spacing w:val="-2"/>
        </w:rPr>
        <w:t>Hours</w:t>
      </w:r>
    </w:p>
    <w:p>
      <w:pPr>
        <w:spacing w:before="18"/>
        <w:ind w:left="390" w:right="0" w:firstLine="0"/>
        <w:jc w:val="left"/>
        <w:rPr>
          <w:rFonts w:ascii="Palatino Linotype"/>
          <w:b/>
          <w:sz w:val="28"/>
        </w:rPr>
      </w:pPr>
      <w:r>
        <w:rPr>
          <w:rFonts w:ascii="Palatino Linotype"/>
          <w:b/>
          <w:color w:val="FFFFFF"/>
          <w:spacing w:val="2"/>
          <w:sz w:val="28"/>
        </w:rPr>
        <w:t>From</w:t>
      </w:r>
      <w:r>
        <w:rPr>
          <w:rFonts w:ascii="Palatino Linotype"/>
          <w:b/>
          <w:color w:val="FFFFFF"/>
          <w:spacing w:val="37"/>
          <w:sz w:val="28"/>
        </w:rPr>
        <w:t> </w:t>
      </w:r>
      <w:r>
        <w:rPr>
          <w:rFonts w:ascii="Palatino Linotype"/>
          <w:b/>
          <w:color w:val="FFFFFF"/>
          <w:spacing w:val="-2"/>
          <w:sz w:val="28"/>
        </w:rPr>
        <w:t>Providers:</w:t>
      </w:r>
    </w:p>
    <w:p>
      <w:pPr>
        <w:pStyle w:val="BodyText"/>
        <w:spacing w:before="37"/>
        <w:ind w:left="390"/>
        <w:jc w:val="both"/>
      </w:pPr>
      <w:r>
        <w:rPr>
          <w:color w:val="FFFFFF"/>
        </w:rPr>
        <w:t>"I</w:t>
      </w:r>
      <w:r>
        <w:rPr>
          <w:color w:val="FFFFFF"/>
          <w:spacing w:val="27"/>
        </w:rPr>
        <w:t> </w:t>
      </w:r>
      <w:r>
        <w:rPr>
          <w:color w:val="FFFFFF"/>
        </w:rPr>
        <w:t>don’t</w:t>
      </w:r>
      <w:r>
        <w:rPr>
          <w:color w:val="FFFFFF"/>
          <w:spacing w:val="28"/>
        </w:rPr>
        <w:t> </w:t>
      </w:r>
      <w:r>
        <w:rPr>
          <w:color w:val="FFFFFF"/>
        </w:rPr>
        <w:t>do</w:t>
      </w:r>
      <w:r>
        <w:rPr>
          <w:color w:val="FFFFFF"/>
          <w:spacing w:val="27"/>
        </w:rPr>
        <w:t> </w:t>
      </w:r>
      <w:r>
        <w:rPr>
          <w:color w:val="FFFFFF"/>
        </w:rPr>
        <w:t>after-school</w:t>
      </w:r>
      <w:r>
        <w:rPr>
          <w:color w:val="FFFFFF"/>
          <w:spacing w:val="28"/>
        </w:rPr>
        <w:t> </w:t>
      </w:r>
      <w:r>
        <w:rPr>
          <w:color w:val="FFFFFF"/>
        </w:rPr>
        <w:t>care</w:t>
      </w:r>
      <w:r>
        <w:rPr>
          <w:color w:val="FFFFFF"/>
          <w:spacing w:val="27"/>
        </w:rPr>
        <w:t> </w:t>
      </w:r>
      <w:r>
        <w:rPr>
          <w:color w:val="FFFFFF"/>
        </w:rPr>
        <w:t>because</w:t>
      </w:r>
      <w:r>
        <w:rPr>
          <w:color w:val="FFFFFF"/>
          <w:spacing w:val="28"/>
        </w:rPr>
        <w:t> </w:t>
      </w:r>
      <w:r>
        <w:rPr>
          <w:color w:val="FFFFFF"/>
        </w:rPr>
        <w:t>I</w:t>
      </w:r>
      <w:r>
        <w:rPr>
          <w:color w:val="FFFFFF"/>
          <w:spacing w:val="28"/>
        </w:rPr>
        <w:t> </w:t>
      </w:r>
      <w:r>
        <w:rPr>
          <w:color w:val="FFFFFF"/>
        </w:rPr>
        <w:t>can’t</w:t>
      </w:r>
      <w:r>
        <w:rPr>
          <w:color w:val="FFFFFF"/>
          <w:spacing w:val="27"/>
        </w:rPr>
        <w:t> </w:t>
      </w:r>
      <w:r>
        <w:rPr>
          <w:color w:val="FFFFFF"/>
        </w:rPr>
        <w:t>go</w:t>
      </w:r>
      <w:r>
        <w:rPr>
          <w:color w:val="FFFFFF"/>
          <w:spacing w:val="28"/>
        </w:rPr>
        <w:t> </w:t>
      </w:r>
      <w:r>
        <w:rPr>
          <w:color w:val="FFFFFF"/>
        </w:rPr>
        <w:t>and</w:t>
      </w:r>
      <w:r>
        <w:rPr>
          <w:color w:val="FFFFFF"/>
          <w:spacing w:val="27"/>
        </w:rPr>
        <w:t> </w:t>
      </w:r>
      <w:r>
        <w:rPr>
          <w:color w:val="FFFFFF"/>
        </w:rPr>
        <w:t>pick</w:t>
      </w:r>
      <w:r>
        <w:rPr>
          <w:color w:val="FFFFFF"/>
          <w:spacing w:val="28"/>
        </w:rPr>
        <w:t> </w:t>
      </w:r>
      <w:r>
        <w:rPr>
          <w:color w:val="FFFFFF"/>
        </w:rPr>
        <w:t>them</w:t>
      </w:r>
      <w:r>
        <w:rPr>
          <w:color w:val="FFFFFF"/>
          <w:spacing w:val="27"/>
        </w:rPr>
        <w:t> </w:t>
      </w:r>
      <w:r>
        <w:rPr>
          <w:color w:val="FFFFFF"/>
          <w:spacing w:val="-4"/>
        </w:rPr>
        <w:t>up."</w:t>
      </w:r>
    </w:p>
    <w:p>
      <w:pPr>
        <w:pStyle w:val="BodyText"/>
        <w:spacing w:before="108"/>
      </w:pPr>
    </w:p>
    <w:p>
      <w:pPr>
        <w:pStyle w:val="BodyText"/>
        <w:spacing w:line="288" w:lineRule="auto"/>
        <w:ind w:left="390" w:right="388"/>
        <w:jc w:val="both"/>
      </w:pPr>
      <w:r>
        <w:rPr>
          <w:color w:val="FFFFFF"/>
        </w:rPr>
        <w:t>“Staffing</w:t>
      </w:r>
      <w:r>
        <w:rPr>
          <w:color w:val="FFFFFF"/>
          <w:spacing w:val="37"/>
        </w:rPr>
        <w:t> </w:t>
      </w:r>
      <w:r>
        <w:rPr>
          <w:color w:val="FFFFFF"/>
        </w:rPr>
        <w:t>for</w:t>
      </w:r>
      <w:r>
        <w:rPr>
          <w:color w:val="FFFFFF"/>
          <w:spacing w:val="37"/>
        </w:rPr>
        <w:t> </w:t>
      </w:r>
      <w:r>
        <w:rPr>
          <w:color w:val="FFFFFF"/>
        </w:rPr>
        <w:t>us,</w:t>
      </w:r>
      <w:r>
        <w:rPr>
          <w:color w:val="FFFFFF"/>
          <w:spacing w:val="37"/>
        </w:rPr>
        <w:t> </w:t>
      </w:r>
      <w:r>
        <w:rPr>
          <w:color w:val="FFFFFF"/>
        </w:rPr>
        <w:t>especially</w:t>
      </w:r>
      <w:r>
        <w:rPr>
          <w:color w:val="FFFFFF"/>
          <w:spacing w:val="37"/>
        </w:rPr>
        <w:t> </w:t>
      </w:r>
      <w:r>
        <w:rPr>
          <w:color w:val="FFFFFF"/>
        </w:rPr>
        <w:t>with</w:t>
      </w:r>
      <w:r>
        <w:rPr>
          <w:color w:val="FFFFFF"/>
          <w:spacing w:val="37"/>
        </w:rPr>
        <w:t> </w:t>
      </w:r>
      <w:r>
        <w:rPr>
          <w:color w:val="FFFFFF"/>
        </w:rPr>
        <w:t>the</w:t>
      </w:r>
      <w:r>
        <w:rPr>
          <w:color w:val="FFFFFF"/>
          <w:spacing w:val="37"/>
        </w:rPr>
        <w:t> </w:t>
      </w:r>
      <w:r>
        <w:rPr>
          <w:color w:val="FFFFFF"/>
        </w:rPr>
        <w:t>after-school</w:t>
      </w:r>
      <w:r>
        <w:rPr>
          <w:color w:val="FFFFFF"/>
          <w:spacing w:val="37"/>
        </w:rPr>
        <w:t> </w:t>
      </w:r>
      <w:r>
        <w:rPr>
          <w:color w:val="FFFFFF"/>
        </w:rPr>
        <w:t>extended</w:t>
      </w:r>
      <w:r>
        <w:rPr>
          <w:color w:val="FFFFFF"/>
          <w:spacing w:val="37"/>
        </w:rPr>
        <w:t> </w:t>
      </w:r>
      <w:r>
        <w:rPr>
          <w:color w:val="FFFFFF"/>
        </w:rPr>
        <w:t>aid</w:t>
      </w:r>
      <w:r>
        <w:rPr>
          <w:color w:val="FFFFFF"/>
          <w:spacing w:val="37"/>
        </w:rPr>
        <w:t> </w:t>
      </w:r>
      <w:r>
        <w:rPr>
          <w:color w:val="FFFFFF"/>
        </w:rPr>
        <w:t>program,</w:t>
      </w:r>
      <w:r>
        <w:rPr>
          <w:color w:val="FFFFFF"/>
          <w:spacing w:val="37"/>
        </w:rPr>
        <w:t> </w:t>
      </w:r>
      <w:r>
        <w:rPr>
          <w:color w:val="FFFFFF"/>
        </w:rPr>
        <w:t>a</w:t>
      </w:r>
      <w:r>
        <w:rPr>
          <w:color w:val="FFFFFF"/>
          <w:spacing w:val="37"/>
        </w:rPr>
        <w:t> </w:t>
      </w:r>
      <w:r>
        <w:rPr>
          <w:color w:val="FFFFFF"/>
        </w:rPr>
        <w:t>lot</w:t>
      </w:r>
      <w:r>
        <w:rPr>
          <w:color w:val="FFFFFF"/>
          <w:spacing w:val="37"/>
        </w:rPr>
        <w:t> </w:t>
      </w:r>
      <w:r>
        <w:rPr>
          <w:color w:val="FFFFFF"/>
        </w:rPr>
        <w:t>of</w:t>
      </w:r>
      <w:r>
        <w:rPr>
          <w:color w:val="FFFFFF"/>
          <w:spacing w:val="37"/>
        </w:rPr>
        <w:t> </w:t>
      </w:r>
      <w:r>
        <w:rPr>
          <w:color w:val="FFFFFF"/>
        </w:rPr>
        <w:t>staff</w:t>
      </w:r>
      <w:r>
        <w:rPr>
          <w:color w:val="FFFFFF"/>
          <w:spacing w:val="37"/>
        </w:rPr>
        <w:t> </w:t>
      </w:r>
      <w:r>
        <w:rPr>
          <w:color w:val="FFFFFF"/>
        </w:rPr>
        <w:t>will</w:t>
      </w:r>
      <w:r>
        <w:rPr>
          <w:color w:val="FFFFFF"/>
          <w:spacing w:val="37"/>
        </w:rPr>
        <w:t> </w:t>
      </w:r>
      <w:r>
        <w:rPr>
          <w:color w:val="FFFFFF"/>
        </w:rPr>
        <w:t>sign</w:t>
      </w:r>
      <w:r>
        <w:rPr>
          <w:color w:val="FFFFFF"/>
          <w:spacing w:val="37"/>
        </w:rPr>
        <w:t> </w:t>
      </w:r>
      <w:r>
        <w:rPr>
          <w:color w:val="FFFFFF"/>
        </w:rPr>
        <w:t>on</w:t>
      </w:r>
      <w:r>
        <w:rPr>
          <w:color w:val="FFFFFF"/>
          <w:spacing w:val="37"/>
        </w:rPr>
        <w:t> </w:t>
      </w:r>
      <w:r>
        <w:rPr>
          <w:color w:val="FFFFFF"/>
        </w:rPr>
        <w:t>[…]</w:t>
      </w:r>
      <w:r>
        <w:rPr>
          <w:color w:val="FFFFFF"/>
          <w:spacing w:val="37"/>
        </w:rPr>
        <w:t> </w:t>
      </w:r>
      <w:r>
        <w:rPr>
          <w:color w:val="FFFFFF"/>
        </w:rPr>
        <w:t>they</w:t>
      </w:r>
      <w:r>
        <w:rPr>
          <w:color w:val="FFFFFF"/>
          <w:spacing w:val="37"/>
        </w:rPr>
        <w:t> </w:t>
      </w:r>
      <w:r>
        <w:rPr>
          <w:color w:val="FFFFFF"/>
        </w:rPr>
        <w:t>want </w:t>
      </w:r>
      <w:r>
        <w:rPr>
          <w:color w:val="FFFFFF"/>
          <w:w w:val="110"/>
        </w:rPr>
        <w:t>to work but then they find out that it’s non-traditional hours and so because I think the landscape right now doesn't</w:t>
      </w:r>
      <w:r>
        <w:rPr>
          <w:color w:val="FFFFFF"/>
          <w:spacing w:val="-11"/>
          <w:w w:val="110"/>
        </w:rPr>
        <w:t> </w:t>
      </w:r>
      <w:r>
        <w:rPr>
          <w:color w:val="FFFFFF"/>
          <w:w w:val="110"/>
        </w:rPr>
        <w:t>really</w:t>
      </w:r>
      <w:r>
        <w:rPr>
          <w:color w:val="FFFFFF"/>
          <w:spacing w:val="-11"/>
          <w:w w:val="110"/>
        </w:rPr>
        <w:t> </w:t>
      </w:r>
      <w:r>
        <w:rPr>
          <w:color w:val="FFFFFF"/>
          <w:w w:val="110"/>
        </w:rPr>
        <w:t>consider</w:t>
      </w:r>
      <w:r>
        <w:rPr>
          <w:color w:val="FFFFFF"/>
          <w:spacing w:val="-11"/>
          <w:w w:val="110"/>
        </w:rPr>
        <w:t> </w:t>
      </w:r>
      <w:r>
        <w:rPr>
          <w:color w:val="FFFFFF"/>
          <w:w w:val="110"/>
        </w:rPr>
        <w:t>like</w:t>
      </w:r>
      <w:r>
        <w:rPr>
          <w:color w:val="FFFFFF"/>
          <w:spacing w:val="-11"/>
          <w:w w:val="110"/>
        </w:rPr>
        <w:t> </w:t>
      </w:r>
      <w:r>
        <w:rPr>
          <w:color w:val="FFFFFF"/>
          <w:w w:val="110"/>
        </w:rPr>
        <w:t>five</w:t>
      </w:r>
      <w:r>
        <w:rPr>
          <w:color w:val="FFFFFF"/>
          <w:spacing w:val="-11"/>
          <w:w w:val="110"/>
        </w:rPr>
        <w:t> </w:t>
      </w:r>
      <w:r>
        <w:rPr>
          <w:color w:val="FFFFFF"/>
          <w:w w:val="110"/>
        </w:rPr>
        <w:t>o'clock,</w:t>
      </w:r>
      <w:r>
        <w:rPr>
          <w:color w:val="FFFFFF"/>
          <w:spacing w:val="-11"/>
          <w:w w:val="110"/>
        </w:rPr>
        <w:t> </w:t>
      </w:r>
      <w:r>
        <w:rPr>
          <w:color w:val="FFFFFF"/>
          <w:w w:val="110"/>
        </w:rPr>
        <w:t>six</w:t>
      </w:r>
      <w:r>
        <w:rPr>
          <w:color w:val="FFFFFF"/>
          <w:spacing w:val="-11"/>
          <w:w w:val="110"/>
        </w:rPr>
        <w:t> </w:t>
      </w:r>
      <w:r>
        <w:rPr>
          <w:color w:val="FFFFFF"/>
          <w:w w:val="110"/>
        </w:rPr>
        <w:t>o'clock</w:t>
      </w:r>
      <w:r>
        <w:rPr>
          <w:color w:val="FFFFFF"/>
          <w:spacing w:val="-11"/>
          <w:w w:val="110"/>
        </w:rPr>
        <w:t> </w:t>
      </w:r>
      <w:r>
        <w:rPr>
          <w:color w:val="FFFFFF"/>
          <w:w w:val="110"/>
        </w:rPr>
        <w:t>traditional</w:t>
      </w:r>
      <w:r>
        <w:rPr>
          <w:color w:val="FFFFFF"/>
          <w:spacing w:val="-11"/>
          <w:w w:val="110"/>
        </w:rPr>
        <w:t> </w:t>
      </w:r>
      <w:r>
        <w:rPr>
          <w:color w:val="FFFFFF"/>
          <w:w w:val="110"/>
        </w:rPr>
        <w:t>school,</w:t>
      </w:r>
      <w:r>
        <w:rPr>
          <w:color w:val="FFFFFF"/>
          <w:spacing w:val="-11"/>
          <w:w w:val="110"/>
        </w:rPr>
        <w:t> </w:t>
      </w:r>
      <w:r>
        <w:rPr>
          <w:color w:val="FFFFFF"/>
          <w:w w:val="110"/>
        </w:rPr>
        <w:t>you</w:t>
      </w:r>
      <w:r>
        <w:rPr>
          <w:color w:val="FFFFFF"/>
          <w:spacing w:val="-11"/>
          <w:w w:val="110"/>
        </w:rPr>
        <w:t> </w:t>
      </w:r>
      <w:r>
        <w:rPr>
          <w:color w:val="FFFFFF"/>
          <w:w w:val="110"/>
        </w:rPr>
        <w:t>know,</w:t>
      </w:r>
      <w:r>
        <w:rPr>
          <w:color w:val="FFFFFF"/>
          <w:spacing w:val="-11"/>
          <w:w w:val="110"/>
        </w:rPr>
        <w:t> </w:t>
      </w:r>
      <w:r>
        <w:rPr>
          <w:color w:val="FFFFFF"/>
          <w:w w:val="110"/>
        </w:rPr>
        <w:t>their</w:t>
      </w:r>
      <w:r>
        <w:rPr>
          <w:color w:val="FFFFFF"/>
          <w:spacing w:val="-11"/>
          <w:w w:val="110"/>
        </w:rPr>
        <w:t> </w:t>
      </w:r>
      <w:r>
        <w:rPr>
          <w:color w:val="FFFFFF"/>
          <w:w w:val="110"/>
        </w:rPr>
        <w:t>expectations</w:t>
      </w:r>
      <w:r>
        <w:rPr>
          <w:color w:val="FFFFFF"/>
          <w:spacing w:val="-11"/>
          <w:w w:val="110"/>
        </w:rPr>
        <w:t> </w:t>
      </w:r>
      <w:r>
        <w:rPr>
          <w:color w:val="FFFFFF"/>
          <w:w w:val="110"/>
        </w:rPr>
        <w:t>are</w:t>
      </w:r>
      <w:r>
        <w:rPr>
          <w:color w:val="FFFFFF"/>
          <w:spacing w:val="-11"/>
          <w:w w:val="110"/>
        </w:rPr>
        <w:t> </w:t>
      </w:r>
      <w:r>
        <w:rPr>
          <w:color w:val="FFFFFF"/>
          <w:w w:val="110"/>
        </w:rPr>
        <w:t>a</w:t>
      </w:r>
      <w:r>
        <w:rPr>
          <w:color w:val="FFFFFF"/>
          <w:spacing w:val="-11"/>
          <w:w w:val="110"/>
        </w:rPr>
        <w:t> </w:t>
      </w:r>
      <w:r>
        <w:rPr>
          <w:color w:val="FFFFFF"/>
          <w:w w:val="110"/>
        </w:rPr>
        <w:t>little different.</w:t>
      </w:r>
      <w:r>
        <w:rPr>
          <w:color w:val="FFFFFF"/>
          <w:spacing w:val="-2"/>
          <w:w w:val="110"/>
        </w:rPr>
        <w:t> </w:t>
      </w:r>
      <w:r>
        <w:rPr>
          <w:color w:val="FFFFFF"/>
          <w:w w:val="110"/>
        </w:rPr>
        <w:t>And</w:t>
      </w:r>
      <w:r>
        <w:rPr>
          <w:color w:val="FFFFFF"/>
          <w:spacing w:val="-2"/>
          <w:w w:val="110"/>
        </w:rPr>
        <w:t> </w:t>
      </w:r>
      <w:r>
        <w:rPr>
          <w:color w:val="FFFFFF"/>
          <w:w w:val="110"/>
        </w:rPr>
        <w:t>so,</w:t>
      </w:r>
      <w:r>
        <w:rPr>
          <w:color w:val="FFFFFF"/>
          <w:spacing w:val="-2"/>
          <w:w w:val="110"/>
        </w:rPr>
        <w:t> </w:t>
      </w:r>
      <w:r>
        <w:rPr>
          <w:color w:val="FFFFFF"/>
          <w:w w:val="110"/>
        </w:rPr>
        <w:t>we</w:t>
      </w:r>
      <w:r>
        <w:rPr>
          <w:color w:val="FFFFFF"/>
          <w:spacing w:val="-2"/>
          <w:w w:val="110"/>
        </w:rPr>
        <w:t> </w:t>
      </w:r>
      <w:r>
        <w:rPr>
          <w:color w:val="FFFFFF"/>
          <w:w w:val="110"/>
        </w:rPr>
        <w:t>have</w:t>
      </w:r>
      <w:r>
        <w:rPr>
          <w:color w:val="FFFFFF"/>
          <w:spacing w:val="-2"/>
          <w:w w:val="110"/>
        </w:rPr>
        <w:t> </w:t>
      </w:r>
      <w:r>
        <w:rPr>
          <w:color w:val="FFFFFF"/>
          <w:w w:val="110"/>
        </w:rPr>
        <w:t>a</w:t>
      </w:r>
      <w:r>
        <w:rPr>
          <w:color w:val="FFFFFF"/>
          <w:spacing w:val="-2"/>
          <w:w w:val="110"/>
        </w:rPr>
        <w:t> </w:t>
      </w:r>
      <w:r>
        <w:rPr>
          <w:color w:val="FFFFFF"/>
          <w:w w:val="110"/>
        </w:rPr>
        <w:t>lot</w:t>
      </w:r>
      <w:r>
        <w:rPr>
          <w:color w:val="FFFFFF"/>
          <w:spacing w:val="-2"/>
          <w:w w:val="110"/>
        </w:rPr>
        <w:t> </w:t>
      </w:r>
      <w:r>
        <w:rPr>
          <w:color w:val="FFFFFF"/>
          <w:w w:val="110"/>
        </w:rPr>
        <w:t>of</w:t>
      </w:r>
      <w:r>
        <w:rPr>
          <w:color w:val="FFFFFF"/>
          <w:spacing w:val="-2"/>
          <w:w w:val="110"/>
        </w:rPr>
        <w:t> </w:t>
      </w:r>
      <w:r>
        <w:rPr>
          <w:color w:val="FFFFFF"/>
          <w:w w:val="110"/>
        </w:rPr>
        <w:t>turnover</w:t>
      </w:r>
      <w:r>
        <w:rPr>
          <w:color w:val="FFFFFF"/>
          <w:spacing w:val="-2"/>
          <w:w w:val="110"/>
        </w:rPr>
        <w:t> </w:t>
      </w:r>
      <w:r>
        <w:rPr>
          <w:color w:val="FFFFFF"/>
          <w:w w:val="110"/>
        </w:rPr>
        <w:t>with</w:t>
      </w:r>
      <w:r>
        <w:rPr>
          <w:color w:val="FFFFFF"/>
          <w:spacing w:val="-2"/>
          <w:w w:val="110"/>
        </w:rPr>
        <w:t> </w:t>
      </w:r>
      <w:r>
        <w:rPr>
          <w:color w:val="FFFFFF"/>
          <w:w w:val="110"/>
        </w:rPr>
        <w:t>staff.”</w:t>
      </w:r>
    </w:p>
    <w:p>
      <w:pPr>
        <w:pStyle w:val="BodyText"/>
        <w:spacing w:before="49"/>
      </w:pPr>
    </w:p>
    <w:p>
      <w:pPr>
        <w:pStyle w:val="BodyText"/>
        <w:spacing w:line="288" w:lineRule="auto" w:before="1"/>
        <w:ind w:left="390" w:right="388"/>
        <w:jc w:val="both"/>
      </w:pPr>
      <w:r>
        <w:rPr>
          <w:color w:val="FFFFFF"/>
          <w:w w:val="110"/>
        </w:rPr>
        <w:t>"</w:t>
      </w:r>
      <w:r>
        <w:rPr>
          <w:color w:val="FFFFFF"/>
          <w:spacing w:val="-7"/>
          <w:w w:val="110"/>
        </w:rPr>
        <w:t> </w:t>
      </w:r>
      <w:r>
        <w:rPr>
          <w:color w:val="FFFFFF"/>
          <w:w w:val="110"/>
        </w:rPr>
        <w:t>I</w:t>
      </w:r>
      <w:r>
        <w:rPr>
          <w:color w:val="FFFFFF"/>
          <w:spacing w:val="-7"/>
          <w:w w:val="110"/>
        </w:rPr>
        <w:t> </w:t>
      </w:r>
      <w:r>
        <w:rPr>
          <w:color w:val="FFFFFF"/>
          <w:w w:val="110"/>
        </w:rPr>
        <w:t>have</w:t>
      </w:r>
      <w:r>
        <w:rPr>
          <w:color w:val="FFFFFF"/>
          <w:spacing w:val="-7"/>
          <w:w w:val="110"/>
        </w:rPr>
        <w:t> </w:t>
      </w:r>
      <w:r>
        <w:rPr>
          <w:color w:val="FFFFFF"/>
          <w:w w:val="110"/>
        </w:rPr>
        <w:t>calls</w:t>
      </w:r>
      <w:r>
        <w:rPr>
          <w:color w:val="FFFFFF"/>
          <w:spacing w:val="-7"/>
          <w:w w:val="110"/>
        </w:rPr>
        <w:t> </w:t>
      </w:r>
      <w:r>
        <w:rPr>
          <w:color w:val="FFFFFF"/>
          <w:w w:val="110"/>
        </w:rPr>
        <w:t>from</w:t>
      </w:r>
      <w:r>
        <w:rPr>
          <w:color w:val="FFFFFF"/>
          <w:spacing w:val="-7"/>
          <w:w w:val="110"/>
        </w:rPr>
        <w:t> </w:t>
      </w:r>
      <w:r>
        <w:rPr>
          <w:color w:val="FFFFFF"/>
          <w:w w:val="110"/>
        </w:rPr>
        <w:t>the</w:t>
      </w:r>
      <w:r>
        <w:rPr>
          <w:color w:val="FFFFFF"/>
          <w:spacing w:val="-7"/>
          <w:w w:val="110"/>
        </w:rPr>
        <w:t> </w:t>
      </w:r>
      <w:r>
        <w:rPr>
          <w:color w:val="FFFFFF"/>
          <w:w w:val="110"/>
        </w:rPr>
        <w:t>military</w:t>
      </w:r>
      <w:r>
        <w:rPr>
          <w:color w:val="FFFFFF"/>
          <w:spacing w:val="-7"/>
          <w:w w:val="110"/>
        </w:rPr>
        <w:t> </w:t>
      </w:r>
      <w:r>
        <w:rPr>
          <w:color w:val="FFFFFF"/>
          <w:w w:val="110"/>
        </w:rPr>
        <w:t>once</w:t>
      </w:r>
      <w:r>
        <w:rPr>
          <w:color w:val="FFFFFF"/>
          <w:spacing w:val="-7"/>
          <w:w w:val="110"/>
        </w:rPr>
        <w:t> </w:t>
      </w:r>
      <w:r>
        <w:rPr>
          <w:color w:val="FFFFFF"/>
          <w:w w:val="110"/>
        </w:rPr>
        <w:t>in</w:t>
      </w:r>
      <w:r>
        <w:rPr>
          <w:color w:val="FFFFFF"/>
          <w:spacing w:val="-7"/>
          <w:w w:val="110"/>
        </w:rPr>
        <w:t> </w:t>
      </w:r>
      <w:r>
        <w:rPr>
          <w:color w:val="FFFFFF"/>
          <w:w w:val="110"/>
        </w:rPr>
        <w:t>a</w:t>
      </w:r>
      <w:r>
        <w:rPr>
          <w:color w:val="FFFFFF"/>
          <w:spacing w:val="-7"/>
          <w:w w:val="110"/>
        </w:rPr>
        <w:t> </w:t>
      </w:r>
      <w:r>
        <w:rPr>
          <w:color w:val="FFFFFF"/>
          <w:w w:val="110"/>
        </w:rPr>
        <w:t>while</w:t>
      </w:r>
      <w:r>
        <w:rPr>
          <w:color w:val="FFFFFF"/>
          <w:spacing w:val="-7"/>
          <w:w w:val="110"/>
        </w:rPr>
        <w:t> </w:t>
      </w:r>
      <w:r>
        <w:rPr>
          <w:color w:val="FFFFFF"/>
          <w:w w:val="110"/>
        </w:rPr>
        <w:t>for</w:t>
      </w:r>
      <w:r>
        <w:rPr>
          <w:color w:val="FFFFFF"/>
          <w:spacing w:val="-7"/>
          <w:w w:val="110"/>
        </w:rPr>
        <w:t> </w:t>
      </w:r>
      <w:r>
        <w:rPr>
          <w:color w:val="FFFFFF"/>
          <w:w w:val="110"/>
        </w:rPr>
        <w:t>the</w:t>
      </w:r>
      <w:r>
        <w:rPr>
          <w:color w:val="FFFFFF"/>
          <w:spacing w:val="-7"/>
          <w:w w:val="110"/>
        </w:rPr>
        <w:t> </w:t>
      </w:r>
      <w:r>
        <w:rPr>
          <w:color w:val="FFFFFF"/>
          <w:w w:val="110"/>
        </w:rPr>
        <w:t>weekends</w:t>
      </w:r>
      <w:r>
        <w:rPr>
          <w:color w:val="FFFFFF"/>
          <w:spacing w:val="-7"/>
          <w:w w:val="110"/>
        </w:rPr>
        <w:t> </w:t>
      </w:r>
      <w:r>
        <w:rPr>
          <w:color w:val="FFFFFF"/>
          <w:w w:val="110"/>
        </w:rPr>
        <w:t>and</w:t>
      </w:r>
      <w:r>
        <w:rPr>
          <w:color w:val="FFFFFF"/>
          <w:spacing w:val="-7"/>
          <w:w w:val="110"/>
        </w:rPr>
        <w:t> </w:t>
      </w:r>
      <w:r>
        <w:rPr>
          <w:color w:val="FFFFFF"/>
          <w:w w:val="110"/>
        </w:rPr>
        <w:t>it's</w:t>
      </w:r>
      <w:r>
        <w:rPr>
          <w:color w:val="FFFFFF"/>
          <w:spacing w:val="-7"/>
          <w:w w:val="110"/>
        </w:rPr>
        <w:t> </w:t>
      </w:r>
      <w:r>
        <w:rPr>
          <w:color w:val="FFFFFF"/>
          <w:w w:val="110"/>
        </w:rPr>
        <w:t>I</w:t>
      </w:r>
      <w:r>
        <w:rPr>
          <w:color w:val="FFFFFF"/>
          <w:spacing w:val="-7"/>
          <w:w w:val="110"/>
        </w:rPr>
        <w:t> </w:t>
      </w:r>
      <w:r>
        <w:rPr>
          <w:color w:val="FFFFFF"/>
          <w:w w:val="110"/>
        </w:rPr>
        <w:t>love</w:t>
      </w:r>
      <w:r>
        <w:rPr>
          <w:color w:val="FFFFFF"/>
          <w:spacing w:val="-7"/>
          <w:w w:val="110"/>
        </w:rPr>
        <w:t> </w:t>
      </w:r>
      <w:r>
        <w:rPr>
          <w:color w:val="FFFFFF"/>
          <w:w w:val="110"/>
        </w:rPr>
        <w:t>to</w:t>
      </w:r>
      <w:r>
        <w:rPr>
          <w:color w:val="FFFFFF"/>
          <w:spacing w:val="-7"/>
          <w:w w:val="110"/>
        </w:rPr>
        <w:t> </w:t>
      </w:r>
      <w:r>
        <w:rPr>
          <w:color w:val="FFFFFF"/>
          <w:w w:val="110"/>
        </w:rPr>
        <w:t>do</w:t>
      </w:r>
      <w:r>
        <w:rPr>
          <w:color w:val="FFFFFF"/>
          <w:spacing w:val="-7"/>
          <w:w w:val="110"/>
        </w:rPr>
        <w:t> </w:t>
      </w:r>
      <w:r>
        <w:rPr>
          <w:color w:val="FFFFFF"/>
          <w:w w:val="110"/>
        </w:rPr>
        <w:t>it</w:t>
      </w:r>
      <w:r>
        <w:rPr>
          <w:color w:val="FFFFFF"/>
          <w:spacing w:val="-7"/>
          <w:w w:val="110"/>
        </w:rPr>
        <w:t> </w:t>
      </w:r>
      <w:r>
        <w:rPr>
          <w:color w:val="FFFFFF"/>
          <w:w w:val="110"/>
        </w:rPr>
        <w:t>but</w:t>
      </w:r>
      <w:r>
        <w:rPr>
          <w:color w:val="FFFFFF"/>
          <w:spacing w:val="-7"/>
          <w:w w:val="110"/>
        </w:rPr>
        <w:t> </w:t>
      </w:r>
      <w:r>
        <w:rPr>
          <w:color w:val="FFFFFF"/>
          <w:w w:val="110"/>
        </w:rPr>
        <w:t>it's</w:t>
      </w:r>
      <w:r>
        <w:rPr>
          <w:color w:val="FFFFFF"/>
          <w:spacing w:val="-7"/>
          <w:w w:val="110"/>
        </w:rPr>
        <w:t> </w:t>
      </w:r>
      <w:r>
        <w:rPr>
          <w:color w:val="FFFFFF"/>
          <w:w w:val="110"/>
        </w:rPr>
        <w:t>kind</w:t>
      </w:r>
      <w:r>
        <w:rPr>
          <w:color w:val="FFFFFF"/>
          <w:spacing w:val="-7"/>
          <w:w w:val="110"/>
        </w:rPr>
        <w:t> </w:t>
      </w:r>
      <w:r>
        <w:rPr>
          <w:color w:val="FFFFFF"/>
          <w:w w:val="110"/>
        </w:rPr>
        <w:t>of</w:t>
      </w:r>
      <w:r>
        <w:rPr>
          <w:color w:val="FFFFFF"/>
          <w:spacing w:val="-7"/>
          <w:w w:val="110"/>
        </w:rPr>
        <w:t> </w:t>
      </w:r>
      <w:r>
        <w:rPr>
          <w:color w:val="FFFFFF"/>
          <w:w w:val="110"/>
        </w:rPr>
        <w:t>hard</w:t>
      </w:r>
      <w:r>
        <w:rPr>
          <w:color w:val="FFFFFF"/>
          <w:spacing w:val="-7"/>
          <w:w w:val="110"/>
        </w:rPr>
        <w:t> </w:t>
      </w:r>
      <w:r>
        <w:rPr>
          <w:color w:val="FFFFFF"/>
          <w:w w:val="110"/>
        </w:rPr>
        <w:t>for me</w:t>
      </w:r>
      <w:r>
        <w:rPr>
          <w:color w:val="FFFFFF"/>
          <w:spacing w:val="-16"/>
          <w:w w:val="110"/>
        </w:rPr>
        <w:t> </w:t>
      </w:r>
      <w:r>
        <w:rPr>
          <w:color w:val="FFFFFF"/>
          <w:w w:val="110"/>
        </w:rPr>
        <w:t>[…].</w:t>
      </w:r>
      <w:r>
        <w:rPr>
          <w:color w:val="FFFFFF"/>
          <w:spacing w:val="-16"/>
          <w:w w:val="110"/>
        </w:rPr>
        <w:t> </w:t>
      </w:r>
      <w:r>
        <w:rPr>
          <w:color w:val="FFFFFF"/>
          <w:w w:val="110"/>
        </w:rPr>
        <w:t>Because</w:t>
      </w:r>
      <w:r>
        <w:rPr>
          <w:color w:val="FFFFFF"/>
          <w:spacing w:val="-16"/>
          <w:w w:val="110"/>
        </w:rPr>
        <w:t> </w:t>
      </w:r>
      <w:r>
        <w:rPr>
          <w:color w:val="FFFFFF"/>
          <w:w w:val="110"/>
        </w:rPr>
        <w:t>of</w:t>
      </w:r>
      <w:r>
        <w:rPr>
          <w:color w:val="FFFFFF"/>
          <w:spacing w:val="-16"/>
          <w:w w:val="110"/>
        </w:rPr>
        <w:t> </w:t>
      </w:r>
      <w:r>
        <w:rPr>
          <w:color w:val="FFFFFF"/>
          <w:w w:val="110"/>
        </w:rPr>
        <w:t>the</w:t>
      </w:r>
      <w:r>
        <w:rPr>
          <w:color w:val="FFFFFF"/>
          <w:spacing w:val="-16"/>
          <w:w w:val="110"/>
        </w:rPr>
        <w:t> </w:t>
      </w:r>
      <w:r>
        <w:rPr>
          <w:color w:val="FFFFFF"/>
          <w:w w:val="110"/>
        </w:rPr>
        <w:t>fact</w:t>
      </w:r>
      <w:r>
        <w:rPr>
          <w:color w:val="FFFFFF"/>
          <w:spacing w:val="-16"/>
          <w:w w:val="110"/>
        </w:rPr>
        <w:t> </w:t>
      </w:r>
      <w:r>
        <w:rPr>
          <w:color w:val="FFFFFF"/>
          <w:w w:val="110"/>
        </w:rPr>
        <w:t>that</w:t>
      </w:r>
      <w:r>
        <w:rPr>
          <w:color w:val="FFFFFF"/>
          <w:spacing w:val="-16"/>
          <w:w w:val="110"/>
        </w:rPr>
        <w:t> </w:t>
      </w:r>
      <w:r>
        <w:rPr>
          <w:color w:val="FFFFFF"/>
          <w:w w:val="110"/>
        </w:rPr>
        <w:t>I</w:t>
      </w:r>
      <w:r>
        <w:rPr>
          <w:color w:val="FFFFFF"/>
          <w:spacing w:val="-16"/>
          <w:w w:val="110"/>
        </w:rPr>
        <w:t> </w:t>
      </w:r>
      <w:r>
        <w:rPr>
          <w:color w:val="FFFFFF"/>
          <w:w w:val="110"/>
        </w:rPr>
        <w:t>work</w:t>
      </w:r>
      <w:r>
        <w:rPr>
          <w:color w:val="FFFFFF"/>
          <w:spacing w:val="-16"/>
          <w:w w:val="110"/>
        </w:rPr>
        <w:t> </w:t>
      </w:r>
      <w:r>
        <w:rPr>
          <w:color w:val="FFFFFF"/>
          <w:w w:val="110"/>
        </w:rPr>
        <w:t>from</w:t>
      </w:r>
      <w:r>
        <w:rPr>
          <w:color w:val="FFFFFF"/>
          <w:spacing w:val="-16"/>
          <w:w w:val="110"/>
        </w:rPr>
        <w:t> </w:t>
      </w:r>
      <w:r>
        <w:rPr>
          <w:color w:val="FFFFFF"/>
          <w:w w:val="110"/>
        </w:rPr>
        <w:t>Monday</w:t>
      </w:r>
      <w:r>
        <w:rPr>
          <w:color w:val="FFFFFF"/>
          <w:spacing w:val="-16"/>
          <w:w w:val="110"/>
        </w:rPr>
        <w:t> </w:t>
      </w:r>
      <w:r>
        <w:rPr>
          <w:color w:val="FFFFFF"/>
          <w:w w:val="110"/>
        </w:rPr>
        <w:t>to</w:t>
      </w:r>
      <w:r>
        <w:rPr>
          <w:color w:val="FFFFFF"/>
          <w:spacing w:val="-16"/>
          <w:w w:val="110"/>
        </w:rPr>
        <w:t> </w:t>
      </w:r>
      <w:r>
        <w:rPr>
          <w:color w:val="FFFFFF"/>
          <w:w w:val="110"/>
        </w:rPr>
        <w:t>Friday</w:t>
      </w:r>
      <w:r>
        <w:rPr>
          <w:color w:val="FFFFFF"/>
          <w:spacing w:val="-16"/>
          <w:w w:val="110"/>
        </w:rPr>
        <w:t> </w:t>
      </w:r>
      <w:r>
        <w:rPr>
          <w:color w:val="FFFFFF"/>
          <w:w w:val="110"/>
        </w:rPr>
        <w:t>and</w:t>
      </w:r>
      <w:r>
        <w:rPr>
          <w:color w:val="FFFFFF"/>
          <w:spacing w:val="-16"/>
          <w:w w:val="110"/>
        </w:rPr>
        <w:t> </w:t>
      </w:r>
      <w:r>
        <w:rPr>
          <w:color w:val="FFFFFF"/>
          <w:w w:val="110"/>
        </w:rPr>
        <w:t>the</w:t>
      </w:r>
      <w:r>
        <w:rPr>
          <w:color w:val="FFFFFF"/>
          <w:spacing w:val="-16"/>
          <w:w w:val="110"/>
        </w:rPr>
        <w:t> </w:t>
      </w:r>
      <w:r>
        <w:rPr>
          <w:color w:val="FFFFFF"/>
          <w:w w:val="110"/>
        </w:rPr>
        <w:t>weekend</w:t>
      </w:r>
      <w:r>
        <w:rPr>
          <w:color w:val="FFFFFF"/>
          <w:spacing w:val="-16"/>
          <w:w w:val="110"/>
        </w:rPr>
        <w:t> </w:t>
      </w:r>
      <w:r>
        <w:rPr>
          <w:color w:val="FFFFFF"/>
          <w:w w:val="110"/>
        </w:rPr>
        <w:t>is</w:t>
      </w:r>
      <w:r>
        <w:rPr>
          <w:color w:val="FFFFFF"/>
          <w:spacing w:val="-16"/>
          <w:w w:val="110"/>
        </w:rPr>
        <w:t> </w:t>
      </w:r>
      <w:r>
        <w:rPr>
          <w:color w:val="FFFFFF"/>
          <w:w w:val="110"/>
        </w:rPr>
        <w:t>the</w:t>
      </w:r>
      <w:r>
        <w:rPr>
          <w:color w:val="FFFFFF"/>
          <w:spacing w:val="-16"/>
          <w:w w:val="110"/>
        </w:rPr>
        <w:t> </w:t>
      </w:r>
      <w:r>
        <w:rPr>
          <w:color w:val="FFFFFF"/>
          <w:w w:val="110"/>
        </w:rPr>
        <w:t>only</w:t>
      </w:r>
      <w:r>
        <w:rPr>
          <w:color w:val="FFFFFF"/>
          <w:spacing w:val="-16"/>
          <w:w w:val="110"/>
        </w:rPr>
        <w:t> </w:t>
      </w:r>
      <w:r>
        <w:rPr>
          <w:color w:val="FFFFFF"/>
          <w:w w:val="110"/>
        </w:rPr>
        <w:t>time</w:t>
      </w:r>
      <w:r>
        <w:rPr>
          <w:color w:val="FFFFFF"/>
          <w:spacing w:val="-16"/>
          <w:w w:val="110"/>
        </w:rPr>
        <w:t> </w:t>
      </w:r>
      <w:r>
        <w:rPr>
          <w:color w:val="FFFFFF"/>
          <w:w w:val="110"/>
        </w:rPr>
        <w:t>I</w:t>
      </w:r>
      <w:r>
        <w:rPr>
          <w:color w:val="FFFFFF"/>
          <w:spacing w:val="-16"/>
          <w:w w:val="110"/>
        </w:rPr>
        <w:t> </w:t>
      </w:r>
      <w:r>
        <w:rPr>
          <w:color w:val="FFFFFF"/>
          <w:w w:val="110"/>
        </w:rPr>
        <w:t>get</w:t>
      </w:r>
      <w:r>
        <w:rPr>
          <w:color w:val="FFFFFF"/>
          <w:spacing w:val="-16"/>
          <w:w w:val="110"/>
        </w:rPr>
        <w:t> </w:t>
      </w:r>
      <w:r>
        <w:rPr>
          <w:color w:val="FFFFFF"/>
          <w:w w:val="110"/>
        </w:rPr>
        <w:t>to</w:t>
      </w:r>
      <w:r>
        <w:rPr>
          <w:color w:val="FFFFFF"/>
          <w:spacing w:val="-16"/>
          <w:w w:val="110"/>
        </w:rPr>
        <w:t> </w:t>
      </w:r>
      <w:r>
        <w:rPr>
          <w:color w:val="FFFFFF"/>
          <w:w w:val="110"/>
        </w:rPr>
        <w:t>spend with my kids, you know, my grandkids."</w:t>
      </w:r>
    </w:p>
    <w:p>
      <w:pPr>
        <w:pStyle w:val="BodyText"/>
        <w:spacing w:before="50"/>
      </w:pPr>
    </w:p>
    <w:p>
      <w:pPr>
        <w:pStyle w:val="BodyText"/>
        <w:spacing w:line="288" w:lineRule="auto"/>
        <w:ind w:left="390" w:right="388"/>
        <w:jc w:val="both"/>
      </w:pPr>
      <w:r>
        <w:rPr>
          <w:color w:val="FFFFFF"/>
          <w:w w:val="110"/>
        </w:rPr>
        <w:t>“We</w:t>
      </w:r>
      <w:r>
        <w:rPr>
          <w:color w:val="FFFFFF"/>
          <w:spacing w:val="-15"/>
          <w:w w:val="110"/>
        </w:rPr>
        <w:t> </w:t>
      </w:r>
      <w:r>
        <w:rPr>
          <w:color w:val="FFFFFF"/>
          <w:w w:val="110"/>
        </w:rPr>
        <w:t>do</w:t>
      </w:r>
      <w:r>
        <w:rPr>
          <w:color w:val="FFFFFF"/>
          <w:spacing w:val="-15"/>
          <w:w w:val="110"/>
        </w:rPr>
        <w:t> </w:t>
      </w:r>
      <w:r>
        <w:rPr>
          <w:color w:val="FFFFFF"/>
          <w:w w:val="110"/>
        </w:rPr>
        <w:t>not</w:t>
      </w:r>
      <w:r>
        <w:rPr>
          <w:color w:val="FFFFFF"/>
          <w:spacing w:val="-15"/>
          <w:w w:val="110"/>
        </w:rPr>
        <w:t> </w:t>
      </w:r>
      <w:r>
        <w:rPr>
          <w:color w:val="FFFFFF"/>
          <w:w w:val="110"/>
        </w:rPr>
        <w:t>provide</w:t>
      </w:r>
      <w:r>
        <w:rPr>
          <w:color w:val="FFFFFF"/>
          <w:spacing w:val="-15"/>
          <w:w w:val="110"/>
        </w:rPr>
        <w:t> </w:t>
      </w:r>
      <w:r>
        <w:rPr>
          <w:color w:val="FFFFFF"/>
          <w:w w:val="110"/>
        </w:rPr>
        <w:t>services</w:t>
      </w:r>
      <w:r>
        <w:rPr>
          <w:color w:val="FFFFFF"/>
          <w:spacing w:val="-15"/>
          <w:w w:val="110"/>
        </w:rPr>
        <w:t> </w:t>
      </w:r>
      <w:r>
        <w:rPr>
          <w:color w:val="FFFFFF"/>
          <w:w w:val="110"/>
        </w:rPr>
        <w:t>on</w:t>
      </w:r>
      <w:r>
        <w:rPr>
          <w:color w:val="FFFFFF"/>
          <w:spacing w:val="-15"/>
          <w:w w:val="110"/>
        </w:rPr>
        <w:t> </w:t>
      </w:r>
      <w:r>
        <w:rPr>
          <w:color w:val="FFFFFF"/>
          <w:w w:val="110"/>
        </w:rPr>
        <w:t>the</w:t>
      </w:r>
      <w:r>
        <w:rPr>
          <w:color w:val="FFFFFF"/>
          <w:spacing w:val="-15"/>
          <w:w w:val="110"/>
        </w:rPr>
        <w:t> </w:t>
      </w:r>
      <w:r>
        <w:rPr>
          <w:color w:val="FFFFFF"/>
          <w:w w:val="110"/>
        </w:rPr>
        <w:t>weekend</w:t>
      </w:r>
      <w:r>
        <w:rPr>
          <w:color w:val="FFFFFF"/>
          <w:spacing w:val="-15"/>
          <w:w w:val="110"/>
        </w:rPr>
        <w:t> </w:t>
      </w:r>
      <w:r>
        <w:rPr>
          <w:color w:val="FFFFFF"/>
          <w:w w:val="110"/>
        </w:rPr>
        <w:t>[…]</w:t>
      </w:r>
      <w:r>
        <w:rPr>
          <w:color w:val="FFFFFF"/>
          <w:spacing w:val="-15"/>
          <w:w w:val="110"/>
        </w:rPr>
        <w:t> </w:t>
      </w:r>
      <w:r>
        <w:rPr>
          <w:color w:val="FFFFFF"/>
          <w:w w:val="110"/>
        </w:rPr>
        <w:t>because</w:t>
      </w:r>
      <w:r>
        <w:rPr>
          <w:color w:val="FFFFFF"/>
          <w:spacing w:val="-15"/>
          <w:w w:val="110"/>
        </w:rPr>
        <w:t> </w:t>
      </w:r>
      <w:r>
        <w:rPr>
          <w:color w:val="FFFFFF"/>
          <w:w w:val="110"/>
        </w:rPr>
        <w:t>we</w:t>
      </w:r>
      <w:r>
        <w:rPr>
          <w:color w:val="FFFFFF"/>
          <w:spacing w:val="-15"/>
          <w:w w:val="110"/>
        </w:rPr>
        <w:t> </w:t>
      </w:r>
      <w:r>
        <w:rPr>
          <w:color w:val="FFFFFF"/>
          <w:w w:val="110"/>
        </w:rPr>
        <w:t>do</w:t>
      </w:r>
      <w:r>
        <w:rPr>
          <w:color w:val="FFFFFF"/>
          <w:spacing w:val="-15"/>
          <w:w w:val="110"/>
        </w:rPr>
        <w:t> </w:t>
      </w:r>
      <w:r>
        <w:rPr>
          <w:color w:val="FFFFFF"/>
          <w:w w:val="110"/>
        </w:rPr>
        <w:t>not</w:t>
      </w:r>
      <w:r>
        <w:rPr>
          <w:color w:val="FFFFFF"/>
          <w:spacing w:val="-15"/>
          <w:w w:val="110"/>
        </w:rPr>
        <w:t> </w:t>
      </w:r>
      <w:r>
        <w:rPr>
          <w:color w:val="FFFFFF"/>
          <w:w w:val="110"/>
        </w:rPr>
        <w:t>have</w:t>
      </w:r>
      <w:r>
        <w:rPr>
          <w:color w:val="FFFFFF"/>
          <w:spacing w:val="-15"/>
          <w:w w:val="110"/>
        </w:rPr>
        <w:t> </w:t>
      </w:r>
      <w:r>
        <w:rPr>
          <w:color w:val="FFFFFF"/>
          <w:w w:val="110"/>
        </w:rPr>
        <w:t>the</w:t>
      </w:r>
      <w:r>
        <w:rPr>
          <w:color w:val="FFFFFF"/>
          <w:spacing w:val="-15"/>
          <w:w w:val="110"/>
        </w:rPr>
        <w:t> </w:t>
      </w:r>
      <w:r>
        <w:rPr>
          <w:color w:val="FFFFFF"/>
          <w:w w:val="110"/>
        </w:rPr>
        <w:t>personnel</w:t>
      </w:r>
      <w:r>
        <w:rPr>
          <w:color w:val="FFFFFF"/>
          <w:spacing w:val="-15"/>
          <w:w w:val="110"/>
        </w:rPr>
        <w:t> </w:t>
      </w:r>
      <w:r>
        <w:rPr>
          <w:color w:val="FFFFFF"/>
          <w:w w:val="110"/>
        </w:rPr>
        <w:t>to</w:t>
      </w:r>
      <w:r>
        <w:rPr>
          <w:color w:val="FFFFFF"/>
          <w:spacing w:val="-15"/>
          <w:w w:val="110"/>
        </w:rPr>
        <w:t> </w:t>
      </w:r>
      <w:r>
        <w:rPr>
          <w:color w:val="FFFFFF"/>
          <w:w w:val="110"/>
        </w:rPr>
        <w:t>come</w:t>
      </w:r>
      <w:r>
        <w:rPr>
          <w:color w:val="FFFFFF"/>
          <w:spacing w:val="-15"/>
          <w:w w:val="110"/>
        </w:rPr>
        <w:t> </w:t>
      </w:r>
      <w:r>
        <w:rPr>
          <w:color w:val="FFFFFF"/>
          <w:w w:val="110"/>
        </w:rPr>
        <w:t>in</w:t>
      </w:r>
      <w:r>
        <w:rPr>
          <w:color w:val="FFFFFF"/>
          <w:spacing w:val="-15"/>
          <w:w w:val="110"/>
        </w:rPr>
        <w:t> </w:t>
      </w:r>
      <w:r>
        <w:rPr>
          <w:color w:val="FFFFFF"/>
          <w:w w:val="110"/>
        </w:rPr>
        <w:t>and</w:t>
      </w:r>
      <w:r>
        <w:rPr>
          <w:color w:val="FFFFFF"/>
          <w:spacing w:val="-15"/>
          <w:w w:val="110"/>
        </w:rPr>
        <w:t> </w:t>
      </w:r>
      <w:r>
        <w:rPr>
          <w:color w:val="FFFFFF"/>
          <w:w w:val="110"/>
        </w:rPr>
        <w:t>be</w:t>
      </w:r>
      <w:r>
        <w:rPr>
          <w:color w:val="FFFFFF"/>
          <w:spacing w:val="-15"/>
          <w:w w:val="110"/>
        </w:rPr>
        <w:t> </w:t>
      </w:r>
      <w:r>
        <w:rPr>
          <w:color w:val="FFFFFF"/>
          <w:w w:val="110"/>
        </w:rPr>
        <w:t>able to do that that is a challenge especially because if we don’t have that many children that that needs that services</w:t>
      </w:r>
      <w:r>
        <w:rPr>
          <w:color w:val="FFFFFF"/>
          <w:spacing w:val="-7"/>
          <w:w w:val="110"/>
        </w:rPr>
        <w:t> </w:t>
      </w:r>
      <w:r>
        <w:rPr>
          <w:color w:val="FFFFFF"/>
          <w:w w:val="110"/>
        </w:rPr>
        <w:t>in</w:t>
      </w:r>
      <w:r>
        <w:rPr>
          <w:color w:val="FFFFFF"/>
          <w:spacing w:val="-7"/>
          <w:w w:val="110"/>
        </w:rPr>
        <w:t> </w:t>
      </w:r>
      <w:r>
        <w:rPr>
          <w:color w:val="FFFFFF"/>
          <w:w w:val="110"/>
        </w:rPr>
        <w:t>the</w:t>
      </w:r>
      <w:r>
        <w:rPr>
          <w:color w:val="FFFFFF"/>
          <w:spacing w:val="-7"/>
          <w:w w:val="110"/>
        </w:rPr>
        <w:t> </w:t>
      </w:r>
      <w:r>
        <w:rPr>
          <w:color w:val="FFFFFF"/>
          <w:w w:val="110"/>
        </w:rPr>
        <w:t>weekend</w:t>
      </w:r>
      <w:r>
        <w:rPr>
          <w:color w:val="FFFFFF"/>
          <w:spacing w:val="-7"/>
          <w:w w:val="110"/>
        </w:rPr>
        <w:t> </w:t>
      </w:r>
      <w:r>
        <w:rPr>
          <w:color w:val="FFFFFF"/>
          <w:w w:val="110"/>
        </w:rPr>
        <w:t>and</w:t>
      </w:r>
      <w:r>
        <w:rPr>
          <w:color w:val="FFFFFF"/>
          <w:spacing w:val="-7"/>
          <w:w w:val="110"/>
        </w:rPr>
        <w:t> </w:t>
      </w:r>
      <w:r>
        <w:rPr>
          <w:color w:val="FFFFFF"/>
          <w:w w:val="110"/>
        </w:rPr>
        <w:t>then</w:t>
      </w:r>
      <w:r>
        <w:rPr>
          <w:color w:val="FFFFFF"/>
          <w:spacing w:val="-7"/>
          <w:w w:val="110"/>
        </w:rPr>
        <w:t> </w:t>
      </w:r>
      <w:r>
        <w:rPr>
          <w:color w:val="FFFFFF"/>
          <w:w w:val="110"/>
        </w:rPr>
        <w:t>if</w:t>
      </w:r>
      <w:r>
        <w:rPr>
          <w:color w:val="FFFFFF"/>
          <w:spacing w:val="-7"/>
          <w:w w:val="110"/>
        </w:rPr>
        <w:t> </w:t>
      </w:r>
      <w:r>
        <w:rPr>
          <w:color w:val="FFFFFF"/>
          <w:w w:val="110"/>
        </w:rPr>
        <w:t>we</w:t>
      </w:r>
      <w:r>
        <w:rPr>
          <w:color w:val="FFFFFF"/>
          <w:spacing w:val="-7"/>
          <w:w w:val="110"/>
        </w:rPr>
        <w:t> </w:t>
      </w:r>
      <w:r>
        <w:rPr>
          <w:color w:val="FFFFFF"/>
          <w:w w:val="110"/>
        </w:rPr>
        <w:t>have</w:t>
      </w:r>
      <w:r>
        <w:rPr>
          <w:color w:val="FFFFFF"/>
          <w:spacing w:val="-7"/>
          <w:w w:val="110"/>
        </w:rPr>
        <w:t> </w:t>
      </w:r>
      <w:r>
        <w:rPr>
          <w:color w:val="FFFFFF"/>
          <w:w w:val="110"/>
        </w:rPr>
        <w:t>only</w:t>
      </w:r>
      <w:r>
        <w:rPr>
          <w:color w:val="FFFFFF"/>
          <w:spacing w:val="-7"/>
          <w:w w:val="110"/>
        </w:rPr>
        <w:t> </w:t>
      </w:r>
      <w:r>
        <w:rPr>
          <w:color w:val="FFFFFF"/>
          <w:w w:val="110"/>
        </w:rPr>
        <w:t>one</w:t>
      </w:r>
      <w:r>
        <w:rPr>
          <w:color w:val="FFFFFF"/>
          <w:spacing w:val="-7"/>
          <w:w w:val="110"/>
        </w:rPr>
        <w:t> </w:t>
      </w:r>
      <w:r>
        <w:rPr>
          <w:color w:val="FFFFFF"/>
          <w:w w:val="110"/>
        </w:rPr>
        <w:t>or</w:t>
      </w:r>
      <w:r>
        <w:rPr>
          <w:color w:val="FFFFFF"/>
          <w:spacing w:val="-7"/>
          <w:w w:val="110"/>
        </w:rPr>
        <w:t> </w:t>
      </w:r>
      <w:r>
        <w:rPr>
          <w:color w:val="FFFFFF"/>
          <w:w w:val="110"/>
        </w:rPr>
        <w:t>two</w:t>
      </w:r>
      <w:r>
        <w:rPr>
          <w:color w:val="FFFFFF"/>
          <w:spacing w:val="-7"/>
          <w:w w:val="110"/>
        </w:rPr>
        <w:t> </w:t>
      </w:r>
      <w:r>
        <w:rPr>
          <w:color w:val="FFFFFF"/>
          <w:w w:val="110"/>
        </w:rPr>
        <w:t>then</w:t>
      </w:r>
      <w:r>
        <w:rPr>
          <w:color w:val="FFFFFF"/>
          <w:spacing w:val="-7"/>
          <w:w w:val="110"/>
        </w:rPr>
        <w:t> </w:t>
      </w:r>
      <w:r>
        <w:rPr>
          <w:color w:val="FFFFFF"/>
          <w:w w:val="110"/>
        </w:rPr>
        <w:t>it's</w:t>
      </w:r>
      <w:r>
        <w:rPr>
          <w:color w:val="FFFFFF"/>
          <w:spacing w:val="-7"/>
          <w:w w:val="110"/>
        </w:rPr>
        <w:t> </w:t>
      </w:r>
      <w:r>
        <w:rPr>
          <w:color w:val="FFFFFF"/>
          <w:w w:val="110"/>
        </w:rPr>
        <w:t>not</w:t>
      </w:r>
      <w:r>
        <w:rPr>
          <w:color w:val="FFFFFF"/>
          <w:spacing w:val="-7"/>
          <w:w w:val="110"/>
        </w:rPr>
        <w:t> </w:t>
      </w:r>
      <w:r>
        <w:rPr>
          <w:color w:val="FFFFFF"/>
          <w:w w:val="110"/>
        </w:rPr>
        <w:t>worth</w:t>
      </w:r>
      <w:r>
        <w:rPr>
          <w:color w:val="FFFFFF"/>
          <w:spacing w:val="-7"/>
          <w:w w:val="110"/>
        </w:rPr>
        <w:t> </w:t>
      </w:r>
      <w:r>
        <w:rPr>
          <w:color w:val="FFFFFF"/>
          <w:w w:val="110"/>
        </w:rPr>
        <w:t>it</w:t>
      </w:r>
      <w:r>
        <w:rPr>
          <w:color w:val="FFFFFF"/>
          <w:spacing w:val="-7"/>
          <w:w w:val="110"/>
        </w:rPr>
        <w:t> </w:t>
      </w:r>
      <w:r>
        <w:rPr>
          <w:color w:val="FFFFFF"/>
          <w:w w:val="110"/>
        </w:rPr>
        <w:t>because</w:t>
      </w:r>
      <w:r>
        <w:rPr>
          <w:color w:val="FFFFFF"/>
          <w:spacing w:val="-7"/>
          <w:w w:val="110"/>
        </w:rPr>
        <w:t> </w:t>
      </w:r>
      <w:r>
        <w:rPr>
          <w:color w:val="FFFFFF"/>
          <w:w w:val="110"/>
        </w:rPr>
        <w:t>we</w:t>
      </w:r>
      <w:r>
        <w:rPr>
          <w:color w:val="FFFFFF"/>
          <w:spacing w:val="-7"/>
          <w:w w:val="110"/>
        </w:rPr>
        <w:t> </w:t>
      </w:r>
      <w:r>
        <w:rPr>
          <w:color w:val="FFFFFF"/>
          <w:w w:val="110"/>
        </w:rPr>
        <w:t>still</w:t>
      </w:r>
      <w:r>
        <w:rPr>
          <w:color w:val="FFFFFF"/>
          <w:spacing w:val="-7"/>
          <w:w w:val="110"/>
        </w:rPr>
        <w:t> </w:t>
      </w:r>
      <w:r>
        <w:rPr>
          <w:color w:val="FFFFFF"/>
          <w:w w:val="110"/>
        </w:rPr>
        <w:t>have</w:t>
      </w:r>
      <w:r>
        <w:rPr>
          <w:color w:val="FFFFFF"/>
          <w:spacing w:val="-7"/>
          <w:w w:val="110"/>
        </w:rPr>
        <w:t> </w:t>
      </w:r>
      <w:r>
        <w:rPr>
          <w:color w:val="FFFFFF"/>
          <w:w w:val="110"/>
        </w:rPr>
        <w:t>to</w:t>
      </w:r>
      <w:r>
        <w:rPr>
          <w:color w:val="FFFFFF"/>
          <w:spacing w:val="-7"/>
          <w:w w:val="110"/>
        </w:rPr>
        <w:t> </w:t>
      </w:r>
      <w:r>
        <w:rPr>
          <w:color w:val="FFFFFF"/>
          <w:w w:val="110"/>
        </w:rPr>
        <w:t>pay electricity</w:t>
      </w:r>
      <w:r>
        <w:rPr>
          <w:color w:val="FFFFFF"/>
          <w:spacing w:val="-7"/>
          <w:w w:val="110"/>
        </w:rPr>
        <w:t> </w:t>
      </w:r>
      <w:r>
        <w:rPr>
          <w:color w:val="FFFFFF"/>
          <w:w w:val="110"/>
        </w:rPr>
        <w:t>pay</w:t>
      </w:r>
      <w:r>
        <w:rPr>
          <w:color w:val="FFFFFF"/>
          <w:spacing w:val="-7"/>
          <w:w w:val="110"/>
        </w:rPr>
        <w:t> </w:t>
      </w:r>
      <w:r>
        <w:rPr>
          <w:color w:val="FFFFFF"/>
          <w:w w:val="110"/>
        </w:rPr>
        <w:t>everything</w:t>
      </w:r>
      <w:r>
        <w:rPr>
          <w:color w:val="FFFFFF"/>
          <w:spacing w:val="-7"/>
          <w:w w:val="110"/>
        </w:rPr>
        <w:t> </w:t>
      </w:r>
      <w:r>
        <w:rPr>
          <w:color w:val="FFFFFF"/>
          <w:w w:val="110"/>
        </w:rPr>
        <w:t>to</w:t>
      </w:r>
      <w:r>
        <w:rPr>
          <w:color w:val="FFFFFF"/>
          <w:spacing w:val="-7"/>
          <w:w w:val="110"/>
        </w:rPr>
        <w:t> </w:t>
      </w:r>
      <w:r>
        <w:rPr>
          <w:color w:val="FFFFFF"/>
          <w:w w:val="110"/>
        </w:rPr>
        <w:t>be</w:t>
      </w:r>
      <w:r>
        <w:rPr>
          <w:color w:val="FFFFFF"/>
          <w:spacing w:val="-7"/>
          <w:w w:val="110"/>
        </w:rPr>
        <w:t> </w:t>
      </w:r>
      <w:r>
        <w:rPr>
          <w:color w:val="FFFFFF"/>
          <w:w w:val="110"/>
        </w:rPr>
        <w:t>used</w:t>
      </w:r>
      <w:r>
        <w:rPr>
          <w:color w:val="FFFFFF"/>
          <w:spacing w:val="-7"/>
          <w:w w:val="110"/>
        </w:rPr>
        <w:t> </w:t>
      </w:r>
      <w:r>
        <w:rPr>
          <w:color w:val="FFFFFF"/>
          <w:w w:val="110"/>
        </w:rPr>
        <w:t>in</w:t>
      </w:r>
      <w:r>
        <w:rPr>
          <w:color w:val="FFFFFF"/>
          <w:spacing w:val="-7"/>
          <w:w w:val="110"/>
        </w:rPr>
        <w:t> </w:t>
      </w:r>
      <w:r>
        <w:rPr>
          <w:color w:val="FFFFFF"/>
          <w:w w:val="110"/>
        </w:rPr>
        <w:t>that</w:t>
      </w:r>
      <w:r>
        <w:rPr>
          <w:color w:val="FFFFFF"/>
          <w:spacing w:val="-7"/>
          <w:w w:val="110"/>
        </w:rPr>
        <w:t> </w:t>
      </w:r>
      <w:r>
        <w:rPr>
          <w:color w:val="FFFFFF"/>
          <w:w w:val="110"/>
        </w:rPr>
        <w:t>weekend</w:t>
      </w:r>
      <w:r>
        <w:rPr>
          <w:color w:val="FFFFFF"/>
          <w:spacing w:val="-7"/>
          <w:w w:val="110"/>
        </w:rPr>
        <w:t> </w:t>
      </w:r>
      <w:r>
        <w:rPr>
          <w:color w:val="FFFFFF"/>
          <w:w w:val="110"/>
        </w:rPr>
        <w:t>that</w:t>
      </w:r>
      <w:r>
        <w:rPr>
          <w:color w:val="FFFFFF"/>
          <w:spacing w:val="-7"/>
          <w:w w:val="110"/>
        </w:rPr>
        <w:t> </w:t>
      </w:r>
      <w:r>
        <w:rPr>
          <w:color w:val="FFFFFF"/>
          <w:w w:val="110"/>
        </w:rPr>
        <w:t>especially</w:t>
      </w:r>
      <w:r>
        <w:rPr>
          <w:color w:val="FFFFFF"/>
          <w:spacing w:val="-7"/>
          <w:w w:val="110"/>
        </w:rPr>
        <w:t> </w:t>
      </w:r>
      <w:r>
        <w:rPr>
          <w:color w:val="FFFFFF"/>
          <w:w w:val="110"/>
        </w:rPr>
        <w:t>the</w:t>
      </w:r>
      <w:r>
        <w:rPr>
          <w:color w:val="FFFFFF"/>
          <w:spacing w:val="-7"/>
          <w:w w:val="110"/>
        </w:rPr>
        <w:t> </w:t>
      </w:r>
      <w:r>
        <w:rPr>
          <w:color w:val="FFFFFF"/>
          <w:w w:val="110"/>
        </w:rPr>
        <w:t>AC</w:t>
      </w:r>
      <w:r>
        <w:rPr>
          <w:color w:val="FFFFFF"/>
          <w:spacing w:val="-7"/>
          <w:w w:val="110"/>
        </w:rPr>
        <w:t> </w:t>
      </w:r>
      <w:r>
        <w:rPr>
          <w:color w:val="FFFFFF"/>
          <w:w w:val="110"/>
        </w:rPr>
        <w:t>that</w:t>
      </w:r>
      <w:r>
        <w:rPr>
          <w:color w:val="FFFFFF"/>
          <w:spacing w:val="-7"/>
          <w:w w:val="110"/>
        </w:rPr>
        <w:t> </w:t>
      </w:r>
      <w:r>
        <w:rPr>
          <w:color w:val="FFFFFF"/>
          <w:w w:val="110"/>
        </w:rPr>
        <w:t>we</w:t>
      </w:r>
      <w:r>
        <w:rPr>
          <w:color w:val="FFFFFF"/>
          <w:spacing w:val="-7"/>
          <w:w w:val="110"/>
        </w:rPr>
        <w:t> </w:t>
      </w:r>
      <w:r>
        <w:rPr>
          <w:color w:val="FFFFFF"/>
          <w:w w:val="110"/>
        </w:rPr>
        <w:t>turn</w:t>
      </w:r>
      <w:r>
        <w:rPr>
          <w:color w:val="FFFFFF"/>
          <w:spacing w:val="-7"/>
          <w:w w:val="110"/>
        </w:rPr>
        <w:t> </w:t>
      </w:r>
      <w:r>
        <w:rPr>
          <w:color w:val="FFFFFF"/>
          <w:w w:val="110"/>
        </w:rPr>
        <w:t>it</w:t>
      </w:r>
      <w:r>
        <w:rPr>
          <w:color w:val="FFFFFF"/>
          <w:spacing w:val="-7"/>
          <w:w w:val="110"/>
        </w:rPr>
        <w:t> </w:t>
      </w:r>
      <w:r>
        <w:rPr>
          <w:color w:val="FFFFFF"/>
          <w:w w:val="110"/>
        </w:rPr>
        <w:t>off</w:t>
      </w:r>
      <w:r>
        <w:rPr>
          <w:color w:val="FFFFFF"/>
          <w:spacing w:val="-7"/>
          <w:w w:val="110"/>
        </w:rPr>
        <w:t> </w:t>
      </w:r>
      <w:r>
        <w:rPr>
          <w:color w:val="FFFFFF"/>
          <w:w w:val="110"/>
        </w:rPr>
        <w:t>in</w:t>
      </w:r>
      <w:r>
        <w:rPr>
          <w:color w:val="FFFFFF"/>
          <w:spacing w:val="-7"/>
          <w:w w:val="110"/>
        </w:rPr>
        <w:t> </w:t>
      </w:r>
      <w:r>
        <w:rPr>
          <w:color w:val="FFFFFF"/>
          <w:w w:val="110"/>
        </w:rPr>
        <w:t>the</w:t>
      </w:r>
      <w:r>
        <w:rPr>
          <w:color w:val="FFFFFF"/>
          <w:spacing w:val="-7"/>
          <w:w w:val="110"/>
        </w:rPr>
        <w:t> </w:t>
      </w:r>
      <w:r>
        <w:rPr>
          <w:color w:val="FFFFFF"/>
          <w:w w:val="110"/>
        </w:rPr>
        <w:t>weekend because there's no one here.”</w:t>
      </w:r>
    </w:p>
    <w:p>
      <w:pPr>
        <w:pStyle w:val="BodyText"/>
        <w:spacing w:before="20"/>
      </w:pPr>
    </w:p>
    <w:p>
      <w:pPr>
        <w:spacing w:before="0"/>
        <w:ind w:left="390" w:right="0" w:firstLine="0"/>
        <w:jc w:val="both"/>
        <w:rPr>
          <w:rFonts w:ascii="Palatino Linotype"/>
          <w:b/>
          <w:sz w:val="24"/>
        </w:rPr>
      </w:pPr>
      <w:r>
        <w:rPr>
          <w:rFonts w:ascii="Palatino Linotype"/>
          <w:b/>
          <w:color w:val="FFFFFF"/>
          <w:w w:val="105"/>
          <w:sz w:val="24"/>
        </w:rPr>
        <w:t>From</w:t>
      </w:r>
      <w:r>
        <w:rPr>
          <w:rFonts w:ascii="Palatino Linotype"/>
          <w:b/>
          <w:color w:val="FFFFFF"/>
          <w:spacing w:val="4"/>
          <w:w w:val="110"/>
          <w:sz w:val="24"/>
        </w:rPr>
        <w:t> </w:t>
      </w:r>
      <w:r>
        <w:rPr>
          <w:rFonts w:ascii="Palatino Linotype"/>
          <w:b/>
          <w:color w:val="FFFFFF"/>
          <w:spacing w:val="-2"/>
          <w:w w:val="110"/>
          <w:sz w:val="24"/>
        </w:rPr>
        <w:t>Teachers:</w:t>
      </w:r>
    </w:p>
    <w:p>
      <w:pPr>
        <w:pStyle w:val="BodyText"/>
        <w:spacing w:line="288" w:lineRule="auto" w:before="35"/>
        <w:ind w:left="390" w:right="388"/>
        <w:jc w:val="both"/>
      </w:pPr>
      <w:r>
        <w:rPr>
          <w:color w:val="FFFFFF"/>
          <w:w w:val="110"/>
        </w:rPr>
        <w:t>“Last</w:t>
      </w:r>
      <w:r>
        <w:rPr>
          <w:color w:val="FFFFFF"/>
          <w:spacing w:val="-6"/>
          <w:w w:val="110"/>
        </w:rPr>
        <w:t> </w:t>
      </w:r>
      <w:r>
        <w:rPr>
          <w:color w:val="FFFFFF"/>
          <w:w w:val="110"/>
        </w:rPr>
        <w:t>year,</w:t>
      </w:r>
      <w:r>
        <w:rPr>
          <w:color w:val="FFFFFF"/>
          <w:spacing w:val="-6"/>
          <w:w w:val="110"/>
        </w:rPr>
        <w:t> </w:t>
      </w:r>
      <w:r>
        <w:rPr>
          <w:color w:val="FFFFFF"/>
          <w:w w:val="110"/>
        </w:rPr>
        <w:t>we</w:t>
      </w:r>
      <w:r>
        <w:rPr>
          <w:color w:val="FFFFFF"/>
          <w:spacing w:val="-6"/>
          <w:w w:val="110"/>
        </w:rPr>
        <w:t> </w:t>
      </w:r>
      <w:r>
        <w:rPr>
          <w:color w:val="FFFFFF"/>
          <w:w w:val="110"/>
        </w:rPr>
        <w:t>didn't</w:t>
      </w:r>
      <w:r>
        <w:rPr>
          <w:color w:val="FFFFFF"/>
          <w:spacing w:val="-6"/>
          <w:w w:val="110"/>
        </w:rPr>
        <w:t> </w:t>
      </w:r>
      <w:r>
        <w:rPr>
          <w:color w:val="FFFFFF"/>
          <w:w w:val="110"/>
        </w:rPr>
        <w:t>have</w:t>
      </w:r>
      <w:r>
        <w:rPr>
          <w:color w:val="FFFFFF"/>
          <w:spacing w:val="-6"/>
          <w:w w:val="110"/>
        </w:rPr>
        <w:t> </w:t>
      </w:r>
      <w:r>
        <w:rPr>
          <w:color w:val="FFFFFF"/>
          <w:w w:val="110"/>
        </w:rPr>
        <w:t>our</w:t>
      </w:r>
      <w:r>
        <w:rPr>
          <w:color w:val="FFFFFF"/>
          <w:spacing w:val="-6"/>
          <w:w w:val="110"/>
        </w:rPr>
        <w:t> </w:t>
      </w:r>
      <w:r>
        <w:rPr>
          <w:color w:val="FFFFFF"/>
          <w:w w:val="110"/>
        </w:rPr>
        <w:t>afterschool</w:t>
      </w:r>
      <w:r>
        <w:rPr>
          <w:color w:val="FFFFFF"/>
          <w:spacing w:val="-6"/>
          <w:w w:val="110"/>
        </w:rPr>
        <w:t> </w:t>
      </w:r>
      <w:r>
        <w:rPr>
          <w:color w:val="FFFFFF"/>
          <w:w w:val="110"/>
        </w:rPr>
        <w:t>[program]</w:t>
      </w:r>
      <w:r>
        <w:rPr>
          <w:color w:val="FFFFFF"/>
          <w:spacing w:val="-6"/>
          <w:w w:val="110"/>
        </w:rPr>
        <w:t> </w:t>
      </w:r>
      <w:r>
        <w:rPr>
          <w:color w:val="FFFFFF"/>
          <w:w w:val="110"/>
        </w:rPr>
        <w:t>fully</w:t>
      </w:r>
      <w:r>
        <w:rPr>
          <w:color w:val="FFFFFF"/>
          <w:spacing w:val="-6"/>
          <w:w w:val="110"/>
        </w:rPr>
        <w:t> </w:t>
      </w:r>
      <w:r>
        <w:rPr>
          <w:color w:val="FFFFFF"/>
          <w:w w:val="110"/>
        </w:rPr>
        <w:t>staffed.</w:t>
      </w:r>
      <w:r>
        <w:rPr>
          <w:color w:val="FFFFFF"/>
          <w:spacing w:val="-6"/>
          <w:w w:val="110"/>
        </w:rPr>
        <w:t> </w:t>
      </w:r>
      <w:r>
        <w:rPr>
          <w:color w:val="FFFFFF"/>
          <w:w w:val="110"/>
        </w:rPr>
        <w:t>So</w:t>
      </w:r>
      <w:r>
        <w:rPr>
          <w:color w:val="FFFFFF"/>
          <w:spacing w:val="-6"/>
          <w:w w:val="110"/>
        </w:rPr>
        <w:t> </w:t>
      </w:r>
      <w:r>
        <w:rPr>
          <w:color w:val="FFFFFF"/>
          <w:w w:val="110"/>
        </w:rPr>
        <w:t>as</w:t>
      </w:r>
      <w:r>
        <w:rPr>
          <w:color w:val="FFFFFF"/>
          <w:spacing w:val="-6"/>
          <w:w w:val="110"/>
        </w:rPr>
        <w:t> </w:t>
      </w:r>
      <w:r>
        <w:rPr>
          <w:color w:val="FFFFFF"/>
          <w:w w:val="110"/>
        </w:rPr>
        <w:t>teachers</w:t>
      </w:r>
      <w:r>
        <w:rPr>
          <w:color w:val="FFFFFF"/>
          <w:spacing w:val="-6"/>
          <w:w w:val="110"/>
        </w:rPr>
        <w:t> </w:t>
      </w:r>
      <w:r>
        <w:rPr>
          <w:color w:val="FFFFFF"/>
          <w:w w:val="110"/>
        </w:rPr>
        <w:t>during</w:t>
      </w:r>
      <w:r>
        <w:rPr>
          <w:color w:val="FFFFFF"/>
          <w:spacing w:val="-6"/>
          <w:w w:val="110"/>
        </w:rPr>
        <w:t> </w:t>
      </w:r>
      <w:r>
        <w:rPr>
          <w:color w:val="FFFFFF"/>
          <w:w w:val="110"/>
        </w:rPr>
        <w:t>the</w:t>
      </w:r>
      <w:r>
        <w:rPr>
          <w:color w:val="FFFFFF"/>
          <w:spacing w:val="-6"/>
          <w:w w:val="110"/>
        </w:rPr>
        <w:t> </w:t>
      </w:r>
      <w:r>
        <w:rPr>
          <w:color w:val="FFFFFF"/>
          <w:w w:val="110"/>
        </w:rPr>
        <w:t>day</w:t>
      </w:r>
      <w:r>
        <w:rPr>
          <w:color w:val="FFFFFF"/>
          <w:spacing w:val="-6"/>
          <w:w w:val="110"/>
        </w:rPr>
        <w:t> </w:t>
      </w:r>
      <w:r>
        <w:rPr>
          <w:color w:val="FFFFFF"/>
          <w:w w:val="110"/>
        </w:rPr>
        <w:t>we</w:t>
      </w:r>
      <w:r>
        <w:rPr>
          <w:color w:val="FFFFFF"/>
          <w:spacing w:val="-6"/>
          <w:w w:val="110"/>
        </w:rPr>
        <w:t> </w:t>
      </w:r>
      <w:r>
        <w:rPr>
          <w:color w:val="FFFFFF"/>
          <w:w w:val="110"/>
        </w:rPr>
        <w:t>all</w:t>
      </w:r>
      <w:r>
        <w:rPr>
          <w:color w:val="FFFFFF"/>
          <w:spacing w:val="-6"/>
          <w:w w:val="110"/>
        </w:rPr>
        <w:t> </w:t>
      </w:r>
      <w:r>
        <w:rPr>
          <w:color w:val="FFFFFF"/>
          <w:w w:val="110"/>
        </w:rPr>
        <w:t>had</w:t>
      </w:r>
      <w:r>
        <w:rPr>
          <w:color w:val="FFFFFF"/>
          <w:spacing w:val="-6"/>
          <w:w w:val="110"/>
        </w:rPr>
        <w:t> </w:t>
      </w:r>
      <w:r>
        <w:rPr>
          <w:color w:val="FFFFFF"/>
          <w:w w:val="110"/>
        </w:rPr>
        <w:t>to take at least once a week to step after school which meant we had days going from 7:30 to 6 o'clock at least once</w:t>
      </w:r>
      <w:r>
        <w:rPr>
          <w:color w:val="FFFFFF"/>
          <w:spacing w:val="-2"/>
          <w:w w:val="110"/>
        </w:rPr>
        <w:t> </w:t>
      </w:r>
      <w:r>
        <w:rPr>
          <w:color w:val="FFFFFF"/>
          <w:w w:val="110"/>
        </w:rPr>
        <w:t>a</w:t>
      </w:r>
      <w:r>
        <w:rPr>
          <w:color w:val="FFFFFF"/>
          <w:spacing w:val="-2"/>
          <w:w w:val="110"/>
        </w:rPr>
        <w:t> </w:t>
      </w:r>
      <w:r>
        <w:rPr>
          <w:color w:val="FFFFFF"/>
          <w:w w:val="110"/>
        </w:rPr>
        <w:t>week</w:t>
      </w:r>
      <w:r>
        <w:rPr>
          <w:color w:val="FFFFFF"/>
          <w:spacing w:val="-1"/>
          <w:w w:val="110"/>
        </w:rPr>
        <w:t> </w:t>
      </w:r>
      <w:r>
        <w:rPr>
          <w:color w:val="FFFFFF"/>
          <w:w w:val="110"/>
        </w:rPr>
        <w:t>if</w:t>
      </w:r>
      <w:r>
        <w:rPr>
          <w:color w:val="FFFFFF"/>
          <w:spacing w:val="-2"/>
          <w:w w:val="110"/>
        </w:rPr>
        <w:t> </w:t>
      </w:r>
      <w:r>
        <w:rPr>
          <w:color w:val="FFFFFF"/>
          <w:w w:val="110"/>
        </w:rPr>
        <w:t>not</w:t>
      </w:r>
      <w:r>
        <w:rPr>
          <w:color w:val="FFFFFF"/>
          <w:spacing w:val="-1"/>
          <w:w w:val="110"/>
        </w:rPr>
        <w:t> </w:t>
      </w:r>
      <w:r>
        <w:rPr>
          <w:color w:val="FFFFFF"/>
          <w:w w:val="110"/>
        </w:rPr>
        <w:t>more.</w:t>
      </w:r>
      <w:r>
        <w:rPr>
          <w:color w:val="FFFFFF"/>
          <w:spacing w:val="-2"/>
          <w:w w:val="110"/>
        </w:rPr>
        <w:t> </w:t>
      </w:r>
      <w:r>
        <w:rPr>
          <w:color w:val="FFFFFF"/>
          <w:w w:val="110"/>
        </w:rPr>
        <w:t>[…]</w:t>
      </w:r>
      <w:r>
        <w:rPr>
          <w:color w:val="FFFFFF"/>
          <w:spacing w:val="-2"/>
          <w:w w:val="110"/>
        </w:rPr>
        <w:t> </w:t>
      </w:r>
      <w:r>
        <w:rPr>
          <w:color w:val="FFFFFF"/>
          <w:w w:val="110"/>
        </w:rPr>
        <w:t>That's</w:t>
      </w:r>
      <w:r>
        <w:rPr>
          <w:color w:val="FFFFFF"/>
          <w:spacing w:val="-1"/>
          <w:w w:val="110"/>
        </w:rPr>
        <w:t> </w:t>
      </w:r>
      <w:r>
        <w:rPr>
          <w:color w:val="FFFFFF"/>
          <w:w w:val="110"/>
        </w:rPr>
        <w:t>not</w:t>
      </w:r>
      <w:r>
        <w:rPr>
          <w:color w:val="FFFFFF"/>
          <w:spacing w:val="-2"/>
          <w:w w:val="110"/>
        </w:rPr>
        <w:t> </w:t>
      </w:r>
      <w:r>
        <w:rPr>
          <w:color w:val="FFFFFF"/>
          <w:w w:val="110"/>
        </w:rPr>
        <w:t>fun,</w:t>
      </w:r>
      <w:r>
        <w:rPr>
          <w:color w:val="FFFFFF"/>
          <w:spacing w:val="-1"/>
          <w:w w:val="110"/>
        </w:rPr>
        <w:t> </w:t>
      </w:r>
      <w:r>
        <w:rPr>
          <w:color w:val="FFFFFF"/>
          <w:w w:val="110"/>
        </w:rPr>
        <w:t>you</w:t>
      </w:r>
      <w:r>
        <w:rPr>
          <w:color w:val="FFFFFF"/>
          <w:spacing w:val="-2"/>
          <w:w w:val="110"/>
        </w:rPr>
        <w:t> </w:t>
      </w:r>
      <w:r>
        <w:rPr>
          <w:color w:val="FFFFFF"/>
          <w:w w:val="110"/>
        </w:rPr>
        <w:t>know.</w:t>
      </w:r>
      <w:r>
        <w:rPr>
          <w:color w:val="FFFFFF"/>
          <w:spacing w:val="-1"/>
          <w:w w:val="110"/>
        </w:rPr>
        <w:t> </w:t>
      </w:r>
      <w:r>
        <w:rPr>
          <w:color w:val="FFFFFF"/>
          <w:w w:val="110"/>
        </w:rPr>
        <w:t>It's</w:t>
      </w:r>
      <w:r>
        <w:rPr>
          <w:color w:val="FFFFFF"/>
          <w:spacing w:val="-2"/>
          <w:w w:val="110"/>
        </w:rPr>
        <w:t> </w:t>
      </w:r>
      <w:r>
        <w:rPr>
          <w:color w:val="FFFFFF"/>
          <w:w w:val="110"/>
        </w:rPr>
        <w:t>like</w:t>
      </w:r>
      <w:r>
        <w:rPr>
          <w:color w:val="FFFFFF"/>
          <w:spacing w:val="-2"/>
          <w:w w:val="110"/>
        </w:rPr>
        <w:t> </w:t>
      </w:r>
      <w:r>
        <w:rPr>
          <w:color w:val="FFFFFF"/>
          <w:w w:val="110"/>
        </w:rPr>
        <w:t>did</w:t>
      </w:r>
      <w:r>
        <w:rPr>
          <w:color w:val="FFFFFF"/>
          <w:spacing w:val="-1"/>
          <w:w w:val="110"/>
        </w:rPr>
        <w:t> </w:t>
      </w:r>
      <w:r>
        <w:rPr>
          <w:color w:val="FFFFFF"/>
          <w:w w:val="110"/>
        </w:rPr>
        <w:t>it,</w:t>
      </w:r>
      <w:r>
        <w:rPr>
          <w:color w:val="FFFFFF"/>
          <w:spacing w:val="-2"/>
          <w:w w:val="110"/>
        </w:rPr>
        <w:t> </w:t>
      </w:r>
      <w:r>
        <w:rPr>
          <w:color w:val="FFFFFF"/>
          <w:w w:val="110"/>
        </w:rPr>
        <w:t>I</w:t>
      </w:r>
      <w:r>
        <w:rPr>
          <w:color w:val="FFFFFF"/>
          <w:spacing w:val="-1"/>
          <w:w w:val="110"/>
        </w:rPr>
        <w:t> </w:t>
      </w:r>
      <w:r>
        <w:rPr>
          <w:color w:val="FFFFFF"/>
          <w:w w:val="110"/>
        </w:rPr>
        <w:t>love</w:t>
      </w:r>
      <w:r>
        <w:rPr>
          <w:color w:val="FFFFFF"/>
          <w:spacing w:val="-2"/>
          <w:w w:val="110"/>
        </w:rPr>
        <w:t> </w:t>
      </w:r>
      <w:r>
        <w:rPr>
          <w:color w:val="FFFFFF"/>
          <w:w w:val="110"/>
        </w:rPr>
        <w:t>the</w:t>
      </w:r>
      <w:r>
        <w:rPr>
          <w:color w:val="FFFFFF"/>
          <w:spacing w:val="-1"/>
          <w:w w:val="110"/>
        </w:rPr>
        <w:t> </w:t>
      </w:r>
      <w:r>
        <w:rPr>
          <w:color w:val="FFFFFF"/>
          <w:w w:val="110"/>
        </w:rPr>
        <w:t>kids</w:t>
      </w:r>
      <w:r>
        <w:rPr>
          <w:color w:val="FFFFFF"/>
          <w:spacing w:val="-2"/>
          <w:w w:val="110"/>
        </w:rPr>
        <w:t> </w:t>
      </w:r>
      <w:r>
        <w:rPr>
          <w:color w:val="FFFFFF"/>
          <w:w w:val="110"/>
        </w:rPr>
        <w:t>that</w:t>
      </w:r>
      <w:r>
        <w:rPr>
          <w:color w:val="FFFFFF"/>
          <w:spacing w:val="-2"/>
          <w:w w:val="110"/>
        </w:rPr>
        <w:t> </w:t>
      </w:r>
      <w:r>
        <w:rPr>
          <w:color w:val="FFFFFF"/>
          <w:w w:val="110"/>
        </w:rPr>
        <w:t>are</w:t>
      </w:r>
      <w:r>
        <w:rPr>
          <w:color w:val="FFFFFF"/>
          <w:spacing w:val="-1"/>
          <w:w w:val="110"/>
        </w:rPr>
        <w:t> </w:t>
      </w:r>
      <w:r>
        <w:rPr>
          <w:color w:val="FFFFFF"/>
          <w:w w:val="110"/>
        </w:rPr>
        <w:t>there,</w:t>
      </w:r>
      <w:r>
        <w:rPr>
          <w:color w:val="FFFFFF"/>
          <w:spacing w:val="-2"/>
          <w:w w:val="110"/>
        </w:rPr>
        <w:t> </w:t>
      </w:r>
      <w:r>
        <w:rPr>
          <w:color w:val="FFFFFF"/>
          <w:w w:val="110"/>
        </w:rPr>
        <w:t>but</w:t>
      </w:r>
      <w:r>
        <w:rPr>
          <w:color w:val="FFFFFF"/>
          <w:spacing w:val="-1"/>
          <w:w w:val="110"/>
        </w:rPr>
        <w:t> </w:t>
      </w:r>
      <w:r>
        <w:rPr>
          <w:color w:val="FFFFFF"/>
          <w:spacing w:val="-4"/>
          <w:w w:val="110"/>
        </w:rPr>
        <w:t>that,</w:t>
      </w:r>
    </w:p>
    <w:p>
      <w:pPr>
        <w:pStyle w:val="BodyText"/>
        <w:spacing w:line="219" w:lineRule="exact"/>
        <w:ind w:left="390"/>
        <w:jc w:val="both"/>
      </w:pPr>
      <w:r>
        <w:rPr>
          <w:color w:val="FFFFFF"/>
          <w:w w:val="110"/>
        </w:rPr>
        <w:t>that</w:t>
      </w:r>
      <w:r>
        <w:rPr>
          <w:color w:val="FFFFFF"/>
          <w:spacing w:val="-18"/>
          <w:w w:val="110"/>
        </w:rPr>
        <w:t> </w:t>
      </w:r>
      <w:r>
        <w:rPr>
          <w:color w:val="FFFFFF"/>
          <w:w w:val="110"/>
        </w:rPr>
        <w:t>made</w:t>
      </w:r>
      <w:r>
        <w:rPr>
          <w:color w:val="FFFFFF"/>
          <w:spacing w:val="-17"/>
          <w:w w:val="110"/>
        </w:rPr>
        <w:t> </w:t>
      </w:r>
      <w:r>
        <w:rPr>
          <w:color w:val="FFFFFF"/>
          <w:w w:val="110"/>
        </w:rPr>
        <w:t>it</w:t>
      </w:r>
      <w:r>
        <w:rPr>
          <w:color w:val="FFFFFF"/>
          <w:spacing w:val="-17"/>
          <w:w w:val="110"/>
        </w:rPr>
        <w:t> </w:t>
      </w:r>
      <w:r>
        <w:rPr>
          <w:color w:val="FFFFFF"/>
          <w:w w:val="110"/>
        </w:rPr>
        <w:t>difficult</w:t>
      </w:r>
      <w:r>
        <w:rPr>
          <w:color w:val="FFFFFF"/>
          <w:spacing w:val="-17"/>
          <w:w w:val="110"/>
        </w:rPr>
        <w:t> </w:t>
      </w:r>
      <w:r>
        <w:rPr>
          <w:color w:val="FFFFFF"/>
          <w:w w:val="110"/>
        </w:rPr>
        <w:t>too</w:t>
      </w:r>
      <w:r>
        <w:rPr>
          <w:color w:val="FFFFFF"/>
          <w:spacing w:val="-18"/>
          <w:w w:val="110"/>
        </w:rPr>
        <w:t> </w:t>
      </w:r>
      <w:r>
        <w:rPr>
          <w:color w:val="FFFFFF"/>
          <w:w w:val="110"/>
        </w:rPr>
        <w:t>was</w:t>
      </w:r>
      <w:r>
        <w:rPr>
          <w:color w:val="FFFFFF"/>
          <w:spacing w:val="-17"/>
          <w:w w:val="110"/>
        </w:rPr>
        <w:t> </w:t>
      </w:r>
      <w:r>
        <w:rPr>
          <w:color w:val="FFFFFF"/>
          <w:w w:val="110"/>
        </w:rPr>
        <w:t>having</w:t>
      </w:r>
      <w:r>
        <w:rPr>
          <w:color w:val="FFFFFF"/>
          <w:spacing w:val="-17"/>
          <w:w w:val="110"/>
        </w:rPr>
        <w:t> </w:t>
      </w:r>
      <w:r>
        <w:rPr>
          <w:color w:val="FFFFFF"/>
          <w:w w:val="110"/>
        </w:rPr>
        <w:t>those</w:t>
      </w:r>
      <w:r>
        <w:rPr>
          <w:color w:val="FFFFFF"/>
          <w:spacing w:val="-17"/>
          <w:w w:val="110"/>
        </w:rPr>
        <w:t> </w:t>
      </w:r>
      <w:r>
        <w:rPr>
          <w:color w:val="FFFFFF"/>
          <w:w w:val="110"/>
        </w:rPr>
        <w:t>long</w:t>
      </w:r>
      <w:r>
        <w:rPr>
          <w:color w:val="FFFFFF"/>
          <w:spacing w:val="-17"/>
          <w:w w:val="110"/>
        </w:rPr>
        <w:t> </w:t>
      </w:r>
      <w:r>
        <w:rPr>
          <w:color w:val="FFFFFF"/>
          <w:w w:val="110"/>
        </w:rPr>
        <w:t>days.”</w:t>
      </w:r>
      <w:r>
        <w:rPr>
          <w:color w:val="FFFFFF"/>
          <w:spacing w:val="-18"/>
          <w:w w:val="110"/>
        </w:rPr>
        <w:t> </w:t>
      </w:r>
      <w:r>
        <w:rPr>
          <w:color w:val="FFFFFF"/>
          <w:w w:val="110"/>
        </w:rPr>
        <w:t>(This</w:t>
      </w:r>
      <w:r>
        <w:rPr>
          <w:color w:val="FFFFFF"/>
          <w:spacing w:val="-17"/>
          <w:w w:val="110"/>
        </w:rPr>
        <w:t> </w:t>
      </w:r>
      <w:r>
        <w:rPr>
          <w:color w:val="FFFFFF"/>
          <w:w w:val="110"/>
        </w:rPr>
        <w:t>teacher</w:t>
      </w:r>
      <w:r>
        <w:rPr>
          <w:color w:val="FFFFFF"/>
          <w:spacing w:val="-17"/>
          <w:w w:val="110"/>
        </w:rPr>
        <w:t> </w:t>
      </w:r>
      <w:r>
        <w:rPr>
          <w:color w:val="FFFFFF"/>
          <w:w w:val="110"/>
        </w:rPr>
        <w:t>left</w:t>
      </w:r>
      <w:r>
        <w:rPr>
          <w:color w:val="FFFFFF"/>
          <w:spacing w:val="-17"/>
          <w:w w:val="110"/>
        </w:rPr>
        <w:t> </w:t>
      </w:r>
      <w:r>
        <w:rPr>
          <w:color w:val="FFFFFF"/>
          <w:w w:val="110"/>
        </w:rPr>
        <w:t>this</w:t>
      </w:r>
      <w:r>
        <w:rPr>
          <w:color w:val="FFFFFF"/>
          <w:spacing w:val="-17"/>
          <w:w w:val="110"/>
        </w:rPr>
        <w:t> </w:t>
      </w:r>
      <w:r>
        <w:rPr>
          <w:color w:val="FFFFFF"/>
          <w:spacing w:val="-2"/>
          <w:w w:val="110"/>
        </w:rPr>
        <w:t>school)</w:t>
      </w:r>
    </w:p>
    <w:p>
      <w:pPr>
        <w:spacing w:line="309" w:lineRule="exact" w:before="0"/>
        <w:ind w:left="0" w:right="588" w:firstLine="0"/>
        <w:jc w:val="right"/>
        <w:rPr>
          <w:sz w:val="32"/>
        </w:rPr>
      </w:pPr>
      <w:r>
        <w:rPr>
          <w:color w:val="FFFFFF"/>
          <w:spacing w:val="-5"/>
          <w:w w:val="95"/>
          <w:sz w:val="32"/>
        </w:rPr>
        <w:t>17</w:t>
      </w:r>
    </w:p>
    <w:p>
      <w:pPr>
        <w:spacing w:after="0" w:line="309" w:lineRule="exact"/>
        <w:jc w:val="right"/>
        <w:rPr>
          <w:sz w:val="32"/>
        </w:rPr>
        <w:sectPr>
          <w:pgSz w:w="12240" w:h="15840"/>
          <w:pgMar w:top="320" w:bottom="0" w:left="0" w:right="0"/>
        </w:sectPr>
      </w:pPr>
    </w:p>
    <w:p>
      <w:pPr>
        <w:pStyle w:val="Heading4"/>
        <w:ind w:left="347"/>
      </w:pPr>
      <w:r>
        <w:rPr>
          <w:spacing w:val="-2"/>
          <w:w w:val="110"/>
        </w:rPr>
        <w:t>Demographics:</w:t>
      </w:r>
    </w:p>
    <w:p>
      <w:pPr>
        <w:pStyle w:val="BodyText"/>
        <w:spacing w:line="288" w:lineRule="auto" w:before="241"/>
        <w:ind w:left="347" w:right="410" w:firstLine="48"/>
      </w:pPr>
      <w:r>
        <w:rPr>
          <w:w w:val="110"/>
        </w:rPr>
        <w:t>In the introduction to this section, overarching categories of early learning providers were described, including,</w:t>
      </w:r>
      <w:r>
        <w:rPr>
          <w:spacing w:val="-13"/>
          <w:w w:val="110"/>
        </w:rPr>
        <w:t> </w:t>
      </w:r>
      <w:r>
        <w:rPr>
          <w:w w:val="110"/>
        </w:rPr>
        <w:t>sites</w:t>
      </w:r>
      <w:r>
        <w:rPr>
          <w:spacing w:val="-13"/>
          <w:w w:val="110"/>
        </w:rPr>
        <w:t> </w:t>
      </w:r>
      <w:r>
        <w:rPr>
          <w:w w:val="110"/>
        </w:rPr>
        <w:t>that</w:t>
      </w:r>
      <w:r>
        <w:rPr>
          <w:spacing w:val="-13"/>
          <w:w w:val="110"/>
        </w:rPr>
        <w:t> </w:t>
      </w:r>
      <w:r>
        <w:rPr>
          <w:w w:val="110"/>
        </w:rPr>
        <w:t>are</w:t>
      </w:r>
      <w:r>
        <w:rPr>
          <w:spacing w:val="-13"/>
          <w:w w:val="110"/>
        </w:rPr>
        <w:t> </w:t>
      </w:r>
      <w:r>
        <w:rPr>
          <w:w w:val="110"/>
        </w:rPr>
        <w:t>regulated</w:t>
      </w:r>
      <w:r>
        <w:rPr>
          <w:spacing w:val="-13"/>
          <w:w w:val="110"/>
        </w:rPr>
        <w:t> </w:t>
      </w:r>
      <w:r>
        <w:rPr>
          <w:w w:val="110"/>
        </w:rPr>
        <w:t>by</w:t>
      </w:r>
      <w:r>
        <w:rPr>
          <w:spacing w:val="-13"/>
          <w:w w:val="110"/>
        </w:rPr>
        <w:t> </w:t>
      </w:r>
      <w:r>
        <w:rPr>
          <w:w w:val="110"/>
        </w:rPr>
        <w:t>the</w:t>
      </w:r>
      <w:r>
        <w:rPr>
          <w:spacing w:val="-13"/>
          <w:w w:val="110"/>
        </w:rPr>
        <w:t> </w:t>
      </w:r>
      <w:r>
        <w:rPr>
          <w:w w:val="110"/>
        </w:rPr>
        <w:t>Texas</w:t>
      </w:r>
      <w:r>
        <w:rPr>
          <w:spacing w:val="-13"/>
          <w:w w:val="110"/>
        </w:rPr>
        <w:t> </w:t>
      </w:r>
      <w:r>
        <w:rPr>
          <w:w w:val="110"/>
        </w:rPr>
        <w:t>Health</w:t>
      </w:r>
      <w:r>
        <w:rPr>
          <w:spacing w:val="-13"/>
          <w:w w:val="110"/>
        </w:rPr>
        <w:t> </w:t>
      </w:r>
      <w:r>
        <w:rPr>
          <w:w w:val="110"/>
        </w:rPr>
        <w:t>and</w:t>
      </w:r>
      <w:r>
        <w:rPr>
          <w:spacing w:val="-13"/>
          <w:w w:val="110"/>
        </w:rPr>
        <w:t> </w:t>
      </w:r>
      <w:r>
        <w:rPr>
          <w:w w:val="110"/>
        </w:rPr>
        <w:t>Human</w:t>
      </w:r>
      <w:r>
        <w:rPr>
          <w:spacing w:val="-13"/>
          <w:w w:val="110"/>
        </w:rPr>
        <w:t> </w:t>
      </w:r>
      <w:r>
        <w:rPr>
          <w:w w:val="110"/>
        </w:rPr>
        <w:t>Services</w:t>
      </w:r>
      <w:r>
        <w:rPr>
          <w:spacing w:val="-13"/>
          <w:w w:val="110"/>
        </w:rPr>
        <w:t> </w:t>
      </w:r>
      <w:r>
        <w:rPr>
          <w:w w:val="110"/>
        </w:rPr>
        <w:t>Child</w:t>
      </w:r>
      <w:r>
        <w:rPr>
          <w:spacing w:val="-13"/>
          <w:w w:val="110"/>
        </w:rPr>
        <w:t> </w:t>
      </w:r>
      <w:r>
        <w:rPr>
          <w:w w:val="110"/>
        </w:rPr>
        <w:t>Care</w:t>
      </w:r>
      <w:r>
        <w:rPr>
          <w:spacing w:val="-13"/>
          <w:w w:val="110"/>
        </w:rPr>
        <w:t> </w:t>
      </w:r>
      <w:r>
        <w:rPr>
          <w:w w:val="110"/>
        </w:rPr>
        <w:t>Licensing</w:t>
      </w:r>
      <w:r>
        <w:rPr>
          <w:spacing w:val="-13"/>
          <w:w w:val="110"/>
        </w:rPr>
        <w:t> </w:t>
      </w:r>
      <w:r>
        <w:rPr>
          <w:w w:val="110"/>
        </w:rPr>
        <w:t>[CCL]</w:t>
      </w:r>
      <w:r>
        <w:rPr>
          <w:spacing w:val="-13"/>
          <w:w w:val="110"/>
        </w:rPr>
        <w:t> </w:t>
      </w:r>
      <w:r>
        <w:rPr>
          <w:w w:val="110"/>
        </w:rPr>
        <w:t>or </w:t>
      </w:r>
      <w:r>
        <w:rPr/>
        <w:t>funded</w:t>
      </w:r>
      <w:r>
        <w:rPr>
          <w:spacing w:val="33"/>
        </w:rPr>
        <w:t> </w:t>
      </w:r>
      <w:r>
        <w:rPr/>
        <w:t>under</w:t>
      </w:r>
      <w:r>
        <w:rPr>
          <w:spacing w:val="33"/>
        </w:rPr>
        <w:t> </w:t>
      </w:r>
      <w:r>
        <w:rPr/>
        <w:t>the</w:t>
      </w:r>
      <w:r>
        <w:rPr>
          <w:spacing w:val="33"/>
        </w:rPr>
        <w:t> </w:t>
      </w:r>
      <w:r>
        <w:rPr/>
        <w:t>City</w:t>
      </w:r>
      <w:r>
        <w:rPr>
          <w:spacing w:val="33"/>
        </w:rPr>
        <w:t> </w:t>
      </w:r>
      <w:r>
        <w:rPr/>
        <w:t>of</w:t>
      </w:r>
      <w:r>
        <w:rPr>
          <w:spacing w:val="33"/>
        </w:rPr>
        <w:t> </w:t>
      </w:r>
      <w:r>
        <w:rPr/>
        <w:t>San</w:t>
      </w:r>
      <w:r>
        <w:rPr>
          <w:spacing w:val="33"/>
        </w:rPr>
        <w:t> </w:t>
      </w:r>
      <w:r>
        <w:rPr/>
        <w:t>Antonio,</w:t>
      </w:r>
      <w:r>
        <w:rPr>
          <w:spacing w:val="33"/>
        </w:rPr>
        <w:t> </w:t>
      </w:r>
      <w:r>
        <w:rPr/>
        <w:t>TEA,</w:t>
      </w:r>
      <w:r>
        <w:rPr>
          <w:spacing w:val="33"/>
        </w:rPr>
        <w:t> </w:t>
      </w:r>
      <w:r>
        <w:rPr/>
        <w:t>Federal</w:t>
      </w:r>
      <w:r>
        <w:rPr>
          <w:spacing w:val="33"/>
        </w:rPr>
        <w:t> </w:t>
      </w:r>
      <w:r>
        <w:rPr/>
        <w:t>Department</w:t>
      </w:r>
      <w:r>
        <w:rPr>
          <w:spacing w:val="33"/>
        </w:rPr>
        <w:t> </w:t>
      </w:r>
      <w:r>
        <w:rPr/>
        <w:t>of</w:t>
      </w:r>
      <w:r>
        <w:rPr>
          <w:spacing w:val="33"/>
        </w:rPr>
        <w:t> </w:t>
      </w:r>
      <w:r>
        <w:rPr/>
        <w:t>Defense</w:t>
      </w:r>
      <w:r>
        <w:rPr>
          <w:spacing w:val="33"/>
        </w:rPr>
        <w:t> </w:t>
      </w:r>
      <w:r>
        <w:rPr/>
        <w:t>[DOD],</w:t>
      </w:r>
      <w:r>
        <w:rPr>
          <w:spacing w:val="33"/>
        </w:rPr>
        <w:t> </w:t>
      </w:r>
      <w:r>
        <w:rPr/>
        <w:t>Federal</w:t>
      </w:r>
      <w:r>
        <w:rPr>
          <w:spacing w:val="33"/>
        </w:rPr>
        <w:t> </w:t>
      </w:r>
      <w:r>
        <w:rPr/>
        <w:t>Head</w:t>
      </w:r>
      <w:r>
        <w:rPr>
          <w:spacing w:val="33"/>
        </w:rPr>
        <w:t> </w:t>
      </w:r>
      <w:r>
        <w:rPr/>
        <w:t>Start,</w:t>
      </w:r>
      <w:r>
        <w:rPr>
          <w:spacing w:val="33"/>
        </w:rPr>
        <w:t> </w:t>
      </w:r>
      <w:r>
        <w:rPr/>
        <w:t>Early </w:t>
      </w:r>
      <w:r>
        <w:rPr>
          <w:w w:val="110"/>
        </w:rPr>
        <w:t>Head</w:t>
      </w:r>
      <w:r>
        <w:rPr>
          <w:spacing w:val="-12"/>
          <w:w w:val="110"/>
        </w:rPr>
        <w:t> </w:t>
      </w:r>
      <w:r>
        <w:rPr>
          <w:w w:val="110"/>
        </w:rPr>
        <w:t>Start,</w:t>
      </w:r>
      <w:r>
        <w:rPr>
          <w:spacing w:val="-12"/>
          <w:w w:val="110"/>
        </w:rPr>
        <w:t> </w:t>
      </w:r>
      <w:r>
        <w:rPr>
          <w:w w:val="110"/>
        </w:rPr>
        <w:t>and</w:t>
      </w:r>
      <w:r>
        <w:rPr>
          <w:spacing w:val="-12"/>
          <w:w w:val="110"/>
        </w:rPr>
        <w:t> </w:t>
      </w:r>
      <w:r>
        <w:rPr>
          <w:w w:val="110"/>
        </w:rPr>
        <w:t>Early</w:t>
      </w:r>
      <w:r>
        <w:rPr>
          <w:spacing w:val="-12"/>
          <w:w w:val="110"/>
        </w:rPr>
        <w:t> </w:t>
      </w:r>
      <w:r>
        <w:rPr>
          <w:w w:val="110"/>
        </w:rPr>
        <w:t>Head</w:t>
      </w:r>
      <w:r>
        <w:rPr>
          <w:spacing w:val="-12"/>
          <w:w w:val="110"/>
        </w:rPr>
        <w:t> </w:t>
      </w:r>
      <w:r>
        <w:rPr>
          <w:w w:val="110"/>
        </w:rPr>
        <w:t>Start</w:t>
      </w:r>
      <w:r>
        <w:rPr>
          <w:spacing w:val="-12"/>
          <w:w w:val="110"/>
        </w:rPr>
        <w:t> </w:t>
      </w:r>
      <w:r>
        <w:rPr>
          <w:w w:val="110"/>
        </w:rPr>
        <w:t>Child</w:t>
      </w:r>
      <w:r>
        <w:rPr>
          <w:spacing w:val="-12"/>
          <w:w w:val="110"/>
        </w:rPr>
        <w:t> </w:t>
      </w:r>
      <w:r>
        <w:rPr>
          <w:w w:val="110"/>
        </w:rPr>
        <w:t>Care</w:t>
      </w:r>
      <w:r>
        <w:rPr>
          <w:spacing w:val="-12"/>
          <w:w w:val="110"/>
        </w:rPr>
        <w:t> </w:t>
      </w:r>
      <w:r>
        <w:rPr>
          <w:w w:val="110"/>
        </w:rPr>
        <w:t>Partnerships</w:t>
      </w:r>
      <w:r>
        <w:rPr>
          <w:spacing w:val="-12"/>
          <w:w w:val="110"/>
        </w:rPr>
        <w:t> </w:t>
      </w:r>
      <w:r>
        <w:rPr>
          <w:w w:val="110"/>
        </w:rPr>
        <w:t>[EHSCCP].</w:t>
      </w:r>
      <w:r>
        <w:rPr>
          <w:spacing w:val="-12"/>
          <w:w w:val="110"/>
        </w:rPr>
        <w:t> </w:t>
      </w:r>
      <w:r>
        <w:rPr>
          <w:w w:val="110"/>
        </w:rPr>
        <w:t>These</w:t>
      </w:r>
      <w:r>
        <w:rPr>
          <w:spacing w:val="-12"/>
          <w:w w:val="110"/>
        </w:rPr>
        <w:t> </w:t>
      </w:r>
      <w:r>
        <w:rPr>
          <w:w w:val="110"/>
        </w:rPr>
        <w:t>broad</w:t>
      </w:r>
      <w:r>
        <w:rPr>
          <w:spacing w:val="-12"/>
          <w:w w:val="110"/>
        </w:rPr>
        <w:t> </w:t>
      </w:r>
      <w:r>
        <w:rPr>
          <w:w w:val="110"/>
        </w:rPr>
        <w:t>groupings</w:t>
      </w:r>
      <w:r>
        <w:rPr>
          <w:spacing w:val="-12"/>
          <w:w w:val="110"/>
        </w:rPr>
        <w:t> </w:t>
      </w:r>
      <w:r>
        <w:rPr>
          <w:w w:val="110"/>
        </w:rPr>
        <w:t>fail</w:t>
      </w:r>
      <w:r>
        <w:rPr>
          <w:spacing w:val="-12"/>
          <w:w w:val="110"/>
        </w:rPr>
        <w:t> </w:t>
      </w:r>
      <w:r>
        <w:rPr>
          <w:w w:val="110"/>
        </w:rPr>
        <w:t>to</w:t>
      </w:r>
      <w:r>
        <w:rPr>
          <w:spacing w:val="-12"/>
          <w:w w:val="110"/>
        </w:rPr>
        <w:t> </w:t>
      </w:r>
      <w:r>
        <w:rPr>
          <w:w w:val="110"/>
        </w:rPr>
        <w:t>fully express</w:t>
      </w:r>
      <w:r>
        <w:rPr>
          <w:spacing w:val="-4"/>
          <w:w w:val="110"/>
        </w:rPr>
        <w:t> </w:t>
      </w:r>
      <w:r>
        <w:rPr>
          <w:w w:val="110"/>
        </w:rPr>
        <w:t>the</w:t>
      </w:r>
      <w:r>
        <w:rPr>
          <w:spacing w:val="-4"/>
          <w:w w:val="110"/>
        </w:rPr>
        <w:t> </w:t>
      </w:r>
      <w:r>
        <w:rPr>
          <w:w w:val="110"/>
        </w:rPr>
        <w:t>differences</w:t>
      </w:r>
      <w:r>
        <w:rPr>
          <w:spacing w:val="-4"/>
          <w:w w:val="110"/>
        </w:rPr>
        <w:t> </w:t>
      </w:r>
      <w:r>
        <w:rPr>
          <w:w w:val="110"/>
        </w:rPr>
        <w:t>in</w:t>
      </w:r>
      <w:r>
        <w:rPr>
          <w:spacing w:val="-4"/>
          <w:w w:val="110"/>
        </w:rPr>
        <w:t> </w:t>
      </w:r>
      <w:r>
        <w:rPr>
          <w:w w:val="110"/>
        </w:rPr>
        <w:t>care</w:t>
      </w:r>
      <w:r>
        <w:rPr>
          <w:spacing w:val="-4"/>
          <w:w w:val="110"/>
        </w:rPr>
        <w:t> </w:t>
      </w:r>
      <w:r>
        <w:rPr>
          <w:w w:val="110"/>
        </w:rPr>
        <w:t>options</w:t>
      </w:r>
      <w:r>
        <w:rPr>
          <w:spacing w:val="-4"/>
          <w:w w:val="110"/>
        </w:rPr>
        <w:t> </w:t>
      </w:r>
      <w:r>
        <w:rPr>
          <w:w w:val="110"/>
        </w:rPr>
        <w:t>available</w:t>
      </w:r>
      <w:r>
        <w:rPr>
          <w:spacing w:val="-4"/>
          <w:w w:val="110"/>
        </w:rPr>
        <w:t> </w:t>
      </w:r>
      <w:r>
        <w:rPr>
          <w:w w:val="110"/>
        </w:rPr>
        <w:t>to</w:t>
      </w:r>
      <w:r>
        <w:rPr>
          <w:spacing w:val="-4"/>
          <w:w w:val="110"/>
        </w:rPr>
        <w:t> </w:t>
      </w:r>
      <w:r>
        <w:rPr>
          <w:w w:val="110"/>
        </w:rPr>
        <w:t>families</w:t>
      </w:r>
      <w:r>
        <w:rPr>
          <w:spacing w:val="-4"/>
          <w:w w:val="110"/>
        </w:rPr>
        <w:t> </w:t>
      </w:r>
      <w:r>
        <w:rPr>
          <w:w w:val="110"/>
        </w:rPr>
        <w:t>in</w:t>
      </w:r>
      <w:r>
        <w:rPr>
          <w:spacing w:val="-4"/>
          <w:w w:val="110"/>
        </w:rPr>
        <w:t> </w:t>
      </w:r>
      <w:r>
        <w:rPr>
          <w:w w:val="110"/>
        </w:rPr>
        <w:t>San</w:t>
      </w:r>
      <w:r>
        <w:rPr>
          <w:spacing w:val="-4"/>
          <w:w w:val="110"/>
        </w:rPr>
        <w:t> </w:t>
      </w:r>
      <w:r>
        <w:rPr>
          <w:w w:val="110"/>
        </w:rPr>
        <w:t>Antonio</w:t>
      </w:r>
      <w:r>
        <w:rPr>
          <w:spacing w:val="-4"/>
          <w:w w:val="110"/>
        </w:rPr>
        <w:t> </w:t>
      </w:r>
      <w:r>
        <w:rPr>
          <w:w w:val="110"/>
        </w:rPr>
        <w:t>and</w:t>
      </w:r>
      <w:r>
        <w:rPr>
          <w:spacing w:val="-4"/>
          <w:w w:val="110"/>
        </w:rPr>
        <w:t> </w:t>
      </w:r>
      <w:r>
        <w:rPr>
          <w:w w:val="110"/>
        </w:rPr>
        <w:t>Bexar</w:t>
      </w:r>
      <w:r>
        <w:rPr>
          <w:spacing w:val="-4"/>
          <w:w w:val="110"/>
        </w:rPr>
        <w:t> </w:t>
      </w:r>
      <w:r>
        <w:rPr>
          <w:w w:val="110"/>
        </w:rPr>
        <w:t>County.</w:t>
      </w:r>
    </w:p>
    <w:p>
      <w:pPr>
        <w:pStyle w:val="BodyText"/>
        <w:spacing w:before="48"/>
      </w:pPr>
    </w:p>
    <w:p>
      <w:pPr>
        <w:pStyle w:val="BodyText"/>
        <w:spacing w:line="288" w:lineRule="auto"/>
        <w:ind w:left="347" w:right="402"/>
      </w:pPr>
      <w:r>
        <w:rPr>
          <w:w w:val="110"/>
        </w:rPr>
        <w:t>Recognizing</w:t>
      </w:r>
      <w:r>
        <w:rPr>
          <w:spacing w:val="-2"/>
          <w:w w:val="110"/>
        </w:rPr>
        <w:t> </w:t>
      </w:r>
      <w:r>
        <w:rPr>
          <w:w w:val="110"/>
        </w:rPr>
        <w:t>that</w:t>
      </w:r>
      <w:r>
        <w:rPr>
          <w:spacing w:val="-2"/>
          <w:w w:val="110"/>
        </w:rPr>
        <w:t> </w:t>
      </w:r>
      <w:r>
        <w:rPr>
          <w:w w:val="110"/>
        </w:rPr>
        <w:t>families</w:t>
      </w:r>
      <w:r>
        <w:rPr>
          <w:spacing w:val="-2"/>
          <w:w w:val="110"/>
        </w:rPr>
        <w:t> </w:t>
      </w:r>
      <w:r>
        <w:rPr>
          <w:w w:val="110"/>
        </w:rPr>
        <w:t>have</w:t>
      </w:r>
      <w:r>
        <w:rPr>
          <w:spacing w:val="-2"/>
          <w:w w:val="110"/>
        </w:rPr>
        <w:t> </w:t>
      </w:r>
      <w:r>
        <w:rPr>
          <w:w w:val="110"/>
        </w:rPr>
        <w:t>unique</w:t>
      </w:r>
      <w:r>
        <w:rPr>
          <w:spacing w:val="-2"/>
          <w:w w:val="110"/>
        </w:rPr>
        <w:t> </w:t>
      </w:r>
      <w:r>
        <w:rPr>
          <w:w w:val="110"/>
        </w:rPr>
        <w:t>care</w:t>
      </w:r>
      <w:r>
        <w:rPr>
          <w:spacing w:val="-2"/>
          <w:w w:val="110"/>
        </w:rPr>
        <w:t> </w:t>
      </w:r>
      <w:r>
        <w:rPr>
          <w:w w:val="110"/>
        </w:rPr>
        <w:t>needs</w:t>
      </w:r>
      <w:r>
        <w:rPr>
          <w:spacing w:val="-2"/>
          <w:w w:val="110"/>
        </w:rPr>
        <w:t> </w:t>
      </w:r>
      <w:r>
        <w:rPr>
          <w:w w:val="110"/>
        </w:rPr>
        <w:t>due</w:t>
      </w:r>
      <w:r>
        <w:rPr>
          <w:spacing w:val="-2"/>
          <w:w w:val="110"/>
        </w:rPr>
        <w:t> </w:t>
      </w:r>
      <w:r>
        <w:rPr>
          <w:w w:val="110"/>
        </w:rPr>
        <w:t>to</w:t>
      </w:r>
      <w:r>
        <w:rPr>
          <w:spacing w:val="-2"/>
          <w:w w:val="110"/>
        </w:rPr>
        <w:t> </w:t>
      </w:r>
      <w:r>
        <w:rPr>
          <w:w w:val="110"/>
        </w:rPr>
        <w:t>their</w:t>
      </w:r>
      <w:r>
        <w:rPr>
          <w:spacing w:val="-2"/>
          <w:w w:val="110"/>
        </w:rPr>
        <w:t> </w:t>
      </w:r>
      <w:r>
        <w:rPr>
          <w:w w:val="110"/>
        </w:rPr>
        <w:t>career</w:t>
      </w:r>
      <w:r>
        <w:rPr>
          <w:spacing w:val="-2"/>
          <w:w w:val="110"/>
        </w:rPr>
        <w:t> </w:t>
      </w:r>
      <w:r>
        <w:rPr>
          <w:w w:val="110"/>
        </w:rPr>
        <w:t>and</w:t>
      </w:r>
      <w:r>
        <w:rPr>
          <w:spacing w:val="-2"/>
          <w:w w:val="110"/>
        </w:rPr>
        <w:t> </w:t>
      </w:r>
      <w:r>
        <w:rPr>
          <w:w w:val="110"/>
        </w:rPr>
        <w:t>life</w:t>
      </w:r>
      <w:r>
        <w:rPr>
          <w:spacing w:val="-2"/>
          <w:w w:val="110"/>
        </w:rPr>
        <w:t> </w:t>
      </w:r>
      <w:r>
        <w:rPr>
          <w:w w:val="110"/>
        </w:rPr>
        <w:t>circumstances.</w:t>
      </w:r>
      <w:r>
        <w:rPr>
          <w:spacing w:val="-2"/>
          <w:w w:val="110"/>
        </w:rPr>
        <w:t> </w:t>
      </w:r>
      <w:r>
        <w:rPr>
          <w:w w:val="110"/>
        </w:rPr>
        <w:t>Families</w:t>
      </w:r>
      <w:r>
        <w:rPr>
          <w:spacing w:val="-2"/>
          <w:w w:val="110"/>
        </w:rPr>
        <w:t> </w:t>
      </w:r>
      <w:r>
        <w:rPr>
          <w:w w:val="110"/>
        </w:rPr>
        <w:t>may have</w:t>
      </w:r>
      <w:r>
        <w:rPr>
          <w:spacing w:val="-3"/>
          <w:w w:val="110"/>
        </w:rPr>
        <w:t> </w:t>
      </w:r>
      <w:r>
        <w:rPr>
          <w:w w:val="110"/>
        </w:rPr>
        <w:t>preferences</w:t>
      </w:r>
      <w:r>
        <w:rPr>
          <w:spacing w:val="-3"/>
          <w:w w:val="110"/>
        </w:rPr>
        <w:t> </w:t>
      </w:r>
      <w:r>
        <w:rPr>
          <w:w w:val="110"/>
        </w:rPr>
        <w:t>based</w:t>
      </w:r>
      <w:r>
        <w:rPr>
          <w:spacing w:val="-3"/>
          <w:w w:val="110"/>
        </w:rPr>
        <w:t> </w:t>
      </w:r>
      <w:r>
        <w:rPr>
          <w:w w:val="110"/>
        </w:rPr>
        <w:t>on</w:t>
      </w:r>
      <w:r>
        <w:rPr>
          <w:spacing w:val="-3"/>
          <w:w w:val="110"/>
        </w:rPr>
        <w:t> </w:t>
      </w:r>
      <w:r>
        <w:rPr>
          <w:w w:val="110"/>
        </w:rPr>
        <w:t>value</w:t>
      </w:r>
      <w:r>
        <w:rPr>
          <w:spacing w:val="-3"/>
          <w:w w:val="110"/>
        </w:rPr>
        <w:t> </w:t>
      </w:r>
      <w:r>
        <w:rPr>
          <w:w w:val="110"/>
        </w:rPr>
        <w:t>systems</w:t>
      </w:r>
      <w:r>
        <w:rPr>
          <w:spacing w:val="-3"/>
          <w:w w:val="110"/>
        </w:rPr>
        <w:t> </w:t>
      </w:r>
      <w:r>
        <w:rPr>
          <w:w w:val="110"/>
        </w:rPr>
        <w:t>(e.g.</w:t>
      </w:r>
      <w:r>
        <w:rPr>
          <w:spacing w:val="-3"/>
          <w:w w:val="110"/>
        </w:rPr>
        <w:t> </w:t>
      </w:r>
      <w:r>
        <w:rPr>
          <w:w w:val="110"/>
        </w:rPr>
        <w:t>faith-based</w:t>
      </w:r>
      <w:r>
        <w:rPr>
          <w:spacing w:val="-3"/>
          <w:w w:val="110"/>
        </w:rPr>
        <w:t> </w:t>
      </w:r>
      <w:r>
        <w:rPr>
          <w:w w:val="110"/>
        </w:rPr>
        <w:t>care,</w:t>
      </w:r>
      <w:r>
        <w:rPr>
          <w:spacing w:val="-3"/>
          <w:w w:val="110"/>
        </w:rPr>
        <w:t> </w:t>
      </w:r>
      <w:r>
        <w:rPr>
          <w:w w:val="110"/>
        </w:rPr>
        <w:t>home</w:t>
      </w:r>
      <w:r>
        <w:rPr>
          <w:spacing w:val="-3"/>
          <w:w w:val="110"/>
        </w:rPr>
        <w:t> </w:t>
      </w:r>
      <w:r>
        <w:rPr>
          <w:w w:val="110"/>
        </w:rPr>
        <w:t>providers),</w:t>
      </w:r>
      <w:r>
        <w:rPr>
          <w:spacing w:val="-3"/>
          <w:w w:val="110"/>
        </w:rPr>
        <w:t> </w:t>
      </w:r>
      <w:r>
        <w:rPr>
          <w:w w:val="110"/>
        </w:rPr>
        <w:t>income-based</w:t>
      </w:r>
      <w:r>
        <w:rPr>
          <w:spacing w:val="-3"/>
          <w:w w:val="110"/>
        </w:rPr>
        <w:t> </w:t>
      </w:r>
      <w:r>
        <w:rPr>
          <w:w w:val="110"/>
        </w:rPr>
        <w:t>needs,</w:t>
      </w:r>
      <w:r>
        <w:rPr>
          <w:spacing w:val="-3"/>
          <w:w w:val="110"/>
        </w:rPr>
        <w:t> </w:t>
      </w:r>
      <w:r>
        <w:rPr>
          <w:w w:val="110"/>
        </w:rPr>
        <w:t>or career-necessitated</w:t>
      </w:r>
      <w:r>
        <w:rPr>
          <w:spacing w:val="-16"/>
          <w:w w:val="110"/>
        </w:rPr>
        <w:t> </w:t>
      </w:r>
      <w:r>
        <w:rPr>
          <w:w w:val="110"/>
        </w:rPr>
        <w:t>care</w:t>
      </w:r>
      <w:r>
        <w:rPr>
          <w:spacing w:val="-16"/>
          <w:w w:val="110"/>
        </w:rPr>
        <w:t> </w:t>
      </w:r>
      <w:r>
        <w:rPr>
          <w:w w:val="110"/>
        </w:rPr>
        <w:t>qualities</w:t>
      </w:r>
      <w:r>
        <w:rPr>
          <w:spacing w:val="-16"/>
          <w:w w:val="110"/>
        </w:rPr>
        <w:t> </w:t>
      </w:r>
      <w:r>
        <w:rPr>
          <w:w w:val="110"/>
        </w:rPr>
        <w:t>(e.g.</w:t>
      </w:r>
      <w:r>
        <w:rPr>
          <w:spacing w:val="-16"/>
          <w:w w:val="110"/>
        </w:rPr>
        <w:t> </w:t>
      </w:r>
      <w:r>
        <w:rPr>
          <w:w w:val="110"/>
        </w:rPr>
        <w:t>hours</w:t>
      </w:r>
      <w:r>
        <w:rPr>
          <w:spacing w:val="-16"/>
          <w:w w:val="110"/>
        </w:rPr>
        <w:t> </w:t>
      </w:r>
      <w:r>
        <w:rPr>
          <w:w w:val="110"/>
        </w:rPr>
        <w:t>of</w:t>
      </w:r>
      <w:r>
        <w:rPr>
          <w:spacing w:val="-16"/>
          <w:w w:val="110"/>
        </w:rPr>
        <w:t> </w:t>
      </w:r>
      <w:r>
        <w:rPr>
          <w:w w:val="110"/>
        </w:rPr>
        <w:t>service,</w:t>
      </w:r>
      <w:r>
        <w:rPr>
          <w:spacing w:val="-16"/>
          <w:w w:val="110"/>
        </w:rPr>
        <w:t> </w:t>
      </w:r>
      <w:r>
        <w:rPr>
          <w:w w:val="110"/>
        </w:rPr>
        <w:t>employer-sponsored</w:t>
      </w:r>
      <w:r>
        <w:rPr>
          <w:spacing w:val="-16"/>
          <w:w w:val="110"/>
        </w:rPr>
        <w:t> </w:t>
      </w:r>
      <w:r>
        <w:rPr>
          <w:w w:val="110"/>
        </w:rPr>
        <w:t>support).</w:t>
      </w:r>
      <w:r>
        <w:rPr>
          <w:spacing w:val="-16"/>
          <w:w w:val="110"/>
        </w:rPr>
        <w:t> </w:t>
      </w:r>
      <w:r>
        <w:rPr>
          <w:w w:val="110"/>
        </w:rPr>
        <w:t>As</w:t>
      </w:r>
      <w:r>
        <w:rPr>
          <w:spacing w:val="-16"/>
          <w:w w:val="110"/>
        </w:rPr>
        <w:t> </w:t>
      </w:r>
      <w:r>
        <w:rPr>
          <w:w w:val="110"/>
        </w:rPr>
        <w:t>such,</w:t>
      </w:r>
      <w:r>
        <w:rPr>
          <w:spacing w:val="-16"/>
          <w:w w:val="110"/>
        </w:rPr>
        <w:t> </w:t>
      </w:r>
      <w:r>
        <w:rPr>
          <w:w w:val="110"/>
        </w:rPr>
        <w:t>a</w:t>
      </w:r>
      <w:r>
        <w:rPr>
          <w:spacing w:val="-16"/>
          <w:w w:val="110"/>
        </w:rPr>
        <w:t> </w:t>
      </w:r>
      <w:r>
        <w:rPr>
          <w:w w:val="110"/>
        </w:rPr>
        <w:t>healthy</w:t>
      </w:r>
      <w:r>
        <w:rPr>
          <w:spacing w:val="-16"/>
          <w:w w:val="110"/>
        </w:rPr>
        <w:t> </w:t>
      </w:r>
      <w:r>
        <w:rPr>
          <w:w w:val="110"/>
        </w:rPr>
        <w:t>early learning</w:t>
      </w:r>
      <w:r>
        <w:rPr>
          <w:spacing w:val="-12"/>
          <w:w w:val="110"/>
        </w:rPr>
        <w:t> </w:t>
      </w:r>
      <w:r>
        <w:rPr>
          <w:w w:val="110"/>
        </w:rPr>
        <w:t>landscapes</w:t>
      </w:r>
      <w:r>
        <w:rPr>
          <w:spacing w:val="-12"/>
          <w:w w:val="110"/>
        </w:rPr>
        <w:t> </w:t>
      </w:r>
      <w:r>
        <w:rPr>
          <w:w w:val="110"/>
        </w:rPr>
        <w:t>must</w:t>
      </w:r>
      <w:r>
        <w:rPr>
          <w:spacing w:val="-12"/>
          <w:w w:val="110"/>
        </w:rPr>
        <w:t> </w:t>
      </w:r>
      <w:r>
        <w:rPr>
          <w:w w:val="110"/>
        </w:rPr>
        <w:t>provide</w:t>
      </w:r>
      <w:r>
        <w:rPr>
          <w:spacing w:val="-12"/>
          <w:w w:val="110"/>
        </w:rPr>
        <w:t> </w:t>
      </w:r>
      <w:r>
        <w:rPr>
          <w:w w:val="110"/>
        </w:rPr>
        <w:t>a</w:t>
      </w:r>
      <w:r>
        <w:rPr>
          <w:spacing w:val="-12"/>
          <w:w w:val="110"/>
        </w:rPr>
        <w:t> </w:t>
      </w:r>
      <w:r>
        <w:rPr>
          <w:w w:val="110"/>
        </w:rPr>
        <w:t>wide</w:t>
      </w:r>
      <w:r>
        <w:rPr>
          <w:spacing w:val="-12"/>
          <w:w w:val="110"/>
        </w:rPr>
        <w:t> </w:t>
      </w:r>
      <w:r>
        <w:rPr>
          <w:w w:val="110"/>
        </w:rPr>
        <w:t>array</w:t>
      </w:r>
      <w:r>
        <w:rPr>
          <w:spacing w:val="-12"/>
          <w:w w:val="110"/>
        </w:rPr>
        <w:t> </w:t>
      </w:r>
      <w:r>
        <w:rPr>
          <w:w w:val="110"/>
        </w:rPr>
        <w:t>of</w:t>
      </w:r>
      <w:r>
        <w:rPr>
          <w:spacing w:val="-12"/>
          <w:w w:val="110"/>
        </w:rPr>
        <w:t> </w:t>
      </w:r>
      <w:r>
        <w:rPr>
          <w:w w:val="110"/>
        </w:rPr>
        <w:t>services</w:t>
      </w:r>
      <w:r>
        <w:rPr>
          <w:spacing w:val="-12"/>
          <w:w w:val="110"/>
        </w:rPr>
        <w:t> </w:t>
      </w:r>
      <w:r>
        <w:rPr>
          <w:w w:val="110"/>
        </w:rPr>
        <w:t>families</w:t>
      </w:r>
      <w:r>
        <w:rPr>
          <w:spacing w:val="-12"/>
          <w:w w:val="110"/>
        </w:rPr>
        <w:t> </w:t>
      </w:r>
      <w:r>
        <w:rPr>
          <w:w w:val="110"/>
        </w:rPr>
        <w:t>can</w:t>
      </w:r>
      <w:r>
        <w:rPr>
          <w:spacing w:val="-12"/>
          <w:w w:val="110"/>
        </w:rPr>
        <w:t> </w:t>
      </w:r>
      <w:r>
        <w:rPr>
          <w:w w:val="110"/>
        </w:rPr>
        <w:t>select</w:t>
      </w:r>
      <w:r>
        <w:rPr>
          <w:spacing w:val="-12"/>
          <w:w w:val="110"/>
        </w:rPr>
        <w:t> </w:t>
      </w:r>
      <w:r>
        <w:rPr>
          <w:w w:val="110"/>
        </w:rPr>
        <w:t>from</w:t>
      </w:r>
      <w:r>
        <w:rPr>
          <w:spacing w:val="-12"/>
          <w:w w:val="110"/>
        </w:rPr>
        <w:t> </w:t>
      </w:r>
      <w:r>
        <w:rPr>
          <w:w w:val="110"/>
        </w:rPr>
        <w:t>based</w:t>
      </w:r>
      <w:r>
        <w:rPr>
          <w:spacing w:val="-12"/>
          <w:w w:val="110"/>
        </w:rPr>
        <w:t> </w:t>
      </w:r>
      <w:r>
        <w:rPr>
          <w:w w:val="110"/>
        </w:rPr>
        <w:t>on</w:t>
      </w:r>
      <w:r>
        <w:rPr>
          <w:spacing w:val="-12"/>
          <w:w w:val="110"/>
        </w:rPr>
        <w:t> </w:t>
      </w:r>
      <w:r>
        <w:rPr>
          <w:w w:val="110"/>
        </w:rPr>
        <w:t>their</w:t>
      </w:r>
      <w:r>
        <w:rPr>
          <w:spacing w:val="-12"/>
          <w:w w:val="110"/>
        </w:rPr>
        <w:t> </w:t>
      </w:r>
      <w:r>
        <w:rPr>
          <w:w w:val="110"/>
        </w:rPr>
        <w:t>needs.</w:t>
      </w:r>
      <w:r>
        <w:rPr>
          <w:spacing w:val="-12"/>
          <w:w w:val="110"/>
        </w:rPr>
        <w:t> </w:t>
      </w:r>
      <w:r>
        <w:rPr>
          <w:w w:val="110"/>
        </w:rPr>
        <w:t>Table 3</w:t>
      </w:r>
      <w:r>
        <w:rPr>
          <w:spacing w:val="-3"/>
          <w:w w:val="110"/>
        </w:rPr>
        <w:t> </w:t>
      </w:r>
      <w:r>
        <w:rPr>
          <w:w w:val="110"/>
        </w:rPr>
        <w:t>shows</w:t>
      </w:r>
      <w:r>
        <w:rPr>
          <w:spacing w:val="-3"/>
          <w:w w:val="110"/>
        </w:rPr>
        <w:t> </w:t>
      </w:r>
      <w:r>
        <w:rPr>
          <w:w w:val="110"/>
        </w:rPr>
        <w:t>the</w:t>
      </w:r>
      <w:r>
        <w:rPr>
          <w:spacing w:val="-3"/>
          <w:w w:val="110"/>
        </w:rPr>
        <w:t> </w:t>
      </w:r>
      <w:r>
        <w:rPr>
          <w:w w:val="110"/>
        </w:rPr>
        <w:t>demographic</w:t>
      </w:r>
      <w:r>
        <w:rPr>
          <w:spacing w:val="-3"/>
          <w:w w:val="110"/>
        </w:rPr>
        <w:t> </w:t>
      </w:r>
      <w:r>
        <w:rPr>
          <w:w w:val="110"/>
        </w:rPr>
        <w:t>profile</w:t>
      </w:r>
      <w:r>
        <w:rPr>
          <w:spacing w:val="-3"/>
          <w:w w:val="110"/>
        </w:rPr>
        <w:t> </w:t>
      </w:r>
      <w:r>
        <w:rPr>
          <w:w w:val="110"/>
        </w:rPr>
        <w:t>for</w:t>
      </w:r>
      <w:r>
        <w:rPr>
          <w:spacing w:val="-3"/>
          <w:w w:val="110"/>
        </w:rPr>
        <w:t> </w:t>
      </w:r>
      <w:r>
        <w:rPr>
          <w:w w:val="110"/>
        </w:rPr>
        <w:t>Bexar</w:t>
      </w:r>
      <w:r>
        <w:rPr>
          <w:spacing w:val="-3"/>
          <w:w w:val="110"/>
        </w:rPr>
        <w:t> </w:t>
      </w:r>
      <w:r>
        <w:rPr>
          <w:w w:val="110"/>
        </w:rPr>
        <w:t>County</w:t>
      </w:r>
      <w:r>
        <w:rPr>
          <w:spacing w:val="-3"/>
          <w:w w:val="110"/>
        </w:rPr>
        <w:t> </w:t>
      </w:r>
      <w:r>
        <w:rPr>
          <w:w w:val="110"/>
        </w:rPr>
        <w:t>reflects</w:t>
      </w:r>
      <w:r>
        <w:rPr>
          <w:spacing w:val="-3"/>
          <w:w w:val="110"/>
        </w:rPr>
        <w:t> </w:t>
      </w:r>
      <w:r>
        <w:rPr>
          <w:w w:val="110"/>
        </w:rPr>
        <w:t>survey</w:t>
      </w:r>
      <w:r>
        <w:rPr>
          <w:spacing w:val="-3"/>
          <w:w w:val="110"/>
        </w:rPr>
        <w:t> </w:t>
      </w:r>
      <w:r>
        <w:rPr>
          <w:w w:val="110"/>
        </w:rPr>
        <w:t>respondent’s</w:t>
      </w:r>
      <w:r>
        <w:rPr>
          <w:spacing w:val="-3"/>
          <w:w w:val="110"/>
        </w:rPr>
        <w:t> </w:t>
      </w:r>
      <w:r>
        <w:rPr>
          <w:w w:val="110"/>
        </w:rPr>
        <w:t>qualities</w:t>
      </w:r>
      <w:r>
        <w:rPr>
          <w:spacing w:val="-3"/>
          <w:w w:val="110"/>
        </w:rPr>
        <w:t> </w:t>
      </w:r>
      <w:r>
        <w:rPr>
          <w:w w:val="110"/>
        </w:rPr>
        <w:t>and</w:t>
      </w:r>
      <w:r>
        <w:rPr>
          <w:spacing w:val="-3"/>
          <w:w w:val="110"/>
        </w:rPr>
        <w:t> </w:t>
      </w:r>
      <w:r>
        <w:rPr>
          <w:w w:val="110"/>
        </w:rPr>
        <w:t>care</w:t>
      </w:r>
      <w:r>
        <w:rPr>
          <w:spacing w:val="-3"/>
          <w:w w:val="110"/>
        </w:rPr>
        <w:t> </w:t>
      </w:r>
      <w:r>
        <w:rPr>
          <w:w w:val="110"/>
        </w:rPr>
        <w:t>types.</w:t>
      </w:r>
    </w:p>
    <w:p>
      <w:pPr>
        <w:pStyle w:val="BodyText"/>
        <w:spacing w:before="48"/>
      </w:pPr>
    </w:p>
    <w:p>
      <w:pPr>
        <w:pStyle w:val="BodyText"/>
        <w:spacing w:line="288" w:lineRule="auto" w:before="1"/>
        <w:ind w:left="347" w:right="410"/>
      </w:pPr>
      <w:r>
        <w:rPr>
          <w:w w:val="110"/>
        </w:rPr>
        <w:t>In the sections that follow, these demographic differences will be used to better understand access to high quality</w:t>
      </w:r>
      <w:r>
        <w:rPr>
          <w:spacing w:val="-2"/>
          <w:w w:val="110"/>
        </w:rPr>
        <w:t> </w:t>
      </w:r>
      <w:r>
        <w:rPr>
          <w:w w:val="110"/>
        </w:rPr>
        <w:t>affordable</w:t>
      </w:r>
      <w:r>
        <w:rPr>
          <w:spacing w:val="-2"/>
          <w:w w:val="110"/>
        </w:rPr>
        <w:t> </w:t>
      </w:r>
      <w:r>
        <w:rPr>
          <w:w w:val="110"/>
        </w:rPr>
        <w:t>care</w:t>
      </w:r>
      <w:r>
        <w:rPr>
          <w:spacing w:val="-2"/>
          <w:w w:val="110"/>
        </w:rPr>
        <w:t> </w:t>
      </w:r>
      <w:r>
        <w:rPr>
          <w:w w:val="110"/>
        </w:rPr>
        <w:t>and</w:t>
      </w:r>
      <w:r>
        <w:rPr>
          <w:spacing w:val="-2"/>
          <w:w w:val="110"/>
        </w:rPr>
        <w:t> </w:t>
      </w:r>
      <w:r>
        <w:rPr>
          <w:w w:val="110"/>
        </w:rPr>
        <w:t>identify</w:t>
      </w:r>
      <w:r>
        <w:rPr>
          <w:spacing w:val="-2"/>
          <w:w w:val="110"/>
        </w:rPr>
        <w:t> </w:t>
      </w:r>
      <w:r>
        <w:rPr>
          <w:w w:val="110"/>
        </w:rPr>
        <w:t>sub-groups</w:t>
      </w:r>
      <w:r>
        <w:rPr>
          <w:spacing w:val="-2"/>
          <w:w w:val="110"/>
        </w:rPr>
        <w:t> </w:t>
      </w:r>
      <w:r>
        <w:rPr>
          <w:w w:val="110"/>
        </w:rPr>
        <w:t>where</w:t>
      </w:r>
      <w:r>
        <w:rPr>
          <w:spacing w:val="-2"/>
          <w:w w:val="110"/>
        </w:rPr>
        <w:t> </w:t>
      </w:r>
      <w:r>
        <w:rPr>
          <w:w w:val="110"/>
        </w:rPr>
        <w:t>improvements</w:t>
      </w:r>
      <w:r>
        <w:rPr>
          <w:spacing w:val="-2"/>
          <w:w w:val="110"/>
        </w:rPr>
        <w:t> </w:t>
      </w:r>
      <w:r>
        <w:rPr>
          <w:w w:val="110"/>
        </w:rPr>
        <w:t>are</w:t>
      </w:r>
      <w:r>
        <w:rPr>
          <w:spacing w:val="-2"/>
          <w:w w:val="110"/>
        </w:rPr>
        <w:t> </w:t>
      </w:r>
      <w:r>
        <w:rPr>
          <w:w w:val="110"/>
        </w:rPr>
        <w:t>needed.</w:t>
      </w:r>
      <w:r>
        <w:rPr>
          <w:spacing w:val="40"/>
          <w:w w:val="110"/>
        </w:rPr>
        <w:t> </w:t>
      </w:r>
      <w:r>
        <w:rPr>
          <w:w w:val="110"/>
        </w:rPr>
        <w:t>The</w:t>
      </w:r>
      <w:r>
        <w:rPr>
          <w:spacing w:val="-2"/>
          <w:w w:val="110"/>
        </w:rPr>
        <w:t> </w:t>
      </w:r>
      <w:r>
        <w:rPr>
          <w:w w:val="110"/>
        </w:rPr>
        <w:t>demographics</w:t>
      </w:r>
      <w:r>
        <w:rPr>
          <w:spacing w:val="-2"/>
          <w:w w:val="110"/>
        </w:rPr>
        <w:t> </w:t>
      </w:r>
      <w:r>
        <w:rPr>
          <w:w w:val="110"/>
        </w:rPr>
        <w:t>are</w:t>
      </w:r>
      <w:r>
        <w:rPr>
          <w:spacing w:val="-2"/>
          <w:w w:val="110"/>
        </w:rPr>
        <w:t> </w:t>
      </w:r>
      <w:r>
        <w:rPr>
          <w:w w:val="110"/>
        </w:rPr>
        <w:t>an aggregate</w:t>
      </w:r>
      <w:r>
        <w:rPr>
          <w:spacing w:val="-2"/>
          <w:w w:val="110"/>
        </w:rPr>
        <w:t> </w:t>
      </w:r>
      <w:r>
        <w:rPr>
          <w:w w:val="110"/>
        </w:rPr>
        <w:t>for</w:t>
      </w:r>
      <w:r>
        <w:rPr>
          <w:spacing w:val="-2"/>
          <w:w w:val="110"/>
        </w:rPr>
        <w:t> </w:t>
      </w:r>
      <w:r>
        <w:rPr>
          <w:w w:val="110"/>
        </w:rPr>
        <w:t>all</w:t>
      </w:r>
      <w:r>
        <w:rPr>
          <w:spacing w:val="-2"/>
          <w:w w:val="110"/>
        </w:rPr>
        <w:t> </w:t>
      </w:r>
      <w:r>
        <w:rPr>
          <w:w w:val="110"/>
        </w:rPr>
        <w:t>respondents.</w:t>
      </w:r>
      <w:r>
        <w:rPr>
          <w:spacing w:val="-2"/>
          <w:w w:val="110"/>
        </w:rPr>
        <w:t> </w:t>
      </w:r>
      <w:r>
        <w:rPr>
          <w:w w:val="110"/>
        </w:rPr>
        <w:t>When</w:t>
      </w:r>
      <w:r>
        <w:rPr>
          <w:spacing w:val="-2"/>
          <w:w w:val="110"/>
        </w:rPr>
        <w:t> </w:t>
      </w:r>
      <w:r>
        <w:rPr>
          <w:w w:val="110"/>
        </w:rPr>
        <w:t>respondents</w:t>
      </w:r>
      <w:r>
        <w:rPr>
          <w:spacing w:val="-2"/>
          <w:w w:val="110"/>
        </w:rPr>
        <w:t> </w:t>
      </w:r>
      <w:r>
        <w:rPr>
          <w:w w:val="110"/>
        </w:rPr>
        <w:t>operating</w:t>
      </w:r>
      <w:r>
        <w:rPr>
          <w:spacing w:val="-2"/>
          <w:w w:val="110"/>
        </w:rPr>
        <w:t> </w:t>
      </w:r>
      <w:r>
        <w:rPr>
          <w:w w:val="110"/>
        </w:rPr>
        <w:t>within</w:t>
      </w:r>
      <w:r>
        <w:rPr>
          <w:spacing w:val="-2"/>
          <w:w w:val="110"/>
        </w:rPr>
        <w:t> </w:t>
      </w:r>
      <w:r>
        <w:rPr>
          <w:w w:val="110"/>
        </w:rPr>
        <w:t>the</w:t>
      </w:r>
      <w:r>
        <w:rPr>
          <w:spacing w:val="-2"/>
          <w:w w:val="110"/>
        </w:rPr>
        <w:t> </w:t>
      </w:r>
      <w:r>
        <w:rPr>
          <w:w w:val="110"/>
        </w:rPr>
        <w:t>City</w:t>
      </w:r>
      <w:r>
        <w:rPr>
          <w:spacing w:val="-2"/>
          <w:w w:val="110"/>
        </w:rPr>
        <w:t> </w:t>
      </w:r>
      <w:r>
        <w:rPr>
          <w:w w:val="110"/>
        </w:rPr>
        <w:t>of</w:t>
      </w:r>
      <w:r>
        <w:rPr>
          <w:spacing w:val="-2"/>
          <w:w w:val="110"/>
        </w:rPr>
        <w:t> </w:t>
      </w:r>
      <w:r>
        <w:rPr>
          <w:w w:val="110"/>
        </w:rPr>
        <w:t>San</w:t>
      </w:r>
      <w:r>
        <w:rPr>
          <w:spacing w:val="-2"/>
          <w:w w:val="110"/>
        </w:rPr>
        <w:t> </w:t>
      </w:r>
      <w:r>
        <w:rPr>
          <w:w w:val="110"/>
        </w:rPr>
        <w:t>Antonio</w:t>
      </w:r>
      <w:r>
        <w:rPr>
          <w:spacing w:val="-2"/>
          <w:w w:val="110"/>
        </w:rPr>
        <w:t> </w:t>
      </w:r>
      <w:r>
        <w:rPr>
          <w:w w:val="110"/>
        </w:rPr>
        <w:t>are</w:t>
      </w:r>
      <w:r>
        <w:rPr>
          <w:spacing w:val="-2"/>
          <w:w w:val="110"/>
        </w:rPr>
        <w:t> </w:t>
      </w:r>
      <w:r>
        <w:rPr>
          <w:w w:val="110"/>
        </w:rPr>
        <w:t>compared</w:t>
      </w:r>
      <w:r>
        <w:rPr>
          <w:spacing w:val="-2"/>
          <w:w w:val="110"/>
        </w:rPr>
        <w:t> </w:t>
      </w:r>
      <w:r>
        <w:rPr>
          <w:w w:val="110"/>
        </w:rPr>
        <w:t>to those</w:t>
      </w:r>
      <w:r>
        <w:rPr>
          <w:spacing w:val="-7"/>
          <w:w w:val="110"/>
        </w:rPr>
        <w:t> </w:t>
      </w:r>
      <w:r>
        <w:rPr>
          <w:w w:val="110"/>
        </w:rPr>
        <w:t>operating</w:t>
      </w:r>
      <w:r>
        <w:rPr>
          <w:spacing w:val="-7"/>
          <w:w w:val="110"/>
        </w:rPr>
        <w:t> </w:t>
      </w:r>
      <w:r>
        <w:rPr>
          <w:w w:val="110"/>
        </w:rPr>
        <w:t>outside</w:t>
      </w:r>
      <w:r>
        <w:rPr>
          <w:spacing w:val="-7"/>
          <w:w w:val="110"/>
        </w:rPr>
        <w:t> </w:t>
      </w:r>
      <w:r>
        <w:rPr>
          <w:w w:val="110"/>
        </w:rPr>
        <w:t>of</w:t>
      </w:r>
      <w:r>
        <w:rPr>
          <w:spacing w:val="-7"/>
          <w:w w:val="110"/>
        </w:rPr>
        <w:t> </w:t>
      </w:r>
      <w:r>
        <w:rPr>
          <w:w w:val="110"/>
        </w:rPr>
        <w:t>San</w:t>
      </w:r>
      <w:r>
        <w:rPr>
          <w:spacing w:val="-7"/>
          <w:w w:val="110"/>
        </w:rPr>
        <w:t> </w:t>
      </w:r>
      <w:r>
        <w:rPr>
          <w:w w:val="110"/>
        </w:rPr>
        <w:t>Antonio</w:t>
      </w:r>
      <w:r>
        <w:rPr>
          <w:spacing w:val="-7"/>
          <w:w w:val="110"/>
        </w:rPr>
        <w:t> </w:t>
      </w:r>
      <w:r>
        <w:rPr>
          <w:w w:val="110"/>
        </w:rPr>
        <w:t>(e.g.</w:t>
      </w:r>
      <w:r>
        <w:rPr>
          <w:spacing w:val="-7"/>
          <w:w w:val="110"/>
        </w:rPr>
        <w:t> </w:t>
      </w:r>
      <w:r>
        <w:rPr>
          <w:w w:val="110"/>
        </w:rPr>
        <w:t>Bexar</w:t>
      </w:r>
      <w:r>
        <w:rPr>
          <w:spacing w:val="-7"/>
          <w:w w:val="110"/>
        </w:rPr>
        <w:t> </w:t>
      </w:r>
      <w:r>
        <w:rPr>
          <w:w w:val="110"/>
        </w:rPr>
        <w:t>County,</w:t>
      </w:r>
      <w:r>
        <w:rPr>
          <w:spacing w:val="-7"/>
          <w:w w:val="110"/>
        </w:rPr>
        <w:t> </w:t>
      </w:r>
      <w:r>
        <w:rPr>
          <w:w w:val="110"/>
        </w:rPr>
        <w:t>incorporated</w:t>
      </w:r>
      <w:r>
        <w:rPr>
          <w:spacing w:val="-7"/>
          <w:w w:val="110"/>
        </w:rPr>
        <w:t> </w:t>
      </w:r>
      <w:r>
        <w:rPr>
          <w:w w:val="110"/>
        </w:rPr>
        <w:t>cities),</w:t>
      </w:r>
      <w:r>
        <w:rPr>
          <w:spacing w:val="-7"/>
          <w:w w:val="110"/>
        </w:rPr>
        <w:t> </w:t>
      </w:r>
      <w:r>
        <w:rPr>
          <w:w w:val="110"/>
        </w:rPr>
        <w:t>respondents</w:t>
      </w:r>
      <w:r>
        <w:rPr>
          <w:spacing w:val="-7"/>
          <w:w w:val="110"/>
        </w:rPr>
        <w:t> </w:t>
      </w:r>
      <w:r>
        <w:rPr>
          <w:w w:val="110"/>
        </w:rPr>
        <w:t>show</w:t>
      </w:r>
      <w:r>
        <w:rPr>
          <w:spacing w:val="-7"/>
          <w:w w:val="110"/>
        </w:rPr>
        <w:t> </w:t>
      </w:r>
      <w:r>
        <w:rPr>
          <w:w w:val="110"/>
        </w:rPr>
        <w:t>a</w:t>
      </w:r>
      <w:r>
        <w:rPr>
          <w:spacing w:val="-7"/>
          <w:w w:val="110"/>
        </w:rPr>
        <w:t> </w:t>
      </w:r>
      <w:r>
        <w:rPr>
          <w:w w:val="110"/>
        </w:rPr>
        <w:t>similar distribution of demographics. One difference between city and non-city respondents was a lower concentration</w:t>
      </w:r>
      <w:r>
        <w:rPr>
          <w:spacing w:val="-7"/>
          <w:w w:val="110"/>
        </w:rPr>
        <w:t> </w:t>
      </w:r>
      <w:r>
        <w:rPr>
          <w:w w:val="110"/>
        </w:rPr>
        <w:t>of</w:t>
      </w:r>
      <w:r>
        <w:rPr>
          <w:spacing w:val="-7"/>
          <w:w w:val="110"/>
        </w:rPr>
        <w:t> </w:t>
      </w:r>
      <w:r>
        <w:rPr>
          <w:w w:val="110"/>
        </w:rPr>
        <w:t>Registered</w:t>
      </w:r>
      <w:r>
        <w:rPr>
          <w:spacing w:val="-7"/>
          <w:w w:val="110"/>
        </w:rPr>
        <w:t> </w:t>
      </w:r>
      <w:r>
        <w:rPr>
          <w:w w:val="110"/>
        </w:rPr>
        <w:t>Homes</w:t>
      </w:r>
      <w:r>
        <w:rPr>
          <w:spacing w:val="-7"/>
          <w:w w:val="110"/>
        </w:rPr>
        <w:t> </w:t>
      </w:r>
      <w:r>
        <w:rPr>
          <w:w w:val="110"/>
        </w:rPr>
        <w:t>and</w:t>
      </w:r>
      <w:r>
        <w:rPr>
          <w:spacing w:val="-7"/>
          <w:w w:val="110"/>
        </w:rPr>
        <w:t> </w:t>
      </w:r>
      <w:r>
        <w:rPr>
          <w:w w:val="110"/>
        </w:rPr>
        <w:t>Non-Government</w:t>
      </w:r>
      <w:r>
        <w:rPr>
          <w:spacing w:val="-7"/>
          <w:w w:val="110"/>
        </w:rPr>
        <w:t> </w:t>
      </w:r>
      <w:r>
        <w:rPr>
          <w:w w:val="110"/>
        </w:rPr>
        <w:t>Funded</w:t>
      </w:r>
      <w:r>
        <w:rPr>
          <w:spacing w:val="-7"/>
          <w:w w:val="110"/>
        </w:rPr>
        <w:t> </w:t>
      </w:r>
      <w:r>
        <w:rPr>
          <w:w w:val="110"/>
        </w:rPr>
        <w:t>sites.</w:t>
      </w:r>
      <w:r>
        <w:rPr>
          <w:spacing w:val="-7"/>
          <w:w w:val="110"/>
        </w:rPr>
        <w:t> </w:t>
      </w:r>
      <w:r>
        <w:rPr>
          <w:w w:val="110"/>
        </w:rPr>
        <w:t>Importantly,</w:t>
      </w:r>
      <w:r>
        <w:rPr>
          <w:spacing w:val="-7"/>
          <w:w w:val="110"/>
        </w:rPr>
        <w:t> </w:t>
      </w:r>
      <w:r>
        <w:rPr>
          <w:w w:val="110"/>
        </w:rPr>
        <w:t>this</w:t>
      </w:r>
      <w:r>
        <w:rPr>
          <w:spacing w:val="-7"/>
          <w:w w:val="110"/>
        </w:rPr>
        <w:t> </w:t>
      </w:r>
      <w:r>
        <w:rPr>
          <w:w w:val="110"/>
        </w:rPr>
        <w:t>did</w:t>
      </w:r>
      <w:r>
        <w:rPr>
          <w:spacing w:val="-7"/>
          <w:w w:val="110"/>
        </w:rPr>
        <w:t> </w:t>
      </w:r>
      <w:r>
        <w:rPr>
          <w:w w:val="110"/>
        </w:rPr>
        <w:t>not</w:t>
      </w:r>
      <w:r>
        <w:rPr>
          <w:spacing w:val="-7"/>
          <w:w w:val="110"/>
        </w:rPr>
        <w:t> </w:t>
      </w:r>
      <w:r>
        <w:rPr>
          <w:w w:val="110"/>
        </w:rPr>
        <w:t>impact</w:t>
      </w:r>
      <w:r>
        <w:rPr>
          <w:spacing w:val="-7"/>
          <w:w w:val="110"/>
        </w:rPr>
        <w:t> </w:t>
      </w:r>
      <w:r>
        <w:rPr>
          <w:w w:val="110"/>
        </w:rPr>
        <w:t>the overall percent of high-quality non-government funded sites.</w:t>
      </w:r>
    </w:p>
    <w:p>
      <w:pPr>
        <w:pStyle w:val="BodyText"/>
        <w:spacing w:before="45"/>
      </w:pPr>
    </w:p>
    <w:p>
      <w:pPr>
        <w:pStyle w:val="BodyText"/>
        <w:spacing w:line="288" w:lineRule="auto"/>
        <w:ind w:left="347" w:right="248"/>
      </w:pPr>
      <w:r>
        <w:rPr>
          <w:w w:val="110"/>
        </w:rPr>
        <w:t>Differences</w:t>
      </w:r>
      <w:r>
        <w:rPr>
          <w:spacing w:val="-17"/>
          <w:w w:val="110"/>
        </w:rPr>
        <w:t> </w:t>
      </w:r>
      <w:r>
        <w:rPr>
          <w:w w:val="110"/>
        </w:rPr>
        <w:t>in</w:t>
      </w:r>
      <w:r>
        <w:rPr>
          <w:spacing w:val="-17"/>
          <w:w w:val="110"/>
        </w:rPr>
        <w:t> </w:t>
      </w:r>
      <w:r>
        <w:rPr>
          <w:w w:val="110"/>
        </w:rPr>
        <w:t>provider</w:t>
      </w:r>
      <w:r>
        <w:rPr>
          <w:spacing w:val="-17"/>
          <w:w w:val="110"/>
        </w:rPr>
        <w:t> </w:t>
      </w:r>
      <w:r>
        <w:rPr>
          <w:w w:val="110"/>
        </w:rPr>
        <w:t>demographics</w:t>
      </w:r>
      <w:r>
        <w:rPr>
          <w:spacing w:val="-17"/>
          <w:w w:val="110"/>
        </w:rPr>
        <w:t> </w:t>
      </w:r>
      <w:r>
        <w:rPr>
          <w:w w:val="110"/>
        </w:rPr>
        <w:t>result</w:t>
      </w:r>
      <w:r>
        <w:rPr>
          <w:spacing w:val="-17"/>
          <w:w w:val="110"/>
        </w:rPr>
        <w:t> </w:t>
      </w:r>
      <w:r>
        <w:rPr>
          <w:w w:val="110"/>
        </w:rPr>
        <w:t>in</w:t>
      </w:r>
      <w:r>
        <w:rPr>
          <w:spacing w:val="-17"/>
          <w:w w:val="110"/>
        </w:rPr>
        <w:t> </w:t>
      </w:r>
      <w:r>
        <w:rPr>
          <w:w w:val="110"/>
        </w:rPr>
        <w:t>a</w:t>
      </w:r>
      <w:r>
        <w:rPr>
          <w:spacing w:val="-17"/>
          <w:w w:val="110"/>
        </w:rPr>
        <w:t> </w:t>
      </w:r>
      <w:r>
        <w:rPr>
          <w:w w:val="110"/>
        </w:rPr>
        <w:t>more</w:t>
      </w:r>
      <w:r>
        <w:rPr>
          <w:spacing w:val="-17"/>
          <w:w w:val="110"/>
        </w:rPr>
        <w:t> </w:t>
      </w:r>
      <w:r>
        <w:rPr>
          <w:w w:val="110"/>
        </w:rPr>
        <w:t>robust</w:t>
      </w:r>
      <w:r>
        <w:rPr>
          <w:spacing w:val="-17"/>
          <w:w w:val="110"/>
        </w:rPr>
        <w:t> </w:t>
      </w:r>
      <w:r>
        <w:rPr>
          <w:w w:val="110"/>
        </w:rPr>
        <w:t>pool</w:t>
      </w:r>
      <w:r>
        <w:rPr>
          <w:spacing w:val="-17"/>
          <w:w w:val="110"/>
        </w:rPr>
        <w:t> </w:t>
      </w:r>
      <w:r>
        <w:rPr>
          <w:w w:val="110"/>
        </w:rPr>
        <w:t>of</w:t>
      </w:r>
      <w:r>
        <w:rPr>
          <w:spacing w:val="-17"/>
          <w:w w:val="110"/>
        </w:rPr>
        <w:t> </w:t>
      </w:r>
      <w:r>
        <w:rPr>
          <w:w w:val="110"/>
        </w:rPr>
        <w:t>services</w:t>
      </w:r>
      <w:r>
        <w:rPr>
          <w:spacing w:val="-17"/>
          <w:w w:val="110"/>
        </w:rPr>
        <w:t> </w:t>
      </w:r>
      <w:r>
        <w:rPr>
          <w:w w:val="110"/>
        </w:rPr>
        <w:t>for</w:t>
      </w:r>
      <w:r>
        <w:rPr>
          <w:spacing w:val="-17"/>
          <w:w w:val="110"/>
        </w:rPr>
        <w:t> </w:t>
      </w:r>
      <w:r>
        <w:rPr>
          <w:w w:val="110"/>
        </w:rPr>
        <w:t>families.</w:t>
      </w:r>
      <w:r>
        <w:rPr>
          <w:spacing w:val="-17"/>
          <w:w w:val="110"/>
        </w:rPr>
        <w:t> </w:t>
      </w:r>
      <w:r>
        <w:rPr>
          <w:w w:val="110"/>
        </w:rPr>
        <w:t>For</w:t>
      </w:r>
      <w:r>
        <w:rPr>
          <w:spacing w:val="-17"/>
          <w:w w:val="110"/>
        </w:rPr>
        <w:t> </w:t>
      </w:r>
      <w:r>
        <w:rPr>
          <w:w w:val="110"/>
        </w:rPr>
        <w:t>example,</w:t>
      </w:r>
      <w:r>
        <w:rPr>
          <w:spacing w:val="-17"/>
          <w:w w:val="110"/>
        </w:rPr>
        <w:t> </w:t>
      </w:r>
      <w:r>
        <w:rPr>
          <w:w w:val="110"/>
        </w:rPr>
        <w:t>home-based providers account for 70% of the sites offering weekend care options. Communities that prioritize a single</w:t>
      </w:r>
      <w:r>
        <w:rPr>
          <w:spacing w:val="-6"/>
          <w:w w:val="110"/>
        </w:rPr>
        <w:t> </w:t>
      </w:r>
      <w:r>
        <w:rPr>
          <w:w w:val="110"/>
        </w:rPr>
        <w:t>care</w:t>
      </w:r>
      <w:r>
        <w:rPr>
          <w:spacing w:val="-6"/>
          <w:w w:val="110"/>
        </w:rPr>
        <w:t> </w:t>
      </w:r>
      <w:r>
        <w:rPr>
          <w:w w:val="110"/>
        </w:rPr>
        <w:t>model</w:t>
      </w:r>
      <w:r>
        <w:rPr>
          <w:spacing w:val="-6"/>
          <w:w w:val="110"/>
        </w:rPr>
        <w:t> </w:t>
      </w:r>
      <w:r>
        <w:rPr>
          <w:w w:val="110"/>
        </w:rPr>
        <w:t>over</w:t>
      </w:r>
      <w:r>
        <w:rPr>
          <w:spacing w:val="-6"/>
          <w:w w:val="110"/>
        </w:rPr>
        <w:t> </w:t>
      </w:r>
      <w:r>
        <w:rPr>
          <w:w w:val="110"/>
        </w:rPr>
        <w:t>a</w:t>
      </w:r>
      <w:r>
        <w:rPr>
          <w:spacing w:val="-6"/>
          <w:w w:val="110"/>
        </w:rPr>
        <w:t> </w:t>
      </w:r>
      <w:r>
        <w:rPr>
          <w:w w:val="110"/>
        </w:rPr>
        <w:t>diversified</w:t>
      </w:r>
      <w:r>
        <w:rPr>
          <w:spacing w:val="-6"/>
          <w:w w:val="110"/>
        </w:rPr>
        <w:t> </w:t>
      </w:r>
      <w:r>
        <w:rPr>
          <w:w w:val="110"/>
        </w:rPr>
        <w:t>model</w:t>
      </w:r>
      <w:r>
        <w:rPr>
          <w:spacing w:val="-6"/>
          <w:w w:val="110"/>
        </w:rPr>
        <w:t> </w:t>
      </w:r>
      <w:r>
        <w:rPr>
          <w:w w:val="110"/>
        </w:rPr>
        <w:t>risk</w:t>
      </w:r>
      <w:r>
        <w:rPr>
          <w:spacing w:val="-6"/>
          <w:w w:val="110"/>
        </w:rPr>
        <w:t> </w:t>
      </w:r>
      <w:r>
        <w:rPr>
          <w:w w:val="110"/>
        </w:rPr>
        <w:t>failing</w:t>
      </w:r>
      <w:r>
        <w:rPr>
          <w:spacing w:val="-6"/>
          <w:w w:val="110"/>
        </w:rPr>
        <w:t> </w:t>
      </w:r>
      <w:r>
        <w:rPr>
          <w:w w:val="110"/>
        </w:rPr>
        <w:t>to</w:t>
      </w:r>
      <w:r>
        <w:rPr>
          <w:spacing w:val="-6"/>
          <w:w w:val="110"/>
        </w:rPr>
        <w:t> </w:t>
      </w:r>
      <w:r>
        <w:rPr>
          <w:w w:val="110"/>
        </w:rPr>
        <w:t>meet</w:t>
      </w:r>
      <w:r>
        <w:rPr>
          <w:spacing w:val="-6"/>
          <w:w w:val="110"/>
        </w:rPr>
        <w:t> </w:t>
      </w:r>
      <w:r>
        <w:rPr>
          <w:w w:val="110"/>
        </w:rPr>
        <w:t>the</w:t>
      </w:r>
      <w:r>
        <w:rPr>
          <w:spacing w:val="-6"/>
          <w:w w:val="110"/>
        </w:rPr>
        <w:t> </w:t>
      </w:r>
      <w:r>
        <w:rPr>
          <w:w w:val="110"/>
        </w:rPr>
        <w:t>needs</w:t>
      </w:r>
      <w:r>
        <w:rPr>
          <w:spacing w:val="-6"/>
          <w:w w:val="110"/>
        </w:rPr>
        <w:t> </w:t>
      </w:r>
      <w:r>
        <w:rPr>
          <w:w w:val="110"/>
        </w:rPr>
        <w:t>of</w:t>
      </w:r>
      <w:r>
        <w:rPr>
          <w:spacing w:val="-6"/>
          <w:w w:val="110"/>
        </w:rPr>
        <w:t> </w:t>
      </w:r>
      <w:r>
        <w:rPr>
          <w:w w:val="110"/>
        </w:rPr>
        <w:t>all</w:t>
      </w:r>
      <w:r>
        <w:rPr>
          <w:spacing w:val="-6"/>
          <w:w w:val="110"/>
        </w:rPr>
        <w:t> </w:t>
      </w:r>
      <w:r>
        <w:rPr>
          <w:w w:val="110"/>
        </w:rPr>
        <w:t>families.</w:t>
      </w:r>
    </w:p>
    <w:p>
      <w:pPr>
        <w:pStyle w:val="BodyText"/>
        <w:spacing w:before="51"/>
      </w:pPr>
    </w:p>
    <w:p>
      <w:pPr>
        <w:pStyle w:val="BodyText"/>
        <w:spacing w:line="288" w:lineRule="auto"/>
        <w:ind w:left="347" w:right="410"/>
      </w:pPr>
      <w:r>
        <w:rPr>
          <w:w w:val="110"/>
        </w:rPr>
        <w:t>One</w:t>
      </w:r>
      <w:r>
        <w:rPr>
          <w:spacing w:val="-13"/>
          <w:w w:val="110"/>
        </w:rPr>
        <w:t> </w:t>
      </w:r>
      <w:r>
        <w:rPr>
          <w:w w:val="110"/>
        </w:rPr>
        <w:t>the</w:t>
      </w:r>
      <w:r>
        <w:rPr>
          <w:spacing w:val="-13"/>
          <w:w w:val="110"/>
        </w:rPr>
        <w:t> </w:t>
      </w:r>
      <w:r>
        <w:rPr>
          <w:w w:val="110"/>
        </w:rPr>
        <w:t>differences</w:t>
      </w:r>
      <w:r>
        <w:rPr>
          <w:spacing w:val="-13"/>
          <w:w w:val="110"/>
        </w:rPr>
        <w:t> </w:t>
      </w:r>
      <w:r>
        <w:rPr>
          <w:w w:val="110"/>
        </w:rPr>
        <w:t>in</w:t>
      </w:r>
      <w:r>
        <w:rPr>
          <w:spacing w:val="-13"/>
          <w:w w:val="110"/>
        </w:rPr>
        <w:t> </w:t>
      </w:r>
      <w:r>
        <w:rPr>
          <w:w w:val="110"/>
        </w:rPr>
        <w:t>provider</w:t>
      </w:r>
      <w:r>
        <w:rPr>
          <w:spacing w:val="-13"/>
          <w:w w:val="110"/>
        </w:rPr>
        <w:t> </w:t>
      </w:r>
      <w:r>
        <w:rPr>
          <w:w w:val="110"/>
        </w:rPr>
        <w:t>types</w:t>
      </w:r>
      <w:r>
        <w:rPr>
          <w:spacing w:val="-13"/>
          <w:w w:val="110"/>
        </w:rPr>
        <w:t> </w:t>
      </w:r>
      <w:r>
        <w:rPr>
          <w:w w:val="110"/>
        </w:rPr>
        <w:t>is</w:t>
      </w:r>
      <w:r>
        <w:rPr>
          <w:spacing w:val="-13"/>
          <w:w w:val="110"/>
        </w:rPr>
        <w:t> </w:t>
      </w:r>
      <w:r>
        <w:rPr>
          <w:w w:val="110"/>
        </w:rPr>
        <w:t>the</w:t>
      </w:r>
      <w:r>
        <w:rPr>
          <w:spacing w:val="-13"/>
          <w:w w:val="110"/>
        </w:rPr>
        <w:t> </w:t>
      </w:r>
      <w:r>
        <w:rPr>
          <w:w w:val="110"/>
        </w:rPr>
        <w:t>classification</w:t>
      </w:r>
      <w:r>
        <w:rPr>
          <w:spacing w:val="-13"/>
          <w:w w:val="110"/>
        </w:rPr>
        <w:t> </w:t>
      </w:r>
      <w:r>
        <w:rPr>
          <w:w w:val="110"/>
        </w:rPr>
        <w:t>of</w:t>
      </w:r>
      <w:r>
        <w:rPr>
          <w:spacing w:val="-13"/>
          <w:w w:val="110"/>
        </w:rPr>
        <w:t> </w:t>
      </w:r>
      <w:r>
        <w:rPr>
          <w:w w:val="110"/>
        </w:rPr>
        <w:t>the</w:t>
      </w:r>
      <w:r>
        <w:rPr>
          <w:spacing w:val="-13"/>
          <w:w w:val="110"/>
        </w:rPr>
        <w:t> </w:t>
      </w:r>
      <w:r>
        <w:rPr>
          <w:w w:val="110"/>
        </w:rPr>
        <w:t>site</w:t>
      </w:r>
      <w:r>
        <w:rPr>
          <w:spacing w:val="-13"/>
          <w:w w:val="110"/>
        </w:rPr>
        <w:t> </w:t>
      </w:r>
      <w:r>
        <w:rPr>
          <w:w w:val="110"/>
        </w:rPr>
        <w:t>owner</w:t>
      </w:r>
      <w:r>
        <w:rPr>
          <w:spacing w:val="-13"/>
          <w:w w:val="110"/>
        </w:rPr>
        <w:t> </w:t>
      </w:r>
      <w:r>
        <w:rPr>
          <w:w w:val="110"/>
        </w:rPr>
        <w:t>as</w:t>
      </w:r>
      <w:r>
        <w:rPr>
          <w:spacing w:val="-13"/>
          <w:w w:val="110"/>
        </w:rPr>
        <w:t> </w:t>
      </w:r>
      <w:r>
        <w:rPr>
          <w:w w:val="110"/>
        </w:rPr>
        <w:t>a</w:t>
      </w:r>
      <w:r>
        <w:rPr>
          <w:spacing w:val="-13"/>
          <w:w w:val="110"/>
        </w:rPr>
        <w:t> </w:t>
      </w:r>
      <w:r>
        <w:rPr>
          <w:w w:val="110"/>
        </w:rPr>
        <w:t>for-profit</w:t>
      </w:r>
      <w:r>
        <w:rPr>
          <w:spacing w:val="-13"/>
          <w:w w:val="110"/>
        </w:rPr>
        <w:t> </w:t>
      </w:r>
      <w:r>
        <w:rPr>
          <w:w w:val="110"/>
        </w:rPr>
        <w:t>or</w:t>
      </w:r>
      <w:r>
        <w:rPr>
          <w:spacing w:val="-13"/>
          <w:w w:val="110"/>
        </w:rPr>
        <w:t> </w:t>
      </w:r>
      <w:r>
        <w:rPr>
          <w:w w:val="110"/>
        </w:rPr>
        <w:t>not-for-profit</w:t>
      </w:r>
      <w:r>
        <w:rPr>
          <w:spacing w:val="-13"/>
          <w:w w:val="110"/>
        </w:rPr>
        <w:t> </w:t>
      </w:r>
      <w:r>
        <w:rPr>
          <w:w w:val="110"/>
        </w:rPr>
        <w:t>(e.g. IRS</w:t>
      </w:r>
      <w:r>
        <w:rPr>
          <w:spacing w:val="-10"/>
          <w:w w:val="110"/>
        </w:rPr>
        <w:t> </w:t>
      </w:r>
      <w:r>
        <w:rPr>
          <w:w w:val="110"/>
        </w:rPr>
        <w:t>501</w:t>
      </w:r>
      <w:r>
        <w:rPr>
          <w:spacing w:val="-10"/>
          <w:w w:val="110"/>
        </w:rPr>
        <w:t> </w:t>
      </w:r>
      <w:r>
        <w:rPr>
          <w:w w:val="110"/>
        </w:rPr>
        <w:t>c3)</w:t>
      </w:r>
      <w:r>
        <w:rPr>
          <w:spacing w:val="-10"/>
          <w:w w:val="110"/>
        </w:rPr>
        <w:t> </w:t>
      </w:r>
      <w:r>
        <w:rPr>
          <w:w w:val="110"/>
        </w:rPr>
        <w:t>entity.</w:t>
      </w:r>
      <w:r>
        <w:rPr>
          <w:spacing w:val="-10"/>
          <w:w w:val="110"/>
        </w:rPr>
        <w:t> </w:t>
      </w:r>
      <w:r>
        <w:rPr>
          <w:w w:val="110"/>
        </w:rPr>
        <w:t>The</w:t>
      </w:r>
      <w:r>
        <w:rPr>
          <w:spacing w:val="-10"/>
          <w:w w:val="110"/>
        </w:rPr>
        <w:t> </w:t>
      </w:r>
      <w:r>
        <w:rPr>
          <w:w w:val="110"/>
        </w:rPr>
        <w:t>cost</w:t>
      </w:r>
      <w:r>
        <w:rPr>
          <w:spacing w:val="-10"/>
          <w:w w:val="110"/>
        </w:rPr>
        <w:t> </w:t>
      </w:r>
      <w:r>
        <w:rPr>
          <w:w w:val="110"/>
        </w:rPr>
        <w:t>of</w:t>
      </w:r>
      <w:r>
        <w:rPr>
          <w:spacing w:val="-10"/>
          <w:w w:val="110"/>
        </w:rPr>
        <w:t> </w:t>
      </w:r>
      <w:r>
        <w:rPr>
          <w:w w:val="110"/>
        </w:rPr>
        <w:t>operating</w:t>
      </w:r>
      <w:r>
        <w:rPr>
          <w:spacing w:val="-10"/>
          <w:w w:val="110"/>
        </w:rPr>
        <w:t> </w:t>
      </w:r>
      <w:r>
        <w:rPr>
          <w:w w:val="110"/>
        </w:rPr>
        <w:t>a</w:t>
      </w:r>
      <w:r>
        <w:rPr>
          <w:spacing w:val="-10"/>
          <w:w w:val="110"/>
        </w:rPr>
        <w:t> </w:t>
      </w:r>
      <w:r>
        <w:rPr>
          <w:w w:val="110"/>
        </w:rPr>
        <w:t>childcare</w:t>
      </w:r>
      <w:r>
        <w:rPr>
          <w:spacing w:val="-10"/>
          <w:w w:val="110"/>
        </w:rPr>
        <w:t> </w:t>
      </w:r>
      <w:r>
        <w:rPr>
          <w:w w:val="110"/>
        </w:rPr>
        <w:t>facility</w:t>
      </w:r>
      <w:r>
        <w:rPr>
          <w:spacing w:val="-10"/>
          <w:w w:val="110"/>
        </w:rPr>
        <w:t> </w:t>
      </w:r>
      <w:r>
        <w:rPr>
          <w:w w:val="110"/>
        </w:rPr>
        <w:t>has</w:t>
      </w:r>
      <w:r>
        <w:rPr>
          <w:spacing w:val="-10"/>
          <w:w w:val="110"/>
        </w:rPr>
        <w:t> </w:t>
      </w:r>
      <w:r>
        <w:rPr>
          <w:w w:val="110"/>
        </w:rPr>
        <w:t>recently</w:t>
      </w:r>
      <w:r>
        <w:rPr>
          <w:spacing w:val="-10"/>
          <w:w w:val="110"/>
        </w:rPr>
        <w:t> </w:t>
      </w:r>
      <w:r>
        <w:rPr>
          <w:w w:val="110"/>
        </w:rPr>
        <w:t>gained</w:t>
      </w:r>
      <w:r>
        <w:rPr>
          <w:spacing w:val="-10"/>
          <w:w w:val="110"/>
        </w:rPr>
        <w:t> </w:t>
      </w:r>
      <w:r>
        <w:rPr>
          <w:w w:val="110"/>
        </w:rPr>
        <w:t>media</w:t>
      </w:r>
      <w:r>
        <w:rPr>
          <w:spacing w:val="-10"/>
          <w:w w:val="110"/>
        </w:rPr>
        <w:t> </w:t>
      </w:r>
      <w:r>
        <w:rPr>
          <w:w w:val="110"/>
        </w:rPr>
        <w:t>attention</w:t>
      </w:r>
      <w:r>
        <w:rPr>
          <w:spacing w:val="-10"/>
          <w:w w:val="110"/>
        </w:rPr>
        <w:t> </w:t>
      </w:r>
      <w:r>
        <w:rPr>
          <w:w w:val="110"/>
        </w:rPr>
        <w:t>as</w:t>
      </w:r>
      <w:r>
        <w:rPr>
          <w:spacing w:val="-10"/>
          <w:w w:val="110"/>
        </w:rPr>
        <w:t> </w:t>
      </w:r>
      <w:r>
        <w:rPr>
          <w:w w:val="110"/>
        </w:rPr>
        <w:t>the</w:t>
      </w:r>
      <w:r>
        <w:rPr>
          <w:spacing w:val="-10"/>
          <w:w w:val="110"/>
        </w:rPr>
        <w:t> </w:t>
      </w:r>
      <w:r>
        <w:rPr>
          <w:w w:val="110"/>
        </w:rPr>
        <w:t>cost</w:t>
      </w:r>
      <w:r>
        <w:rPr>
          <w:spacing w:val="-10"/>
          <w:w w:val="110"/>
        </w:rPr>
        <w:t> </w:t>
      </w:r>
      <w:r>
        <w:rPr>
          <w:w w:val="110"/>
        </w:rPr>
        <w:t>of childcare</w:t>
      </w:r>
      <w:r>
        <w:rPr>
          <w:spacing w:val="-10"/>
          <w:w w:val="110"/>
        </w:rPr>
        <w:t> </w:t>
      </w:r>
      <w:r>
        <w:rPr>
          <w:w w:val="110"/>
        </w:rPr>
        <w:t>is</w:t>
      </w:r>
      <w:r>
        <w:rPr>
          <w:spacing w:val="-10"/>
          <w:w w:val="110"/>
        </w:rPr>
        <w:t> </w:t>
      </w:r>
      <w:hyperlink r:id="rId31">
        <w:r>
          <w:rPr>
            <w:color w:val="2A6987"/>
            <w:w w:val="110"/>
            <w:u w:val="single" w:color="2A6987"/>
          </w:rPr>
          <w:t>financially</w:t>
        </w:r>
        <w:r>
          <w:rPr>
            <w:color w:val="2A6987"/>
            <w:spacing w:val="40"/>
            <w:w w:val="110"/>
            <w:u w:val="single" w:color="2A6987"/>
          </w:rPr>
          <w:t> </w:t>
        </w:r>
        <w:r>
          <w:rPr>
            <w:color w:val="2A6987"/>
            <w:w w:val="110"/>
            <w:u w:val="single" w:color="2A6987"/>
          </w:rPr>
          <w:t>cri</w:t>
        </w:r>
        <w:r>
          <w:rPr>
            <w:color w:val="2A6987"/>
            <w:w w:val="110"/>
            <w:u w:val="none"/>
          </w:rPr>
          <w:t>p</w:t>
        </w:r>
        <w:r>
          <w:rPr>
            <w:w w:val="110"/>
            <w:u w:val="single" w:color="2A6987"/>
          </w:rPr>
          <w:t> </w:t>
        </w:r>
        <w:r>
          <w:rPr>
            <w:color w:val="2A6987"/>
            <w:spacing w:val="-65"/>
            <w:w w:val="110"/>
            <w:u w:val="none"/>
          </w:rPr>
          <w:t>p</w:t>
        </w:r>
        <w:r>
          <w:rPr>
            <w:w w:val="110"/>
            <w:u w:val="single" w:color="2A6987"/>
          </w:rPr>
          <w:t> </w:t>
        </w:r>
        <w:r>
          <w:rPr>
            <w:color w:val="2A6987"/>
            <w:w w:val="110"/>
            <w:u w:val="none"/>
          </w:rPr>
          <w:t>ling</w:t>
        </w:r>
      </w:hyperlink>
      <w:r>
        <w:rPr>
          <w:color w:val="2A6987"/>
          <w:spacing w:val="-10"/>
          <w:w w:val="110"/>
          <w:u w:val="none"/>
        </w:rPr>
        <w:t> </w:t>
      </w:r>
      <w:r>
        <w:rPr>
          <w:w w:val="110"/>
          <w:u w:val="none"/>
        </w:rPr>
        <w:t>for</w:t>
      </w:r>
      <w:r>
        <w:rPr>
          <w:spacing w:val="-10"/>
          <w:w w:val="110"/>
          <w:u w:val="none"/>
        </w:rPr>
        <w:t> </w:t>
      </w:r>
      <w:r>
        <w:rPr>
          <w:w w:val="110"/>
          <w:u w:val="none"/>
        </w:rPr>
        <w:t>many</w:t>
      </w:r>
      <w:r>
        <w:rPr>
          <w:spacing w:val="-10"/>
          <w:w w:val="110"/>
          <w:u w:val="none"/>
        </w:rPr>
        <w:t> </w:t>
      </w:r>
      <w:r>
        <w:rPr>
          <w:w w:val="110"/>
          <w:u w:val="none"/>
        </w:rPr>
        <w:t>families.</w:t>
      </w:r>
      <w:r>
        <w:rPr>
          <w:spacing w:val="-10"/>
          <w:w w:val="110"/>
          <w:u w:val="none"/>
        </w:rPr>
        <w:t> </w:t>
      </w:r>
      <w:r>
        <w:rPr>
          <w:w w:val="110"/>
          <w:u w:val="none"/>
        </w:rPr>
        <w:t>Owners</w:t>
      </w:r>
      <w:r>
        <w:rPr>
          <w:spacing w:val="-10"/>
          <w:w w:val="110"/>
          <w:u w:val="none"/>
        </w:rPr>
        <w:t> </w:t>
      </w:r>
      <w:r>
        <w:rPr>
          <w:w w:val="110"/>
          <w:u w:val="none"/>
        </w:rPr>
        <w:t>who</w:t>
      </w:r>
      <w:r>
        <w:rPr>
          <w:spacing w:val="-10"/>
          <w:w w:val="110"/>
          <w:u w:val="none"/>
        </w:rPr>
        <w:t> </w:t>
      </w:r>
      <w:r>
        <w:rPr>
          <w:w w:val="110"/>
          <w:u w:val="none"/>
        </w:rPr>
        <w:t>are</w:t>
      </w:r>
      <w:r>
        <w:rPr>
          <w:spacing w:val="-10"/>
          <w:w w:val="110"/>
          <w:u w:val="none"/>
        </w:rPr>
        <w:t> </w:t>
      </w:r>
      <w:r>
        <w:rPr>
          <w:w w:val="110"/>
          <w:u w:val="none"/>
        </w:rPr>
        <w:t>operating</w:t>
      </w:r>
      <w:r>
        <w:rPr>
          <w:spacing w:val="-10"/>
          <w:w w:val="110"/>
          <w:u w:val="none"/>
        </w:rPr>
        <w:t> </w:t>
      </w:r>
      <w:r>
        <w:rPr>
          <w:w w:val="110"/>
          <w:u w:val="none"/>
        </w:rPr>
        <w:t>the</w:t>
      </w:r>
      <w:r>
        <w:rPr>
          <w:spacing w:val="-10"/>
          <w:w w:val="110"/>
          <w:u w:val="none"/>
        </w:rPr>
        <w:t> </w:t>
      </w:r>
      <w:r>
        <w:rPr>
          <w:w w:val="110"/>
          <w:u w:val="none"/>
        </w:rPr>
        <w:t>site</w:t>
      </w:r>
      <w:r>
        <w:rPr>
          <w:spacing w:val="-10"/>
          <w:w w:val="110"/>
          <w:u w:val="none"/>
        </w:rPr>
        <w:t> </w:t>
      </w:r>
      <w:r>
        <w:rPr>
          <w:w w:val="110"/>
          <w:u w:val="none"/>
        </w:rPr>
        <w:t>with</w:t>
      </w:r>
      <w:r>
        <w:rPr>
          <w:spacing w:val="-10"/>
          <w:w w:val="110"/>
          <w:u w:val="none"/>
        </w:rPr>
        <w:t> </w:t>
      </w:r>
      <w:r>
        <w:rPr>
          <w:w w:val="110"/>
          <w:u w:val="none"/>
        </w:rPr>
        <w:t>the</w:t>
      </w:r>
      <w:r>
        <w:rPr>
          <w:spacing w:val="-10"/>
          <w:w w:val="110"/>
          <w:u w:val="none"/>
        </w:rPr>
        <w:t> </w:t>
      </w:r>
      <w:r>
        <w:rPr>
          <w:w w:val="110"/>
          <w:u w:val="none"/>
        </w:rPr>
        <w:t>need</w:t>
      </w:r>
      <w:r>
        <w:rPr>
          <w:spacing w:val="-10"/>
          <w:w w:val="110"/>
          <w:u w:val="none"/>
        </w:rPr>
        <w:t> </w:t>
      </w:r>
      <w:r>
        <w:rPr>
          <w:w w:val="110"/>
          <w:u w:val="none"/>
        </w:rPr>
        <w:t>to</w:t>
      </w:r>
      <w:r>
        <w:rPr>
          <w:spacing w:val="-10"/>
          <w:w w:val="110"/>
          <w:u w:val="none"/>
        </w:rPr>
        <w:t> </w:t>
      </w:r>
      <w:r>
        <w:rPr>
          <w:w w:val="110"/>
          <w:u w:val="none"/>
        </w:rPr>
        <w:t>run</w:t>
      </w:r>
      <w:r>
        <w:rPr>
          <w:spacing w:val="-10"/>
          <w:w w:val="110"/>
          <w:u w:val="none"/>
        </w:rPr>
        <w:t> </w:t>
      </w:r>
      <w:r>
        <w:rPr>
          <w:w w:val="110"/>
          <w:u w:val="none"/>
        </w:rPr>
        <w:t>a profitable business face different challenges than those who are non-profit.</w:t>
      </w:r>
    </w:p>
    <w:p>
      <w:pPr>
        <w:pStyle w:val="BodyText"/>
        <w:spacing w:before="1"/>
      </w:pPr>
    </w:p>
    <w:p>
      <w:pPr>
        <w:pStyle w:val="BodyText"/>
        <w:spacing w:line="288" w:lineRule="auto"/>
        <w:ind w:left="339" w:right="5267" w:firstLine="48"/>
      </w:pPr>
      <w:r>
        <w:rPr/>
        <w:drawing>
          <wp:anchor distT="0" distB="0" distL="0" distR="0" allowOverlap="1" layoutInCell="1" locked="0" behindDoc="0" simplePos="0" relativeHeight="15742976">
            <wp:simplePos x="0" y="0"/>
            <wp:positionH relativeFrom="page">
              <wp:posOffset>4491258</wp:posOffset>
            </wp:positionH>
            <wp:positionV relativeFrom="paragraph">
              <wp:posOffset>-93716</wp:posOffset>
            </wp:positionV>
            <wp:extent cx="3281141" cy="3333749"/>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32" cstate="print"/>
                    <a:stretch>
                      <a:fillRect/>
                    </a:stretch>
                  </pic:blipFill>
                  <pic:spPr>
                    <a:xfrm>
                      <a:off x="0" y="0"/>
                      <a:ext cx="3281141" cy="3333749"/>
                    </a:xfrm>
                    <a:prstGeom prst="rect">
                      <a:avLst/>
                    </a:prstGeom>
                  </pic:spPr>
                </pic:pic>
              </a:graphicData>
            </a:graphic>
          </wp:anchor>
        </w:drawing>
      </w:r>
      <w:r>
        <w:rPr>
          <w:w w:val="110"/>
        </w:rPr>
        <w:t>For-profit/non-profit is but one demographic consideration that must be used when examining the current landscape of early</w:t>
      </w:r>
      <w:r>
        <w:rPr>
          <w:spacing w:val="-3"/>
          <w:w w:val="110"/>
        </w:rPr>
        <w:t> </w:t>
      </w:r>
      <w:r>
        <w:rPr>
          <w:w w:val="110"/>
        </w:rPr>
        <w:t>learning</w:t>
      </w:r>
      <w:r>
        <w:rPr>
          <w:spacing w:val="-3"/>
          <w:w w:val="110"/>
        </w:rPr>
        <w:t> </w:t>
      </w:r>
      <w:r>
        <w:rPr>
          <w:w w:val="110"/>
        </w:rPr>
        <w:t>in</w:t>
      </w:r>
      <w:r>
        <w:rPr>
          <w:spacing w:val="-3"/>
          <w:w w:val="110"/>
        </w:rPr>
        <w:t> </w:t>
      </w:r>
      <w:r>
        <w:rPr>
          <w:w w:val="110"/>
        </w:rPr>
        <w:t>San</w:t>
      </w:r>
      <w:r>
        <w:rPr>
          <w:spacing w:val="-3"/>
          <w:w w:val="110"/>
        </w:rPr>
        <w:t> </w:t>
      </w:r>
      <w:r>
        <w:rPr>
          <w:w w:val="110"/>
        </w:rPr>
        <w:t>Antonio.</w:t>
      </w:r>
      <w:r>
        <w:rPr>
          <w:spacing w:val="-3"/>
          <w:w w:val="110"/>
        </w:rPr>
        <w:t> </w:t>
      </w:r>
      <w:r>
        <w:rPr>
          <w:w w:val="110"/>
        </w:rPr>
        <w:t>However,</w:t>
      </w:r>
      <w:r>
        <w:rPr>
          <w:spacing w:val="-3"/>
          <w:w w:val="110"/>
        </w:rPr>
        <w:t> </w:t>
      </w:r>
      <w:r>
        <w:rPr>
          <w:w w:val="110"/>
        </w:rPr>
        <w:t>careful</w:t>
      </w:r>
      <w:r>
        <w:rPr>
          <w:spacing w:val="-3"/>
          <w:w w:val="110"/>
        </w:rPr>
        <w:t> </w:t>
      </w:r>
      <w:r>
        <w:rPr>
          <w:w w:val="110"/>
        </w:rPr>
        <w:t>examination of</w:t>
      </w:r>
      <w:r>
        <w:rPr>
          <w:spacing w:val="-5"/>
          <w:w w:val="110"/>
        </w:rPr>
        <w:t> </w:t>
      </w:r>
      <w:r>
        <w:rPr>
          <w:w w:val="110"/>
        </w:rPr>
        <w:t>demographic</w:t>
      </w:r>
      <w:r>
        <w:rPr>
          <w:spacing w:val="-5"/>
          <w:w w:val="110"/>
        </w:rPr>
        <w:t> </w:t>
      </w:r>
      <w:r>
        <w:rPr>
          <w:w w:val="110"/>
        </w:rPr>
        <w:t>differences</w:t>
      </w:r>
      <w:r>
        <w:rPr>
          <w:spacing w:val="-5"/>
          <w:w w:val="110"/>
        </w:rPr>
        <w:t> </w:t>
      </w:r>
      <w:r>
        <w:rPr>
          <w:w w:val="110"/>
        </w:rPr>
        <w:t>expands</w:t>
      </w:r>
      <w:r>
        <w:rPr>
          <w:spacing w:val="-5"/>
          <w:w w:val="110"/>
        </w:rPr>
        <w:t> </w:t>
      </w:r>
      <w:r>
        <w:rPr>
          <w:w w:val="110"/>
        </w:rPr>
        <w:t>what</w:t>
      </w:r>
      <w:r>
        <w:rPr>
          <w:spacing w:val="-5"/>
          <w:w w:val="110"/>
        </w:rPr>
        <w:t> </w:t>
      </w:r>
      <w:r>
        <w:rPr>
          <w:w w:val="110"/>
        </w:rPr>
        <w:t>we</w:t>
      </w:r>
      <w:r>
        <w:rPr>
          <w:spacing w:val="-5"/>
          <w:w w:val="110"/>
        </w:rPr>
        <w:t> </w:t>
      </w:r>
      <w:r>
        <w:rPr>
          <w:w w:val="110"/>
        </w:rPr>
        <w:t>know</w:t>
      </w:r>
      <w:r>
        <w:rPr>
          <w:spacing w:val="-5"/>
          <w:w w:val="110"/>
        </w:rPr>
        <w:t> </w:t>
      </w:r>
      <w:r>
        <w:rPr>
          <w:w w:val="110"/>
        </w:rPr>
        <w:t>about</w:t>
      </w:r>
      <w:r>
        <w:rPr>
          <w:spacing w:val="-5"/>
          <w:w w:val="110"/>
        </w:rPr>
        <w:t> </w:t>
      </w:r>
      <w:r>
        <w:rPr>
          <w:w w:val="110"/>
        </w:rPr>
        <w:t>the broad</w:t>
      </w:r>
      <w:r>
        <w:rPr>
          <w:spacing w:val="-13"/>
          <w:w w:val="110"/>
        </w:rPr>
        <w:t> </w:t>
      </w:r>
      <w:r>
        <w:rPr>
          <w:w w:val="110"/>
        </w:rPr>
        <w:t>system</w:t>
      </w:r>
      <w:r>
        <w:rPr>
          <w:spacing w:val="-13"/>
          <w:w w:val="110"/>
        </w:rPr>
        <w:t> </w:t>
      </w:r>
      <w:r>
        <w:rPr>
          <w:w w:val="110"/>
        </w:rPr>
        <w:t>of</w:t>
      </w:r>
      <w:r>
        <w:rPr>
          <w:spacing w:val="-13"/>
          <w:w w:val="110"/>
        </w:rPr>
        <w:t> </w:t>
      </w:r>
      <w:r>
        <w:rPr>
          <w:w w:val="110"/>
        </w:rPr>
        <w:t>early</w:t>
      </w:r>
      <w:r>
        <w:rPr>
          <w:spacing w:val="-13"/>
          <w:w w:val="110"/>
        </w:rPr>
        <w:t> </w:t>
      </w:r>
      <w:r>
        <w:rPr>
          <w:w w:val="110"/>
        </w:rPr>
        <w:t>care</w:t>
      </w:r>
      <w:r>
        <w:rPr>
          <w:spacing w:val="-13"/>
          <w:w w:val="110"/>
        </w:rPr>
        <w:t> </w:t>
      </w:r>
      <w:r>
        <w:rPr>
          <w:w w:val="110"/>
        </w:rPr>
        <w:t>options</w:t>
      </w:r>
      <w:r>
        <w:rPr>
          <w:spacing w:val="-13"/>
          <w:w w:val="110"/>
        </w:rPr>
        <w:t> </w:t>
      </w:r>
      <w:r>
        <w:rPr>
          <w:w w:val="110"/>
        </w:rPr>
        <w:t>available</w:t>
      </w:r>
      <w:r>
        <w:rPr>
          <w:spacing w:val="-13"/>
          <w:w w:val="110"/>
        </w:rPr>
        <w:t> </w:t>
      </w:r>
      <w:r>
        <w:rPr>
          <w:w w:val="110"/>
        </w:rPr>
        <w:t>to</w:t>
      </w:r>
      <w:r>
        <w:rPr>
          <w:spacing w:val="-13"/>
          <w:w w:val="110"/>
        </w:rPr>
        <w:t> </w:t>
      </w:r>
      <w:r>
        <w:rPr>
          <w:w w:val="110"/>
        </w:rPr>
        <w:t>families</w:t>
      </w:r>
      <w:r>
        <w:rPr>
          <w:spacing w:val="-13"/>
          <w:w w:val="110"/>
        </w:rPr>
        <w:t> </w:t>
      </w:r>
      <w:r>
        <w:rPr>
          <w:w w:val="110"/>
        </w:rPr>
        <w:t>in</w:t>
      </w:r>
      <w:r>
        <w:rPr>
          <w:spacing w:val="-13"/>
          <w:w w:val="110"/>
        </w:rPr>
        <w:t> </w:t>
      </w:r>
      <w:r>
        <w:rPr>
          <w:w w:val="110"/>
        </w:rPr>
        <w:t>San Antonio, what challenges they face based on those demographic</w:t>
      </w:r>
      <w:r>
        <w:rPr>
          <w:spacing w:val="-6"/>
          <w:w w:val="110"/>
        </w:rPr>
        <w:t> </w:t>
      </w:r>
      <w:r>
        <w:rPr>
          <w:w w:val="110"/>
        </w:rPr>
        <w:t>factors,</w:t>
      </w:r>
      <w:r>
        <w:rPr>
          <w:spacing w:val="-6"/>
          <w:w w:val="110"/>
        </w:rPr>
        <w:t> </w:t>
      </w:r>
      <w:r>
        <w:rPr>
          <w:w w:val="110"/>
        </w:rPr>
        <w:t>and</w:t>
      </w:r>
      <w:r>
        <w:rPr>
          <w:spacing w:val="-6"/>
          <w:w w:val="110"/>
        </w:rPr>
        <w:t> </w:t>
      </w:r>
      <w:r>
        <w:rPr>
          <w:w w:val="110"/>
        </w:rPr>
        <w:t>importantly</w:t>
      </w:r>
      <w:r>
        <w:rPr>
          <w:spacing w:val="-6"/>
          <w:w w:val="110"/>
        </w:rPr>
        <w:t> </w:t>
      </w:r>
      <w:r>
        <w:rPr>
          <w:w w:val="110"/>
        </w:rPr>
        <w:t>what</w:t>
      </w:r>
      <w:r>
        <w:rPr>
          <w:spacing w:val="-6"/>
          <w:w w:val="110"/>
        </w:rPr>
        <w:t> </w:t>
      </w:r>
      <w:r>
        <w:rPr>
          <w:w w:val="110"/>
        </w:rPr>
        <w:t>families</w:t>
      </w:r>
      <w:r>
        <w:rPr>
          <w:spacing w:val="-6"/>
          <w:w w:val="110"/>
        </w:rPr>
        <w:t> </w:t>
      </w:r>
      <w:r>
        <w:rPr>
          <w:w w:val="110"/>
        </w:rPr>
        <w:t>need</w:t>
      </w:r>
      <w:r>
        <w:rPr>
          <w:spacing w:val="-6"/>
          <w:w w:val="110"/>
        </w:rPr>
        <w:t> </w:t>
      </w:r>
      <w:r>
        <w:rPr>
          <w:w w:val="110"/>
        </w:rPr>
        <w:t>and want from their providers. Insight from focus group participants, is shared after the table as an example of the </w:t>
      </w:r>
      <w:r>
        <w:rPr>
          <w:spacing w:val="-2"/>
          <w:w w:val="110"/>
        </w:rPr>
        <w:t>challenges.</w:t>
      </w:r>
    </w:p>
    <w:p>
      <w:pPr>
        <w:pStyle w:val="BodyText"/>
      </w:pPr>
    </w:p>
    <w:p>
      <w:pPr>
        <w:pStyle w:val="BodyText"/>
        <w:spacing w:before="230"/>
      </w:pPr>
    </w:p>
    <w:p>
      <w:pPr>
        <w:spacing w:before="0"/>
        <w:ind w:left="347" w:right="0" w:firstLine="0"/>
        <w:jc w:val="left"/>
        <w:rPr>
          <w:sz w:val="32"/>
        </w:rPr>
      </w:pPr>
      <w:r>
        <w:rPr>
          <w:spacing w:val="-5"/>
          <w:sz w:val="32"/>
        </w:rPr>
        <w:t>18</w:t>
      </w:r>
    </w:p>
    <w:p>
      <w:pPr>
        <w:spacing w:after="0"/>
        <w:jc w:val="left"/>
        <w:rPr>
          <w:sz w:val="32"/>
        </w:rPr>
        <w:sectPr>
          <w:pgSz w:w="12240" w:h="15840"/>
          <w:pgMar w:top="400" w:bottom="0" w:left="0" w:right="0"/>
        </w:sectPr>
      </w:pPr>
    </w:p>
    <w:p>
      <w:pPr>
        <w:pStyle w:val="BodyText"/>
        <w:rPr>
          <w:sz w:val="20"/>
        </w:rPr>
      </w:pPr>
      <w:r>
        <w:rPr>
          <w:sz w:val="20"/>
        </w:rPr>
        <mc:AlternateContent>
          <mc:Choice Requires="wps">
            <w:drawing>
              <wp:anchor distT="0" distB="0" distL="0" distR="0" allowOverlap="1" layoutInCell="1" locked="0" behindDoc="0" simplePos="0" relativeHeight="15743488">
                <wp:simplePos x="0" y="0"/>
                <wp:positionH relativeFrom="page">
                  <wp:posOffset>0</wp:posOffset>
                </wp:positionH>
                <wp:positionV relativeFrom="page">
                  <wp:posOffset>0</wp:posOffset>
                </wp:positionV>
                <wp:extent cx="7772400" cy="112458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7772400" cy="1124585"/>
                          <a:chExt cx="7772400" cy="1124585"/>
                        </a:xfrm>
                      </wpg:grpSpPr>
                      <wps:wsp>
                        <wps:cNvPr id="81" name="Graphic 81"/>
                        <wps:cNvSpPr/>
                        <wps:spPr>
                          <a:xfrm>
                            <a:off x="0" y="0"/>
                            <a:ext cx="7772400" cy="1124585"/>
                          </a:xfrm>
                          <a:custGeom>
                            <a:avLst/>
                            <a:gdLst/>
                            <a:ahLst/>
                            <a:cxnLst/>
                            <a:rect l="l" t="t" r="r" b="b"/>
                            <a:pathLst>
                              <a:path w="7772400" h="1124585">
                                <a:moveTo>
                                  <a:pt x="7772399" y="1124337"/>
                                </a:moveTo>
                                <a:lnTo>
                                  <a:pt x="0" y="1124337"/>
                                </a:lnTo>
                                <a:lnTo>
                                  <a:pt x="0" y="0"/>
                                </a:lnTo>
                                <a:lnTo>
                                  <a:pt x="7772399" y="0"/>
                                </a:lnTo>
                                <a:lnTo>
                                  <a:pt x="7772399" y="1124337"/>
                                </a:lnTo>
                                <a:close/>
                              </a:path>
                            </a:pathLst>
                          </a:custGeom>
                          <a:solidFill>
                            <a:srgbClr val="2A6987"/>
                          </a:solidFill>
                        </wps:spPr>
                        <wps:bodyPr wrap="square" lIns="0" tIns="0" rIns="0" bIns="0" rtlCol="0">
                          <a:prstTxWarp prst="textNoShape">
                            <a:avLst/>
                          </a:prstTxWarp>
                          <a:noAutofit/>
                        </wps:bodyPr>
                      </wps:wsp>
                      <wps:wsp>
                        <wps:cNvPr id="82" name="Textbox 82"/>
                        <wps:cNvSpPr txBox="1"/>
                        <wps:spPr>
                          <a:xfrm>
                            <a:off x="0" y="0"/>
                            <a:ext cx="7772400" cy="1124585"/>
                          </a:xfrm>
                          <a:prstGeom prst="rect">
                            <a:avLst/>
                          </a:prstGeom>
                        </wps:spPr>
                        <wps:txbx>
                          <w:txbxContent>
                            <w:p>
                              <w:pPr>
                                <w:spacing w:before="375"/>
                                <w:ind w:left="1224" w:right="0" w:firstLine="0"/>
                                <w:jc w:val="left"/>
                                <w:rPr>
                                  <w:sz w:val="48"/>
                                </w:rPr>
                              </w:pPr>
                              <w:r>
                                <w:rPr>
                                  <w:color w:val="FFFFFF"/>
                                  <w:spacing w:val="4"/>
                                  <w:sz w:val="48"/>
                                </w:rPr>
                                <w:t>Demographic</w:t>
                              </w:r>
                              <w:r>
                                <w:rPr>
                                  <w:color w:val="FFFFFF"/>
                                  <w:spacing w:val="38"/>
                                  <w:w w:val="150"/>
                                  <w:sz w:val="48"/>
                                </w:rPr>
                                <w:t> </w:t>
                              </w:r>
                              <w:r>
                                <w:rPr>
                                  <w:color w:val="FFFFFF"/>
                                  <w:spacing w:val="4"/>
                                  <w:sz w:val="48"/>
                                </w:rPr>
                                <w:t>Profile</w:t>
                              </w:r>
                              <w:r>
                                <w:rPr>
                                  <w:color w:val="FFFFFF"/>
                                  <w:spacing w:val="41"/>
                                  <w:w w:val="150"/>
                                  <w:sz w:val="48"/>
                                </w:rPr>
                                <w:t> </w:t>
                              </w:r>
                              <w:r>
                                <w:rPr>
                                  <w:color w:val="FFFFFF"/>
                                  <w:spacing w:val="4"/>
                                  <w:sz w:val="48"/>
                                </w:rPr>
                                <w:t>of</w:t>
                              </w:r>
                              <w:r>
                                <w:rPr>
                                  <w:color w:val="FFFFFF"/>
                                  <w:spacing w:val="41"/>
                                  <w:w w:val="150"/>
                                  <w:sz w:val="48"/>
                                </w:rPr>
                                <w:t> </w:t>
                              </w:r>
                              <w:r>
                                <w:rPr>
                                  <w:color w:val="FFFFFF"/>
                                  <w:spacing w:val="4"/>
                                  <w:sz w:val="48"/>
                                </w:rPr>
                                <w:t>Survey</w:t>
                              </w:r>
                              <w:r>
                                <w:rPr>
                                  <w:color w:val="FFFFFF"/>
                                  <w:spacing w:val="41"/>
                                  <w:w w:val="150"/>
                                  <w:sz w:val="48"/>
                                </w:rPr>
                                <w:t> </w:t>
                              </w:r>
                              <w:r>
                                <w:rPr>
                                  <w:color w:val="FFFFFF"/>
                                  <w:spacing w:val="-2"/>
                                  <w:sz w:val="48"/>
                                </w:rPr>
                                <w:t>Respondents</w:t>
                              </w:r>
                            </w:p>
                          </w:txbxContent>
                        </wps:txbx>
                        <wps:bodyPr wrap="square" lIns="0" tIns="0" rIns="0" bIns="0" rtlCol="0">
                          <a:noAutofit/>
                        </wps:bodyPr>
                      </wps:wsp>
                    </wpg:wgp>
                  </a:graphicData>
                </a:graphic>
              </wp:anchor>
            </w:drawing>
          </mc:Choice>
          <mc:Fallback>
            <w:pict>
              <v:group style="position:absolute;margin-left:.0pt;margin-top:-.000016pt;width:612pt;height:88.55pt;mso-position-horizontal-relative:page;mso-position-vertical-relative:page;z-index:15743488" id="docshapegroup73" coordorigin="0,0" coordsize="12240,1771">
                <v:rect style="position:absolute;left:0;top:0;width:12240;height:1771" id="docshape74" filled="true" fillcolor="#2a6987" stroked="false">
                  <v:fill type="solid"/>
                </v:rect>
                <v:shape style="position:absolute;left:0;top:0;width:12240;height:1771" type="#_x0000_t202" id="docshape75" filled="false" stroked="false">
                  <v:textbox inset="0,0,0,0">
                    <w:txbxContent>
                      <w:p>
                        <w:pPr>
                          <w:spacing w:before="375"/>
                          <w:ind w:left="1224" w:right="0" w:firstLine="0"/>
                          <w:jc w:val="left"/>
                          <w:rPr>
                            <w:sz w:val="48"/>
                          </w:rPr>
                        </w:pPr>
                        <w:r>
                          <w:rPr>
                            <w:color w:val="FFFFFF"/>
                            <w:spacing w:val="4"/>
                            <w:sz w:val="48"/>
                          </w:rPr>
                          <w:t>Demographic</w:t>
                        </w:r>
                        <w:r>
                          <w:rPr>
                            <w:color w:val="FFFFFF"/>
                            <w:spacing w:val="38"/>
                            <w:w w:val="150"/>
                            <w:sz w:val="48"/>
                          </w:rPr>
                          <w:t> </w:t>
                        </w:r>
                        <w:r>
                          <w:rPr>
                            <w:color w:val="FFFFFF"/>
                            <w:spacing w:val="4"/>
                            <w:sz w:val="48"/>
                          </w:rPr>
                          <w:t>Profile</w:t>
                        </w:r>
                        <w:r>
                          <w:rPr>
                            <w:color w:val="FFFFFF"/>
                            <w:spacing w:val="41"/>
                            <w:w w:val="150"/>
                            <w:sz w:val="48"/>
                          </w:rPr>
                          <w:t> </w:t>
                        </w:r>
                        <w:r>
                          <w:rPr>
                            <w:color w:val="FFFFFF"/>
                            <w:spacing w:val="4"/>
                            <w:sz w:val="48"/>
                          </w:rPr>
                          <w:t>of</w:t>
                        </w:r>
                        <w:r>
                          <w:rPr>
                            <w:color w:val="FFFFFF"/>
                            <w:spacing w:val="41"/>
                            <w:w w:val="150"/>
                            <w:sz w:val="48"/>
                          </w:rPr>
                          <w:t> </w:t>
                        </w:r>
                        <w:r>
                          <w:rPr>
                            <w:color w:val="FFFFFF"/>
                            <w:spacing w:val="4"/>
                            <w:sz w:val="48"/>
                          </w:rPr>
                          <w:t>Survey</w:t>
                        </w:r>
                        <w:r>
                          <w:rPr>
                            <w:color w:val="FFFFFF"/>
                            <w:spacing w:val="41"/>
                            <w:w w:val="150"/>
                            <w:sz w:val="48"/>
                          </w:rPr>
                          <w:t> </w:t>
                        </w:r>
                        <w:r>
                          <w:rPr>
                            <w:color w:val="FFFFFF"/>
                            <w:spacing w:val="-2"/>
                            <w:sz w:val="48"/>
                          </w:rPr>
                          <w:t>Respondents</w:t>
                        </w:r>
                      </w:p>
                    </w:txbxContent>
                  </v:textbox>
                  <w10:wrap type="none"/>
                </v:shape>
                <w10:wrap type="none"/>
              </v:group>
            </w:pict>
          </mc:Fallback>
        </mc:AlternateContent>
      </w:r>
      <w:r>
        <w:rPr>
          <w:sz w:val="20"/>
        </w:rPr>
        <mc:AlternateContent>
          <mc:Choice Requires="wps">
            <w:drawing>
              <wp:anchor distT="0" distB="0" distL="0" distR="0" allowOverlap="1" layoutInCell="1" locked="0" behindDoc="0" simplePos="0" relativeHeight="15744000">
                <wp:simplePos x="0" y="0"/>
                <wp:positionH relativeFrom="page">
                  <wp:posOffset>0</wp:posOffset>
                </wp:positionH>
                <wp:positionV relativeFrom="page">
                  <wp:posOffset>9281159</wp:posOffset>
                </wp:positionV>
                <wp:extent cx="7772400" cy="77724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7772400" cy="777240"/>
                          <a:chExt cx="7772400" cy="777240"/>
                        </a:xfrm>
                      </wpg:grpSpPr>
                      <wps:wsp>
                        <wps:cNvPr id="84" name="Graphic 84"/>
                        <wps:cNvSpPr/>
                        <wps:spPr>
                          <a:xfrm>
                            <a:off x="0" y="0"/>
                            <a:ext cx="7772400" cy="777240"/>
                          </a:xfrm>
                          <a:custGeom>
                            <a:avLst/>
                            <a:gdLst/>
                            <a:ahLst/>
                            <a:cxnLst/>
                            <a:rect l="l" t="t" r="r" b="b"/>
                            <a:pathLst>
                              <a:path w="7772400" h="777240">
                                <a:moveTo>
                                  <a:pt x="7772399" y="777239"/>
                                </a:moveTo>
                                <a:lnTo>
                                  <a:pt x="0" y="777239"/>
                                </a:lnTo>
                                <a:lnTo>
                                  <a:pt x="0" y="0"/>
                                </a:lnTo>
                                <a:lnTo>
                                  <a:pt x="7772399" y="0"/>
                                </a:lnTo>
                                <a:lnTo>
                                  <a:pt x="7772399" y="777239"/>
                                </a:lnTo>
                                <a:close/>
                              </a:path>
                            </a:pathLst>
                          </a:custGeom>
                          <a:solidFill>
                            <a:srgbClr val="2A6987"/>
                          </a:solidFill>
                        </wps:spPr>
                        <wps:bodyPr wrap="square" lIns="0" tIns="0" rIns="0" bIns="0" rtlCol="0">
                          <a:prstTxWarp prst="textNoShape">
                            <a:avLst/>
                          </a:prstTxWarp>
                          <a:noAutofit/>
                        </wps:bodyPr>
                      </wps:wsp>
                      <wps:wsp>
                        <wps:cNvPr id="85" name="Textbox 85"/>
                        <wps:cNvSpPr txBox="1"/>
                        <wps:spPr>
                          <a:xfrm>
                            <a:off x="6995165" y="201712"/>
                            <a:ext cx="197485" cy="207645"/>
                          </a:xfrm>
                          <a:prstGeom prst="rect">
                            <a:avLst/>
                          </a:prstGeom>
                        </wps:spPr>
                        <wps:txbx>
                          <w:txbxContent>
                            <w:p>
                              <w:pPr>
                                <w:spacing w:line="309" w:lineRule="exact" w:before="0"/>
                                <w:ind w:left="0" w:right="0" w:firstLine="0"/>
                                <w:jc w:val="left"/>
                                <w:rPr>
                                  <w:sz w:val="32"/>
                                </w:rPr>
                              </w:pPr>
                              <w:r>
                                <w:rPr>
                                  <w:color w:val="FFFFFF"/>
                                  <w:spacing w:val="-11"/>
                                  <w:sz w:val="32"/>
                                </w:rPr>
                                <w:t>19</w:t>
                              </w:r>
                            </w:p>
                          </w:txbxContent>
                        </wps:txbx>
                        <wps:bodyPr wrap="square" lIns="0" tIns="0" rIns="0" bIns="0" rtlCol="0">
                          <a:noAutofit/>
                        </wps:bodyPr>
                      </wps:wsp>
                    </wpg:wgp>
                  </a:graphicData>
                </a:graphic>
              </wp:anchor>
            </w:drawing>
          </mc:Choice>
          <mc:Fallback>
            <w:pict>
              <v:group style="position:absolute;margin-left:0pt;margin-top:730.799988pt;width:612pt;height:61.2pt;mso-position-horizontal-relative:page;mso-position-vertical-relative:page;z-index:15744000" id="docshapegroup76" coordorigin="0,14616" coordsize="12240,1224">
                <v:rect style="position:absolute;left:0;top:14616;width:12240;height:1224" id="docshape77" filled="true" fillcolor="#2a6987" stroked="false">
                  <v:fill type="solid"/>
                </v:rect>
                <v:shape style="position:absolute;left:11016;top:14933;width:311;height:327" type="#_x0000_t202" id="docshape78" filled="false" stroked="false">
                  <v:textbox inset="0,0,0,0">
                    <w:txbxContent>
                      <w:p>
                        <w:pPr>
                          <w:spacing w:line="309" w:lineRule="exact" w:before="0"/>
                          <w:ind w:left="0" w:right="0" w:firstLine="0"/>
                          <w:jc w:val="left"/>
                          <w:rPr>
                            <w:sz w:val="32"/>
                          </w:rPr>
                        </w:pPr>
                        <w:r>
                          <w:rPr>
                            <w:color w:val="FFFFFF"/>
                            <w:spacing w:val="-11"/>
                            <w:sz w:val="32"/>
                          </w:rPr>
                          <w:t>19</w:t>
                        </w:r>
                      </w:p>
                    </w:txbxContent>
                  </v:textbox>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3"/>
        <w:rPr>
          <w:sz w:val="20"/>
        </w:rPr>
      </w:pPr>
    </w:p>
    <w:p>
      <w:pPr>
        <w:spacing w:line="240" w:lineRule="auto"/>
        <w:ind w:left="441" w:right="0" w:firstLine="0"/>
        <w:rPr>
          <w:sz w:val="20"/>
        </w:rPr>
      </w:pPr>
      <w:r>
        <w:rPr>
          <w:sz w:val="20"/>
        </w:rPr>
        <w:drawing>
          <wp:inline distT="0" distB="0" distL="0" distR="0">
            <wp:extent cx="7239643" cy="7599997"/>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33" cstate="print"/>
                    <a:stretch>
                      <a:fillRect/>
                    </a:stretch>
                  </pic:blipFill>
                  <pic:spPr>
                    <a:xfrm>
                      <a:off x="0" y="0"/>
                      <a:ext cx="7239643" cy="7599997"/>
                    </a:xfrm>
                    <a:prstGeom prst="rect">
                      <a:avLst/>
                    </a:prstGeom>
                  </pic:spPr>
                </pic:pic>
              </a:graphicData>
            </a:graphic>
          </wp:inline>
        </w:drawing>
      </w:r>
      <w:r>
        <w:rPr>
          <w:sz w:val="20"/>
        </w:rPr>
      </w:r>
    </w:p>
    <w:p>
      <w:pPr>
        <w:spacing w:after="0" w:line="240" w:lineRule="auto"/>
        <w:rPr>
          <w:sz w:val="20"/>
        </w:rPr>
        <w:sectPr>
          <w:pgSz w:w="12240" w:h="15840"/>
          <w:pgMar w:top="0" w:bottom="0" w:left="0" w:right="0"/>
        </w:sectPr>
      </w:pPr>
    </w:p>
    <w:p>
      <w:pPr>
        <w:spacing w:line="374" w:lineRule="exact" w:before="0"/>
        <w:ind w:left="355" w:right="0" w:firstLine="0"/>
        <w:jc w:val="left"/>
        <w:rPr>
          <w:rFonts w:ascii="Palatino Linotype"/>
          <w:b/>
          <w:sz w:val="28"/>
        </w:rPr>
      </w:pPr>
      <w:r>
        <w:rPr>
          <w:rFonts w:ascii="Palatino Linotype"/>
          <w:b/>
          <w:sz w:val="28"/>
        </w:rPr>
        <mc:AlternateContent>
          <mc:Choice Requires="wps">
            <w:drawing>
              <wp:anchor distT="0" distB="0" distL="0" distR="0" allowOverlap="1" layoutInCell="1" locked="0" behindDoc="1" simplePos="0" relativeHeight="486383616">
                <wp:simplePos x="0" y="0"/>
                <wp:positionH relativeFrom="page">
                  <wp:posOffset>0</wp:posOffset>
                </wp:positionH>
                <wp:positionV relativeFrom="page">
                  <wp:posOffset>0</wp:posOffset>
                </wp:positionV>
                <wp:extent cx="7772400" cy="1005840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2A6987"/>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32864" id="docshape79" filled="true" fillcolor="#2a6987" stroked="false">
                <v:fill type="solid"/>
                <w10:wrap type="none"/>
              </v:rect>
            </w:pict>
          </mc:Fallback>
        </mc:AlternateContent>
      </w:r>
      <w:r>
        <w:rPr>
          <w:rFonts w:ascii="Palatino Linotype"/>
          <w:b/>
          <w:color w:val="FFFFFF"/>
          <w:w w:val="105"/>
          <w:sz w:val="28"/>
        </w:rPr>
        <w:t>From</w:t>
      </w:r>
      <w:r>
        <w:rPr>
          <w:rFonts w:ascii="Palatino Linotype"/>
          <w:b/>
          <w:color w:val="FFFFFF"/>
          <w:spacing w:val="-8"/>
          <w:w w:val="105"/>
          <w:sz w:val="28"/>
        </w:rPr>
        <w:t> </w:t>
      </w:r>
      <w:r>
        <w:rPr>
          <w:rFonts w:ascii="Palatino Linotype"/>
          <w:b/>
          <w:color w:val="FFFFFF"/>
          <w:w w:val="105"/>
          <w:sz w:val="28"/>
        </w:rPr>
        <w:t>a</w:t>
      </w:r>
      <w:r>
        <w:rPr>
          <w:rFonts w:ascii="Palatino Linotype"/>
          <w:b/>
          <w:color w:val="FFFFFF"/>
          <w:spacing w:val="-8"/>
          <w:w w:val="105"/>
          <w:sz w:val="28"/>
        </w:rPr>
        <w:t> </w:t>
      </w:r>
      <w:r>
        <w:rPr>
          <w:rFonts w:ascii="Palatino Linotype"/>
          <w:b/>
          <w:color w:val="FFFFFF"/>
          <w:w w:val="105"/>
          <w:sz w:val="28"/>
        </w:rPr>
        <w:t>Non-Profit</w:t>
      </w:r>
      <w:r>
        <w:rPr>
          <w:rFonts w:ascii="Palatino Linotype"/>
          <w:b/>
          <w:color w:val="FFFFFF"/>
          <w:spacing w:val="-8"/>
          <w:w w:val="105"/>
          <w:sz w:val="28"/>
        </w:rPr>
        <w:t> </w:t>
      </w:r>
      <w:r>
        <w:rPr>
          <w:rFonts w:ascii="Palatino Linotype"/>
          <w:b/>
          <w:color w:val="FFFFFF"/>
          <w:spacing w:val="-2"/>
          <w:w w:val="105"/>
          <w:sz w:val="28"/>
        </w:rPr>
        <w:t>Provider</w:t>
      </w:r>
    </w:p>
    <w:p>
      <w:pPr>
        <w:pStyle w:val="BodyText"/>
        <w:spacing w:line="288" w:lineRule="auto" w:before="37"/>
        <w:ind w:left="355" w:right="410"/>
      </w:pPr>
      <w:r>
        <w:rPr>
          <w:color w:val="FFFFFF"/>
        </w:rPr>
        <w:t>"We</w:t>
      </w:r>
      <w:r>
        <w:rPr>
          <w:color w:val="FFFFFF"/>
          <w:spacing w:val="33"/>
        </w:rPr>
        <w:t> </w:t>
      </w:r>
      <w:r>
        <w:rPr>
          <w:color w:val="FFFFFF"/>
        </w:rPr>
        <w:t>actually</w:t>
      </w:r>
      <w:r>
        <w:rPr>
          <w:color w:val="FFFFFF"/>
          <w:spacing w:val="33"/>
        </w:rPr>
        <w:t> </w:t>
      </w:r>
      <w:r>
        <w:rPr>
          <w:color w:val="FFFFFF"/>
        </w:rPr>
        <w:t>used</w:t>
      </w:r>
      <w:r>
        <w:rPr>
          <w:color w:val="FFFFFF"/>
          <w:spacing w:val="33"/>
        </w:rPr>
        <w:t> </w:t>
      </w:r>
      <w:r>
        <w:rPr>
          <w:color w:val="FFFFFF"/>
        </w:rPr>
        <w:t>to</w:t>
      </w:r>
      <w:r>
        <w:rPr>
          <w:color w:val="FFFFFF"/>
          <w:spacing w:val="33"/>
        </w:rPr>
        <w:t> </w:t>
      </w:r>
      <w:r>
        <w:rPr>
          <w:color w:val="FFFFFF"/>
        </w:rPr>
        <w:t>have</w:t>
      </w:r>
      <w:r>
        <w:rPr>
          <w:color w:val="FFFFFF"/>
          <w:spacing w:val="33"/>
        </w:rPr>
        <w:t> </w:t>
      </w:r>
      <w:r>
        <w:rPr>
          <w:color w:val="FFFFFF"/>
        </w:rPr>
        <w:t>one</w:t>
      </w:r>
      <w:r>
        <w:rPr>
          <w:color w:val="FFFFFF"/>
          <w:spacing w:val="33"/>
        </w:rPr>
        <w:t> </w:t>
      </w:r>
      <w:r>
        <w:rPr>
          <w:color w:val="FFFFFF"/>
        </w:rPr>
        <w:t>specific</w:t>
      </w:r>
      <w:r>
        <w:rPr>
          <w:color w:val="FFFFFF"/>
          <w:spacing w:val="33"/>
        </w:rPr>
        <w:t> </w:t>
      </w:r>
      <w:r>
        <w:rPr>
          <w:color w:val="FFFFFF"/>
        </w:rPr>
        <w:t>person</w:t>
      </w:r>
      <w:r>
        <w:rPr>
          <w:color w:val="FFFFFF"/>
          <w:spacing w:val="33"/>
        </w:rPr>
        <w:t> </w:t>
      </w:r>
      <w:r>
        <w:rPr>
          <w:color w:val="FFFFFF"/>
        </w:rPr>
        <w:t>who</w:t>
      </w:r>
      <w:r>
        <w:rPr>
          <w:color w:val="FFFFFF"/>
          <w:spacing w:val="33"/>
        </w:rPr>
        <w:t> </w:t>
      </w:r>
      <w:r>
        <w:rPr>
          <w:color w:val="FFFFFF"/>
        </w:rPr>
        <w:t>was</w:t>
      </w:r>
      <w:r>
        <w:rPr>
          <w:color w:val="FFFFFF"/>
          <w:spacing w:val="33"/>
        </w:rPr>
        <w:t> </w:t>
      </w:r>
      <w:r>
        <w:rPr>
          <w:color w:val="FFFFFF"/>
        </w:rPr>
        <w:t>what</w:t>
      </w:r>
      <w:r>
        <w:rPr>
          <w:color w:val="FFFFFF"/>
          <w:spacing w:val="33"/>
        </w:rPr>
        <w:t> </w:t>
      </w:r>
      <w:r>
        <w:rPr>
          <w:color w:val="FFFFFF"/>
        </w:rPr>
        <w:t>we</w:t>
      </w:r>
      <w:r>
        <w:rPr>
          <w:color w:val="FFFFFF"/>
          <w:spacing w:val="33"/>
        </w:rPr>
        <w:t> </w:t>
      </w:r>
      <w:r>
        <w:rPr>
          <w:color w:val="FFFFFF"/>
        </w:rPr>
        <w:t>would</w:t>
      </w:r>
      <w:r>
        <w:rPr>
          <w:color w:val="FFFFFF"/>
          <w:spacing w:val="33"/>
        </w:rPr>
        <w:t> </w:t>
      </w:r>
      <w:r>
        <w:rPr>
          <w:color w:val="FFFFFF"/>
        </w:rPr>
        <w:t>consider</w:t>
      </w:r>
      <w:r>
        <w:rPr>
          <w:color w:val="FFFFFF"/>
          <w:spacing w:val="33"/>
        </w:rPr>
        <w:t> </w:t>
      </w:r>
      <w:r>
        <w:rPr>
          <w:color w:val="FFFFFF"/>
        </w:rPr>
        <w:t>an</w:t>
      </w:r>
      <w:r>
        <w:rPr>
          <w:color w:val="FFFFFF"/>
          <w:spacing w:val="33"/>
        </w:rPr>
        <w:t> </w:t>
      </w:r>
      <w:r>
        <w:rPr>
          <w:color w:val="FFFFFF"/>
        </w:rPr>
        <w:t>executive</w:t>
      </w:r>
      <w:r>
        <w:rPr>
          <w:color w:val="FFFFFF"/>
          <w:spacing w:val="33"/>
        </w:rPr>
        <w:t> </w:t>
      </w:r>
      <w:r>
        <w:rPr>
          <w:color w:val="FFFFFF"/>
        </w:rPr>
        <w:t>director.</w:t>
      </w:r>
      <w:r>
        <w:rPr>
          <w:color w:val="FFFFFF"/>
          <w:spacing w:val="33"/>
        </w:rPr>
        <w:t> </w:t>
      </w:r>
      <w:r>
        <w:rPr>
          <w:color w:val="FFFFFF"/>
        </w:rPr>
        <w:t>[…</w:t>
      </w:r>
      <w:r>
        <w:rPr>
          <w:color w:val="FFFFFF"/>
          <w:spacing w:val="33"/>
        </w:rPr>
        <w:t> </w:t>
      </w:r>
      <w:r>
        <w:rPr>
          <w:color w:val="FFFFFF"/>
        </w:rPr>
        <w:t>]</w:t>
      </w:r>
      <w:r>
        <w:rPr>
          <w:color w:val="FFFFFF"/>
          <w:spacing w:val="33"/>
        </w:rPr>
        <w:t> </w:t>
      </w:r>
      <w:r>
        <w:rPr>
          <w:color w:val="FFFFFF"/>
        </w:rPr>
        <w:t>we </w:t>
      </w:r>
      <w:r>
        <w:rPr>
          <w:color w:val="FFFFFF"/>
          <w:w w:val="110"/>
        </w:rPr>
        <w:t>have</w:t>
      </w:r>
      <w:r>
        <w:rPr>
          <w:color w:val="FFFFFF"/>
          <w:spacing w:val="-10"/>
          <w:w w:val="110"/>
        </w:rPr>
        <w:t> </w:t>
      </w:r>
      <w:r>
        <w:rPr>
          <w:color w:val="FFFFFF"/>
          <w:w w:val="110"/>
        </w:rPr>
        <w:t>our</w:t>
      </w:r>
      <w:r>
        <w:rPr>
          <w:color w:val="FFFFFF"/>
          <w:spacing w:val="-10"/>
          <w:w w:val="110"/>
        </w:rPr>
        <w:t> </w:t>
      </w:r>
      <w:r>
        <w:rPr>
          <w:color w:val="FFFFFF"/>
          <w:w w:val="110"/>
        </w:rPr>
        <w:t>teachers,</w:t>
      </w:r>
      <w:r>
        <w:rPr>
          <w:color w:val="FFFFFF"/>
          <w:spacing w:val="-10"/>
          <w:w w:val="110"/>
        </w:rPr>
        <w:t> </w:t>
      </w:r>
      <w:r>
        <w:rPr>
          <w:color w:val="FFFFFF"/>
          <w:w w:val="110"/>
        </w:rPr>
        <w:t>our</w:t>
      </w:r>
      <w:r>
        <w:rPr>
          <w:color w:val="FFFFFF"/>
          <w:spacing w:val="-10"/>
          <w:w w:val="110"/>
        </w:rPr>
        <w:t> </w:t>
      </w:r>
      <w:r>
        <w:rPr>
          <w:color w:val="FFFFFF"/>
          <w:w w:val="110"/>
        </w:rPr>
        <w:t>admin</w:t>
      </w:r>
      <w:r>
        <w:rPr>
          <w:color w:val="FFFFFF"/>
          <w:spacing w:val="-10"/>
          <w:w w:val="110"/>
        </w:rPr>
        <w:t> </w:t>
      </w:r>
      <w:r>
        <w:rPr>
          <w:color w:val="FFFFFF"/>
          <w:w w:val="110"/>
        </w:rPr>
        <w:t>of</w:t>
      </w:r>
      <w:r>
        <w:rPr>
          <w:color w:val="FFFFFF"/>
          <w:spacing w:val="-10"/>
          <w:w w:val="110"/>
        </w:rPr>
        <w:t> </w:t>
      </w:r>
      <w:r>
        <w:rPr>
          <w:color w:val="FFFFFF"/>
          <w:w w:val="110"/>
        </w:rPr>
        <w:t>course,</w:t>
      </w:r>
      <w:r>
        <w:rPr>
          <w:color w:val="FFFFFF"/>
          <w:spacing w:val="-10"/>
          <w:w w:val="110"/>
        </w:rPr>
        <w:t> </w:t>
      </w:r>
      <w:r>
        <w:rPr>
          <w:color w:val="FFFFFF"/>
          <w:w w:val="110"/>
        </w:rPr>
        <w:t>and</w:t>
      </w:r>
      <w:r>
        <w:rPr>
          <w:color w:val="FFFFFF"/>
          <w:spacing w:val="-10"/>
          <w:w w:val="110"/>
        </w:rPr>
        <w:t> </w:t>
      </w:r>
      <w:r>
        <w:rPr>
          <w:color w:val="FFFFFF"/>
          <w:w w:val="110"/>
        </w:rPr>
        <w:t>then</w:t>
      </w:r>
      <w:r>
        <w:rPr>
          <w:color w:val="FFFFFF"/>
          <w:spacing w:val="-10"/>
          <w:w w:val="110"/>
        </w:rPr>
        <w:t> </w:t>
      </w:r>
      <w:r>
        <w:rPr>
          <w:color w:val="FFFFFF"/>
          <w:w w:val="110"/>
        </w:rPr>
        <w:t>our</w:t>
      </w:r>
      <w:r>
        <w:rPr>
          <w:color w:val="FFFFFF"/>
          <w:spacing w:val="-10"/>
          <w:w w:val="110"/>
        </w:rPr>
        <w:t> </w:t>
      </w:r>
      <w:r>
        <w:rPr>
          <w:color w:val="FFFFFF"/>
          <w:w w:val="110"/>
        </w:rPr>
        <w:t>director.</w:t>
      </w:r>
      <w:r>
        <w:rPr>
          <w:color w:val="FFFFFF"/>
          <w:spacing w:val="-10"/>
          <w:w w:val="110"/>
        </w:rPr>
        <w:t> </w:t>
      </w:r>
      <w:r>
        <w:rPr>
          <w:color w:val="FFFFFF"/>
          <w:w w:val="110"/>
        </w:rPr>
        <w:t>We</w:t>
      </w:r>
      <w:r>
        <w:rPr>
          <w:color w:val="FFFFFF"/>
          <w:spacing w:val="-10"/>
          <w:w w:val="110"/>
        </w:rPr>
        <w:t> </w:t>
      </w:r>
      <w:r>
        <w:rPr>
          <w:color w:val="FFFFFF"/>
          <w:w w:val="110"/>
        </w:rPr>
        <w:t>would</w:t>
      </w:r>
      <w:r>
        <w:rPr>
          <w:color w:val="FFFFFF"/>
          <w:spacing w:val="-10"/>
          <w:w w:val="110"/>
        </w:rPr>
        <w:t> </w:t>
      </w:r>
      <w:r>
        <w:rPr>
          <w:color w:val="FFFFFF"/>
          <w:w w:val="110"/>
        </w:rPr>
        <w:t>have</w:t>
      </w:r>
      <w:r>
        <w:rPr>
          <w:color w:val="FFFFFF"/>
          <w:spacing w:val="-10"/>
          <w:w w:val="110"/>
        </w:rPr>
        <w:t> </w:t>
      </w:r>
      <w:r>
        <w:rPr>
          <w:color w:val="FFFFFF"/>
          <w:w w:val="110"/>
        </w:rPr>
        <w:t>an</w:t>
      </w:r>
      <w:r>
        <w:rPr>
          <w:color w:val="FFFFFF"/>
          <w:spacing w:val="-10"/>
          <w:w w:val="110"/>
        </w:rPr>
        <w:t> </w:t>
      </w:r>
      <w:r>
        <w:rPr>
          <w:color w:val="FFFFFF"/>
          <w:w w:val="110"/>
        </w:rPr>
        <w:t>assistant</w:t>
      </w:r>
      <w:r>
        <w:rPr>
          <w:color w:val="FFFFFF"/>
          <w:spacing w:val="-10"/>
          <w:w w:val="110"/>
        </w:rPr>
        <w:t> </w:t>
      </w:r>
      <w:r>
        <w:rPr>
          <w:color w:val="FFFFFF"/>
          <w:w w:val="110"/>
        </w:rPr>
        <w:t>director</w:t>
      </w:r>
      <w:r>
        <w:rPr>
          <w:color w:val="FFFFFF"/>
          <w:spacing w:val="-10"/>
          <w:w w:val="110"/>
        </w:rPr>
        <w:t> </w:t>
      </w:r>
      <w:r>
        <w:rPr>
          <w:color w:val="FFFFFF"/>
          <w:w w:val="110"/>
        </w:rPr>
        <w:t>but</w:t>
      </w:r>
      <w:r>
        <w:rPr>
          <w:color w:val="FFFFFF"/>
          <w:spacing w:val="-10"/>
          <w:w w:val="110"/>
        </w:rPr>
        <w:t> </w:t>
      </w:r>
      <w:r>
        <w:rPr>
          <w:color w:val="FFFFFF"/>
          <w:w w:val="110"/>
        </w:rPr>
        <w:t>we</w:t>
      </w:r>
      <w:r>
        <w:rPr>
          <w:color w:val="FFFFFF"/>
          <w:spacing w:val="-10"/>
          <w:w w:val="110"/>
        </w:rPr>
        <w:t> </w:t>
      </w:r>
      <w:r>
        <w:rPr>
          <w:color w:val="FFFFFF"/>
          <w:w w:val="110"/>
        </w:rPr>
        <w:t>are also</w:t>
      </w:r>
      <w:r>
        <w:rPr>
          <w:color w:val="FFFFFF"/>
          <w:spacing w:val="-3"/>
          <w:w w:val="110"/>
        </w:rPr>
        <w:t> </w:t>
      </w:r>
      <w:r>
        <w:rPr>
          <w:color w:val="FFFFFF"/>
          <w:w w:val="110"/>
        </w:rPr>
        <w:t>run</w:t>
      </w:r>
      <w:r>
        <w:rPr>
          <w:color w:val="FFFFFF"/>
          <w:spacing w:val="-3"/>
          <w:w w:val="110"/>
        </w:rPr>
        <w:t> </w:t>
      </w:r>
      <w:r>
        <w:rPr>
          <w:color w:val="FFFFFF"/>
          <w:w w:val="110"/>
        </w:rPr>
        <w:t>by</w:t>
      </w:r>
      <w:r>
        <w:rPr>
          <w:color w:val="FFFFFF"/>
          <w:spacing w:val="-3"/>
          <w:w w:val="110"/>
        </w:rPr>
        <w:t> </w:t>
      </w:r>
      <w:r>
        <w:rPr>
          <w:color w:val="FFFFFF"/>
          <w:w w:val="110"/>
        </w:rPr>
        <w:t>a</w:t>
      </w:r>
      <w:r>
        <w:rPr>
          <w:color w:val="FFFFFF"/>
          <w:spacing w:val="-3"/>
          <w:w w:val="110"/>
        </w:rPr>
        <w:t> </w:t>
      </w:r>
      <w:r>
        <w:rPr>
          <w:color w:val="FFFFFF"/>
          <w:w w:val="110"/>
        </w:rPr>
        <w:t>board</w:t>
      </w:r>
      <w:r>
        <w:rPr>
          <w:color w:val="FFFFFF"/>
          <w:spacing w:val="-3"/>
          <w:w w:val="110"/>
        </w:rPr>
        <w:t> </w:t>
      </w:r>
      <w:r>
        <w:rPr>
          <w:color w:val="FFFFFF"/>
          <w:w w:val="110"/>
        </w:rPr>
        <w:t>so</w:t>
      </w:r>
      <w:r>
        <w:rPr>
          <w:color w:val="FFFFFF"/>
          <w:spacing w:val="-3"/>
          <w:w w:val="110"/>
        </w:rPr>
        <w:t> </w:t>
      </w:r>
      <w:r>
        <w:rPr>
          <w:color w:val="FFFFFF"/>
          <w:w w:val="110"/>
        </w:rPr>
        <w:t>our</w:t>
      </w:r>
      <w:r>
        <w:rPr>
          <w:color w:val="FFFFFF"/>
          <w:spacing w:val="-3"/>
          <w:w w:val="110"/>
        </w:rPr>
        <w:t> </w:t>
      </w:r>
      <w:r>
        <w:rPr>
          <w:color w:val="FFFFFF"/>
          <w:w w:val="110"/>
        </w:rPr>
        <w:t>executive</w:t>
      </w:r>
      <w:r>
        <w:rPr>
          <w:color w:val="FFFFFF"/>
          <w:spacing w:val="-3"/>
          <w:w w:val="110"/>
        </w:rPr>
        <w:t> </w:t>
      </w:r>
      <w:r>
        <w:rPr>
          <w:color w:val="FFFFFF"/>
          <w:w w:val="110"/>
        </w:rPr>
        <w:t>director</w:t>
      </w:r>
      <w:r>
        <w:rPr>
          <w:color w:val="FFFFFF"/>
          <w:spacing w:val="-3"/>
          <w:w w:val="110"/>
        </w:rPr>
        <w:t> </w:t>
      </w:r>
      <w:r>
        <w:rPr>
          <w:color w:val="FFFFFF"/>
          <w:w w:val="110"/>
        </w:rPr>
        <w:t>was</w:t>
      </w:r>
      <w:r>
        <w:rPr>
          <w:color w:val="FFFFFF"/>
          <w:spacing w:val="-3"/>
          <w:w w:val="110"/>
        </w:rPr>
        <w:t> </w:t>
      </w:r>
      <w:r>
        <w:rPr>
          <w:color w:val="FFFFFF"/>
          <w:w w:val="110"/>
        </w:rPr>
        <w:t>our</w:t>
      </w:r>
      <w:r>
        <w:rPr>
          <w:color w:val="FFFFFF"/>
          <w:spacing w:val="-3"/>
          <w:w w:val="110"/>
        </w:rPr>
        <w:t> </w:t>
      </w:r>
      <w:r>
        <w:rPr>
          <w:color w:val="FFFFFF"/>
          <w:w w:val="110"/>
        </w:rPr>
        <w:t>grant</w:t>
      </w:r>
      <w:r>
        <w:rPr>
          <w:color w:val="FFFFFF"/>
          <w:spacing w:val="-3"/>
          <w:w w:val="110"/>
        </w:rPr>
        <w:t> </w:t>
      </w:r>
      <w:r>
        <w:rPr>
          <w:color w:val="FFFFFF"/>
          <w:w w:val="110"/>
        </w:rPr>
        <w:t>writer</w:t>
      </w:r>
      <w:r>
        <w:rPr>
          <w:color w:val="FFFFFF"/>
          <w:spacing w:val="-3"/>
          <w:w w:val="110"/>
        </w:rPr>
        <w:t> </w:t>
      </w:r>
      <w:r>
        <w:rPr>
          <w:color w:val="FFFFFF"/>
          <w:w w:val="110"/>
        </w:rPr>
        <w:t>so</w:t>
      </w:r>
      <w:r>
        <w:rPr>
          <w:color w:val="FFFFFF"/>
          <w:spacing w:val="-3"/>
          <w:w w:val="110"/>
        </w:rPr>
        <w:t> </w:t>
      </w:r>
      <w:r>
        <w:rPr>
          <w:color w:val="FFFFFF"/>
          <w:w w:val="110"/>
        </w:rPr>
        <w:t>he</w:t>
      </w:r>
      <w:r>
        <w:rPr>
          <w:color w:val="FFFFFF"/>
          <w:spacing w:val="-3"/>
          <w:w w:val="110"/>
        </w:rPr>
        <w:t> </w:t>
      </w:r>
      <w:r>
        <w:rPr>
          <w:color w:val="FFFFFF"/>
          <w:w w:val="110"/>
        </w:rPr>
        <w:t>used</w:t>
      </w:r>
      <w:r>
        <w:rPr>
          <w:color w:val="FFFFFF"/>
          <w:spacing w:val="-3"/>
          <w:w w:val="110"/>
        </w:rPr>
        <w:t> </w:t>
      </w:r>
      <w:r>
        <w:rPr>
          <w:color w:val="FFFFFF"/>
          <w:w w:val="110"/>
        </w:rPr>
        <w:t>to</w:t>
      </w:r>
      <w:r>
        <w:rPr>
          <w:color w:val="FFFFFF"/>
          <w:spacing w:val="-3"/>
          <w:w w:val="110"/>
        </w:rPr>
        <w:t> </w:t>
      </w:r>
      <w:r>
        <w:rPr>
          <w:color w:val="FFFFFF"/>
          <w:w w:val="110"/>
        </w:rPr>
        <w:t>just</w:t>
      </w:r>
      <w:r>
        <w:rPr>
          <w:color w:val="FFFFFF"/>
          <w:spacing w:val="-3"/>
          <w:w w:val="110"/>
        </w:rPr>
        <w:t> </w:t>
      </w:r>
      <w:r>
        <w:rPr>
          <w:color w:val="FFFFFF"/>
          <w:w w:val="110"/>
        </w:rPr>
        <w:t>focus</w:t>
      </w:r>
      <w:r>
        <w:rPr>
          <w:color w:val="FFFFFF"/>
          <w:spacing w:val="-3"/>
          <w:w w:val="110"/>
        </w:rPr>
        <w:t> </w:t>
      </w:r>
      <w:r>
        <w:rPr>
          <w:color w:val="FFFFFF"/>
          <w:w w:val="110"/>
        </w:rPr>
        <w:t>on</w:t>
      </w:r>
      <w:r>
        <w:rPr>
          <w:color w:val="FFFFFF"/>
          <w:spacing w:val="-3"/>
          <w:w w:val="110"/>
        </w:rPr>
        <w:t> </w:t>
      </w:r>
      <w:r>
        <w:rPr>
          <w:color w:val="FFFFFF"/>
          <w:w w:val="110"/>
        </w:rPr>
        <w:t>getting</w:t>
      </w:r>
      <w:r>
        <w:rPr>
          <w:color w:val="FFFFFF"/>
          <w:spacing w:val="-3"/>
          <w:w w:val="110"/>
        </w:rPr>
        <w:t> </w:t>
      </w:r>
      <w:r>
        <w:rPr>
          <w:color w:val="FFFFFF"/>
          <w:w w:val="110"/>
        </w:rPr>
        <w:t>grants-focus</w:t>
      </w:r>
      <w:r>
        <w:rPr>
          <w:color w:val="FFFFFF"/>
          <w:spacing w:val="-7"/>
          <w:w w:val="110"/>
        </w:rPr>
        <w:t> </w:t>
      </w:r>
      <w:r>
        <w:rPr>
          <w:color w:val="FFFFFF"/>
          <w:w w:val="110"/>
        </w:rPr>
        <w:t>on</w:t>
      </w:r>
      <w:r>
        <w:rPr>
          <w:color w:val="FFFFFF"/>
          <w:spacing w:val="-7"/>
          <w:w w:val="110"/>
        </w:rPr>
        <w:t> </w:t>
      </w:r>
      <w:r>
        <w:rPr>
          <w:color w:val="FFFFFF"/>
          <w:w w:val="110"/>
        </w:rPr>
        <w:t>proposals</w:t>
      </w:r>
      <w:r>
        <w:rPr>
          <w:color w:val="FFFFFF"/>
          <w:spacing w:val="-7"/>
          <w:w w:val="110"/>
        </w:rPr>
        <w:t> </w:t>
      </w:r>
      <w:r>
        <w:rPr>
          <w:color w:val="FFFFFF"/>
          <w:w w:val="110"/>
        </w:rPr>
        <w:t>[…]</w:t>
      </w:r>
      <w:r>
        <w:rPr>
          <w:color w:val="FFFFFF"/>
          <w:spacing w:val="-7"/>
          <w:w w:val="110"/>
        </w:rPr>
        <w:t> </w:t>
      </w:r>
      <w:r>
        <w:rPr>
          <w:color w:val="FFFFFF"/>
          <w:w w:val="110"/>
        </w:rPr>
        <w:t>because</w:t>
      </w:r>
      <w:r>
        <w:rPr>
          <w:color w:val="FFFFFF"/>
          <w:spacing w:val="-7"/>
          <w:w w:val="110"/>
        </w:rPr>
        <w:t> </w:t>
      </w:r>
      <w:r>
        <w:rPr>
          <w:color w:val="FFFFFF"/>
          <w:w w:val="110"/>
        </w:rPr>
        <w:t>we</w:t>
      </w:r>
      <w:r>
        <w:rPr>
          <w:color w:val="FFFFFF"/>
          <w:spacing w:val="-7"/>
          <w:w w:val="110"/>
        </w:rPr>
        <w:t> </w:t>
      </w:r>
      <w:r>
        <w:rPr>
          <w:color w:val="FFFFFF"/>
          <w:w w:val="110"/>
        </w:rPr>
        <w:t>are</w:t>
      </w:r>
      <w:r>
        <w:rPr>
          <w:color w:val="FFFFFF"/>
          <w:spacing w:val="-7"/>
          <w:w w:val="110"/>
        </w:rPr>
        <w:t> </w:t>
      </w:r>
      <w:r>
        <w:rPr>
          <w:color w:val="FFFFFF"/>
          <w:w w:val="110"/>
        </w:rPr>
        <w:t>a</w:t>
      </w:r>
      <w:r>
        <w:rPr>
          <w:color w:val="FFFFFF"/>
          <w:spacing w:val="-7"/>
          <w:w w:val="110"/>
        </w:rPr>
        <w:t> </w:t>
      </w:r>
      <w:r>
        <w:rPr>
          <w:color w:val="FFFFFF"/>
          <w:w w:val="110"/>
        </w:rPr>
        <w:t>non-profit</w:t>
      </w:r>
      <w:r>
        <w:rPr>
          <w:color w:val="FFFFFF"/>
          <w:spacing w:val="-7"/>
          <w:w w:val="110"/>
        </w:rPr>
        <w:t> </w:t>
      </w:r>
      <w:r>
        <w:rPr>
          <w:color w:val="FFFFFF"/>
          <w:w w:val="110"/>
        </w:rPr>
        <w:t>organization."</w:t>
      </w:r>
    </w:p>
    <w:p>
      <w:pPr>
        <w:spacing w:line="348" w:lineRule="exact" w:before="0"/>
        <w:ind w:left="355" w:right="0" w:firstLine="0"/>
        <w:jc w:val="left"/>
        <w:rPr>
          <w:rFonts w:ascii="Palatino Linotype"/>
          <w:b/>
          <w:sz w:val="28"/>
        </w:rPr>
      </w:pPr>
      <w:r>
        <w:rPr>
          <w:rFonts w:ascii="Palatino Linotype"/>
          <w:b/>
          <w:color w:val="FFFFFF"/>
          <w:spacing w:val="2"/>
          <w:sz w:val="28"/>
        </w:rPr>
        <w:t>From</w:t>
      </w:r>
      <w:r>
        <w:rPr>
          <w:rFonts w:ascii="Palatino Linotype"/>
          <w:b/>
          <w:color w:val="FFFFFF"/>
          <w:spacing w:val="33"/>
          <w:sz w:val="28"/>
        </w:rPr>
        <w:t> </w:t>
      </w:r>
      <w:r>
        <w:rPr>
          <w:rFonts w:ascii="Palatino Linotype"/>
          <w:b/>
          <w:color w:val="FFFFFF"/>
          <w:spacing w:val="2"/>
          <w:sz w:val="28"/>
        </w:rPr>
        <w:t>a</w:t>
      </w:r>
      <w:r>
        <w:rPr>
          <w:rFonts w:ascii="Palatino Linotype"/>
          <w:b/>
          <w:color w:val="FFFFFF"/>
          <w:spacing w:val="34"/>
          <w:sz w:val="28"/>
        </w:rPr>
        <w:t> </w:t>
      </w:r>
      <w:r>
        <w:rPr>
          <w:rFonts w:ascii="Palatino Linotype"/>
          <w:b/>
          <w:color w:val="FFFFFF"/>
          <w:spacing w:val="2"/>
          <w:sz w:val="28"/>
        </w:rPr>
        <w:t>Faith-Based</w:t>
      </w:r>
      <w:r>
        <w:rPr>
          <w:rFonts w:ascii="Palatino Linotype"/>
          <w:b/>
          <w:color w:val="FFFFFF"/>
          <w:spacing w:val="34"/>
          <w:sz w:val="28"/>
        </w:rPr>
        <w:t> </w:t>
      </w:r>
      <w:r>
        <w:rPr>
          <w:rFonts w:ascii="Palatino Linotype"/>
          <w:b/>
          <w:color w:val="FFFFFF"/>
          <w:spacing w:val="-2"/>
          <w:sz w:val="28"/>
        </w:rPr>
        <w:t>Provider</w:t>
      </w:r>
    </w:p>
    <w:p>
      <w:pPr>
        <w:pStyle w:val="BodyText"/>
        <w:spacing w:line="288" w:lineRule="auto" w:before="37"/>
        <w:ind w:left="355" w:right="372"/>
      </w:pPr>
      <w:r>
        <w:rPr/>
        <w:drawing>
          <wp:anchor distT="0" distB="0" distL="0" distR="0" allowOverlap="1" layoutInCell="1" locked="0" behindDoc="0" simplePos="0" relativeHeight="15745024">
            <wp:simplePos x="0" y="0"/>
            <wp:positionH relativeFrom="page">
              <wp:posOffset>0</wp:posOffset>
            </wp:positionH>
            <wp:positionV relativeFrom="paragraph">
              <wp:posOffset>1484206</wp:posOffset>
            </wp:positionV>
            <wp:extent cx="7772399" cy="3365997"/>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34" cstate="print"/>
                    <a:stretch>
                      <a:fillRect/>
                    </a:stretch>
                  </pic:blipFill>
                  <pic:spPr>
                    <a:xfrm>
                      <a:off x="0" y="0"/>
                      <a:ext cx="7772399" cy="3365997"/>
                    </a:xfrm>
                    <a:prstGeom prst="rect">
                      <a:avLst/>
                    </a:prstGeom>
                  </pic:spPr>
                </pic:pic>
              </a:graphicData>
            </a:graphic>
          </wp:anchor>
        </w:drawing>
      </w:r>
      <w:r>
        <w:rPr>
          <w:color w:val="FFFFFF"/>
          <w:w w:val="105"/>
        </w:rPr>
        <w:t>"To have more grants to be able to provide for our staff- to be able to provide for our staff better pay or even benefits.</w:t>
      </w:r>
      <w:r>
        <w:rPr>
          <w:color w:val="FFFFFF"/>
          <w:spacing w:val="16"/>
          <w:w w:val="105"/>
        </w:rPr>
        <w:t> </w:t>
      </w:r>
      <w:r>
        <w:rPr>
          <w:color w:val="FFFFFF"/>
          <w:w w:val="105"/>
        </w:rPr>
        <w:t>[…]</w:t>
      </w:r>
      <w:r>
        <w:rPr>
          <w:color w:val="FFFFFF"/>
          <w:spacing w:val="16"/>
          <w:w w:val="105"/>
        </w:rPr>
        <w:t> </w:t>
      </w:r>
      <w:r>
        <w:rPr>
          <w:color w:val="FFFFFF"/>
          <w:w w:val="105"/>
        </w:rPr>
        <w:t>I</w:t>
      </w:r>
      <w:r>
        <w:rPr>
          <w:color w:val="FFFFFF"/>
          <w:spacing w:val="16"/>
          <w:w w:val="105"/>
        </w:rPr>
        <w:t> </w:t>
      </w:r>
      <w:r>
        <w:rPr>
          <w:color w:val="FFFFFF"/>
          <w:w w:val="105"/>
        </w:rPr>
        <w:t>had</w:t>
      </w:r>
      <w:r>
        <w:rPr>
          <w:color w:val="FFFFFF"/>
          <w:spacing w:val="16"/>
          <w:w w:val="105"/>
        </w:rPr>
        <w:t> </w:t>
      </w:r>
      <w:r>
        <w:rPr>
          <w:color w:val="FFFFFF"/>
          <w:w w:val="105"/>
        </w:rPr>
        <w:t>a</w:t>
      </w:r>
      <w:r>
        <w:rPr>
          <w:color w:val="FFFFFF"/>
          <w:spacing w:val="16"/>
          <w:w w:val="105"/>
        </w:rPr>
        <w:t> </w:t>
      </w:r>
      <w:r>
        <w:rPr>
          <w:color w:val="FFFFFF"/>
          <w:w w:val="105"/>
        </w:rPr>
        <w:t>wonderful</w:t>
      </w:r>
      <w:r>
        <w:rPr>
          <w:color w:val="FFFFFF"/>
          <w:spacing w:val="16"/>
          <w:w w:val="105"/>
        </w:rPr>
        <w:t> </w:t>
      </w:r>
      <w:r>
        <w:rPr>
          <w:color w:val="FFFFFF"/>
          <w:w w:val="105"/>
        </w:rPr>
        <w:t>kinder</w:t>
      </w:r>
      <w:r>
        <w:rPr>
          <w:color w:val="FFFFFF"/>
          <w:spacing w:val="16"/>
          <w:w w:val="105"/>
        </w:rPr>
        <w:t> </w:t>
      </w:r>
      <w:r>
        <w:rPr>
          <w:color w:val="FFFFFF"/>
          <w:w w:val="105"/>
        </w:rPr>
        <w:t>teacher</w:t>
      </w:r>
      <w:r>
        <w:rPr>
          <w:color w:val="FFFFFF"/>
          <w:spacing w:val="16"/>
          <w:w w:val="105"/>
        </w:rPr>
        <w:t> </w:t>
      </w:r>
      <w:r>
        <w:rPr>
          <w:color w:val="FFFFFF"/>
          <w:w w:val="105"/>
        </w:rPr>
        <w:t>that</w:t>
      </w:r>
      <w:r>
        <w:rPr>
          <w:color w:val="FFFFFF"/>
          <w:spacing w:val="16"/>
          <w:w w:val="105"/>
        </w:rPr>
        <w:t> </w:t>
      </w:r>
      <w:r>
        <w:rPr>
          <w:color w:val="FFFFFF"/>
          <w:w w:val="105"/>
        </w:rPr>
        <w:t>we</w:t>
      </w:r>
      <w:r>
        <w:rPr>
          <w:color w:val="FFFFFF"/>
          <w:spacing w:val="16"/>
          <w:w w:val="105"/>
        </w:rPr>
        <w:t> </w:t>
      </w:r>
      <w:r>
        <w:rPr>
          <w:color w:val="FFFFFF"/>
          <w:w w:val="105"/>
        </w:rPr>
        <w:t>lost</w:t>
      </w:r>
      <w:r>
        <w:rPr>
          <w:color w:val="FFFFFF"/>
          <w:spacing w:val="16"/>
          <w:w w:val="105"/>
        </w:rPr>
        <w:t> </w:t>
      </w:r>
      <w:r>
        <w:rPr>
          <w:color w:val="FFFFFF"/>
          <w:w w:val="105"/>
        </w:rPr>
        <w:t>this</w:t>
      </w:r>
      <w:r>
        <w:rPr>
          <w:color w:val="FFFFFF"/>
          <w:spacing w:val="16"/>
          <w:w w:val="105"/>
        </w:rPr>
        <w:t> </w:t>
      </w:r>
      <w:r>
        <w:rPr>
          <w:color w:val="FFFFFF"/>
          <w:w w:val="105"/>
        </w:rPr>
        <w:t>school</w:t>
      </w:r>
      <w:r>
        <w:rPr>
          <w:color w:val="FFFFFF"/>
          <w:spacing w:val="16"/>
          <w:w w:val="105"/>
        </w:rPr>
        <w:t> </w:t>
      </w:r>
      <w:r>
        <w:rPr>
          <w:color w:val="FFFFFF"/>
          <w:w w:val="105"/>
        </w:rPr>
        <w:t>year.</w:t>
      </w:r>
      <w:r>
        <w:rPr>
          <w:color w:val="FFFFFF"/>
          <w:spacing w:val="16"/>
          <w:w w:val="105"/>
        </w:rPr>
        <w:t> </w:t>
      </w:r>
      <w:r>
        <w:rPr>
          <w:color w:val="FFFFFF"/>
          <w:w w:val="105"/>
        </w:rPr>
        <w:t>We</w:t>
      </w:r>
      <w:r>
        <w:rPr>
          <w:color w:val="FFFFFF"/>
          <w:spacing w:val="16"/>
          <w:w w:val="105"/>
        </w:rPr>
        <w:t> </w:t>
      </w:r>
      <w:r>
        <w:rPr>
          <w:color w:val="FFFFFF"/>
          <w:w w:val="105"/>
        </w:rPr>
        <w:t>had</w:t>
      </w:r>
      <w:r>
        <w:rPr>
          <w:color w:val="FFFFFF"/>
          <w:spacing w:val="16"/>
          <w:w w:val="105"/>
        </w:rPr>
        <w:t> </w:t>
      </w:r>
      <w:r>
        <w:rPr>
          <w:color w:val="FFFFFF"/>
          <w:w w:val="105"/>
        </w:rPr>
        <w:t>[them]</w:t>
      </w:r>
      <w:r>
        <w:rPr>
          <w:color w:val="FFFFFF"/>
          <w:spacing w:val="16"/>
          <w:w w:val="105"/>
        </w:rPr>
        <w:t> </w:t>
      </w:r>
      <w:r>
        <w:rPr>
          <w:color w:val="FFFFFF"/>
          <w:w w:val="105"/>
        </w:rPr>
        <w:t>for</w:t>
      </w:r>
      <w:r>
        <w:rPr>
          <w:color w:val="FFFFFF"/>
          <w:spacing w:val="16"/>
          <w:w w:val="105"/>
        </w:rPr>
        <w:t> </w:t>
      </w:r>
      <w:r>
        <w:rPr>
          <w:color w:val="FFFFFF"/>
          <w:w w:val="105"/>
        </w:rPr>
        <w:t>five</w:t>
      </w:r>
      <w:r>
        <w:rPr>
          <w:color w:val="FFFFFF"/>
          <w:spacing w:val="16"/>
          <w:w w:val="105"/>
        </w:rPr>
        <w:t> </w:t>
      </w:r>
      <w:r>
        <w:rPr>
          <w:color w:val="FFFFFF"/>
          <w:w w:val="105"/>
        </w:rPr>
        <w:t>years,</w:t>
      </w:r>
      <w:r>
        <w:rPr>
          <w:color w:val="FFFFFF"/>
          <w:spacing w:val="16"/>
          <w:w w:val="105"/>
        </w:rPr>
        <w:t> </w:t>
      </w:r>
      <w:r>
        <w:rPr>
          <w:color w:val="FFFFFF"/>
          <w:w w:val="105"/>
        </w:rPr>
        <w:t>but we</w:t>
      </w:r>
      <w:r>
        <w:rPr>
          <w:color w:val="FFFFFF"/>
          <w:spacing w:val="19"/>
          <w:w w:val="105"/>
        </w:rPr>
        <w:t> </w:t>
      </w:r>
      <w:r>
        <w:rPr>
          <w:color w:val="FFFFFF"/>
          <w:w w:val="105"/>
        </w:rPr>
        <w:t>lost</w:t>
      </w:r>
      <w:r>
        <w:rPr>
          <w:color w:val="FFFFFF"/>
          <w:spacing w:val="19"/>
          <w:w w:val="105"/>
        </w:rPr>
        <w:t> </w:t>
      </w:r>
      <w:r>
        <w:rPr>
          <w:color w:val="FFFFFF"/>
          <w:w w:val="105"/>
        </w:rPr>
        <w:t>[them]</w:t>
      </w:r>
      <w:r>
        <w:rPr>
          <w:color w:val="FFFFFF"/>
          <w:spacing w:val="19"/>
          <w:w w:val="105"/>
        </w:rPr>
        <w:t> </w:t>
      </w:r>
      <w:r>
        <w:rPr>
          <w:color w:val="FFFFFF"/>
          <w:w w:val="105"/>
        </w:rPr>
        <w:t>for</w:t>
      </w:r>
      <w:r>
        <w:rPr>
          <w:color w:val="FFFFFF"/>
          <w:spacing w:val="19"/>
          <w:w w:val="105"/>
        </w:rPr>
        <w:t> </w:t>
      </w:r>
      <w:r>
        <w:rPr>
          <w:color w:val="FFFFFF"/>
          <w:w w:val="105"/>
        </w:rPr>
        <w:t>this</w:t>
      </w:r>
      <w:r>
        <w:rPr>
          <w:color w:val="FFFFFF"/>
          <w:spacing w:val="19"/>
          <w:w w:val="105"/>
        </w:rPr>
        <w:t> </w:t>
      </w:r>
      <w:r>
        <w:rPr>
          <w:color w:val="FFFFFF"/>
          <w:w w:val="105"/>
        </w:rPr>
        <w:t>school</w:t>
      </w:r>
      <w:r>
        <w:rPr>
          <w:color w:val="FFFFFF"/>
          <w:spacing w:val="19"/>
          <w:w w:val="105"/>
        </w:rPr>
        <w:t> </w:t>
      </w:r>
      <w:r>
        <w:rPr>
          <w:color w:val="FFFFFF"/>
          <w:w w:val="105"/>
        </w:rPr>
        <w:t>year</w:t>
      </w:r>
      <w:r>
        <w:rPr>
          <w:color w:val="FFFFFF"/>
          <w:spacing w:val="19"/>
          <w:w w:val="105"/>
        </w:rPr>
        <w:t> </w:t>
      </w:r>
      <w:r>
        <w:rPr>
          <w:color w:val="FFFFFF"/>
          <w:w w:val="105"/>
        </w:rPr>
        <w:t>to</w:t>
      </w:r>
      <w:r>
        <w:rPr>
          <w:color w:val="FFFFFF"/>
          <w:spacing w:val="19"/>
          <w:w w:val="105"/>
        </w:rPr>
        <w:t> </w:t>
      </w:r>
      <w:r>
        <w:rPr>
          <w:color w:val="FFFFFF"/>
          <w:w w:val="105"/>
        </w:rPr>
        <w:t>Head</w:t>
      </w:r>
      <w:r>
        <w:rPr>
          <w:color w:val="FFFFFF"/>
          <w:spacing w:val="19"/>
          <w:w w:val="105"/>
        </w:rPr>
        <w:t> </w:t>
      </w:r>
      <w:r>
        <w:rPr>
          <w:color w:val="FFFFFF"/>
          <w:w w:val="105"/>
        </w:rPr>
        <w:t>Start</w:t>
      </w:r>
      <w:r>
        <w:rPr>
          <w:color w:val="FFFFFF"/>
          <w:spacing w:val="19"/>
          <w:w w:val="105"/>
        </w:rPr>
        <w:t> </w:t>
      </w:r>
      <w:r>
        <w:rPr>
          <w:color w:val="FFFFFF"/>
          <w:w w:val="105"/>
        </w:rPr>
        <w:t>because</w:t>
      </w:r>
      <w:r>
        <w:rPr>
          <w:color w:val="FFFFFF"/>
          <w:spacing w:val="19"/>
          <w:w w:val="105"/>
        </w:rPr>
        <w:t> </w:t>
      </w:r>
      <w:r>
        <w:rPr>
          <w:color w:val="FFFFFF"/>
          <w:w w:val="105"/>
        </w:rPr>
        <w:t>they</w:t>
      </w:r>
      <w:r>
        <w:rPr>
          <w:color w:val="FFFFFF"/>
          <w:spacing w:val="19"/>
          <w:w w:val="105"/>
        </w:rPr>
        <w:t> </w:t>
      </w:r>
      <w:r>
        <w:rPr>
          <w:color w:val="FFFFFF"/>
          <w:w w:val="105"/>
        </w:rPr>
        <w:t>have</w:t>
      </w:r>
      <w:r>
        <w:rPr>
          <w:color w:val="FFFFFF"/>
          <w:spacing w:val="19"/>
          <w:w w:val="105"/>
        </w:rPr>
        <w:t> </w:t>
      </w:r>
      <w:r>
        <w:rPr>
          <w:color w:val="FFFFFF"/>
          <w:w w:val="105"/>
        </w:rPr>
        <w:t>insurance.</w:t>
      </w:r>
      <w:r>
        <w:rPr>
          <w:color w:val="FFFFFF"/>
          <w:spacing w:val="19"/>
          <w:w w:val="105"/>
        </w:rPr>
        <w:t> </w:t>
      </w:r>
      <w:r>
        <w:rPr>
          <w:color w:val="FFFFFF"/>
          <w:w w:val="105"/>
        </w:rPr>
        <w:t>They</w:t>
      </w:r>
      <w:r>
        <w:rPr>
          <w:color w:val="FFFFFF"/>
          <w:spacing w:val="19"/>
          <w:w w:val="105"/>
        </w:rPr>
        <w:t> </w:t>
      </w:r>
      <w:r>
        <w:rPr>
          <w:color w:val="FFFFFF"/>
          <w:w w:val="105"/>
        </w:rPr>
        <w:t>paid</w:t>
      </w:r>
      <w:r>
        <w:rPr>
          <w:color w:val="FFFFFF"/>
          <w:spacing w:val="19"/>
          <w:w w:val="105"/>
        </w:rPr>
        <w:t> </w:t>
      </w:r>
      <w:r>
        <w:rPr>
          <w:color w:val="FFFFFF"/>
          <w:w w:val="105"/>
        </w:rPr>
        <w:t>a</w:t>
      </w:r>
      <w:r>
        <w:rPr>
          <w:color w:val="FFFFFF"/>
          <w:spacing w:val="19"/>
          <w:w w:val="105"/>
        </w:rPr>
        <w:t> </w:t>
      </w:r>
      <w:r>
        <w:rPr>
          <w:color w:val="FFFFFF"/>
          <w:w w:val="105"/>
        </w:rPr>
        <w:t>lot</w:t>
      </w:r>
      <w:r>
        <w:rPr>
          <w:color w:val="FFFFFF"/>
          <w:spacing w:val="19"/>
          <w:w w:val="105"/>
        </w:rPr>
        <w:t> </w:t>
      </w:r>
      <w:r>
        <w:rPr>
          <w:color w:val="FFFFFF"/>
          <w:w w:val="105"/>
        </w:rPr>
        <w:t>more-</w:t>
      </w:r>
      <w:r>
        <w:rPr>
          <w:color w:val="FFFFFF"/>
          <w:spacing w:val="19"/>
          <w:w w:val="105"/>
        </w:rPr>
        <w:t> </w:t>
      </w:r>
      <w:r>
        <w:rPr>
          <w:color w:val="FFFFFF"/>
          <w:w w:val="105"/>
        </w:rPr>
        <w:t>a</w:t>
      </w:r>
      <w:r>
        <w:rPr>
          <w:color w:val="FFFFFF"/>
          <w:spacing w:val="19"/>
          <w:w w:val="105"/>
        </w:rPr>
        <w:t> </w:t>
      </w:r>
      <w:r>
        <w:rPr>
          <w:color w:val="FFFFFF"/>
          <w:w w:val="105"/>
        </w:rPr>
        <w:t>lot--</w:t>
      </w:r>
      <w:r>
        <w:rPr>
          <w:color w:val="FFFFFF"/>
          <w:spacing w:val="19"/>
          <w:w w:val="105"/>
        </w:rPr>
        <w:t> </w:t>
      </w:r>
      <w:r>
        <w:rPr>
          <w:color w:val="FFFFFF"/>
          <w:w w:val="105"/>
        </w:rPr>
        <w:t>a lot---</w:t>
      </w:r>
      <w:r>
        <w:rPr>
          <w:color w:val="FFFFFF"/>
          <w:spacing w:val="25"/>
          <w:w w:val="105"/>
        </w:rPr>
        <w:t> </w:t>
      </w:r>
      <w:r>
        <w:rPr>
          <w:color w:val="FFFFFF"/>
          <w:w w:val="105"/>
        </w:rPr>
        <w:t>she's</w:t>
      </w:r>
      <w:r>
        <w:rPr>
          <w:color w:val="FFFFFF"/>
          <w:spacing w:val="25"/>
          <w:w w:val="105"/>
        </w:rPr>
        <w:t> </w:t>
      </w:r>
      <w:r>
        <w:rPr>
          <w:color w:val="FFFFFF"/>
          <w:w w:val="105"/>
        </w:rPr>
        <w:t>getting</w:t>
      </w:r>
      <w:r>
        <w:rPr>
          <w:color w:val="FFFFFF"/>
          <w:spacing w:val="25"/>
          <w:w w:val="105"/>
        </w:rPr>
        <w:t> </w:t>
      </w:r>
      <w:r>
        <w:rPr>
          <w:color w:val="FFFFFF"/>
          <w:w w:val="105"/>
        </w:rPr>
        <w:t>a</w:t>
      </w:r>
      <w:r>
        <w:rPr>
          <w:color w:val="FFFFFF"/>
          <w:spacing w:val="25"/>
          <w:w w:val="105"/>
        </w:rPr>
        <w:t> </w:t>
      </w:r>
      <w:r>
        <w:rPr>
          <w:color w:val="FFFFFF"/>
          <w:w w:val="105"/>
        </w:rPr>
        <w:t>good</w:t>
      </w:r>
      <w:r>
        <w:rPr>
          <w:color w:val="FFFFFF"/>
          <w:spacing w:val="25"/>
          <w:w w:val="105"/>
        </w:rPr>
        <w:t> </w:t>
      </w:r>
      <w:r>
        <w:rPr>
          <w:color w:val="FFFFFF"/>
          <w:w w:val="105"/>
        </w:rPr>
        <w:t>salary</w:t>
      </w:r>
      <w:r>
        <w:rPr>
          <w:color w:val="FFFFFF"/>
          <w:spacing w:val="25"/>
          <w:w w:val="105"/>
        </w:rPr>
        <w:t> </w:t>
      </w:r>
      <w:r>
        <w:rPr>
          <w:color w:val="FFFFFF"/>
          <w:w w:val="105"/>
        </w:rPr>
        <w:t>but</w:t>
      </w:r>
      <w:r>
        <w:rPr>
          <w:color w:val="FFFFFF"/>
          <w:spacing w:val="25"/>
          <w:w w:val="105"/>
        </w:rPr>
        <w:t> </w:t>
      </w:r>
      <w:r>
        <w:rPr>
          <w:color w:val="FFFFFF"/>
          <w:w w:val="105"/>
        </w:rPr>
        <w:t>she</w:t>
      </w:r>
      <w:r>
        <w:rPr>
          <w:color w:val="FFFFFF"/>
          <w:spacing w:val="25"/>
          <w:w w:val="105"/>
        </w:rPr>
        <w:t> </w:t>
      </w:r>
      <w:r>
        <w:rPr>
          <w:color w:val="FFFFFF"/>
          <w:w w:val="105"/>
        </w:rPr>
        <w:t>has</w:t>
      </w:r>
      <w:r>
        <w:rPr>
          <w:color w:val="FFFFFF"/>
          <w:spacing w:val="25"/>
          <w:w w:val="105"/>
        </w:rPr>
        <w:t> </w:t>
      </w:r>
      <w:r>
        <w:rPr>
          <w:color w:val="FFFFFF"/>
          <w:w w:val="105"/>
        </w:rPr>
        <w:t>401k,</w:t>
      </w:r>
      <w:r>
        <w:rPr>
          <w:color w:val="FFFFFF"/>
          <w:spacing w:val="25"/>
          <w:w w:val="105"/>
        </w:rPr>
        <w:t> </w:t>
      </w:r>
      <w:r>
        <w:rPr>
          <w:color w:val="FFFFFF"/>
          <w:w w:val="105"/>
        </w:rPr>
        <w:t>she</w:t>
      </w:r>
      <w:r>
        <w:rPr>
          <w:color w:val="FFFFFF"/>
          <w:spacing w:val="25"/>
          <w:w w:val="105"/>
        </w:rPr>
        <w:t> </w:t>
      </w:r>
      <w:r>
        <w:rPr>
          <w:color w:val="FFFFFF"/>
          <w:w w:val="105"/>
        </w:rPr>
        <w:t>has</w:t>
      </w:r>
      <w:r>
        <w:rPr>
          <w:color w:val="FFFFFF"/>
          <w:spacing w:val="25"/>
          <w:w w:val="105"/>
        </w:rPr>
        <w:t> </w:t>
      </w:r>
      <w:r>
        <w:rPr>
          <w:color w:val="FFFFFF"/>
          <w:w w:val="105"/>
        </w:rPr>
        <w:t>medical</w:t>
      </w:r>
      <w:r>
        <w:rPr>
          <w:color w:val="FFFFFF"/>
          <w:spacing w:val="25"/>
          <w:w w:val="105"/>
        </w:rPr>
        <w:t> </w:t>
      </w:r>
      <w:r>
        <w:rPr>
          <w:color w:val="FFFFFF"/>
          <w:w w:val="105"/>
        </w:rPr>
        <w:t>insurance,</w:t>
      </w:r>
      <w:r>
        <w:rPr>
          <w:color w:val="FFFFFF"/>
          <w:spacing w:val="25"/>
          <w:w w:val="105"/>
        </w:rPr>
        <w:t> </w:t>
      </w:r>
      <w:r>
        <w:rPr>
          <w:color w:val="FFFFFF"/>
          <w:w w:val="105"/>
        </w:rPr>
        <w:t>and</w:t>
      </w:r>
      <w:r>
        <w:rPr>
          <w:color w:val="FFFFFF"/>
          <w:spacing w:val="25"/>
          <w:w w:val="105"/>
        </w:rPr>
        <w:t> </w:t>
      </w:r>
      <w:r>
        <w:rPr>
          <w:color w:val="FFFFFF"/>
          <w:w w:val="105"/>
        </w:rPr>
        <w:t>she's</w:t>
      </w:r>
      <w:r>
        <w:rPr>
          <w:color w:val="FFFFFF"/>
          <w:spacing w:val="25"/>
          <w:w w:val="105"/>
        </w:rPr>
        <w:t> </w:t>
      </w:r>
      <w:r>
        <w:rPr>
          <w:color w:val="FFFFFF"/>
          <w:w w:val="105"/>
        </w:rPr>
        <w:t>a</w:t>
      </w:r>
      <w:r>
        <w:rPr>
          <w:color w:val="FFFFFF"/>
          <w:spacing w:val="25"/>
          <w:w w:val="105"/>
        </w:rPr>
        <w:t> </w:t>
      </w:r>
      <w:r>
        <w:rPr>
          <w:color w:val="FFFFFF"/>
          <w:w w:val="105"/>
        </w:rPr>
        <w:t>single</w:t>
      </w:r>
      <w:r>
        <w:rPr>
          <w:color w:val="FFFFFF"/>
          <w:spacing w:val="25"/>
          <w:w w:val="105"/>
        </w:rPr>
        <w:t> </w:t>
      </w:r>
      <w:r>
        <w:rPr>
          <w:color w:val="FFFFFF"/>
          <w:w w:val="105"/>
        </w:rPr>
        <w:t>parent</w:t>
      </w:r>
      <w:r>
        <w:rPr>
          <w:color w:val="FFFFFF"/>
          <w:spacing w:val="25"/>
          <w:w w:val="105"/>
        </w:rPr>
        <w:t> </w:t>
      </w:r>
      <w:r>
        <w:rPr>
          <w:color w:val="FFFFFF"/>
          <w:w w:val="105"/>
        </w:rPr>
        <w:t>that</w:t>
      </w:r>
      <w:r>
        <w:rPr>
          <w:color w:val="FFFFFF"/>
          <w:spacing w:val="25"/>
          <w:w w:val="105"/>
        </w:rPr>
        <w:t> </w:t>
      </w:r>
      <w:r>
        <w:rPr>
          <w:color w:val="FFFFFF"/>
          <w:w w:val="105"/>
        </w:rPr>
        <w:t>is able</w:t>
      </w:r>
      <w:r>
        <w:rPr>
          <w:color w:val="FFFFFF"/>
          <w:spacing w:val="22"/>
          <w:w w:val="105"/>
        </w:rPr>
        <w:t> </w:t>
      </w:r>
      <w:r>
        <w:rPr>
          <w:color w:val="FFFFFF"/>
          <w:w w:val="105"/>
        </w:rPr>
        <w:t>to</w:t>
      </w:r>
      <w:r>
        <w:rPr>
          <w:color w:val="FFFFFF"/>
          <w:spacing w:val="22"/>
          <w:w w:val="105"/>
        </w:rPr>
        <w:t> </w:t>
      </w:r>
      <w:r>
        <w:rPr>
          <w:color w:val="FFFFFF"/>
          <w:w w:val="105"/>
        </w:rPr>
        <w:t>provide</w:t>
      </w:r>
      <w:r>
        <w:rPr>
          <w:color w:val="FFFFFF"/>
          <w:spacing w:val="22"/>
          <w:w w:val="105"/>
        </w:rPr>
        <w:t> </w:t>
      </w:r>
      <w:r>
        <w:rPr>
          <w:color w:val="FFFFFF"/>
          <w:w w:val="105"/>
        </w:rPr>
        <w:t>for</w:t>
      </w:r>
      <w:r>
        <w:rPr>
          <w:color w:val="FFFFFF"/>
          <w:spacing w:val="22"/>
          <w:w w:val="105"/>
        </w:rPr>
        <w:t> </w:t>
      </w:r>
      <w:r>
        <w:rPr>
          <w:color w:val="FFFFFF"/>
          <w:w w:val="105"/>
        </w:rPr>
        <w:t>her</w:t>
      </w:r>
      <w:r>
        <w:rPr>
          <w:color w:val="FFFFFF"/>
          <w:spacing w:val="22"/>
          <w:w w:val="105"/>
        </w:rPr>
        <w:t> </w:t>
      </w:r>
      <w:r>
        <w:rPr>
          <w:color w:val="FFFFFF"/>
          <w:w w:val="105"/>
        </w:rPr>
        <w:t>daughter.</w:t>
      </w:r>
      <w:r>
        <w:rPr>
          <w:color w:val="FFFFFF"/>
          <w:spacing w:val="22"/>
          <w:w w:val="105"/>
        </w:rPr>
        <w:t> </w:t>
      </w:r>
      <w:r>
        <w:rPr>
          <w:color w:val="FFFFFF"/>
          <w:w w:val="105"/>
        </w:rPr>
        <w:t>Her</w:t>
      </w:r>
      <w:r>
        <w:rPr>
          <w:color w:val="FFFFFF"/>
          <w:spacing w:val="22"/>
          <w:w w:val="105"/>
        </w:rPr>
        <w:t> </w:t>
      </w:r>
      <w:r>
        <w:rPr>
          <w:color w:val="FFFFFF"/>
          <w:w w:val="105"/>
        </w:rPr>
        <w:t>daughter</w:t>
      </w:r>
      <w:r>
        <w:rPr>
          <w:color w:val="FFFFFF"/>
          <w:spacing w:val="22"/>
          <w:w w:val="105"/>
        </w:rPr>
        <w:t> </w:t>
      </w:r>
      <w:r>
        <w:rPr>
          <w:color w:val="FFFFFF"/>
          <w:w w:val="105"/>
        </w:rPr>
        <w:t>still</w:t>
      </w:r>
      <w:r>
        <w:rPr>
          <w:color w:val="FFFFFF"/>
          <w:spacing w:val="22"/>
          <w:w w:val="105"/>
        </w:rPr>
        <w:t> </w:t>
      </w:r>
      <w:r>
        <w:rPr>
          <w:color w:val="FFFFFF"/>
          <w:w w:val="105"/>
        </w:rPr>
        <w:t>comes</w:t>
      </w:r>
      <w:r>
        <w:rPr>
          <w:color w:val="FFFFFF"/>
          <w:spacing w:val="22"/>
          <w:w w:val="105"/>
        </w:rPr>
        <w:t> </w:t>
      </w:r>
      <w:r>
        <w:rPr>
          <w:color w:val="FFFFFF"/>
          <w:w w:val="105"/>
        </w:rPr>
        <w:t>here.</w:t>
      </w:r>
      <w:r>
        <w:rPr>
          <w:color w:val="FFFFFF"/>
          <w:spacing w:val="22"/>
          <w:w w:val="105"/>
        </w:rPr>
        <w:t> </w:t>
      </w:r>
      <w:r>
        <w:rPr>
          <w:color w:val="FFFFFF"/>
          <w:w w:val="105"/>
        </w:rPr>
        <w:t>Ah,</w:t>
      </w:r>
      <w:r>
        <w:rPr>
          <w:color w:val="FFFFFF"/>
          <w:spacing w:val="22"/>
          <w:w w:val="105"/>
        </w:rPr>
        <w:t> </w:t>
      </w:r>
      <w:r>
        <w:rPr>
          <w:color w:val="FFFFFF"/>
          <w:w w:val="105"/>
        </w:rPr>
        <w:t>imagine</w:t>
      </w:r>
      <w:r>
        <w:rPr>
          <w:color w:val="FFFFFF"/>
          <w:spacing w:val="22"/>
          <w:w w:val="105"/>
        </w:rPr>
        <w:t> </w:t>
      </w:r>
      <w:r>
        <w:rPr>
          <w:color w:val="FFFFFF"/>
          <w:w w:val="105"/>
        </w:rPr>
        <w:t>that</w:t>
      </w:r>
      <w:r>
        <w:rPr>
          <w:color w:val="FFFFFF"/>
          <w:spacing w:val="22"/>
          <w:w w:val="105"/>
        </w:rPr>
        <w:t> </w:t>
      </w:r>
      <w:r>
        <w:rPr>
          <w:color w:val="FFFFFF"/>
          <w:w w:val="105"/>
        </w:rPr>
        <w:t>mommy's</w:t>
      </w:r>
      <w:r>
        <w:rPr>
          <w:color w:val="FFFFFF"/>
          <w:spacing w:val="22"/>
          <w:w w:val="105"/>
        </w:rPr>
        <w:t> </w:t>
      </w:r>
      <w:r>
        <w:rPr>
          <w:color w:val="FFFFFF"/>
          <w:w w:val="105"/>
        </w:rPr>
        <w:t>teaching</w:t>
      </w:r>
      <w:r>
        <w:rPr>
          <w:color w:val="FFFFFF"/>
          <w:spacing w:val="22"/>
          <w:w w:val="105"/>
        </w:rPr>
        <w:t> </w:t>
      </w:r>
      <w:r>
        <w:rPr>
          <w:color w:val="FFFFFF"/>
          <w:w w:val="105"/>
        </w:rPr>
        <w:t>the</w:t>
      </w:r>
      <w:r>
        <w:rPr>
          <w:color w:val="FFFFFF"/>
          <w:spacing w:val="22"/>
          <w:w w:val="105"/>
        </w:rPr>
        <w:t> </w:t>
      </w:r>
      <w:r>
        <w:rPr>
          <w:color w:val="FFFFFF"/>
          <w:w w:val="105"/>
        </w:rPr>
        <w:t>three-year-olds</w:t>
      </w:r>
      <w:r>
        <w:rPr>
          <w:color w:val="FFFFFF"/>
          <w:spacing w:val="19"/>
          <w:w w:val="105"/>
        </w:rPr>
        <w:t> </w:t>
      </w:r>
      <w:r>
        <w:rPr>
          <w:color w:val="FFFFFF"/>
          <w:w w:val="105"/>
        </w:rPr>
        <w:t>and</w:t>
      </w:r>
      <w:r>
        <w:rPr>
          <w:color w:val="FFFFFF"/>
          <w:spacing w:val="19"/>
          <w:w w:val="105"/>
        </w:rPr>
        <w:t> </w:t>
      </w:r>
      <w:r>
        <w:rPr>
          <w:color w:val="FFFFFF"/>
          <w:w w:val="105"/>
        </w:rPr>
        <w:t>her</w:t>
      </w:r>
      <w:r>
        <w:rPr>
          <w:color w:val="FFFFFF"/>
          <w:spacing w:val="19"/>
          <w:w w:val="105"/>
        </w:rPr>
        <w:t> </w:t>
      </w:r>
      <w:r>
        <w:rPr>
          <w:color w:val="FFFFFF"/>
          <w:w w:val="105"/>
        </w:rPr>
        <w:t>three-year-old</w:t>
      </w:r>
      <w:r>
        <w:rPr>
          <w:color w:val="FFFFFF"/>
          <w:spacing w:val="19"/>
          <w:w w:val="105"/>
        </w:rPr>
        <w:t> </w:t>
      </w:r>
      <w:r>
        <w:rPr>
          <w:color w:val="FFFFFF"/>
          <w:w w:val="105"/>
        </w:rPr>
        <w:t>daughter</w:t>
      </w:r>
      <w:r>
        <w:rPr>
          <w:color w:val="FFFFFF"/>
          <w:spacing w:val="19"/>
          <w:w w:val="105"/>
        </w:rPr>
        <w:t> </w:t>
      </w:r>
      <w:r>
        <w:rPr>
          <w:color w:val="FFFFFF"/>
          <w:w w:val="105"/>
        </w:rPr>
        <w:t>is</w:t>
      </w:r>
      <w:r>
        <w:rPr>
          <w:color w:val="FFFFFF"/>
          <w:spacing w:val="19"/>
          <w:w w:val="105"/>
        </w:rPr>
        <w:t> </w:t>
      </w:r>
      <w:r>
        <w:rPr>
          <w:color w:val="FFFFFF"/>
          <w:w w:val="105"/>
        </w:rPr>
        <w:t>here</w:t>
      </w:r>
      <w:r>
        <w:rPr>
          <w:color w:val="FFFFFF"/>
          <w:spacing w:val="19"/>
          <w:w w:val="105"/>
        </w:rPr>
        <w:t> </w:t>
      </w:r>
      <w:r>
        <w:rPr>
          <w:color w:val="FFFFFF"/>
          <w:w w:val="105"/>
        </w:rPr>
        <w:t>[…]</w:t>
      </w:r>
      <w:r>
        <w:rPr>
          <w:color w:val="FFFFFF"/>
          <w:spacing w:val="19"/>
          <w:w w:val="105"/>
        </w:rPr>
        <w:t> </w:t>
      </w:r>
      <w:r>
        <w:rPr>
          <w:color w:val="FFFFFF"/>
          <w:w w:val="105"/>
        </w:rPr>
        <w:t>she's</w:t>
      </w:r>
      <w:r>
        <w:rPr>
          <w:color w:val="FFFFFF"/>
          <w:spacing w:val="19"/>
          <w:w w:val="105"/>
        </w:rPr>
        <w:t> </w:t>
      </w:r>
      <w:r>
        <w:rPr>
          <w:color w:val="FFFFFF"/>
          <w:w w:val="105"/>
        </w:rPr>
        <w:t>choosing</w:t>
      </w:r>
      <w:r>
        <w:rPr>
          <w:color w:val="FFFFFF"/>
          <w:spacing w:val="19"/>
          <w:w w:val="105"/>
        </w:rPr>
        <w:t> </w:t>
      </w:r>
      <w:r>
        <w:rPr>
          <w:color w:val="FFFFFF"/>
          <w:w w:val="105"/>
        </w:rPr>
        <w:t>to</w:t>
      </w:r>
      <w:r>
        <w:rPr>
          <w:color w:val="FFFFFF"/>
          <w:spacing w:val="19"/>
          <w:w w:val="105"/>
        </w:rPr>
        <w:t> </w:t>
      </w:r>
      <w:r>
        <w:rPr>
          <w:color w:val="FFFFFF"/>
          <w:w w:val="105"/>
        </w:rPr>
        <w:t>pay</w:t>
      </w:r>
      <w:r>
        <w:rPr>
          <w:color w:val="FFFFFF"/>
          <w:spacing w:val="19"/>
          <w:w w:val="105"/>
        </w:rPr>
        <w:t> </w:t>
      </w:r>
      <w:r>
        <w:rPr>
          <w:color w:val="FFFFFF"/>
          <w:w w:val="105"/>
        </w:rPr>
        <w:t>for</w:t>
      </w:r>
      <w:r>
        <w:rPr>
          <w:color w:val="FFFFFF"/>
          <w:spacing w:val="19"/>
          <w:w w:val="105"/>
        </w:rPr>
        <w:t> </w:t>
      </w:r>
      <w:r>
        <w:rPr>
          <w:color w:val="FFFFFF"/>
          <w:w w:val="105"/>
        </w:rPr>
        <w:t>her</w:t>
      </w:r>
      <w:r>
        <w:rPr>
          <w:color w:val="FFFFFF"/>
          <w:spacing w:val="19"/>
          <w:w w:val="105"/>
        </w:rPr>
        <w:t> </w:t>
      </w:r>
      <w:r>
        <w:rPr>
          <w:color w:val="FFFFFF"/>
          <w:w w:val="105"/>
        </w:rPr>
        <w:t>education</w:t>
      </w:r>
      <w:r>
        <w:rPr>
          <w:color w:val="FFFFFF"/>
          <w:spacing w:val="19"/>
          <w:w w:val="105"/>
        </w:rPr>
        <w:t> </w:t>
      </w:r>
      <w:r>
        <w:rPr>
          <w:color w:val="FFFFFF"/>
          <w:w w:val="105"/>
        </w:rPr>
        <w:t>here</w:t>
      </w:r>
      <w:r>
        <w:rPr>
          <w:color w:val="FFFFFF"/>
          <w:spacing w:val="19"/>
          <w:w w:val="105"/>
        </w:rPr>
        <w:t> </w:t>
      </w:r>
      <w:r>
        <w:rPr>
          <w:color w:val="FFFFFF"/>
          <w:w w:val="105"/>
        </w:rPr>
        <w:t>because</w:t>
      </w:r>
      <w:r>
        <w:rPr>
          <w:color w:val="FFFFFF"/>
          <w:spacing w:val="19"/>
          <w:w w:val="105"/>
        </w:rPr>
        <w:t> </w:t>
      </w:r>
      <w:r>
        <w:rPr>
          <w:color w:val="FFFFFF"/>
          <w:w w:val="105"/>
        </w:rPr>
        <w:t>she wants the faith-base [program].”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3"/>
      </w:pPr>
    </w:p>
    <w:p>
      <w:pPr>
        <w:spacing w:before="0"/>
        <w:ind w:left="355" w:right="0" w:firstLine="0"/>
        <w:jc w:val="left"/>
        <w:rPr>
          <w:rFonts w:ascii="Palatino Linotype"/>
          <w:b/>
          <w:sz w:val="28"/>
        </w:rPr>
      </w:pPr>
      <w:r>
        <w:rPr>
          <w:rFonts w:ascii="Palatino Linotype"/>
          <w:b/>
          <w:color w:val="FFFFFF"/>
          <w:w w:val="105"/>
          <w:sz w:val="28"/>
        </w:rPr>
        <w:t>From</w:t>
      </w:r>
      <w:r>
        <w:rPr>
          <w:rFonts w:ascii="Palatino Linotype"/>
          <w:b/>
          <w:color w:val="FFFFFF"/>
          <w:spacing w:val="4"/>
          <w:w w:val="110"/>
          <w:sz w:val="28"/>
        </w:rPr>
        <w:t> </w:t>
      </w:r>
      <w:r>
        <w:rPr>
          <w:rFonts w:ascii="Palatino Linotype"/>
          <w:b/>
          <w:color w:val="FFFFFF"/>
          <w:spacing w:val="-2"/>
          <w:w w:val="110"/>
          <w:sz w:val="28"/>
        </w:rPr>
        <w:t>Parents/Guardians:</w:t>
      </w:r>
    </w:p>
    <w:p>
      <w:pPr>
        <w:pStyle w:val="BodyText"/>
        <w:spacing w:line="288" w:lineRule="auto" w:before="37"/>
        <w:ind w:left="355" w:right="410"/>
      </w:pPr>
      <w:r>
        <w:rPr>
          <w:color w:val="FFFFFF"/>
          <w:w w:val="110"/>
        </w:rPr>
        <w:t>"It's</w:t>
      </w:r>
      <w:r>
        <w:rPr>
          <w:color w:val="FFFFFF"/>
          <w:spacing w:val="-13"/>
          <w:w w:val="110"/>
        </w:rPr>
        <w:t> </w:t>
      </w:r>
      <w:r>
        <w:rPr>
          <w:color w:val="FFFFFF"/>
          <w:w w:val="110"/>
        </w:rPr>
        <w:t>located</w:t>
      </w:r>
      <w:r>
        <w:rPr>
          <w:color w:val="FFFFFF"/>
          <w:spacing w:val="-13"/>
          <w:w w:val="110"/>
        </w:rPr>
        <w:t> </w:t>
      </w:r>
      <w:r>
        <w:rPr>
          <w:color w:val="FFFFFF"/>
          <w:w w:val="110"/>
        </w:rPr>
        <w:t>in</w:t>
      </w:r>
      <w:r>
        <w:rPr>
          <w:color w:val="FFFFFF"/>
          <w:spacing w:val="-13"/>
          <w:w w:val="110"/>
        </w:rPr>
        <w:t> </w:t>
      </w:r>
      <w:r>
        <w:rPr>
          <w:color w:val="FFFFFF"/>
          <w:w w:val="110"/>
        </w:rPr>
        <w:t>a</w:t>
      </w:r>
      <w:r>
        <w:rPr>
          <w:color w:val="FFFFFF"/>
          <w:spacing w:val="-13"/>
          <w:w w:val="110"/>
        </w:rPr>
        <w:t> </w:t>
      </w:r>
      <w:r>
        <w:rPr>
          <w:color w:val="FFFFFF"/>
          <w:w w:val="110"/>
        </w:rPr>
        <w:t>really</w:t>
      </w:r>
      <w:r>
        <w:rPr>
          <w:color w:val="FFFFFF"/>
          <w:spacing w:val="-13"/>
          <w:w w:val="110"/>
        </w:rPr>
        <w:t> </w:t>
      </w:r>
      <w:r>
        <w:rPr>
          <w:color w:val="FFFFFF"/>
          <w:w w:val="110"/>
        </w:rPr>
        <w:t>inconvenient</w:t>
      </w:r>
      <w:r>
        <w:rPr>
          <w:color w:val="FFFFFF"/>
          <w:spacing w:val="-13"/>
          <w:w w:val="110"/>
        </w:rPr>
        <w:t> </w:t>
      </w:r>
      <w:r>
        <w:rPr>
          <w:color w:val="FFFFFF"/>
          <w:w w:val="110"/>
        </w:rPr>
        <w:t>place-</w:t>
      </w:r>
      <w:r>
        <w:rPr>
          <w:color w:val="FFFFFF"/>
          <w:spacing w:val="-13"/>
          <w:w w:val="110"/>
        </w:rPr>
        <w:t> </w:t>
      </w:r>
      <w:r>
        <w:rPr>
          <w:color w:val="FFFFFF"/>
          <w:w w:val="110"/>
        </w:rPr>
        <w:t>when</w:t>
      </w:r>
      <w:r>
        <w:rPr>
          <w:color w:val="FFFFFF"/>
          <w:spacing w:val="-13"/>
          <w:w w:val="110"/>
        </w:rPr>
        <w:t> </w:t>
      </w:r>
      <w:r>
        <w:rPr>
          <w:color w:val="FFFFFF"/>
          <w:w w:val="110"/>
        </w:rPr>
        <w:t>my</w:t>
      </w:r>
      <w:r>
        <w:rPr>
          <w:color w:val="FFFFFF"/>
          <w:spacing w:val="-13"/>
          <w:w w:val="110"/>
        </w:rPr>
        <w:t> </w:t>
      </w:r>
      <w:r>
        <w:rPr>
          <w:color w:val="FFFFFF"/>
          <w:w w:val="110"/>
        </w:rPr>
        <w:t>son</w:t>
      </w:r>
      <w:r>
        <w:rPr>
          <w:color w:val="FFFFFF"/>
          <w:spacing w:val="-13"/>
          <w:w w:val="110"/>
        </w:rPr>
        <w:t> </w:t>
      </w:r>
      <w:r>
        <w:rPr>
          <w:color w:val="FFFFFF"/>
          <w:w w:val="110"/>
        </w:rPr>
        <w:t>went</w:t>
      </w:r>
      <w:r>
        <w:rPr>
          <w:color w:val="FFFFFF"/>
          <w:spacing w:val="-13"/>
          <w:w w:val="110"/>
        </w:rPr>
        <w:t> </w:t>
      </w:r>
      <w:r>
        <w:rPr>
          <w:color w:val="FFFFFF"/>
          <w:w w:val="110"/>
        </w:rPr>
        <w:t>to</w:t>
      </w:r>
      <w:r>
        <w:rPr>
          <w:color w:val="FFFFFF"/>
          <w:spacing w:val="-13"/>
          <w:w w:val="110"/>
        </w:rPr>
        <w:t> </w:t>
      </w:r>
      <w:r>
        <w:rPr>
          <w:color w:val="FFFFFF"/>
          <w:w w:val="110"/>
        </w:rPr>
        <w:t>that</w:t>
      </w:r>
      <w:r>
        <w:rPr>
          <w:color w:val="FFFFFF"/>
          <w:spacing w:val="-13"/>
          <w:w w:val="110"/>
        </w:rPr>
        <w:t> </w:t>
      </w:r>
      <w:r>
        <w:rPr>
          <w:color w:val="FFFFFF"/>
          <w:w w:val="110"/>
        </w:rPr>
        <w:t>Head</w:t>
      </w:r>
      <w:r>
        <w:rPr>
          <w:color w:val="FFFFFF"/>
          <w:spacing w:val="-13"/>
          <w:w w:val="110"/>
        </w:rPr>
        <w:t> </w:t>
      </w:r>
      <w:r>
        <w:rPr>
          <w:color w:val="FFFFFF"/>
          <w:w w:val="110"/>
        </w:rPr>
        <w:t>Start.</w:t>
      </w:r>
      <w:r>
        <w:rPr>
          <w:color w:val="FFFFFF"/>
          <w:spacing w:val="-13"/>
          <w:w w:val="110"/>
        </w:rPr>
        <w:t> </w:t>
      </w:r>
      <w:r>
        <w:rPr>
          <w:color w:val="FFFFFF"/>
          <w:w w:val="110"/>
        </w:rPr>
        <w:t>It</w:t>
      </w:r>
      <w:r>
        <w:rPr>
          <w:color w:val="FFFFFF"/>
          <w:spacing w:val="-13"/>
          <w:w w:val="110"/>
        </w:rPr>
        <w:t> </w:t>
      </w:r>
      <w:r>
        <w:rPr>
          <w:color w:val="FFFFFF"/>
          <w:w w:val="110"/>
        </w:rPr>
        <w:t>was</w:t>
      </w:r>
      <w:r>
        <w:rPr>
          <w:color w:val="FFFFFF"/>
          <w:spacing w:val="-13"/>
          <w:w w:val="110"/>
        </w:rPr>
        <w:t> </w:t>
      </w:r>
      <w:r>
        <w:rPr>
          <w:color w:val="FFFFFF"/>
          <w:w w:val="110"/>
        </w:rPr>
        <w:t>like</w:t>
      </w:r>
      <w:r>
        <w:rPr>
          <w:color w:val="FFFFFF"/>
          <w:spacing w:val="-13"/>
          <w:w w:val="110"/>
        </w:rPr>
        <w:t> </w:t>
      </w:r>
      <w:r>
        <w:rPr>
          <w:color w:val="FFFFFF"/>
          <w:w w:val="110"/>
        </w:rPr>
        <w:t>on</w:t>
      </w:r>
      <w:r>
        <w:rPr>
          <w:color w:val="FFFFFF"/>
          <w:spacing w:val="-13"/>
          <w:w w:val="110"/>
        </w:rPr>
        <w:t> </w:t>
      </w:r>
      <w:r>
        <w:rPr>
          <w:color w:val="FFFFFF"/>
          <w:w w:val="110"/>
        </w:rPr>
        <w:t>the</w:t>
      </w:r>
      <w:r>
        <w:rPr>
          <w:color w:val="FFFFFF"/>
          <w:spacing w:val="-13"/>
          <w:w w:val="110"/>
        </w:rPr>
        <w:t> </w:t>
      </w:r>
      <w:r>
        <w:rPr>
          <w:color w:val="FFFFFF"/>
          <w:w w:val="110"/>
        </w:rPr>
        <w:t>south</w:t>
      </w:r>
      <w:r>
        <w:rPr>
          <w:color w:val="FFFFFF"/>
          <w:spacing w:val="-13"/>
          <w:w w:val="110"/>
        </w:rPr>
        <w:t> </w:t>
      </w:r>
      <w:r>
        <w:rPr>
          <w:color w:val="FFFFFF"/>
          <w:w w:val="110"/>
        </w:rPr>
        <w:t>side of</w:t>
      </w:r>
      <w:r>
        <w:rPr>
          <w:color w:val="FFFFFF"/>
          <w:spacing w:val="-5"/>
          <w:w w:val="110"/>
        </w:rPr>
        <w:t> </w:t>
      </w:r>
      <w:r>
        <w:rPr>
          <w:color w:val="FFFFFF"/>
          <w:w w:val="110"/>
        </w:rPr>
        <w:t>San</w:t>
      </w:r>
      <w:r>
        <w:rPr>
          <w:color w:val="FFFFFF"/>
          <w:spacing w:val="-5"/>
          <w:w w:val="110"/>
        </w:rPr>
        <w:t> </w:t>
      </w:r>
      <w:r>
        <w:rPr>
          <w:color w:val="FFFFFF"/>
          <w:w w:val="110"/>
        </w:rPr>
        <w:t>Antonio,</w:t>
      </w:r>
      <w:r>
        <w:rPr>
          <w:color w:val="FFFFFF"/>
          <w:spacing w:val="-5"/>
          <w:w w:val="110"/>
        </w:rPr>
        <w:t> </w:t>
      </w:r>
      <w:r>
        <w:rPr>
          <w:color w:val="FFFFFF"/>
          <w:w w:val="110"/>
        </w:rPr>
        <w:t>and</w:t>
      </w:r>
      <w:r>
        <w:rPr>
          <w:color w:val="FFFFFF"/>
          <w:spacing w:val="-5"/>
          <w:w w:val="110"/>
        </w:rPr>
        <w:t> </w:t>
      </w:r>
      <w:r>
        <w:rPr>
          <w:color w:val="FFFFFF"/>
          <w:w w:val="110"/>
        </w:rPr>
        <w:t>I</w:t>
      </w:r>
      <w:r>
        <w:rPr>
          <w:color w:val="FFFFFF"/>
          <w:spacing w:val="-5"/>
          <w:w w:val="110"/>
        </w:rPr>
        <w:t> </w:t>
      </w:r>
      <w:r>
        <w:rPr>
          <w:color w:val="FFFFFF"/>
          <w:w w:val="110"/>
        </w:rPr>
        <w:t>work</w:t>
      </w:r>
      <w:r>
        <w:rPr>
          <w:color w:val="FFFFFF"/>
          <w:spacing w:val="-5"/>
          <w:w w:val="110"/>
        </w:rPr>
        <w:t> </w:t>
      </w:r>
      <w:r>
        <w:rPr>
          <w:color w:val="FFFFFF"/>
          <w:w w:val="110"/>
        </w:rPr>
        <w:t>here</w:t>
      </w:r>
      <w:r>
        <w:rPr>
          <w:color w:val="FFFFFF"/>
          <w:spacing w:val="-5"/>
          <w:w w:val="110"/>
        </w:rPr>
        <w:t> </w:t>
      </w:r>
      <w:r>
        <w:rPr>
          <w:color w:val="FFFFFF"/>
          <w:w w:val="110"/>
        </w:rPr>
        <w:t>in</w:t>
      </w:r>
      <w:r>
        <w:rPr>
          <w:color w:val="FFFFFF"/>
          <w:spacing w:val="-5"/>
          <w:w w:val="110"/>
        </w:rPr>
        <w:t> </w:t>
      </w:r>
      <w:r>
        <w:rPr>
          <w:color w:val="FFFFFF"/>
          <w:w w:val="110"/>
        </w:rPr>
        <w:t>Stone</w:t>
      </w:r>
      <w:r>
        <w:rPr>
          <w:color w:val="FFFFFF"/>
          <w:spacing w:val="-5"/>
          <w:w w:val="110"/>
        </w:rPr>
        <w:t> </w:t>
      </w:r>
      <w:r>
        <w:rPr>
          <w:color w:val="FFFFFF"/>
          <w:w w:val="110"/>
        </w:rPr>
        <w:t>Oak-</w:t>
      </w:r>
      <w:r>
        <w:rPr>
          <w:color w:val="FFFFFF"/>
          <w:spacing w:val="-5"/>
          <w:w w:val="110"/>
        </w:rPr>
        <w:t> </w:t>
      </w:r>
      <w:r>
        <w:rPr>
          <w:color w:val="FFFFFF"/>
          <w:w w:val="110"/>
        </w:rPr>
        <w:t>that's</w:t>
      </w:r>
      <w:r>
        <w:rPr>
          <w:color w:val="FFFFFF"/>
          <w:spacing w:val="-5"/>
          <w:w w:val="110"/>
        </w:rPr>
        <w:t> </w:t>
      </w:r>
      <w:r>
        <w:rPr>
          <w:color w:val="FFFFFF"/>
          <w:w w:val="110"/>
        </w:rPr>
        <w:t>just</w:t>
      </w:r>
      <w:r>
        <w:rPr>
          <w:color w:val="FFFFFF"/>
          <w:spacing w:val="-5"/>
          <w:w w:val="110"/>
        </w:rPr>
        <w:t> </w:t>
      </w:r>
      <w:r>
        <w:rPr>
          <w:color w:val="FFFFFF"/>
          <w:w w:val="110"/>
        </w:rPr>
        <w:t>where</w:t>
      </w:r>
      <w:r>
        <w:rPr>
          <w:color w:val="FFFFFF"/>
          <w:spacing w:val="-5"/>
          <w:w w:val="110"/>
        </w:rPr>
        <w:t> </w:t>
      </w:r>
      <w:r>
        <w:rPr>
          <w:color w:val="FFFFFF"/>
          <w:w w:val="110"/>
        </w:rPr>
        <w:t>my</w:t>
      </w:r>
      <w:r>
        <w:rPr>
          <w:color w:val="FFFFFF"/>
          <w:spacing w:val="-5"/>
          <w:w w:val="110"/>
        </w:rPr>
        <w:t> </w:t>
      </w:r>
      <w:r>
        <w:rPr>
          <w:color w:val="FFFFFF"/>
          <w:w w:val="110"/>
        </w:rPr>
        <w:t>job</w:t>
      </w:r>
      <w:r>
        <w:rPr>
          <w:color w:val="FFFFFF"/>
          <w:spacing w:val="-5"/>
          <w:w w:val="110"/>
        </w:rPr>
        <w:t> </w:t>
      </w:r>
      <w:r>
        <w:rPr>
          <w:color w:val="FFFFFF"/>
          <w:w w:val="110"/>
        </w:rPr>
        <w:t>is.</w:t>
      </w:r>
      <w:r>
        <w:rPr>
          <w:color w:val="FFFFFF"/>
          <w:spacing w:val="-5"/>
          <w:w w:val="110"/>
        </w:rPr>
        <w:t> </w:t>
      </w:r>
      <w:r>
        <w:rPr>
          <w:color w:val="FFFFFF"/>
          <w:w w:val="110"/>
        </w:rPr>
        <w:t>And</w:t>
      </w:r>
      <w:r>
        <w:rPr>
          <w:color w:val="FFFFFF"/>
          <w:spacing w:val="-5"/>
          <w:w w:val="110"/>
        </w:rPr>
        <w:t> </w:t>
      </w:r>
      <w:r>
        <w:rPr>
          <w:color w:val="FFFFFF"/>
          <w:w w:val="110"/>
        </w:rPr>
        <w:t>my</w:t>
      </w:r>
      <w:r>
        <w:rPr>
          <w:color w:val="FFFFFF"/>
          <w:spacing w:val="-5"/>
          <w:w w:val="110"/>
        </w:rPr>
        <w:t> </w:t>
      </w:r>
      <w:r>
        <w:rPr>
          <w:color w:val="FFFFFF"/>
          <w:w w:val="110"/>
        </w:rPr>
        <w:t>husband</w:t>
      </w:r>
      <w:r>
        <w:rPr>
          <w:color w:val="FFFFFF"/>
          <w:spacing w:val="-5"/>
          <w:w w:val="110"/>
        </w:rPr>
        <w:t> </w:t>
      </w:r>
      <w:r>
        <w:rPr>
          <w:color w:val="FFFFFF"/>
          <w:w w:val="110"/>
        </w:rPr>
        <w:t>worked</w:t>
      </w:r>
      <w:r>
        <w:rPr>
          <w:color w:val="FFFFFF"/>
          <w:spacing w:val="-5"/>
          <w:w w:val="110"/>
        </w:rPr>
        <w:t> </w:t>
      </w:r>
      <w:r>
        <w:rPr>
          <w:color w:val="FFFFFF"/>
          <w:w w:val="110"/>
        </w:rPr>
        <w:t>for</w:t>
      </w:r>
      <w:r>
        <w:rPr>
          <w:color w:val="FFFFFF"/>
          <w:spacing w:val="-5"/>
          <w:w w:val="110"/>
        </w:rPr>
        <w:t> </w:t>
      </w:r>
      <w:r>
        <w:rPr>
          <w:color w:val="FFFFFF"/>
          <w:w w:val="110"/>
        </w:rPr>
        <w:t>the organization</w:t>
      </w:r>
      <w:r>
        <w:rPr>
          <w:color w:val="FFFFFF"/>
          <w:spacing w:val="-4"/>
          <w:w w:val="110"/>
        </w:rPr>
        <w:t> </w:t>
      </w:r>
      <w:r>
        <w:rPr>
          <w:color w:val="FFFFFF"/>
          <w:w w:val="110"/>
        </w:rPr>
        <w:t>so</w:t>
      </w:r>
      <w:r>
        <w:rPr>
          <w:color w:val="FFFFFF"/>
          <w:spacing w:val="-4"/>
          <w:w w:val="110"/>
        </w:rPr>
        <w:t> </w:t>
      </w:r>
      <w:r>
        <w:rPr>
          <w:color w:val="FFFFFF"/>
          <w:w w:val="110"/>
        </w:rPr>
        <w:t>he</w:t>
      </w:r>
      <w:r>
        <w:rPr>
          <w:color w:val="FFFFFF"/>
          <w:spacing w:val="-4"/>
          <w:w w:val="110"/>
        </w:rPr>
        <w:t> </w:t>
      </w:r>
      <w:r>
        <w:rPr>
          <w:color w:val="FFFFFF"/>
          <w:w w:val="110"/>
        </w:rPr>
        <w:t>did</w:t>
      </w:r>
      <w:r>
        <w:rPr>
          <w:color w:val="FFFFFF"/>
          <w:spacing w:val="-4"/>
          <w:w w:val="110"/>
        </w:rPr>
        <w:t> </w:t>
      </w:r>
      <w:r>
        <w:rPr>
          <w:color w:val="FFFFFF"/>
          <w:w w:val="110"/>
        </w:rPr>
        <w:t>drop</w:t>
      </w:r>
      <w:r>
        <w:rPr>
          <w:color w:val="FFFFFF"/>
          <w:spacing w:val="-4"/>
          <w:w w:val="110"/>
        </w:rPr>
        <w:t> </w:t>
      </w:r>
      <w:r>
        <w:rPr>
          <w:color w:val="FFFFFF"/>
          <w:w w:val="110"/>
        </w:rPr>
        <w:t>off</w:t>
      </w:r>
      <w:r>
        <w:rPr>
          <w:color w:val="FFFFFF"/>
          <w:spacing w:val="-4"/>
          <w:w w:val="110"/>
        </w:rPr>
        <w:t> </w:t>
      </w:r>
      <w:r>
        <w:rPr>
          <w:color w:val="FFFFFF"/>
          <w:w w:val="110"/>
        </w:rPr>
        <w:t>and</w:t>
      </w:r>
      <w:r>
        <w:rPr>
          <w:color w:val="FFFFFF"/>
          <w:spacing w:val="-4"/>
          <w:w w:val="110"/>
        </w:rPr>
        <w:t> </w:t>
      </w:r>
      <w:r>
        <w:rPr>
          <w:color w:val="FFFFFF"/>
          <w:w w:val="110"/>
        </w:rPr>
        <w:t>pick</w:t>
      </w:r>
      <w:r>
        <w:rPr>
          <w:color w:val="FFFFFF"/>
          <w:spacing w:val="-4"/>
          <w:w w:val="110"/>
        </w:rPr>
        <w:t> </w:t>
      </w:r>
      <w:r>
        <w:rPr>
          <w:color w:val="FFFFFF"/>
          <w:w w:val="110"/>
        </w:rPr>
        <w:t>up</w:t>
      </w:r>
      <w:r>
        <w:rPr>
          <w:color w:val="FFFFFF"/>
          <w:spacing w:val="-4"/>
          <w:w w:val="110"/>
        </w:rPr>
        <w:t> </w:t>
      </w:r>
      <w:r>
        <w:rPr>
          <w:color w:val="FFFFFF"/>
          <w:w w:val="110"/>
        </w:rPr>
        <w:t>but</w:t>
      </w:r>
      <w:r>
        <w:rPr>
          <w:color w:val="FFFFFF"/>
          <w:spacing w:val="-4"/>
          <w:w w:val="110"/>
        </w:rPr>
        <w:t> </w:t>
      </w:r>
      <w:r>
        <w:rPr>
          <w:color w:val="FFFFFF"/>
          <w:w w:val="110"/>
        </w:rPr>
        <w:t>like</w:t>
      </w:r>
      <w:r>
        <w:rPr>
          <w:color w:val="FFFFFF"/>
          <w:spacing w:val="-4"/>
          <w:w w:val="110"/>
        </w:rPr>
        <w:t> </w:t>
      </w:r>
      <w:r>
        <w:rPr>
          <w:color w:val="FFFFFF"/>
          <w:w w:val="110"/>
        </w:rPr>
        <w:t>if</w:t>
      </w:r>
      <w:r>
        <w:rPr>
          <w:color w:val="FFFFFF"/>
          <w:spacing w:val="-4"/>
          <w:w w:val="110"/>
        </w:rPr>
        <w:t> </w:t>
      </w:r>
      <w:r>
        <w:rPr>
          <w:color w:val="FFFFFF"/>
          <w:w w:val="110"/>
        </w:rPr>
        <w:t>my</w:t>
      </w:r>
      <w:r>
        <w:rPr>
          <w:color w:val="FFFFFF"/>
          <w:spacing w:val="-4"/>
          <w:w w:val="110"/>
        </w:rPr>
        <w:t> </w:t>
      </w:r>
      <w:r>
        <w:rPr>
          <w:color w:val="FFFFFF"/>
          <w:w w:val="110"/>
        </w:rPr>
        <w:t>husband</w:t>
      </w:r>
      <w:r>
        <w:rPr>
          <w:color w:val="FFFFFF"/>
          <w:spacing w:val="-4"/>
          <w:w w:val="110"/>
        </w:rPr>
        <w:t> </w:t>
      </w:r>
      <w:r>
        <w:rPr>
          <w:color w:val="FFFFFF"/>
          <w:w w:val="110"/>
        </w:rPr>
        <w:t>for</w:t>
      </w:r>
      <w:r>
        <w:rPr>
          <w:color w:val="FFFFFF"/>
          <w:spacing w:val="-4"/>
          <w:w w:val="110"/>
        </w:rPr>
        <w:t> </w:t>
      </w:r>
      <w:r>
        <w:rPr>
          <w:color w:val="FFFFFF"/>
          <w:w w:val="110"/>
        </w:rPr>
        <w:t>whatever</w:t>
      </w:r>
      <w:r>
        <w:rPr>
          <w:color w:val="FFFFFF"/>
          <w:spacing w:val="-4"/>
          <w:w w:val="110"/>
        </w:rPr>
        <w:t> </w:t>
      </w:r>
      <w:r>
        <w:rPr>
          <w:color w:val="FFFFFF"/>
          <w:w w:val="110"/>
        </w:rPr>
        <w:t>reason</w:t>
      </w:r>
      <w:r>
        <w:rPr>
          <w:color w:val="FFFFFF"/>
          <w:spacing w:val="-4"/>
          <w:w w:val="110"/>
        </w:rPr>
        <w:t> </w:t>
      </w:r>
      <w:r>
        <w:rPr>
          <w:color w:val="FFFFFF"/>
          <w:w w:val="110"/>
        </w:rPr>
        <w:t>couldn't</w:t>
      </w:r>
      <w:r>
        <w:rPr>
          <w:color w:val="FFFFFF"/>
          <w:spacing w:val="-4"/>
          <w:w w:val="110"/>
        </w:rPr>
        <w:t> </w:t>
      </w:r>
      <w:r>
        <w:rPr>
          <w:color w:val="FFFFFF"/>
          <w:w w:val="110"/>
        </w:rPr>
        <w:t>[drop</w:t>
      </w:r>
      <w:r>
        <w:rPr>
          <w:color w:val="FFFFFF"/>
          <w:spacing w:val="-4"/>
          <w:w w:val="110"/>
        </w:rPr>
        <w:t> </w:t>
      </w:r>
      <w:r>
        <w:rPr>
          <w:color w:val="FFFFFF"/>
          <w:w w:val="110"/>
        </w:rPr>
        <w:t>off</w:t>
      </w:r>
      <w:r>
        <w:rPr>
          <w:color w:val="FFFFFF"/>
          <w:spacing w:val="-4"/>
          <w:w w:val="110"/>
        </w:rPr>
        <w:t> </w:t>
      </w:r>
      <w:r>
        <w:rPr>
          <w:color w:val="FFFFFF"/>
          <w:w w:val="110"/>
        </w:rPr>
        <w:t>or pick</w:t>
      </w:r>
      <w:r>
        <w:rPr>
          <w:color w:val="FFFFFF"/>
          <w:spacing w:val="-8"/>
          <w:w w:val="110"/>
        </w:rPr>
        <w:t> </w:t>
      </w:r>
      <w:r>
        <w:rPr>
          <w:color w:val="FFFFFF"/>
          <w:w w:val="110"/>
        </w:rPr>
        <w:t>up]</w:t>
      </w:r>
      <w:r>
        <w:rPr>
          <w:color w:val="FFFFFF"/>
          <w:spacing w:val="-8"/>
          <w:w w:val="110"/>
        </w:rPr>
        <w:t> </w:t>
      </w:r>
      <w:r>
        <w:rPr>
          <w:color w:val="FFFFFF"/>
          <w:w w:val="110"/>
        </w:rPr>
        <w:t>then</w:t>
      </w:r>
      <w:r>
        <w:rPr>
          <w:color w:val="FFFFFF"/>
          <w:spacing w:val="-8"/>
          <w:w w:val="110"/>
        </w:rPr>
        <w:t> </w:t>
      </w:r>
      <w:r>
        <w:rPr>
          <w:color w:val="FFFFFF"/>
          <w:w w:val="110"/>
        </w:rPr>
        <w:t>I’m</w:t>
      </w:r>
      <w:r>
        <w:rPr>
          <w:color w:val="FFFFFF"/>
          <w:spacing w:val="-8"/>
          <w:w w:val="110"/>
        </w:rPr>
        <w:t> </w:t>
      </w:r>
      <w:r>
        <w:rPr>
          <w:color w:val="FFFFFF"/>
          <w:w w:val="110"/>
        </w:rPr>
        <w:t>having</w:t>
      </w:r>
      <w:r>
        <w:rPr>
          <w:color w:val="FFFFFF"/>
          <w:spacing w:val="-8"/>
          <w:w w:val="110"/>
        </w:rPr>
        <w:t> </w:t>
      </w:r>
      <w:r>
        <w:rPr>
          <w:color w:val="FFFFFF"/>
          <w:w w:val="110"/>
        </w:rPr>
        <w:t>to</w:t>
      </w:r>
      <w:r>
        <w:rPr>
          <w:color w:val="FFFFFF"/>
          <w:spacing w:val="-8"/>
          <w:w w:val="110"/>
        </w:rPr>
        <w:t> </w:t>
      </w:r>
      <w:r>
        <w:rPr>
          <w:color w:val="FFFFFF"/>
          <w:w w:val="110"/>
        </w:rPr>
        <w:t>drive</w:t>
      </w:r>
      <w:r>
        <w:rPr>
          <w:color w:val="FFFFFF"/>
          <w:spacing w:val="-8"/>
          <w:w w:val="110"/>
        </w:rPr>
        <w:t> </w:t>
      </w:r>
      <w:r>
        <w:rPr>
          <w:color w:val="FFFFFF"/>
          <w:w w:val="110"/>
        </w:rPr>
        <w:t>ages</w:t>
      </w:r>
      <w:r>
        <w:rPr>
          <w:color w:val="FFFFFF"/>
          <w:spacing w:val="-8"/>
          <w:w w:val="110"/>
        </w:rPr>
        <w:t> </w:t>
      </w:r>
      <w:r>
        <w:rPr>
          <w:color w:val="FFFFFF"/>
          <w:w w:val="110"/>
        </w:rPr>
        <w:t>to</w:t>
      </w:r>
      <w:r>
        <w:rPr>
          <w:color w:val="FFFFFF"/>
          <w:spacing w:val="-8"/>
          <w:w w:val="110"/>
        </w:rPr>
        <w:t> </w:t>
      </w:r>
      <w:r>
        <w:rPr>
          <w:color w:val="FFFFFF"/>
          <w:w w:val="110"/>
        </w:rPr>
        <w:t>go</w:t>
      </w:r>
      <w:r>
        <w:rPr>
          <w:color w:val="FFFFFF"/>
          <w:spacing w:val="-8"/>
          <w:w w:val="110"/>
        </w:rPr>
        <w:t> </w:t>
      </w:r>
      <w:r>
        <w:rPr>
          <w:color w:val="FFFFFF"/>
          <w:w w:val="110"/>
        </w:rPr>
        <w:t>get</w:t>
      </w:r>
      <w:r>
        <w:rPr>
          <w:color w:val="FFFFFF"/>
          <w:spacing w:val="-8"/>
          <w:w w:val="110"/>
        </w:rPr>
        <w:t> </w:t>
      </w:r>
      <w:r>
        <w:rPr>
          <w:color w:val="FFFFFF"/>
          <w:w w:val="110"/>
        </w:rPr>
        <w:t>him.</w:t>
      </w:r>
      <w:r>
        <w:rPr>
          <w:color w:val="FFFFFF"/>
          <w:spacing w:val="-8"/>
          <w:w w:val="110"/>
        </w:rPr>
        <w:t> </w:t>
      </w:r>
      <w:r>
        <w:rPr>
          <w:color w:val="FFFFFF"/>
          <w:w w:val="110"/>
        </w:rPr>
        <w:t>For</w:t>
      </w:r>
      <w:r>
        <w:rPr>
          <w:color w:val="FFFFFF"/>
          <w:spacing w:val="-8"/>
          <w:w w:val="110"/>
        </w:rPr>
        <w:t> </w:t>
      </w:r>
      <w:r>
        <w:rPr>
          <w:color w:val="FFFFFF"/>
          <w:w w:val="110"/>
        </w:rPr>
        <w:t>him</w:t>
      </w:r>
      <w:r>
        <w:rPr>
          <w:color w:val="FFFFFF"/>
          <w:spacing w:val="-8"/>
          <w:w w:val="110"/>
        </w:rPr>
        <w:t> </w:t>
      </w:r>
      <w:r>
        <w:rPr>
          <w:color w:val="FFFFFF"/>
          <w:w w:val="110"/>
        </w:rPr>
        <w:t>to</w:t>
      </w:r>
      <w:r>
        <w:rPr>
          <w:color w:val="FFFFFF"/>
          <w:spacing w:val="-8"/>
          <w:w w:val="110"/>
        </w:rPr>
        <w:t> </w:t>
      </w:r>
      <w:r>
        <w:rPr>
          <w:color w:val="FFFFFF"/>
          <w:w w:val="110"/>
        </w:rPr>
        <w:t>be</w:t>
      </w:r>
      <w:r>
        <w:rPr>
          <w:color w:val="FFFFFF"/>
          <w:spacing w:val="-8"/>
          <w:w w:val="110"/>
        </w:rPr>
        <w:t> </w:t>
      </w:r>
      <w:r>
        <w:rPr>
          <w:color w:val="FFFFFF"/>
          <w:w w:val="110"/>
        </w:rPr>
        <w:t>in</w:t>
      </w:r>
      <w:r>
        <w:rPr>
          <w:color w:val="FFFFFF"/>
          <w:spacing w:val="-8"/>
          <w:w w:val="110"/>
        </w:rPr>
        <w:t> </w:t>
      </w:r>
      <w:r>
        <w:rPr>
          <w:color w:val="FFFFFF"/>
          <w:w w:val="110"/>
        </w:rPr>
        <w:t>this</w:t>
      </w:r>
      <w:r>
        <w:rPr>
          <w:color w:val="FFFFFF"/>
          <w:spacing w:val="-8"/>
          <w:w w:val="110"/>
        </w:rPr>
        <w:t> </w:t>
      </w:r>
      <w:r>
        <w:rPr>
          <w:color w:val="FFFFFF"/>
          <w:w w:val="110"/>
        </w:rPr>
        <w:t>high</w:t>
      </w:r>
      <w:r>
        <w:rPr>
          <w:color w:val="FFFFFF"/>
          <w:spacing w:val="-8"/>
          <w:w w:val="110"/>
        </w:rPr>
        <w:t> </w:t>
      </w:r>
      <w:r>
        <w:rPr>
          <w:color w:val="FFFFFF"/>
          <w:w w:val="110"/>
        </w:rPr>
        <w:t>quality</w:t>
      </w:r>
      <w:r>
        <w:rPr>
          <w:color w:val="FFFFFF"/>
          <w:spacing w:val="-8"/>
          <w:w w:val="110"/>
        </w:rPr>
        <w:t> </w:t>
      </w:r>
      <w:r>
        <w:rPr>
          <w:color w:val="FFFFFF"/>
          <w:w w:val="110"/>
        </w:rPr>
        <w:t>affordable</w:t>
      </w:r>
      <w:r>
        <w:rPr>
          <w:color w:val="FFFFFF"/>
          <w:spacing w:val="-8"/>
          <w:w w:val="110"/>
        </w:rPr>
        <w:t> </w:t>
      </w:r>
      <w:r>
        <w:rPr>
          <w:color w:val="FFFFFF"/>
          <w:w w:val="110"/>
        </w:rPr>
        <w:t>child</w:t>
      </w:r>
      <w:r>
        <w:rPr>
          <w:color w:val="FFFFFF"/>
          <w:spacing w:val="-8"/>
          <w:w w:val="110"/>
        </w:rPr>
        <w:t> </w:t>
      </w:r>
      <w:r>
        <w:rPr>
          <w:color w:val="FFFFFF"/>
          <w:w w:val="110"/>
        </w:rPr>
        <w:t>care situation</w:t>
      </w:r>
      <w:r>
        <w:rPr>
          <w:color w:val="FFFFFF"/>
          <w:spacing w:val="-4"/>
          <w:w w:val="110"/>
        </w:rPr>
        <w:t> </w:t>
      </w:r>
      <w:r>
        <w:rPr>
          <w:color w:val="FFFFFF"/>
          <w:w w:val="110"/>
        </w:rPr>
        <w:t>I'm</w:t>
      </w:r>
      <w:r>
        <w:rPr>
          <w:color w:val="FFFFFF"/>
          <w:spacing w:val="-4"/>
          <w:w w:val="110"/>
        </w:rPr>
        <w:t> </w:t>
      </w:r>
      <w:r>
        <w:rPr>
          <w:color w:val="FFFFFF"/>
          <w:w w:val="110"/>
        </w:rPr>
        <w:t>having</w:t>
      </w:r>
      <w:r>
        <w:rPr>
          <w:color w:val="FFFFFF"/>
          <w:spacing w:val="-4"/>
          <w:w w:val="110"/>
        </w:rPr>
        <w:t> </w:t>
      </w:r>
      <w:r>
        <w:rPr>
          <w:color w:val="FFFFFF"/>
          <w:w w:val="110"/>
        </w:rPr>
        <w:t>to</w:t>
      </w:r>
      <w:r>
        <w:rPr>
          <w:color w:val="FFFFFF"/>
          <w:spacing w:val="-4"/>
          <w:w w:val="110"/>
        </w:rPr>
        <w:t> </w:t>
      </w:r>
      <w:r>
        <w:rPr>
          <w:color w:val="FFFFFF"/>
          <w:w w:val="110"/>
        </w:rPr>
        <w:t>go</w:t>
      </w:r>
      <w:r>
        <w:rPr>
          <w:color w:val="FFFFFF"/>
          <w:spacing w:val="-4"/>
          <w:w w:val="110"/>
        </w:rPr>
        <w:t> </w:t>
      </w:r>
      <w:r>
        <w:rPr>
          <w:color w:val="FFFFFF"/>
          <w:w w:val="110"/>
        </w:rPr>
        <w:t>from</w:t>
      </w:r>
      <w:r>
        <w:rPr>
          <w:color w:val="FFFFFF"/>
          <w:spacing w:val="-4"/>
          <w:w w:val="110"/>
        </w:rPr>
        <w:t> </w:t>
      </w:r>
      <w:r>
        <w:rPr>
          <w:color w:val="FFFFFF"/>
          <w:w w:val="110"/>
        </w:rPr>
        <w:t>one</w:t>
      </w:r>
      <w:r>
        <w:rPr>
          <w:color w:val="FFFFFF"/>
          <w:spacing w:val="-4"/>
          <w:w w:val="110"/>
        </w:rPr>
        <w:t> </w:t>
      </w:r>
      <w:r>
        <w:rPr>
          <w:color w:val="FFFFFF"/>
          <w:w w:val="110"/>
        </w:rPr>
        <w:t>side</w:t>
      </w:r>
      <w:r>
        <w:rPr>
          <w:color w:val="FFFFFF"/>
          <w:spacing w:val="-4"/>
          <w:w w:val="110"/>
        </w:rPr>
        <w:t> </w:t>
      </w:r>
      <w:r>
        <w:rPr>
          <w:color w:val="FFFFFF"/>
          <w:w w:val="110"/>
        </w:rPr>
        <w:t>of</w:t>
      </w:r>
      <w:r>
        <w:rPr>
          <w:color w:val="FFFFFF"/>
          <w:spacing w:val="-4"/>
          <w:w w:val="110"/>
        </w:rPr>
        <w:t> </w:t>
      </w:r>
      <w:r>
        <w:rPr>
          <w:color w:val="FFFFFF"/>
          <w:w w:val="110"/>
        </w:rPr>
        <w:t>the</w:t>
      </w:r>
      <w:r>
        <w:rPr>
          <w:color w:val="FFFFFF"/>
          <w:spacing w:val="-4"/>
          <w:w w:val="110"/>
        </w:rPr>
        <w:t> </w:t>
      </w:r>
      <w:r>
        <w:rPr>
          <w:color w:val="FFFFFF"/>
          <w:w w:val="110"/>
        </w:rPr>
        <w:t>city</w:t>
      </w:r>
      <w:r>
        <w:rPr>
          <w:color w:val="FFFFFF"/>
          <w:spacing w:val="-4"/>
          <w:w w:val="110"/>
        </w:rPr>
        <w:t> </w:t>
      </w:r>
      <w:r>
        <w:rPr>
          <w:color w:val="FFFFFF"/>
          <w:w w:val="110"/>
        </w:rPr>
        <w:t>to</w:t>
      </w:r>
      <w:r>
        <w:rPr>
          <w:color w:val="FFFFFF"/>
          <w:spacing w:val="-4"/>
          <w:w w:val="110"/>
        </w:rPr>
        <w:t> </w:t>
      </w:r>
      <w:r>
        <w:rPr>
          <w:color w:val="FFFFFF"/>
          <w:w w:val="110"/>
        </w:rPr>
        <w:t>the</w:t>
      </w:r>
      <w:r>
        <w:rPr>
          <w:color w:val="FFFFFF"/>
          <w:spacing w:val="-4"/>
          <w:w w:val="110"/>
        </w:rPr>
        <w:t> </w:t>
      </w:r>
      <w:r>
        <w:rPr>
          <w:color w:val="FFFFFF"/>
          <w:w w:val="110"/>
        </w:rPr>
        <w:t>other</w:t>
      </w:r>
      <w:r>
        <w:rPr>
          <w:color w:val="FFFFFF"/>
          <w:spacing w:val="-4"/>
          <w:w w:val="110"/>
        </w:rPr>
        <w:t> </w:t>
      </w:r>
      <w:r>
        <w:rPr>
          <w:color w:val="FFFFFF"/>
          <w:w w:val="110"/>
        </w:rPr>
        <w:t>just</w:t>
      </w:r>
      <w:r>
        <w:rPr>
          <w:color w:val="FFFFFF"/>
          <w:spacing w:val="-4"/>
          <w:w w:val="110"/>
        </w:rPr>
        <w:t> </w:t>
      </w:r>
      <w:r>
        <w:rPr>
          <w:color w:val="FFFFFF"/>
          <w:w w:val="110"/>
        </w:rPr>
        <w:t>to</w:t>
      </w:r>
      <w:r>
        <w:rPr>
          <w:color w:val="FFFFFF"/>
          <w:spacing w:val="-4"/>
          <w:w w:val="110"/>
        </w:rPr>
        <w:t> </w:t>
      </w:r>
      <w:r>
        <w:rPr>
          <w:color w:val="FFFFFF"/>
          <w:w w:val="110"/>
        </w:rPr>
        <w:t>pick</w:t>
      </w:r>
      <w:r>
        <w:rPr>
          <w:color w:val="FFFFFF"/>
          <w:spacing w:val="-4"/>
          <w:w w:val="110"/>
        </w:rPr>
        <w:t> </w:t>
      </w:r>
      <w:r>
        <w:rPr>
          <w:color w:val="FFFFFF"/>
          <w:w w:val="110"/>
        </w:rPr>
        <w:t>them</w:t>
      </w:r>
      <w:r>
        <w:rPr>
          <w:color w:val="FFFFFF"/>
          <w:spacing w:val="-4"/>
          <w:w w:val="110"/>
        </w:rPr>
        <w:t> </w:t>
      </w:r>
      <w:r>
        <w:rPr>
          <w:color w:val="FFFFFF"/>
          <w:w w:val="110"/>
        </w:rPr>
        <w:t>up</w:t>
      </w:r>
      <w:r>
        <w:rPr>
          <w:color w:val="FFFFFF"/>
          <w:spacing w:val="-4"/>
          <w:w w:val="110"/>
        </w:rPr>
        <w:t> </w:t>
      </w:r>
      <w:r>
        <w:rPr>
          <w:color w:val="FFFFFF"/>
          <w:w w:val="110"/>
        </w:rPr>
        <w:t>and</w:t>
      </w:r>
      <w:r>
        <w:rPr>
          <w:color w:val="FFFFFF"/>
          <w:spacing w:val="-4"/>
          <w:w w:val="110"/>
        </w:rPr>
        <w:t> </w:t>
      </w:r>
      <w:r>
        <w:rPr>
          <w:color w:val="FFFFFF"/>
          <w:w w:val="110"/>
        </w:rPr>
        <w:t>then</w:t>
      </w:r>
      <w:r>
        <w:rPr>
          <w:color w:val="FFFFFF"/>
          <w:spacing w:val="-4"/>
          <w:w w:val="110"/>
        </w:rPr>
        <w:t> </w:t>
      </w:r>
      <w:r>
        <w:rPr>
          <w:color w:val="FFFFFF"/>
          <w:w w:val="110"/>
        </w:rPr>
        <w:t>do</w:t>
      </w:r>
      <w:r>
        <w:rPr>
          <w:color w:val="FFFFFF"/>
          <w:spacing w:val="-4"/>
          <w:w w:val="110"/>
        </w:rPr>
        <w:t> </w:t>
      </w:r>
      <w:r>
        <w:rPr>
          <w:color w:val="FFFFFF"/>
          <w:w w:val="110"/>
        </w:rPr>
        <w:t>that</w:t>
      </w:r>
      <w:r>
        <w:rPr>
          <w:color w:val="FFFFFF"/>
          <w:spacing w:val="-4"/>
          <w:w w:val="110"/>
        </w:rPr>
        <w:t> </w:t>
      </w:r>
      <w:r>
        <w:rPr>
          <w:color w:val="FFFFFF"/>
          <w:w w:val="110"/>
        </w:rPr>
        <w:t>back</w:t>
      </w:r>
      <w:r>
        <w:rPr>
          <w:color w:val="FFFFFF"/>
          <w:spacing w:val="-4"/>
          <w:w w:val="110"/>
        </w:rPr>
        <w:t> </w:t>
      </w:r>
      <w:r>
        <w:rPr>
          <w:color w:val="FFFFFF"/>
          <w:w w:val="110"/>
        </w:rPr>
        <w:t>to get home, uh!"</w:t>
      </w:r>
    </w:p>
    <w:p>
      <w:pPr>
        <w:pStyle w:val="BodyText"/>
        <w:spacing w:before="47"/>
      </w:pPr>
    </w:p>
    <w:p>
      <w:pPr>
        <w:pStyle w:val="BodyText"/>
        <w:spacing w:line="288" w:lineRule="auto"/>
        <w:ind w:left="355" w:right="410"/>
      </w:pPr>
      <w:r>
        <w:rPr>
          <w:color w:val="FFFFFF"/>
          <w:w w:val="110"/>
        </w:rPr>
        <w:t>"It's</w:t>
      </w:r>
      <w:r>
        <w:rPr>
          <w:color w:val="FFFFFF"/>
          <w:spacing w:val="-9"/>
          <w:w w:val="110"/>
        </w:rPr>
        <w:t> </w:t>
      </w:r>
      <w:r>
        <w:rPr>
          <w:color w:val="FFFFFF"/>
          <w:w w:val="110"/>
        </w:rPr>
        <w:t>very</w:t>
      </w:r>
      <w:r>
        <w:rPr>
          <w:color w:val="FFFFFF"/>
          <w:spacing w:val="-9"/>
          <w:w w:val="110"/>
        </w:rPr>
        <w:t> </w:t>
      </w:r>
      <w:r>
        <w:rPr>
          <w:color w:val="FFFFFF"/>
          <w:w w:val="110"/>
        </w:rPr>
        <w:t>hard</w:t>
      </w:r>
      <w:r>
        <w:rPr>
          <w:color w:val="FFFFFF"/>
          <w:spacing w:val="-9"/>
          <w:w w:val="110"/>
        </w:rPr>
        <w:t> </w:t>
      </w:r>
      <w:r>
        <w:rPr>
          <w:color w:val="FFFFFF"/>
          <w:w w:val="110"/>
        </w:rPr>
        <w:t>to</w:t>
      </w:r>
      <w:r>
        <w:rPr>
          <w:color w:val="FFFFFF"/>
          <w:spacing w:val="-9"/>
          <w:w w:val="110"/>
        </w:rPr>
        <w:t> </w:t>
      </w:r>
      <w:r>
        <w:rPr>
          <w:color w:val="FFFFFF"/>
          <w:w w:val="110"/>
        </w:rPr>
        <w:t>see</w:t>
      </w:r>
      <w:r>
        <w:rPr>
          <w:color w:val="FFFFFF"/>
          <w:spacing w:val="-9"/>
          <w:w w:val="110"/>
        </w:rPr>
        <w:t> </w:t>
      </w:r>
      <w:r>
        <w:rPr>
          <w:color w:val="FFFFFF"/>
          <w:w w:val="110"/>
        </w:rPr>
        <w:t>diverse</w:t>
      </w:r>
      <w:r>
        <w:rPr>
          <w:color w:val="FFFFFF"/>
          <w:spacing w:val="-9"/>
          <w:w w:val="110"/>
        </w:rPr>
        <w:t> </w:t>
      </w:r>
      <w:r>
        <w:rPr>
          <w:color w:val="FFFFFF"/>
          <w:w w:val="110"/>
        </w:rPr>
        <w:t>teachers.</w:t>
      </w:r>
      <w:r>
        <w:rPr>
          <w:color w:val="FFFFFF"/>
          <w:spacing w:val="-9"/>
          <w:w w:val="110"/>
        </w:rPr>
        <w:t> </w:t>
      </w:r>
      <w:r>
        <w:rPr>
          <w:color w:val="FFFFFF"/>
          <w:w w:val="110"/>
        </w:rPr>
        <w:t>I</w:t>
      </w:r>
      <w:r>
        <w:rPr>
          <w:color w:val="FFFFFF"/>
          <w:spacing w:val="-9"/>
          <w:w w:val="110"/>
        </w:rPr>
        <w:t> </w:t>
      </w:r>
      <w:r>
        <w:rPr>
          <w:color w:val="FFFFFF"/>
          <w:w w:val="110"/>
        </w:rPr>
        <w:t>think</w:t>
      </w:r>
      <w:r>
        <w:rPr>
          <w:color w:val="FFFFFF"/>
          <w:spacing w:val="-9"/>
          <w:w w:val="110"/>
        </w:rPr>
        <w:t> </w:t>
      </w:r>
      <w:r>
        <w:rPr>
          <w:color w:val="FFFFFF"/>
          <w:w w:val="110"/>
        </w:rPr>
        <w:t>which</w:t>
      </w:r>
      <w:r>
        <w:rPr>
          <w:color w:val="FFFFFF"/>
          <w:spacing w:val="-9"/>
          <w:w w:val="110"/>
        </w:rPr>
        <w:t> </w:t>
      </w:r>
      <w:r>
        <w:rPr>
          <w:color w:val="FFFFFF"/>
          <w:w w:val="110"/>
        </w:rPr>
        <w:t>is</w:t>
      </w:r>
      <w:r>
        <w:rPr>
          <w:color w:val="FFFFFF"/>
          <w:spacing w:val="-9"/>
          <w:w w:val="110"/>
        </w:rPr>
        <w:t> </w:t>
      </w:r>
      <w:r>
        <w:rPr>
          <w:color w:val="FFFFFF"/>
          <w:w w:val="110"/>
        </w:rPr>
        <w:t>very</w:t>
      </w:r>
      <w:r>
        <w:rPr>
          <w:color w:val="FFFFFF"/>
          <w:spacing w:val="-9"/>
          <w:w w:val="110"/>
        </w:rPr>
        <w:t> </w:t>
      </w:r>
      <w:r>
        <w:rPr>
          <w:color w:val="FFFFFF"/>
          <w:w w:val="110"/>
        </w:rPr>
        <w:t>important</w:t>
      </w:r>
      <w:r>
        <w:rPr>
          <w:color w:val="FFFFFF"/>
          <w:spacing w:val="-9"/>
          <w:w w:val="110"/>
        </w:rPr>
        <w:t> </w:t>
      </w:r>
      <w:r>
        <w:rPr>
          <w:color w:val="FFFFFF"/>
          <w:w w:val="110"/>
        </w:rPr>
        <w:t>for</w:t>
      </w:r>
      <w:r>
        <w:rPr>
          <w:color w:val="FFFFFF"/>
          <w:spacing w:val="-9"/>
          <w:w w:val="110"/>
        </w:rPr>
        <w:t> </w:t>
      </w:r>
      <w:r>
        <w:rPr>
          <w:color w:val="FFFFFF"/>
          <w:w w:val="110"/>
        </w:rPr>
        <w:t>me</w:t>
      </w:r>
      <w:r>
        <w:rPr>
          <w:color w:val="FFFFFF"/>
          <w:spacing w:val="-9"/>
          <w:w w:val="110"/>
        </w:rPr>
        <w:t> </w:t>
      </w:r>
      <w:r>
        <w:rPr>
          <w:color w:val="FFFFFF"/>
          <w:w w:val="110"/>
        </w:rPr>
        <w:t>as</w:t>
      </w:r>
      <w:r>
        <w:rPr>
          <w:color w:val="FFFFFF"/>
          <w:spacing w:val="-9"/>
          <w:w w:val="110"/>
        </w:rPr>
        <w:t> </w:t>
      </w:r>
      <w:r>
        <w:rPr>
          <w:color w:val="FFFFFF"/>
          <w:w w:val="110"/>
        </w:rPr>
        <w:t>I'm</w:t>
      </w:r>
      <w:r>
        <w:rPr>
          <w:color w:val="FFFFFF"/>
          <w:spacing w:val="-9"/>
          <w:w w:val="110"/>
        </w:rPr>
        <w:t> </w:t>
      </w:r>
      <w:r>
        <w:rPr>
          <w:color w:val="FFFFFF"/>
          <w:w w:val="110"/>
        </w:rPr>
        <w:t>coming</w:t>
      </w:r>
      <w:r>
        <w:rPr>
          <w:color w:val="FFFFFF"/>
          <w:spacing w:val="-9"/>
          <w:w w:val="110"/>
        </w:rPr>
        <w:t> </w:t>
      </w:r>
      <w:r>
        <w:rPr>
          <w:color w:val="FFFFFF"/>
          <w:w w:val="110"/>
        </w:rPr>
        <w:t>from</w:t>
      </w:r>
      <w:r>
        <w:rPr>
          <w:color w:val="FFFFFF"/>
          <w:spacing w:val="-9"/>
          <w:w w:val="110"/>
        </w:rPr>
        <w:t> </w:t>
      </w:r>
      <w:r>
        <w:rPr>
          <w:color w:val="FFFFFF"/>
          <w:w w:val="110"/>
        </w:rPr>
        <w:t>different kind</w:t>
      </w:r>
      <w:r>
        <w:rPr>
          <w:color w:val="FFFFFF"/>
          <w:spacing w:val="-12"/>
          <w:w w:val="110"/>
        </w:rPr>
        <w:t> </w:t>
      </w:r>
      <w:r>
        <w:rPr>
          <w:color w:val="FFFFFF"/>
          <w:w w:val="110"/>
        </w:rPr>
        <w:t>of</w:t>
      </w:r>
      <w:r>
        <w:rPr>
          <w:color w:val="FFFFFF"/>
          <w:spacing w:val="-12"/>
          <w:w w:val="110"/>
        </w:rPr>
        <w:t> </w:t>
      </w:r>
      <w:r>
        <w:rPr>
          <w:color w:val="FFFFFF"/>
          <w:w w:val="110"/>
        </w:rPr>
        <w:t>cultural</w:t>
      </w:r>
      <w:r>
        <w:rPr>
          <w:color w:val="FFFFFF"/>
          <w:spacing w:val="-12"/>
          <w:w w:val="110"/>
        </w:rPr>
        <w:t> </w:t>
      </w:r>
      <w:r>
        <w:rPr>
          <w:color w:val="FFFFFF"/>
          <w:w w:val="110"/>
        </w:rPr>
        <w:t>background.</w:t>
      </w:r>
      <w:r>
        <w:rPr>
          <w:color w:val="FFFFFF"/>
          <w:spacing w:val="-12"/>
          <w:w w:val="110"/>
        </w:rPr>
        <w:t> </w:t>
      </w:r>
      <w:r>
        <w:rPr>
          <w:color w:val="FFFFFF"/>
          <w:w w:val="110"/>
        </w:rPr>
        <w:t>It's</w:t>
      </w:r>
      <w:r>
        <w:rPr>
          <w:color w:val="FFFFFF"/>
          <w:spacing w:val="-12"/>
          <w:w w:val="110"/>
        </w:rPr>
        <w:t> </w:t>
      </w:r>
      <w:r>
        <w:rPr>
          <w:color w:val="FFFFFF"/>
          <w:w w:val="110"/>
        </w:rPr>
        <w:t>very</w:t>
      </w:r>
      <w:r>
        <w:rPr>
          <w:color w:val="FFFFFF"/>
          <w:spacing w:val="-12"/>
          <w:w w:val="110"/>
        </w:rPr>
        <w:t> </w:t>
      </w:r>
      <w:r>
        <w:rPr>
          <w:color w:val="FFFFFF"/>
          <w:w w:val="110"/>
        </w:rPr>
        <w:t>important</w:t>
      </w:r>
      <w:r>
        <w:rPr>
          <w:color w:val="FFFFFF"/>
          <w:spacing w:val="-12"/>
          <w:w w:val="110"/>
        </w:rPr>
        <w:t> </w:t>
      </w:r>
      <w:r>
        <w:rPr>
          <w:color w:val="FFFFFF"/>
          <w:w w:val="110"/>
        </w:rPr>
        <w:t>for</w:t>
      </w:r>
      <w:r>
        <w:rPr>
          <w:color w:val="FFFFFF"/>
          <w:spacing w:val="-12"/>
          <w:w w:val="110"/>
        </w:rPr>
        <w:t> </w:t>
      </w:r>
      <w:r>
        <w:rPr>
          <w:color w:val="FFFFFF"/>
          <w:w w:val="110"/>
        </w:rPr>
        <w:t>me</w:t>
      </w:r>
      <w:r>
        <w:rPr>
          <w:color w:val="FFFFFF"/>
          <w:spacing w:val="-12"/>
          <w:w w:val="110"/>
        </w:rPr>
        <w:t> </w:t>
      </w:r>
      <w:r>
        <w:rPr>
          <w:color w:val="FFFFFF"/>
          <w:w w:val="110"/>
        </w:rPr>
        <w:t>to</w:t>
      </w:r>
      <w:r>
        <w:rPr>
          <w:color w:val="FFFFFF"/>
          <w:spacing w:val="-12"/>
          <w:w w:val="110"/>
        </w:rPr>
        <w:t> </w:t>
      </w:r>
      <w:r>
        <w:rPr>
          <w:color w:val="FFFFFF"/>
          <w:w w:val="110"/>
        </w:rPr>
        <w:t>see</w:t>
      </w:r>
      <w:r>
        <w:rPr>
          <w:color w:val="FFFFFF"/>
          <w:spacing w:val="-12"/>
          <w:w w:val="110"/>
        </w:rPr>
        <w:t> </w:t>
      </w:r>
      <w:r>
        <w:rPr>
          <w:color w:val="FFFFFF"/>
          <w:w w:val="110"/>
        </w:rPr>
        <w:t>someone</w:t>
      </w:r>
      <w:r>
        <w:rPr>
          <w:color w:val="FFFFFF"/>
          <w:spacing w:val="-12"/>
          <w:w w:val="110"/>
        </w:rPr>
        <w:t> </w:t>
      </w:r>
      <w:r>
        <w:rPr>
          <w:color w:val="FFFFFF"/>
          <w:w w:val="110"/>
        </w:rPr>
        <w:t>coming</w:t>
      </w:r>
      <w:r>
        <w:rPr>
          <w:color w:val="FFFFFF"/>
          <w:spacing w:val="-12"/>
          <w:w w:val="110"/>
        </w:rPr>
        <w:t> </w:t>
      </w:r>
      <w:r>
        <w:rPr>
          <w:color w:val="FFFFFF"/>
          <w:w w:val="110"/>
        </w:rPr>
        <w:t>from</w:t>
      </w:r>
      <w:r>
        <w:rPr>
          <w:color w:val="FFFFFF"/>
          <w:spacing w:val="-12"/>
          <w:w w:val="110"/>
        </w:rPr>
        <w:t> </w:t>
      </w:r>
      <w:r>
        <w:rPr>
          <w:color w:val="FFFFFF"/>
          <w:w w:val="110"/>
        </w:rPr>
        <w:t>different</w:t>
      </w:r>
      <w:r>
        <w:rPr>
          <w:color w:val="FFFFFF"/>
          <w:spacing w:val="-12"/>
          <w:w w:val="110"/>
        </w:rPr>
        <w:t> </w:t>
      </w:r>
      <w:r>
        <w:rPr>
          <w:color w:val="FFFFFF"/>
          <w:w w:val="110"/>
        </w:rPr>
        <w:t>cultures</w:t>
      </w:r>
      <w:r>
        <w:rPr>
          <w:color w:val="FFFFFF"/>
          <w:spacing w:val="-12"/>
          <w:w w:val="110"/>
        </w:rPr>
        <w:t> </w:t>
      </w:r>
      <w:r>
        <w:rPr>
          <w:color w:val="FFFFFF"/>
          <w:w w:val="110"/>
        </w:rPr>
        <w:t>and having</w:t>
      </w:r>
      <w:r>
        <w:rPr>
          <w:color w:val="FFFFFF"/>
          <w:spacing w:val="-5"/>
          <w:w w:val="110"/>
        </w:rPr>
        <w:t> </w:t>
      </w:r>
      <w:r>
        <w:rPr>
          <w:color w:val="FFFFFF"/>
          <w:w w:val="110"/>
        </w:rPr>
        <w:t>some</w:t>
      </w:r>
      <w:r>
        <w:rPr>
          <w:color w:val="FFFFFF"/>
          <w:spacing w:val="-6"/>
          <w:w w:val="110"/>
        </w:rPr>
        <w:t> </w:t>
      </w:r>
      <w:r>
        <w:rPr>
          <w:color w:val="FFFFFF"/>
          <w:w w:val="110"/>
        </w:rPr>
        <w:t>diverse</w:t>
      </w:r>
      <w:r>
        <w:rPr>
          <w:color w:val="FFFFFF"/>
          <w:spacing w:val="-5"/>
          <w:w w:val="110"/>
        </w:rPr>
        <w:t> </w:t>
      </w:r>
      <w:r>
        <w:rPr>
          <w:color w:val="FFFFFF"/>
          <w:w w:val="110"/>
        </w:rPr>
        <w:t>experiences.</w:t>
      </w:r>
      <w:r>
        <w:rPr>
          <w:color w:val="FFFFFF"/>
          <w:spacing w:val="-6"/>
          <w:w w:val="110"/>
        </w:rPr>
        <w:t> </w:t>
      </w:r>
      <w:r>
        <w:rPr>
          <w:color w:val="FFFFFF"/>
          <w:w w:val="110"/>
        </w:rPr>
        <w:t>So,</w:t>
      </w:r>
      <w:r>
        <w:rPr>
          <w:color w:val="FFFFFF"/>
          <w:spacing w:val="-5"/>
          <w:w w:val="110"/>
        </w:rPr>
        <w:t> </w:t>
      </w:r>
      <w:r>
        <w:rPr>
          <w:color w:val="FFFFFF"/>
          <w:w w:val="110"/>
        </w:rPr>
        <w:t>I</w:t>
      </w:r>
      <w:r>
        <w:rPr>
          <w:color w:val="FFFFFF"/>
          <w:spacing w:val="-6"/>
          <w:w w:val="110"/>
        </w:rPr>
        <w:t> </w:t>
      </w:r>
      <w:r>
        <w:rPr>
          <w:color w:val="FFFFFF"/>
          <w:w w:val="110"/>
        </w:rPr>
        <w:t>cannot</w:t>
      </w:r>
      <w:r>
        <w:rPr>
          <w:color w:val="FFFFFF"/>
          <w:spacing w:val="-5"/>
          <w:w w:val="110"/>
        </w:rPr>
        <w:t> </w:t>
      </w:r>
      <w:r>
        <w:rPr>
          <w:color w:val="FFFFFF"/>
          <w:w w:val="110"/>
        </w:rPr>
        <w:t>see</w:t>
      </w:r>
      <w:r>
        <w:rPr>
          <w:color w:val="FFFFFF"/>
          <w:spacing w:val="-6"/>
          <w:w w:val="110"/>
        </w:rPr>
        <w:t> </w:t>
      </w:r>
      <w:r>
        <w:rPr>
          <w:color w:val="FFFFFF"/>
          <w:w w:val="110"/>
        </w:rPr>
        <w:t>this</w:t>
      </w:r>
      <w:r>
        <w:rPr>
          <w:color w:val="FFFFFF"/>
          <w:spacing w:val="-5"/>
          <w:w w:val="110"/>
        </w:rPr>
        <w:t> </w:t>
      </w:r>
      <w:r>
        <w:rPr>
          <w:color w:val="FFFFFF"/>
          <w:w w:val="110"/>
        </w:rPr>
        <w:t>in</w:t>
      </w:r>
      <w:r>
        <w:rPr>
          <w:color w:val="FFFFFF"/>
          <w:spacing w:val="-6"/>
          <w:w w:val="110"/>
        </w:rPr>
        <w:t> </w:t>
      </w:r>
      <w:r>
        <w:rPr>
          <w:color w:val="FFFFFF"/>
          <w:w w:val="110"/>
        </w:rPr>
        <w:t>schools</w:t>
      </w:r>
      <w:r>
        <w:rPr>
          <w:color w:val="FFFFFF"/>
          <w:spacing w:val="-5"/>
          <w:w w:val="110"/>
        </w:rPr>
        <w:t> </w:t>
      </w:r>
      <w:r>
        <w:rPr>
          <w:color w:val="FFFFFF"/>
          <w:w w:val="110"/>
        </w:rPr>
        <w:t>in</w:t>
      </w:r>
      <w:r>
        <w:rPr>
          <w:color w:val="FFFFFF"/>
          <w:spacing w:val="-6"/>
          <w:w w:val="110"/>
        </w:rPr>
        <w:t> </w:t>
      </w:r>
      <w:r>
        <w:rPr>
          <w:color w:val="FFFFFF"/>
          <w:w w:val="110"/>
        </w:rPr>
        <w:t>my</w:t>
      </w:r>
      <w:r>
        <w:rPr>
          <w:color w:val="FFFFFF"/>
          <w:spacing w:val="-5"/>
          <w:w w:val="110"/>
        </w:rPr>
        <w:t> </w:t>
      </w:r>
      <w:r>
        <w:rPr>
          <w:color w:val="FFFFFF"/>
          <w:w w:val="110"/>
        </w:rPr>
        <w:t>district</w:t>
      </w:r>
      <w:r>
        <w:rPr>
          <w:color w:val="FFFFFF"/>
          <w:spacing w:val="-6"/>
          <w:w w:val="110"/>
        </w:rPr>
        <w:t> </w:t>
      </w:r>
      <w:r>
        <w:rPr>
          <w:color w:val="FFFFFF"/>
          <w:w w:val="110"/>
        </w:rPr>
        <w:t>that's</w:t>
      </w:r>
      <w:r>
        <w:rPr>
          <w:color w:val="FFFFFF"/>
          <w:spacing w:val="-5"/>
          <w:w w:val="110"/>
        </w:rPr>
        <w:t> </w:t>
      </w:r>
      <w:r>
        <w:rPr>
          <w:color w:val="FFFFFF"/>
          <w:w w:val="110"/>
        </w:rPr>
        <w:t>a</w:t>
      </w:r>
      <w:r>
        <w:rPr>
          <w:color w:val="FFFFFF"/>
          <w:spacing w:val="-6"/>
          <w:w w:val="110"/>
        </w:rPr>
        <w:t> </w:t>
      </w:r>
      <w:r>
        <w:rPr>
          <w:color w:val="FFFFFF"/>
          <w:w w:val="110"/>
        </w:rPr>
        <w:t>kind</w:t>
      </w:r>
      <w:r>
        <w:rPr>
          <w:color w:val="FFFFFF"/>
          <w:spacing w:val="-5"/>
          <w:w w:val="110"/>
        </w:rPr>
        <w:t> </w:t>
      </w:r>
      <w:r>
        <w:rPr>
          <w:color w:val="FFFFFF"/>
          <w:w w:val="110"/>
        </w:rPr>
        <w:t>of</w:t>
      </w:r>
      <w:r>
        <w:rPr>
          <w:color w:val="FFFFFF"/>
          <w:spacing w:val="-6"/>
          <w:w w:val="110"/>
        </w:rPr>
        <w:t> </w:t>
      </w:r>
      <w:r>
        <w:rPr>
          <w:color w:val="FFFFFF"/>
          <w:w w:val="110"/>
        </w:rPr>
        <w:t>sign</w:t>
      </w:r>
      <w:r>
        <w:rPr>
          <w:color w:val="FFFFFF"/>
          <w:spacing w:val="-5"/>
          <w:w w:val="110"/>
        </w:rPr>
        <w:t> </w:t>
      </w:r>
      <w:r>
        <w:rPr>
          <w:color w:val="FFFFFF"/>
          <w:w w:val="110"/>
        </w:rPr>
        <w:t>of</w:t>
      </w:r>
      <w:r>
        <w:rPr>
          <w:color w:val="FFFFFF"/>
          <w:spacing w:val="-6"/>
          <w:w w:val="110"/>
        </w:rPr>
        <w:t> </w:t>
      </w:r>
      <w:r>
        <w:rPr>
          <w:color w:val="FFFFFF"/>
          <w:w w:val="110"/>
        </w:rPr>
        <w:t>the quality for me."</w:t>
      </w:r>
    </w:p>
    <w:p>
      <w:pPr>
        <w:pStyle w:val="BodyText"/>
        <w:spacing w:before="50"/>
      </w:pPr>
    </w:p>
    <w:p>
      <w:pPr>
        <w:pStyle w:val="BodyText"/>
        <w:spacing w:line="288" w:lineRule="auto"/>
        <w:ind w:left="355" w:right="410"/>
      </w:pPr>
      <w:r>
        <w:rPr/>
        <mc:AlternateContent>
          <mc:Choice Requires="wps">
            <w:drawing>
              <wp:anchor distT="0" distB="0" distL="0" distR="0" allowOverlap="1" layoutInCell="1" locked="0" behindDoc="1" simplePos="0" relativeHeight="486384640">
                <wp:simplePos x="0" y="0"/>
                <wp:positionH relativeFrom="page">
                  <wp:posOffset>225827</wp:posOffset>
                </wp:positionH>
                <wp:positionV relativeFrom="paragraph">
                  <wp:posOffset>569092</wp:posOffset>
                </wp:positionV>
                <wp:extent cx="7436484" cy="24384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7436484" cy="243840"/>
                        </a:xfrm>
                        <a:prstGeom prst="rect">
                          <a:avLst/>
                        </a:prstGeom>
                      </wps:spPr>
                      <wps:txbx>
                        <w:txbxContent>
                          <w:p>
                            <w:pPr>
                              <w:pStyle w:val="BodyText"/>
                              <w:tabs>
                                <w:tab w:pos="11710" w:val="right" w:leader="none"/>
                              </w:tabs>
                              <w:spacing w:line="370" w:lineRule="exact"/>
                              <w:rPr>
                                <w:position w:val="8"/>
                                <w:sz w:val="32"/>
                              </w:rPr>
                            </w:pPr>
                            <w:r>
                              <w:rPr>
                                <w:color w:val="FFFFFF"/>
                                <w:w w:val="110"/>
                              </w:rPr>
                              <w:t>and</w:t>
                            </w:r>
                            <w:r>
                              <w:rPr>
                                <w:color w:val="FFFFFF"/>
                                <w:spacing w:val="-6"/>
                                <w:w w:val="110"/>
                              </w:rPr>
                              <w:t> </w:t>
                            </w:r>
                            <w:r>
                              <w:rPr>
                                <w:color w:val="FFFFFF"/>
                                <w:w w:val="110"/>
                              </w:rPr>
                              <w:t>their</w:t>
                            </w:r>
                            <w:r>
                              <w:rPr>
                                <w:color w:val="FFFFFF"/>
                                <w:spacing w:val="-5"/>
                                <w:w w:val="110"/>
                              </w:rPr>
                              <w:t> </w:t>
                            </w:r>
                            <w:r>
                              <w:rPr>
                                <w:color w:val="FFFFFF"/>
                                <w:w w:val="110"/>
                              </w:rPr>
                              <w:t>teachers</w:t>
                            </w:r>
                            <w:r>
                              <w:rPr>
                                <w:color w:val="FFFFFF"/>
                                <w:spacing w:val="-6"/>
                                <w:w w:val="110"/>
                              </w:rPr>
                              <w:t> </w:t>
                            </w:r>
                            <w:r>
                              <w:rPr>
                                <w:color w:val="FFFFFF"/>
                                <w:w w:val="110"/>
                              </w:rPr>
                              <w:t>in</w:t>
                            </w:r>
                            <w:r>
                              <w:rPr>
                                <w:color w:val="FFFFFF"/>
                                <w:spacing w:val="-5"/>
                                <w:w w:val="110"/>
                              </w:rPr>
                              <w:t> </w:t>
                            </w:r>
                            <w:r>
                              <w:rPr>
                                <w:color w:val="FFFFFF"/>
                                <w:w w:val="110"/>
                              </w:rPr>
                              <w:t>the</w:t>
                            </w:r>
                            <w:r>
                              <w:rPr>
                                <w:color w:val="FFFFFF"/>
                                <w:spacing w:val="-6"/>
                                <w:w w:val="110"/>
                              </w:rPr>
                              <w:t> </w:t>
                            </w:r>
                            <w:r>
                              <w:rPr>
                                <w:color w:val="FFFFFF"/>
                                <w:w w:val="110"/>
                              </w:rPr>
                              <w:t>classrooms</w:t>
                            </w:r>
                            <w:r>
                              <w:rPr>
                                <w:color w:val="FFFFFF"/>
                                <w:spacing w:val="-5"/>
                                <w:w w:val="110"/>
                              </w:rPr>
                              <w:t> </w:t>
                            </w:r>
                            <w:r>
                              <w:rPr>
                                <w:color w:val="FFFFFF"/>
                                <w:w w:val="110"/>
                              </w:rPr>
                              <w:t>for</w:t>
                            </w:r>
                            <w:r>
                              <w:rPr>
                                <w:color w:val="FFFFFF"/>
                                <w:spacing w:val="-6"/>
                                <w:w w:val="110"/>
                              </w:rPr>
                              <w:t> </w:t>
                            </w:r>
                            <w:r>
                              <w:rPr>
                                <w:color w:val="FFFFFF"/>
                                <w:w w:val="110"/>
                              </w:rPr>
                              <w:t>the</w:t>
                            </w:r>
                            <w:r>
                              <w:rPr>
                                <w:color w:val="FFFFFF"/>
                                <w:spacing w:val="-5"/>
                                <w:w w:val="110"/>
                              </w:rPr>
                              <w:t> </w:t>
                            </w:r>
                            <w:r>
                              <w:rPr>
                                <w:color w:val="FFFFFF"/>
                                <w:spacing w:val="-2"/>
                                <w:w w:val="110"/>
                              </w:rPr>
                              <w:t>children."</w:t>
                            </w:r>
                            <w:r>
                              <w:rPr>
                                <w:color w:val="FFFFFF"/>
                              </w:rPr>
                              <w:tab/>
                            </w:r>
                            <w:r>
                              <w:rPr>
                                <w:color w:val="FFFFFF"/>
                                <w:spacing w:val="-5"/>
                                <w:w w:val="110"/>
                                <w:position w:val="8"/>
                                <w:sz w:val="32"/>
                              </w:rPr>
                              <w:t>20</w:t>
                            </w:r>
                          </w:p>
                        </w:txbxContent>
                      </wps:txbx>
                      <wps:bodyPr wrap="square" lIns="0" tIns="0" rIns="0" bIns="0" rtlCol="0">
                        <a:noAutofit/>
                      </wps:bodyPr>
                    </wps:wsp>
                  </a:graphicData>
                </a:graphic>
              </wp:anchor>
            </w:drawing>
          </mc:Choice>
          <mc:Fallback>
            <w:pict>
              <v:shape style="position:absolute;margin-left:17.781713pt;margin-top:44.810406pt;width:585.550pt;height:19.2pt;mso-position-horizontal-relative:page;mso-position-vertical-relative:paragraph;z-index:-16931840" type="#_x0000_t202" id="docshape80" filled="false" stroked="false">
                <v:textbox inset="0,0,0,0">
                  <w:txbxContent>
                    <w:p>
                      <w:pPr>
                        <w:pStyle w:val="BodyText"/>
                        <w:tabs>
                          <w:tab w:pos="11710" w:val="right" w:leader="none"/>
                        </w:tabs>
                        <w:spacing w:line="370" w:lineRule="exact"/>
                        <w:rPr>
                          <w:position w:val="8"/>
                          <w:sz w:val="32"/>
                        </w:rPr>
                      </w:pPr>
                      <w:r>
                        <w:rPr>
                          <w:color w:val="FFFFFF"/>
                          <w:w w:val="110"/>
                        </w:rPr>
                        <w:t>and</w:t>
                      </w:r>
                      <w:r>
                        <w:rPr>
                          <w:color w:val="FFFFFF"/>
                          <w:spacing w:val="-6"/>
                          <w:w w:val="110"/>
                        </w:rPr>
                        <w:t> </w:t>
                      </w:r>
                      <w:r>
                        <w:rPr>
                          <w:color w:val="FFFFFF"/>
                          <w:w w:val="110"/>
                        </w:rPr>
                        <w:t>their</w:t>
                      </w:r>
                      <w:r>
                        <w:rPr>
                          <w:color w:val="FFFFFF"/>
                          <w:spacing w:val="-5"/>
                          <w:w w:val="110"/>
                        </w:rPr>
                        <w:t> </w:t>
                      </w:r>
                      <w:r>
                        <w:rPr>
                          <w:color w:val="FFFFFF"/>
                          <w:w w:val="110"/>
                        </w:rPr>
                        <w:t>teachers</w:t>
                      </w:r>
                      <w:r>
                        <w:rPr>
                          <w:color w:val="FFFFFF"/>
                          <w:spacing w:val="-6"/>
                          <w:w w:val="110"/>
                        </w:rPr>
                        <w:t> </w:t>
                      </w:r>
                      <w:r>
                        <w:rPr>
                          <w:color w:val="FFFFFF"/>
                          <w:w w:val="110"/>
                        </w:rPr>
                        <w:t>in</w:t>
                      </w:r>
                      <w:r>
                        <w:rPr>
                          <w:color w:val="FFFFFF"/>
                          <w:spacing w:val="-5"/>
                          <w:w w:val="110"/>
                        </w:rPr>
                        <w:t> </w:t>
                      </w:r>
                      <w:r>
                        <w:rPr>
                          <w:color w:val="FFFFFF"/>
                          <w:w w:val="110"/>
                        </w:rPr>
                        <w:t>the</w:t>
                      </w:r>
                      <w:r>
                        <w:rPr>
                          <w:color w:val="FFFFFF"/>
                          <w:spacing w:val="-6"/>
                          <w:w w:val="110"/>
                        </w:rPr>
                        <w:t> </w:t>
                      </w:r>
                      <w:r>
                        <w:rPr>
                          <w:color w:val="FFFFFF"/>
                          <w:w w:val="110"/>
                        </w:rPr>
                        <w:t>classrooms</w:t>
                      </w:r>
                      <w:r>
                        <w:rPr>
                          <w:color w:val="FFFFFF"/>
                          <w:spacing w:val="-5"/>
                          <w:w w:val="110"/>
                        </w:rPr>
                        <w:t> </w:t>
                      </w:r>
                      <w:r>
                        <w:rPr>
                          <w:color w:val="FFFFFF"/>
                          <w:w w:val="110"/>
                        </w:rPr>
                        <w:t>for</w:t>
                      </w:r>
                      <w:r>
                        <w:rPr>
                          <w:color w:val="FFFFFF"/>
                          <w:spacing w:val="-6"/>
                          <w:w w:val="110"/>
                        </w:rPr>
                        <w:t> </w:t>
                      </w:r>
                      <w:r>
                        <w:rPr>
                          <w:color w:val="FFFFFF"/>
                          <w:w w:val="110"/>
                        </w:rPr>
                        <w:t>the</w:t>
                      </w:r>
                      <w:r>
                        <w:rPr>
                          <w:color w:val="FFFFFF"/>
                          <w:spacing w:val="-5"/>
                          <w:w w:val="110"/>
                        </w:rPr>
                        <w:t> </w:t>
                      </w:r>
                      <w:r>
                        <w:rPr>
                          <w:color w:val="FFFFFF"/>
                          <w:spacing w:val="-2"/>
                          <w:w w:val="110"/>
                        </w:rPr>
                        <w:t>children."</w:t>
                      </w:r>
                      <w:r>
                        <w:rPr>
                          <w:color w:val="FFFFFF"/>
                        </w:rPr>
                        <w:tab/>
                      </w:r>
                      <w:r>
                        <w:rPr>
                          <w:color w:val="FFFFFF"/>
                          <w:spacing w:val="-5"/>
                          <w:w w:val="110"/>
                          <w:position w:val="8"/>
                          <w:sz w:val="32"/>
                        </w:rPr>
                        <w:t>20</w:t>
                      </w:r>
                    </w:p>
                  </w:txbxContent>
                </v:textbox>
                <w10:wrap type="none"/>
              </v:shape>
            </w:pict>
          </mc:Fallback>
        </mc:AlternateContent>
      </w:r>
      <w:r>
        <w:rPr>
          <w:color w:val="FFFFFF"/>
          <w:w w:val="110"/>
        </w:rPr>
        <w:t>"I</w:t>
      </w:r>
      <w:r>
        <w:rPr>
          <w:color w:val="FFFFFF"/>
          <w:spacing w:val="-11"/>
          <w:w w:val="110"/>
        </w:rPr>
        <w:t> </w:t>
      </w:r>
      <w:r>
        <w:rPr>
          <w:color w:val="FFFFFF"/>
          <w:w w:val="110"/>
        </w:rPr>
        <w:t>look</w:t>
      </w:r>
      <w:r>
        <w:rPr>
          <w:color w:val="FFFFFF"/>
          <w:spacing w:val="-11"/>
          <w:w w:val="110"/>
        </w:rPr>
        <w:t> </w:t>
      </w:r>
      <w:r>
        <w:rPr>
          <w:color w:val="FFFFFF"/>
          <w:w w:val="110"/>
        </w:rPr>
        <w:t>at</w:t>
      </w:r>
      <w:r>
        <w:rPr>
          <w:color w:val="FFFFFF"/>
          <w:spacing w:val="-11"/>
          <w:w w:val="110"/>
        </w:rPr>
        <w:t> </w:t>
      </w:r>
      <w:r>
        <w:rPr>
          <w:color w:val="FFFFFF"/>
          <w:w w:val="110"/>
        </w:rPr>
        <w:t>safety</w:t>
      </w:r>
      <w:r>
        <w:rPr>
          <w:color w:val="FFFFFF"/>
          <w:spacing w:val="-11"/>
          <w:w w:val="110"/>
        </w:rPr>
        <w:t> </w:t>
      </w:r>
      <w:r>
        <w:rPr>
          <w:color w:val="FFFFFF"/>
          <w:w w:val="110"/>
        </w:rPr>
        <w:t>when</w:t>
      </w:r>
      <w:r>
        <w:rPr>
          <w:color w:val="FFFFFF"/>
          <w:spacing w:val="-11"/>
          <w:w w:val="110"/>
        </w:rPr>
        <w:t> </w:t>
      </w:r>
      <w:r>
        <w:rPr>
          <w:color w:val="FFFFFF"/>
          <w:w w:val="110"/>
        </w:rPr>
        <w:t>I'm</w:t>
      </w:r>
      <w:r>
        <w:rPr>
          <w:color w:val="FFFFFF"/>
          <w:spacing w:val="-11"/>
          <w:w w:val="110"/>
        </w:rPr>
        <w:t> </w:t>
      </w:r>
      <w:r>
        <w:rPr>
          <w:color w:val="FFFFFF"/>
          <w:w w:val="110"/>
        </w:rPr>
        <w:t>looking</w:t>
      </w:r>
      <w:r>
        <w:rPr>
          <w:color w:val="FFFFFF"/>
          <w:spacing w:val="-11"/>
          <w:w w:val="110"/>
        </w:rPr>
        <w:t> </w:t>
      </w:r>
      <w:r>
        <w:rPr>
          <w:color w:val="FFFFFF"/>
          <w:w w:val="110"/>
        </w:rPr>
        <w:t>for</w:t>
      </w:r>
      <w:r>
        <w:rPr>
          <w:color w:val="FFFFFF"/>
          <w:spacing w:val="-11"/>
          <w:w w:val="110"/>
        </w:rPr>
        <w:t> </w:t>
      </w:r>
      <w:r>
        <w:rPr>
          <w:color w:val="FFFFFF"/>
          <w:w w:val="110"/>
        </w:rPr>
        <w:t>who</w:t>
      </w:r>
      <w:r>
        <w:rPr>
          <w:color w:val="FFFFFF"/>
          <w:spacing w:val="-11"/>
          <w:w w:val="110"/>
        </w:rPr>
        <w:t> </w:t>
      </w:r>
      <w:r>
        <w:rPr>
          <w:color w:val="FFFFFF"/>
          <w:w w:val="110"/>
        </w:rPr>
        <w:t>my</w:t>
      </w:r>
      <w:r>
        <w:rPr>
          <w:color w:val="FFFFFF"/>
          <w:spacing w:val="-11"/>
          <w:w w:val="110"/>
        </w:rPr>
        <w:t> </w:t>
      </w:r>
      <w:r>
        <w:rPr>
          <w:color w:val="FFFFFF"/>
          <w:w w:val="110"/>
        </w:rPr>
        <w:t>child</w:t>
      </w:r>
      <w:r>
        <w:rPr>
          <w:color w:val="FFFFFF"/>
          <w:spacing w:val="-11"/>
          <w:w w:val="110"/>
        </w:rPr>
        <w:t> </w:t>
      </w:r>
      <w:r>
        <w:rPr>
          <w:color w:val="FFFFFF"/>
          <w:w w:val="110"/>
        </w:rPr>
        <w:t>is</w:t>
      </w:r>
      <w:r>
        <w:rPr>
          <w:color w:val="FFFFFF"/>
          <w:spacing w:val="-11"/>
          <w:w w:val="110"/>
        </w:rPr>
        <w:t> </w:t>
      </w:r>
      <w:r>
        <w:rPr>
          <w:color w:val="FFFFFF"/>
          <w:w w:val="110"/>
        </w:rPr>
        <w:t>going</w:t>
      </w:r>
      <w:r>
        <w:rPr>
          <w:color w:val="FFFFFF"/>
          <w:spacing w:val="-11"/>
          <w:w w:val="110"/>
        </w:rPr>
        <w:t> </w:t>
      </w:r>
      <w:r>
        <w:rPr>
          <w:color w:val="FFFFFF"/>
          <w:w w:val="110"/>
        </w:rPr>
        <w:t>to</w:t>
      </w:r>
      <w:r>
        <w:rPr>
          <w:color w:val="FFFFFF"/>
          <w:spacing w:val="-11"/>
          <w:w w:val="110"/>
        </w:rPr>
        <w:t> </w:t>
      </w:r>
      <w:r>
        <w:rPr>
          <w:color w:val="FFFFFF"/>
          <w:w w:val="110"/>
        </w:rPr>
        <w:t>be</w:t>
      </w:r>
      <w:r>
        <w:rPr>
          <w:color w:val="FFFFFF"/>
          <w:spacing w:val="-11"/>
          <w:w w:val="110"/>
        </w:rPr>
        <w:t> </w:t>
      </w:r>
      <w:r>
        <w:rPr>
          <w:color w:val="FFFFFF"/>
          <w:w w:val="110"/>
        </w:rPr>
        <w:t>[with],</w:t>
      </w:r>
      <w:r>
        <w:rPr>
          <w:color w:val="FFFFFF"/>
          <w:spacing w:val="-11"/>
          <w:w w:val="110"/>
        </w:rPr>
        <w:t> </w:t>
      </w:r>
      <w:r>
        <w:rPr>
          <w:color w:val="FFFFFF"/>
          <w:w w:val="110"/>
        </w:rPr>
        <w:t>where</w:t>
      </w:r>
      <w:r>
        <w:rPr>
          <w:color w:val="FFFFFF"/>
          <w:spacing w:val="-11"/>
          <w:w w:val="110"/>
        </w:rPr>
        <w:t> </w:t>
      </w:r>
      <w:r>
        <w:rPr>
          <w:color w:val="FFFFFF"/>
          <w:w w:val="110"/>
        </w:rPr>
        <w:t>we're</w:t>
      </w:r>
      <w:r>
        <w:rPr>
          <w:color w:val="FFFFFF"/>
          <w:spacing w:val="-11"/>
          <w:w w:val="110"/>
        </w:rPr>
        <w:t> </w:t>
      </w:r>
      <w:r>
        <w:rPr>
          <w:color w:val="FFFFFF"/>
          <w:w w:val="110"/>
        </w:rPr>
        <w:t>located,</w:t>
      </w:r>
      <w:r>
        <w:rPr>
          <w:color w:val="FFFFFF"/>
          <w:spacing w:val="-11"/>
          <w:w w:val="110"/>
        </w:rPr>
        <w:t> </w:t>
      </w:r>
      <w:r>
        <w:rPr>
          <w:color w:val="FFFFFF"/>
          <w:w w:val="110"/>
        </w:rPr>
        <w:t>what's</w:t>
      </w:r>
      <w:r>
        <w:rPr>
          <w:color w:val="FFFFFF"/>
          <w:spacing w:val="-11"/>
          <w:w w:val="110"/>
        </w:rPr>
        <w:t> </w:t>
      </w:r>
      <w:r>
        <w:rPr>
          <w:color w:val="FFFFFF"/>
          <w:w w:val="110"/>
        </w:rPr>
        <w:t>around, and</w:t>
      </w:r>
      <w:r>
        <w:rPr>
          <w:color w:val="FFFFFF"/>
          <w:spacing w:val="-9"/>
          <w:w w:val="110"/>
        </w:rPr>
        <w:t> </w:t>
      </w:r>
      <w:r>
        <w:rPr>
          <w:color w:val="FFFFFF"/>
          <w:w w:val="110"/>
        </w:rPr>
        <w:t>then</w:t>
      </w:r>
      <w:r>
        <w:rPr>
          <w:color w:val="FFFFFF"/>
          <w:spacing w:val="-9"/>
          <w:w w:val="110"/>
        </w:rPr>
        <w:t> </w:t>
      </w:r>
      <w:r>
        <w:rPr>
          <w:color w:val="FFFFFF"/>
          <w:w w:val="110"/>
        </w:rPr>
        <w:t>a</w:t>
      </w:r>
      <w:r>
        <w:rPr>
          <w:color w:val="FFFFFF"/>
          <w:spacing w:val="-9"/>
          <w:w w:val="110"/>
        </w:rPr>
        <w:t> </w:t>
      </w:r>
      <w:r>
        <w:rPr>
          <w:color w:val="FFFFFF"/>
          <w:w w:val="110"/>
        </w:rPr>
        <w:t>lot</w:t>
      </w:r>
      <w:r>
        <w:rPr>
          <w:color w:val="FFFFFF"/>
          <w:spacing w:val="-9"/>
          <w:w w:val="110"/>
        </w:rPr>
        <w:t> </w:t>
      </w:r>
      <w:r>
        <w:rPr>
          <w:color w:val="FFFFFF"/>
          <w:w w:val="110"/>
        </w:rPr>
        <w:t>of</w:t>
      </w:r>
      <w:r>
        <w:rPr>
          <w:color w:val="FFFFFF"/>
          <w:spacing w:val="-9"/>
          <w:w w:val="110"/>
        </w:rPr>
        <w:t> </w:t>
      </w:r>
      <w:r>
        <w:rPr>
          <w:color w:val="FFFFFF"/>
          <w:w w:val="110"/>
        </w:rPr>
        <w:t>their</w:t>
      </w:r>
      <w:r>
        <w:rPr>
          <w:color w:val="FFFFFF"/>
          <w:spacing w:val="-9"/>
          <w:w w:val="110"/>
        </w:rPr>
        <w:t> </w:t>
      </w:r>
      <w:r>
        <w:rPr>
          <w:color w:val="FFFFFF"/>
          <w:w w:val="110"/>
        </w:rPr>
        <w:t>safety</w:t>
      </w:r>
      <w:r>
        <w:rPr>
          <w:color w:val="FFFFFF"/>
          <w:spacing w:val="-9"/>
          <w:w w:val="110"/>
        </w:rPr>
        <w:t> </w:t>
      </w:r>
      <w:r>
        <w:rPr>
          <w:color w:val="FFFFFF"/>
          <w:w w:val="110"/>
        </w:rPr>
        <w:t>policies</w:t>
      </w:r>
      <w:r>
        <w:rPr>
          <w:color w:val="FFFFFF"/>
          <w:spacing w:val="-9"/>
          <w:w w:val="110"/>
        </w:rPr>
        <w:t> </w:t>
      </w:r>
      <w:r>
        <w:rPr>
          <w:color w:val="FFFFFF"/>
          <w:w w:val="110"/>
        </w:rPr>
        <w:t>put</w:t>
      </w:r>
      <w:r>
        <w:rPr>
          <w:color w:val="FFFFFF"/>
          <w:spacing w:val="-9"/>
          <w:w w:val="110"/>
        </w:rPr>
        <w:t> </w:t>
      </w:r>
      <w:r>
        <w:rPr>
          <w:color w:val="FFFFFF"/>
          <w:w w:val="110"/>
        </w:rPr>
        <w:t>in</w:t>
      </w:r>
      <w:r>
        <w:rPr>
          <w:color w:val="FFFFFF"/>
          <w:spacing w:val="-9"/>
          <w:w w:val="110"/>
        </w:rPr>
        <w:t> </w:t>
      </w:r>
      <w:r>
        <w:rPr>
          <w:color w:val="FFFFFF"/>
          <w:w w:val="110"/>
        </w:rPr>
        <w:t>place,</w:t>
      </w:r>
      <w:r>
        <w:rPr>
          <w:color w:val="FFFFFF"/>
          <w:spacing w:val="-9"/>
          <w:w w:val="110"/>
        </w:rPr>
        <w:t> </w:t>
      </w:r>
      <w:r>
        <w:rPr>
          <w:color w:val="FFFFFF"/>
          <w:w w:val="110"/>
        </w:rPr>
        <w:t>making</w:t>
      </w:r>
      <w:r>
        <w:rPr>
          <w:color w:val="FFFFFF"/>
          <w:spacing w:val="-9"/>
          <w:w w:val="110"/>
        </w:rPr>
        <w:t> </w:t>
      </w:r>
      <w:r>
        <w:rPr>
          <w:color w:val="FFFFFF"/>
          <w:w w:val="110"/>
        </w:rPr>
        <w:t>sure</w:t>
      </w:r>
      <w:r>
        <w:rPr>
          <w:color w:val="FFFFFF"/>
          <w:spacing w:val="-9"/>
          <w:w w:val="110"/>
        </w:rPr>
        <w:t> </w:t>
      </w:r>
      <w:r>
        <w:rPr>
          <w:color w:val="FFFFFF"/>
          <w:w w:val="110"/>
        </w:rPr>
        <w:t>that</w:t>
      </w:r>
      <w:r>
        <w:rPr>
          <w:color w:val="FFFFFF"/>
          <w:spacing w:val="-9"/>
          <w:w w:val="110"/>
        </w:rPr>
        <w:t> </w:t>
      </w:r>
      <w:r>
        <w:rPr>
          <w:color w:val="FFFFFF"/>
          <w:w w:val="110"/>
        </w:rPr>
        <w:t>they</w:t>
      </w:r>
      <w:r>
        <w:rPr>
          <w:color w:val="FFFFFF"/>
          <w:spacing w:val="-9"/>
          <w:w w:val="110"/>
        </w:rPr>
        <w:t> </w:t>
      </w:r>
      <w:r>
        <w:rPr>
          <w:color w:val="FFFFFF"/>
          <w:w w:val="110"/>
        </w:rPr>
        <w:t>have</w:t>
      </w:r>
      <w:r>
        <w:rPr>
          <w:color w:val="FFFFFF"/>
          <w:spacing w:val="-9"/>
          <w:w w:val="110"/>
        </w:rPr>
        <w:t> </w:t>
      </w:r>
      <w:r>
        <w:rPr>
          <w:color w:val="FFFFFF"/>
          <w:w w:val="110"/>
        </w:rPr>
        <w:t>their</w:t>
      </w:r>
      <w:r>
        <w:rPr>
          <w:color w:val="FFFFFF"/>
          <w:spacing w:val="-9"/>
          <w:w w:val="110"/>
        </w:rPr>
        <w:t> </w:t>
      </w:r>
      <w:r>
        <w:rPr>
          <w:color w:val="FFFFFF"/>
          <w:w w:val="110"/>
        </w:rPr>
        <w:t>fire</w:t>
      </w:r>
      <w:r>
        <w:rPr>
          <w:color w:val="FFFFFF"/>
          <w:spacing w:val="-9"/>
          <w:w w:val="110"/>
        </w:rPr>
        <w:t> </w:t>
      </w:r>
      <w:r>
        <w:rPr>
          <w:color w:val="FFFFFF"/>
          <w:w w:val="110"/>
        </w:rPr>
        <w:t>drills,</w:t>
      </w:r>
      <w:r>
        <w:rPr>
          <w:color w:val="FFFFFF"/>
          <w:spacing w:val="-9"/>
          <w:w w:val="110"/>
        </w:rPr>
        <w:t> </w:t>
      </w:r>
      <w:r>
        <w:rPr>
          <w:color w:val="FFFFFF"/>
          <w:w w:val="110"/>
        </w:rPr>
        <w:t>security</w:t>
      </w:r>
      <w:r>
        <w:rPr>
          <w:color w:val="FFFFFF"/>
          <w:spacing w:val="-9"/>
          <w:w w:val="110"/>
        </w:rPr>
        <w:t> </w:t>
      </w:r>
      <w:r>
        <w:rPr>
          <w:color w:val="FFFFFF"/>
          <w:w w:val="110"/>
        </w:rPr>
        <w:t>around, and then looking at and the quality of the center they're accredited, what standards they hold themselves to,</w:t>
      </w:r>
    </w:p>
    <w:p>
      <w:pPr>
        <w:pStyle w:val="BodyText"/>
        <w:spacing w:after="0" w:line="288" w:lineRule="auto"/>
        <w:sectPr>
          <w:pgSz w:w="12240" w:h="15840"/>
          <w:pgMar w:top="180" w:bottom="0" w:left="0" w:right="0"/>
        </w:sectPr>
      </w:pPr>
    </w:p>
    <w:p>
      <w:pPr>
        <w:spacing w:before="33"/>
        <w:ind w:left="0" w:right="0" w:firstLine="0"/>
        <w:jc w:val="center"/>
        <w:rPr>
          <w:sz w:val="28"/>
        </w:rPr>
      </w:pPr>
      <w:r>
        <w:rPr>
          <w:sz w:val="28"/>
        </w:rPr>
        <mc:AlternateContent>
          <mc:Choice Requires="wps">
            <w:drawing>
              <wp:anchor distT="0" distB="0" distL="0" distR="0" allowOverlap="1" layoutInCell="1" locked="0" behindDoc="1" simplePos="0" relativeHeight="486385152">
                <wp:simplePos x="0" y="0"/>
                <wp:positionH relativeFrom="page">
                  <wp:posOffset>0</wp:posOffset>
                </wp:positionH>
                <wp:positionV relativeFrom="page">
                  <wp:posOffset>0</wp:posOffset>
                </wp:positionV>
                <wp:extent cx="7772400" cy="1005840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31328" id="docshape81" filled="true" fillcolor="#d9d9d9" stroked="false">
                <v:fill type="solid"/>
                <w10:wrap type="none"/>
              </v:rect>
            </w:pict>
          </mc:Fallback>
        </mc:AlternateContent>
      </w:r>
      <w:r>
        <w:rPr>
          <w:w w:val="110"/>
          <w:sz w:val="28"/>
        </w:rPr>
        <w:t>Understanding</w:t>
      </w:r>
      <w:r>
        <w:rPr>
          <w:spacing w:val="-18"/>
          <w:w w:val="110"/>
          <w:sz w:val="28"/>
        </w:rPr>
        <w:t> </w:t>
      </w:r>
      <w:r>
        <w:rPr>
          <w:w w:val="110"/>
          <w:sz w:val="28"/>
        </w:rPr>
        <w:t>Quality</w:t>
      </w:r>
      <w:r>
        <w:rPr>
          <w:spacing w:val="-18"/>
          <w:w w:val="110"/>
          <w:sz w:val="28"/>
        </w:rPr>
        <w:t> </w:t>
      </w:r>
      <w:r>
        <w:rPr>
          <w:spacing w:val="-2"/>
          <w:w w:val="110"/>
          <w:sz w:val="28"/>
        </w:rPr>
        <w:t>Childcare</w:t>
      </w:r>
    </w:p>
    <w:p>
      <w:pPr>
        <w:pStyle w:val="BodyText"/>
        <w:spacing w:before="136"/>
        <w:rPr>
          <w:sz w:val="28"/>
        </w:rPr>
      </w:pPr>
    </w:p>
    <w:p>
      <w:pPr>
        <w:spacing w:before="0"/>
        <w:ind w:left="392" w:right="0" w:firstLine="0"/>
        <w:jc w:val="left"/>
        <w:rPr>
          <w:sz w:val="28"/>
        </w:rPr>
      </w:pPr>
      <w:r>
        <w:rPr>
          <w:w w:val="110"/>
          <w:sz w:val="28"/>
        </w:rPr>
        <w:t>What</w:t>
      </w:r>
      <w:r>
        <w:rPr>
          <w:spacing w:val="-14"/>
          <w:w w:val="110"/>
          <w:sz w:val="28"/>
        </w:rPr>
        <w:t> </w:t>
      </w:r>
      <w:r>
        <w:rPr>
          <w:w w:val="110"/>
          <w:sz w:val="28"/>
        </w:rPr>
        <w:t>is</w:t>
      </w:r>
      <w:r>
        <w:rPr>
          <w:spacing w:val="-14"/>
          <w:w w:val="110"/>
          <w:sz w:val="28"/>
        </w:rPr>
        <w:t> </w:t>
      </w:r>
      <w:r>
        <w:rPr>
          <w:spacing w:val="-2"/>
          <w:w w:val="110"/>
          <w:sz w:val="28"/>
        </w:rPr>
        <w:t>Quality:</w:t>
      </w:r>
    </w:p>
    <w:p>
      <w:pPr>
        <w:pStyle w:val="BodyText"/>
        <w:spacing w:line="288" w:lineRule="auto" w:before="61"/>
        <w:ind w:left="392" w:right="394" w:firstLine="48"/>
      </w:pPr>
      <w:r>
        <w:rPr/>
        <w:drawing>
          <wp:anchor distT="0" distB="0" distL="0" distR="0" allowOverlap="1" layoutInCell="1" locked="0" behindDoc="0" simplePos="0" relativeHeight="15746560">
            <wp:simplePos x="0" y="0"/>
            <wp:positionH relativeFrom="page">
              <wp:posOffset>0</wp:posOffset>
            </wp:positionH>
            <wp:positionV relativeFrom="paragraph">
              <wp:posOffset>2387982</wp:posOffset>
            </wp:positionV>
            <wp:extent cx="7772399" cy="1352549"/>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35" cstate="print"/>
                    <a:stretch>
                      <a:fillRect/>
                    </a:stretch>
                  </pic:blipFill>
                  <pic:spPr>
                    <a:xfrm>
                      <a:off x="0" y="0"/>
                      <a:ext cx="7772399" cy="1352549"/>
                    </a:xfrm>
                    <a:prstGeom prst="rect">
                      <a:avLst/>
                    </a:prstGeom>
                  </pic:spPr>
                </pic:pic>
              </a:graphicData>
            </a:graphic>
          </wp:anchor>
        </w:drawing>
      </w:r>
      <w:r>
        <w:rPr>
          <w:w w:val="110"/>
        </w:rPr>
        <w:t>Quality care refers to early education services that combine structural quality, such as teacher-to-child ratios, class sizes, and teacher qualifications, with process quality, including teacher-child interactions, classroom management, and instructional methods[</w:t>
      </w:r>
      <w:hyperlink w:history="true" w:anchor="_bookmark0">
        <w:r>
          <w:rPr>
            <w:w w:val="110"/>
            <w:u w:val="single"/>
          </w:rPr>
          <w:t>viii</w:t>
        </w:r>
      </w:hyperlink>
      <w:r>
        <w:rPr>
          <w:w w:val="110"/>
          <w:u w:val="none"/>
        </w:rPr>
        <w:t>]. For the purpose of this study, high-quality sites are sites</w:t>
      </w:r>
      <w:r>
        <w:rPr>
          <w:spacing w:val="-12"/>
          <w:w w:val="110"/>
          <w:u w:val="none"/>
        </w:rPr>
        <w:t> </w:t>
      </w:r>
      <w:r>
        <w:rPr>
          <w:w w:val="110"/>
          <w:u w:val="none"/>
        </w:rPr>
        <w:t>where</w:t>
      </w:r>
      <w:r>
        <w:rPr>
          <w:spacing w:val="-12"/>
          <w:w w:val="110"/>
          <w:u w:val="none"/>
        </w:rPr>
        <w:t> </w:t>
      </w:r>
      <w:r>
        <w:rPr>
          <w:w w:val="110"/>
          <w:u w:val="none"/>
        </w:rPr>
        <w:t>the</w:t>
      </w:r>
      <w:r>
        <w:rPr>
          <w:spacing w:val="-12"/>
          <w:w w:val="110"/>
          <w:u w:val="none"/>
        </w:rPr>
        <w:t> </w:t>
      </w:r>
      <w:r>
        <w:rPr>
          <w:w w:val="110"/>
          <w:u w:val="none"/>
        </w:rPr>
        <w:t>quality</w:t>
      </w:r>
      <w:r>
        <w:rPr>
          <w:spacing w:val="-12"/>
          <w:w w:val="110"/>
          <w:u w:val="none"/>
        </w:rPr>
        <w:t> </w:t>
      </w:r>
      <w:r>
        <w:rPr>
          <w:w w:val="110"/>
          <w:u w:val="none"/>
        </w:rPr>
        <w:t>level</w:t>
      </w:r>
      <w:r>
        <w:rPr>
          <w:spacing w:val="-12"/>
          <w:w w:val="110"/>
          <w:u w:val="none"/>
        </w:rPr>
        <w:t> </w:t>
      </w:r>
      <w:r>
        <w:rPr>
          <w:w w:val="110"/>
          <w:u w:val="none"/>
        </w:rPr>
        <w:t>has</w:t>
      </w:r>
      <w:r>
        <w:rPr>
          <w:spacing w:val="-12"/>
          <w:w w:val="110"/>
          <w:u w:val="none"/>
        </w:rPr>
        <w:t> </w:t>
      </w:r>
      <w:r>
        <w:rPr>
          <w:w w:val="110"/>
          <w:u w:val="none"/>
        </w:rPr>
        <w:t>been</w:t>
      </w:r>
      <w:r>
        <w:rPr>
          <w:spacing w:val="-12"/>
          <w:w w:val="110"/>
          <w:u w:val="none"/>
        </w:rPr>
        <w:t> </w:t>
      </w:r>
      <w:r>
        <w:rPr>
          <w:w w:val="110"/>
          <w:u w:val="none"/>
        </w:rPr>
        <w:t>evaluated</w:t>
      </w:r>
      <w:r>
        <w:rPr>
          <w:spacing w:val="-12"/>
          <w:w w:val="110"/>
          <w:u w:val="none"/>
        </w:rPr>
        <w:t> </w:t>
      </w:r>
      <w:r>
        <w:rPr>
          <w:w w:val="110"/>
          <w:u w:val="none"/>
        </w:rPr>
        <w:t>and</w:t>
      </w:r>
      <w:r>
        <w:rPr>
          <w:spacing w:val="-12"/>
          <w:w w:val="110"/>
          <w:u w:val="none"/>
        </w:rPr>
        <w:t> </w:t>
      </w:r>
      <w:r>
        <w:rPr>
          <w:w w:val="110"/>
          <w:u w:val="none"/>
        </w:rPr>
        <w:t>determined</w:t>
      </w:r>
      <w:r>
        <w:rPr>
          <w:spacing w:val="-12"/>
          <w:w w:val="110"/>
          <w:u w:val="none"/>
        </w:rPr>
        <w:t> </w:t>
      </w:r>
      <w:r>
        <w:rPr>
          <w:w w:val="110"/>
          <w:u w:val="none"/>
        </w:rPr>
        <w:t>by</w:t>
      </w:r>
      <w:r>
        <w:rPr>
          <w:spacing w:val="-12"/>
          <w:w w:val="110"/>
          <w:u w:val="none"/>
        </w:rPr>
        <w:t> </w:t>
      </w:r>
      <w:r>
        <w:rPr>
          <w:w w:val="110"/>
          <w:u w:val="none"/>
        </w:rPr>
        <w:t>a</w:t>
      </w:r>
      <w:r>
        <w:rPr>
          <w:spacing w:val="-12"/>
          <w:w w:val="110"/>
          <w:u w:val="none"/>
        </w:rPr>
        <w:t> </w:t>
      </w:r>
      <w:r>
        <w:rPr>
          <w:w w:val="110"/>
          <w:u w:val="none"/>
        </w:rPr>
        <w:t>regulatory</w:t>
      </w:r>
      <w:r>
        <w:rPr>
          <w:spacing w:val="-12"/>
          <w:w w:val="110"/>
          <w:u w:val="none"/>
        </w:rPr>
        <w:t> </w:t>
      </w:r>
      <w:r>
        <w:rPr>
          <w:w w:val="110"/>
          <w:u w:val="none"/>
        </w:rPr>
        <w:t>agency</w:t>
      </w:r>
      <w:r>
        <w:rPr>
          <w:spacing w:val="-12"/>
          <w:w w:val="110"/>
          <w:u w:val="none"/>
        </w:rPr>
        <w:t> </w:t>
      </w:r>
      <w:r>
        <w:rPr>
          <w:w w:val="110"/>
          <w:u w:val="none"/>
        </w:rPr>
        <w:t>to</w:t>
      </w:r>
      <w:r>
        <w:rPr>
          <w:spacing w:val="-12"/>
          <w:w w:val="110"/>
          <w:u w:val="none"/>
        </w:rPr>
        <w:t> </w:t>
      </w:r>
      <w:r>
        <w:rPr>
          <w:w w:val="110"/>
          <w:u w:val="none"/>
        </w:rPr>
        <w:t>be</w:t>
      </w:r>
      <w:r>
        <w:rPr>
          <w:spacing w:val="-12"/>
          <w:w w:val="110"/>
          <w:u w:val="none"/>
        </w:rPr>
        <w:t> </w:t>
      </w:r>
      <w:r>
        <w:rPr>
          <w:w w:val="110"/>
          <w:u w:val="none"/>
        </w:rPr>
        <w:t>reflective</w:t>
      </w:r>
      <w:r>
        <w:rPr>
          <w:spacing w:val="-12"/>
          <w:w w:val="110"/>
          <w:u w:val="none"/>
        </w:rPr>
        <w:t> </w:t>
      </w:r>
      <w:r>
        <w:rPr>
          <w:w w:val="110"/>
          <w:u w:val="none"/>
        </w:rPr>
        <w:t>of</w:t>
      </w:r>
      <w:r>
        <w:rPr>
          <w:spacing w:val="-12"/>
          <w:w w:val="110"/>
          <w:u w:val="none"/>
        </w:rPr>
        <w:t> </w:t>
      </w:r>
      <w:r>
        <w:rPr>
          <w:w w:val="110"/>
          <w:u w:val="none"/>
        </w:rPr>
        <w:t>best practices</w:t>
      </w:r>
      <w:r>
        <w:rPr>
          <w:spacing w:val="-7"/>
          <w:w w:val="110"/>
          <w:u w:val="none"/>
        </w:rPr>
        <w:t> </w:t>
      </w:r>
      <w:r>
        <w:rPr>
          <w:w w:val="110"/>
          <w:u w:val="none"/>
        </w:rPr>
        <w:t>in</w:t>
      </w:r>
      <w:r>
        <w:rPr>
          <w:spacing w:val="-7"/>
          <w:w w:val="110"/>
          <w:u w:val="none"/>
        </w:rPr>
        <w:t> </w:t>
      </w:r>
      <w:r>
        <w:rPr>
          <w:w w:val="110"/>
          <w:u w:val="none"/>
        </w:rPr>
        <w:t>early</w:t>
      </w:r>
      <w:r>
        <w:rPr>
          <w:spacing w:val="-7"/>
          <w:w w:val="110"/>
          <w:u w:val="none"/>
        </w:rPr>
        <w:t> </w:t>
      </w:r>
      <w:r>
        <w:rPr>
          <w:w w:val="110"/>
          <w:u w:val="none"/>
        </w:rPr>
        <w:t>education.</w:t>
      </w:r>
      <w:r>
        <w:rPr>
          <w:spacing w:val="-7"/>
          <w:w w:val="110"/>
          <w:u w:val="none"/>
        </w:rPr>
        <w:t> </w:t>
      </w:r>
      <w:r>
        <w:rPr>
          <w:w w:val="110"/>
          <w:u w:val="none"/>
        </w:rPr>
        <w:t>Specifically,</w:t>
      </w:r>
      <w:r>
        <w:rPr>
          <w:spacing w:val="-7"/>
          <w:w w:val="110"/>
          <w:u w:val="none"/>
        </w:rPr>
        <w:t> </w:t>
      </w:r>
      <w:r>
        <w:rPr>
          <w:w w:val="110"/>
          <w:u w:val="none"/>
        </w:rPr>
        <w:t>high-quality</w:t>
      </w:r>
      <w:r>
        <w:rPr>
          <w:spacing w:val="-7"/>
          <w:w w:val="110"/>
          <w:u w:val="none"/>
        </w:rPr>
        <w:t> </w:t>
      </w:r>
      <w:r>
        <w:rPr>
          <w:w w:val="110"/>
          <w:u w:val="none"/>
        </w:rPr>
        <w:t>is</w:t>
      </w:r>
      <w:r>
        <w:rPr>
          <w:spacing w:val="-7"/>
          <w:w w:val="110"/>
          <w:u w:val="none"/>
        </w:rPr>
        <w:t> </w:t>
      </w:r>
      <w:r>
        <w:rPr>
          <w:w w:val="110"/>
          <w:u w:val="none"/>
        </w:rPr>
        <w:t>defined</w:t>
      </w:r>
      <w:r>
        <w:rPr>
          <w:spacing w:val="-7"/>
          <w:w w:val="110"/>
          <w:u w:val="none"/>
        </w:rPr>
        <w:t> </w:t>
      </w:r>
      <w:r>
        <w:rPr>
          <w:w w:val="110"/>
          <w:u w:val="none"/>
        </w:rPr>
        <w:t>in</w:t>
      </w:r>
      <w:r>
        <w:rPr>
          <w:spacing w:val="-7"/>
          <w:w w:val="110"/>
          <w:u w:val="none"/>
        </w:rPr>
        <w:t> </w:t>
      </w:r>
      <w:r>
        <w:rPr>
          <w:w w:val="110"/>
          <w:u w:val="none"/>
        </w:rPr>
        <w:t>this</w:t>
      </w:r>
      <w:r>
        <w:rPr>
          <w:spacing w:val="-7"/>
          <w:w w:val="110"/>
          <w:u w:val="none"/>
        </w:rPr>
        <w:t> </w:t>
      </w:r>
      <w:r>
        <w:rPr>
          <w:w w:val="110"/>
          <w:u w:val="none"/>
        </w:rPr>
        <w:t>study</w:t>
      </w:r>
      <w:r>
        <w:rPr>
          <w:spacing w:val="-7"/>
          <w:w w:val="110"/>
          <w:u w:val="none"/>
        </w:rPr>
        <w:t> </w:t>
      </w:r>
      <w:r>
        <w:rPr>
          <w:w w:val="110"/>
          <w:u w:val="none"/>
        </w:rPr>
        <w:t>as</w:t>
      </w:r>
      <w:r>
        <w:rPr>
          <w:spacing w:val="-7"/>
          <w:w w:val="110"/>
          <w:u w:val="none"/>
        </w:rPr>
        <w:t> </w:t>
      </w:r>
      <w:r>
        <w:rPr>
          <w:w w:val="110"/>
          <w:u w:val="none"/>
        </w:rPr>
        <w:t>being</w:t>
      </w:r>
      <w:r>
        <w:rPr>
          <w:spacing w:val="-7"/>
          <w:w w:val="110"/>
          <w:u w:val="none"/>
        </w:rPr>
        <w:t> </w:t>
      </w:r>
      <w:r>
        <w:rPr>
          <w:w w:val="110"/>
          <w:u w:val="none"/>
        </w:rPr>
        <w:t>a</w:t>
      </w:r>
      <w:r>
        <w:rPr>
          <w:spacing w:val="-7"/>
          <w:w w:val="110"/>
          <w:u w:val="none"/>
        </w:rPr>
        <w:t> </w:t>
      </w:r>
      <w:r>
        <w:rPr>
          <w:w w:val="110"/>
          <w:u w:val="none"/>
        </w:rPr>
        <w:t>Texas</w:t>
      </w:r>
      <w:r>
        <w:rPr>
          <w:spacing w:val="-7"/>
          <w:w w:val="110"/>
          <w:u w:val="none"/>
        </w:rPr>
        <w:t> </w:t>
      </w:r>
      <w:r>
        <w:rPr>
          <w:w w:val="110"/>
          <w:u w:val="none"/>
        </w:rPr>
        <w:t>Rising</w:t>
      </w:r>
      <w:r>
        <w:rPr>
          <w:spacing w:val="-7"/>
          <w:w w:val="110"/>
          <w:u w:val="none"/>
        </w:rPr>
        <w:t> </w:t>
      </w:r>
      <w:r>
        <w:rPr>
          <w:w w:val="110"/>
          <w:u w:val="none"/>
        </w:rPr>
        <w:t>Star</w:t>
      </w:r>
      <w:r>
        <w:rPr>
          <w:spacing w:val="-7"/>
          <w:w w:val="110"/>
          <w:u w:val="none"/>
        </w:rPr>
        <w:t> </w:t>
      </w:r>
      <w:r>
        <w:rPr>
          <w:w w:val="110"/>
          <w:u w:val="none"/>
        </w:rPr>
        <w:t>4-Star</w:t>
      </w:r>
      <w:r>
        <w:rPr>
          <w:spacing w:val="-13"/>
          <w:w w:val="110"/>
          <w:u w:val="none"/>
        </w:rPr>
        <w:t> </w:t>
      </w:r>
      <w:r>
        <w:rPr>
          <w:w w:val="110"/>
          <w:u w:val="none"/>
        </w:rPr>
        <w:t>site,</w:t>
      </w:r>
      <w:r>
        <w:rPr>
          <w:spacing w:val="-13"/>
          <w:w w:val="110"/>
          <w:u w:val="none"/>
        </w:rPr>
        <w:t> </w:t>
      </w:r>
      <w:r>
        <w:rPr>
          <w:w w:val="110"/>
          <w:u w:val="none"/>
        </w:rPr>
        <w:t>a</w:t>
      </w:r>
      <w:r>
        <w:rPr>
          <w:spacing w:val="-13"/>
          <w:w w:val="110"/>
          <w:u w:val="none"/>
        </w:rPr>
        <w:t> </w:t>
      </w:r>
      <w:r>
        <w:rPr>
          <w:w w:val="110"/>
          <w:u w:val="none"/>
        </w:rPr>
        <w:t>Texas</w:t>
      </w:r>
      <w:r>
        <w:rPr>
          <w:spacing w:val="-13"/>
          <w:w w:val="110"/>
          <w:u w:val="none"/>
        </w:rPr>
        <w:t> </w:t>
      </w:r>
      <w:r>
        <w:rPr>
          <w:w w:val="110"/>
          <w:u w:val="none"/>
        </w:rPr>
        <w:t>Health</w:t>
      </w:r>
      <w:r>
        <w:rPr>
          <w:spacing w:val="-13"/>
          <w:w w:val="110"/>
          <w:u w:val="none"/>
        </w:rPr>
        <w:t> </w:t>
      </w:r>
      <w:r>
        <w:rPr>
          <w:w w:val="110"/>
          <w:u w:val="none"/>
        </w:rPr>
        <w:t>and</w:t>
      </w:r>
      <w:r>
        <w:rPr>
          <w:spacing w:val="-13"/>
          <w:w w:val="110"/>
          <w:u w:val="none"/>
        </w:rPr>
        <w:t> </w:t>
      </w:r>
      <w:r>
        <w:rPr>
          <w:w w:val="110"/>
          <w:u w:val="none"/>
        </w:rPr>
        <w:t>Human</w:t>
      </w:r>
      <w:r>
        <w:rPr>
          <w:spacing w:val="-13"/>
          <w:w w:val="110"/>
          <w:u w:val="none"/>
        </w:rPr>
        <w:t> </w:t>
      </w:r>
      <w:r>
        <w:rPr>
          <w:w w:val="110"/>
          <w:u w:val="none"/>
        </w:rPr>
        <w:t>Services</w:t>
      </w:r>
      <w:r>
        <w:rPr>
          <w:spacing w:val="-13"/>
          <w:w w:val="110"/>
          <w:u w:val="none"/>
        </w:rPr>
        <w:t> </w:t>
      </w:r>
      <w:r>
        <w:rPr>
          <w:w w:val="110"/>
          <w:u w:val="none"/>
        </w:rPr>
        <w:t>Child</w:t>
      </w:r>
      <w:r>
        <w:rPr>
          <w:spacing w:val="-13"/>
          <w:w w:val="110"/>
          <w:u w:val="none"/>
        </w:rPr>
        <w:t> </w:t>
      </w:r>
      <w:r>
        <w:rPr>
          <w:w w:val="110"/>
          <w:u w:val="none"/>
        </w:rPr>
        <w:t>Care</w:t>
      </w:r>
      <w:r>
        <w:rPr>
          <w:spacing w:val="-13"/>
          <w:w w:val="110"/>
          <w:u w:val="none"/>
        </w:rPr>
        <w:t> </w:t>
      </w:r>
      <w:r>
        <w:rPr>
          <w:w w:val="110"/>
          <w:u w:val="none"/>
        </w:rPr>
        <w:t>Licensing</w:t>
      </w:r>
      <w:r>
        <w:rPr>
          <w:spacing w:val="-13"/>
          <w:w w:val="110"/>
          <w:u w:val="none"/>
        </w:rPr>
        <w:t> </w:t>
      </w:r>
      <w:r>
        <w:rPr>
          <w:w w:val="110"/>
          <w:u w:val="none"/>
        </w:rPr>
        <w:t>ELS</w:t>
      </w:r>
      <w:r>
        <w:rPr>
          <w:spacing w:val="-13"/>
          <w:w w:val="110"/>
          <w:u w:val="none"/>
        </w:rPr>
        <w:t> </w:t>
      </w:r>
      <w:r>
        <w:rPr>
          <w:w w:val="110"/>
          <w:u w:val="none"/>
        </w:rPr>
        <w:t>holding</w:t>
      </w:r>
      <w:r>
        <w:rPr>
          <w:spacing w:val="-13"/>
          <w:w w:val="110"/>
          <w:u w:val="none"/>
        </w:rPr>
        <w:t> </w:t>
      </w:r>
      <w:r>
        <w:rPr>
          <w:w w:val="110"/>
          <w:u w:val="none"/>
        </w:rPr>
        <w:t>National</w:t>
      </w:r>
      <w:r>
        <w:rPr>
          <w:spacing w:val="-13"/>
          <w:w w:val="110"/>
          <w:u w:val="none"/>
        </w:rPr>
        <w:t> </w:t>
      </w:r>
      <w:r>
        <w:rPr>
          <w:w w:val="110"/>
          <w:u w:val="none"/>
        </w:rPr>
        <w:t>Accreditation,</w:t>
      </w:r>
      <w:r>
        <w:rPr>
          <w:spacing w:val="-13"/>
          <w:w w:val="110"/>
          <w:u w:val="none"/>
        </w:rPr>
        <w:t> </w:t>
      </w:r>
      <w:r>
        <w:rPr>
          <w:w w:val="110"/>
          <w:u w:val="none"/>
        </w:rPr>
        <w:t>or</w:t>
      </w:r>
      <w:r>
        <w:rPr>
          <w:spacing w:val="-13"/>
          <w:w w:val="110"/>
          <w:u w:val="none"/>
        </w:rPr>
        <w:t> </w:t>
      </w:r>
      <w:r>
        <w:rPr>
          <w:w w:val="110"/>
          <w:u w:val="none"/>
        </w:rPr>
        <w:t>a Head</w:t>
      </w:r>
      <w:r>
        <w:rPr>
          <w:spacing w:val="-17"/>
          <w:w w:val="110"/>
          <w:u w:val="none"/>
        </w:rPr>
        <w:t> </w:t>
      </w:r>
      <w:r>
        <w:rPr>
          <w:w w:val="110"/>
          <w:u w:val="none"/>
        </w:rPr>
        <w:t>Start,</w:t>
      </w:r>
      <w:r>
        <w:rPr>
          <w:spacing w:val="-17"/>
          <w:w w:val="110"/>
          <w:u w:val="none"/>
        </w:rPr>
        <w:t> </w:t>
      </w:r>
      <w:r>
        <w:rPr>
          <w:w w:val="110"/>
          <w:u w:val="none"/>
        </w:rPr>
        <w:t>Early</w:t>
      </w:r>
      <w:r>
        <w:rPr>
          <w:spacing w:val="-17"/>
          <w:w w:val="110"/>
          <w:u w:val="none"/>
        </w:rPr>
        <w:t> </w:t>
      </w:r>
      <w:r>
        <w:rPr>
          <w:w w:val="110"/>
          <w:u w:val="none"/>
        </w:rPr>
        <w:t>Head</w:t>
      </w:r>
      <w:r>
        <w:rPr>
          <w:spacing w:val="-17"/>
          <w:w w:val="110"/>
          <w:u w:val="none"/>
        </w:rPr>
        <w:t> </w:t>
      </w:r>
      <w:r>
        <w:rPr>
          <w:w w:val="110"/>
          <w:u w:val="none"/>
        </w:rPr>
        <w:t>Start</w:t>
      </w:r>
      <w:r>
        <w:rPr>
          <w:spacing w:val="-17"/>
          <w:w w:val="110"/>
          <w:u w:val="none"/>
        </w:rPr>
        <w:t> </w:t>
      </w:r>
      <w:r>
        <w:rPr>
          <w:w w:val="110"/>
          <w:u w:val="none"/>
        </w:rPr>
        <w:t>or</w:t>
      </w:r>
      <w:r>
        <w:rPr>
          <w:spacing w:val="-17"/>
          <w:w w:val="110"/>
          <w:u w:val="none"/>
        </w:rPr>
        <w:t> </w:t>
      </w:r>
      <w:r>
        <w:rPr>
          <w:w w:val="110"/>
          <w:u w:val="none"/>
        </w:rPr>
        <w:t>TEA</w:t>
      </w:r>
      <w:r>
        <w:rPr>
          <w:spacing w:val="-17"/>
          <w:w w:val="110"/>
          <w:u w:val="none"/>
        </w:rPr>
        <w:t> </w:t>
      </w:r>
      <w:r>
        <w:rPr>
          <w:w w:val="110"/>
          <w:u w:val="none"/>
        </w:rPr>
        <w:t>site.</w:t>
      </w:r>
      <w:r>
        <w:rPr>
          <w:spacing w:val="-17"/>
          <w:w w:val="110"/>
          <w:u w:val="none"/>
        </w:rPr>
        <w:t> </w:t>
      </w:r>
      <w:r>
        <w:rPr>
          <w:w w:val="110"/>
          <w:u w:val="none"/>
        </w:rPr>
        <w:t>Most</w:t>
      </w:r>
      <w:r>
        <w:rPr>
          <w:spacing w:val="-17"/>
          <w:w w:val="110"/>
          <w:u w:val="none"/>
        </w:rPr>
        <w:t> </w:t>
      </w:r>
      <w:r>
        <w:rPr>
          <w:w w:val="110"/>
          <w:u w:val="none"/>
        </w:rPr>
        <w:t>children</w:t>
      </w:r>
      <w:r>
        <w:rPr>
          <w:spacing w:val="-17"/>
          <w:w w:val="110"/>
          <w:u w:val="none"/>
        </w:rPr>
        <w:t> </w:t>
      </w:r>
      <w:r>
        <w:rPr>
          <w:w w:val="110"/>
          <w:u w:val="none"/>
        </w:rPr>
        <w:t>in</w:t>
      </w:r>
      <w:r>
        <w:rPr>
          <w:spacing w:val="-17"/>
          <w:w w:val="110"/>
          <w:u w:val="none"/>
        </w:rPr>
        <w:t> </w:t>
      </w:r>
      <w:r>
        <w:rPr>
          <w:w w:val="110"/>
          <w:u w:val="none"/>
        </w:rPr>
        <w:t>Bexar</w:t>
      </w:r>
      <w:r>
        <w:rPr>
          <w:spacing w:val="-17"/>
          <w:w w:val="110"/>
          <w:u w:val="none"/>
        </w:rPr>
        <w:t> </w:t>
      </w:r>
      <w:r>
        <w:rPr>
          <w:w w:val="110"/>
          <w:u w:val="none"/>
        </w:rPr>
        <w:t>County</w:t>
      </w:r>
      <w:r>
        <w:rPr>
          <w:spacing w:val="-17"/>
          <w:w w:val="110"/>
          <w:u w:val="none"/>
        </w:rPr>
        <w:t> </w:t>
      </w:r>
      <w:r>
        <w:rPr>
          <w:w w:val="110"/>
          <w:u w:val="none"/>
        </w:rPr>
        <w:t>are</w:t>
      </w:r>
      <w:r>
        <w:rPr>
          <w:spacing w:val="-17"/>
          <w:w w:val="110"/>
          <w:u w:val="none"/>
        </w:rPr>
        <w:t> </w:t>
      </w:r>
      <w:r>
        <w:rPr>
          <w:w w:val="110"/>
          <w:u w:val="none"/>
        </w:rPr>
        <w:t>being</w:t>
      </w:r>
      <w:r>
        <w:rPr>
          <w:spacing w:val="-17"/>
          <w:w w:val="110"/>
          <w:u w:val="none"/>
        </w:rPr>
        <w:t> </w:t>
      </w:r>
      <w:r>
        <w:rPr>
          <w:w w:val="110"/>
          <w:u w:val="none"/>
        </w:rPr>
        <w:t>cared</w:t>
      </w:r>
      <w:r>
        <w:rPr>
          <w:spacing w:val="-17"/>
          <w:w w:val="110"/>
          <w:u w:val="none"/>
        </w:rPr>
        <w:t> </w:t>
      </w:r>
      <w:r>
        <w:rPr>
          <w:w w:val="110"/>
          <w:u w:val="none"/>
        </w:rPr>
        <w:t>for</w:t>
      </w:r>
      <w:r>
        <w:rPr>
          <w:spacing w:val="-17"/>
          <w:w w:val="110"/>
          <w:u w:val="none"/>
        </w:rPr>
        <w:t> </w:t>
      </w:r>
      <w:r>
        <w:rPr>
          <w:w w:val="110"/>
          <w:u w:val="none"/>
        </w:rPr>
        <w:t>at</w:t>
      </w:r>
      <w:r>
        <w:rPr>
          <w:spacing w:val="-17"/>
          <w:w w:val="110"/>
          <w:u w:val="none"/>
        </w:rPr>
        <w:t> </w:t>
      </w:r>
      <w:r>
        <w:rPr>
          <w:w w:val="110"/>
          <w:u w:val="none"/>
        </w:rPr>
        <w:t>sites</w:t>
      </w:r>
      <w:r>
        <w:rPr>
          <w:spacing w:val="-17"/>
          <w:w w:val="110"/>
          <w:u w:val="none"/>
        </w:rPr>
        <w:t> </w:t>
      </w:r>
      <w:r>
        <w:rPr>
          <w:w w:val="110"/>
          <w:u w:val="none"/>
        </w:rPr>
        <w:t>that</w:t>
      </w:r>
      <w:r>
        <w:rPr>
          <w:spacing w:val="-17"/>
          <w:w w:val="110"/>
          <w:u w:val="none"/>
        </w:rPr>
        <w:t> </w:t>
      </w:r>
      <w:r>
        <w:rPr>
          <w:w w:val="110"/>
          <w:u w:val="none"/>
        </w:rPr>
        <w:t>do</w:t>
      </w:r>
      <w:r>
        <w:rPr>
          <w:spacing w:val="-17"/>
          <w:w w:val="110"/>
          <w:u w:val="none"/>
        </w:rPr>
        <w:t> </w:t>
      </w:r>
      <w:r>
        <w:rPr>
          <w:w w:val="110"/>
          <w:u w:val="none"/>
        </w:rPr>
        <w:t>not meet this metric. While many of these sites may be providing care that includes indicators of quality, the standards for quality listed above provide verification of performance by an external regulatory agency assessing</w:t>
      </w:r>
      <w:r>
        <w:rPr>
          <w:spacing w:val="-2"/>
          <w:w w:val="110"/>
          <w:u w:val="none"/>
        </w:rPr>
        <w:t> </w:t>
      </w:r>
      <w:r>
        <w:rPr>
          <w:w w:val="110"/>
          <w:u w:val="none"/>
        </w:rPr>
        <w:t>that</w:t>
      </w:r>
      <w:r>
        <w:rPr>
          <w:spacing w:val="-2"/>
          <w:w w:val="110"/>
          <w:u w:val="none"/>
        </w:rPr>
        <w:t> </w:t>
      </w:r>
      <w:r>
        <w:rPr>
          <w:w w:val="110"/>
          <w:u w:val="none"/>
        </w:rPr>
        <w:t>the</w:t>
      </w:r>
      <w:r>
        <w:rPr>
          <w:spacing w:val="-2"/>
          <w:w w:val="110"/>
          <w:u w:val="none"/>
        </w:rPr>
        <w:t> </w:t>
      </w:r>
      <w:r>
        <w:rPr>
          <w:w w:val="110"/>
          <w:u w:val="none"/>
        </w:rPr>
        <w:t>academic,</w:t>
      </w:r>
      <w:r>
        <w:rPr>
          <w:spacing w:val="-2"/>
          <w:w w:val="110"/>
          <w:u w:val="none"/>
        </w:rPr>
        <w:t> </w:t>
      </w:r>
      <w:r>
        <w:rPr>
          <w:w w:val="110"/>
          <w:u w:val="none"/>
        </w:rPr>
        <w:t>health</w:t>
      </w:r>
      <w:r>
        <w:rPr>
          <w:spacing w:val="-2"/>
          <w:w w:val="110"/>
          <w:u w:val="none"/>
        </w:rPr>
        <w:t> </w:t>
      </w:r>
      <w:r>
        <w:rPr>
          <w:w w:val="110"/>
          <w:u w:val="none"/>
        </w:rPr>
        <w:t>and</w:t>
      </w:r>
      <w:r>
        <w:rPr>
          <w:spacing w:val="-2"/>
          <w:w w:val="110"/>
          <w:u w:val="none"/>
        </w:rPr>
        <w:t> </w:t>
      </w:r>
      <w:r>
        <w:rPr>
          <w:w w:val="110"/>
          <w:u w:val="none"/>
        </w:rPr>
        <w:t>life</w:t>
      </w:r>
      <w:r>
        <w:rPr>
          <w:spacing w:val="-2"/>
          <w:w w:val="110"/>
          <w:u w:val="none"/>
        </w:rPr>
        <w:t> </w:t>
      </w:r>
      <w:r>
        <w:rPr>
          <w:w w:val="110"/>
          <w:u w:val="none"/>
        </w:rPr>
        <w:t>benefits</w:t>
      </w:r>
      <w:r>
        <w:rPr>
          <w:spacing w:val="-2"/>
          <w:w w:val="110"/>
          <w:u w:val="none"/>
        </w:rPr>
        <w:t> </w:t>
      </w:r>
      <w:r>
        <w:rPr>
          <w:w w:val="110"/>
          <w:u w:val="none"/>
        </w:rPr>
        <w:t>that</w:t>
      </w:r>
      <w:r>
        <w:rPr>
          <w:spacing w:val="-2"/>
          <w:w w:val="110"/>
          <w:u w:val="none"/>
        </w:rPr>
        <w:t> </w:t>
      </w:r>
      <w:r>
        <w:rPr>
          <w:w w:val="110"/>
          <w:u w:val="none"/>
        </w:rPr>
        <w:t>are</w:t>
      </w:r>
      <w:r>
        <w:rPr>
          <w:spacing w:val="-2"/>
          <w:w w:val="110"/>
          <w:u w:val="none"/>
        </w:rPr>
        <w:t> </w:t>
      </w:r>
      <w:r>
        <w:rPr>
          <w:w w:val="110"/>
          <w:u w:val="none"/>
        </w:rPr>
        <w:t>associated</w:t>
      </w:r>
      <w:r>
        <w:rPr>
          <w:spacing w:val="-2"/>
          <w:w w:val="110"/>
          <w:u w:val="none"/>
        </w:rPr>
        <w:t> </w:t>
      </w:r>
      <w:r>
        <w:rPr>
          <w:w w:val="110"/>
          <w:u w:val="none"/>
        </w:rPr>
        <w:t>with</w:t>
      </w:r>
      <w:r>
        <w:rPr>
          <w:spacing w:val="-2"/>
          <w:w w:val="110"/>
          <w:u w:val="none"/>
        </w:rPr>
        <w:t> </w:t>
      </w:r>
      <w:r>
        <w:rPr>
          <w:w w:val="110"/>
          <w:u w:val="none"/>
        </w:rPr>
        <w:t>quality</w:t>
      </w:r>
      <w:r>
        <w:rPr>
          <w:spacing w:val="-2"/>
          <w:w w:val="110"/>
          <w:u w:val="none"/>
        </w:rPr>
        <w:t> </w:t>
      </w:r>
      <w:r>
        <w:rPr>
          <w:w w:val="110"/>
          <w:u w:val="none"/>
        </w:rPr>
        <w:t>are</w:t>
      </w:r>
      <w:r>
        <w:rPr>
          <w:spacing w:val="-2"/>
          <w:w w:val="110"/>
          <w:u w:val="none"/>
        </w:rPr>
        <w:t> </w:t>
      </w:r>
      <w:r>
        <w:rPr>
          <w:w w:val="110"/>
          <w:u w:val="none"/>
        </w:rPr>
        <w:t>likely</w:t>
      </w:r>
      <w:r>
        <w:rPr>
          <w:spacing w:val="-2"/>
          <w:w w:val="110"/>
          <w:u w:val="none"/>
        </w:rPr>
        <w:t> </w:t>
      </w:r>
      <w:r>
        <w:rPr>
          <w:w w:val="110"/>
          <w:u w:val="none"/>
        </w:rPr>
        <w:t>to</w:t>
      </w:r>
      <w:r>
        <w:rPr>
          <w:spacing w:val="-2"/>
          <w:w w:val="110"/>
          <w:u w:val="none"/>
        </w:rPr>
        <w:t> </w:t>
      </w:r>
      <w:r>
        <w:rPr>
          <w:w w:val="110"/>
          <w:u w:val="none"/>
        </w:rPr>
        <w:t>be</w:t>
      </w:r>
      <w:r>
        <w:rPr>
          <w:spacing w:val="-2"/>
          <w:w w:val="110"/>
          <w:u w:val="none"/>
        </w:rPr>
        <w:t> </w:t>
      </w:r>
      <w:r>
        <w:rPr>
          <w:w w:val="110"/>
          <w:u w:val="none"/>
        </w:rPr>
        <w:t>extended to the children in these groups.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9"/>
      </w:pPr>
    </w:p>
    <w:p>
      <w:pPr>
        <w:pStyle w:val="BodyText"/>
        <w:spacing w:line="288" w:lineRule="auto"/>
        <w:ind w:left="392" w:right="533"/>
      </w:pPr>
      <w:r>
        <w:rPr>
          <w:w w:val="110"/>
        </w:rPr>
        <w:t>Recognizing that not everyone defines quality in the same way, we share the different ways focus-group participants</w:t>
      </w:r>
      <w:r>
        <w:rPr>
          <w:spacing w:val="-3"/>
          <w:w w:val="110"/>
        </w:rPr>
        <w:t> </w:t>
      </w:r>
      <w:r>
        <w:rPr>
          <w:w w:val="110"/>
        </w:rPr>
        <w:t>defined</w:t>
      </w:r>
      <w:r>
        <w:rPr>
          <w:spacing w:val="-3"/>
          <w:w w:val="110"/>
        </w:rPr>
        <w:t> </w:t>
      </w:r>
      <w:r>
        <w:rPr>
          <w:w w:val="110"/>
        </w:rPr>
        <w:t>quality.</w:t>
      </w:r>
      <w:r>
        <w:rPr>
          <w:spacing w:val="-3"/>
          <w:w w:val="110"/>
        </w:rPr>
        <w:t> </w:t>
      </w:r>
      <w:r>
        <w:rPr>
          <w:w w:val="110"/>
        </w:rPr>
        <w:t>Quality</w:t>
      </w:r>
      <w:r>
        <w:rPr>
          <w:spacing w:val="-3"/>
          <w:w w:val="110"/>
        </w:rPr>
        <w:t> </w:t>
      </w:r>
      <w:r>
        <w:rPr>
          <w:w w:val="110"/>
        </w:rPr>
        <w:t>indicators</w:t>
      </w:r>
      <w:r>
        <w:rPr>
          <w:spacing w:val="-3"/>
          <w:w w:val="110"/>
        </w:rPr>
        <w:t> </w:t>
      </w:r>
      <w:r>
        <w:rPr>
          <w:w w:val="110"/>
        </w:rPr>
        <w:t>included</w:t>
      </w:r>
      <w:r>
        <w:rPr>
          <w:spacing w:val="-3"/>
          <w:w w:val="110"/>
        </w:rPr>
        <w:t> </w:t>
      </w:r>
      <w:r>
        <w:rPr>
          <w:w w:val="110"/>
        </w:rPr>
        <w:t>accreditation</w:t>
      </w:r>
      <w:r>
        <w:rPr>
          <w:spacing w:val="-3"/>
          <w:w w:val="110"/>
        </w:rPr>
        <w:t> </w:t>
      </w:r>
      <w:r>
        <w:rPr>
          <w:w w:val="110"/>
        </w:rPr>
        <w:t>or</w:t>
      </w:r>
      <w:r>
        <w:rPr>
          <w:spacing w:val="-3"/>
          <w:w w:val="110"/>
        </w:rPr>
        <w:t> </w:t>
      </w:r>
      <w:r>
        <w:rPr>
          <w:w w:val="110"/>
        </w:rPr>
        <w:t>evaluation</w:t>
      </w:r>
      <w:r>
        <w:rPr>
          <w:spacing w:val="-3"/>
          <w:w w:val="110"/>
        </w:rPr>
        <w:t> </w:t>
      </w:r>
      <w:r>
        <w:rPr>
          <w:w w:val="110"/>
        </w:rPr>
        <w:t>at</w:t>
      </w:r>
      <w:r>
        <w:rPr>
          <w:spacing w:val="-3"/>
          <w:w w:val="110"/>
        </w:rPr>
        <w:t> </w:t>
      </w:r>
      <w:r>
        <w:rPr>
          <w:w w:val="110"/>
        </w:rPr>
        <w:t>the</w:t>
      </w:r>
      <w:r>
        <w:rPr>
          <w:spacing w:val="-3"/>
          <w:w w:val="110"/>
        </w:rPr>
        <w:t> </w:t>
      </w:r>
      <w:r>
        <w:rPr>
          <w:w w:val="110"/>
        </w:rPr>
        <w:t>national</w:t>
      </w:r>
      <w:r>
        <w:rPr>
          <w:spacing w:val="-3"/>
          <w:w w:val="110"/>
        </w:rPr>
        <w:t> </w:t>
      </w:r>
      <w:r>
        <w:rPr>
          <w:w w:val="110"/>
        </w:rPr>
        <w:t>and</w:t>
      </w:r>
      <w:r>
        <w:rPr>
          <w:spacing w:val="-3"/>
          <w:w w:val="110"/>
        </w:rPr>
        <w:t> </w:t>
      </w:r>
      <w:r>
        <w:rPr>
          <w:w w:val="110"/>
        </w:rPr>
        <w:t>state </w:t>
      </w:r>
      <w:r>
        <w:rPr/>
        <w:t>level,</w:t>
      </w:r>
      <w:r>
        <w:rPr>
          <w:spacing w:val="32"/>
        </w:rPr>
        <w:t> </w:t>
      </w:r>
      <w:r>
        <w:rPr/>
        <w:t>(National</w:t>
      </w:r>
      <w:r>
        <w:rPr>
          <w:spacing w:val="32"/>
        </w:rPr>
        <w:t> </w:t>
      </w:r>
      <w:r>
        <w:rPr/>
        <w:t>Association</w:t>
      </w:r>
      <w:r>
        <w:rPr>
          <w:spacing w:val="32"/>
        </w:rPr>
        <w:t> </w:t>
      </w:r>
      <w:r>
        <w:rPr/>
        <w:t>for</w:t>
      </w:r>
      <w:r>
        <w:rPr>
          <w:spacing w:val="32"/>
        </w:rPr>
        <w:t> </w:t>
      </w:r>
      <w:r>
        <w:rPr/>
        <w:t>the</w:t>
      </w:r>
      <w:r>
        <w:rPr>
          <w:spacing w:val="32"/>
        </w:rPr>
        <w:t> </w:t>
      </w:r>
      <w:r>
        <w:rPr/>
        <w:t>Education</w:t>
      </w:r>
      <w:r>
        <w:rPr>
          <w:spacing w:val="32"/>
        </w:rPr>
        <w:t> </w:t>
      </w:r>
      <w:r>
        <w:rPr/>
        <w:t>of</w:t>
      </w:r>
      <w:r>
        <w:rPr>
          <w:spacing w:val="32"/>
        </w:rPr>
        <w:t> </w:t>
      </w:r>
      <w:r>
        <w:rPr/>
        <w:t>Young</w:t>
      </w:r>
      <w:r>
        <w:rPr>
          <w:spacing w:val="32"/>
        </w:rPr>
        <w:t> </w:t>
      </w:r>
      <w:r>
        <w:rPr/>
        <w:t>Children</w:t>
      </w:r>
      <w:r>
        <w:rPr>
          <w:spacing w:val="32"/>
        </w:rPr>
        <w:t> </w:t>
      </w:r>
      <w:r>
        <w:rPr/>
        <w:t>Accreditation,</w:t>
      </w:r>
      <w:r>
        <w:rPr>
          <w:spacing w:val="32"/>
        </w:rPr>
        <w:t> </w:t>
      </w:r>
      <w:r>
        <w:rPr/>
        <w:t>Texas</w:t>
      </w:r>
      <w:r>
        <w:rPr>
          <w:spacing w:val="32"/>
        </w:rPr>
        <w:t> </w:t>
      </w:r>
      <w:r>
        <w:rPr/>
        <w:t>Rising</w:t>
      </w:r>
      <w:r>
        <w:rPr>
          <w:spacing w:val="32"/>
        </w:rPr>
        <w:t> </w:t>
      </w:r>
      <w:r>
        <w:rPr/>
        <w:t>Star,</w:t>
      </w:r>
      <w:r>
        <w:rPr>
          <w:spacing w:val="32"/>
        </w:rPr>
        <w:t> </w:t>
      </w:r>
      <w:r>
        <w:rPr/>
        <w:t>Classroom</w:t>
      </w:r>
      <w:r>
        <w:rPr>
          <w:spacing w:val="80"/>
        </w:rPr>
        <w:t> </w:t>
      </w:r>
      <w:r>
        <w:rPr/>
        <w:t>Assessment</w:t>
      </w:r>
      <w:r>
        <w:rPr>
          <w:spacing w:val="32"/>
        </w:rPr>
        <w:t> </w:t>
      </w:r>
      <w:r>
        <w:rPr/>
        <w:t>Scoring</w:t>
      </w:r>
      <w:r>
        <w:rPr>
          <w:spacing w:val="32"/>
        </w:rPr>
        <w:t> </w:t>
      </w:r>
      <w:r>
        <w:rPr/>
        <w:t>System-</w:t>
      </w:r>
      <w:r>
        <w:rPr>
          <w:spacing w:val="32"/>
        </w:rPr>
        <w:t> </w:t>
      </w:r>
      <w:r>
        <w:rPr/>
        <w:t>CLASS).</w:t>
      </w:r>
      <w:r>
        <w:rPr>
          <w:spacing w:val="32"/>
        </w:rPr>
        <w:t> </w:t>
      </w:r>
      <w:r>
        <w:rPr/>
        <w:t>The</w:t>
      </w:r>
      <w:r>
        <w:rPr>
          <w:spacing w:val="32"/>
        </w:rPr>
        <w:t> </w:t>
      </w:r>
      <w:r>
        <w:rPr/>
        <w:t>presence</w:t>
      </w:r>
      <w:r>
        <w:rPr>
          <w:spacing w:val="32"/>
        </w:rPr>
        <w:t> </w:t>
      </w:r>
      <w:r>
        <w:rPr/>
        <w:t>of</w:t>
      </w:r>
      <w:r>
        <w:rPr>
          <w:spacing w:val="32"/>
        </w:rPr>
        <w:t> </w:t>
      </w:r>
      <w:r>
        <w:rPr/>
        <w:t>indicators</w:t>
      </w:r>
      <w:r>
        <w:rPr>
          <w:spacing w:val="32"/>
        </w:rPr>
        <w:t> </w:t>
      </w:r>
      <w:r>
        <w:rPr/>
        <w:t>such</w:t>
      </w:r>
      <w:r>
        <w:rPr>
          <w:spacing w:val="32"/>
        </w:rPr>
        <w:t> </w:t>
      </w:r>
      <w:r>
        <w:rPr/>
        <w:t>as</w:t>
      </w:r>
      <w:r>
        <w:rPr>
          <w:spacing w:val="32"/>
        </w:rPr>
        <w:t> </w:t>
      </w:r>
      <w:r>
        <w:rPr/>
        <w:t>Science,</w:t>
      </w:r>
      <w:r>
        <w:rPr>
          <w:spacing w:val="32"/>
        </w:rPr>
        <w:t> </w:t>
      </w:r>
      <w:r>
        <w:rPr/>
        <w:t>Technology,</w:t>
      </w:r>
      <w:r>
        <w:rPr>
          <w:spacing w:val="32"/>
        </w:rPr>
        <w:t> </w:t>
      </w:r>
      <w:r>
        <w:rPr/>
        <w:t>Engineering,</w:t>
      </w:r>
      <w:r>
        <w:rPr>
          <w:spacing w:val="80"/>
          <w:w w:val="110"/>
        </w:rPr>
        <w:t> </w:t>
      </w:r>
      <w:r>
        <w:rPr>
          <w:w w:val="110"/>
        </w:rPr>
        <w:t>and Mathematics [STEM] curriculum, professional training, flexibility, developmentally appropriate practices, nature-based and Reggio Emilia-inspired programs, outdoor play-based programs, and progressive early childhood practices. Additionally, parents who return with a sibling, healthy grownups, teachers with diverse backgrounds, and safety (including concreate representations of safety such as unbroken materials and sanitized school) were all reported by participants as indicators of quality.</w:t>
      </w:r>
    </w:p>
    <w:p>
      <w:pPr>
        <w:pStyle w:val="BodyText"/>
        <w:spacing w:before="111"/>
      </w:pPr>
    </w:p>
    <w:p>
      <w:pPr>
        <w:spacing w:before="0"/>
        <w:ind w:left="392" w:right="0" w:firstLine="0"/>
        <w:jc w:val="left"/>
        <w:rPr>
          <w:sz w:val="28"/>
        </w:rPr>
      </w:pPr>
      <w:r>
        <w:rPr>
          <w:spacing w:val="2"/>
          <w:sz w:val="28"/>
        </w:rPr>
        <w:t>Why</w:t>
      </w:r>
      <w:r>
        <w:rPr>
          <w:spacing w:val="40"/>
          <w:sz w:val="28"/>
        </w:rPr>
        <w:t> </w:t>
      </w:r>
      <w:r>
        <w:rPr>
          <w:spacing w:val="2"/>
          <w:sz w:val="28"/>
        </w:rPr>
        <w:t>Quality</w:t>
      </w:r>
      <w:r>
        <w:rPr>
          <w:spacing w:val="40"/>
          <w:sz w:val="28"/>
        </w:rPr>
        <w:t> </w:t>
      </w:r>
      <w:r>
        <w:rPr>
          <w:spacing w:val="-2"/>
          <w:sz w:val="28"/>
        </w:rPr>
        <w:t>Matters:</w:t>
      </w:r>
    </w:p>
    <w:p>
      <w:pPr>
        <w:pStyle w:val="BodyText"/>
        <w:spacing w:line="288" w:lineRule="auto" w:before="61"/>
        <w:ind w:left="392" w:right="410"/>
      </w:pPr>
      <w:r>
        <w:rPr>
          <w:w w:val="110"/>
        </w:rPr>
        <w:t>The</w:t>
      </w:r>
      <w:r>
        <w:rPr>
          <w:spacing w:val="-9"/>
          <w:w w:val="110"/>
        </w:rPr>
        <w:t> </w:t>
      </w:r>
      <w:r>
        <w:rPr>
          <w:w w:val="110"/>
        </w:rPr>
        <w:t>link</w:t>
      </w:r>
      <w:r>
        <w:rPr>
          <w:spacing w:val="-9"/>
          <w:w w:val="110"/>
        </w:rPr>
        <w:t> </w:t>
      </w:r>
      <w:r>
        <w:rPr>
          <w:w w:val="110"/>
        </w:rPr>
        <w:t>between</w:t>
      </w:r>
      <w:r>
        <w:rPr>
          <w:spacing w:val="-9"/>
          <w:w w:val="110"/>
        </w:rPr>
        <w:t> </w:t>
      </w:r>
      <w:r>
        <w:rPr>
          <w:w w:val="110"/>
        </w:rPr>
        <w:t>quality</w:t>
      </w:r>
      <w:r>
        <w:rPr>
          <w:spacing w:val="-9"/>
          <w:w w:val="110"/>
        </w:rPr>
        <w:t> </w:t>
      </w:r>
      <w:r>
        <w:rPr>
          <w:w w:val="110"/>
        </w:rPr>
        <w:t>of</w:t>
      </w:r>
      <w:r>
        <w:rPr>
          <w:spacing w:val="-9"/>
          <w:w w:val="110"/>
        </w:rPr>
        <w:t> </w:t>
      </w:r>
      <w:r>
        <w:rPr>
          <w:w w:val="110"/>
        </w:rPr>
        <w:t>care</w:t>
      </w:r>
      <w:r>
        <w:rPr>
          <w:spacing w:val="-9"/>
          <w:w w:val="110"/>
        </w:rPr>
        <w:t> </w:t>
      </w:r>
      <w:r>
        <w:rPr>
          <w:w w:val="110"/>
        </w:rPr>
        <w:t>and</w:t>
      </w:r>
      <w:r>
        <w:rPr>
          <w:spacing w:val="-9"/>
          <w:w w:val="110"/>
        </w:rPr>
        <w:t> </w:t>
      </w:r>
      <w:r>
        <w:rPr>
          <w:w w:val="110"/>
        </w:rPr>
        <w:t>children’s</w:t>
      </w:r>
      <w:r>
        <w:rPr>
          <w:spacing w:val="-9"/>
          <w:w w:val="110"/>
        </w:rPr>
        <w:t> </w:t>
      </w:r>
      <w:r>
        <w:rPr>
          <w:w w:val="110"/>
        </w:rPr>
        <w:t>overall</w:t>
      </w:r>
      <w:r>
        <w:rPr>
          <w:spacing w:val="-9"/>
          <w:w w:val="110"/>
        </w:rPr>
        <w:t> </w:t>
      </w:r>
      <w:r>
        <w:rPr>
          <w:w w:val="110"/>
        </w:rPr>
        <w:t>developmental</w:t>
      </w:r>
      <w:r>
        <w:rPr>
          <w:spacing w:val="-9"/>
          <w:w w:val="110"/>
        </w:rPr>
        <w:t> </w:t>
      </w:r>
      <w:r>
        <w:rPr>
          <w:w w:val="110"/>
        </w:rPr>
        <w:t>gains[</w:t>
      </w:r>
      <w:hyperlink w:history="true" w:anchor="_bookmark0">
        <w:r>
          <w:rPr>
            <w:w w:val="110"/>
            <w:u w:val="single"/>
          </w:rPr>
          <w:t>ix</w:t>
        </w:r>
      </w:hyperlink>
      <w:r>
        <w:rPr>
          <w:w w:val="110"/>
          <w:u w:val="none"/>
        </w:rPr>
        <w:t>]</w:t>
      </w:r>
      <w:r>
        <w:rPr>
          <w:spacing w:val="-9"/>
          <w:w w:val="110"/>
          <w:u w:val="none"/>
        </w:rPr>
        <w:t> </w:t>
      </w:r>
      <w:r>
        <w:rPr>
          <w:w w:val="110"/>
          <w:u w:val="none"/>
        </w:rPr>
        <w:t>is</w:t>
      </w:r>
      <w:r>
        <w:rPr>
          <w:spacing w:val="-9"/>
          <w:w w:val="110"/>
          <w:u w:val="none"/>
        </w:rPr>
        <w:t> </w:t>
      </w:r>
      <w:r>
        <w:rPr>
          <w:w w:val="110"/>
          <w:u w:val="none"/>
        </w:rPr>
        <w:t>well</w:t>
      </w:r>
      <w:r>
        <w:rPr>
          <w:spacing w:val="-9"/>
          <w:w w:val="110"/>
          <w:u w:val="none"/>
        </w:rPr>
        <w:t> </w:t>
      </w:r>
      <w:r>
        <w:rPr>
          <w:w w:val="110"/>
          <w:u w:val="none"/>
        </w:rPr>
        <w:t>established.</w:t>
      </w:r>
      <w:r>
        <w:rPr>
          <w:spacing w:val="-9"/>
          <w:w w:val="110"/>
          <w:u w:val="none"/>
        </w:rPr>
        <w:t> </w:t>
      </w:r>
      <w:r>
        <w:rPr>
          <w:w w:val="110"/>
          <w:u w:val="none"/>
        </w:rPr>
        <w:t>Higher quality care results in increased learning, increased safety, and increased life outcomes. Studies by economists including James Heckman[</w:t>
      </w:r>
      <w:hyperlink w:history="true" w:anchor="_bookmark0">
        <w:r>
          <w:rPr>
            <w:w w:val="110"/>
            <w:u w:val="single"/>
          </w:rPr>
          <w:t>x</w:t>
        </w:r>
      </w:hyperlink>
      <w:r>
        <w:rPr>
          <w:w w:val="110"/>
          <w:u w:val="none"/>
        </w:rPr>
        <w:t>] prove that investments in quality early education result in significant</w:t>
      </w:r>
      <w:r>
        <w:rPr>
          <w:spacing w:val="-8"/>
          <w:w w:val="110"/>
          <w:u w:val="none"/>
        </w:rPr>
        <w:t> </w:t>
      </w:r>
      <w:r>
        <w:rPr>
          <w:w w:val="110"/>
          <w:u w:val="none"/>
        </w:rPr>
        <w:t>economic</w:t>
      </w:r>
      <w:r>
        <w:rPr>
          <w:spacing w:val="-8"/>
          <w:w w:val="110"/>
          <w:u w:val="none"/>
        </w:rPr>
        <w:t> </w:t>
      </w:r>
      <w:r>
        <w:rPr>
          <w:w w:val="110"/>
          <w:u w:val="none"/>
        </w:rPr>
        <w:t>benefit</w:t>
      </w:r>
      <w:r>
        <w:rPr>
          <w:spacing w:val="-8"/>
          <w:w w:val="110"/>
          <w:u w:val="none"/>
        </w:rPr>
        <w:t> </w:t>
      </w:r>
      <w:r>
        <w:rPr>
          <w:w w:val="110"/>
          <w:u w:val="none"/>
        </w:rPr>
        <w:t>to</w:t>
      </w:r>
      <w:r>
        <w:rPr>
          <w:spacing w:val="-8"/>
          <w:w w:val="110"/>
          <w:u w:val="none"/>
        </w:rPr>
        <w:t> </w:t>
      </w:r>
      <w:r>
        <w:rPr>
          <w:w w:val="110"/>
          <w:u w:val="none"/>
        </w:rPr>
        <w:t>the</w:t>
      </w:r>
      <w:r>
        <w:rPr>
          <w:spacing w:val="-8"/>
          <w:w w:val="110"/>
          <w:u w:val="none"/>
        </w:rPr>
        <w:t> </w:t>
      </w:r>
      <w:r>
        <w:rPr>
          <w:w w:val="110"/>
          <w:u w:val="none"/>
        </w:rPr>
        <w:t>community</w:t>
      </w:r>
      <w:r>
        <w:rPr>
          <w:spacing w:val="-8"/>
          <w:w w:val="110"/>
          <w:u w:val="none"/>
        </w:rPr>
        <w:t> </w:t>
      </w:r>
      <w:r>
        <w:rPr>
          <w:w w:val="110"/>
          <w:u w:val="none"/>
        </w:rPr>
        <w:t>thought</w:t>
      </w:r>
      <w:r>
        <w:rPr>
          <w:spacing w:val="-8"/>
          <w:w w:val="110"/>
          <w:u w:val="none"/>
        </w:rPr>
        <w:t> </w:t>
      </w:r>
      <w:r>
        <w:rPr>
          <w:w w:val="110"/>
          <w:u w:val="none"/>
        </w:rPr>
        <w:t>the</w:t>
      </w:r>
      <w:r>
        <w:rPr>
          <w:spacing w:val="-8"/>
          <w:w w:val="110"/>
          <w:u w:val="none"/>
        </w:rPr>
        <w:t> </w:t>
      </w:r>
      <w:r>
        <w:rPr>
          <w:w w:val="110"/>
          <w:u w:val="none"/>
        </w:rPr>
        <w:t>economic</w:t>
      </w:r>
      <w:r>
        <w:rPr>
          <w:spacing w:val="-8"/>
          <w:w w:val="110"/>
          <w:u w:val="none"/>
        </w:rPr>
        <w:t> </w:t>
      </w:r>
      <w:r>
        <w:rPr>
          <w:w w:val="110"/>
          <w:u w:val="none"/>
        </w:rPr>
        <w:t>contributions</w:t>
      </w:r>
      <w:r>
        <w:rPr>
          <w:spacing w:val="-8"/>
          <w:w w:val="110"/>
          <w:u w:val="none"/>
        </w:rPr>
        <w:t> </w:t>
      </w:r>
      <w:r>
        <w:rPr>
          <w:w w:val="110"/>
          <w:u w:val="none"/>
        </w:rPr>
        <w:t>the</w:t>
      </w:r>
      <w:r>
        <w:rPr>
          <w:spacing w:val="-8"/>
          <w:w w:val="110"/>
          <w:u w:val="none"/>
        </w:rPr>
        <w:t> </w:t>
      </w:r>
      <w:r>
        <w:rPr>
          <w:w w:val="110"/>
          <w:u w:val="none"/>
        </w:rPr>
        <w:t>individual</w:t>
      </w:r>
      <w:r>
        <w:rPr>
          <w:spacing w:val="-8"/>
          <w:w w:val="110"/>
          <w:u w:val="none"/>
        </w:rPr>
        <w:t> </w:t>
      </w:r>
      <w:r>
        <w:rPr>
          <w:w w:val="110"/>
          <w:u w:val="none"/>
        </w:rPr>
        <w:t>makes</w:t>
      </w:r>
      <w:r>
        <w:rPr>
          <w:spacing w:val="-8"/>
          <w:w w:val="110"/>
          <w:u w:val="none"/>
        </w:rPr>
        <w:t> </w:t>
      </w:r>
      <w:r>
        <w:rPr>
          <w:w w:val="110"/>
          <w:u w:val="none"/>
        </w:rPr>
        <w:t>and the cost-savings communities receive when remediation services are not needed.</w:t>
      </w:r>
    </w:p>
    <w:p>
      <w:pPr>
        <w:pStyle w:val="BodyText"/>
        <w:spacing w:before="48"/>
      </w:pPr>
    </w:p>
    <w:p>
      <w:pPr>
        <w:pStyle w:val="BodyText"/>
        <w:spacing w:line="288" w:lineRule="auto"/>
        <w:ind w:left="392" w:right="410"/>
      </w:pPr>
      <w:r>
        <w:rPr>
          <w:w w:val="110"/>
        </w:rPr>
        <w:t>High</w:t>
      </w:r>
      <w:r>
        <w:rPr>
          <w:spacing w:val="-10"/>
          <w:w w:val="110"/>
        </w:rPr>
        <w:t> </w:t>
      </w:r>
      <w:r>
        <w:rPr>
          <w:w w:val="110"/>
        </w:rPr>
        <w:t>quality</w:t>
      </w:r>
      <w:r>
        <w:rPr>
          <w:spacing w:val="-10"/>
          <w:w w:val="110"/>
        </w:rPr>
        <w:t> </w:t>
      </w:r>
      <w:r>
        <w:rPr>
          <w:w w:val="110"/>
        </w:rPr>
        <w:t>early</w:t>
      </w:r>
      <w:r>
        <w:rPr>
          <w:spacing w:val="-10"/>
          <w:w w:val="110"/>
        </w:rPr>
        <w:t> </w:t>
      </w:r>
      <w:r>
        <w:rPr>
          <w:w w:val="110"/>
        </w:rPr>
        <w:t>education</w:t>
      </w:r>
      <w:r>
        <w:rPr>
          <w:spacing w:val="-10"/>
          <w:w w:val="110"/>
        </w:rPr>
        <w:t> </w:t>
      </w:r>
      <w:r>
        <w:rPr>
          <w:w w:val="110"/>
        </w:rPr>
        <w:t>and</w:t>
      </w:r>
      <w:r>
        <w:rPr>
          <w:spacing w:val="-10"/>
          <w:w w:val="110"/>
        </w:rPr>
        <w:t> </w:t>
      </w:r>
      <w:r>
        <w:rPr>
          <w:w w:val="110"/>
        </w:rPr>
        <w:t>care</w:t>
      </w:r>
      <w:r>
        <w:rPr>
          <w:spacing w:val="-10"/>
          <w:w w:val="110"/>
        </w:rPr>
        <w:t> </w:t>
      </w:r>
      <w:r>
        <w:rPr>
          <w:w w:val="110"/>
        </w:rPr>
        <w:t>for</w:t>
      </w:r>
      <w:r>
        <w:rPr>
          <w:spacing w:val="-10"/>
          <w:w w:val="110"/>
        </w:rPr>
        <w:t> </w:t>
      </w:r>
      <w:r>
        <w:rPr>
          <w:w w:val="110"/>
        </w:rPr>
        <w:t>young</w:t>
      </w:r>
      <w:r>
        <w:rPr>
          <w:spacing w:val="-10"/>
          <w:w w:val="110"/>
        </w:rPr>
        <w:t> </w:t>
      </w:r>
      <w:r>
        <w:rPr>
          <w:w w:val="110"/>
        </w:rPr>
        <w:t>children</w:t>
      </w:r>
      <w:r>
        <w:rPr>
          <w:spacing w:val="-10"/>
          <w:w w:val="110"/>
        </w:rPr>
        <w:t> </w:t>
      </w:r>
      <w:r>
        <w:rPr>
          <w:w w:val="110"/>
        </w:rPr>
        <w:t>improves</w:t>
      </w:r>
      <w:r>
        <w:rPr>
          <w:spacing w:val="-10"/>
          <w:w w:val="110"/>
        </w:rPr>
        <w:t> </w:t>
      </w:r>
      <w:r>
        <w:rPr>
          <w:w w:val="110"/>
        </w:rPr>
        <w:t>physical,</w:t>
      </w:r>
      <w:r>
        <w:rPr>
          <w:spacing w:val="-10"/>
          <w:w w:val="110"/>
        </w:rPr>
        <w:t> </w:t>
      </w:r>
      <w:r>
        <w:rPr>
          <w:w w:val="110"/>
        </w:rPr>
        <w:t>cognitive,</w:t>
      </w:r>
      <w:r>
        <w:rPr>
          <w:spacing w:val="-10"/>
          <w:w w:val="110"/>
        </w:rPr>
        <w:t> </w:t>
      </w:r>
      <w:r>
        <w:rPr>
          <w:w w:val="110"/>
        </w:rPr>
        <w:t>social-emotional,</w:t>
      </w:r>
      <w:r>
        <w:rPr>
          <w:spacing w:val="-10"/>
          <w:w w:val="110"/>
        </w:rPr>
        <w:t> </w:t>
      </w:r>
      <w:r>
        <w:rPr>
          <w:w w:val="110"/>
        </w:rPr>
        <w:t>and language</w:t>
      </w:r>
      <w:r>
        <w:rPr>
          <w:spacing w:val="-1"/>
          <w:w w:val="110"/>
        </w:rPr>
        <w:t> </w:t>
      </w:r>
      <w:r>
        <w:rPr>
          <w:w w:val="110"/>
        </w:rPr>
        <w:t>development</w:t>
      </w:r>
      <w:r>
        <w:rPr>
          <w:spacing w:val="-1"/>
          <w:w w:val="110"/>
        </w:rPr>
        <w:t> </w:t>
      </w:r>
      <w:r>
        <w:rPr>
          <w:w w:val="110"/>
        </w:rPr>
        <w:t>and</w:t>
      </w:r>
      <w:r>
        <w:rPr>
          <w:spacing w:val="-1"/>
          <w:w w:val="110"/>
        </w:rPr>
        <w:t> </w:t>
      </w:r>
      <w:r>
        <w:rPr>
          <w:w w:val="110"/>
        </w:rPr>
        <w:t>can</w:t>
      </w:r>
      <w:r>
        <w:rPr>
          <w:spacing w:val="-1"/>
          <w:w w:val="110"/>
        </w:rPr>
        <w:t> </w:t>
      </w:r>
      <w:r>
        <w:rPr>
          <w:w w:val="110"/>
        </w:rPr>
        <w:t>result</w:t>
      </w:r>
      <w:r>
        <w:rPr>
          <w:spacing w:val="-1"/>
          <w:w w:val="110"/>
        </w:rPr>
        <w:t> </w:t>
      </w:r>
      <w:r>
        <w:rPr>
          <w:w w:val="110"/>
        </w:rPr>
        <w:t>in</w:t>
      </w:r>
      <w:r>
        <w:rPr>
          <w:spacing w:val="-1"/>
          <w:w w:val="110"/>
        </w:rPr>
        <w:t> </w:t>
      </w:r>
      <w:r>
        <w:rPr>
          <w:w w:val="110"/>
        </w:rPr>
        <w:t>enhanced</w:t>
      </w:r>
      <w:r>
        <w:rPr>
          <w:spacing w:val="-1"/>
          <w:w w:val="110"/>
        </w:rPr>
        <w:t> </w:t>
      </w:r>
      <w:r>
        <w:rPr>
          <w:w w:val="110"/>
        </w:rPr>
        <w:t>school</w:t>
      </w:r>
      <w:r>
        <w:rPr>
          <w:spacing w:val="-1"/>
          <w:w w:val="110"/>
        </w:rPr>
        <w:t> </w:t>
      </w:r>
      <w:r>
        <w:rPr>
          <w:w w:val="110"/>
        </w:rPr>
        <w:t>readiness.</w:t>
      </w:r>
      <w:r>
        <w:rPr>
          <w:spacing w:val="-1"/>
          <w:w w:val="110"/>
        </w:rPr>
        <w:t> </w:t>
      </w:r>
      <w:r>
        <w:rPr>
          <w:w w:val="110"/>
        </w:rPr>
        <w:t>Early</w:t>
      </w:r>
      <w:r>
        <w:rPr>
          <w:spacing w:val="-1"/>
          <w:w w:val="110"/>
        </w:rPr>
        <w:t> </w:t>
      </w:r>
      <w:r>
        <w:rPr>
          <w:w w:val="110"/>
        </w:rPr>
        <w:t>education</w:t>
      </w:r>
      <w:r>
        <w:rPr>
          <w:spacing w:val="-1"/>
          <w:w w:val="110"/>
        </w:rPr>
        <w:t> </w:t>
      </w:r>
      <w:r>
        <w:rPr>
          <w:w w:val="110"/>
        </w:rPr>
        <w:t>and</w:t>
      </w:r>
      <w:r>
        <w:rPr>
          <w:spacing w:val="-1"/>
          <w:w w:val="110"/>
        </w:rPr>
        <w:t> </w:t>
      </w:r>
      <w:r>
        <w:rPr>
          <w:w w:val="110"/>
        </w:rPr>
        <w:t>care</w:t>
      </w:r>
      <w:r>
        <w:rPr>
          <w:spacing w:val="-1"/>
          <w:w w:val="110"/>
        </w:rPr>
        <w:t> </w:t>
      </w:r>
      <w:r>
        <w:rPr>
          <w:w w:val="110"/>
        </w:rPr>
        <w:t>can</w:t>
      </w:r>
      <w:r>
        <w:rPr>
          <w:spacing w:val="-1"/>
          <w:w w:val="110"/>
        </w:rPr>
        <w:t> </w:t>
      </w:r>
      <w:r>
        <w:rPr>
          <w:w w:val="110"/>
        </w:rPr>
        <w:t>be</w:t>
      </w:r>
      <w:r>
        <w:rPr>
          <w:spacing w:val="-1"/>
          <w:w w:val="110"/>
        </w:rPr>
        <w:t> </w:t>
      </w:r>
      <w:r>
        <w:rPr>
          <w:w w:val="110"/>
        </w:rPr>
        <w:t>viewed as an investment and studies show a positive return on this investment.[</w:t>
      </w:r>
      <w:hyperlink w:history="true" w:anchor="_bookmark0">
        <w:r>
          <w:rPr>
            <w:w w:val="110"/>
            <w:u w:val="single"/>
          </w:rPr>
          <w:t>xi</w:t>
        </w:r>
        <w:r>
          <w:rPr>
            <w:w w:val="110"/>
            <w:u w:val="none"/>
          </w:rPr>
          <w:t>]</w:t>
        </w:r>
      </w:hyperlink>
      <w:r>
        <w:rPr>
          <w:w w:val="110"/>
          <w:u w:val="none"/>
        </w:rPr>
        <w:t> For example, children attending State</w:t>
      </w:r>
      <w:r>
        <w:rPr>
          <w:spacing w:val="-11"/>
          <w:w w:val="110"/>
          <w:u w:val="none"/>
        </w:rPr>
        <w:t> </w:t>
      </w:r>
      <w:r>
        <w:rPr>
          <w:w w:val="110"/>
          <w:u w:val="none"/>
        </w:rPr>
        <w:t>Pre-K/Head</w:t>
      </w:r>
      <w:r>
        <w:rPr>
          <w:spacing w:val="-11"/>
          <w:w w:val="110"/>
          <w:u w:val="none"/>
        </w:rPr>
        <w:t> </w:t>
      </w:r>
      <w:r>
        <w:rPr>
          <w:w w:val="110"/>
          <w:u w:val="none"/>
        </w:rPr>
        <w:t>Start</w:t>
      </w:r>
      <w:r>
        <w:rPr>
          <w:spacing w:val="-11"/>
          <w:w w:val="110"/>
          <w:u w:val="none"/>
        </w:rPr>
        <w:t> </w:t>
      </w:r>
      <w:r>
        <w:rPr>
          <w:w w:val="110"/>
          <w:u w:val="none"/>
        </w:rPr>
        <w:t>classrooms</w:t>
      </w:r>
      <w:r>
        <w:rPr>
          <w:spacing w:val="-11"/>
          <w:w w:val="110"/>
          <w:u w:val="none"/>
        </w:rPr>
        <w:t> </w:t>
      </w:r>
      <w:r>
        <w:rPr>
          <w:w w:val="110"/>
          <w:u w:val="none"/>
        </w:rPr>
        <w:t>demonstrated</w:t>
      </w:r>
      <w:r>
        <w:rPr>
          <w:spacing w:val="-11"/>
          <w:w w:val="110"/>
          <w:u w:val="none"/>
        </w:rPr>
        <w:t> </w:t>
      </w:r>
      <w:r>
        <w:rPr>
          <w:w w:val="110"/>
          <w:u w:val="none"/>
        </w:rPr>
        <w:t>an</w:t>
      </w:r>
      <w:r>
        <w:rPr>
          <w:spacing w:val="-11"/>
          <w:w w:val="110"/>
          <w:u w:val="none"/>
        </w:rPr>
        <w:t> </w:t>
      </w:r>
      <w:r>
        <w:rPr>
          <w:w w:val="110"/>
          <w:u w:val="none"/>
        </w:rPr>
        <w:t>average</w:t>
      </w:r>
      <w:r>
        <w:rPr>
          <w:spacing w:val="-11"/>
          <w:w w:val="110"/>
          <w:u w:val="none"/>
        </w:rPr>
        <w:t> </w:t>
      </w:r>
      <w:r>
        <w:rPr>
          <w:w w:val="110"/>
          <w:u w:val="none"/>
        </w:rPr>
        <w:t>gain</w:t>
      </w:r>
      <w:r>
        <w:rPr>
          <w:spacing w:val="-11"/>
          <w:w w:val="110"/>
          <w:u w:val="none"/>
        </w:rPr>
        <w:t> </w:t>
      </w:r>
      <w:r>
        <w:rPr>
          <w:w w:val="110"/>
          <w:u w:val="none"/>
        </w:rPr>
        <w:t>of</w:t>
      </w:r>
      <w:r>
        <w:rPr>
          <w:spacing w:val="-11"/>
          <w:w w:val="110"/>
          <w:u w:val="none"/>
        </w:rPr>
        <w:t> </w:t>
      </w:r>
      <w:r>
        <w:rPr>
          <w:w w:val="110"/>
          <w:u w:val="none"/>
        </w:rPr>
        <w:t>4</w:t>
      </w:r>
      <w:r>
        <w:rPr>
          <w:spacing w:val="-11"/>
          <w:w w:val="110"/>
          <w:u w:val="none"/>
        </w:rPr>
        <w:t> </w:t>
      </w:r>
      <w:r>
        <w:rPr>
          <w:w w:val="110"/>
          <w:u w:val="none"/>
        </w:rPr>
        <w:t>months</w:t>
      </w:r>
      <w:r>
        <w:rPr>
          <w:spacing w:val="-11"/>
          <w:w w:val="110"/>
          <w:u w:val="none"/>
        </w:rPr>
        <w:t> </w:t>
      </w:r>
      <w:r>
        <w:rPr>
          <w:w w:val="110"/>
          <w:u w:val="none"/>
        </w:rPr>
        <w:t>beyond</w:t>
      </w:r>
      <w:r>
        <w:rPr>
          <w:spacing w:val="-11"/>
          <w:w w:val="110"/>
          <w:u w:val="none"/>
        </w:rPr>
        <w:t> </w:t>
      </w:r>
      <w:r>
        <w:rPr>
          <w:w w:val="110"/>
          <w:u w:val="none"/>
        </w:rPr>
        <w:t>their</w:t>
      </w:r>
      <w:r>
        <w:rPr>
          <w:spacing w:val="-11"/>
          <w:w w:val="110"/>
          <w:u w:val="none"/>
        </w:rPr>
        <w:t> </w:t>
      </w:r>
      <w:r>
        <w:rPr>
          <w:w w:val="110"/>
          <w:u w:val="none"/>
        </w:rPr>
        <w:t>chronological</w:t>
      </w:r>
      <w:r>
        <w:rPr>
          <w:spacing w:val="-11"/>
          <w:w w:val="110"/>
          <w:u w:val="none"/>
        </w:rPr>
        <w:t> </w:t>
      </w:r>
      <w:r>
        <w:rPr>
          <w:w w:val="110"/>
          <w:u w:val="none"/>
        </w:rPr>
        <w:t>age in various developmental areas, including cognitive and language skills. These gains underscore the importance of teacher-child interaction quality, which plays a crucial role in fostering children’s higher-</w:t>
      </w:r>
    </w:p>
    <w:p>
      <w:pPr>
        <w:pStyle w:val="BodyText"/>
        <w:tabs>
          <w:tab w:pos="11995" w:val="right" w:leader="none"/>
        </w:tabs>
        <w:spacing w:line="172" w:lineRule="auto" w:before="30"/>
        <w:ind w:left="392"/>
        <w:rPr>
          <w:position w:val="-15"/>
          <w:sz w:val="32"/>
        </w:rPr>
      </w:pPr>
      <w:r>
        <w:rPr>
          <w:spacing w:val="6"/>
        </w:rPr>
        <w:t>order</w:t>
      </w:r>
      <w:r>
        <w:rPr>
          <w:spacing w:val="23"/>
        </w:rPr>
        <w:t> </w:t>
      </w:r>
      <w:r>
        <w:rPr>
          <w:spacing w:val="6"/>
        </w:rPr>
        <w:t>thinking,</w:t>
      </w:r>
      <w:r>
        <w:rPr>
          <w:spacing w:val="23"/>
        </w:rPr>
        <w:t> </w:t>
      </w:r>
      <w:r>
        <w:rPr>
          <w:spacing w:val="6"/>
        </w:rPr>
        <w:t>creativity,</w:t>
      </w:r>
      <w:r>
        <w:rPr>
          <w:spacing w:val="23"/>
        </w:rPr>
        <w:t> </w:t>
      </w:r>
      <w:r>
        <w:rPr>
          <w:spacing w:val="6"/>
        </w:rPr>
        <w:t>and</w:t>
      </w:r>
      <w:r>
        <w:rPr>
          <w:spacing w:val="24"/>
        </w:rPr>
        <w:t> </w:t>
      </w:r>
      <w:r>
        <w:rPr>
          <w:spacing w:val="6"/>
        </w:rPr>
        <w:t>overall</w:t>
      </w:r>
      <w:r>
        <w:rPr>
          <w:spacing w:val="23"/>
        </w:rPr>
        <w:t> </w:t>
      </w:r>
      <w:r>
        <w:rPr>
          <w:spacing w:val="6"/>
        </w:rPr>
        <w:t>academic</w:t>
      </w:r>
      <w:r>
        <w:rPr>
          <w:spacing w:val="23"/>
        </w:rPr>
        <w:t> </w:t>
      </w:r>
      <w:r>
        <w:rPr>
          <w:spacing w:val="-2"/>
        </w:rPr>
        <w:t>progress.[</w:t>
      </w:r>
      <w:hyperlink w:history="true" w:anchor="_bookmark0">
        <w:r>
          <w:rPr>
            <w:spacing w:val="-2"/>
            <w:u w:val="single"/>
          </w:rPr>
          <w:t>xii</w:t>
        </w:r>
      </w:hyperlink>
      <w:r>
        <w:rPr>
          <w:spacing w:val="-2"/>
          <w:u w:val="none"/>
        </w:rPr>
        <w:t>]</w:t>
      </w:r>
      <w:r>
        <w:rPr>
          <w:u w:val="none"/>
        </w:rPr>
        <w:tab/>
      </w:r>
      <w:r>
        <w:rPr>
          <w:spacing w:val="-5"/>
          <w:position w:val="-15"/>
          <w:sz w:val="32"/>
          <w:u w:val="none"/>
        </w:rPr>
        <w:t>21</w:t>
      </w:r>
    </w:p>
    <w:p>
      <w:pPr>
        <w:pStyle w:val="BodyText"/>
        <w:spacing w:after="0" w:line="172" w:lineRule="auto"/>
        <w:rPr>
          <w:position w:val="-15"/>
          <w:sz w:val="32"/>
        </w:rPr>
        <w:sectPr>
          <w:pgSz w:w="12240" w:h="15840"/>
          <w:pgMar w:top="200" w:bottom="0" w:left="0" w:right="0"/>
        </w:sectPr>
      </w:pPr>
    </w:p>
    <w:p>
      <w:pPr>
        <w:pStyle w:val="BodyText"/>
        <w:spacing w:line="288" w:lineRule="auto" w:before="28"/>
        <w:ind w:left="382"/>
      </w:pPr>
      <w:r>
        <w:rPr/>
        <mc:AlternateContent>
          <mc:Choice Requires="wps">
            <w:drawing>
              <wp:anchor distT="0" distB="0" distL="0" distR="0" allowOverlap="1" layoutInCell="1" locked="0" behindDoc="1" simplePos="0" relativeHeight="486387200">
                <wp:simplePos x="0" y="0"/>
                <wp:positionH relativeFrom="page">
                  <wp:posOffset>0</wp:posOffset>
                </wp:positionH>
                <wp:positionV relativeFrom="page">
                  <wp:posOffset>0</wp:posOffset>
                </wp:positionV>
                <wp:extent cx="7772400" cy="1005840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29280" id="docshape82" filled="true" fillcolor="#d9d9d9" stroked="false">
                <v:fill type="solid"/>
                <w10:wrap type="none"/>
              </v:rect>
            </w:pict>
          </mc:Fallback>
        </mc:AlternateContent>
      </w:r>
      <w:r>
        <w:rPr>
          <w:w w:val="110"/>
        </w:rPr>
        <w:t>Recognizing</w:t>
      </w:r>
      <w:r>
        <w:rPr>
          <w:spacing w:val="-5"/>
          <w:w w:val="110"/>
        </w:rPr>
        <w:t> </w:t>
      </w:r>
      <w:r>
        <w:rPr>
          <w:w w:val="110"/>
        </w:rPr>
        <w:t>the</w:t>
      </w:r>
      <w:r>
        <w:rPr>
          <w:spacing w:val="-5"/>
          <w:w w:val="110"/>
        </w:rPr>
        <w:t> </w:t>
      </w:r>
      <w:r>
        <w:rPr>
          <w:w w:val="110"/>
        </w:rPr>
        <w:t>connection</w:t>
      </w:r>
      <w:r>
        <w:rPr>
          <w:spacing w:val="-5"/>
          <w:w w:val="110"/>
        </w:rPr>
        <w:t> </w:t>
      </w:r>
      <w:r>
        <w:rPr>
          <w:w w:val="110"/>
        </w:rPr>
        <w:t>between</w:t>
      </w:r>
      <w:r>
        <w:rPr>
          <w:spacing w:val="-5"/>
          <w:w w:val="110"/>
        </w:rPr>
        <w:t> </w:t>
      </w:r>
      <w:r>
        <w:rPr>
          <w:w w:val="110"/>
        </w:rPr>
        <w:t>quality</w:t>
      </w:r>
      <w:r>
        <w:rPr>
          <w:spacing w:val="-5"/>
          <w:w w:val="110"/>
        </w:rPr>
        <w:t> </w:t>
      </w:r>
      <w:r>
        <w:rPr>
          <w:w w:val="110"/>
        </w:rPr>
        <w:t>and</w:t>
      </w:r>
      <w:r>
        <w:rPr>
          <w:spacing w:val="-5"/>
          <w:w w:val="110"/>
        </w:rPr>
        <w:t> </w:t>
      </w:r>
      <w:r>
        <w:rPr>
          <w:w w:val="110"/>
        </w:rPr>
        <w:t>developmental</w:t>
      </w:r>
      <w:r>
        <w:rPr>
          <w:spacing w:val="-5"/>
          <w:w w:val="110"/>
        </w:rPr>
        <w:t> </w:t>
      </w:r>
      <w:r>
        <w:rPr>
          <w:w w:val="110"/>
        </w:rPr>
        <w:t>and</w:t>
      </w:r>
      <w:r>
        <w:rPr>
          <w:spacing w:val="-5"/>
          <w:w w:val="110"/>
        </w:rPr>
        <w:t> </w:t>
      </w:r>
      <w:r>
        <w:rPr>
          <w:w w:val="110"/>
        </w:rPr>
        <w:t>economic</w:t>
      </w:r>
      <w:r>
        <w:rPr>
          <w:spacing w:val="-5"/>
          <w:w w:val="110"/>
        </w:rPr>
        <w:t> </w:t>
      </w:r>
      <w:r>
        <w:rPr>
          <w:w w:val="110"/>
        </w:rPr>
        <w:t>gains,</w:t>
      </w:r>
      <w:r>
        <w:rPr>
          <w:spacing w:val="-5"/>
          <w:w w:val="110"/>
        </w:rPr>
        <w:t> </w:t>
      </w:r>
      <w:r>
        <w:rPr>
          <w:w w:val="110"/>
        </w:rPr>
        <w:t>many</w:t>
      </w:r>
      <w:r>
        <w:rPr>
          <w:spacing w:val="-5"/>
          <w:w w:val="110"/>
        </w:rPr>
        <w:t> </w:t>
      </w:r>
      <w:r>
        <w:rPr>
          <w:w w:val="110"/>
        </w:rPr>
        <w:t>funding</w:t>
      </w:r>
      <w:r>
        <w:rPr>
          <w:spacing w:val="-5"/>
          <w:w w:val="110"/>
        </w:rPr>
        <w:t> </w:t>
      </w:r>
      <w:r>
        <w:rPr>
          <w:w w:val="110"/>
        </w:rPr>
        <w:t>agencies have</w:t>
      </w:r>
      <w:r>
        <w:rPr>
          <w:spacing w:val="-5"/>
          <w:w w:val="110"/>
        </w:rPr>
        <w:t> </w:t>
      </w:r>
      <w:r>
        <w:rPr>
          <w:w w:val="110"/>
        </w:rPr>
        <w:t>linked</w:t>
      </w:r>
      <w:r>
        <w:rPr>
          <w:spacing w:val="-5"/>
          <w:w w:val="110"/>
        </w:rPr>
        <w:t> </w:t>
      </w:r>
      <w:r>
        <w:rPr>
          <w:w w:val="110"/>
        </w:rPr>
        <w:t>access</w:t>
      </w:r>
      <w:r>
        <w:rPr>
          <w:spacing w:val="-5"/>
          <w:w w:val="110"/>
        </w:rPr>
        <w:t> </w:t>
      </w:r>
      <w:r>
        <w:rPr>
          <w:w w:val="110"/>
        </w:rPr>
        <w:t>to</w:t>
      </w:r>
      <w:r>
        <w:rPr>
          <w:spacing w:val="-5"/>
          <w:w w:val="110"/>
        </w:rPr>
        <w:t> </w:t>
      </w:r>
      <w:r>
        <w:rPr>
          <w:w w:val="110"/>
        </w:rPr>
        <w:t>funding</w:t>
      </w:r>
      <w:r>
        <w:rPr>
          <w:spacing w:val="-5"/>
          <w:w w:val="110"/>
        </w:rPr>
        <w:t> </w:t>
      </w:r>
      <w:r>
        <w:rPr>
          <w:w w:val="110"/>
        </w:rPr>
        <w:t>when</w:t>
      </w:r>
      <w:r>
        <w:rPr>
          <w:spacing w:val="-5"/>
          <w:w w:val="110"/>
        </w:rPr>
        <w:t> </w:t>
      </w:r>
      <w:r>
        <w:rPr>
          <w:w w:val="110"/>
        </w:rPr>
        <w:t>ELS</w:t>
      </w:r>
      <w:r>
        <w:rPr>
          <w:spacing w:val="-5"/>
          <w:w w:val="110"/>
        </w:rPr>
        <w:t> </w:t>
      </w:r>
      <w:r>
        <w:rPr>
          <w:w w:val="110"/>
        </w:rPr>
        <w:t>have</w:t>
      </w:r>
      <w:r>
        <w:rPr>
          <w:spacing w:val="-5"/>
          <w:w w:val="110"/>
        </w:rPr>
        <w:t> </w:t>
      </w:r>
      <w:r>
        <w:rPr>
          <w:w w:val="110"/>
        </w:rPr>
        <w:t>confirmed</w:t>
      </w:r>
      <w:r>
        <w:rPr>
          <w:spacing w:val="-5"/>
          <w:w w:val="110"/>
        </w:rPr>
        <w:t> </w:t>
      </w:r>
      <w:r>
        <w:rPr>
          <w:w w:val="110"/>
        </w:rPr>
        <w:t>quality.</w:t>
      </w:r>
      <w:r>
        <w:rPr>
          <w:spacing w:val="-5"/>
          <w:w w:val="110"/>
        </w:rPr>
        <w:t> </w:t>
      </w:r>
      <w:r>
        <w:rPr>
          <w:w w:val="110"/>
        </w:rPr>
        <w:t>Agencies</w:t>
      </w:r>
      <w:r>
        <w:rPr>
          <w:spacing w:val="-5"/>
          <w:w w:val="110"/>
        </w:rPr>
        <w:t> </w:t>
      </w:r>
      <w:r>
        <w:rPr>
          <w:w w:val="110"/>
        </w:rPr>
        <w:t>and</w:t>
      </w:r>
      <w:r>
        <w:rPr>
          <w:spacing w:val="-5"/>
          <w:w w:val="110"/>
        </w:rPr>
        <w:t> </w:t>
      </w:r>
      <w:r>
        <w:rPr>
          <w:w w:val="110"/>
        </w:rPr>
        <w:t>programs</w:t>
      </w:r>
      <w:r>
        <w:rPr>
          <w:spacing w:val="-5"/>
          <w:w w:val="110"/>
        </w:rPr>
        <w:t> </w:t>
      </w:r>
      <w:r>
        <w:rPr>
          <w:w w:val="110"/>
        </w:rPr>
        <w:t>such</w:t>
      </w:r>
      <w:r>
        <w:rPr>
          <w:spacing w:val="-5"/>
          <w:w w:val="110"/>
        </w:rPr>
        <w:t> </w:t>
      </w:r>
      <w:r>
        <w:rPr>
          <w:w w:val="110"/>
        </w:rPr>
        <w:t>as</w:t>
      </w:r>
      <w:r>
        <w:rPr>
          <w:spacing w:val="-5"/>
          <w:w w:val="110"/>
        </w:rPr>
        <w:t> </w:t>
      </w:r>
      <w:r>
        <w:rPr>
          <w:w w:val="110"/>
        </w:rPr>
        <w:t>the</w:t>
      </w:r>
      <w:r>
        <w:rPr>
          <w:spacing w:val="-5"/>
          <w:w w:val="110"/>
        </w:rPr>
        <w:t> </w:t>
      </w:r>
      <w:r>
        <w:rPr>
          <w:w w:val="110"/>
        </w:rPr>
        <w:t>Texas Workforce</w:t>
      </w:r>
      <w:r>
        <w:rPr>
          <w:spacing w:val="-11"/>
          <w:w w:val="110"/>
        </w:rPr>
        <w:t> </w:t>
      </w:r>
      <w:r>
        <w:rPr>
          <w:w w:val="110"/>
        </w:rPr>
        <w:t>Commission,</w:t>
      </w:r>
      <w:r>
        <w:rPr>
          <w:spacing w:val="-11"/>
          <w:w w:val="110"/>
        </w:rPr>
        <w:t> </w:t>
      </w:r>
      <w:r>
        <w:rPr>
          <w:w w:val="110"/>
        </w:rPr>
        <w:t>Head</w:t>
      </w:r>
      <w:r>
        <w:rPr>
          <w:spacing w:val="-11"/>
          <w:w w:val="110"/>
        </w:rPr>
        <w:t> </w:t>
      </w:r>
      <w:r>
        <w:rPr>
          <w:w w:val="110"/>
        </w:rPr>
        <w:t>Start,</w:t>
      </w:r>
      <w:r>
        <w:rPr>
          <w:spacing w:val="-11"/>
          <w:w w:val="110"/>
        </w:rPr>
        <w:t> </w:t>
      </w:r>
      <w:r>
        <w:rPr>
          <w:w w:val="110"/>
        </w:rPr>
        <w:t>Military</w:t>
      </w:r>
      <w:r>
        <w:rPr>
          <w:spacing w:val="-11"/>
          <w:w w:val="110"/>
        </w:rPr>
        <w:t> </w:t>
      </w:r>
      <w:r>
        <w:rPr>
          <w:w w:val="110"/>
        </w:rPr>
        <w:t>Child</w:t>
      </w:r>
      <w:r>
        <w:rPr>
          <w:spacing w:val="-11"/>
          <w:w w:val="110"/>
        </w:rPr>
        <w:t> </w:t>
      </w:r>
      <w:r>
        <w:rPr>
          <w:w w:val="110"/>
        </w:rPr>
        <w:t>Care</w:t>
      </w:r>
      <w:r>
        <w:rPr>
          <w:spacing w:val="-11"/>
          <w:w w:val="110"/>
        </w:rPr>
        <w:t> </w:t>
      </w:r>
      <w:r>
        <w:rPr>
          <w:w w:val="110"/>
        </w:rPr>
        <w:t>in</w:t>
      </w:r>
      <w:r>
        <w:rPr>
          <w:spacing w:val="-11"/>
          <w:w w:val="110"/>
        </w:rPr>
        <w:t> </w:t>
      </w:r>
      <w:r>
        <w:rPr>
          <w:w w:val="110"/>
        </w:rPr>
        <w:t>Your</w:t>
      </w:r>
      <w:r>
        <w:rPr>
          <w:spacing w:val="-11"/>
          <w:w w:val="110"/>
        </w:rPr>
        <w:t> </w:t>
      </w:r>
      <w:r>
        <w:rPr>
          <w:w w:val="110"/>
        </w:rPr>
        <w:t>Neighborhood</w:t>
      </w:r>
      <w:r>
        <w:rPr>
          <w:spacing w:val="-11"/>
          <w:w w:val="110"/>
        </w:rPr>
        <w:t> </w:t>
      </w:r>
      <w:r>
        <w:rPr>
          <w:w w:val="110"/>
        </w:rPr>
        <w:t>and</w:t>
      </w:r>
      <w:r>
        <w:rPr>
          <w:spacing w:val="-11"/>
          <w:w w:val="110"/>
        </w:rPr>
        <w:t> </w:t>
      </w:r>
      <w:r>
        <w:rPr>
          <w:w w:val="110"/>
        </w:rPr>
        <w:t>others</w:t>
      </w:r>
      <w:r>
        <w:rPr>
          <w:spacing w:val="-11"/>
          <w:w w:val="110"/>
        </w:rPr>
        <w:t> </w:t>
      </w:r>
      <w:r>
        <w:rPr>
          <w:w w:val="110"/>
        </w:rPr>
        <w:t>restrict</w:t>
      </w:r>
      <w:r>
        <w:rPr>
          <w:spacing w:val="-11"/>
          <w:w w:val="110"/>
        </w:rPr>
        <w:t> </w:t>
      </w:r>
      <w:r>
        <w:rPr>
          <w:w w:val="110"/>
        </w:rPr>
        <w:t>funding</w:t>
      </w:r>
      <w:r>
        <w:rPr>
          <w:spacing w:val="-11"/>
          <w:w w:val="110"/>
        </w:rPr>
        <w:t> </w:t>
      </w:r>
      <w:r>
        <w:rPr>
          <w:w w:val="110"/>
        </w:rPr>
        <w:t>to sites with confirmed quality.</w:t>
      </w:r>
    </w:p>
    <w:p>
      <w:pPr>
        <w:pStyle w:val="BodyText"/>
        <w:spacing w:before="84"/>
      </w:pPr>
    </w:p>
    <w:p>
      <w:pPr>
        <w:spacing w:before="0"/>
        <w:ind w:left="382" w:right="0" w:firstLine="0"/>
        <w:jc w:val="left"/>
        <w:rPr>
          <w:rFonts w:ascii="Palatino Linotype"/>
          <w:b/>
          <w:sz w:val="28"/>
        </w:rPr>
      </w:pPr>
      <w:r>
        <w:rPr>
          <w:rFonts w:ascii="Palatino Linotype"/>
          <w:b/>
          <w:w w:val="105"/>
          <w:sz w:val="28"/>
        </w:rPr>
        <w:t>Progress</w:t>
      </w:r>
      <w:r>
        <w:rPr>
          <w:rFonts w:ascii="Palatino Linotype"/>
          <w:b/>
          <w:spacing w:val="-18"/>
          <w:w w:val="105"/>
          <w:sz w:val="28"/>
        </w:rPr>
        <w:t> </w:t>
      </w:r>
      <w:r>
        <w:rPr>
          <w:rFonts w:ascii="Palatino Linotype"/>
          <w:b/>
          <w:w w:val="105"/>
          <w:sz w:val="28"/>
        </w:rPr>
        <w:t>Towards</w:t>
      </w:r>
      <w:r>
        <w:rPr>
          <w:rFonts w:ascii="Palatino Linotype"/>
          <w:b/>
          <w:spacing w:val="-18"/>
          <w:w w:val="105"/>
          <w:sz w:val="28"/>
        </w:rPr>
        <w:t> </w:t>
      </w:r>
      <w:r>
        <w:rPr>
          <w:rFonts w:ascii="Palatino Linotype"/>
          <w:b/>
          <w:spacing w:val="-2"/>
          <w:w w:val="105"/>
          <w:sz w:val="28"/>
        </w:rPr>
        <w:t>Quality:</w:t>
      </w:r>
    </w:p>
    <w:p>
      <w:pPr>
        <w:pStyle w:val="BodyText"/>
        <w:spacing w:line="288" w:lineRule="auto" w:before="37"/>
        <w:ind w:left="382" w:right="430"/>
      </w:pPr>
      <w:r>
        <w:rPr/>
        <mc:AlternateContent>
          <mc:Choice Requires="wps">
            <w:drawing>
              <wp:anchor distT="0" distB="0" distL="0" distR="0" allowOverlap="1" layoutInCell="1" locked="0" behindDoc="0" simplePos="0" relativeHeight="15748608">
                <wp:simplePos x="0" y="0"/>
                <wp:positionH relativeFrom="page">
                  <wp:posOffset>0</wp:posOffset>
                </wp:positionH>
                <wp:positionV relativeFrom="paragraph">
                  <wp:posOffset>2268137</wp:posOffset>
                </wp:positionV>
                <wp:extent cx="7772400" cy="3321685"/>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7772400" cy="3321685"/>
                          <a:chExt cx="7772400" cy="3321685"/>
                        </a:xfrm>
                      </wpg:grpSpPr>
                      <wps:wsp>
                        <wps:cNvPr id="94" name="Graphic 94"/>
                        <wps:cNvSpPr/>
                        <wps:spPr>
                          <a:xfrm>
                            <a:off x="0" y="42768"/>
                            <a:ext cx="7772400" cy="3231515"/>
                          </a:xfrm>
                          <a:custGeom>
                            <a:avLst/>
                            <a:gdLst/>
                            <a:ahLst/>
                            <a:cxnLst/>
                            <a:rect l="l" t="t" r="r" b="b"/>
                            <a:pathLst>
                              <a:path w="7772400" h="3231515">
                                <a:moveTo>
                                  <a:pt x="3796982" y="2348636"/>
                                </a:moveTo>
                                <a:lnTo>
                                  <a:pt x="0" y="2348636"/>
                                </a:lnTo>
                                <a:lnTo>
                                  <a:pt x="0" y="3231146"/>
                                </a:lnTo>
                                <a:lnTo>
                                  <a:pt x="3796982" y="3231146"/>
                                </a:lnTo>
                                <a:lnTo>
                                  <a:pt x="3796982" y="2348636"/>
                                </a:lnTo>
                                <a:close/>
                              </a:path>
                              <a:path w="7772400" h="3231515">
                                <a:moveTo>
                                  <a:pt x="7771981" y="0"/>
                                </a:moveTo>
                                <a:lnTo>
                                  <a:pt x="3796982" y="0"/>
                                </a:lnTo>
                                <a:lnTo>
                                  <a:pt x="3796982" y="854405"/>
                                </a:lnTo>
                                <a:lnTo>
                                  <a:pt x="7771981" y="854405"/>
                                </a:lnTo>
                                <a:lnTo>
                                  <a:pt x="7771981" y="0"/>
                                </a:lnTo>
                                <a:close/>
                              </a:path>
                            </a:pathLst>
                          </a:custGeom>
                          <a:solidFill>
                            <a:srgbClr val="2A6987"/>
                          </a:solidFill>
                        </wps:spPr>
                        <wps:bodyPr wrap="square" lIns="0" tIns="0" rIns="0" bIns="0" rtlCol="0">
                          <a:prstTxWarp prst="textNoShape">
                            <a:avLst/>
                          </a:prstTxWarp>
                          <a:noAutofit/>
                        </wps:bodyPr>
                      </wps:wsp>
                      <pic:pic>
                        <pic:nvPicPr>
                          <pic:cNvPr id="95" name="Image 95"/>
                          <pic:cNvPicPr/>
                        </pic:nvPicPr>
                        <pic:blipFill>
                          <a:blip r:embed="rId36" cstate="print"/>
                          <a:stretch>
                            <a:fillRect/>
                          </a:stretch>
                        </pic:blipFill>
                        <pic:spPr>
                          <a:xfrm>
                            <a:off x="190698" y="0"/>
                            <a:ext cx="3600449" cy="2952749"/>
                          </a:xfrm>
                          <a:prstGeom prst="rect">
                            <a:avLst/>
                          </a:prstGeom>
                        </pic:spPr>
                      </pic:pic>
                      <pic:pic>
                        <pic:nvPicPr>
                          <pic:cNvPr id="96" name="Image 96"/>
                          <pic:cNvPicPr/>
                        </pic:nvPicPr>
                        <pic:blipFill>
                          <a:blip r:embed="rId37" cstate="print"/>
                          <a:stretch>
                            <a:fillRect/>
                          </a:stretch>
                        </pic:blipFill>
                        <pic:spPr>
                          <a:xfrm>
                            <a:off x="3788298" y="469971"/>
                            <a:ext cx="3714749" cy="2486009"/>
                          </a:xfrm>
                          <a:prstGeom prst="rect">
                            <a:avLst/>
                          </a:prstGeom>
                        </pic:spPr>
                      </pic:pic>
                      <wps:wsp>
                        <wps:cNvPr id="97" name="Textbox 97"/>
                        <wps:cNvSpPr txBox="1"/>
                        <wps:spPr>
                          <a:xfrm>
                            <a:off x="4378392" y="46776"/>
                            <a:ext cx="2665730" cy="470534"/>
                          </a:xfrm>
                          <a:prstGeom prst="rect">
                            <a:avLst/>
                          </a:prstGeom>
                        </wps:spPr>
                        <wps:txbx>
                          <w:txbxContent>
                            <w:p>
                              <w:pPr>
                                <w:spacing w:before="120"/>
                                <w:ind w:left="0" w:right="0" w:firstLine="0"/>
                                <w:jc w:val="left"/>
                                <w:rPr>
                                  <w:rFonts w:ascii="Calibri"/>
                                  <w:sz w:val="50"/>
                                </w:rPr>
                              </w:pPr>
                              <w:r>
                                <w:rPr>
                                  <w:rFonts w:ascii="Calibri"/>
                                  <w:color w:val="FFFFFF"/>
                                  <w:w w:val="90"/>
                                  <w:sz w:val="50"/>
                                </w:rPr>
                                <w:t>TRS</w:t>
                              </w:r>
                              <w:r>
                                <w:rPr>
                                  <w:rFonts w:ascii="Calibri"/>
                                  <w:color w:val="FFFFFF"/>
                                  <w:spacing w:val="28"/>
                                  <w:sz w:val="50"/>
                                </w:rPr>
                                <w:t> </w:t>
                              </w:r>
                              <w:r>
                                <w:rPr>
                                  <w:rFonts w:ascii="Calibri"/>
                                  <w:color w:val="FFFFFF"/>
                                  <w:w w:val="90"/>
                                  <w:sz w:val="50"/>
                                </w:rPr>
                                <w:t>Participating</w:t>
                              </w:r>
                              <w:r>
                                <w:rPr>
                                  <w:rFonts w:ascii="Calibri"/>
                                  <w:color w:val="FFFFFF"/>
                                  <w:spacing w:val="29"/>
                                  <w:sz w:val="50"/>
                                </w:rPr>
                                <w:t> </w:t>
                              </w:r>
                              <w:r>
                                <w:rPr>
                                  <w:rFonts w:ascii="Calibri"/>
                                  <w:color w:val="FFFFFF"/>
                                  <w:spacing w:val="-2"/>
                                  <w:w w:val="90"/>
                                  <w:sz w:val="50"/>
                                </w:rPr>
                                <w:t>Sites</w:t>
                              </w:r>
                            </w:p>
                          </w:txbxContent>
                        </wps:txbx>
                        <wps:bodyPr wrap="square" lIns="0" tIns="0" rIns="0" bIns="0" rtlCol="0">
                          <a:noAutofit/>
                        </wps:bodyPr>
                      </wps:wsp>
                      <wps:wsp>
                        <wps:cNvPr id="98" name="Textbox 98"/>
                        <wps:cNvSpPr txBox="1"/>
                        <wps:spPr>
                          <a:xfrm>
                            <a:off x="371193" y="2850735"/>
                            <a:ext cx="3091815" cy="470534"/>
                          </a:xfrm>
                          <a:prstGeom prst="rect">
                            <a:avLst/>
                          </a:prstGeom>
                        </wps:spPr>
                        <wps:txbx>
                          <w:txbxContent>
                            <w:p>
                              <w:pPr>
                                <w:spacing w:before="120"/>
                                <w:ind w:left="0" w:right="0" w:firstLine="0"/>
                                <w:jc w:val="left"/>
                                <w:rPr>
                                  <w:rFonts w:ascii="Calibri"/>
                                  <w:sz w:val="50"/>
                                </w:rPr>
                              </w:pPr>
                              <w:r>
                                <w:rPr>
                                  <w:rFonts w:ascii="Calibri"/>
                                  <w:color w:val="FFFFFF"/>
                                  <w:w w:val="90"/>
                                  <w:sz w:val="50"/>
                                </w:rPr>
                                <w:t>All</w:t>
                              </w:r>
                              <w:r>
                                <w:rPr>
                                  <w:rFonts w:ascii="Calibri"/>
                                  <w:color w:val="FFFFFF"/>
                                  <w:spacing w:val="-3"/>
                                  <w:sz w:val="50"/>
                                </w:rPr>
                                <w:t> </w:t>
                              </w:r>
                              <w:r>
                                <w:rPr>
                                  <w:rFonts w:ascii="Calibri"/>
                                  <w:color w:val="FFFFFF"/>
                                  <w:w w:val="90"/>
                                  <w:sz w:val="50"/>
                                </w:rPr>
                                <w:t>Bexar</w:t>
                              </w:r>
                              <w:r>
                                <w:rPr>
                                  <w:rFonts w:ascii="Calibri"/>
                                  <w:color w:val="FFFFFF"/>
                                  <w:spacing w:val="-3"/>
                                  <w:sz w:val="50"/>
                                </w:rPr>
                                <w:t> </w:t>
                              </w:r>
                              <w:r>
                                <w:rPr>
                                  <w:rFonts w:ascii="Calibri"/>
                                  <w:color w:val="FFFFFF"/>
                                  <w:w w:val="90"/>
                                  <w:sz w:val="50"/>
                                </w:rPr>
                                <w:t>County</w:t>
                              </w:r>
                              <w:r>
                                <w:rPr>
                                  <w:rFonts w:ascii="Calibri"/>
                                  <w:color w:val="FFFFFF"/>
                                  <w:spacing w:val="-3"/>
                                  <w:sz w:val="50"/>
                                </w:rPr>
                                <w:t> </w:t>
                              </w:r>
                              <w:r>
                                <w:rPr>
                                  <w:rFonts w:ascii="Calibri"/>
                                  <w:color w:val="FFFFFF"/>
                                  <w:w w:val="90"/>
                                  <w:sz w:val="50"/>
                                </w:rPr>
                                <w:t>CCL</w:t>
                              </w:r>
                              <w:r>
                                <w:rPr>
                                  <w:rFonts w:ascii="Calibri"/>
                                  <w:color w:val="FFFFFF"/>
                                  <w:spacing w:val="-3"/>
                                  <w:sz w:val="50"/>
                                </w:rPr>
                                <w:t> </w:t>
                              </w:r>
                              <w:r>
                                <w:rPr>
                                  <w:rFonts w:ascii="Calibri"/>
                                  <w:color w:val="FFFFFF"/>
                                  <w:spacing w:val="-2"/>
                                  <w:w w:val="90"/>
                                  <w:sz w:val="50"/>
                                </w:rPr>
                                <w:t>Sites</w:t>
                              </w:r>
                            </w:p>
                          </w:txbxContent>
                        </wps:txbx>
                        <wps:bodyPr wrap="square" lIns="0" tIns="0" rIns="0" bIns="0" rtlCol="0">
                          <a:noAutofit/>
                        </wps:bodyPr>
                      </wps:wsp>
                    </wpg:wgp>
                  </a:graphicData>
                </a:graphic>
              </wp:anchor>
            </w:drawing>
          </mc:Choice>
          <mc:Fallback>
            <w:pict>
              <v:group style="position:absolute;margin-left:.0pt;margin-top:178.593506pt;width:612pt;height:261.55pt;mso-position-horizontal-relative:page;mso-position-vertical-relative:paragraph;z-index:15748608" id="docshapegroup83" coordorigin="0,3572" coordsize="12240,5231">
                <v:shape style="position:absolute;left:0;top:3639;width:12240;height:5089" id="docshape84" coordorigin="0,3639" coordsize="12240,5089" path="m5980,7338l0,7338,0,8728,5980,8728,5980,7338xm12239,3639l5980,3639,5980,4985,12239,4985,12239,3639xe" filled="true" fillcolor="#2a6987" stroked="false">
                  <v:path arrowok="t"/>
                  <v:fill type="solid"/>
                </v:shape>
                <v:shape style="position:absolute;left:300;top:3571;width:5670;height:4650" type="#_x0000_t75" id="docshape85" stroked="false">
                  <v:imagedata r:id="rId36" o:title=""/>
                </v:shape>
                <v:shape style="position:absolute;left:5965;top:4311;width:5850;height:3915" type="#_x0000_t75" id="docshape86" stroked="false">
                  <v:imagedata r:id="rId37" o:title=""/>
                </v:shape>
                <v:shape style="position:absolute;left:6895;top:3645;width:4198;height:741" type="#_x0000_t202" id="docshape87" filled="false" stroked="false">
                  <v:textbox inset="0,0,0,0">
                    <w:txbxContent>
                      <w:p>
                        <w:pPr>
                          <w:spacing w:before="120"/>
                          <w:ind w:left="0" w:right="0" w:firstLine="0"/>
                          <w:jc w:val="left"/>
                          <w:rPr>
                            <w:rFonts w:ascii="Calibri"/>
                            <w:sz w:val="50"/>
                          </w:rPr>
                        </w:pPr>
                        <w:r>
                          <w:rPr>
                            <w:rFonts w:ascii="Calibri"/>
                            <w:color w:val="FFFFFF"/>
                            <w:w w:val="90"/>
                            <w:sz w:val="50"/>
                          </w:rPr>
                          <w:t>TRS</w:t>
                        </w:r>
                        <w:r>
                          <w:rPr>
                            <w:rFonts w:ascii="Calibri"/>
                            <w:color w:val="FFFFFF"/>
                            <w:spacing w:val="28"/>
                            <w:sz w:val="50"/>
                          </w:rPr>
                          <w:t> </w:t>
                        </w:r>
                        <w:r>
                          <w:rPr>
                            <w:rFonts w:ascii="Calibri"/>
                            <w:color w:val="FFFFFF"/>
                            <w:w w:val="90"/>
                            <w:sz w:val="50"/>
                          </w:rPr>
                          <w:t>Participating</w:t>
                        </w:r>
                        <w:r>
                          <w:rPr>
                            <w:rFonts w:ascii="Calibri"/>
                            <w:color w:val="FFFFFF"/>
                            <w:spacing w:val="29"/>
                            <w:sz w:val="50"/>
                          </w:rPr>
                          <w:t> </w:t>
                        </w:r>
                        <w:r>
                          <w:rPr>
                            <w:rFonts w:ascii="Calibri"/>
                            <w:color w:val="FFFFFF"/>
                            <w:spacing w:val="-2"/>
                            <w:w w:val="90"/>
                            <w:sz w:val="50"/>
                          </w:rPr>
                          <w:t>Sites</w:t>
                        </w:r>
                      </w:p>
                    </w:txbxContent>
                  </v:textbox>
                  <w10:wrap type="none"/>
                </v:shape>
                <v:shape style="position:absolute;left:584;top:8061;width:4869;height:741" type="#_x0000_t202" id="docshape88" filled="false" stroked="false">
                  <v:textbox inset="0,0,0,0">
                    <w:txbxContent>
                      <w:p>
                        <w:pPr>
                          <w:spacing w:before="120"/>
                          <w:ind w:left="0" w:right="0" w:firstLine="0"/>
                          <w:jc w:val="left"/>
                          <w:rPr>
                            <w:rFonts w:ascii="Calibri"/>
                            <w:sz w:val="50"/>
                          </w:rPr>
                        </w:pPr>
                        <w:r>
                          <w:rPr>
                            <w:rFonts w:ascii="Calibri"/>
                            <w:color w:val="FFFFFF"/>
                            <w:w w:val="90"/>
                            <w:sz w:val="50"/>
                          </w:rPr>
                          <w:t>All</w:t>
                        </w:r>
                        <w:r>
                          <w:rPr>
                            <w:rFonts w:ascii="Calibri"/>
                            <w:color w:val="FFFFFF"/>
                            <w:spacing w:val="-3"/>
                            <w:sz w:val="50"/>
                          </w:rPr>
                          <w:t> </w:t>
                        </w:r>
                        <w:r>
                          <w:rPr>
                            <w:rFonts w:ascii="Calibri"/>
                            <w:color w:val="FFFFFF"/>
                            <w:w w:val="90"/>
                            <w:sz w:val="50"/>
                          </w:rPr>
                          <w:t>Bexar</w:t>
                        </w:r>
                        <w:r>
                          <w:rPr>
                            <w:rFonts w:ascii="Calibri"/>
                            <w:color w:val="FFFFFF"/>
                            <w:spacing w:val="-3"/>
                            <w:sz w:val="50"/>
                          </w:rPr>
                          <w:t> </w:t>
                        </w:r>
                        <w:r>
                          <w:rPr>
                            <w:rFonts w:ascii="Calibri"/>
                            <w:color w:val="FFFFFF"/>
                            <w:w w:val="90"/>
                            <w:sz w:val="50"/>
                          </w:rPr>
                          <w:t>County</w:t>
                        </w:r>
                        <w:r>
                          <w:rPr>
                            <w:rFonts w:ascii="Calibri"/>
                            <w:color w:val="FFFFFF"/>
                            <w:spacing w:val="-3"/>
                            <w:sz w:val="50"/>
                          </w:rPr>
                          <w:t> </w:t>
                        </w:r>
                        <w:r>
                          <w:rPr>
                            <w:rFonts w:ascii="Calibri"/>
                            <w:color w:val="FFFFFF"/>
                            <w:w w:val="90"/>
                            <w:sz w:val="50"/>
                          </w:rPr>
                          <w:t>CCL</w:t>
                        </w:r>
                        <w:r>
                          <w:rPr>
                            <w:rFonts w:ascii="Calibri"/>
                            <w:color w:val="FFFFFF"/>
                            <w:spacing w:val="-3"/>
                            <w:sz w:val="50"/>
                          </w:rPr>
                          <w:t> </w:t>
                        </w:r>
                        <w:r>
                          <w:rPr>
                            <w:rFonts w:ascii="Calibri"/>
                            <w:color w:val="FFFFFF"/>
                            <w:spacing w:val="-2"/>
                            <w:w w:val="90"/>
                            <w:sz w:val="50"/>
                          </w:rPr>
                          <w:t>Sites</w:t>
                        </w:r>
                      </w:p>
                    </w:txbxContent>
                  </v:textbox>
                  <w10:wrap type="none"/>
                </v:shape>
                <w10:wrap type="none"/>
              </v:group>
            </w:pict>
          </mc:Fallback>
        </mc:AlternateContent>
      </w:r>
      <w:r>
        <w:rPr>
          <w:w w:val="110"/>
        </w:rPr>
        <w:t>The Texas Workforce Commission reports that Texas began working on a Quality Improvement Rating System</w:t>
      </w:r>
      <w:r>
        <w:rPr>
          <w:spacing w:val="-16"/>
          <w:w w:val="110"/>
        </w:rPr>
        <w:t> </w:t>
      </w:r>
      <w:r>
        <w:rPr>
          <w:w w:val="110"/>
        </w:rPr>
        <w:t>[QRIS]</w:t>
      </w:r>
      <w:r>
        <w:rPr>
          <w:spacing w:val="-16"/>
          <w:w w:val="110"/>
        </w:rPr>
        <w:t> </w:t>
      </w:r>
      <w:r>
        <w:rPr>
          <w:w w:val="110"/>
        </w:rPr>
        <w:t>in</w:t>
      </w:r>
      <w:r>
        <w:rPr>
          <w:spacing w:val="-16"/>
          <w:w w:val="110"/>
        </w:rPr>
        <w:t> </w:t>
      </w:r>
      <w:r>
        <w:rPr>
          <w:w w:val="110"/>
        </w:rPr>
        <w:t>the</w:t>
      </w:r>
      <w:r>
        <w:rPr>
          <w:spacing w:val="-16"/>
          <w:w w:val="110"/>
        </w:rPr>
        <w:t> </w:t>
      </w:r>
      <w:r>
        <w:rPr>
          <w:w w:val="110"/>
        </w:rPr>
        <w:t>1980s[</w:t>
      </w:r>
      <w:hyperlink w:history="true" w:anchor="_bookmark0">
        <w:r>
          <w:rPr>
            <w:w w:val="110"/>
            <w:u w:val="single"/>
          </w:rPr>
          <w:t>xiii</w:t>
        </w:r>
      </w:hyperlink>
      <w:r>
        <w:rPr>
          <w:w w:val="110"/>
          <w:u w:val="none"/>
        </w:rPr>
        <w:t>].</w:t>
      </w:r>
      <w:r>
        <w:rPr>
          <w:spacing w:val="-16"/>
          <w:w w:val="110"/>
          <w:u w:val="none"/>
        </w:rPr>
        <w:t> </w:t>
      </w:r>
      <w:r>
        <w:rPr>
          <w:w w:val="110"/>
          <w:u w:val="none"/>
        </w:rPr>
        <w:t>The</w:t>
      </w:r>
      <w:r>
        <w:rPr>
          <w:spacing w:val="-16"/>
          <w:w w:val="110"/>
          <w:u w:val="none"/>
        </w:rPr>
        <w:t> </w:t>
      </w:r>
      <w:r>
        <w:rPr>
          <w:w w:val="110"/>
          <w:u w:val="none"/>
        </w:rPr>
        <w:t>system</w:t>
      </w:r>
      <w:r>
        <w:rPr>
          <w:spacing w:val="-16"/>
          <w:w w:val="110"/>
          <w:u w:val="none"/>
        </w:rPr>
        <w:t> </w:t>
      </w:r>
      <w:r>
        <w:rPr>
          <w:w w:val="110"/>
          <w:u w:val="none"/>
        </w:rPr>
        <w:t>was</w:t>
      </w:r>
      <w:r>
        <w:rPr>
          <w:spacing w:val="-16"/>
          <w:w w:val="110"/>
          <w:u w:val="none"/>
        </w:rPr>
        <w:t> </w:t>
      </w:r>
      <w:r>
        <w:rPr>
          <w:w w:val="110"/>
          <w:u w:val="none"/>
        </w:rPr>
        <w:t>designed</w:t>
      </w:r>
      <w:r>
        <w:rPr>
          <w:spacing w:val="-16"/>
          <w:w w:val="110"/>
          <w:u w:val="none"/>
        </w:rPr>
        <w:t> </w:t>
      </w:r>
      <w:r>
        <w:rPr>
          <w:w w:val="110"/>
          <w:u w:val="none"/>
        </w:rPr>
        <w:t>to</w:t>
      </w:r>
      <w:r>
        <w:rPr>
          <w:spacing w:val="-16"/>
          <w:w w:val="110"/>
          <w:u w:val="none"/>
        </w:rPr>
        <w:t> </w:t>
      </w:r>
      <w:r>
        <w:rPr>
          <w:w w:val="110"/>
          <w:u w:val="none"/>
        </w:rPr>
        <w:t>evaluate</w:t>
      </w:r>
      <w:r>
        <w:rPr>
          <w:spacing w:val="-16"/>
          <w:w w:val="110"/>
          <w:u w:val="none"/>
        </w:rPr>
        <w:t> </w:t>
      </w:r>
      <w:r>
        <w:rPr>
          <w:w w:val="110"/>
          <w:u w:val="none"/>
        </w:rPr>
        <w:t>sites</w:t>
      </w:r>
      <w:r>
        <w:rPr>
          <w:spacing w:val="-16"/>
          <w:w w:val="110"/>
          <w:u w:val="none"/>
        </w:rPr>
        <w:t> </w:t>
      </w:r>
      <w:r>
        <w:rPr>
          <w:w w:val="110"/>
          <w:u w:val="none"/>
        </w:rPr>
        <w:t>receiving</w:t>
      </w:r>
      <w:r>
        <w:rPr>
          <w:spacing w:val="-16"/>
          <w:w w:val="110"/>
          <w:u w:val="none"/>
        </w:rPr>
        <w:t> </w:t>
      </w:r>
      <w:r>
        <w:rPr>
          <w:w w:val="110"/>
          <w:u w:val="none"/>
        </w:rPr>
        <w:t>Child</w:t>
      </w:r>
      <w:r>
        <w:rPr>
          <w:spacing w:val="-16"/>
          <w:w w:val="110"/>
          <w:u w:val="none"/>
        </w:rPr>
        <w:t> </w:t>
      </w:r>
      <w:r>
        <w:rPr>
          <w:w w:val="110"/>
          <w:u w:val="none"/>
        </w:rPr>
        <w:t>Care Subsidies/Scholarships</w:t>
      </w:r>
      <w:r>
        <w:rPr>
          <w:spacing w:val="-1"/>
          <w:w w:val="110"/>
          <w:u w:val="none"/>
        </w:rPr>
        <w:t> </w:t>
      </w:r>
      <w:r>
        <w:rPr>
          <w:w w:val="110"/>
          <w:u w:val="none"/>
        </w:rPr>
        <w:t>[CCS].</w:t>
      </w:r>
      <w:r>
        <w:rPr>
          <w:spacing w:val="-1"/>
          <w:w w:val="110"/>
          <w:u w:val="none"/>
        </w:rPr>
        <w:t> </w:t>
      </w:r>
      <w:r>
        <w:rPr>
          <w:w w:val="110"/>
          <w:u w:val="none"/>
        </w:rPr>
        <w:t>Since</w:t>
      </w:r>
      <w:r>
        <w:rPr>
          <w:spacing w:val="-1"/>
          <w:w w:val="110"/>
          <w:u w:val="none"/>
        </w:rPr>
        <w:t> </w:t>
      </w:r>
      <w:r>
        <w:rPr>
          <w:w w:val="110"/>
          <w:u w:val="none"/>
        </w:rPr>
        <w:t>then,</w:t>
      </w:r>
      <w:r>
        <w:rPr>
          <w:spacing w:val="-1"/>
          <w:w w:val="110"/>
          <w:u w:val="none"/>
        </w:rPr>
        <w:t> </w:t>
      </w:r>
      <w:r>
        <w:rPr>
          <w:w w:val="110"/>
          <w:u w:val="none"/>
        </w:rPr>
        <w:t>it</w:t>
      </w:r>
      <w:r>
        <w:rPr>
          <w:spacing w:val="-1"/>
          <w:w w:val="110"/>
          <w:u w:val="none"/>
        </w:rPr>
        <w:t> </w:t>
      </w:r>
      <w:r>
        <w:rPr>
          <w:w w:val="110"/>
          <w:u w:val="none"/>
        </w:rPr>
        <w:t>has</w:t>
      </w:r>
      <w:r>
        <w:rPr>
          <w:spacing w:val="-1"/>
          <w:w w:val="110"/>
          <w:u w:val="none"/>
        </w:rPr>
        <w:t> </w:t>
      </w:r>
      <w:r>
        <w:rPr>
          <w:w w:val="110"/>
          <w:u w:val="none"/>
        </w:rPr>
        <w:t>been</w:t>
      </w:r>
      <w:r>
        <w:rPr>
          <w:spacing w:val="-1"/>
          <w:w w:val="110"/>
          <w:u w:val="none"/>
        </w:rPr>
        <w:t> </w:t>
      </w:r>
      <w:r>
        <w:rPr>
          <w:w w:val="110"/>
          <w:u w:val="none"/>
        </w:rPr>
        <w:t>expanded</w:t>
      </w:r>
      <w:r>
        <w:rPr>
          <w:spacing w:val="-1"/>
          <w:w w:val="110"/>
          <w:u w:val="none"/>
        </w:rPr>
        <w:t> </w:t>
      </w:r>
      <w:r>
        <w:rPr>
          <w:w w:val="110"/>
          <w:u w:val="none"/>
        </w:rPr>
        <w:t>beyond</w:t>
      </w:r>
      <w:r>
        <w:rPr>
          <w:spacing w:val="-1"/>
          <w:w w:val="110"/>
          <w:u w:val="none"/>
        </w:rPr>
        <w:t> </w:t>
      </w:r>
      <w:r>
        <w:rPr>
          <w:w w:val="110"/>
          <w:u w:val="none"/>
        </w:rPr>
        <w:t>to</w:t>
      </w:r>
      <w:r>
        <w:rPr>
          <w:spacing w:val="-1"/>
          <w:w w:val="110"/>
          <w:u w:val="none"/>
        </w:rPr>
        <w:t> </w:t>
      </w:r>
      <w:r>
        <w:rPr>
          <w:w w:val="110"/>
          <w:u w:val="none"/>
        </w:rPr>
        <w:t>encourage</w:t>
      </w:r>
      <w:r>
        <w:rPr>
          <w:spacing w:val="-1"/>
          <w:w w:val="110"/>
          <w:u w:val="none"/>
        </w:rPr>
        <w:t> </w:t>
      </w:r>
      <w:r>
        <w:rPr>
          <w:w w:val="110"/>
          <w:u w:val="none"/>
        </w:rPr>
        <w:t>childcare</w:t>
      </w:r>
      <w:r>
        <w:rPr>
          <w:spacing w:val="-1"/>
          <w:w w:val="110"/>
          <w:u w:val="none"/>
        </w:rPr>
        <w:t> </w:t>
      </w:r>
      <w:r>
        <w:rPr>
          <w:w w:val="110"/>
          <w:u w:val="none"/>
        </w:rPr>
        <w:t>providers, state-wide,</w:t>
      </w:r>
      <w:r>
        <w:rPr>
          <w:spacing w:val="-4"/>
          <w:w w:val="110"/>
          <w:u w:val="none"/>
        </w:rPr>
        <w:t> </w:t>
      </w:r>
      <w:r>
        <w:rPr>
          <w:w w:val="110"/>
          <w:u w:val="none"/>
        </w:rPr>
        <w:t>to</w:t>
      </w:r>
      <w:r>
        <w:rPr>
          <w:spacing w:val="-4"/>
          <w:w w:val="110"/>
          <w:u w:val="none"/>
        </w:rPr>
        <w:t> </w:t>
      </w:r>
      <w:r>
        <w:rPr>
          <w:w w:val="110"/>
          <w:u w:val="none"/>
        </w:rPr>
        <w:t>use</w:t>
      </w:r>
      <w:r>
        <w:rPr>
          <w:spacing w:val="-4"/>
          <w:w w:val="110"/>
          <w:u w:val="none"/>
        </w:rPr>
        <w:t> </w:t>
      </w:r>
      <w:r>
        <w:rPr>
          <w:w w:val="110"/>
          <w:u w:val="none"/>
        </w:rPr>
        <w:t>the</w:t>
      </w:r>
      <w:r>
        <w:rPr>
          <w:spacing w:val="-4"/>
          <w:w w:val="110"/>
          <w:u w:val="none"/>
        </w:rPr>
        <w:t> </w:t>
      </w:r>
      <w:r>
        <w:rPr>
          <w:w w:val="110"/>
          <w:u w:val="none"/>
        </w:rPr>
        <w:t>tool</w:t>
      </w:r>
      <w:r>
        <w:rPr>
          <w:spacing w:val="-4"/>
          <w:w w:val="110"/>
          <w:u w:val="none"/>
        </w:rPr>
        <w:t> </w:t>
      </w:r>
      <w:r>
        <w:rPr>
          <w:w w:val="110"/>
          <w:u w:val="none"/>
        </w:rPr>
        <w:t>as</w:t>
      </w:r>
      <w:r>
        <w:rPr>
          <w:spacing w:val="-4"/>
          <w:w w:val="110"/>
          <w:u w:val="none"/>
        </w:rPr>
        <w:t> </w:t>
      </w:r>
      <w:r>
        <w:rPr>
          <w:w w:val="110"/>
          <w:u w:val="none"/>
        </w:rPr>
        <w:t>a</w:t>
      </w:r>
      <w:r>
        <w:rPr>
          <w:spacing w:val="-4"/>
          <w:w w:val="110"/>
          <w:u w:val="none"/>
        </w:rPr>
        <w:t> </w:t>
      </w:r>
      <w:r>
        <w:rPr>
          <w:w w:val="110"/>
          <w:u w:val="none"/>
        </w:rPr>
        <w:t>way</w:t>
      </w:r>
      <w:r>
        <w:rPr>
          <w:spacing w:val="-4"/>
          <w:w w:val="110"/>
          <w:u w:val="none"/>
        </w:rPr>
        <w:t> </w:t>
      </w:r>
      <w:r>
        <w:rPr>
          <w:w w:val="110"/>
          <w:u w:val="none"/>
        </w:rPr>
        <w:t>to</w:t>
      </w:r>
      <w:r>
        <w:rPr>
          <w:spacing w:val="-4"/>
          <w:w w:val="110"/>
          <w:u w:val="none"/>
        </w:rPr>
        <w:t> </w:t>
      </w:r>
      <w:r>
        <w:rPr>
          <w:w w:val="110"/>
          <w:u w:val="none"/>
        </w:rPr>
        <w:t>improve</w:t>
      </w:r>
      <w:r>
        <w:rPr>
          <w:spacing w:val="-4"/>
          <w:w w:val="110"/>
          <w:u w:val="none"/>
        </w:rPr>
        <w:t> </w:t>
      </w:r>
      <w:r>
        <w:rPr>
          <w:w w:val="110"/>
          <w:u w:val="none"/>
        </w:rPr>
        <w:t>the</w:t>
      </w:r>
      <w:r>
        <w:rPr>
          <w:spacing w:val="-4"/>
          <w:w w:val="110"/>
          <w:u w:val="none"/>
        </w:rPr>
        <w:t> </w:t>
      </w:r>
      <w:r>
        <w:rPr>
          <w:w w:val="110"/>
          <w:u w:val="none"/>
        </w:rPr>
        <w:t>quality</w:t>
      </w:r>
      <w:r>
        <w:rPr>
          <w:spacing w:val="-4"/>
          <w:w w:val="110"/>
          <w:u w:val="none"/>
        </w:rPr>
        <w:t> </w:t>
      </w:r>
      <w:r>
        <w:rPr>
          <w:w w:val="110"/>
          <w:u w:val="none"/>
        </w:rPr>
        <w:t>of</w:t>
      </w:r>
      <w:r>
        <w:rPr>
          <w:spacing w:val="-4"/>
          <w:w w:val="110"/>
          <w:u w:val="none"/>
        </w:rPr>
        <w:t> </w:t>
      </w:r>
      <w:r>
        <w:rPr>
          <w:w w:val="110"/>
          <w:u w:val="none"/>
        </w:rPr>
        <w:t>their</w:t>
      </w:r>
      <w:r>
        <w:rPr>
          <w:spacing w:val="-4"/>
          <w:w w:val="110"/>
          <w:u w:val="none"/>
        </w:rPr>
        <w:t> </w:t>
      </w:r>
      <w:r>
        <w:rPr>
          <w:w w:val="110"/>
          <w:u w:val="none"/>
        </w:rPr>
        <w:t>site.</w:t>
      </w:r>
      <w:r>
        <w:rPr>
          <w:spacing w:val="-4"/>
          <w:w w:val="110"/>
          <w:u w:val="none"/>
        </w:rPr>
        <w:t> </w:t>
      </w:r>
      <w:r>
        <w:rPr>
          <w:w w:val="110"/>
          <w:u w:val="none"/>
        </w:rPr>
        <w:t>In</w:t>
      </w:r>
      <w:r>
        <w:rPr>
          <w:spacing w:val="-4"/>
          <w:w w:val="110"/>
          <w:u w:val="none"/>
        </w:rPr>
        <w:t> </w:t>
      </w:r>
      <w:r>
        <w:rPr>
          <w:w w:val="110"/>
          <w:u w:val="none"/>
        </w:rPr>
        <w:t>Bexar</w:t>
      </w:r>
      <w:r>
        <w:rPr>
          <w:spacing w:val="-4"/>
          <w:w w:val="110"/>
          <w:u w:val="none"/>
        </w:rPr>
        <w:t> </w:t>
      </w:r>
      <w:r>
        <w:rPr>
          <w:w w:val="110"/>
          <w:u w:val="none"/>
        </w:rPr>
        <w:t>County,</w:t>
      </w:r>
      <w:r>
        <w:rPr>
          <w:spacing w:val="-4"/>
          <w:w w:val="110"/>
          <w:u w:val="none"/>
        </w:rPr>
        <w:t> </w:t>
      </w:r>
      <w:r>
        <w:rPr>
          <w:w w:val="110"/>
          <w:u w:val="none"/>
        </w:rPr>
        <w:t>there</w:t>
      </w:r>
      <w:r>
        <w:rPr>
          <w:spacing w:val="-4"/>
          <w:w w:val="110"/>
          <w:u w:val="none"/>
        </w:rPr>
        <w:t> </w:t>
      </w:r>
      <w:r>
        <w:rPr>
          <w:w w:val="110"/>
          <w:u w:val="none"/>
        </w:rPr>
        <w:t>are</w:t>
      </w:r>
      <w:r>
        <w:rPr>
          <w:spacing w:val="-4"/>
          <w:w w:val="110"/>
          <w:u w:val="none"/>
        </w:rPr>
        <w:t> </w:t>
      </w:r>
      <w:r>
        <w:rPr>
          <w:w w:val="110"/>
          <w:u w:val="none"/>
        </w:rPr>
        <w:t>250</w:t>
      </w:r>
      <w:r>
        <w:rPr>
          <w:spacing w:val="-4"/>
          <w:w w:val="110"/>
          <w:u w:val="none"/>
        </w:rPr>
        <w:t> </w:t>
      </w:r>
      <w:r>
        <w:rPr>
          <w:w w:val="110"/>
          <w:u w:val="none"/>
        </w:rPr>
        <w:t>Texas Rising</w:t>
      </w:r>
      <w:r>
        <w:rPr>
          <w:spacing w:val="-13"/>
          <w:w w:val="110"/>
          <w:u w:val="none"/>
        </w:rPr>
        <w:t> </w:t>
      </w:r>
      <w:r>
        <w:rPr>
          <w:w w:val="110"/>
          <w:u w:val="none"/>
        </w:rPr>
        <w:t>Star</w:t>
      </w:r>
      <w:r>
        <w:rPr>
          <w:spacing w:val="-13"/>
          <w:w w:val="110"/>
          <w:u w:val="none"/>
        </w:rPr>
        <w:t> </w:t>
      </w:r>
      <w:r>
        <w:rPr>
          <w:w w:val="110"/>
          <w:u w:val="none"/>
        </w:rPr>
        <w:t>providers.</w:t>
      </w:r>
      <w:r>
        <w:rPr>
          <w:spacing w:val="-13"/>
          <w:w w:val="110"/>
          <w:u w:val="none"/>
        </w:rPr>
        <w:t> </w:t>
      </w:r>
      <w:r>
        <w:rPr>
          <w:w w:val="110"/>
          <w:u w:val="none"/>
        </w:rPr>
        <w:t>The</w:t>
      </w:r>
      <w:r>
        <w:rPr>
          <w:spacing w:val="-13"/>
          <w:w w:val="110"/>
          <w:u w:val="none"/>
        </w:rPr>
        <w:t> </w:t>
      </w:r>
      <w:r>
        <w:rPr>
          <w:w w:val="110"/>
          <w:u w:val="none"/>
        </w:rPr>
        <w:t>2,</w:t>
      </w:r>
      <w:r>
        <w:rPr>
          <w:spacing w:val="-13"/>
          <w:w w:val="110"/>
          <w:u w:val="none"/>
        </w:rPr>
        <w:t> </w:t>
      </w:r>
      <w:r>
        <w:rPr>
          <w:w w:val="110"/>
          <w:u w:val="none"/>
        </w:rPr>
        <w:t>3,</w:t>
      </w:r>
      <w:r>
        <w:rPr>
          <w:spacing w:val="-13"/>
          <w:w w:val="110"/>
          <w:u w:val="none"/>
        </w:rPr>
        <w:t> </w:t>
      </w:r>
      <w:r>
        <w:rPr>
          <w:w w:val="110"/>
          <w:u w:val="none"/>
        </w:rPr>
        <w:t>and</w:t>
      </w:r>
      <w:r>
        <w:rPr>
          <w:spacing w:val="-13"/>
          <w:w w:val="110"/>
          <w:u w:val="none"/>
        </w:rPr>
        <w:t> </w:t>
      </w:r>
      <w:r>
        <w:rPr>
          <w:w w:val="110"/>
          <w:u w:val="none"/>
        </w:rPr>
        <w:t>4-Star</w:t>
      </w:r>
      <w:r>
        <w:rPr>
          <w:spacing w:val="-13"/>
          <w:w w:val="110"/>
          <w:u w:val="none"/>
        </w:rPr>
        <w:t> </w:t>
      </w:r>
      <w:r>
        <w:rPr>
          <w:w w:val="110"/>
          <w:u w:val="none"/>
        </w:rPr>
        <w:t>levels</w:t>
      </w:r>
      <w:r>
        <w:rPr>
          <w:spacing w:val="-13"/>
          <w:w w:val="110"/>
          <w:u w:val="none"/>
        </w:rPr>
        <w:t> </w:t>
      </w:r>
      <w:r>
        <w:rPr>
          <w:w w:val="110"/>
          <w:u w:val="none"/>
        </w:rPr>
        <w:t>of</w:t>
      </w:r>
      <w:r>
        <w:rPr>
          <w:spacing w:val="-13"/>
          <w:w w:val="110"/>
          <w:u w:val="none"/>
        </w:rPr>
        <w:t> </w:t>
      </w:r>
      <w:r>
        <w:rPr>
          <w:w w:val="110"/>
          <w:u w:val="none"/>
        </w:rPr>
        <w:t>those</w:t>
      </w:r>
      <w:r>
        <w:rPr>
          <w:spacing w:val="-13"/>
          <w:w w:val="110"/>
          <w:u w:val="none"/>
        </w:rPr>
        <w:t> </w:t>
      </w:r>
      <w:r>
        <w:rPr>
          <w:w w:val="110"/>
          <w:u w:val="none"/>
        </w:rPr>
        <w:t>providers</w:t>
      </w:r>
      <w:r>
        <w:rPr>
          <w:spacing w:val="-13"/>
          <w:w w:val="110"/>
          <w:u w:val="none"/>
        </w:rPr>
        <w:t> </w:t>
      </w:r>
      <w:r>
        <w:rPr>
          <w:w w:val="110"/>
          <w:u w:val="none"/>
        </w:rPr>
        <w:t>are</w:t>
      </w:r>
      <w:r>
        <w:rPr>
          <w:spacing w:val="-13"/>
          <w:w w:val="110"/>
          <w:u w:val="none"/>
        </w:rPr>
        <w:t> </w:t>
      </w:r>
      <w:r>
        <w:rPr>
          <w:w w:val="110"/>
          <w:u w:val="none"/>
        </w:rPr>
        <w:t>shown</w:t>
      </w:r>
      <w:r>
        <w:rPr>
          <w:spacing w:val="-13"/>
          <w:w w:val="110"/>
          <w:u w:val="none"/>
        </w:rPr>
        <w:t> </w:t>
      </w:r>
      <w:r>
        <w:rPr>
          <w:w w:val="110"/>
          <w:u w:val="none"/>
        </w:rPr>
        <w:t>below.</w:t>
      </w:r>
      <w:r>
        <w:rPr>
          <w:spacing w:val="-13"/>
          <w:w w:val="110"/>
          <w:u w:val="none"/>
        </w:rPr>
        <w:t> </w:t>
      </w:r>
      <w:r>
        <w:rPr>
          <w:w w:val="110"/>
          <w:u w:val="none"/>
        </w:rPr>
        <w:t>Bexar</w:t>
      </w:r>
      <w:r>
        <w:rPr>
          <w:spacing w:val="-13"/>
          <w:w w:val="110"/>
          <w:u w:val="none"/>
        </w:rPr>
        <w:t> </w:t>
      </w:r>
      <w:r>
        <w:rPr>
          <w:w w:val="110"/>
          <w:u w:val="none"/>
        </w:rPr>
        <w:t>County</w:t>
      </w:r>
      <w:r>
        <w:rPr>
          <w:spacing w:val="-13"/>
          <w:w w:val="110"/>
          <w:u w:val="none"/>
        </w:rPr>
        <w:t> </w:t>
      </w:r>
      <w:r>
        <w:rPr>
          <w:w w:val="110"/>
          <w:u w:val="none"/>
        </w:rPr>
        <w:t>has</w:t>
      </w:r>
      <w:r>
        <w:rPr>
          <w:spacing w:val="-13"/>
          <w:w w:val="110"/>
          <w:u w:val="none"/>
        </w:rPr>
        <w:t> </w:t>
      </w:r>
      <w:r>
        <w:rPr>
          <w:w w:val="110"/>
          <w:u w:val="none"/>
        </w:rPr>
        <w:t>14</w:t>
      </w:r>
      <w:r>
        <w:rPr>
          <w:spacing w:val="-13"/>
          <w:w w:val="110"/>
          <w:u w:val="none"/>
        </w:rPr>
        <w:t> </w:t>
      </w:r>
      <w:r>
        <w:rPr>
          <w:w w:val="110"/>
          <w:u w:val="none"/>
        </w:rPr>
        <w:t>2-Star,</w:t>
      </w:r>
      <w:r>
        <w:rPr>
          <w:spacing w:val="-9"/>
          <w:w w:val="110"/>
          <w:u w:val="none"/>
        </w:rPr>
        <w:t> </w:t>
      </w:r>
      <w:r>
        <w:rPr>
          <w:w w:val="110"/>
          <w:u w:val="none"/>
        </w:rPr>
        <w:t>81</w:t>
      </w:r>
      <w:r>
        <w:rPr>
          <w:spacing w:val="-9"/>
          <w:w w:val="110"/>
          <w:u w:val="none"/>
        </w:rPr>
        <w:t> </w:t>
      </w:r>
      <w:r>
        <w:rPr>
          <w:w w:val="110"/>
          <w:u w:val="none"/>
        </w:rPr>
        <w:t>3-Star,</w:t>
      </w:r>
      <w:r>
        <w:rPr>
          <w:spacing w:val="-9"/>
          <w:w w:val="110"/>
          <w:u w:val="none"/>
        </w:rPr>
        <w:t> </w:t>
      </w:r>
      <w:r>
        <w:rPr>
          <w:w w:val="110"/>
          <w:u w:val="none"/>
        </w:rPr>
        <w:t>and</w:t>
      </w:r>
      <w:r>
        <w:rPr>
          <w:spacing w:val="-9"/>
          <w:w w:val="110"/>
          <w:u w:val="none"/>
        </w:rPr>
        <w:t> </w:t>
      </w:r>
      <w:r>
        <w:rPr>
          <w:w w:val="110"/>
          <w:u w:val="none"/>
        </w:rPr>
        <w:t>155</w:t>
      </w:r>
      <w:r>
        <w:rPr>
          <w:spacing w:val="-9"/>
          <w:w w:val="110"/>
          <w:u w:val="none"/>
        </w:rPr>
        <w:t> </w:t>
      </w:r>
      <w:r>
        <w:rPr>
          <w:w w:val="110"/>
          <w:u w:val="none"/>
        </w:rPr>
        <w:t>4-Star</w:t>
      </w:r>
      <w:r>
        <w:rPr>
          <w:spacing w:val="-9"/>
          <w:w w:val="110"/>
          <w:u w:val="none"/>
        </w:rPr>
        <w:t> </w:t>
      </w:r>
      <w:r>
        <w:rPr>
          <w:w w:val="110"/>
          <w:u w:val="none"/>
        </w:rPr>
        <w:t>sites.</w:t>
      </w:r>
      <w:r>
        <w:rPr>
          <w:spacing w:val="-9"/>
          <w:w w:val="110"/>
          <w:u w:val="none"/>
        </w:rPr>
        <w:t> </w:t>
      </w:r>
      <w:r>
        <w:rPr>
          <w:w w:val="110"/>
          <w:u w:val="none"/>
        </w:rPr>
        <w:t>While</w:t>
      </w:r>
      <w:r>
        <w:rPr>
          <w:spacing w:val="-9"/>
          <w:w w:val="110"/>
          <w:u w:val="none"/>
        </w:rPr>
        <w:t> </w:t>
      </w:r>
      <w:r>
        <w:rPr>
          <w:w w:val="110"/>
          <w:u w:val="none"/>
        </w:rPr>
        <w:t>the</w:t>
      </w:r>
      <w:r>
        <w:rPr>
          <w:spacing w:val="-9"/>
          <w:w w:val="110"/>
          <w:u w:val="none"/>
        </w:rPr>
        <w:t> </w:t>
      </w:r>
      <w:r>
        <w:rPr>
          <w:w w:val="110"/>
          <w:u w:val="none"/>
        </w:rPr>
        <w:t>correlation</w:t>
      </w:r>
      <w:r>
        <w:rPr>
          <w:spacing w:val="-9"/>
          <w:w w:val="110"/>
          <w:u w:val="none"/>
        </w:rPr>
        <w:t> </w:t>
      </w:r>
      <w:r>
        <w:rPr>
          <w:w w:val="110"/>
          <w:u w:val="none"/>
        </w:rPr>
        <w:t>between</w:t>
      </w:r>
      <w:r>
        <w:rPr>
          <w:spacing w:val="-9"/>
          <w:w w:val="110"/>
          <w:u w:val="none"/>
        </w:rPr>
        <w:t> </w:t>
      </w:r>
      <w:r>
        <w:rPr>
          <w:w w:val="110"/>
          <w:u w:val="none"/>
        </w:rPr>
        <w:t>participation</w:t>
      </w:r>
      <w:r>
        <w:rPr>
          <w:spacing w:val="-9"/>
          <w:w w:val="110"/>
          <w:u w:val="none"/>
        </w:rPr>
        <w:t> </w:t>
      </w:r>
      <w:r>
        <w:rPr>
          <w:w w:val="110"/>
          <w:u w:val="none"/>
        </w:rPr>
        <w:t>and</w:t>
      </w:r>
      <w:r>
        <w:rPr>
          <w:spacing w:val="-9"/>
          <w:w w:val="110"/>
          <w:u w:val="none"/>
        </w:rPr>
        <w:t> </w:t>
      </w:r>
      <w:r>
        <w:rPr>
          <w:w w:val="110"/>
          <w:u w:val="none"/>
        </w:rPr>
        <w:t>star</w:t>
      </w:r>
      <w:r>
        <w:rPr>
          <w:spacing w:val="-9"/>
          <w:w w:val="110"/>
          <w:u w:val="none"/>
        </w:rPr>
        <w:t> </w:t>
      </w:r>
      <w:r>
        <w:rPr>
          <w:w w:val="110"/>
          <w:u w:val="none"/>
        </w:rPr>
        <w:t>rating</w:t>
      </w:r>
      <w:r>
        <w:rPr>
          <w:spacing w:val="-9"/>
          <w:w w:val="110"/>
          <w:u w:val="none"/>
        </w:rPr>
        <w:t> </w:t>
      </w:r>
      <w:r>
        <w:rPr>
          <w:w w:val="110"/>
          <w:u w:val="none"/>
        </w:rPr>
        <w:t>is</w:t>
      </w:r>
      <w:r>
        <w:rPr>
          <w:spacing w:val="-9"/>
          <w:w w:val="110"/>
          <w:u w:val="none"/>
        </w:rPr>
        <w:t> </w:t>
      </w:r>
      <w:r>
        <w:rPr>
          <w:w w:val="110"/>
          <w:u w:val="none"/>
        </w:rPr>
        <w:t>beyond</w:t>
      </w:r>
      <w:r>
        <w:rPr>
          <w:spacing w:val="-9"/>
          <w:w w:val="110"/>
          <w:u w:val="none"/>
        </w:rPr>
        <w:t> </w:t>
      </w:r>
      <w:r>
        <w:rPr>
          <w:w w:val="110"/>
          <w:u w:val="none"/>
        </w:rPr>
        <w:t>the scope of this report, the high percentage of participants who have achieved a 4-Star rating is notable.</w:t>
      </w:r>
    </w:p>
    <w:p>
      <w:pPr>
        <w:pStyle w:val="BodyText"/>
        <w:spacing w:before="75"/>
        <w:rPr>
          <w:sz w:val="20"/>
        </w:rPr>
      </w:pPr>
      <w:r>
        <w:rPr>
          <w:sz w:val="20"/>
        </w:rPr>
        <mc:AlternateContent>
          <mc:Choice Requires="wps">
            <w:drawing>
              <wp:anchor distT="0" distB="0" distL="0" distR="0" allowOverlap="1" layoutInCell="1" locked="0" behindDoc="1" simplePos="0" relativeHeight="487606272">
                <wp:simplePos x="0" y="0"/>
                <wp:positionH relativeFrom="page">
                  <wp:posOffset>242638</wp:posOffset>
                </wp:positionH>
                <wp:positionV relativeFrom="paragraph">
                  <wp:posOffset>208941</wp:posOffset>
                </wp:positionV>
                <wp:extent cx="7271384"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7271384" cy="1270"/>
                        </a:xfrm>
                        <a:custGeom>
                          <a:avLst/>
                          <a:gdLst/>
                          <a:ahLst/>
                          <a:cxnLst/>
                          <a:rect l="l" t="t" r="r" b="b"/>
                          <a:pathLst>
                            <a:path w="7271384" h="0">
                              <a:moveTo>
                                <a:pt x="0" y="0"/>
                              </a:moveTo>
                              <a:lnTo>
                                <a:pt x="727076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1054pt;margin-top:16.452095pt;width:572.550pt;height:.1pt;mso-position-horizontal-relative:page;mso-position-vertical-relative:paragraph;z-index:-15710208;mso-wrap-distance-left:0;mso-wrap-distance-right:0" id="docshape89" coordorigin="382,329" coordsize="11451,0" path="m382,329l11832,329e" filled="false" stroked="true" strokeweight="3pt" strokecolor="#000000">
                <v:path arrowok="t"/>
                <v:stroke dashstyle="solid"/>
                <w10:wrap type="topAndBottom"/>
              </v:shape>
            </w:pict>
          </mc:Fallback>
        </mc:AlternateContent>
      </w:r>
    </w:p>
    <w:p>
      <w:pPr>
        <w:pStyle w:val="Heading3"/>
      </w:pPr>
      <w:r>
        <w:rPr>
          <w:color w:val="2A6987"/>
        </w:rPr>
        <w:t>Texas</w:t>
      </w:r>
      <w:r>
        <w:rPr>
          <w:color w:val="2A6987"/>
          <w:spacing w:val="-9"/>
        </w:rPr>
        <w:t> </w:t>
      </w:r>
      <w:r>
        <w:rPr>
          <w:color w:val="2A6987"/>
        </w:rPr>
        <w:t>Rising</w:t>
      </w:r>
      <w:r>
        <w:rPr>
          <w:color w:val="2A6987"/>
          <w:spacing w:val="-8"/>
        </w:rPr>
        <w:t> </w:t>
      </w:r>
      <w:r>
        <w:rPr>
          <w:color w:val="2A6987"/>
        </w:rPr>
        <w:t>Star</w:t>
      </w:r>
      <w:r>
        <w:rPr>
          <w:color w:val="2A6987"/>
          <w:spacing w:val="-9"/>
        </w:rPr>
        <w:t> </w:t>
      </w:r>
      <w:r>
        <w:rPr>
          <w:color w:val="2A6987"/>
        </w:rPr>
        <w:t>Participants</w:t>
      </w:r>
      <w:r>
        <w:rPr>
          <w:color w:val="2A6987"/>
          <w:spacing w:val="-8"/>
        </w:rPr>
        <w:t> </w:t>
      </w:r>
      <w:r>
        <w:rPr>
          <w:color w:val="2A6987"/>
        </w:rPr>
        <w:t>by</w:t>
      </w:r>
      <w:r>
        <w:rPr>
          <w:color w:val="2A6987"/>
          <w:spacing w:val="-8"/>
        </w:rPr>
        <w:t> </w:t>
      </w:r>
      <w:r>
        <w:rPr>
          <w:color w:val="2A6987"/>
        </w:rPr>
        <w:t>Number</w:t>
      </w:r>
      <w:r>
        <w:rPr>
          <w:color w:val="2A6987"/>
          <w:spacing w:val="-9"/>
        </w:rPr>
        <w:t> </w:t>
      </w:r>
      <w:r>
        <w:rPr>
          <w:color w:val="2A6987"/>
        </w:rPr>
        <w:t>and</w:t>
      </w:r>
      <w:r>
        <w:rPr>
          <w:color w:val="2A6987"/>
          <w:spacing w:val="-8"/>
        </w:rPr>
        <w:t> </w:t>
      </w:r>
      <w:r>
        <w:rPr>
          <w:color w:val="2A6987"/>
          <w:spacing w:val="-2"/>
        </w:rPr>
        <w:t>Percent</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70"/>
        <w:rPr>
          <w:rFonts w:ascii="Calibri"/>
          <w:b/>
          <w:sz w:val="20"/>
        </w:rPr>
      </w:pPr>
      <w:r>
        <w:rPr>
          <w:rFonts w:ascii="Calibri"/>
          <w:b/>
          <w:sz w:val="20"/>
        </w:rPr>
        <mc:AlternateContent>
          <mc:Choice Requires="wps">
            <w:drawing>
              <wp:anchor distT="0" distB="0" distL="0" distR="0" allowOverlap="1" layoutInCell="1" locked="0" behindDoc="1" simplePos="0" relativeHeight="487606784">
                <wp:simplePos x="0" y="0"/>
                <wp:positionH relativeFrom="page">
                  <wp:posOffset>233944</wp:posOffset>
                </wp:positionH>
                <wp:positionV relativeFrom="paragraph">
                  <wp:posOffset>215188</wp:posOffset>
                </wp:positionV>
                <wp:extent cx="7271384"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7271384" cy="1270"/>
                        </a:xfrm>
                        <a:custGeom>
                          <a:avLst/>
                          <a:gdLst/>
                          <a:ahLst/>
                          <a:cxnLst/>
                          <a:rect l="l" t="t" r="r" b="b"/>
                          <a:pathLst>
                            <a:path w="7271384" h="0">
                              <a:moveTo>
                                <a:pt x="0" y="0"/>
                              </a:moveTo>
                              <a:lnTo>
                                <a:pt x="727076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420792pt;margin-top:16.944016pt;width:572.550pt;height:.1pt;mso-position-horizontal-relative:page;mso-position-vertical-relative:paragraph;z-index:-15709696;mso-wrap-distance-left:0;mso-wrap-distance-right:0" id="docshape90" coordorigin="368,339" coordsize="11451,0" path="m368,339l11818,339e" filled="false" stroked="true" strokeweight="3pt" strokecolor="#000000">
                <v:path arrowok="t"/>
                <v:stroke dashstyle="solid"/>
                <w10:wrap type="topAndBottom"/>
              </v:shape>
            </w:pict>
          </mc:Fallback>
        </mc:AlternateContent>
      </w:r>
    </w:p>
    <w:p>
      <w:pPr>
        <w:pStyle w:val="BodyText"/>
        <w:spacing w:line="288" w:lineRule="auto" w:before="142"/>
        <w:ind w:left="217" w:right="248"/>
      </w:pPr>
      <w:r>
        <w:rPr>
          <w:w w:val="110"/>
        </w:rPr>
        <w:t>Unfortunately,</w:t>
      </w:r>
      <w:r>
        <w:rPr>
          <w:spacing w:val="-4"/>
          <w:w w:val="110"/>
        </w:rPr>
        <w:t> </w:t>
      </w:r>
      <w:r>
        <w:rPr>
          <w:w w:val="110"/>
        </w:rPr>
        <w:t>less</w:t>
      </w:r>
      <w:r>
        <w:rPr>
          <w:spacing w:val="-4"/>
          <w:w w:val="110"/>
        </w:rPr>
        <w:t> </w:t>
      </w:r>
      <w:r>
        <w:rPr>
          <w:w w:val="110"/>
        </w:rPr>
        <w:t>than</w:t>
      </w:r>
      <w:r>
        <w:rPr>
          <w:spacing w:val="-4"/>
          <w:w w:val="110"/>
        </w:rPr>
        <w:t> </w:t>
      </w:r>
      <w:r>
        <w:rPr>
          <w:w w:val="110"/>
        </w:rPr>
        <w:t>30%</w:t>
      </w:r>
      <w:r>
        <w:rPr>
          <w:spacing w:val="-4"/>
          <w:w w:val="110"/>
        </w:rPr>
        <w:t> </w:t>
      </w:r>
      <w:r>
        <w:rPr>
          <w:w w:val="110"/>
        </w:rPr>
        <w:t>of</w:t>
      </w:r>
      <w:r>
        <w:rPr>
          <w:spacing w:val="-4"/>
          <w:w w:val="110"/>
        </w:rPr>
        <w:t> </w:t>
      </w:r>
      <w:r>
        <w:rPr>
          <w:w w:val="110"/>
        </w:rPr>
        <w:t>all</w:t>
      </w:r>
      <w:r>
        <w:rPr>
          <w:spacing w:val="-4"/>
          <w:w w:val="110"/>
        </w:rPr>
        <w:t> </w:t>
      </w:r>
      <w:r>
        <w:rPr>
          <w:w w:val="110"/>
        </w:rPr>
        <w:t>CCL</w:t>
      </w:r>
      <w:r>
        <w:rPr>
          <w:spacing w:val="-4"/>
          <w:w w:val="110"/>
        </w:rPr>
        <w:t> </w:t>
      </w:r>
      <w:r>
        <w:rPr>
          <w:w w:val="110"/>
        </w:rPr>
        <w:t>sites</w:t>
      </w:r>
      <w:r>
        <w:rPr>
          <w:spacing w:val="-4"/>
          <w:w w:val="110"/>
        </w:rPr>
        <w:t> </w:t>
      </w:r>
      <w:r>
        <w:rPr>
          <w:w w:val="110"/>
        </w:rPr>
        <w:t>are</w:t>
      </w:r>
      <w:r>
        <w:rPr>
          <w:spacing w:val="-4"/>
          <w:w w:val="110"/>
        </w:rPr>
        <w:t> </w:t>
      </w:r>
      <w:r>
        <w:rPr>
          <w:w w:val="110"/>
        </w:rPr>
        <w:t>participating.</w:t>
      </w:r>
      <w:r>
        <w:rPr>
          <w:spacing w:val="-4"/>
          <w:w w:val="110"/>
        </w:rPr>
        <w:t> </w:t>
      </w:r>
      <w:r>
        <w:rPr>
          <w:w w:val="110"/>
        </w:rPr>
        <w:t>Given</w:t>
      </w:r>
      <w:r>
        <w:rPr>
          <w:spacing w:val="-4"/>
          <w:w w:val="110"/>
        </w:rPr>
        <w:t> </w:t>
      </w:r>
      <w:r>
        <w:rPr>
          <w:w w:val="110"/>
        </w:rPr>
        <w:t>the</w:t>
      </w:r>
      <w:r>
        <w:rPr>
          <w:spacing w:val="-4"/>
          <w:w w:val="110"/>
        </w:rPr>
        <w:t> </w:t>
      </w:r>
      <w:r>
        <w:rPr>
          <w:w w:val="110"/>
        </w:rPr>
        <w:t>high</w:t>
      </w:r>
      <w:r>
        <w:rPr>
          <w:spacing w:val="-4"/>
          <w:w w:val="110"/>
        </w:rPr>
        <w:t> </w:t>
      </w:r>
      <w:r>
        <w:rPr>
          <w:w w:val="110"/>
        </w:rPr>
        <w:t>percentage</w:t>
      </w:r>
      <w:r>
        <w:rPr>
          <w:spacing w:val="-4"/>
          <w:w w:val="110"/>
        </w:rPr>
        <w:t> </w:t>
      </w:r>
      <w:r>
        <w:rPr>
          <w:w w:val="110"/>
        </w:rPr>
        <w:t>of</w:t>
      </w:r>
      <w:r>
        <w:rPr>
          <w:spacing w:val="-4"/>
          <w:w w:val="110"/>
        </w:rPr>
        <w:t> </w:t>
      </w:r>
      <w:r>
        <w:rPr>
          <w:w w:val="110"/>
        </w:rPr>
        <w:t>participants</w:t>
      </w:r>
      <w:r>
        <w:rPr>
          <w:spacing w:val="-4"/>
          <w:w w:val="110"/>
        </w:rPr>
        <w:t> </w:t>
      </w:r>
      <w:r>
        <w:rPr>
          <w:w w:val="110"/>
        </w:rPr>
        <w:t>who reach</w:t>
      </w:r>
      <w:r>
        <w:rPr>
          <w:spacing w:val="-2"/>
          <w:w w:val="110"/>
        </w:rPr>
        <w:t> </w:t>
      </w:r>
      <w:r>
        <w:rPr>
          <w:w w:val="110"/>
        </w:rPr>
        <w:t>the</w:t>
      </w:r>
      <w:r>
        <w:rPr>
          <w:spacing w:val="-2"/>
          <w:w w:val="110"/>
        </w:rPr>
        <w:t> </w:t>
      </w:r>
      <w:r>
        <w:rPr>
          <w:w w:val="110"/>
        </w:rPr>
        <w:t>high-quality</w:t>
      </w:r>
      <w:r>
        <w:rPr>
          <w:spacing w:val="-2"/>
          <w:w w:val="110"/>
        </w:rPr>
        <w:t> </w:t>
      </w:r>
      <w:r>
        <w:rPr>
          <w:w w:val="110"/>
        </w:rPr>
        <w:t>4-Star</w:t>
      </w:r>
      <w:r>
        <w:rPr>
          <w:spacing w:val="-2"/>
          <w:w w:val="110"/>
        </w:rPr>
        <w:t> </w:t>
      </w:r>
      <w:r>
        <w:rPr>
          <w:w w:val="110"/>
        </w:rPr>
        <w:t>level,</w:t>
      </w:r>
      <w:r>
        <w:rPr>
          <w:spacing w:val="-2"/>
          <w:w w:val="110"/>
        </w:rPr>
        <w:t> </w:t>
      </w:r>
      <w:r>
        <w:rPr>
          <w:w w:val="110"/>
        </w:rPr>
        <w:t>and</w:t>
      </w:r>
      <w:r>
        <w:rPr>
          <w:spacing w:val="-2"/>
          <w:w w:val="110"/>
        </w:rPr>
        <w:t> </w:t>
      </w:r>
      <w:r>
        <w:rPr>
          <w:w w:val="110"/>
        </w:rPr>
        <w:t>link</w:t>
      </w:r>
      <w:r>
        <w:rPr>
          <w:spacing w:val="-2"/>
          <w:w w:val="110"/>
        </w:rPr>
        <w:t> </w:t>
      </w:r>
      <w:r>
        <w:rPr>
          <w:w w:val="110"/>
        </w:rPr>
        <w:t>between</w:t>
      </w:r>
      <w:r>
        <w:rPr>
          <w:spacing w:val="-2"/>
          <w:w w:val="110"/>
        </w:rPr>
        <w:t> </w:t>
      </w:r>
      <w:r>
        <w:rPr>
          <w:w w:val="110"/>
        </w:rPr>
        <w:t>Star</w:t>
      </w:r>
      <w:r>
        <w:rPr>
          <w:spacing w:val="-2"/>
          <w:w w:val="110"/>
        </w:rPr>
        <w:t> </w:t>
      </w:r>
      <w:r>
        <w:rPr>
          <w:w w:val="110"/>
        </w:rPr>
        <w:t>Level</w:t>
      </w:r>
      <w:r>
        <w:rPr>
          <w:spacing w:val="-2"/>
          <w:w w:val="110"/>
        </w:rPr>
        <w:t> </w:t>
      </w:r>
      <w:r>
        <w:rPr>
          <w:w w:val="110"/>
        </w:rPr>
        <w:t>and</w:t>
      </w:r>
      <w:r>
        <w:rPr>
          <w:spacing w:val="-2"/>
          <w:w w:val="110"/>
        </w:rPr>
        <w:t> </w:t>
      </w:r>
      <w:r>
        <w:rPr>
          <w:w w:val="110"/>
        </w:rPr>
        <w:t>access</w:t>
      </w:r>
      <w:r>
        <w:rPr>
          <w:spacing w:val="-2"/>
          <w:w w:val="110"/>
        </w:rPr>
        <w:t> </w:t>
      </w:r>
      <w:r>
        <w:rPr>
          <w:w w:val="110"/>
        </w:rPr>
        <w:t>to</w:t>
      </w:r>
      <w:r>
        <w:rPr>
          <w:spacing w:val="-2"/>
          <w:w w:val="110"/>
        </w:rPr>
        <w:t> </w:t>
      </w:r>
      <w:r>
        <w:rPr>
          <w:w w:val="110"/>
        </w:rPr>
        <w:t>select</w:t>
      </w:r>
      <w:r>
        <w:rPr>
          <w:spacing w:val="-2"/>
          <w:w w:val="110"/>
        </w:rPr>
        <w:t> </w:t>
      </w:r>
      <w:r>
        <w:rPr>
          <w:w w:val="110"/>
        </w:rPr>
        <w:t>funding</w:t>
      </w:r>
      <w:r>
        <w:rPr>
          <w:spacing w:val="-2"/>
          <w:w w:val="110"/>
        </w:rPr>
        <w:t> </w:t>
      </w:r>
      <w:r>
        <w:rPr>
          <w:w w:val="110"/>
        </w:rPr>
        <w:t>sources, encouraging more sites to participate in quality improvement programs such as Texas Rising Star or National Accreditation</w:t>
      </w:r>
      <w:r>
        <w:rPr>
          <w:spacing w:val="-6"/>
          <w:w w:val="110"/>
        </w:rPr>
        <w:t> </w:t>
      </w:r>
      <w:r>
        <w:rPr>
          <w:w w:val="110"/>
        </w:rPr>
        <w:t>should</w:t>
      </w:r>
      <w:r>
        <w:rPr>
          <w:spacing w:val="-6"/>
          <w:w w:val="110"/>
        </w:rPr>
        <w:t> </w:t>
      </w:r>
      <w:r>
        <w:rPr>
          <w:w w:val="110"/>
        </w:rPr>
        <w:t>be</w:t>
      </w:r>
      <w:r>
        <w:rPr>
          <w:spacing w:val="-6"/>
          <w:w w:val="110"/>
        </w:rPr>
        <w:t> </w:t>
      </w:r>
      <w:r>
        <w:rPr>
          <w:w w:val="110"/>
        </w:rPr>
        <w:t>prioritized.</w:t>
      </w:r>
      <w:r>
        <w:rPr>
          <w:spacing w:val="-6"/>
          <w:w w:val="110"/>
        </w:rPr>
        <w:t> </w:t>
      </w:r>
      <w:r>
        <w:rPr>
          <w:w w:val="110"/>
        </w:rPr>
        <w:t>High</w:t>
      </w:r>
      <w:r>
        <w:rPr>
          <w:spacing w:val="-6"/>
          <w:w w:val="110"/>
        </w:rPr>
        <w:t> </w:t>
      </w:r>
      <w:r>
        <w:rPr>
          <w:w w:val="110"/>
        </w:rPr>
        <w:t>participation</w:t>
      </w:r>
      <w:r>
        <w:rPr>
          <w:spacing w:val="-6"/>
          <w:w w:val="110"/>
        </w:rPr>
        <w:t> </w:t>
      </w:r>
      <w:r>
        <w:rPr>
          <w:w w:val="110"/>
        </w:rPr>
        <w:t>in</w:t>
      </w:r>
      <w:r>
        <w:rPr>
          <w:spacing w:val="-6"/>
          <w:w w:val="110"/>
        </w:rPr>
        <w:t> </w:t>
      </w:r>
      <w:r>
        <w:rPr>
          <w:w w:val="110"/>
        </w:rPr>
        <w:t>quality</w:t>
      </w:r>
      <w:r>
        <w:rPr>
          <w:spacing w:val="-6"/>
          <w:w w:val="110"/>
        </w:rPr>
        <w:t> </w:t>
      </w:r>
      <w:r>
        <w:rPr>
          <w:w w:val="110"/>
        </w:rPr>
        <w:t>improvement</w:t>
      </w:r>
      <w:r>
        <w:rPr>
          <w:spacing w:val="-6"/>
          <w:w w:val="110"/>
        </w:rPr>
        <w:t> </w:t>
      </w:r>
      <w:r>
        <w:rPr>
          <w:w w:val="110"/>
        </w:rPr>
        <w:t>programs</w:t>
      </w:r>
      <w:r>
        <w:rPr>
          <w:spacing w:val="-6"/>
          <w:w w:val="110"/>
        </w:rPr>
        <w:t> </w:t>
      </w:r>
      <w:r>
        <w:rPr>
          <w:w w:val="110"/>
        </w:rPr>
        <w:t>can</w:t>
      </w:r>
      <w:r>
        <w:rPr>
          <w:spacing w:val="-6"/>
          <w:w w:val="110"/>
        </w:rPr>
        <w:t> </w:t>
      </w:r>
      <w:r>
        <w:rPr>
          <w:w w:val="110"/>
        </w:rPr>
        <w:t>yield</w:t>
      </w:r>
      <w:r>
        <w:rPr>
          <w:spacing w:val="-6"/>
          <w:w w:val="110"/>
        </w:rPr>
        <w:t> </w:t>
      </w:r>
      <w:r>
        <w:rPr>
          <w:w w:val="110"/>
        </w:rPr>
        <w:t>both</w:t>
      </w:r>
      <w:r>
        <w:rPr>
          <w:spacing w:val="-6"/>
          <w:w w:val="110"/>
        </w:rPr>
        <w:t> </w:t>
      </w:r>
      <w:r>
        <w:rPr>
          <w:w w:val="110"/>
        </w:rPr>
        <w:t>human and</w:t>
      </w:r>
      <w:r>
        <w:rPr>
          <w:spacing w:val="-15"/>
          <w:w w:val="110"/>
        </w:rPr>
        <w:t> </w:t>
      </w:r>
      <w:r>
        <w:rPr>
          <w:w w:val="110"/>
        </w:rPr>
        <w:t>economic</w:t>
      </w:r>
      <w:r>
        <w:rPr>
          <w:spacing w:val="-15"/>
          <w:w w:val="110"/>
        </w:rPr>
        <w:t> </w:t>
      </w:r>
      <w:r>
        <w:rPr>
          <w:w w:val="110"/>
        </w:rPr>
        <w:t>gains</w:t>
      </w:r>
      <w:r>
        <w:rPr>
          <w:spacing w:val="-15"/>
          <w:w w:val="110"/>
        </w:rPr>
        <w:t> </w:t>
      </w:r>
      <w:r>
        <w:rPr>
          <w:w w:val="110"/>
        </w:rPr>
        <w:t>such</w:t>
      </w:r>
      <w:r>
        <w:rPr>
          <w:spacing w:val="-15"/>
          <w:w w:val="110"/>
        </w:rPr>
        <w:t> </w:t>
      </w:r>
      <w:r>
        <w:rPr>
          <w:w w:val="110"/>
        </w:rPr>
        <w:t>as</w:t>
      </w:r>
      <w:r>
        <w:rPr>
          <w:spacing w:val="-15"/>
          <w:w w:val="110"/>
        </w:rPr>
        <w:t> </w:t>
      </w:r>
      <w:r>
        <w:rPr>
          <w:w w:val="110"/>
        </w:rPr>
        <w:t>those</w:t>
      </w:r>
      <w:r>
        <w:rPr>
          <w:spacing w:val="-15"/>
          <w:w w:val="110"/>
        </w:rPr>
        <w:t> </w:t>
      </w:r>
      <w:r>
        <w:rPr>
          <w:w w:val="110"/>
        </w:rPr>
        <w:t>documented</w:t>
      </w:r>
      <w:r>
        <w:rPr>
          <w:spacing w:val="-15"/>
          <w:w w:val="110"/>
        </w:rPr>
        <w:t> </w:t>
      </w:r>
      <w:r>
        <w:rPr>
          <w:w w:val="110"/>
        </w:rPr>
        <w:t>in</w:t>
      </w:r>
      <w:r>
        <w:rPr>
          <w:spacing w:val="-15"/>
          <w:w w:val="110"/>
        </w:rPr>
        <w:t> </w:t>
      </w:r>
      <w:r>
        <w:rPr>
          <w:w w:val="110"/>
        </w:rPr>
        <w:t>Heckman’s</w:t>
      </w:r>
      <w:r>
        <w:rPr>
          <w:spacing w:val="-15"/>
          <w:w w:val="110"/>
        </w:rPr>
        <w:t> </w:t>
      </w:r>
      <w:r>
        <w:rPr>
          <w:w w:val="110"/>
        </w:rPr>
        <w:t>work.</w:t>
      </w:r>
      <w:r>
        <w:rPr>
          <w:spacing w:val="-15"/>
          <w:w w:val="110"/>
        </w:rPr>
        <w:t> </w:t>
      </w:r>
      <w:r>
        <w:rPr>
          <w:w w:val="110"/>
        </w:rPr>
        <w:t>Additionally,</w:t>
      </w:r>
      <w:r>
        <w:rPr>
          <w:spacing w:val="-15"/>
          <w:w w:val="110"/>
        </w:rPr>
        <w:t> </w:t>
      </w:r>
      <w:r>
        <w:rPr>
          <w:w w:val="110"/>
        </w:rPr>
        <w:t>they</w:t>
      </w:r>
      <w:r>
        <w:rPr>
          <w:spacing w:val="-15"/>
          <w:w w:val="110"/>
        </w:rPr>
        <w:t> </w:t>
      </w:r>
      <w:r>
        <w:rPr>
          <w:w w:val="110"/>
        </w:rPr>
        <w:t>can</w:t>
      </w:r>
      <w:r>
        <w:rPr>
          <w:spacing w:val="-15"/>
          <w:w w:val="110"/>
        </w:rPr>
        <w:t> </w:t>
      </w:r>
      <w:r>
        <w:rPr>
          <w:w w:val="110"/>
        </w:rPr>
        <w:t>make</w:t>
      </w:r>
      <w:r>
        <w:rPr>
          <w:spacing w:val="-15"/>
          <w:w w:val="110"/>
        </w:rPr>
        <w:t> </w:t>
      </w:r>
      <w:r>
        <w:rPr>
          <w:w w:val="110"/>
        </w:rPr>
        <w:t>the</w:t>
      </w:r>
      <w:r>
        <w:rPr>
          <w:spacing w:val="-15"/>
          <w:w w:val="110"/>
        </w:rPr>
        <w:t> </w:t>
      </w:r>
      <w:r>
        <w:rPr>
          <w:w w:val="110"/>
        </w:rPr>
        <w:t>site</w:t>
      </w:r>
      <w:r>
        <w:rPr>
          <w:spacing w:val="-15"/>
          <w:w w:val="110"/>
        </w:rPr>
        <w:t> </w:t>
      </w:r>
      <w:r>
        <w:rPr>
          <w:w w:val="110"/>
        </w:rPr>
        <w:t>eligible for additional funding that would strengthen the economic stability of the program.</w:t>
      </w:r>
    </w:p>
    <w:p>
      <w:pPr>
        <w:pStyle w:val="BodyText"/>
        <w:spacing w:before="46"/>
      </w:pPr>
    </w:p>
    <w:p>
      <w:pPr>
        <w:pStyle w:val="BodyText"/>
        <w:spacing w:line="288" w:lineRule="auto" w:before="1"/>
        <w:ind w:left="217" w:right="410"/>
      </w:pPr>
      <w:r>
        <w:rPr>
          <w:w w:val="110"/>
        </w:rPr>
        <w:t>26.6</w:t>
      </w:r>
      <w:r>
        <w:rPr>
          <w:spacing w:val="-18"/>
          <w:w w:val="110"/>
        </w:rPr>
        <w:t> </w:t>
      </w:r>
      <w:r>
        <w:rPr>
          <w:w w:val="110"/>
        </w:rPr>
        <w:t>%</w:t>
      </w:r>
      <w:r>
        <w:rPr>
          <w:spacing w:val="-18"/>
          <w:w w:val="110"/>
        </w:rPr>
        <w:t> </w:t>
      </w:r>
      <w:r>
        <w:rPr>
          <w:w w:val="110"/>
        </w:rPr>
        <w:t>of</w:t>
      </w:r>
      <w:r>
        <w:rPr>
          <w:spacing w:val="-18"/>
          <w:w w:val="110"/>
        </w:rPr>
        <w:t> </w:t>
      </w:r>
      <w:r>
        <w:rPr>
          <w:w w:val="110"/>
        </w:rPr>
        <w:t>Early</w:t>
      </w:r>
      <w:r>
        <w:rPr>
          <w:spacing w:val="-18"/>
          <w:w w:val="110"/>
        </w:rPr>
        <w:t> </w:t>
      </w:r>
      <w:r>
        <w:rPr>
          <w:w w:val="110"/>
        </w:rPr>
        <w:t>Learning</w:t>
      </w:r>
      <w:r>
        <w:rPr>
          <w:spacing w:val="-18"/>
          <w:w w:val="110"/>
        </w:rPr>
        <w:t> </w:t>
      </w:r>
      <w:r>
        <w:rPr>
          <w:w w:val="110"/>
        </w:rPr>
        <w:t>Sites</w:t>
      </w:r>
      <w:r>
        <w:rPr>
          <w:spacing w:val="-18"/>
          <w:w w:val="110"/>
        </w:rPr>
        <w:t> </w:t>
      </w:r>
      <w:r>
        <w:rPr>
          <w:w w:val="110"/>
        </w:rPr>
        <w:t>who</w:t>
      </w:r>
      <w:r>
        <w:rPr>
          <w:spacing w:val="-18"/>
          <w:w w:val="110"/>
        </w:rPr>
        <w:t> </w:t>
      </w:r>
      <w:r>
        <w:rPr>
          <w:w w:val="110"/>
        </w:rPr>
        <w:t>responded</w:t>
      </w:r>
      <w:r>
        <w:rPr>
          <w:spacing w:val="-18"/>
          <w:w w:val="110"/>
        </w:rPr>
        <w:t> </w:t>
      </w:r>
      <w:r>
        <w:rPr>
          <w:w w:val="110"/>
        </w:rPr>
        <w:t>to</w:t>
      </w:r>
      <w:r>
        <w:rPr>
          <w:spacing w:val="-18"/>
          <w:w w:val="110"/>
        </w:rPr>
        <w:t> </w:t>
      </w:r>
      <w:r>
        <w:rPr>
          <w:w w:val="110"/>
        </w:rPr>
        <w:t>the</w:t>
      </w:r>
      <w:r>
        <w:rPr>
          <w:spacing w:val="-18"/>
          <w:w w:val="110"/>
        </w:rPr>
        <w:t> </w:t>
      </w:r>
      <w:r>
        <w:rPr>
          <w:w w:val="110"/>
        </w:rPr>
        <w:t>survey</w:t>
      </w:r>
      <w:r>
        <w:rPr>
          <w:spacing w:val="-18"/>
          <w:w w:val="110"/>
        </w:rPr>
        <w:t> </w:t>
      </w:r>
      <w:r>
        <w:rPr>
          <w:w w:val="110"/>
        </w:rPr>
        <w:t>were</w:t>
      </w:r>
      <w:r>
        <w:rPr>
          <w:spacing w:val="-18"/>
          <w:w w:val="110"/>
        </w:rPr>
        <w:t> </w:t>
      </w:r>
      <w:r>
        <w:rPr>
          <w:w w:val="110"/>
        </w:rPr>
        <w:t>high-quality</w:t>
      </w:r>
      <w:r>
        <w:rPr>
          <w:spacing w:val="-18"/>
          <w:w w:val="110"/>
        </w:rPr>
        <w:t> </w:t>
      </w:r>
      <w:r>
        <w:rPr>
          <w:w w:val="110"/>
        </w:rPr>
        <w:t>sites.</w:t>
      </w:r>
      <w:r>
        <w:rPr>
          <w:spacing w:val="-18"/>
          <w:w w:val="110"/>
        </w:rPr>
        <w:t> </w:t>
      </w:r>
      <w:r>
        <w:rPr>
          <w:w w:val="110"/>
        </w:rPr>
        <w:t>The</w:t>
      </w:r>
      <w:r>
        <w:rPr>
          <w:spacing w:val="-18"/>
          <w:w w:val="110"/>
        </w:rPr>
        <w:t> </w:t>
      </w:r>
      <w:r>
        <w:rPr>
          <w:w w:val="110"/>
        </w:rPr>
        <w:t>majority</w:t>
      </w:r>
      <w:r>
        <w:rPr>
          <w:spacing w:val="-18"/>
          <w:w w:val="110"/>
        </w:rPr>
        <w:t> </w:t>
      </w:r>
      <w:r>
        <w:rPr>
          <w:w w:val="110"/>
        </w:rPr>
        <w:t>of</w:t>
      </w:r>
      <w:r>
        <w:rPr>
          <w:spacing w:val="-18"/>
          <w:w w:val="110"/>
        </w:rPr>
        <w:t> </w:t>
      </w:r>
      <w:r>
        <w:rPr>
          <w:w w:val="110"/>
        </w:rPr>
        <w:t>those</w:t>
      </w:r>
      <w:r>
        <w:rPr>
          <w:spacing w:val="-18"/>
          <w:w w:val="110"/>
        </w:rPr>
        <w:t> </w:t>
      </w:r>
      <w:r>
        <w:rPr>
          <w:w w:val="110"/>
        </w:rPr>
        <w:t>sites</w:t>
      </w:r>
      <w:r>
        <w:rPr>
          <w:w w:val="110"/>
        </w:rPr>
        <w:t> were governmentally funded sites. When the number of children they serve is considered, most of seats available to families are non-determined quality. The graphic below shows how the available seats are distributed. For those high-quality seats, the majority are governmentally funded seats. childcare.</w:t>
      </w:r>
    </w:p>
    <w:p>
      <w:pPr>
        <w:spacing w:before="133"/>
        <w:ind w:left="0" w:right="405" w:firstLine="0"/>
        <w:jc w:val="right"/>
        <w:rPr>
          <w:sz w:val="32"/>
        </w:rPr>
      </w:pPr>
      <w:r>
        <w:rPr>
          <w:spacing w:val="-5"/>
          <w:w w:val="105"/>
          <w:sz w:val="32"/>
        </w:rPr>
        <w:t>22</w:t>
      </w:r>
    </w:p>
    <w:p>
      <w:pPr>
        <w:spacing w:after="0"/>
        <w:jc w:val="right"/>
        <w:rPr>
          <w:sz w:val="32"/>
        </w:rPr>
        <w:sectPr>
          <w:pgSz w:w="12240" w:h="15840"/>
          <w:pgMar w:top="220" w:bottom="0" w:left="0" w:right="0"/>
        </w:sectPr>
      </w:pPr>
    </w:p>
    <w:p>
      <w:pPr>
        <w:pStyle w:val="BodyText"/>
        <w:spacing w:line="288" w:lineRule="auto" w:before="41"/>
        <w:ind w:left="508" w:right="410"/>
      </w:pPr>
      <w:r>
        <w:rPr/>
        <mc:AlternateContent>
          <mc:Choice Requires="wps">
            <w:drawing>
              <wp:anchor distT="0" distB="0" distL="0" distR="0" allowOverlap="1" layoutInCell="1" locked="0" behindDoc="1" simplePos="0" relativeHeight="486388224">
                <wp:simplePos x="0" y="0"/>
                <wp:positionH relativeFrom="page">
                  <wp:posOffset>0</wp:posOffset>
                </wp:positionH>
                <wp:positionV relativeFrom="page">
                  <wp:posOffset>0</wp:posOffset>
                </wp:positionV>
                <wp:extent cx="7772400" cy="1005840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4D4D4"/>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28256" id="docshape91" filled="true" fillcolor="#d4d4d4" stroked="false">
                <v:fill type="solid"/>
                <w10:wrap type="none"/>
              </v:rect>
            </w:pict>
          </mc:Fallback>
        </mc:AlternateContent>
      </w:r>
      <w:r>
        <w:rPr/>
        <mc:AlternateContent>
          <mc:Choice Requires="wps">
            <w:drawing>
              <wp:anchor distT="0" distB="0" distL="0" distR="0" allowOverlap="1" layoutInCell="1" locked="0" behindDoc="0" simplePos="0" relativeHeight="15749632">
                <wp:simplePos x="0" y="0"/>
                <wp:positionH relativeFrom="page">
                  <wp:posOffset>-38100</wp:posOffset>
                </wp:positionH>
                <wp:positionV relativeFrom="paragraph">
                  <wp:posOffset>550341</wp:posOffset>
                </wp:positionV>
                <wp:extent cx="7848600" cy="399161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7848600" cy="3991610"/>
                          <a:chExt cx="7848600" cy="3991610"/>
                        </a:xfrm>
                      </wpg:grpSpPr>
                      <pic:pic>
                        <pic:nvPicPr>
                          <pic:cNvPr id="103" name="Image 103"/>
                          <pic:cNvPicPr/>
                        </pic:nvPicPr>
                        <pic:blipFill>
                          <a:blip r:embed="rId38" cstate="print"/>
                          <a:stretch>
                            <a:fillRect/>
                          </a:stretch>
                        </pic:blipFill>
                        <pic:spPr>
                          <a:xfrm>
                            <a:off x="49530" y="49529"/>
                            <a:ext cx="7749539" cy="3892478"/>
                          </a:xfrm>
                          <a:prstGeom prst="rect">
                            <a:avLst/>
                          </a:prstGeom>
                        </pic:spPr>
                      </pic:pic>
                      <wps:wsp>
                        <wps:cNvPr id="104" name="Graphic 104"/>
                        <wps:cNvSpPr/>
                        <wps:spPr>
                          <a:xfrm>
                            <a:off x="38100" y="38100"/>
                            <a:ext cx="7772400" cy="3915410"/>
                          </a:xfrm>
                          <a:custGeom>
                            <a:avLst/>
                            <a:gdLst/>
                            <a:ahLst/>
                            <a:cxnLst/>
                            <a:rect l="l" t="t" r="r" b="b"/>
                            <a:pathLst>
                              <a:path w="7772400" h="3915410">
                                <a:moveTo>
                                  <a:pt x="0" y="0"/>
                                </a:moveTo>
                                <a:lnTo>
                                  <a:pt x="0" y="3915222"/>
                                </a:lnTo>
                                <a:lnTo>
                                  <a:pt x="7772400" y="3915222"/>
                                </a:lnTo>
                                <a:lnTo>
                                  <a:pt x="7772400" y="0"/>
                                </a:lnTo>
                                <a:lnTo>
                                  <a:pt x="0" y="0"/>
                                </a:lnTo>
                              </a:path>
                            </a:pathLst>
                          </a:custGeom>
                          <a:ln w="76200">
                            <a:solidFill>
                              <a:srgbClr val="79646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pt;margin-top:43.334pt;width:618pt;height:314.3pt;mso-position-horizontal-relative:page;mso-position-vertical-relative:paragraph;z-index:15749632" id="docshapegroup92" coordorigin="-60,867" coordsize="12360,6286">
                <v:shape style="position:absolute;left:18;top:944;width:12204;height:6130" type="#_x0000_t75" id="docshape93" stroked="false">
                  <v:imagedata r:id="rId38" o:title=""/>
                </v:shape>
                <v:rect style="position:absolute;left:0;top:926;width:12240;height:6166" id="docshape94" filled="false" stroked="true" strokeweight="6pt" strokecolor="#796469">
                  <v:stroke dashstyle="solid"/>
                </v:rect>
                <w10:wrap type="none"/>
              </v:group>
            </w:pict>
          </mc:Fallback>
        </mc:AlternateContent>
      </w:r>
      <w:r>
        <w:rPr/>
        <mc:AlternateContent>
          <mc:Choice Requires="wps">
            <w:drawing>
              <wp:anchor distT="0" distB="0" distL="0" distR="0" allowOverlap="1" layoutInCell="1" locked="0" behindDoc="0" simplePos="0" relativeHeight="15750144">
                <wp:simplePos x="0" y="0"/>
                <wp:positionH relativeFrom="page">
                  <wp:posOffset>0</wp:posOffset>
                </wp:positionH>
                <wp:positionV relativeFrom="page">
                  <wp:posOffset>6470994</wp:posOffset>
                </wp:positionV>
                <wp:extent cx="7772400" cy="358775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7772400" cy="3587750"/>
                          <a:chExt cx="7772400" cy="3587750"/>
                        </a:xfrm>
                      </wpg:grpSpPr>
                      <pic:pic>
                        <pic:nvPicPr>
                          <pic:cNvPr id="106" name="Image 106"/>
                          <pic:cNvPicPr/>
                        </pic:nvPicPr>
                        <pic:blipFill>
                          <a:blip r:embed="rId39" cstate="print"/>
                          <a:stretch>
                            <a:fillRect/>
                          </a:stretch>
                        </pic:blipFill>
                        <pic:spPr>
                          <a:xfrm>
                            <a:off x="0" y="0"/>
                            <a:ext cx="5372099" cy="3587404"/>
                          </a:xfrm>
                          <a:prstGeom prst="rect">
                            <a:avLst/>
                          </a:prstGeom>
                        </pic:spPr>
                      </pic:pic>
                      <pic:pic>
                        <pic:nvPicPr>
                          <pic:cNvPr id="107" name="Image 107"/>
                          <pic:cNvPicPr/>
                        </pic:nvPicPr>
                        <pic:blipFill>
                          <a:blip r:embed="rId40" cstate="print"/>
                          <a:stretch>
                            <a:fillRect/>
                          </a:stretch>
                        </pic:blipFill>
                        <pic:spPr>
                          <a:xfrm>
                            <a:off x="4906395" y="0"/>
                            <a:ext cx="2865994" cy="3587404"/>
                          </a:xfrm>
                          <a:prstGeom prst="rect">
                            <a:avLst/>
                          </a:prstGeom>
                        </pic:spPr>
                      </pic:pic>
                      <wps:wsp>
                        <wps:cNvPr id="108" name="Textbox 108"/>
                        <wps:cNvSpPr txBox="1"/>
                        <wps:spPr>
                          <a:xfrm>
                            <a:off x="7363504" y="3134792"/>
                            <a:ext cx="226060" cy="207645"/>
                          </a:xfrm>
                          <a:prstGeom prst="rect">
                            <a:avLst/>
                          </a:prstGeom>
                        </wps:spPr>
                        <wps:txbx>
                          <w:txbxContent>
                            <w:p>
                              <w:pPr>
                                <w:spacing w:line="309" w:lineRule="exact" w:before="0"/>
                                <w:ind w:left="0" w:right="0" w:firstLine="0"/>
                                <w:jc w:val="left"/>
                                <w:rPr>
                                  <w:sz w:val="32"/>
                                </w:rPr>
                              </w:pPr>
                              <w:r>
                                <w:rPr>
                                  <w:spacing w:val="-5"/>
                                  <w:w w:val="105"/>
                                  <w:sz w:val="32"/>
                                </w:rPr>
                                <w:t>23</w:t>
                              </w:r>
                            </w:p>
                          </w:txbxContent>
                        </wps:txbx>
                        <wps:bodyPr wrap="square" lIns="0" tIns="0" rIns="0" bIns="0" rtlCol="0">
                          <a:noAutofit/>
                        </wps:bodyPr>
                      </wps:wsp>
                    </wpg:wgp>
                  </a:graphicData>
                </a:graphic>
              </wp:anchor>
            </w:drawing>
          </mc:Choice>
          <mc:Fallback>
            <w:pict>
              <v:group style="position:absolute;margin-left:0pt;margin-top:509.527161pt;width:612pt;height:282.5pt;mso-position-horizontal-relative:page;mso-position-vertical-relative:page;z-index:15750144" id="docshapegroup95" coordorigin="0,10191" coordsize="12240,5650">
                <v:shape style="position:absolute;left:0;top:10190;width:8460;height:5650" type="#_x0000_t75" id="docshape96" stroked="false">
                  <v:imagedata r:id="rId39" o:title=""/>
                </v:shape>
                <v:shape style="position:absolute;left:7726;top:10190;width:4514;height:5650" type="#_x0000_t75" id="docshape97" stroked="false">
                  <v:imagedata r:id="rId40" o:title=""/>
                </v:shape>
                <v:shape style="position:absolute;left:11596;top:15127;width:356;height:327" type="#_x0000_t202" id="docshape98" filled="false" stroked="false">
                  <v:textbox inset="0,0,0,0">
                    <w:txbxContent>
                      <w:p>
                        <w:pPr>
                          <w:spacing w:line="309" w:lineRule="exact" w:before="0"/>
                          <w:ind w:left="0" w:right="0" w:firstLine="0"/>
                          <w:jc w:val="left"/>
                          <w:rPr>
                            <w:sz w:val="32"/>
                          </w:rPr>
                        </w:pPr>
                        <w:r>
                          <w:rPr>
                            <w:spacing w:val="-5"/>
                            <w:w w:val="105"/>
                            <w:sz w:val="32"/>
                          </w:rPr>
                          <w:t>23</w:t>
                        </w:r>
                      </w:p>
                    </w:txbxContent>
                  </v:textbox>
                  <w10:wrap type="none"/>
                </v:shape>
                <w10:wrap type="none"/>
              </v:group>
            </w:pict>
          </mc:Fallback>
        </mc:AlternateContent>
      </w:r>
      <w:r>
        <w:rPr>
          <w:w w:val="110"/>
        </w:rPr>
        <w:t>At</w:t>
      </w:r>
      <w:r>
        <w:rPr>
          <w:spacing w:val="-11"/>
          <w:w w:val="110"/>
        </w:rPr>
        <w:t> </w:t>
      </w:r>
      <w:r>
        <w:rPr>
          <w:w w:val="110"/>
        </w:rPr>
        <w:t>the</w:t>
      </w:r>
      <w:r>
        <w:rPr>
          <w:spacing w:val="-11"/>
          <w:w w:val="110"/>
        </w:rPr>
        <w:t> </w:t>
      </w:r>
      <w:r>
        <w:rPr>
          <w:w w:val="110"/>
        </w:rPr>
        <w:t>City</w:t>
      </w:r>
      <w:r>
        <w:rPr>
          <w:spacing w:val="-11"/>
          <w:w w:val="110"/>
        </w:rPr>
        <w:t> </w:t>
      </w:r>
      <w:r>
        <w:rPr>
          <w:w w:val="110"/>
        </w:rPr>
        <w:t>Council</w:t>
      </w:r>
      <w:r>
        <w:rPr>
          <w:spacing w:val="-11"/>
          <w:w w:val="110"/>
        </w:rPr>
        <w:t> </w:t>
      </w:r>
      <w:r>
        <w:rPr>
          <w:w w:val="110"/>
        </w:rPr>
        <w:t>District</w:t>
      </w:r>
      <w:r>
        <w:rPr>
          <w:spacing w:val="-11"/>
          <w:w w:val="110"/>
        </w:rPr>
        <w:t> </w:t>
      </w:r>
      <w:r>
        <w:rPr>
          <w:w w:val="110"/>
        </w:rPr>
        <w:t>level,</w:t>
      </w:r>
      <w:r>
        <w:rPr>
          <w:spacing w:val="-11"/>
          <w:w w:val="110"/>
        </w:rPr>
        <w:t> </w:t>
      </w:r>
      <w:r>
        <w:rPr>
          <w:w w:val="110"/>
        </w:rPr>
        <w:t>the</w:t>
      </w:r>
      <w:r>
        <w:rPr>
          <w:spacing w:val="-11"/>
          <w:w w:val="110"/>
        </w:rPr>
        <w:t> </w:t>
      </w:r>
      <w:r>
        <w:rPr>
          <w:w w:val="110"/>
        </w:rPr>
        <w:t>ways</w:t>
      </w:r>
      <w:r>
        <w:rPr>
          <w:spacing w:val="-11"/>
          <w:w w:val="110"/>
        </w:rPr>
        <w:t> </w:t>
      </w:r>
      <w:r>
        <w:rPr>
          <w:w w:val="110"/>
        </w:rPr>
        <w:t>government-funded</w:t>
      </w:r>
      <w:r>
        <w:rPr>
          <w:spacing w:val="-11"/>
          <w:w w:val="110"/>
        </w:rPr>
        <w:t> </w:t>
      </w:r>
      <w:r>
        <w:rPr>
          <w:w w:val="110"/>
        </w:rPr>
        <w:t>and</w:t>
      </w:r>
      <w:r>
        <w:rPr>
          <w:spacing w:val="-11"/>
          <w:w w:val="110"/>
        </w:rPr>
        <w:t> </w:t>
      </w:r>
      <w:r>
        <w:rPr>
          <w:w w:val="110"/>
        </w:rPr>
        <w:t>non-government</w:t>
      </w:r>
      <w:r>
        <w:rPr>
          <w:spacing w:val="-11"/>
          <w:w w:val="110"/>
        </w:rPr>
        <w:t> </w:t>
      </w:r>
      <w:r>
        <w:rPr>
          <w:w w:val="110"/>
        </w:rPr>
        <w:t>funded</w:t>
      </w:r>
      <w:r>
        <w:rPr>
          <w:spacing w:val="-11"/>
          <w:w w:val="110"/>
        </w:rPr>
        <w:t> </w:t>
      </w:r>
      <w:r>
        <w:rPr>
          <w:w w:val="110"/>
        </w:rPr>
        <w:t>high</w:t>
      </w:r>
      <w:r>
        <w:rPr>
          <w:spacing w:val="-11"/>
          <w:w w:val="110"/>
        </w:rPr>
        <w:t> </w:t>
      </w:r>
      <w:r>
        <w:rPr>
          <w:w w:val="110"/>
        </w:rPr>
        <w:t>quality seats are distributed varied.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1"/>
      </w:pPr>
    </w:p>
    <w:p>
      <w:pPr>
        <w:pStyle w:val="BodyText"/>
        <w:spacing w:line="288" w:lineRule="auto"/>
        <w:ind w:left="225" w:right="269"/>
      </w:pPr>
      <w:r>
        <w:rPr>
          <w:w w:val="110"/>
        </w:rPr>
        <w:t>While there are City Council Districts where no survey respondents were non-governmentally funded high quality sites, high quality sites may exist in that district. Currently, Texas Workforce Commission reports 250 </w:t>
      </w:r>
      <w:r>
        <w:rPr/>
        <w:t>Bexar-County</w:t>
      </w:r>
      <w:r>
        <w:rPr>
          <w:spacing w:val="33"/>
        </w:rPr>
        <w:t> </w:t>
      </w:r>
      <w:r>
        <w:rPr/>
        <w:t>sites</w:t>
      </w:r>
      <w:r>
        <w:rPr>
          <w:spacing w:val="33"/>
        </w:rPr>
        <w:t> </w:t>
      </w:r>
      <w:r>
        <w:rPr/>
        <w:t>participating</w:t>
      </w:r>
      <w:r>
        <w:rPr>
          <w:spacing w:val="33"/>
        </w:rPr>
        <w:t> </w:t>
      </w:r>
      <w:r>
        <w:rPr/>
        <w:t>in</w:t>
      </w:r>
      <w:r>
        <w:rPr>
          <w:spacing w:val="33"/>
        </w:rPr>
        <w:t> </w:t>
      </w:r>
      <w:r>
        <w:rPr/>
        <w:t>the</w:t>
      </w:r>
      <w:r>
        <w:rPr>
          <w:spacing w:val="33"/>
        </w:rPr>
        <w:t> </w:t>
      </w:r>
      <w:r>
        <w:rPr/>
        <w:t>TRS</w:t>
      </w:r>
      <w:r>
        <w:rPr>
          <w:spacing w:val="33"/>
        </w:rPr>
        <w:t> </w:t>
      </w:r>
      <w:r>
        <w:rPr/>
        <w:t>program.</w:t>
      </w:r>
      <w:r>
        <w:rPr>
          <w:spacing w:val="33"/>
        </w:rPr>
        <w:t> </w:t>
      </w:r>
      <w:r>
        <w:rPr/>
        <w:t>Of</w:t>
      </w:r>
      <w:r>
        <w:rPr>
          <w:spacing w:val="33"/>
        </w:rPr>
        <w:t> </w:t>
      </w:r>
      <w:r>
        <w:rPr/>
        <w:t>those,</w:t>
      </w:r>
      <w:r>
        <w:rPr>
          <w:spacing w:val="33"/>
        </w:rPr>
        <w:t> </w:t>
      </w:r>
      <w:r>
        <w:rPr/>
        <w:t>the</w:t>
      </w:r>
      <w:r>
        <w:rPr>
          <w:spacing w:val="33"/>
        </w:rPr>
        <w:t> </w:t>
      </w:r>
      <w:r>
        <w:rPr/>
        <w:t>majority</w:t>
      </w:r>
      <w:r>
        <w:rPr>
          <w:spacing w:val="33"/>
        </w:rPr>
        <w:t> </w:t>
      </w:r>
      <w:r>
        <w:rPr/>
        <w:t>(n~155</w:t>
      </w:r>
      <w:r>
        <w:rPr>
          <w:spacing w:val="33"/>
        </w:rPr>
        <w:t> </w:t>
      </w:r>
      <w:r>
        <w:rPr/>
        <w:t>or</w:t>
      </w:r>
      <w:r>
        <w:rPr>
          <w:spacing w:val="33"/>
        </w:rPr>
        <w:t> </w:t>
      </w:r>
      <w:r>
        <w:rPr/>
        <w:t>62%)</w:t>
      </w:r>
      <w:r>
        <w:rPr>
          <w:spacing w:val="33"/>
        </w:rPr>
        <w:t> </w:t>
      </w:r>
      <w:r>
        <w:rPr/>
        <w:t>are</w:t>
      </w:r>
      <w:r>
        <w:rPr>
          <w:spacing w:val="33"/>
        </w:rPr>
        <w:t> </w:t>
      </w:r>
      <w:r>
        <w:rPr/>
        <w:t>Texas</w:t>
      </w:r>
      <w:r>
        <w:rPr>
          <w:spacing w:val="33"/>
        </w:rPr>
        <w:t> </w:t>
      </w:r>
      <w:r>
        <w:rPr/>
        <w:t>Rising</w:t>
      </w:r>
      <w:r>
        <w:rPr>
          <w:spacing w:val="33"/>
        </w:rPr>
        <w:t> </w:t>
      </w:r>
      <w:r>
        <w:rPr/>
        <w:t>Star </w:t>
      </w:r>
      <w:r>
        <w:rPr>
          <w:spacing w:val="-2"/>
          <w:w w:val="110"/>
        </w:rPr>
        <w:t>4-Star.</w:t>
      </w:r>
    </w:p>
    <w:p>
      <w:pPr>
        <w:pStyle w:val="BodyText"/>
        <w:spacing w:after="0" w:line="288" w:lineRule="auto"/>
        <w:sectPr>
          <w:pgSz w:w="12240" w:h="15840"/>
          <w:pgMar w:top="820" w:bottom="0" w:left="0" w:right="0"/>
        </w:sectPr>
      </w:pPr>
    </w:p>
    <w:p>
      <w:pPr>
        <w:pStyle w:val="BodyText"/>
        <w:spacing w:line="288" w:lineRule="auto" w:before="31"/>
        <w:ind w:left="356" w:right="6315"/>
        <w:jc w:val="both"/>
      </w:pPr>
      <w:r>
        <w:rPr/>
        <mc:AlternateContent>
          <mc:Choice Requires="wps">
            <w:drawing>
              <wp:anchor distT="0" distB="0" distL="0" distR="0" allowOverlap="1" layoutInCell="1" locked="0" behindDoc="1" simplePos="0" relativeHeight="486389760">
                <wp:simplePos x="0" y="0"/>
                <wp:positionH relativeFrom="page">
                  <wp:posOffset>0</wp:posOffset>
                </wp:positionH>
                <wp:positionV relativeFrom="page">
                  <wp:posOffset>0</wp:posOffset>
                </wp:positionV>
                <wp:extent cx="7772400" cy="1005840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7772400" cy="10058400"/>
                          <a:chExt cx="7772400" cy="10058400"/>
                        </a:xfrm>
                      </wpg:grpSpPr>
                      <wps:wsp>
                        <wps:cNvPr id="110" name="Graphic 110"/>
                        <wps:cNvSpPr/>
                        <wps:spPr>
                          <a:xfrm>
                            <a:off x="0" y="0"/>
                            <a:ext cx="7772400" cy="9376410"/>
                          </a:xfrm>
                          <a:custGeom>
                            <a:avLst/>
                            <a:gdLst/>
                            <a:ahLst/>
                            <a:cxnLst/>
                            <a:rect l="l" t="t" r="r" b="b"/>
                            <a:pathLst>
                              <a:path w="7772400" h="9376410">
                                <a:moveTo>
                                  <a:pt x="0" y="9376013"/>
                                </a:moveTo>
                                <a:lnTo>
                                  <a:pt x="7772400" y="9376013"/>
                                </a:lnTo>
                                <a:lnTo>
                                  <a:pt x="7772400" y="0"/>
                                </a:lnTo>
                                <a:lnTo>
                                  <a:pt x="0" y="0"/>
                                </a:lnTo>
                                <a:lnTo>
                                  <a:pt x="0" y="9376013"/>
                                </a:lnTo>
                                <a:close/>
                              </a:path>
                            </a:pathLst>
                          </a:custGeom>
                          <a:solidFill>
                            <a:srgbClr val="D4D4D4"/>
                          </a:solidFill>
                        </wps:spPr>
                        <wps:bodyPr wrap="square" lIns="0" tIns="0" rIns="0" bIns="0" rtlCol="0">
                          <a:prstTxWarp prst="textNoShape">
                            <a:avLst/>
                          </a:prstTxWarp>
                          <a:noAutofit/>
                        </wps:bodyPr>
                      </wps:wsp>
                      <pic:pic>
                        <pic:nvPicPr>
                          <pic:cNvPr id="111" name="Image 111"/>
                          <pic:cNvPicPr/>
                        </pic:nvPicPr>
                        <pic:blipFill>
                          <a:blip r:embed="rId41" cstate="print"/>
                          <a:stretch>
                            <a:fillRect/>
                          </a:stretch>
                        </pic:blipFill>
                        <pic:spPr>
                          <a:xfrm>
                            <a:off x="3986418" y="347822"/>
                            <a:ext cx="3785981" cy="2905121"/>
                          </a:xfrm>
                          <a:prstGeom prst="rect">
                            <a:avLst/>
                          </a:prstGeom>
                        </pic:spPr>
                      </pic:pic>
                      <pic:pic>
                        <pic:nvPicPr>
                          <pic:cNvPr id="112" name="Image 112"/>
                          <pic:cNvPicPr/>
                        </pic:nvPicPr>
                        <pic:blipFill>
                          <a:blip r:embed="rId42" cstate="print"/>
                          <a:stretch>
                            <a:fillRect/>
                          </a:stretch>
                        </pic:blipFill>
                        <pic:spPr>
                          <a:xfrm>
                            <a:off x="226201" y="3396172"/>
                            <a:ext cx="7353299" cy="5305409"/>
                          </a:xfrm>
                          <a:prstGeom prst="rect">
                            <a:avLst/>
                          </a:prstGeom>
                        </pic:spPr>
                      </pic:pic>
                      <wps:wsp>
                        <wps:cNvPr id="113" name="Graphic 113"/>
                        <wps:cNvSpPr/>
                        <wps:spPr>
                          <a:xfrm>
                            <a:off x="0" y="9376013"/>
                            <a:ext cx="7772400" cy="682625"/>
                          </a:xfrm>
                          <a:custGeom>
                            <a:avLst/>
                            <a:gdLst/>
                            <a:ahLst/>
                            <a:cxnLst/>
                            <a:rect l="l" t="t" r="r" b="b"/>
                            <a:pathLst>
                              <a:path w="7772400" h="682625">
                                <a:moveTo>
                                  <a:pt x="7772399" y="682383"/>
                                </a:moveTo>
                                <a:lnTo>
                                  <a:pt x="0" y="682383"/>
                                </a:lnTo>
                                <a:lnTo>
                                  <a:pt x="0" y="0"/>
                                </a:lnTo>
                                <a:lnTo>
                                  <a:pt x="7772399" y="0"/>
                                </a:lnTo>
                                <a:lnTo>
                                  <a:pt x="7772399" y="682383"/>
                                </a:lnTo>
                                <a:close/>
                              </a:path>
                            </a:pathLst>
                          </a:custGeom>
                          <a:solidFill>
                            <a:srgbClr val="2A6987"/>
                          </a:solidFill>
                        </wps:spPr>
                        <wps:bodyPr wrap="square" lIns="0" tIns="0" rIns="0" bIns="0" rtlCol="0">
                          <a:prstTxWarp prst="textNoShape">
                            <a:avLst/>
                          </a:prstTxWarp>
                          <a:noAutofit/>
                        </wps:bodyPr>
                      </wps:wsp>
                    </wpg:wgp>
                  </a:graphicData>
                </a:graphic>
              </wp:anchor>
            </w:drawing>
          </mc:Choice>
          <mc:Fallback>
            <w:pict>
              <v:group style="position:absolute;margin-left:0pt;margin-top:-.000017pt;width:612pt;height:792pt;mso-position-horizontal-relative:page;mso-position-vertical-relative:page;z-index:-16926720" id="docshapegroup99" coordorigin="0,0" coordsize="12240,15840">
                <v:rect style="position:absolute;left:0;top:0;width:12240;height:14766" id="docshape100" filled="true" fillcolor="#d4d4d4" stroked="false">
                  <v:fill type="solid"/>
                </v:rect>
                <v:shape style="position:absolute;left:6277;top:547;width:5963;height:4575" type="#_x0000_t75" id="docshape101" stroked="false">
                  <v:imagedata r:id="rId41" o:title=""/>
                </v:shape>
                <v:shape style="position:absolute;left:356;top:5348;width:11580;height:8355" type="#_x0000_t75" id="docshape102" stroked="false">
                  <v:imagedata r:id="rId42" o:title=""/>
                </v:shape>
                <v:rect style="position:absolute;left:0;top:14765;width:12240;height:1075" id="docshape103" filled="true" fillcolor="#2a6987" stroked="false">
                  <v:fill type="solid"/>
                </v:rect>
                <w10:wrap type="none"/>
              </v:group>
            </w:pict>
          </mc:Fallback>
        </mc:AlternateContent>
      </w:r>
      <w:r>
        <w:rPr>
          <w:w w:val="110"/>
        </w:rPr>
        <w:t>While</w:t>
      </w:r>
      <w:r>
        <w:rPr>
          <w:w w:val="110"/>
        </w:rPr>
        <w:t> the</w:t>
      </w:r>
      <w:r>
        <w:rPr>
          <w:w w:val="110"/>
        </w:rPr>
        <w:t> number</w:t>
      </w:r>
      <w:r>
        <w:rPr>
          <w:w w:val="110"/>
        </w:rPr>
        <w:t> of</w:t>
      </w:r>
      <w:r>
        <w:rPr>
          <w:w w:val="110"/>
        </w:rPr>
        <w:t> Texas</w:t>
      </w:r>
      <w:r>
        <w:rPr>
          <w:w w:val="110"/>
        </w:rPr>
        <w:t> Rising</w:t>
      </w:r>
      <w:r>
        <w:rPr>
          <w:w w:val="110"/>
        </w:rPr>
        <w:t> Star</w:t>
      </w:r>
      <w:r>
        <w:rPr>
          <w:w w:val="110"/>
        </w:rPr>
        <w:t> sites</w:t>
      </w:r>
      <w:r>
        <w:rPr>
          <w:w w:val="110"/>
        </w:rPr>
        <w:t> </w:t>
      </w:r>
      <w:r>
        <w:rPr>
          <w:w w:val="110"/>
        </w:rPr>
        <w:t>that have achieved the highest rating is to be celebrated, the data also highlights the progress yet to be made. Those 4-Star sites represented above only comprise 18%</w:t>
      </w:r>
      <w:r>
        <w:rPr>
          <w:w w:val="110"/>
        </w:rPr>
        <w:t> of</w:t>
      </w:r>
      <w:r>
        <w:rPr>
          <w:w w:val="110"/>
        </w:rPr>
        <w:t> the</w:t>
      </w:r>
      <w:r>
        <w:rPr>
          <w:w w:val="110"/>
        </w:rPr>
        <w:t> total</w:t>
      </w:r>
      <w:r>
        <w:rPr>
          <w:w w:val="110"/>
        </w:rPr>
        <w:t> number</w:t>
      </w:r>
      <w:r>
        <w:rPr>
          <w:w w:val="110"/>
        </w:rPr>
        <w:t> of</w:t>
      </w:r>
      <w:r>
        <w:rPr>
          <w:w w:val="110"/>
        </w:rPr>
        <w:t> sites</w:t>
      </w:r>
      <w:r>
        <w:rPr>
          <w:w w:val="110"/>
        </w:rPr>
        <w:t> reported</w:t>
      </w:r>
      <w:r>
        <w:rPr>
          <w:w w:val="110"/>
        </w:rPr>
        <w:t> by</w:t>
      </w:r>
      <w:r>
        <w:rPr>
          <w:w w:val="110"/>
        </w:rPr>
        <w:t> the HHS-CCL.</w:t>
      </w:r>
      <w:r>
        <w:rPr>
          <w:w w:val="110"/>
        </w:rPr>
        <w:t> Making</w:t>
      </w:r>
      <w:r>
        <w:rPr>
          <w:w w:val="110"/>
        </w:rPr>
        <w:t> 82%</w:t>
      </w:r>
      <w:r>
        <w:rPr>
          <w:w w:val="110"/>
        </w:rPr>
        <w:t> (n~599)</w:t>
      </w:r>
      <w:r>
        <w:rPr>
          <w:w w:val="110"/>
        </w:rPr>
        <w:t> of</w:t>
      </w:r>
      <w:r>
        <w:rPr>
          <w:w w:val="110"/>
        </w:rPr>
        <w:t> our</w:t>
      </w:r>
      <w:r>
        <w:rPr>
          <w:w w:val="110"/>
        </w:rPr>
        <w:t> licensed childcare</w:t>
      </w:r>
      <w:r>
        <w:rPr>
          <w:w w:val="110"/>
        </w:rPr>
        <w:t> centers,</w:t>
      </w:r>
      <w:r>
        <w:rPr>
          <w:w w:val="110"/>
        </w:rPr>
        <w:t> licensed</w:t>
      </w:r>
      <w:r>
        <w:rPr>
          <w:w w:val="110"/>
        </w:rPr>
        <w:t> child-care</w:t>
      </w:r>
      <w:r>
        <w:rPr>
          <w:w w:val="110"/>
        </w:rPr>
        <w:t> homes,</w:t>
      </w:r>
      <w:r>
        <w:rPr>
          <w:w w:val="110"/>
        </w:rPr>
        <w:t> and registered</w:t>
      </w:r>
      <w:r>
        <w:rPr>
          <w:spacing w:val="-6"/>
          <w:w w:val="110"/>
        </w:rPr>
        <w:t> </w:t>
      </w:r>
      <w:r>
        <w:rPr>
          <w:w w:val="110"/>
        </w:rPr>
        <w:t>child-care</w:t>
      </w:r>
      <w:r>
        <w:rPr>
          <w:spacing w:val="-6"/>
          <w:w w:val="110"/>
        </w:rPr>
        <w:t> </w:t>
      </w:r>
      <w:r>
        <w:rPr>
          <w:w w:val="110"/>
        </w:rPr>
        <w:t>homes</w:t>
      </w:r>
      <w:r>
        <w:rPr>
          <w:spacing w:val="-6"/>
          <w:w w:val="110"/>
        </w:rPr>
        <w:t> </w:t>
      </w:r>
      <w:r>
        <w:rPr>
          <w:w w:val="110"/>
        </w:rPr>
        <w:t>developing</w:t>
      </w:r>
      <w:r>
        <w:rPr>
          <w:spacing w:val="-6"/>
          <w:w w:val="110"/>
        </w:rPr>
        <w:t> </w:t>
      </w:r>
      <w:r>
        <w:rPr>
          <w:w w:val="110"/>
        </w:rPr>
        <w:t>quality.</w:t>
      </w:r>
      <w:r>
        <w:rPr>
          <w:spacing w:val="-6"/>
          <w:w w:val="110"/>
        </w:rPr>
        <w:t> </w:t>
      </w:r>
      <w:r>
        <w:rPr>
          <w:w w:val="110"/>
        </w:rPr>
        <w:t>This data is consistent with the survey responses which reported</w:t>
      </w:r>
      <w:r>
        <w:rPr>
          <w:spacing w:val="-17"/>
          <w:w w:val="110"/>
        </w:rPr>
        <w:t> </w:t>
      </w:r>
      <w:r>
        <w:rPr>
          <w:w w:val="110"/>
        </w:rPr>
        <w:t>26%</w:t>
      </w:r>
      <w:r>
        <w:rPr>
          <w:spacing w:val="-16"/>
          <w:w w:val="110"/>
        </w:rPr>
        <w:t> </w:t>
      </w:r>
      <w:r>
        <w:rPr>
          <w:w w:val="110"/>
        </w:rPr>
        <w:t>high-quality</w:t>
      </w:r>
      <w:r>
        <w:rPr>
          <w:spacing w:val="-17"/>
          <w:w w:val="110"/>
        </w:rPr>
        <w:t> </w:t>
      </w:r>
      <w:r>
        <w:rPr>
          <w:w w:val="110"/>
        </w:rPr>
        <w:t>as</w:t>
      </w:r>
      <w:r>
        <w:rPr>
          <w:spacing w:val="-16"/>
          <w:w w:val="110"/>
        </w:rPr>
        <w:t> </w:t>
      </w:r>
      <w:r>
        <w:rPr>
          <w:w w:val="110"/>
        </w:rPr>
        <w:t>indicated</w:t>
      </w:r>
      <w:r>
        <w:rPr>
          <w:spacing w:val="-17"/>
          <w:w w:val="110"/>
        </w:rPr>
        <w:t> </w:t>
      </w:r>
      <w:r>
        <w:rPr>
          <w:w w:val="110"/>
        </w:rPr>
        <w:t>by</w:t>
      </w:r>
      <w:r>
        <w:rPr>
          <w:spacing w:val="-16"/>
          <w:w w:val="110"/>
        </w:rPr>
        <w:t> </w:t>
      </w:r>
      <w:r>
        <w:rPr>
          <w:w w:val="110"/>
        </w:rPr>
        <w:t>either</w:t>
      </w:r>
      <w:r>
        <w:rPr>
          <w:spacing w:val="-17"/>
          <w:w w:val="110"/>
        </w:rPr>
        <w:t> </w:t>
      </w:r>
      <w:r>
        <w:rPr>
          <w:w w:val="110"/>
        </w:rPr>
        <w:t>TRS 4-Star</w:t>
      </w:r>
      <w:r>
        <w:rPr>
          <w:w w:val="110"/>
        </w:rPr>
        <w:t> or</w:t>
      </w:r>
      <w:r>
        <w:rPr>
          <w:w w:val="110"/>
        </w:rPr>
        <w:t> National</w:t>
      </w:r>
      <w:r>
        <w:rPr>
          <w:w w:val="110"/>
        </w:rPr>
        <w:t> Accreditation,</w:t>
      </w:r>
      <w:r>
        <w:rPr>
          <w:w w:val="110"/>
        </w:rPr>
        <w:t> with</w:t>
      </w:r>
      <w:r>
        <w:rPr>
          <w:w w:val="110"/>
        </w:rPr>
        <w:t> National Accreditation</w:t>
      </w:r>
      <w:r>
        <w:rPr>
          <w:w w:val="110"/>
        </w:rPr>
        <w:t> accounting</w:t>
      </w:r>
      <w:r>
        <w:rPr>
          <w:w w:val="110"/>
        </w:rPr>
        <w:t> for</w:t>
      </w:r>
      <w:r>
        <w:rPr>
          <w:w w:val="110"/>
        </w:rPr>
        <w:t> the</w:t>
      </w:r>
      <w:r>
        <w:rPr>
          <w:w w:val="110"/>
        </w:rPr>
        <w:t> slightly</w:t>
      </w:r>
      <w:r>
        <w:rPr>
          <w:w w:val="110"/>
        </w:rPr>
        <w:t> higher percentage. The following table shows the zip codes where the 4-Star sites are located.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4"/>
      </w:pPr>
    </w:p>
    <w:p>
      <w:pPr>
        <w:pStyle w:val="BodyText"/>
        <w:spacing w:line="288" w:lineRule="auto"/>
        <w:ind w:left="356" w:right="542"/>
      </w:pPr>
      <w:r>
        <w:rPr>
          <w:w w:val="110"/>
        </w:rPr>
        <w:t>The</w:t>
      </w:r>
      <w:r>
        <w:rPr>
          <w:spacing w:val="-18"/>
          <w:w w:val="110"/>
        </w:rPr>
        <w:t> </w:t>
      </w:r>
      <w:r>
        <w:rPr>
          <w:w w:val="110"/>
        </w:rPr>
        <w:t>age</w:t>
      </w:r>
      <w:r>
        <w:rPr>
          <w:spacing w:val="-18"/>
          <w:w w:val="110"/>
        </w:rPr>
        <w:t> </w:t>
      </w:r>
      <w:r>
        <w:rPr>
          <w:w w:val="110"/>
        </w:rPr>
        <w:t>of</w:t>
      </w:r>
      <w:r>
        <w:rPr>
          <w:spacing w:val="-18"/>
          <w:w w:val="110"/>
        </w:rPr>
        <w:t> </w:t>
      </w:r>
      <w:r>
        <w:rPr>
          <w:w w:val="110"/>
        </w:rPr>
        <w:t>the</w:t>
      </w:r>
      <w:r>
        <w:rPr>
          <w:spacing w:val="-18"/>
          <w:w w:val="110"/>
        </w:rPr>
        <w:t> </w:t>
      </w:r>
      <w:r>
        <w:rPr>
          <w:w w:val="110"/>
        </w:rPr>
        <w:t>child</w:t>
      </w:r>
      <w:r>
        <w:rPr>
          <w:spacing w:val="-18"/>
          <w:w w:val="110"/>
        </w:rPr>
        <w:t> </w:t>
      </w:r>
      <w:r>
        <w:rPr>
          <w:w w:val="110"/>
        </w:rPr>
        <w:t>being</w:t>
      </w:r>
      <w:r>
        <w:rPr>
          <w:spacing w:val="-18"/>
          <w:w w:val="110"/>
        </w:rPr>
        <w:t> </w:t>
      </w:r>
      <w:r>
        <w:rPr>
          <w:w w:val="110"/>
        </w:rPr>
        <w:t>served</w:t>
      </w:r>
      <w:r>
        <w:rPr>
          <w:spacing w:val="-18"/>
          <w:w w:val="110"/>
        </w:rPr>
        <w:t> </w:t>
      </w:r>
      <w:r>
        <w:rPr>
          <w:w w:val="110"/>
        </w:rPr>
        <w:t>also</w:t>
      </w:r>
      <w:r>
        <w:rPr>
          <w:spacing w:val="-18"/>
          <w:w w:val="110"/>
        </w:rPr>
        <w:t> </w:t>
      </w:r>
      <w:r>
        <w:rPr>
          <w:w w:val="110"/>
        </w:rPr>
        <w:t>significantly</w:t>
      </w:r>
      <w:r>
        <w:rPr>
          <w:spacing w:val="-18"/>
          <w:w w:val="110"/>
        </w:rPr>
        <w:t> </w:t>
      </w:r>
      <w:r>
        <w:rPr>
          <w:w w:val="110"/>
        </w:rPr>
        <w:t>impacts</w:t>
      </w:r>
      <w:r>
        <w:rPr>
          <w:spacing w:val="-18"/>
          <w:w w:val="110"/>
        </w:rPr>
        <w:t> </w:t>
      </w:r>
      <w:r>
        <w:rPr>
          <w:w w:val="110"/>
        </w:rPr>
        <w:t>the</w:t>
      </w:r>
      <w:r>
        <w:rPr>
          <w:spacing w:val="-18"/>
          <w:w w:val="110"/>
        </w:rPr>
        <w:t> </w:t>
      </w:r>
      <w:r>
        <w:rPr>
          <w:w w:val="110"/>
        </w:rPr>
        <w:t>availability</w:t>
      </w:r>
      <w:r>
        <w:rPr>
          <w:spacing w:val="-18"/>
          <w:w w:val="110"/>
        </w:rPr>
        <w:t> </w:t>
      </w:r>
      <w:r>
        <w:rPr>
          <w:w w:val="110"/>
        </w:rPr>
        <w:t>of</w:t>
      </w:r>
      <w:r>
        <w:rPr>
          <w:spacing w:val="-18"/>
          <w:w w:val="110"/>
        </w:rPr>
        <w:t> </w:t>
      </w:r>
      <w:r>
        <w:rPr>
          <w:w w:val="110"/>
        </w:rPr>
        <w:t>quality</w:t>
      </w:r>
      <w:r>
        <w:rPr>
          <w:spacing w:val="-18"/>
          <w:w w:val="110"/>
        </w:rPr>
        <w:t> </w:t>
      </w:r>
      <w:r>
        <w:rPr>
          <w:w w:val="110"/>
        </w:rPr>
        <w:t>care.</w:t>
      </w:r>
      <w:r>
        <w:rPr>
          <w:spacing w:val="-18"/>
          <w:w w:val="110"/>
        </w:rPr>
        <w:t> </w:t>
      </w:r>
      <w:r>
        <w:rPr>
          <w:w w:val="110"/>
        </w:rPr>
        <w:t>In</w:t>
      </w:r>
      <w:r>
        <w:rPr>
          <w:spacing w:val="-18"/>
          <w:w w:val="110"/>
        </w:rPr>
        <w:t> </w:t>
      </w:r>
      <w:r>
        <w:rPr>
          <w:w w:val="110"/>
        </w:rPr>
        <w:t>the</w:t>
      </w:r>
      <w:r>
        <w:rPr>
          <w:spacing w:val="-18"/>
          <w:w w:val="110"/>
        </w:rPr>
        <w:t> </w:t>
      </w:r>
      <w:r>
        <w:rPr>
          <w:w w:val="110"/>
        </w:rPr>
        <w:t>section below,</w:t>
      </w:r>
      <w:r>
        <w:rPr>
          <w:spacing w:val="-3"/>
          <w:w w:val="110"/>
        </w:rPr>
        <w:t> </w:t>
      </w:r>
      <w:r>
        <w:rPr>
          <w:w w:val="110"/>
        </w:rPr>
        <w:t>the</w:t>
      </w:r>
      <w:r>
        <w:rPr>
          <w:spacing w:val="-3"/>
          <w:w w:val="110"/>
        </w:rPr>
        <w:t> </w:t>
      </w:r>
      <w:r>
        <w:rPr>
          <w:w w:val="110"/>
        </w:rPr>
        <w:t>impact</w:t>
      </w:r>
      <w:r>
        <w:rPr>
          <w:spacing w:val="-3"/>
          <w:w w:val="110"/>
        </w:rPr>
        <w:t> </w:t>
      </w:r>
      <w:r>
        <w:rPr>
          <w:w w:val="110"/>
        </w:rPr>
        <w:t>of</w:t>
      </w:r>
      <w:r>
        <w:rPr>
          <w:spacing w:val="-3"/>
          <w:w w:val="110"/>
        </w:rPr>
        <w:t> </w:t>
      </w:r>
      <w:r>
        <w:rPr>
          <w:w w:val="110"/>
        </w:rPr>
        <w:t>the</w:t>
      </w:r>
      <w:r>
        <w:rPr>
          <w:spacing w:val="-3"/>
          <w:w w:val="110"/>
        </w:rPr>
        <w:t> </w:t>
      </w:r>
      <w:r>
        <w:rPr>
          <w:w w:val="110"/>
        </w:rPr>
        <w:t>children’s</w:t>
      </w:r>
      <w:r>
        <w:rPr>
          <w:spacing w:val="-3"/>
          <w:w w:val="110"/>
        </w:rPr>
        <w:t> </w:t>
      </w:r>
      <w:r>
        <w:rPr>
          <w:w w:val="110"/>
        </w:rPr>
        <w:t>ages</w:t>
      </w:r>
      <w:r>
        <w:rPr>
          <w:spacing w:val="-3"/>
          <w:w w:val="110"/>
        </w:rPr>
        <w:t> </w:t>
      </w:r>
      <w:r>
        <w:rPr>
          <w:w w:val="110"/>
        </w:rPr>
        <w:t>on</w:t>
      </w:r>
      <w:r>
        <w:rPr>
          <w:spacing w:val="-3"/>
          <w:w w:val="110"/>
        </w:rPr>
        <w:t> </w:t>
      </w:r>
      <w:r>
        <w:rPr>
          <w:w w:val="110"/>
        </w:rPr>
        <w:t>access</w:t>
      </w:r>
      <w:r>
        <w:rPr>
          <w:spacing w:val="-3"/>
          <w:w w:val="110"/>
        </w:rPr>
        <w:t> </w:t>
      </w:r>
      <w:r>
        <w:rPr>
          <w:w w:val="110"/>
        </w:rPr>
        <w:t>and</w:t>
      </w:r>
      <w:r>
        <w:rPr>
          <w:spacing w:val="-3"/>
          <w:w w:val="110"/>
        </w:rPr>
        <w:t> </w:t>
      </w:r>
      <w:r>
        <w:rPr>
          <w:w w:val="110"/>
        </w:rPr>
        <w:t>quality</w:t>
      </w:r>
      <w:r>
        <w:rPr>
          <w:spacing w:val="-3"/>
          <w:w w:val="110"/>
        </w:rPr>
        <w:t> </w:t>
      </w:r>
      <w:r>
        <w:rPr>
          <w:w w:val="110"/>
        </w:rPr>
        <w:t>are</w:t>
      </w:r>
      <w:r>
        <w:rPr>
          <w:spacing w:val="-3"/>
          <w:w w:val="110"/>
        </w:rPr>
        <w:t> </w:t>
      </w:r>
      <w:r>
        <w:rPr>
          <w:w w:val="110"/>
        </w:rPr>
        <w:t>considered.</w:t>
      </w:r>
    </w:p>
    <w:p>
      <w:pPr>
        <w:pStyle w:val="BodyText"/>
        <w:spacing w:before="146"/>
        <w:rPr>
          <w:sz w:val="32"/>
        </w:rPr>
      </w:pPr>
    </w:p>
    <w:p>
      <w:pPr>
        <w:spacing w:before="0"/>
        <w:ind w:left="0" w:right="428" w:firstLine="0"/>
        <w:jc w:val="right"/>
        <w:rPr>
          <w:sz w:val="32"/>
        </w:rPr>
      </w:pPr>
      <w:r>
        <w:rPr>
          <w:spacing w:val="-5"/>
          <w:w w:val="115"/>
          <w:sz w:val="32"/>
        </w:rPr>
        <w:t>24</w:t>
      </w:r>
    </w:p>
    <w:p>
      <w:pPr>
        <w:spacing w:after="0"/>
        <w:jc w:val="right"/>
        <w:rPr>
          <w:sz w:val="32"/>
        </w:rPr>
        <w:sectPr>
          <w:pgSz w:w="12240" w:h="15840"/>
          <w:pgMar w:top="460" w:bottom="280" w:left="0" w:right="0"/>
        </w:sectPr>
      </w:pPr>
    </w:p>
    <w:p>
      <w:pPr>
        <w:spacing w:line="375" w:lineRule="exact" w:before="0"/>
        <w:ind w:left="271" w:right="0" w:firstLine="0"/>
        <w:jc w:val="left"/>
        <w:rPr>
          <w:rFonts w:ascii="Palatino Linotype"/>
          <w:b/>
          <w:sz w:val="28"/>
        </w:rPr>
      </w:pPr>
      <w:r>
        <w:rPr>
          <w:rFonts w:ascii="Palatino Linotype"/>
          <w:b/>
          <w:sz w:val="28"/>
        </w:rPr>
        <mc:AlternateContent>
          <mc:Choice Requires="wps">
            <w:drawing>
              <wp:anchor distT="0" distB="0" distL="0" distR="0" allowOverlap="1" layoutInCell="1" locked="0" behindDoc="1" simplePos="0" relativeHeight="486391296">
                <wp:simplePos x="0" y="0"/>
                <wp:positionH relativeFrom="page">
                  <wp:posOffset>0</wp:posOffset>
                </wp:positionH>
                <wp:positionV relativeFrom="page">
                  <wp:posOffset>0</wp:posOffset>
                </wp:positionV>
                <wp:extent cx="7772400" cy="1005840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4D4D4"/>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25184" id="docshape104" filled="true" fillcolor="#d4d4d4" stroked="false">
                <v:fill type="solid"/>
                <w10:wrap type="none"/>
              </v:rect>
            </w:pict>
          </mc:Fallback>
        </mc:AlternateContent>
      </w:r>
      <w:r>
        <w:rPr>
          <w:rFonts w:ascii="Palatino Linotype"/>
          <w:b/>
          <w:sz w:val="28"/>
        </w:rPr>
        <w:t>Openings</w:t>
      </w:r>
      <w:r>
        <w:rPr>
          <w:rFonts w:ascii="Palatino Linotype"/>
          <w:b/>
          <w:spacing w:val="9"/>
          <w:sz w:val="28"/>
        </w:rPr>
        <w:t> </w:t>
      </w:r>
      <w:r>
        <w:rPr>
          <w:rFonts w:ascii="Palatino Linotype"/>
          <w:b/>
          <w:sz w:val="28"/>
        </w:rPr>
        <w:t>and</w:t>
      </w:r>
      <w:r>
        <w:rPr>
          <w:rFonts w:ascii="Palatino Linotype"/>
          <w:b/>
          <w:spacing w:val="10"/>
          <w:sz w:val="28"/>
        </w:rPr>
        <w:t> </w:t>
      </w:r>
      <w:r>
        <w:rPr>
          <w:rFonts w:ascii="Palatino Linotype"/>
          <w:b/>
          <w:spacing w:val="-2"/>
          <w:sz w:val="28"/>
        </w:rPr>
        <w:t>Quality:</w:t>
      </w:r>
    </w:p>
    <w:p>
      <w:pPr>
        <w:pStyle w:val="BodyText"/>
        <w:spacing w:before="79"/>
        <w:rPr>
          <w:rFonts w:ascii="Palatino Linotype"/>
          <w:b/>
          <w:sz w:val="28"/>
        </w:rPr>
      </w:pPr>
    </w:p>
    <w:p>
      <w:pPr>
        <w:pStyle w:val="BodyText"/>
        <w:spacing w:line="288" w:lineRule="auto"/>
        <w:ind w:left="271" w:right="265"/>
      </w:pPr>
      <w:r>
        <w:rPr>
          <w:w w:val="110"/>
        </w:rPr>
        <w:t>The</w:t>
      </w:r>
      <w:r>
        <w:rPr>
          <w:spacing w:val="-11"/>
          <w:w w:val="110"/>
        </w:rPr>
        <w:t> </w:t>
      </w:r>
      <w:r>
        <w:rPr>
          <w:w w:val="110"/>
        </w:rPr>
        <w:t>impact</w:t>
      </w:r>
      <w:r>
        <w:rPr>
          <w:spacing w:val="-11"/>
          <w:w w:val="110"/>
        </w:rPr>
        <w:t> </w:t>
      </w:r>
      <w:r>
        <w:rPr>
          <w:w w:val="110"/>
        </w:rPr>
        <w:t>of</w:t>
      </w:r>
      <w:r>
        <w:rPr>
          <w:spacing w:val="-11"/>
          <w:w w:val="110"/>
        </w:rPr>
        <w:t> </w:t>
      </w:r>
      <w:r>
        <w:rPr>
          <w:w w:val="110"/>
        </w:rPr>
        <w:t>quality</w:t>
      </w:r>
      <w:r>
        <w:rPr>
          <w:spacing w:val="-11"/>
          <w:w w:val="110"/>
        </w:rPr>
        <w:t> </w:t>
      </w:r>
      <w:r>
        <w:rPr>
          <w:w w:val="110"/>
        </w:rPr>
        <w:t>on</w:t>
      </w:r>
      <w:r>
        <w:rPr>
          <w:spacing w:val="-11"/>
          <w:w w:val="110"/>
        </w:rPr>
        <w:t> </w:t>
      </w:r>
      <w:r>
        <w:rPr>
          <w:w w:val="110"/>
        </w:rPr>
        <w:t>availability</w:t>
      </w:r>
      <w:r>
        <w:rPr>
          <w:spacing w:val="-11"/>
          <w:w w:val="110"/>
        </w:rPr>
        <w:t> </w:t>
      </w:r>
      <w:r>
        <w:rPr>
          <w:w w:val="110"/>
        </w:rPr>
        <w:t>of</w:t>
      </w:r>
      <w:r>
        <w:rPr>
          <w:spacing w:val="-11"/>
          <w:w w:val="110"/>
        </w:rPr>
        <w:t> </w:t>
      </w:r>
      <w:r>
        <w:rPr>
          <w:w w:val="110"/>
        </w:rPr>
        <w:t>childcare</w:t>
      </w:r>
      <w:r>
        <w:rPr>
          <w:spacing w:val="-11"/>
          <w:w w:val="110"/>
        </w:rPr>
        <w:t> </w:t>
      </w:r>
      <w:r>
        <w:rPr>
          <w:w w:val="110"/>
        </w:rPr>
        <w:t>is</w:t>
      </w:r>
      <w:r>
        <w:rPr>
          <w:spacing w:val="-11"/>
          <w:w w:val="110"/>
        </w:rPr>
        <w:t> </w:t>
      </w:r>
      <w:r>
        <w:rPr>
          <w:w w:val="110"/>
        </w:rPr>
        <w:t>not</w:t>
      </w:r>
      <w:r>
        <w:rPr>
          <w:spacing w:val="-11"/>
          <w:w w:val="110"/>
        </w:rPr>
        <w:t> </w:t>
      </w:r>
      <w:r>
        <w:rPr>
          <w:w w:val="110"/>
        </w:rPr>
        <w:t>only</w:t>
      </w:r>
      <w:r>
        <w:rPr>
          <w:spacing w:val="-11"/>
          <w:w w:val="110"/>
        </w:rPr>
        <w:t> </w:t>
      </w:r>
      <w:r>
        <w:rPr>
          <w:w w:val="110"/>
        </w:rPr>
        <w:t>evident</w:t>
      </w:r>
      <w:r>
        <w:rPr>
          <w:spacing w:val="-11"/>
          <w:w w:val="110"/>
        </w:rPr>
        <w:t> </w:t>
      </w:r>
      <w:r>
        <w:rPr>
          <w:w w:val="110"/>
        </w:rPr>
        <w:t>in</w:t>
      </w:r>
      <w:r>
        <w:rPr>
          <w:spacing w:val="-11"/>
          <w:w w:val="110"/>
        </w:rPr>
        <w:t> </w:t>
      </w:r>
      <w:r>
        <w:rPr>
          <w:w w:val="110"/>
        </w:rPr>
        <w:t>the</w:t>
      </w:r>
      <w:r>
        <w:rPr>
          <w:spacing w:val="-11"/>
          <w:w w:val="110"/>
        </w:rPr>
        <w:t> </w:t>
      </w:r>
      <w:r>
        <w:rPr>
          <w:w w:val="110"/>
        </w:rPr>
        <w:t>number</w:t>
      </w:r>
      <w:r>
        <w:rPr>
          <w:spacing w:val="-11"/>
          <w:w w:val="110"/>
        </w:rPr>
        <w:t> </w:t>
      </w:r>
      <w:r>
        <w:rPr>
          <w:w w:val="110"/>
        </w:rPr>
        <w:t>of</w:t>
      </w:r>
      <w:r>
        <w:rPr>
          <w:spacing w:val="-11"/>
          <w:w w:val="110"/>
        </w:rPr>
        <w:t> </w:t>
      </w:r>
      <w:r>
        <w:rPr>
          <w:w w:val="110"/>
        </w:rPr>
        <w:t>seats</w:t>
      </w:r>
      <w:r>
        <w:rPr>
          <w:spacing w:val="-11"/>
          <w:w w:val="110"/>
        </w:rPr>
        <w:t> </w:t>
      </w:r>
      <w:r>
        <w:rPr>
          <w:w w:val="110"/>
        </w:rPr>
        <w:t>being</w:t>
      </w:r>
      <w:r>
        <w:rPr>
          <w:spacing w:val="-11"/>
          <w:w w:val="110"/>
        </w:rPr>
        <w:t> </w:t>
      </w:r>
      <w:r>
        <w:rPr>
          <w:w w:val="110"/>
        </w:rPr>
        <w:t>filled</w:t>
      </w:r>
      <w:r>
        <w:rPr>
          <w:spacing w:val="-11"/>
          <w:w w:val="110"/>
        </w:rPr>
        <w:t> </w:t>
      </w:r>
      <w:r>
        <w:rPr>
          <w:w w:val="110"/>
        </w:rPr>
        <w:t>but</w:t>
      </w:r>
      <w:r>
        <w:rPr>
          <w:spacing w:val="-11"/>
          <w:w w:val="110"/>
        </w:rPr>
        <w:t> </w:t>
      </w:r>
      <w:r>
        <w:rPr>
          <w:w w:val="110"/>
        </w:rPr>
        <w:t>also in</w:t>
      </w:r>
      <w:r>
        <w:rPr>
          <w:spacing w:val="-15"/>
          <w:w w:val="110"/>
        </w:rPr>
        <w:t> </w:t>
      </w:r>
      <w:r>
        <w:rPr>
          <w:w w:val="110"/>
        </w:rPr>
        <w:t>the</w:t>
      </w:r>
      <w:r>
        <w:rPr>
          <w:spacing w:val="-15"/>
          <w:w w:val="110"/>
        </w:rPr>
        <w:t> </w:t>
      </w:r>
      <w:r>
        <w:rPr>
          <w:w w:val="110"/>
        </w:rPr>
        <w:t>number</w:t>
      </w:r>
      <w:r>
        <w:rPr>
          <w:spacing w:val="-15"/>
          <w:w w:val="110"/>
        </w:rPr>
        <w:t> </w:t>
      </w:r>
      <w:r>
        <w:rPr>
          <w:w w:val="110"/>
        </w:rPr>
        <w:t>of</w:t>
      </w:r>
      <w:r>
        <w:rPr>
          <w:spacing w:val="-15"/>
          <w:w w:val="110"/>
        </w:rPr>
        <w:t> </w:t>
      </w:r>
      <w:r>
        <w:rPr>
          <w:w w:val="110"/>
        </w:rPr>
        <w:t>available</w:t>
      </w:r>
      <w:r>
        <w:rPr>
          <w:spacing w:val="-15"/>
          <w:w w:val="110"/>
        </w:rPr>
        <w:t> </w:t>
      </w:r>
      <w:r>
        <w:rPr>
          <w:w w:val="110"/>
        </w:rPr>
        <w:t>openings</w:t>
      </w:r>
      <w:r>
        <w:rPr>
          <w:spacing w:val="-15"/>
          <w:w w:val="110"/>
        </w:rPr>
        <w:t> </w:t>
      </w:r>
      <w:r>
        <w:rPr>
          <w:w w:val="110"/>
        </w:rPr>
        <w:t>to</w:t>
      </w:r>
      <w:r>
        <w:rPr>
          <w:spacing w:val="-15"/>
          <w:w w:val="110"/>
        </w:rPr>
        <w:t> </w:t>
      </w:r>
      <w:r>
        <w:rPr>
          <w:w w:val="110"/>
        </w:rPr>
        <w:t>families.</w:t>
      </w:r>
      <w:r>
        <w:rPr>
          <w:spacing w:val="-15"/>
          <w:w w:val="110"/>
        </w:rPr>
        <w:t> </w:t>
      </w:r>
      <w:r>
        <w:rPr>
          <w:w w:val="110"/>
        </w:rPr>
        <w:t>Respondents</w:t>
      </w:r>
      <w:r>
        <w:rPr>
          <w:spacing w:val="-15"/>
          <w:w w:val="110"/>
        </w:rPr>
        <w:t> </w:t>
      </w:r>
      <w:r>
        <w:rPr>
          <w:w w:val="110"/>
        </w:rPr>
        <w:t>reported</w:t>
      </w:r>
      <w:r>
        <w:rPr>
          <w:spacing w:val="-15"/>
          <w:w w:val="110"/>
        </w:rPr>
        <w:t> </w:t>
      </w:r>
      <w:r>
        <w:rPr>
          <w:w w:val="110"/>
        </w:rPr>
        <w:t>that</w:t>
      </w:r>
      <w:r>
        <w:rPr>
          <w:spacing w:val="-15"/>
          <w:w w:val="110"/>
        </w:rPr>
        <w:t> </w:t>
      </w:r>
      <w:r>
        <w:rPr>
          <w:w w:val="110"/>
        </w:rPr>
        <w:t>a</w:t>
      </w:r>
      <w:r>
        <w:rPr>
          <w:spacing w:val="-15"/>
          <w:w w:val="110"/>
        </w:rPr>
        <w:t> </w:t>
      </w:r>
      <w:r>
        <w:rPr>
          <w:w w:val="110"/>
        </w:rPr>
        <w:t>maximum</w:t>
      </w:r>
      <w:r>
        <w:rPr>
          <w:spacing w:val="-15"/>
          <w:w w:val="110"/>
        </w:rPr>
        <w:t> </w:t>
      </w:r>
      <w:r>
        <w:rPr>
          <w:w w:val="110"/>
        </w:rPr>
        <w:t>of</w:t>
      </w:r>
      <w:r>
        <w:rPr>
          <w:spacing w:val="-15"/>
          <w:w w:val="110"/>
        </w:rPr>
        <w:t> </w:t>
      </w:r>
      <w:r>
        <w:rPr>
          <w:w w:val="110"/>
        </w:rPr>
        <w:t>15%</w:t>
      </w:r>
      <w:r>
        <w:rPr>
          <w:spacing w:val="-15"/>
          <w:w w:val="110"/>
        </w:rPr>
        <w:t> </w:t>
      </w:r>
      <w:r>
        <w:rPr>
          <w:w w:val="110"/>
        </w:rPr>
        <w:t>of</w:t>
      </w:r>
      <w:r>
        <w:rPr>
          <w:spacing w:val="-15"/>
          <w:w w:val="110"/>
        </w:rPr>
        <w:t> </w:t>
      </w:r>
      <w:r>
        <w:rPr>
          <w:w w:val="110"/>
        </w:rPr>
        <w:t>their</w:t>
      </w:r>
      <w:r>
        <w:rPr>
          <w:spacing w:val="-15"/>
          <w:w w:val="110"/>
        </w:rPr>
        <w:t> </w:t>
      </w:r>
      <w:r>
        <w:rPr>
          <w:w w:val="110"/>
        </w:rPr>
        <w:t>capacity is</w:t>
      </w:r>
      <w:r>
        <w:rPr>
          <w:spacing w:val="-9"/>
          <w:w w:val="110"/>
        </w:rPr>
        <w:t> </w:t>
      </w:r>
      <w:r>
        <w:rPr>
          <w:w w:val="110"/>
        </w:rPr>
        <w:t>currently</w:t>
      </w:r>
      <w:r>
        <w:rPr>
          <w:spacing w:val="-9"/>
          <w:w w:val="110"/>
        </w:rPr>
        <w:t> </w:t>
      </w:r>
      <w:r>
        <w:rPr>
          <w:w w:val="110"/>
        </w:rPr>
        <w:t>unfilled.</w:t>
      </w:r>
      <w:r>
        <w:rPr>
          <w:spacing w:val="-9"/>
          <w:w w:val="110"/>
        </w:rPr>
        <w:t> </w:t>
      </w:r>
      <w:r>
        <w:rPr>
          <w:w w:val="110"/>
        </w:rPr>
        <w:t>When</w:t>
      </w:r>
      <w:r>
        <w:rPr>
          <w:spacing w:val="-9"/>
          <w:w w:val="110"/>
        </w:rPr>
        <w:t> </w:t>
      </w:r>
      <w:r>
        <w:rPr>
          <w:w w:val="110"/>
        </w:rPr>
        <w:t>quality</w:t>
      </w:r>
      <w:r>
        <w:rPr>
          <w:spacing w:val="-9"/>
          <w:w w:val="110"/>
        </w:rPr>
        <w:t> </w:t>
      </w:r>
      <w:r>
        <w:rPr>
          <w:w w:val="110"/>
        </w:rPr>
        <w:t>is</w:t>
      </w:r>
      <w:r>
        <w:rPr>
          <w:spacing w:val="-9"/>
          <w:w w:val="110"/>
        </w:rPr>
        <w:t> </w:t>
      </w:r>
      <w:r>
        <w:rPr>
          <w:w w:val="110"/>
        </w:rPr>
        <w:t>considered,</w:t>
      </w:r>
      <w:r>
        <w:rPr>
          <w:spacing w:val="-9"/>
          <w:w w:val="110"/>
        </w:rPr>
        <w:t> </w:t>
      </w:r>
      <w:r>
        <w:rPr>
          <w:w w:val="110"/>
        </w:rPr>
        <w:t>less</w:t>
      </w:r>
      <w:r>
        <w:rPr>
          <w:spacing w:val="-9"/>
          <w:w w:val="110"/>
        </w:rPr>
        <w:t> </w:t>
      </w:r>
      <w:r>
        <w:rPr>
          <w:w w:val="110"/>
        </w:rPr>
        <w:t>than</w:t>
      </w:r>
      <w:r>
        <w:rPr>
          <w:spacing w:val="-9"/>
          <w:w w:val="110"/>
        </w:rPr>
        <w:t> </w:t>
      </w:r>
      <w:r>
        <w:rPr>
          <w:w w:val="110"/>
        </w:rPr>
        <w:t>3%</w:t>
      </w:r>
      <w:r>
        <w:rPr>
          <w:spacing w:val="-9"/>
          <w:w w:val="110"/>
        </w:rPr>
        <w:t> </w:t>
      </w:r>
      <w:r>
        <w:rPr>
          <w:w w:val="110"/>
        </w:rPr>
        <w:t>of</w:t>
      </w:r>
      <w:r>
        <w:rPr>
          <w:spacing w:val="-9"/>
          <w:w w:val="110"/>
        </w:rPr>
        <w:t> </w:t>
      </w:r>
      <w:r>
        <w:rPr>
          <w:w w:val="110"/>
        </w:rPr>
        <w:t>current</w:t>
      </w:r>
      <w:r>
        <w:rPr>
          <w:spacing w:val="-9"/>
          <w:w w:val="110"/>
        </w:rPr>
        <w:t> </w:t>
      </w:r>
      <w:r>
        <w:rPr>
          <w:w w:val="110"/>
        </w:rPr>
        <w:t>capacity</w:t>
      </w:r>
      <w:r>
        <w:rPr>
          <w:spacing w:val="-9"/>
          <w:w w:val="110"/>
        </w:rPr>
        <w:t> </w:t>
      </w:r>
      <w:r>
        <w:rPr>
          <w:w w:val="110"/>
        </w:rPr>
        <w:t>is</w:t>
      </w:r>
      <w:r>
        <w:rPr>
          <w:spacing w:val="-9"/>
          <w:w w:val="110"/>
        </w:rPr>
        <w:t> </w:t>
      </w:r>
      <w:r>
        <w:rPr>
          <w:w w:val="110"/>
        </w:rPr>
        <w:t>open</w:t>
      </w:r>
      <w:r>
        <w:rPr>
          <w:spacing w:val="-9"/>
          <w:w w:val="110"/>
        </w:rPr>
        <w:t> </w:t>
      </w:r>
      <w:r>
        <w:rPr>
          <w:w w:val="110"/>
        </w:rPr>
        <w:t>to</w:t>
      </w:r>
      <w:r>
        <w:rPr>
          <w:spacing w:val="-9"/>
          <w:w w:val="110"/>
        </w:rPr>
        <w:t> </w:t>
      </w:r>
      <w:r>
        <w:rPr>
          <w:w w:val="110"/>
        </w:rPr>
        <w:t>families</w:t>
      </w:r>
      <w:r>
        <w:rPr>
          <w:spacing w:val="-9"/>
          <w:w w:val="110"/>
        </w:rPr>
        <w:t> </w:t>
      </w:r>
      <w:r>
        <w:rPr>
          <w:w w:val="110"/>
        </w:rPr>
        <w:t>who</w:t>
      </w:r>
      <w:r>
        <w:rPr>
          <w:spacing w:val="-9"/>
          <w:w w:val="110"/>
        </w:rPr>
        <w:t> </w:t>
      </w:r>
      <w:r>
        <w:rPr>
          <w:w w:val="110"/>
        </w:rPr>
        <w:t>want quality</w:t>
      </w:r>
      <w:r>
        <w:rPr>
          <w:spacing w:val="-18"/>
          <w:w w:val="110"/>
        </w:rPr>
        <w:t> </w:t>
      </w:r>
      <w:r>
        <w:rPr>
          <w:w w:val="110"/>
        </w:rPr>
        <w:t>care</w:t>
      </w:r>
      <w:r>
        <w:rPr>
          <w:spacing w:val="-18"/>
          <w:w w:val="110"/>
        </w:rPr>
        <w:t> </w:t>
      </w:r>
      <w:r>
        <w:rPr>
          <w:w w:val="110"/>
        </w:rPr>
        <w:t>for</w:t>
      </w:r>
      <w:r>
        <w:rPr>
          <w:spacing w:val="-18"/>
          <w:w w:val="110"/>
        </w:rPr>
        <w:t> </w:t>
      </w:r>
      <w:r>
        <w:rPr>
          <w:w w:val="110"/>
        </w:rPr>
        <w:t>their</w:t>
      </w:r>
      <w:r>
        <w:rPr>
          <w:spacing w:val="-18"/>
          <w:w w:val="110"/>
        </w:rPr>
        <w:t> </w:t>
      </w:r>
      <w:r>
        <w:rPr>
          <w:w w:val="110"/>
        </w:rPr>
        <w:t>child.</w:t>
      </w:r>
      <w:r>
        <w:rPr>
          <w:spacing w:val="-18"/>
          <w:w w:val="110"/>
        </w:rPr>
        <w:t> </w:t>
      </w:r>
      <w:r>
        <w:rPr>
          <w:w w:val="110"/>
        </w:rPr>
        <w:t>If</w:t>
      </w:r>
      <w:r>
        <w:rPr>
          <w:spacing w:val="-18"/>
          <w:w w:val="110"/>
        </w:rPr>
        <w:t> </w:t>
      </w:r>
      <w:r>
        <w:rPr>
          <w:w w:val="110"/>
        </w:rPr>
        <w:t>families</w:t>
      </w:r>
      <w:r>
        <w:rPr>
          <w:spacing w:val="-18"/>
          <w:w w:val="110"/>
        </w:rPr>
        <w:t> </w:t>
      </w:r>
      <w:r>
        <w:rPr>
          <w:w w:val="110"/>
        </w:rPr>
        <w:t>don’t</w:t>
      </w:r>
      <w:r>
        <w:rPr>
          <w:spacing w:val="-18"/>
          <w:w w:val="110"/>
        </w:rPr>
        <w:t> </w:t>
      </w:r>
      <w:r>
        <w:rPr>
          <w:w w:val="110"/>
        </w:rPr>
        <w:t>qualify</w:t>
      </w:r>
      <w:r>
        <w:rPr>
          <w:spacing w:val="-18"/>
          <w:w w:val="110"/>
        </w:rPr>
        <w:t> </w:t>
      </w:r>
      <w:r>
        <w:rPr>
          <w:w w:val="110"/>
        </w:rPr>
        <w:t>for</w:t>
      </w:r>
      <w:r>
        <w:rPr>
          <w:spacing w:val="-18"/>
          <w:w w:val="110"/>
        </w:rPr>
        <w:t> </w:t>
      </w:r>
      <w:r>
        <w:rPr>
          <w:w w:val="110"/>
        </w:rPr>
        <w:t>government-funded</w:t>
      </w:r>
      <w:r>
        <w:rPr>
          <w:spacing w:val="-18"/>
          <w:w w:val="110"/>
        </w:rPr>
        <w:t> </w:t>
      </w:r>
      <w:r>
        <w:rPr>
          <w:w w:val="110"/>
        </w:rPr>
        <w:t>programs,</w:t>
      </w:r>
      <w:r>
        <w:rPr>
          <w:spacing w:val="-18"/>
          <w:w w:val="110"/>
        </w:rPr>
        <w:t> </w:t>
      </w:r>
      <w:r>
        <w:rPr>
          <w:w w:val="110"/>
        </w:rPr>
        <w:t>only</w:t>
      </w:r>
      <w:r>
        <w:rPr>
          <w:spacing w:val="-18"/>
          <w:w w:val="110"/>
        </w:rPr>
        <w:t> </w:t>
      </w:r>
      <w:r>
        <w:rPr>
          <w:w w:val="110"/>
        </w:rPr>
        <w:t>1.8%</w:t>
      </w:r>
      <w:r>
        <w:rPr>
          <w:spacing w:val="-18"/>
          <w:w w:val="110"/>
        </w:rPr>
        <w:t> </w:t>
      </w:r>
      <w:r>
        <w:rPr>
          <w:w w:val="110"/>
        </w:rPr>
        <w:t>of</w:t>
      </w:r>
      <w:r>
        <w:rPr>
          <w:spacing w:val="-18"/>
          <w:w w:val="110"/>
        </w:rPr>
        <w:t> </w:t>
      </w:r>
      <w:r>
        <w:rPr>
          <w:w w:val="110"/>
        </w:rPr>
        <w:t>the</w:t>
      </w:r>
      <w:r>
        <w:rPr>
          <w:spacing w:val="-18"/>
          <w:w w:val="110"/>
        </w:rPr>
        <w:t> </w:t>
      </w:r>
      <w:r>
        <w:rPr>
          <w:w w:val="110"/>
        </w:rPr>
        <w:t>capacity is currently open for their enrollment.</w:t>
      </w:r>
    </w:p>
    <w:p>
      <w:pPr>
        <w:pStyle w:val="BodyText"/>
        <w:spacing w:before="48"/>
      </w:pPr>
    </w:p>
    <w:p>
      <w:pPr>
        <w:pStyle w:val="BodyText"/>
        <w:spacing w:line="288" w:lineRule="auto"/>
        <w:ind w:left="271" w:right="248"/>
      </w:pPr>
      <w:r>
        <w:rPr>
          <w:w w:val="110"/>
        </w:rPr>
        <w:t>Availability</w:t>
      </w:r>
      <w:r>
        <w:rPr>
          <w:spacing w:val="-1"/>
          <w:w w:val="110"/>
        </w:rPr>
        <w:t> </w:t>
      </w:r>
      <w:r>
        <w:rPr>
          <w:w w:val="110"/>
        </w:rPr>
        <w:t>is</w:t>
      </w:r>
      <w:r>
        <w:rPr>
          <w:spacing w:val="-1"/>
          <w:w w:val="110"/>
        </w:rPr>
        <w:t> </w:t>
      </w:r>
      <w:r>
        <w:rPr>
          <w:w w:val="110"/>
        </w:rPr>
        <w:t>impacted</w:t>
      </w:r>
      <w:r>
        <w:rPr>
          <w:spacing w:val="-1"/>
          <w:w w:val="110"/>
        </w:rPr>
        <w:t> </w:t>
      </w:r>
      <w:r>
        <w:rPr>
          <w:w w:val="110"/>
        </w:rPr>
        <w:t>by</w:t>
      </w:r>
      <w:r>
        <w:rPr>
          <w:spacing w:val="-1"/>
          <w:w w:val="110"/>
        </w:rPr>
        <w:t> </w:t>
      </w:r>
      <w:r>
        <w:rPr>
          <w:w w:val="110"/>
        </w:rPr>
        <w:t>the</w:t>
      </w:r>
      <w:r>
        <w:rPr>
          <w:spacing w:val="-1"/>
          <w:w w:val="110"/>
        </w:rPr>
        <w:t> </w:t>
      </w:r>
      <w:r>
        <w:rPr>
          <w:w w:val="110"/>
        </w:rPr>
        <w:t>quality</w:t>
      </w:r>
      <w:r>
        <w:rPr>
          <w:spacing w:val="-1"/>
          <w:w w:val="110"/>
        </w:rPr>
        <w:t> </w:t>
      </w:r>
      <w:r>
        <w:rPr>
          <w:w w:val="110"/>
        </w:rPr>
        <w:t>rating</w:t>
      </w:r>
      <w:r>
        <w:rPr>
          <w:spacing w:val="-1"/>
          <w:w w:val="110"/>
        </w:rPr>
        <w:t> </w:t>
      </w:r>
      <w:r>
        <w:rPr>
          <w:w w:val="110"/>
        </w:rPr>
        <w:t>of</w:t>
      </w:r>
      <w:r>
        <w:rPr>
          <w:spacing w:val="-1"/>
          <w:w w:val="110"/>
        </w:rPr>
        <w:t> </w:t>
      </w:r>
      <w:r>
        <w:rPr>
          <w:w w:val="110"/>
        </w:rPr>
        <w:t>the</w:t>
      </w:r>
      <w:r>
        <w:rPr>
          <w:spacing w:val="-1"/>
          <w:w w:val="110"/>
        </w:rPr>
        <w:t> </w:t>
      </w:r>
      <w:r>
        <w:rPr>
          <w:w w:val="110"/>
        </w:rPr>
        <w:t>provider</w:t>
      </w:r>
      <w:r>
        <w:rPr>
          <w:spacing w:val="-1"/>
          <w:w w:val="110"/>
        </w:rPr>
        <w:t> </w:t>
      </w:r>
      <w:r>
        <w:rPr>
          <w:w w:val="110"/>
        </w:rPr>
        <w:t>the</w:t>
      </w:r>
      <w:r>
        <w:rPr>
          <w:spacing w:val="-1"/>
          <w:w w:val="110"/>
        </w:rPr>
        <w:t> </w:t>
      </w:r>
      <w:r>
        <w:rPr>
          <w:w w:val="110"/>
        </w:rPr>
        <w:t>ages</w:t>
      </w:r>
      <w:r>
        <w:rPr>
          <w:spacing w:val="-1"/>
          <w:w w:val="110"/>
        </w:rPr>
        <w:t> </w:t>
      </w:r>
      <w:r>
        <w:rPr>
          <w:w w:val="110"/>
        </w:rPr>
        <w:t>of</w:t>
      </w:r>
      <w:r>
        <w:rPr>
          <w:spacing w:val="-1"/>
          <w:w w:val="110"/>
        </w:rPr>
        <w:t> </w:t>
      </w:r>
      <w:r>
        <w:rPr>
          <w:w w:val="110"/>
        </w:rPr>
        <w:t>children</w:t>
      </w:r>
      <w:r>
        <w:rPr>
          <w:spacing w:val="-1"/>
          <w:w w:val="110"/>
        </w:rPr>
        <w:t> </w:t>
      </w:r>
      <w:r>
        <w:rPr>
          <w:w w:val="110"/>
        </w:rPr>
        <w:t>being</w:t>
      </w:r>
      <w:r>
        <w:rPr>
          <w:spacing w:val="-1"/>
          <w:w w:val="110"/>
        </w:rPr>
        <w:t> </w:t>
      </w:r>
      <w:r>
        <w:rPr>
          <w:w w:val="110"/>
        </w:rPr>
        <w:t>served</w:t>
      </w:r>
      <w:r>
        <w:rPr>
          <w:spacing w:val="-1"/>
          <w:w w:val="110"/>
        </w:rPr>
        <w:t> </w:t>
      </w:r>
      <w:r>
        <w:rPr>
          <w:w w:val="110"/>
        </w:rPr>
        <w:t>and</w:t>
      </w:r>
      <w:r>
        <w:rPr>
          <w:spacing w:val="-1"/>
          <w:w w:val="110"/>
        </w:rPr>
        <w:t> </w:t>
      </w:r>
      <w:r>
        <w:rPr>
          <w:w w:val="110"/>
        </w:rPr>
        <w:t>the geographic</w:t>
      </w:r>
      <w:r>
        <w:rPr>
          <w:spacing w:val="-4"/>
          <w:w w:val="110"/>
        </w:rPr>
        <w:t> </w:t>
      </w:r>
      <w:r>
        <w:rPr>
          <w:w w:val="110"/>
        </w:rPr>
        <w:t>area</w:t>
      </w:r>
      <w:r>
        <w:rPr>
          <w:spacing w:val="-4"/>
          <w:w w:val="110"/>
        </w:rPr>
        <w:t> </w:t>
      </w:r>
      <w:r>
        <w:rPr>
          <w:w w:val="110"/>
        </w:rPr>
        <w:t>where</w:t>
      </w:r>
      <w:r>
        <w:rPr>
          <w:spacing w:val="-4"/>
          <w:w w:val="110"/>
        </w:rPr>
        <w:t> </w:t>
      </w:r>
      <w:r>
        <w:rPr>
          <w:w w:val="110"/>
        </w:rPr>
        <w:t>the</w:t>
      </w:r>
      <w:r>
        <w:rPr>
          <w:spacing w:val="-4"/>
          <w:w w:val="110"/>
        </w:rPr>
        <w:t> </w:t>
      </w:r>
      <w:r>
        <w:rPr>
          <w:w w:val="110"/>
        </w:rPr>
        <w:t>sites</w:t>
      </w:r>
      <w:r>
        <w:rPr>
          <w:spacing w:val="-4"/>
          <w:w w:val="110"/>
        </w:rPr>
        <w:t> </w:t>
      </w:r>
      <w:r>
        <w:rPr>
          <w:w w:val="110"/>
        </w:rPr>
        <w:t>reside.</w:t>
      </w:r>
      <w:r>
        <w:rPr>
          <w:spacing w:val="-4"/>
          <w:w w:val="110"/>
        </w:rPr>
        <w:t> </w:t>
      </w:r>
      <w:r>
        <w:rPr>
          <w:w w:val="110"/>
        </w:rPr>
        <w:t>Survey</w:t>
      </w:r>
      <w:r>
        <w:rPr>
          <w:spacing w:val="-4"/>
          <w:w w:val="110"/>
        </w:rPr>
        <w:t> </w:t>
      </w:r>
      <w:r>
        <w:rPr>
          <w:w w:val="110"/>
        </w:rPr>
        <w:t>respondents</w:t>
      </w:r>
      <w:r>
        <w:rPr>
          <w:spacing w:val="-4"/>
          <w:w w:val="110"/>
        </w:rPr>
        <w:t> </w:t>
      </w:r>
      <w:r>
        <w:rPr>
          <w:w w:val="110"/>
        </w:rPr>
        <w:t>show,</w:t>
      </w:r>
      <w:r>
        <w:rPr>
          <w:spacing w:val="-4"/>
          <w:w w:val="110"/>
        </w:rPr>
        <w:t> </w:t>
      </w:r>
      <w:r>
        <w:rPr>
          <w:w w:val="110"/>
        </w:rPr>
        <w:t>no</w:t>
      </w:r>
      <w:r>
        <w:rPr>
          <w:spacing w:val="-4"/>
          <w:w w:val="110"/>
        </w:rPr>
        <w:t> </w:t>
      </w:r>
      <w:r>
        <w:rPr>
          <w:w w:val="110"/>
        </w:rPr>
        <w:t>one</w:t>
      </w:r>
      <w:r>
        <w:rPr>
          <w:spacing w:val="-4"/>
          <w:w w:val="110"/>
        </w:rPr>
        <w:t> </w:t>
      </w:r>
      <w:r>
        <w:rPr>
          <w:w w:val="110"/>
        </w:rPr>
        <w:t>City</w:t>
      </w:r>
      <w:r>
        <w:rPr>
          <w:spacing w:val="-4"/>
          <w:w w:val="110"/>
        </w:rPr>
        <w:t> </w:t>
      </w:r>
      <w:r>
        <w:rPr>
          <w:w w:val="110"/>
        </w:rPr>
        <w:t>of</w:t>
      </w:r>
      <w:r>
        <w:rPr>
          <w:spacing w:val="-4"/>
          <w:w w:val="110"/>
        </w:rPr>
        <w:t> </w:t>
      </w:r>
      <w:r>
        <w:rPr>
          <w:w w:val="110"/>
        </w:rPr>
        <w:t>San</w:t>
      </w:r>
      <w:r>
        <w:rPr>
          <w:spacing w:val="-4"/>
          <w:w w:val="110"/>
        </w:rPr>
        <w:t> </w:t>
      </w:r>
      <w:r>
        <w:rPr>
          <w:w w:val="110"/>
        </w:rPr>
        <w:t>Antonio</w:t>
      </w:r>
      <w:r>
        <w:rPr>
          <w:spacing w:val="-4"/>
          <w:w w:val="110"/>
        </w:rPr>
        <w:t> </w:t>
      </w:r>
      <w:r>
        <w:rPr>
          <w:w w:val="110"/>
        </w:rPr>
        <w:t>Council</w:t>
      </w:r>
      <w:r>
        <w:rPr>
          <w:spacing w:val="-4"/>
          <w:w w:val="110"/>
        </w:rPr>
        <w:t> </w:t>
      </w:r>
      <w:r>
        <w:rPr>
          <w:w w:val="110"/>
        </w:rPr>
        <w:t>district has</w:t>
      </w:r>
      <w:r>
        <w:rPr>
          <w:spacing w:val="-13"/>
          <w:w w:val="110"/>
        </w:rPr>
        <w:t> </w:t>
      </w:r>
      <w:r>
        <w:rPr>
          <w:w w:val="110"/>
        </w:rPr>
        <w:t>more</w:t>
      </w:r>
      <w:r>
        <w:rPr>
          <w:spacing w:val="-13"/>
          <w:w w:val="110"/>
        </w:rPr>
        <w:t> </w:t>
      </w:r>
      <w:r>
        <w:rPr>
          <w:w w:val="110"/>
        </w:rPr>
        <w:t>than</w:t>
      </w:r>
      <w:r>
        <w:rPr>
          <w:spacing w:val="-13"/>
          <w:w w:val="110"/>
        </w:rPr>
        <w:t> </w:t>
      </w:r>
      <w:r>
        <w:rPr>
          <w:w w:val="110"/>
        </w:rPr>
        <w:t>150</w:t>
      </w:r>
      <w:r>
        <w:rPr>
          <w:spacing w:val="-13"/>
          <w:w w:val="110"/>
        </w:rPr>
        <w:t> </w:t>
      </w:r>
      <w:r>
        <w:rPr>
          <w:w w:val="110"/>
        </w:rPr>
        <w:t>quality</w:t>
      </w:r>
      <w:r>
        <w:rPr>
          <w:spacing w:val="-13"/>
          <w:w w:val="110"/>
        </w:rPr>
        <w:t> </w:t>
      </w:r>
      <w:r>
        <w:rPr>
          <w:w w:val="110"/>
        </w:rPr>
        <w:t>openings,</w:t>
      </w:r>
      <w:r>
        <w:rPr>
          <w:spacing w:val="-13"/>
          <w:w w:val="110"/>
        </w:rPr>
        <w:t> </w:t>
      </w:r>
      <w:r>
        <w:rPr>
          <w:w w:val="110"/>
        </w:rPr>
        <w:t>regardless</w:t>
      </w:r>
      <w:r>
        <w:rPr>
          <w:spacing w:val="-13"/>
          <w:w w:val="110"/>
        </w:rPr>
        <w:t> </w:t>
      </w:r>
      <w:r>
        <w:rPr>
          <w:w w:val="110"/>
        </w:rPr>
        <w:t>of</w:t>
      </w:r>
      <w:r>
        <w:rPr>
          <w:spacing w:val="-13"/>
          <w:w w:val="110"/>
        </w:rPr>
        <w:t> </w:t>
      </w:r>
      <w:r>
        <w:rPr>
          <w:w w:val="110"/>
        </w:rPr>
        <w:t>age,</w:t>
      </w:r>
      <w:r>
        <w:rPr>
          <w:spacing w:val="-13"/>
          <w:w w:val="110"/>
        </w:rPr>
        <w:t> </w:t>
      </w:r>
      <w:r>
        <w:rPr>
          <w:w w:val="110"/>
        </w:rPr>
        <w:t>with</w:t>
      </w:r>
      <w:r>
        <w:rPr>
          <w:spacing w:val="-13"/>
          <w:w w:val="110"/>
        </w:rPr>
        <w:t> </w:t>
      </w:r>
      <w:r>
        <w:rPr>
          <w:w w:val="110"/>
        </w:rPr>
        <w:t>most</w:t>
      </w:r>
      <w:r>
        <w:rPr>
          <w:spacing w:val="-13"/>
          <w:w w:val="110"/>
        </w:rPr>
        <w:t> </w:t>
      </w:r>
      <w:r>
        <w:rPr>
          <w:w w:val="110"/>
        </w:rPr>
        <w:t>openings</w:t>
      </w:r>
      <w:r>
        <w:rPr>
          <w:spacing w:val="-13"/>
          <w:w w:val="110"/>
        </w:rPr>
        <w:t> </w:t>
      </w:r>
      <w:r>
        <w:rPr>
          <w:w w:val="110"/>
        </w:rPr>
        <w:t>being</w:t>
      </w:r>
      <w:r>
        <w:rPr>
          <w:spacing w:val="-13"/>
          <w:w w:val="110"/>
        </w:rPr>
        <w:t> </w:t>
      </w:r>
      <w:r>
        <w:rPr>
          <w:w w:val="110"/>
        </w:rPr>
        <w:t>concentrated</w:t>
      </w:r>
      <w:r>
        <w:rPr>
          <w:spacing w:val="-13"/>
          <w:w w:val="110"/>
        </w:rPr>
        <w:t> </w:t>
      </w:r>
      <w:r>
        <w:rPr>
          <w:w w:val="110"/>
        </w:rPr>
        <w:t>in</w:t>
      </w:r>
      <w:r>
        <w:rPr>
          <w:spacing w:val="-13"/>
          <w:w w:val="110"/>
        </w:rPr>
        <w:t> </w:t>
      </w:r>
      <w:r>
        <w:rPr>
          <w:w w:val="110"/>
        </w:rPr>
        <w:t>four</w:t>
      </w:r>
      <w:r>
        <w:rPr>
          <w:spacing w:val="-13"/>
          <w:w w:val="110"/>
        </w:rPr>
        <w:t> </w:t>
      </w:r>
      <w:r>
        <w:rPr>
          <w:w w:val="110"/>
        </w:rPr>
        <w:t>of</w:t>
      </w:r>
      <w:r>
        <w:rPr>
          <w:spacing w:val="-13"/>
          <w:w w:val="110"/>
        </w:rPr>
        <w:t> </w:t>
      </w:r>
      <w:r>
        <w:rPr>
          <w:w w:val="110"/>
        </w:rPr>
        <w:t>the</w:t>
      </w:r>
      <w:r>
        <w:rPr>
          <w:spacing w:val="-13"/>
          <w:w w:val="110"/>
        </w:rPr>
        <w:t> </w:t>
      </w:r>
      <w:r>
        <w:rPr>
          <w:w w:val="110"/>
        </w:rPr>
        <w:t>ten districts as shown below.</w:t>
      </w:r>
    </w:p>
    <w:p>
      <w:pPr>
        <w:pStyle w:val="BodyText"/>
        <w:spacing w:before="97"/>
        <w:rPr>
          <w:sz w:val="20"/>
        </w:rPr>
      </w:pPr>
      <w:r>
        <w:rPr>
          <w:sz w:val="20"/>
        </w:rPr>
        <mc:AlternateContent>
          <mc:Choice Requires="wps">
            <w:drawing>
              <wp:anchor distT="0" distB="0" distL="0" distR="0" allowOverlap="1" layoutInCell="1" locked="0" behindDoc="1" simplePos="0" relativeHeight="487610368">
                <wp:simplePos x="0" y="0"/>
                <wp:positionH relativeFrom="page">
                  <wp:posOffset>134191</wp:posOffset>
                </wp:positionH>
                <wp:positionV relativeFrom="paragraph">
                  <wp:posOffset>223366</wp:posOffset>
                </wp:positionV>
                <wp:extent cx="3401060" cy="2724150"/>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3401060" cy="2724150"/>
                          <a:chExt cx="3401060" cy="2724150"/>
                        </a:xfrm>
                      </wpg:grpSpPr>
                      <pic:pic>
                        <pic:nvPicPr>
                          <pic:cNvPr id="116" name="Image 116"/>
                          <pic:cNvPicPr/>
                        </pic:nvPicPr>
                        <pic:blipFill>
                          <a:blip r:embed="rId43" cstate="print"/>
                          <a:stretch>
                            <a:fillRect/>
                          </a:stretch>
                        </pic:blipFill>
                        <pic:spPr>
                          <a:xfrm>
                            <a:off x="49530" y="49530"/>
                            <a:ext cx="3305525" cy="2624968"/>
                          </a:xfrm>
                          <a:prstGeom prst="rect">
                            <a:avLst/>
                          </a:prstGeom>
                        </pic:spPr>
                      </pic:pic>
                      <wps:wsp>
                        <wps:cNvPr id="117" name="Graphic 117"/>
                        <wps:cNvSpPr/>
                        <wps:spPr>
                          <a:xfrm>
                            <a:off x="38100" y="38100"/>
                            <a:ext cx="3324860" cy="2647950"/>
                          </a:xfrm>
                          <a:custGeom>
                            <a:avLst/>
                            <a:gdLst/>
                            <a:ahLst/>
                            <a:cxnLst/>
                            <a:rect l="l" t="t" r="r" b="b"/>
                            <a:pathLst>
                              <a:path w="3324860" h="2647950">
                                <a:moveTo>
                                  <a:pt x="3324240" y="0"/>
                                </a:moveTo>
                                <a:lnTo>
                                  <a:pt x="0" y="0"/>
                                </a:lnTo>
                                <a:lnTo>
                                  <a:pt x="0" y="2647797"/>
                                </a:lnTo>
                                <a:lnTo>
                                  <a:pt x="3324240" y="2647797"/>
                                </a:lnTo>
                              </a:path>
                            </a:pathLst>
                          </a:custGeom>
                          <a:ln w="76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566239pt;margin-top:17.587927pt;width:267.8pt;height:214.5pt;mso-position-horizontal-relative:page;mso-position-vertical-relative:paragraph;z-index:-15706112;mso-wrap-distance-left:0;mso-wrap-distance-right:0" id="docshapegroup105" coordorigin="211,352" coordsize="5356,4290">
                <v:shape style="position:absolute;left:289;top:429;width:5206;height:4134" type="#_x0000_t75" id="docshape106" stroked="false">
                  <v:imagedata r:id="rId43" o:title=""/>
                </v:shape>
                <v:shape style="position:absolute;left:271;top:411;width:5236;height:4170" id="docshape107" coordorigin="271,412" coordsize="5236,4170" path="m5506,412l271,412,271,4582,5506,4582e" filled="false" stroked="true" strokeweight="6pt" strokecolor="#000000">
                  <v:path arrowok="t"/>
                  <v:stroke dashstyle="solid"/>
                </v:shape>
                <w10:wrap type="topAndBottom"/>
              </v:group>
            </w:pict>
          </mc:Fallback>
        </mc:AlternateContent>
      </w:r>
      <w:r>
        <w:rPr>
          <w:sz w:val="20"/>
        </w:rPr>
        <mc:AlternateContent>
          <mc:Choice Requires="wps">
            <w:drawing>
              <wp:anchor distT="0" distB="0" distL="0" distR="0" allowOverlap="1" layoutInCell="1" locked="0" behindDoc="1" simplePos="0" relativeHeight="487610880">
                <wp:simplePos x="0" y="0"/>
                <wp:positionH relativeFrom="page">
                  <wp:posOffset>3824904</wp:posOffset>
                </wp:positionH>
                <wp:positionV relativeFrom="paragraph">
                  <wp:posOffset>223366</wp:posOffset>
                </wp:positionV>
                <wp:extent cx="3790315" cy="2294255"/>
                <wp:effectExtent l="0" t="0" r="0" b="0"/>
                <wp:wrapTopAndBottom/>
                <wp:docPr id="118" name="Group 118"/>
                <wp:cNvGraphicFramePr>
                  <a:graphicFrameLocks/>
                </wp:cNvGraphicFramePr>
                <a:graphic>
                  <a:graphicData uri="http://schemas.microsoft.com/office/word/2010/wordprocessingGroup">
                    <wpg:wgp>
                      <wpg:cNvPr id="118" name="Group 118"/>
                      <wpg:cNvGrpSpPr/>
                      <wpg:grpSpPr>
                        <a:xfrm>
                          <a:off x="0" y="0"/>
                          <a:ext cx="3790315" cy="2294255"/>
                          <a:chExt cx="3790315" cy="2294255"/>
                        </a:xfrm>
                      </wpg:grpSpPr>
                      <pic:pic>
                        <pic:nvPicPr>
                          <pic:cNvPr id="119" name="Image 119"/>
                          <pic:cNvPicPr/>
                        </pic:nvPicPr>
                        <pic:blipFill>
                          <a:blip r:embed="rId44" cstate="print"/>
                          <a:stretch>
                            <a:fillRect/>
                          </a:stretch>
                        </pic:blipFill>
                        <pic:spPr>
                          <a:xfrm>
                            <a:off x="49529" y="49529"/>
                            <a:ext cx="3691036" cy="2194742"/>
                          </a:xfrm>
                          <a:prstGeom prst="rect">
                            <a:avLst/>
                          </a:prstGeom>
                        </pic:spPr>
                      </pic:pic>
                      <wps:wsp>
                        <wps:cNvPr id="120" name="Graphic 120"/>
                        <wps:cNvSpPr/>
                        <wps:spPr>
                          <a:xfrm>
                            <a:off x="38100" y="38100"/>
                            <a:ext cx="3714115" cy="2218055"/>
                          </a:xfrm>
                          <a:custGeom>
                            <a:avLst/>
                            <a:gdLst/>
                            <a:ahLst/>
                            <a:cxnLst/>
                            <a:rect l="l" t="t" r="r" b="b"/>
                            <a:pathLst>
                              <a:path w="3714115" h="2218055">
                                <a:moveTo>
                                  <a:pt x="0" y="0"/>
                                </a:moveTo>
                                <a:lnTo>
                                  <a:pt x="0" y="2217534"/>
                                </a:lnTo>
                                <a:lnTo>
                                  <a:pt x="3713854" y="2217534"/>
                                </a:lnTo>
                                <a:lnTo>
                                  <a:pt x="3713854" y="0"/>
                                </a:lnTo>
                                <a:lnTo>
                                  <a:pt x="0" y="0"/>
                                </a:lnTo>
                              </a:path>
                            </a:pathLst>
                          </a:custGeom>
                          <a:ln w="76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1.173615pt;margin-top:17.587936pt;width:298.45pt;height:180.65pt;mso-position-horizontal-relative:page;mso-position-vertical-relative:paragraph;z-index:-15705600;mso-wrap-distance-left:0;mso-wrap-distance-right:0" id="docshapegroup108" coordorigin="6023,352" coordsize="5969,3613">
                <v:shape style="position:absolute;left:6101;top:429;width:5813;height:3457" type="#_x0000_t75" id="docshape109" stroked="false">
                  <v:imagedata r:id="rId44" o:title=""/>
                </v:shape>
                <v:rect style="position:absolute;left:6083;top:411;width:5849;height:3493" id="docshape110" filled="false" stroked="true" strokeweight="6pt" strokecolor="#000000">
                  <v:stroke dashstyle="solid"/>
                </v:rect>
                <w10:wrap type="topAndBottom"/>
              </v:group>
            </w:pict>
          </mc:Fallback>
        </mc:AlternateContent>
      </w:r>
    </w:p>
    <w:p>
      <w:pPr>
        <w:spacing w:before="284"/>
        <w:ind w:left="344" w:right="0" w:firstLine="0"/>
        <w:jc w:val="left"/>
        <w:rPr>
          <w:rFonts w:ascii="Palatino Linotype"/>
          <w:b/>
          <w:sz w:val="28"/>
        </w:rPr>
      </w:pPr>
      <w:r>
        <w:rPr>
          <w:rFonts w:ascii="Palatino Linotype"/>
          <w:b/>
          <w:sz w:val="28"/>
        </w:rPr>
        <w:t>Challenges</w:t>
      </w:r>
      <w:r>
        <w:rPr>
          <w:rFonts w:ascii="Palatino Linotype"/>
          <w:b/>
          <w:spacing w:val="9"/>
          <w:sz w:val="28"/>
        </w:rPr>
        <w:t> </w:t>
      </w:r>
      <w:r>
        <w:rPr>
          <w:rFonts w:ascii="Palatino Linotype"/>
          <w:b/>
          <w:sz w:val="28"/>
        </w:rPr>
        <w:t>to</w:t>
      </w:r>
      <w:r>
        <w:rPr>
          <w:rFonts w:ascii="Palatino Linotype"/>
          <w:b/>
          <w:spacing w:val="10"/>
          <w:sz w:val="28"/>
        </w:rPr>
        <w:t> </w:t>
      </w:r>
      <w:r>
        <w:rPr>
          <w:rFonts w:ascii="Palatino Linotype"/>
          <w:b/>
          <w:sz w:val="28"/>
        </w:rPr>
        <w:t>Advancing</w:t>
      </w:r>
      <w:r>
        <w:rPr>
          <w:rFonts w:ascii="Palatino Linotype"/>
          <w:b/>
          <w:spacing w:val="10"/>
          <w:sz w:val="28"/>
        </w:rPr>
        <w:t> </w:t>
      </w:r>
      <w:r>
        <w:rPr>
          <w:rFonts w:ascii="Palatino Linotype"/>
          <w:b/>
          <w:spacing w:val="-2"/>
          <w:sz w:val="28"/>
        </w:rPr>
        <w:t>Quality:</w:t>
      </w:r>
    </w:p>
    <w:p>
      <w:pPr>
        <w:pStyle w:val="BodyText"/>
        <w:spacing w:line="288" w:lineRule="auto" w:before="37"/>
        <w:ind w:left="344"/>
      </w:pPr>
      <w:r>
        <w:rPr/>
        <w:drawing>
          <wp:anchor distT="0" distB="0" distL="0" distR="0" allowOverlap="1" layoutInCell="1" locked="0" behindDoc="0" simplePos="0" relativeHeight="15752704">
            <wp:simplePos x="0" y="0"/>
            <wp:positionH relativeFrom="page">
              <wp:posOffset>4058503</wp:posOffset>
            </wp:positionH>
            <wp:positionV relativeFrom="paragraph">
              <wp:posOffset>655120</wp:posOffset>
            </wp:positionV>
            <wp:extent cx="3495659" cy="2038349"/>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45" cstate="print"/>
                    <a:stretch>
                      <a:fillRect/>
                    </a:stretch>
                  </pic:blipFill>
                  <pic:spPr>
                    <a:xfrm>
                      <a:off x="0" y="0"/>
                      <a:ext cx="3495659" cy="2038349"/>
                    </a:xfrm>
                    <a:prstGeom prst="rect">
                      <a:avLst/>
                    </a:prstGeom>
                  </pic:spPr>
                </pic:pic>
              </a:graphicData>
            </a:graphic>
          </wp:anchor>
        </w:drawing>
      </w:r>
      <w:r>
        <w:rPr>
          <w:w w:val="110"/>
        </w:rPr>
        <w:t>To</w:t>
      </w:r>
      <w:r>
        <w:rPr>
          <w:spacing w:val="-10"/>
          <w:w w:val="110"/>
        </w:rPr>
        <w:t> </w:t>
      </w:r>
      <w:r>
        <w:rPr>
          <w:w w:val="110"/>
        </w:rPr>
        <w:t>advance</w:t>
      </w:r>
      <w:r>
        <w:rPr>
          <w:spacing w:val="-10"/>
          <w:w w:val="110"/>
        </w:rPr>
        <w:t> </w:t>
      </w:r>
      <w:r>
        <w:rPr>
          <w:w w:val="110"/>
        </w:rPr>
        <w:t>the</w:t>
      </w:r>
      <w:r>
        <w:rPr>
          <w:spacing w:val="-10"/>
          <w:w w:val="110"/>
        </w:rPr>
        <w:t> </w:t>
      </w:r>
      <w:r>
        <w:rPr>
          <w:w w:val="110"/>
        </w:rPr>
        <w:t>number</w:t>
      </w:r>
      <w:r>
        <w:rPr>
          <w:spacing w:val="-10"/>
          <w:w w:val="110"/>
        </w:rPr>
        <w:t> </w:t>
      </w:r>
      <w:r>
        <w:rPr>
          <w:w w:val="110"/>
        </w:rPr>
        <w:t>of</w:t>
      </w:r>
      <w:r>
        <w:rPr>
          <w:spacing w:val="-10"/>
          <w:w w:val="110"/>
        </w:rPr>
        <w:t> </w:t>
      </w:r>
      <w:r>
        <w:rPr>
          <w:w w:val="110"/>
        </w:rPr>
        <w:t>high-quality</w:t>
      </w:r>
      <w:r>
        <w:rPr>
          <w:spacing w:val="-10"/>
          <w:w w:val="110"/>
        </w:rPr>
        <w:t> </w:t>
      </w:r>
      <w:r>
        <w:rPr>
          <w:w w:val="110"/>
        </w:rPr>
        <w:t>sites,</w:t>
      </w:r>
      <w:r>
        <w:rPr>
          <w:spacing w:val="-10"/>
          <w:w w:val="110"/>
        </w:rPr>
        <w:t> </w:t>
      </w:r>
      <w:r>
        <w:rPr>
          <w:w w:val="110"/>
        </w:rPr>
        <w:t>study</w:t>
      </w:r>
      <w:r>
        <w:rPr>
          <w:spacing w:val="-10"/>
          <w:w w:val="110"/>
        </w:rPr>
        <w:t> </w:t>
      </w:r>
      <w:r>
        <w:rPr>
          <w:w w:val="110"/>
        </w:rPr>
        <w:t>data</w:t>
      </w:r>
      <w:r>
        <w:rPr>
          <w:spacing w:val="-10"/>
          <w:w w:val="110"/>
        </w:rPr>
        <w:t> </w:t>
      </w:r>
      <w:r>
        <w:rPr>
          <w:w w:val="110"/>
        </w:rPr>
        <w:t>can</w:t>
      </w:r>
      <w:r>
        <w:rPr>
          <w:spacing w:val="-10"/>
          <w:w w:val="110"/>
        </w:rPr>
        <w:t> </w:t>
      </w:r>
      <w:r>
        <w:rPr>
          <w:w w:val="110"/>
        </w:rPr>
        <w:t>be</w:t>
      </w:r>
      <w:r>
        <w:rPr>
          <w:spacing w:val="-10"/>
          <w:w w:val="110"/>
        </w:rPr>
        <w:t> </w:t>
      </w:r>
      <w:r>
        <w:rPr>
          <w:w w:val="110"/>
        </w:rPr>
        <w:t>used</w:t>
      </w:r>
      <w:r>
        <w:rPr>
          <w:spacing w:val="-10"/>
          <w:w w:val="110"/>
        </w:rPr>
        <w:t> </w:t>
      </w:r>
      <w:r>
        <w:rPr>
          <w:w w:val="110"/>
        </w:rPr>
        <w:t>to</w:t>
      </w:r>
      <w:r>
        <w:rPr>
          <w:spacing w:val="-10"/>
          <w:w w:val="110"/>
        </w:rPr>
        <w:t> </w:t>
      </w:r>
      <w:r>
        <w:rPr>
          <w:w w:val="110"/>
        </w:rPr>
        <w:t>understand</w:t>
      </w:r>
      <w:r>
        <w:rPr>
          <w:spacing w:val="-10"/>
          <w:w w:val="110"/>
        </w:rPr>
        <w:t> </w:t>
      </w:r>
      <w:r>
        <w:rPr>
          <w:w w:val="110"/>
        </w:rPr>
        <w:t>how</w:t>
      </w:r>
      <w:r>
        <w:rPr>
          <w:spacing w:val="-10"/>
          <w:w w:val="110"/>
        </w:rPr>
        <w:t> </w:t>
      </w:r>
      <w:r>
        <w:rPr>
          <w:w w:val="110"/>
        </w:rPr>
        <w:t>individuals</w:t>
      </w:r>
      <w:r>
        <w:rPr>
          <w:spacing w:val="-10"/>
          <w:w w:val="110"/>
        </w:rPr>
        <w:t> </w:t>
      </w:r>
      <w:r>
        <w:rPr>
          <w:w w:val="110"/>
        </w:rPr>
        <w:t>define</w:t>
      </w:r>
      <w:r>
        <w:rPr>
          <w:spacing w:val="-10"/>
          <w:w w:val="110"/>
        </w:rPr>
        <w:t> </w:t>
      </w:r>
      <w:r>
        <w:rPr>
          <w:w w:val="110"/>
        </w:rPr>
        <w:t>quality, the reasons sites do not pursue quality initiatives and what challenges they face if they wish to improve the quality</w:t>
      </w:r>
      <w:r>
        <w:rPr>
          <w:spacing w:val="-1"/>
          <w:w w:val="110"/>
        </w:rPr>
        <w:t> </w:t>
      </w:r>
      <w:r>
        <w:rPr>
          <w:w w:val="110"/>
        </w:rPr>
        <w:t>of</w:t>
      </w:r>
      <w:r>
        <w:rPr>
          <w:spacing w:val="-1"/>
          <w:w w:val="110"/>
        </w:rPr>
        <w:t> </w:t>
      </w:r>
      <w:r>
        <w:rPr>
          <w:w w:val="110"/>
        </w:rPr>
        <w:t>their</w:t>
      </w:r>
      <w:r>
        <w:rPr>
          <w:spacing w:val="-1"/>
          <w:w w:val="110"/>
        </w:rPr>
        <w:t> </w:t>
      </w:r>
      <w:r>
        <w:rPr>
          <w:w w:val="110"/>
        </w:rPr>
        <w:t>site.</w:t>
      </w:r>
      <w:r>
        <w:rPr>
          <w:spacing w:val="-1"/>
          <w:w w:val="110"/>
        </w:rPr>
        <w:t> </w:t>
      </w:r>
      <w:r>
        <w:rPr>
          <w:w w:val="110"/>
        </w:rPr>
        <w:t>Qualitative</w:t>
      </w:r>
      <w:r>
        <w:rPr>
          <w:spacing w:val="-1"/>
          <w:w w:val="110"/>
        </w:rPr>
        <w:t> </w:t>
      </w:r>
      <w:r>
        <w:rPr>
          <w:w w:val="110"/>
        </w:rPr>
        <w:t>data</w:t>
      </w:r>
      <w:r>
        <w:rPr>
          <w:spacing w:val="-1"/>
          <w:w w:val="110"/>
        </w:rPr>
        <w:t> </w:t>
      </w:r>
      <w:r>
        <w:rPr>
          <w:w w:val="110"/>
        </w:rPr>
        <w:t>from</w:t>
      </w:r>
      <w:r>
        <w:rPr>
          <w:spacing w:val="-1"/>
          <w:w w:val="110"/>
        </w:rPr>
        <w:t> </w:t>
      </w:r>
      <w:r>
        <w:rPr>
          <w:w w:val="110"/>
        </w:rPr>
        <w:t>focus-groups</w:t>
      </w:r>
      <w:r>
        <w:rPr>
          <w:spacing w:val="-1"/>
          <w:w w:val="110"/>
        </w:rPr>
        <w:t> </w:t>
      </w:r>
      <w:r>
        <w:rPr>
          <w:w w:val="110"/>
        </w:rPr>
        <w:t>revealed</w:t>
      </w:r>
      <w:r>
        <w:rPr>
          <w:spacing w:val="-1"/>
          <w:w w:val="110"/>
        </w:rPr>
        <w:t> </w:t>
      </w:r>
      <w:r>
        <w:rPr>
          <w:w w:val="110"/>
        </w:rPr>
        <w:t>the</w:t>
      </w:r>
      <w:r>
        <w:rPr>
          <w:spacing w:val="-1"/>
          <w:w w:val="110"/>
        </w:rPr>
        <w:t> </w:t>
      </w:r>
      <w:r>
        <w:rPr>
          <w:w w:val="110"/>
        </w:rPr>
        <w:t>existing</w:t>
      </w:r>
      <w:r>
        <w:rPr>
          <w:spacing w:val="-1"/>
          <w:w w:val="110"/>
        </w:rPr>
        <w:t> </w:t>
      </w:r>
      <w:r>
        <w:rPr>
          <w:w w:val="110"/>
        </w:rPr>
        <w:t>barriers</w:t>
      </w:r>
      <w:r>
        <w:rPr>
          <w:spacing w:val="-1"/>
          <w:w w:val="110"/>
        </w:rPr>
        <w:t> </w:t>
      </w:r>
      <w:r>
        <w:rPr>
          <w:w w:val="110"/>
        </w:rPr>
        <w:t>to</w:t>
      </w:r>
      <w:r>
        <w:rPr>
          <w:spacing w:val="-1"/>
          <w:w w:val="110"/>
        </w:rPr>
        <w:t> </w:t>
      </w:r>
      <w:r>
        <w:rPr>
          <w:w w:val="110"/>
        </w:rPr>
        <w:t>achieving</w:t>
      </w:r>
      <w:r>
        <w:rPr>
          <w:spacing w:val="-1"/>
          <w:w w:val="110"/>
        </w:rPr>
        <w:t> </w:t>
      </w:r>
      <w:r>
        <w:rPr>
          <w:w w:val="110"/>
        </w:rPr>
        <w:t>higher</w:t>
      </w:r>
      <w:r>
        <w:rPr>
          <w:spacing w:val="-1"/>
          <w:w w:val="110"/>
        </w:rPr>
        <w:t> </w:t>
      </w:r>
      <w:r>
        <w:rPr>
          <w:w w:val="110"/>
        </w:rPr>
        <w:t>quality ratings</w:t>
      </w:r>
      <w:r>
        <w:rPr>
          <w:spacing w:val="-11"/>
          <w:w w:val="110"/>
        </w:rPr>
        <w:t> </w:t>
      </w:r>
      <w:r>
        <w:rPr>
          <w:w w:val="110"/>
        </w:rPr>
        <w:t>include:</w:t>
      </w:r>
    </w:p>
    <w:p>
      <w:pPr>
        <w:pStyle w:val="BodyText"/>
        <w:spacing w:before="49"/>
      </w:pPr>
    </w:p>
    <w:p>
      <w:pPr>
        <w:pStyle w:val="ListParagraph"/>
        <w:numPr>
          <w:ilvl w:val="0"/>
          <w:numId w:val="3"/>
        </w:numPr>
        <w:tabs>
          <w:tab w:pos="751" w:val="left" w:leader="none"/>
        </w:tabs>
        <w:spacing w:line="240" w:lineRule="auto" w:before="0" w:after="0"/>
        <w:ind w:left="751" w:right="0" w:hanging="242"/>
        <w:jc w:val="left"/>
        <w:rPr>
          <w:rFonts w:ascii="Times New Roman" w:hAnsi="Times New Roman"/>
          <w:sz w:val="24"/>
        </w:rPr>
      </w:pPr>
      <w:r>
        <w:rPr>
          <w:rFonts w:ascii="Times New Roman" w:hAnsi="Times New Roman"/>
          <w:w w:val="105"/>
          <w:sz w:val="24"/>
        </w:rPr>
        <w:t>·Insufficient</w:t>
      </w:r>
      <w:r>
        <w:rPr>
          <w:rFonts w:ascii="Times New Roman" w:hAnsi="Times New Roman"/>
          <w:spacing w:val="5"/>
          <w:w w:val="110"/>
          <w:sz w:val="24"/>
        </w:rPr>
        <w:t> </w:t>
      </w:r>
      <w:r>
        <w:rPr>
          <w:rFonts w:ascii="Times New Roman" w:hAnsi="Times New Roman"/>
          <w:spacing w:val="-2"/>
          <w:w w:val="110"/>
          <w:sz w:val="24"/>
        </w:rPr>
        <w:t>funding,</w:t>
      </w:r>
    </w:p>
    <w:p>
      <w:pPr>
        <w:pStyle w:val="ListParagraph"/>
        <w:numPr>
          <w:ilvl w:val="0"/>
          <w:numId w:val="3"/>
        </w:numPr>
        <w:tabs>
          <w:tab w:pos="751" w:val="left" w:leader="none"/>
        </w:tabs>
        <w:spacing w:line="240" w:lineRule="auto" w:before="54" w:after="0"/>
        <w:ind w:left="751" w:right="0" w:hanging="242"/>
        <w:jc w:val="left"/>
        <w:rPr>
          <w:rFonts w:ascii="Times New Roman" w:hAnsi="Times New Roman"/>
          <w:sz w:val="24"/>
        </w:rPr>
      </w:pPr>
      <w:r>
        <w:rPr>
          <w:rFonts w:ascii="Times New Roman" w:hAnsi="Times New Roman"/>
          <w:w w:val="110"/>
          <w:sz w:val="24"/>
        </w:rPr>
        <w:t>·Inadequate</w:t>
      </w:r>
      <w:r>
        <w:rPr>
          <w:rFonts w:ascii="Times New Roman" w:hAnsi="Times New Roman"/>
          <w:spacing w:val="-12"/>
          <w:w w:val="110"/>
          <w:sz w:val="24"/>
        </w:rPr>
        <w:t> </w:t>
      </w:r>
      <w:r>
        <w:rPr>
          <w:rFonts w:ascii="Times New Roman" w:hAnsi="Times New Roman"/>
          <w:w w:val="110"/>
          <w:sz w:val="24"/>
        </w:rPr>
        <w:t>staff</w:t>
      </w:r>
      <w:r>
        <w:rPr>
          <w:rFonts w:ascii="Times New Roman" w:hAnsi="Times New Roman"/>
          <w:spacing w:val="-12"/>
          <w:w w:val="110"/>
          <w:sz w:val="24"/>
        </w:rPr>
        <w:t> </w:t>
      </w:r>
      <w:r>
        <w:rPr>
          <w:rFonts w:ascii="Times New Roman" w:hAnsi="Times New Roman"/>
          <w:w w:val="110"/>
          <w:sz w:val="24"/>
        </w:rPr>
        <w:t>training</w:t>
      </w:r>
      <w:r>
        <w:rPr>
          <w:rFonts w:ascii="Times New Roman" w:hAnsi="Times New Roman"/>
          <w:spacing w:val="-12"/>
          <w:w w:val="110"/>
          <w:sz w:val="24"/>
        </w:rPr>
        <w:t> </w:t>
      </w:r>
      <w:r>
        <w:rPr>
          <w:rFonts w:ascii="Times New Roman" w:hAnsi="Times New Roman"/>
          <w:spacing w:val="-2"/>
          <w:w w:val="110"/>
          <w:sz w:val="24"/>
        </w:rPr>
        <w:t>opportunities,</w:t>
      </w:r>
    </w:p>
    <w:p>
      <w:pPr>
        <w:pStyle w:val="ListParagraph"/>
        <w:numPr>
          <w:ilvl w:val="0"/>
          <w:numId w:val="3"/>
        </w:numPr>
        <w:tabs>
          <w:tab w:pos="751" w:val="left" w:leader="none"/>
        </w:tabs>
        <w:spacing w:line="240" w:lineRule="auto" w:before="54" w:after="0"/>
        <w:ind w:left="751" w:right="0" w:hanging="242"/>
        <w:jc w:val="left"/>
        <w:rPr>
          <w:rFonts w:ascii="Times New Roman" w:hAnsi="Times New Roman"/>
          <w:sz w:val="24"/>
        </w:rPr>
      </w:pPr>
      <w:r>
        <w:rPr>
          <w:rFonts w:ascii="Times New Roman" w:hAnsi="Times New Roman"/>
          <w:sz w:val="24"/>
        </w:rPr>
        <w:t>·Lack</w:t>
      </w:r>
      <w:r>
        <w:rPr>
          <w:rFonts w:ascii="Times New Roman" w:hAnsi="Times New Roman"/>
          <w:spacing w:val="30"/>
          <w:sz w:val="24"/>
        </w:rPr>
        <w:t> </w:t>
      </w:r>
      <w:r>
        <w:rPr>
          <w:rFonts w:ascii="Times New Roman" w:hAnsi="Times New Roman"/>
          <w:sz w:val="24"/>
        </w:rPr>
        <w:t>of</w:t>
      </w:r>
      <w:r>
        <w:rPr>
          <w:rFonts w:ascii="Times New Roman" w:hAnsi="Times New Roman"/>
          <w:spacing w:val="30"/>
          <w:sz w:val="24"/>
        </w:rPr>
        <w:t> </w:t>
      </w:r>
      <w:r>
        <w:rPr>
          <w:rFonts w:ascii="Times New Roman" w:hAnsi="Times New Roman"/>
          <w:sz w:val="24"/>
        </w:rPr>
        <w:t>awareness</w:t>
      </w:r>
      <w:r>
        <w:rPr>
          <w:rFonts w:ascii="Times New Roman" w:hAnsi="Times New Roman"/>
          <w:spacing w:val="30"/>
          <w:sz w:val="24"/>
        </w:rPr>
        <w:t> </w:t>
      </w:r>
      <w:r>
        <w:rPr>
          <w:rFonts w:ascii="Times New Roman" w:hAnsi="Times New Roman"/>
          <w:sz w:val="24"/>
        </w:rPr>
        <w:t>about</w:t>
      </w:r>
      <w:r>
        <w:rPr>
          <w:rFonts w:ascii="Times New Roman" w:hAnsi="Times New Roman"/>
          <w:spacing w:val="31"/>
          <w:sz w:val="24"/>
        </w:rPr>
        <w:t> </w:t>
      </w:r>
      <w:r>
        <w:rPr>
          <w:rFonts w:ascii="Times New Roman" w:hAnsi="Times New Roman"/>
          <w:spacing w:val="-2"/>
          <w:sz w:val="24"/>
        </w:rPr>
        <w:t>QRIS,</w:t>
      </w:r>
    </w:p>
    <w:p>
      <w:pPr>
        <w:pStyle w:val="ListParagraph"/>
        <w:numPr>
          <w:ilvl w:val="0"/>
          <w:numId w:val="3"/>
        </w:numPr>
        <w:tabs>
          <w:tab w:pos="751" w:val="left" w:leader="none"/>
        </w:tabs>
        <w:spacing w:line="240" w:lineRule="auto" w:before="54" w:after="0"/>
        <w:ind w:left="751" w:right="0" w:hanging="242"/>
        <w:jc w:val="left"/>
        <w:rPr>
          <w:rFonts w:ascii="Times New Roman" w:hAnsi="Times New Roman"/>
          <w:sz w:val="24"/>
        </w:rPr>
      </w:pPr>
      <w:r>
        <w:rPr>
          <w:rFonts w:ascii="Times New Roman" w:hAnsi="Times New Roman"/>
          <w:spacing w:val="6"/>
          <w:sz w:val="24"/>
        </w:rPr>
        <w:t>·Mentorship</w:t>
      </w:r>
      <w:r>
        <w:rPr>
          <w:rFonts w:ascii="Times New Roman" w:hAnsi="Times New Roman"/>
          <w:spacing w:val="23"/>
          <w:sz w:val="24"/>
        </w:rPr>
        <w:t> </w:t>
      </w:r>
      <w:r>
        <w:rPr>
          <w:rFonts w:ascii="Times New Roman" w:hAnsi="Times New Roman"/>
          <w:spacing w:val="6"/>
          <w:sz w:val="24"/>
        </w:rPr>
        <w:t>inconsistencies</w:t>
      </w:r>
      <w:r>
        <w:rPr>
          <w:rFonts w:ascii="Times New Roman" w:hAnsi="Times New Roman"/>
          <w:spacing w:val="23"/>
          <w:sz w:val="24"/>
        </w:rPr>
        <w:t> </w:t>
      </w:r>
      <w:r>
        <w:rPr>
          <w:rFonts w:ascii="Times New Roman" w:hAnsi="Times New Roman"/>
          <w:spacing w:val="6"/>
          <w:sz w:val="24"/>
        </w:rPr>
        <w:t>for</w:t>
      </w:r>
      <w:r>
        <w:rPr>
          <w:rFonts w:ascii="Times New Roman" w:hAnsi="Times New Roman"/>
          <w:spacing w:val="24"/>
          <w:sz w:val="24"/>
        </w:rPr>
        <w:t> </w:t>
      </w:r>
      <w:r>
        <w:rPr>
          <w:rFonts w:ascii="Times New Roman" w:hAnsi="Times New Roman"/>
          <w:spacing w:val="-2"/>
          <w:sz w:val="24"/>
        </w:rPr>
        <w:t>staff,</w:t>
      </w:r>
    </w:p>
    <w:p>
      <w:pPr>
        <w:pStyle w:val="ListParagraph"/>
        <w:numPr>
          <w:ilvl w:val="0"/>
          <w:numId w:val="3"/>
        </w:numPr>
        <w:tabs>
          <w:tab w:pos="750" w:val="left" w:leader="none"/>
          <w:tab w:pos="824" w:val="left" w:leader="none"/>
        </w:tabs>
        <w:spacing w:line="288" w:lineRule="auto" w:before="54" w:after="0"/>
        <w:ind w:left="824" w:right="6258" w:hanging="316"/>
        <w:jc w:val="left"/>
        <w:rPr>
          <w:rFonts w:ascii="Times New Roman" w:hAnsi="Times New Roman"/>
          <w:sz w:val="24"/>
        </w:rPr>
      </w:pPr>
      <w:r>
        <w:rPr>
          <w:rFonts w:ascii="Times New Roman" w:hAnsi="Times New Roman"/>
          <w:w w:val="110"/>
          <w:sz w:val="24"/>
        </w:rPr>
        <w:t>·Limited</w:t>
      </w:r>
      <w:r>
        <w:rPr>
          <w:rFonts w:ascii="Times New Roman" w:hAnsi="Times New Roman"/>
          <w:spacing w:val="-12"/>
          <w:w w:val="110"/>
          <w:sz w:val="24"/>
        </w:rPr>
        <w:t> </w:t>
      </w:r>
      <w:r>
        <w:rPr>
          <w:rFonts w:ascii="Times New Roman" w:hAnsi="Times New Roman"/>
          <w:w w:val="110"/>
          <w:sz w:val="24"/>
        </w:rPr>
        <w:t>training</w:t>
      </w:r>
      <w:r>
        <w:rPr>
          <w:rFonts w:ascii="Times New Roman" w:hAnsi="Times New Roman"/>
          <w:spacing w:val="-12"/>
          <w:w w:val="110"/>
          <w:sz w:val="24"/>
        </w:rPr>
        <w:t> </w:t>
      </w:r>
      <w:r>
        <w:rPr>
          <w:rFonts w:ascii="Times New Roman" w:hAnsi="Times New Roman"/>
          <w:w w:val="110"/>
          <w:sz w:val="24"/>
        </w:rPr>
        <w:t>for</w:t>
      </w:r>
      <w:r>
        <w:rPr>
          <w:rFonts w:ascii="Times New Roman" w:hAnsi="Times New Roman"/>
          <w:spacing w:val="-12"/>
          <w:w w:val="110"/>
          <w:sz w:val="24"/>
        </w:rPr>
        <w:t> </w:t>
      </w:r>
      <w:r>
        <w:rPr>
          <w:rFonts w:ascii="Times New Roman" w:hAnsi="Times New Roman"/>
          <w:w w:val="110"/>
          <w:sz w:val="24"/>
        </w:rPr>
        <w:t>parents</w:t>
      </w:r>
      <w:r>
        <w:rPr>
          <w:rFonts w:ascii="Times New Roman" w:hAnsi="Times New Roman"/>
          <w:spacing w:val="-12"/>
          <w:w w:val="110"/>
          <w:sz w:val="24"/>
        </w:rPr>
        <w:t> </w:t>
      </w:r>
      <w:r>
        <w:rPr>
          <w:rFonts w:ascii="Times New Roman" w:hAnsi="Times New Roman"/>
          <w:w w:val="110"/>
          <w:sz w:val="24"/>
        </w:rPr>
        <w:t>on</w:t>
      </w:r>
      <w:r>
        <w:rPr>
          <w:rFonts w:ascii="Times New Roman" w:hAnsi="Times New Roman"/>
          <w:spacing w:val="-12"/>
          <w:w w:val="110"/>
          <w:sz w:val="24"/>
        </w:rPr>
        <w:t> </w:t>
      </w:r>
      <w:r>
        <w:rPr>
          <w:rFonts w:ascii="Times New Roman" w:hAnsi="Times New Roman"/>
          <w:w w:val="110"/>
          <w:sz w:val="24"/>
        </w:rPr>
        <w:t>the</w:t>
      </w:r>
      <w:r>
        <w:rPr>
          <w:rFonts w:ascii="Times New Roman" w:hAnsi="Times New Roman"/>
          <w:spacing w:val="-12"/>
          <w:w w:val="110"/>
          <w:sz w:val="24"/>
        </w:rPr>
        <w:t> </w:t>
      </w:r>
      <w:r>
        <w:rPr>
          <w:rFonts w:ascii="Times New Roman" w:hAnsi="Times New Roman"/>
          <w:w w:val="110"/>
          <w:sz w:val="24"/>
        </w:rPr>
        <w:t>importance</w:t>
      </w:r>
      <w:r>
        <w:rPr>
          <w:rFonts w:ascii="Times New Roman" w:hAnsi="Times New Roman"/>
          <w:spacing w:val="-12"/>
          <w:w w:val="110"/>
          <w:sz w:val="24"/>
        </w:rPr>
        <w:t> </w:t>
      </w:r>
      <w:r>
        <w:rPr>
          <w:rFonts w:ascii="Times New Roman" w:hAnsi="Times New Roman"/>
          <w:w w:val="110"/>
          <w:sz w:val="24"/>
        </w:rPr>
        <w:t>of play-based learning, and Developmentally Appropriate</w:t>
      </w:r>
      <w:r>
        <w:rPr>
          <w:rFonts w:ascii="Times New Roman" w:hAnsi="Times New Roman"/>
          <w:spacing w:val="-11"/>
          <w:w w:val="110"/>
          <w:sz w:val="24"/>
        </w:rPr>
        <w:t> </w:t>
      </w:r>
      <w:r>
        <w:rPr>
          <w:rFonts w:ascii="Times New Roman" w:hAnsi="Times New Roman"/>
          <w:w w:val="110"/>
          <w:sz w:val="24"/>
        </w:rPr>
        <w:t>Practice.</w:t>
      </w:r>
    </w:p>
    <w:p>
      <w:pPr>
        <w:pStyle w:val="BodyText"/>
        <w:spacing w:before="51"/>
      </w:pPr>
    </w:p>
    <w:p>
      <w:pPr>
        <w:pStyle w:val="BodyText"/>
        <w:spacing w:line="288" w:lineRule="auto"/>
        <w:ind w:left="344" w:right="248"/>
      </w:pPr>
      <w:r>
        <w:rPr>
          <w:w w:val="110"/>
        </w:rPr>
        <w:t>Providers emphasize the need for long-term investments in “advanced” professional development and community</w:t>
      </w:r>
      <w:r>
        <w:rPr>
          <w:spacing w:val="-5"/>
          <w:w w:val="110"/>
        </w:rPr>
        <w:t> </w:t>
      </w:r>
      <w:r>
        <w:rPr>
          <w:w w:val="110"/>
        </w:rPr>
        <w:t>partnerships.</w:t>
      </w:r>
      <w:r>
        <w:rPr>
          <w:spacing w:val="-5"/>
          <w:w w:val="110"/>
        </w:rPr>
        <w:t> </w:t>
      </w:r>
      <w:r>
        <w:rPr>
          <w:w w:val="110"/>
        </w:rPr>
        <w:t>Concerns</w:t>
      </w:r>
      <w:r>
        <w:rPr>
          <w:spacing w:val="-5"/>
          <w:w w:val="110"/>
        </w:rPr>
        <w:t> </w:t>
      </w:r>
      <w:r>
        <w:rPr>
          <w:w w:val="110"/>
        </w:rPr>
        <w:t>regarding</w:t>
      </w:r>
      <w:r>
        <w:rPr>
          <w:spacing w:val="-5"/>
          <w:w w:val="110"/>
        </w:rPr>
        <w:t> </w:t>
      </w:r>
      <w:r>
        <w:rPr>
          <w:w w:val="110"/>
        </w:rPr>
        <w:t>the</w:t>
      </w:r>
      <w:r>
        <w:rPr>
          <w:spacing w:val="-5"/>
          <w:w w:val="110"/>
        </w:rPr>
        <w:t> </w:t>
      </w:r>
      <w:r>
        <w:rPr>
          <w:w w:val="110"/>
        </w:rPr>
        <w:t>difficulty</w:t>
      </w:r>
      <w:r>
        <w:rPr>
          <w:spacing w:val="-5"/>
          <w:w w:val="110"/>
        </w:rPr>
        <w:t> </w:t>
      </w:r>
      <w:r>
        <w:rPr>
          <w:w w:val="110"/>
        </w:rPr>
        <w:t>of</w:t>
      </w:r>
      <w:r>
        <w:rPr>
          <w:spacing w:val="-5"/>
          <w:w w:val="110"/>
        </w:rPr>
        <w:t> </w:t>
      </w:r>
      <w:r>
        <w:rPr>
          <w:w w:val="110"/>
        </w:rPr>
        <w:t>forming</w:t>
      </w:r>
      <w:r>
        <w:rPr>
          <w:spacing w:val="-5"/>
          <w:w w:val="110"/>
        </w:rPr>
        <w:t> </w:t>
      </w:r>
      <w:r>
        <w:rPr>
          <w:w w:val="110"/>
        </w:rPr>
        <w:t>partnerships</w:t>
      </w:r>
      <w:r>
        <w:rPr>
          <w:spacing w:val="-5"/>
          <w:w w:val="110"/>
        </w:rPr>
        <w:t> </w:t>
      </w:r>
      <w:r>
        <w:rPr>
          <w:w w:val="110"/>
        </w:rPr>
        <w:t>(when</w:t>
      </w:r>
      <w:r>
        <w:rPr>
          <w:spacing w:val="-5"/>
          <w:w w:val="110"/>
        </w:rPr>
        <w:t> </w:t>
      </w:r>
      <w:r>
        <w:rPr>
          <w:w w:val="110"/>
        </w:rPr>
        <w:t>required</w:t>
      </w:r>
      <w:r>
        <w:rPr>
          <w:spacing w:val="-5"/>
          <w:w w:val="110"/>
        </w:rPr>
        <w:t> </w:t>
      </w:r>
      <w:r>
        <w:rPr>
          <w:w w:val="110"/>
        </w:rPr>
        <w:t>by</w:t>
      </w:r>
      <w:r>
        <w:rPr>
          <w:spacing w:val="-5"/>
          <w:w w:val="110"/>
        </w:rPr>
        <w:t> </w:t>
      </w:r>
      <w:r>
        <w:rPr>
          <w:w w:val="110"/>
        </w:rPr>
        <w:t>funding or support agencies) were noted. Further, they need support/mentorship/materials delivered on time. Below, providers, parents, and staff talk about the importance of quality and the challenges pursuing quality presents.</w:t>
      </w:r>
    </w:p>
    <w:p>
      <w:pPr>
        <w:spacing w:line="308" w:lineRule="exact" w:before="0"/>
        <w:ind w:left="0" w:right="147" w:firstLine="0"/>
        <w:jc w:val="right"/>
        <w:rPr>
          <w:sz w:val="32"/>
        </w:rPr>
      </w:pPr>
      <w:r>
        <w:rPr>
          <w:spacing w:val="-5"/>
          <w:sz w:val="32"/>
        </w:rPr>
        <w:t>25</w:t>
      </w:r>
    </w:p>
    <w:p>
      <w:pPr>
        <w:spacing w:after="0" w:line="308" w:lineRule="exact"/>
        <w:jc w:val="right"/>
        <w:rPr>
          <w:sz w:val="32"/>
        </w:rPr>
        <w:sectPr>
          <w:pgSz w:w="12240" w:h="15840"/>
          <w:pgMar w:top="400" w:bottom="0" w:left="0" w:right="0"/>
        </w:sectPr>
      </w:pPr>
    </w:p>
    <w:p>
      <w:pPr>
        <w:pStyle w:val="Heading7"/>
        <w:spacing w:line="466" w:lineRule="exact"/>
        <w:ind w:left="0"/>
      </w:pPr>
      <w:r>
        <w:rPr/>
        <mc:AlternateContent>
          <mc:Choice Requires="wps">
            <w:drawing>
              <wp:anchor distT="0" distB="0" distL="0" distR="0" allowOverlap="1" layoutInCell="1" locked="0" behindDoc="1" simplePos="0" relativeHeight="486392320">
                <wp:simplePos x="0" y="0"/>
                <wp:positionH relativeFrom="page">
                  <wp:posOffset>0</wp:posOffset>
                </wp:positionH>
                <wp:positionV relativeFrom="page">
                  <wp:posOffset>0</wp:posOffset>
                </wp:positionV>
                <wp:extent cx="7772400" cy="1005840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4D4D4"/>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24160" id="docshape111" filled="true" fillcolor="#d4d4d4" stroked="false">
                <v:fill type="solid"/>
                <w10:wrap type="none"/>
              </v:rect>
            </w:pict>
          </mc:Fallback>
        </mc:AlternateContent>
      </w:r>
      <w:r>
        <w:rPr/>
        <mc:AlternateContent>
          <mc:Choice Requires="wps">
            <w:drawing>
              <wp:anchor distT="0" distB="0" distL="0" distR="0" allowOverlap="1" layoutInCell="1" locked="0" behindDoc="1" simplePos="0" relativeHeight="486392832">
                <wp:simplePos x="0" y="0"/>
                <wp:positionH relativeFrom="page">
                  <wp:posOffset>209678</wp:posOffset>
                </wp:positionH>
                <wp:positionV relativeFrom="page">
                  <wp:posOffset>185722</wp:posOffset>
                </wp:positionV>
                <wp:extent cx="7353300" cy="9726295"/>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7353300" cy="9726295"/>
                        </a:xfrm>
                        <a:custGeom>
                          <a:avLst/>
                          <a:gdLst/>
                          <a:ahLst/>
                          <a:cxnLst/>
                          <a:rect l="l" t="t" r="r" b="b"/>
                          <a:pathLst>
                            <a:path w="7353300" h="9726295">
                              <a:moveTo>
                                <a:pt x="7295899" y="9725792"/>
                              </a:moveTo>
                              <a:lnTo>
                                <a:pt x="57149" y="9725792"/>
                              </a:lnTo>
                              <a:lnTo>
                                <a:pt x="45948" y="9724682"/>
                              </a:lnTo>
                              <a:lnTo>
                                <a:pt x="9600" y="9700348"/>
                              </a:lnTo>
                              <a:lnTo>
                                <a:pt x="0" y="9668642"/>
                              </a:lnTo>
                              <a:lnTo>
                                <a:pt x="0" y="57149"/>
                              </a:lnTo>
                              <a:lnTo>
                                <a:pt x="16736" y="16739"/>
                              </a:lnTo>
                              <a:lnTo>
                                <a:pt x="57149" y="0"/>
                              </a:lnTo>
                              <a:lnTo>
                                <a:pt x="7295899" y="0"/>
                              </a:lnTo>
                              <a:lnTo>
                                <a:pt x="7336316" y="16739"/>
                              </a:lnTo>
                              <a:lnTo>
                                <a:pt x="7353049" y="57149"/>
                              </a:lnTo>
                              <a:lnTo>
                                <a:pt x="7353049" y="9668642"/>
                              </a:lnTo>
                              <a:lnTo>
                                <a:pt x="7336316" y="9709059"/>
                              </a:lnTo>
                              <a:lnTo>
                                <a:pt x="7295899" y="9725792"/>
                              </a:lnTo>
                              <a:close/>
                            </a:path>
                          </a:pathLst>
                        </a:custGeom>
                        <a:solidFill>
                          <a:srgbClr val="2A6987"/>
                        </a:solidFill>
                      </wps:spPr>
                      <wps:bodyPr wrap="square" lIns="0" tIns="0" rIns="0" bIns="0" rtlCol="0">
                        <a:prstTxWarp prst="textNoShape">
                          <a:avLst/>
                        </a:prstTxWarp>
                        <a:noAutofit/>
                      </wps:bodyPr>
                    </wps:wsp>
                  </a:graphicData>
                </a:graphic>
              </wp:anchor>
            </w:drawing>
          </mc:Choice>
          <mc:Fallback>
            <w:pict>
              <v:shape style="position:absolute;margin-left:16.510080pt;margin-top:14.623839pt;width:579pt;height:765.85pt;mso-position-horizontal-relative:page;mso-position-vertical-relative:page;z-index:-16923648" id="docshape112" coordorigin="330,292" coordsize="11580,15317" path="m11820,15609l420,15609,403,15607,345,15569,330,15519,330,382,357,319,420,292,11820,292,11883,319,11910,382,11910,15519,11883,15582,11820,15609xe" filled="true" fillcolor="#2a6987" stroked="false">
                <v:path arrowok="t"/>
                <v:fill type="solid"/>
                <w10:wrap type="none"/>
              </v:shape>
            </w:pict>
          </mc:Fallback>
        </mc:AlternateContent>
      </w:r>
      <w:r>
        <w:rPr>
          <w:color w:val="FFFFFF"/>
        </w:rPr>
        <w:t>Quality</w:t>
      </w:r>
      <w:r>
        <w:rPr>
          <w:color w:val="FFFFFF"/>
          <w:spacing w:val="11"/>
        </w:rPr>
        <w:t> </w:t>
      </w:r>
      <w:r>
        <w:rPr>
          <w:color w:val="FFFFFF"/>
        </w:rPr>
        <w:t>is</w:t>
      </w:r>
      <w:r>
        <w:rPr>
          <w:color w:val="FFFFFF"/>
          <w:spacing w:val="11"/>
        </w:rPr>
        <w:t> </w:t>
      </w:r>
      <w:r>
        <w:rPr>
          <w:color w:val="FFFFFF"/>
        </w:rPr>
        <w:t>Important</w:t>
      </w:r>
      <w:r>
        <w:rPr>
          <w:color w:val="FFFFFF"/>
          <w:spacing w:val="12"/>
        </w:rPr>
        <w:t> </w:t>
      </w:r>
      <w:r>
        <w:rPr>
          <w:color w:val="FFFFFF"/>
        </w:rPr>
        <w:t>but</w:t>
      </w:r>
      <w:r>
        <w:rPr>
          <w:color w:val="FFFFFF"/>
          <w:spacing w:val="11"/>
        </w:rPr>
        <w:t> </w:t>
      </w:r>
      <w:r>
        <w:rPr>
          <w:color w:val="FFFFFF"/>
        </w:rPr>
        <w:t>Not</w:t>
      </w:r>
      <w:r>
        <w:rPr>
          <w:color w:val="FFFFFF"/>
          <w:spacing w:val="11"/>
        </w:rPr>
        <w:t> </w:t>
      </w:r>
      <w:r>
        <w:rPr>
          <w:color w:val="FFFFFF"/>
          <w:spacing w:val="-4"/>
        </w:rPr>
        <w:t>Easy</w:t>
      </w:r>
    </w:p>
    <w:p>
      <w:pPr>
        <w:spacing w:before="348"/>
        <w:ind w:left="390" w:right="0" w:firstLine="0"/>
        <w:jc w:val="left"/>
        <w:rPr>
          <w:rFonts w:ascii="Palatino Linotype"/>
          <w:b/>
          <w:sz w:val="28"/>
        </w:rPr>
      </w:pPr>
      <w:r>
        <w:rPr>
          <w:rFonts w:ascii="Palatino Linotype"/>
          <w:b/>
          <w:color w:val="FFFFFF"/>
          <w:spacing w:val="2"/>
          <w:sz w:val="28"/>
        </w:rPr>
        <w:t>From</w:t>
      </w:r>
      <w:r>
        <w:rPr>
          <w:rFonts w:ascii="Palatino Linotype"/>
          <w:b/>
          <w:color w:val="FFFFFF"/>
          <w:spacing w:val="37"/>
          <w:sz w:val="28"/>
        </w:rPr>
        <w:t> </w:t>
      </w:r>
      <w:r>
        <w:rPr>
          <w:rFonts w:ascii="Palatino Linotype"/>
          <w:b/>
          <w:color w:val="FFFFFF"/>
          <w:spacing w:val="-2"/>
          <w:sz w:val="28"/>
        </w:rPr>
        <w:t>Providers:</w:t>
      </w:r>
    </w:p>
    <w:p>
      <w:pPr>
        <w:pStyle w:val="BodyText"/>
        <w:spacing w:line="288" w:lineRule="auto" w:before="37"/>
        <w:ind w:left="390" w:right="472"/>
      </w:pPr>
      <w:r>
        <w:rPr>
          <w:color w:val="FFFFFF"/>
          <w:w w:val="110"/>
        </w:rPr>
        <w:t>“Bigger</w:t>
      </w:r>
      <w:r>
        <w:rPr>
          <w:color w:val="FFFFFF"/>
          <w:spacing w:val="-7"/>
          <w:w w:val="110"/>
        </w:rPr>
        <w:t> </w:t>
      </w:r>
      <w:r>
        <w:rPr>
          <w:color w:val="FFFFFF"/>
          <w:w w:val="110"/>
        </w:rPr>
        <w:t>doesn't</w:t>
      </w:r>
      <w:r>
        <w:rPr>
          <w:color w:val="FFFFFF"/>
          <w:spacing w:val="-7"/>
          <w:w w:val="110"/>
        </w:rPr>
        <w:t> </w:t>
      </w:r>
      <w:r>
        <w:rPr>
          <w:color w:val="FFFFFF"/>
          <w:w w:val="110"/>
        </w:rPr>
        <w:t>make</w:t>
      </w:r>
      <w:r>
        <w:rPr>
          <w:color w:val="FFFFFF"/>
          <w:spacing w:val="-7"/>
          <w:w w:val="110"/>
        </w:rPr>
        <w:t> </w:t>
      </w:r>
      <w:r>
        <w:rPr>
          <w:color w:val="FFFFFF"/>
          <w:w w:val="110"/>
        </w:rPr>
        <w:t>for</w:t>
      </w:r>
      <w:r>
        <w:rPr>
          <w:color w:val="FFFFFF"/>
          <w:spacing w:val="-7"/>
          <w:w w:val="110"/>
        </w:rPr>
        <w:t> </w:t>
      </w:r>
      <w:r>
        <w:rPr>
          <w:color w:val="FFFFFF"/>
          <w:w w:val="110"/>
        </w:rPr>
        <w:t>better!</w:t>
      </w:r>
      <w:r>
        <w:rPr>
          <w:color w:val="FFFFFF"/>
          <w:spacing w:val="-7"/>
          <w:w w:val="110"/>
        </w:rPr>
        <w:t> </w:t>
      </w:r>
      <w:r>
        <w:rPr>
          <w:color w:val="FFFFFF"/>
          <w:w w:val="110"/>
        </w:rPr>
        <w:t>It</w:t>
      </w:r>
      <w:r>
        <w:rPr>
          <w:color w:val="FFFFFF"/>
          <w:spacing w:val="-7"/>
          <w:w w:val="110"/>
        </w:rPr>
        <w:t> </w:t>
      </w:r>
      <w:r>
        <w:rPr>
          <w:color w:val="FFFFFF"/>
          <w:w w:val="110"/>
        </w:rPr>
        <w:t>could</w:t>
      </w:r>
      <w:r>
        <w:rPr>
          <w:color w:val="FFFFFF"/>
          <w:spacing w:val="-7"/>
          <w:w w:val="110"/>
        </w:rPr>
        <w:t> </w:t>
      </w:r>
      <w:r>
        <w:rPr>
          <w:color w:val="FFFFFF"/>
          <w:w w:val="110"/>
        </w:rPr>
        <w:t>harm,</w:t>
      </w:r>
      <w:r>
        <w:rPr>
          <w:color w:val="FFFFFF"/>
          <w:spacing w:val="-7"/>
          <w:w w:val="110"/>
        </w:rPr>
        <w:t> </w:t>
      </w:r>
      <w:r>
        <w:rPr>
          <w:color w:val="FFFFFF"/>
          <w:w w:val="110"/>
        </w:rPr>
        <w:t>potentially</w:t>
      </w:r>
      <w:r>
        <w:rPr>
          <w:color w:val="FFFFFF"/>
          <w:spacing w:val="-7"/>
          <w:w w:val="110"/>
        </w:rPr>
        <w:t> </w:t>
      </w:r>
      <w:r>
        <w:rPr>
          <w:color w:val="FFFFFF"/>
          <w:w w:val="110"/>
        </w:rPr>
        <w:t>harm</w:t>
      </w:r>
      <w:r>
        <w:rPr>
          <w:color w:val="FFFFFF"/>
          <w:spacing w:val="-7"/>
          <w:w w:val="110"/>
        </w:rPr>
        <w:t> </w:t>
      </w:r>
      <w:r>
        <w:rPr>
          <w:color w:val="FFFFFF"/>
          <w:w w:val="110"/>
        </w:rPr>
        <w:t>the</w:t>
      </w:r>
      <w:r>
        <w:rPr>
          <w:color w:val="FFFFFF"/>
          <w:spacing w:val="-7"/>
          <w:w w:val="110"/>
        </w:rPr>
        <w:t> </w:t>
      </w:r>
      <w:r>
        <w:rPr>
          <w:color w:val="FFFFFF"/>
          <w:w w:val="110"/>
        </w:rPr>
        <w:t>quality</w:t>
      </w:r>
      <w:r>
        <w:rPr>
          <w:color w:val="FFFFFF"/>
          <w:spacing w:val="-7"/>
          <w:w w:val="110"/>
        </w:rPr>
        <w:t> </w:t>
      </w:r>
      <w:r>
        <w:rPr>
          <w:color w:val="FFFFFF"/>
          <w:w w:val="110"/>
        </w:rPr>
        <w:t>of</w:t>
      </w:r>
      <w:r>
        <w:rPr>
          <w:color w:val="FFFFFF"/>
          <w:spacing w:val="-7"/>
          <w:w w:val="110"/>
        </w:rPr>
        <w:t> </w:t>
      </w:r>
      <w:r>
        <w:rPr>
          <w:color w:val="FFFFFF"/>
          <w:w w:val="110"/>
        </w:rPr>
        <w:t>the</w:t>
      </w:r>
      <w:r>
        <w:rPr>
          <w:color w:val="FFFFFF"/>
          <w:spacing w:val="-7"/>
          <w:w w:val="110"/>
        </w:rPr>
        <w:t> </w:t>
      </w:r>
      <w:r>
        <w:rPr>
          <w:color w:val="FFFFFF"/>
          <w:w w:val="110"/>
        </w:rPr>
        <w:t>program.</w:t>
      </w:r>
      <w:r>
        <w:rPr>
          <w:color w:val="FFFFFF"/>
          <w:spacing w:val="-7"/>
          <w:w w:val="110"/>
        </w:rPr>
        <w:t> </w:t>
      </w:r>
      <w:r>
        <w:rPr>
          <w:color w:val="FFFFFF"/>
          <w:w w:val="110"/>
        </w:rPr>
        <w:t>[…]</w:t>
      </w:r>
      <w:r>
        <w:rPr>
          <w:color w:val="FFFFFF"/>
          <w:spacing w:val="-7"/>
          <w:w w:val="110"/>
        </w:rPr>
        <w:t> </w:t>
      </w:r>
      <w:r>
        <w:rPr>
          <w:color w:val="FFFFFF"/>
          <w:w w:val="110"/>
        </w:rPr>
        <w:t>you</w:t>
      </w:r>
      <w:r>
        <w:rPr>
          <w:color w:val="FFFFFF"/>
          <w:spacing w:val="-7"/>
          <w:w w:val="110"/>
        </w:rPr>
        <w:t> </w:t>
      </w:r>
      <w:r>
        <w:rPr>
          <w:color w:val="FFFFFF"/>
          <w:w w:val="110"/>
        </w:rPr>
        <w:t>have</w:t>
      </w:r>
      <w:r>
        <w:rPr>
          <w:color w:val="FFFFFF"/>
          <w:spacing w:val="-7"/>
          <w:w w:val="110"/>
        </w:rPr>
        <w:t> </w:t>
      </w:r>
      <w:r>
        <w:rPr>
          <w:color w:val="FFFFFF"/>
          <w:w w:val="110"/>
        </w:rPr>
        <w:t>to continue</w:t>
      </w:r>
      <w:r>
        <w:rPr>
          <w:color w:val="FFFFFF"/>
          <w:spacing w:val="-11"/>
          <w:w w:val="110"/>
        </w:rPr>
        <w:t> </w:t>
      </w:r>
      <w:r>
        <w:rPr>
          <w:color w:val="FFFFFF"/>
          <w:w w:val="110"/>
        </w:rPr>
        <w:t>to</w:t>
      </w:r>
      <w:r>
        <w:rPr>
          <w:color w:val="FFFFFF"/>
          <w:spacing w:val="-11"/>
          <w:w w:val="110"/>
        </w:rPr>
        <w:t> </w:t>
      </w:r>
      <w:r>
        <w:rPr>
          <w:color w:val="FFFFFF"/>
          <w:w w:val="110"/>
        </w:rPr>
        <w:t>look</w:t>
      </w:r>
      <w:r>
        <w:rPr>
          <w:color w:val="FFFFFF"/>
          <w:spacing w:val="-11"/>
          <w:w w:val="110"/>
        </w:rPr>
        <w:t> </w:t>
      </w:r>
      <w:r>
        <w:rPr>
          <w:color w:val="FFFFFF"/>
          <w:w w:val="110"/>
        </w:rPr>
        <w:t>at</w:t>
      </w:r>
      <w:r>
        <w:rPr>
          <w:color w:val="FFFFFF"/>
          <w:spacing w:val="-11"/>
          <w:w w:val="110"/>
        </w:rPr>
        <w:t> </w:t>
      </w:r>
      <w:r>
        <w:rPr>
          <w:color w:val="FFFFFF"/>
          <w:w w:val="110"/>
        </w:rPr>
        <w:t>what</w:t>
      </w:r>
      <w:r>
        <w:rPr>
          <w:color w:val="FFFFFF"/>
          <w:spacing w:val="-11"/>
          <w:w w:val="110"/>
        </w:rPr>
        <w:t> </w:t>
      </w:r>
      <w:r>
        <w:rPr>
          <w:color w:val="FFFFFF"/>
          <w:w w:val="110"/>
        </w:rPr>
        <w:t>is</w:t>
      </w:r>
      <w:r>
        <w:rPr>
          <w:color w:val="FFFFFF"/>
          <w:spacing w:val="-11"/>
          <w:w w:val="110"/>
        </w:rPr>
        <w:t> </w:t>
      </w:r>
      <w:r>
        <w:rPr>
          <w:color w:val="FFFFFF"/>
          <w:w w:val="110"/>
        </w:rPr>
        <w:t>the</w:t>
      </w:r>
      <w:r>
        <w:rPr>
          <w:color w:val="FFFFFF"/>
          <w:spacing w:val="-11"/>
          <w:w w:val="110"/>
        </w:rPr>
        <w:t> </w:t>
      </w:r>
      <w:r>
        <w:rPr>
          <w:color w:val="FFFFFF"/>
          <w:w w:val="110"/>
        </w:rPr>
        <w:t>best</w:t>
      </w:r>
      <w:r>
        <w:rPr>
          <w:color w:val="FFFFFF"/>
          <w:spacing w:val="-11"/>
          <w:w w:val="110"/>
        </w:rPr>
        <w:t> </w:t>
      </w:r>
      <w:r>
        <w:rPr>
          <w:color w:val="FFFFFF"/>
          <w:w w:val="110"/>
        </w:rPr>
        <w:t>practice</w:t>
      </w:r>
      <w:r>
        <w:rPr>
          <w:color w:val="FFFFFF"/>
          <w:spacing w:val="-11"/>
          <w:w w:val="110"/>
        </w:rPr>
        <w:t> </w:t>
      </w:r>
      <w:r>
        <w:rPr>
          <w:color w:val="FFFFFF"/>
          <w:w w:val="110"/>
        </w:rPr>
        <w:t>for</w:t>
      </w:r>
      <w:r>
        <w:rPr>
          <w:color w:val="FFFFFF"/>
          <w:spacing w:val="-11"/>
          <w:w w:val="110"/>
        </w:rPr>
        <w:t> </w:t>
      </w:r>
      <w:r>
        <w:rPr>
          <w:color w:val="FFFFFF"/>
          <w:w w:val="110"/>
        </w:rPr>
        <w:t>young</w:t>
      </w:r>
      <w:r>
        <w:rPr>
          <w:color w:val="FFFFFF"/>
          <w:spacing w:val="-11"/>
          <w:w w:val="110"/>
        </w:rPr>
        <w:t> </w:t>
      </w:r>
      <w:r>
        <w:rPr>
          <w:color w:val="FFFFFF"/>
          <w:w w:val="110"/>
        </w:rPr>
        <w:t>children,</w:t>
      </w:r>
      <w:r>
        <w:rPr>
          <w:color w:val="FFFFFF"/>
          <w:spacing w:val="-11"/>
          <w:w w:val="110"/>
        </w:rPr>
        <w:t> </w:t>
      </w:r>
      <w:r>
        <w:rPr>
          <w:color w:val="FFFFFF"/>
          <w:w w:val="110"/>
        </w:rPr>
        <w:t>what</w:t>
      </w:r>
      <w:r>
        <w:rPr>
          <w:color w:val="FFFFFF"/>
          <w:spacing w:val="-11"/>
          <w:w w:val="110"/>
        </w:rPr>
        <w:t> </w:t>
      </w:r>
      <w:r>
        <w:rPr>
          <w:color w:val="FFFFFF"/>
          <w:w w:val="110"/>
        </w:rPr>
        <w:t>is</w:t>
      </w:r>
      <w:r>
        <w:rPr>
          <w:color w:val="FFFFFF"/>
          <w:spacing w:val="-11"/>
          <w:w w:val="110"/>
        </w:rPr>
        <w:t> </w:t>
      </w:r>
      <w:r>
        <w:rPr>
          <w:color w:val="FFFFFF"/>
          <w:w w:val="110"/>
        </w:rPr>
        <w:t>the</w:t>
      </w:r>
      <w:r>
        <w:rPr>
          <w:color w:val="FFFFFF"/>
          <w:spacing w:val="-11"/>
          <w:w w:val="110"/>
        </w:rPr>
        <w:t> </w:t>
      </w:r>
      <w:r>
        <w:rPr>
          <w:color w:val="FFFFFF"/>
          <w:w w:val="110"/>
        </w:rPr>
        <w:t>research</w:t>
      </w:r>
      <w:r>
        <w:rPr>
          <w:color w:val="FFFFFF"/>
          <w:spacing w:val="-11"/>
          <w:w w:val="110"/>
        </w:rPr>
        <w:t> </w:t>
      </w:r>
      <w:r>
        <w:rPr>
          <w:color w:val="FFFFFF"/>
          <w:w w:val="110"/>
        </w:rPr>
        <w:t>telling</w:t>
      </w:r>
      <w:r>
        <w:rPr>
          <w:color w:val="FFFFFF"/>
          <w:spacing w:val="-11"/>
          <w:w w:val="110"/>
        </w:rPr>
        <w:t> </w:t>
      </w:r>
      <w:r>
        <w:rPr>
          <w:color w:val="FFFFFF"/>
          <w:w w:val="110"/>
        </w:rPr>
        <w:t>us</w:t>
      </w:r>
      <w:r>
        <w:rPr>
          <w:color w:val="FFFFFF"/>
          <w:spacing w:val="-11"/>
          <w:w w:val="110"/>
        </w:rPr>
        <w:t> </w:t>
      </w:r>
      <w:r>
        <w:rPr>
          <w:color w:val="FFFFFF"/>
          <w:w w:val="110"/>
        </w:rPr>
        <w:t>young</w:t>
      </w:r>
      <w:r>
        <w:rPr>
          <w:color w:val="FFFFFF"/>
          <w:spacing w:val="-11"/>
          <w:w w:val="110"/>
        </w:rPr>
        <w:t> </w:t>
      </w:r>
      <w:r>
        <w:rPr>
          <w:color w:val="FFFFFF"/>
          <w:w w:val="110"/>
        </w:rPr>
        <w:t>children need,</w:t>
      </w:r>
      <w:r>
        <w:rPr>
          <w:color w:val="FFFFFF"/>
          <w:spacing w:val="-9"/>
          <w:w w:val="110"/>
        </w:rPr>
        <w:t> </w:t>
      </w:r>
      <w:r>
        <w:rPr>
          <w:color w:val="FFFFFF"/>
          <w:w w:val="110"/>
        </w:rPr>
        <w:t>how</w:t>
      </w:r>
      <w:r>
        <w:rPr>
          <w:color w:val="FFFFFF"/>
          <w:spacing w:val="-9"/>
          <w:w w:val="110"/>
        </w:rPr>
        <w:t> </w:t>
      </w:r>
      <w:r>
        <w:rPr>
          <w:color w:val="FFFFFF"/>
          <w:w w:val="110"/>
        </w:rPr>
        <w:t>are</w:t>
      </w:r>
      <w:r>
        <w:rPr>
          <w:color w:val="FFFFFF"/>
          <w:spacing w:val="-9"/>
          <w:w w:val="110"/>
        </w:rPr>
        <w:t> </w:t>
      </w:r>
      <w:r>
        <w:rPr>
          <w:color w:val="FFFFFF"/>
          <w:w w:val="110"/>
        </w:rPr>
        <w:t>we</w:t>
      </w:r>
      <w:r>
        <w:rPr>
          <w:color w:val="FFFFFF"/>
          <w:spacing w:val="-9"/>
          <w:w w:val="110"/>
        </w:rPr>
        <w:t> </w:t>
      </w:r>
      <w:r>
        <w:rPr>
          <w:color w:val="FFFFFF"/>
          <w:w w:val="110"/>
        </w:rPr>
        <w:t>growing</w:t>
      </w:r>
      <w:r>
        <w:rPr>
          <w:color w:val="FFFFFF"/>
          <w:spacing w:val="-9"/>
          <w:w w:val="110"/>
        </w:rPr>
        <w:t> </w:t>
      </w:r>
      <w:r>
        <w:rPr>
          <w:color w:val="FFFFFF"/>
          <w:w w:val="110"/>
        </w:rPr>
        <w:t>and</w:t>
      </w:r>
      <w:r>
        <w:rPr>
          <w:color w:val="FFFFFF"/>
          <w:spacing w:val="-9"/>
          <w:w w:val="110"/>
        </w:rPr>
        <w:t> </w:t>
      </w:r>
      <w:r>
        <w:rPr>
          <w:color w:val="FFFFFF"/>
          <w:w w:val="110"/>
        </w:rPr>
        <w:t>evolving</w:t>
      </w:r>
      <w:r>
        <w:rPr>
          <w:color w:val="FFFFFF"/>
          <w:spacing w:val="-9"/>
          <w:w w:val="110"/>
        </w:rPr>
        <w:t> </w:t>
      </w:r>
      <w:r>
        <w:rPr>
          <w:color w:val="FFFFFF"/>
          <w:w w:val="110"/>
        </w:rPr>
        <w:t>within</w:t>
      </w:r>
      <w:r>
        <w:rPr>
          <w:color w:val="FFFFFF"/>
          <w:spacing w:val="-9"/>
          <w:w w:val="110"/>
        </w:rPr>
        <w:t> </w:t>
      </w:r>
      <w:r>
        <w:rPr>
          <w:color w:val="FFFFFF"/>
          <w:w w:val="110"/>
        </w:rPr>
        <w:t>our</w:t>
      </w:r>
      <w:r>
        <w:rPr>
          <w:color w:val="FFFFFF"/>
          <w:spacing w:val="-9"/>
          <w:w w:val="110"/>
        </w:rPr>
        <w:t> </w:t>
      </w:r>
      <w:r>
        <w:rPr>
          <w:color w:val="FFFFFF"/>
          <w:w w:val="110"/>
        </w:rPr>
        <w:t>practice</w:t>
      </w:r>
      <w:r>
        <w:rPr>
          <w:color w:val="FFFFFF"/>
          <w:spacing w:val="-9"/>
          <w:w w:val="110"/>
        </w:rPr>
        <w:t> </w:t>
      </w:r>
      <w:r>
        <w:rPr>
          <w:color w:val="FFFFFF"/>
          <w:w w:val="110"/>
        </w:rPr>
        <w:t>to</w:t>
      </w:r>
      <w:r>
        <w:rPr>
          <w:color w:val="FFFFFF"/>
          <w:spacing w:val="-9"/>
          <w:w w:val="110"/>
        </w:rPr>
        <w:t> </w:t>
      </w:r>
      <w:r>
        <w:rPr>
          <w:color w:val="FFFFFF"/>
          <w:w w:val="110"/>
        </w:rPr>
        <w:t>meet</w:t>
      </w:r>
      <w:r>
        <w:rPr>
          <w:color w:val="FFFFFF"/>
          <w:spacing w:val="-9"/>
          <w:w w:val="110"/>
        </w:rPr>
        <w:t> </w:t>
      </w:r>
      <w:r>
        <w:rPr>
          <w:color w:val="FFFFFF"/>
          <w:w w:val="110"/>
        </w:rPr>
        <w:t>those</w:t>
      </w:r>
      <w:r>
        <w:rPr>
          <w:color w:val="FFFFFF"/>
          <w:spacing w:val="-9"/>
          <w:w w:val="110"/>
        </w:rPr>
        <w:t> </w:t>
      </w:r>
      <w:r>
        <w:rPr>
          <w:color w:val="FFFFFF"/>
          <w:w w:val="110"/>
        </w:rPr>
        <w:t>needs</w:t>
      </w:r>
      <w:r>
        <w:rPr>
          <w:color w:val="FFFFFF"/>
          <w:spacing w:val="-9"/>
          <w:w w:val="110"/>
        </w:rPr>
        <w:t> </w:t>
      </w:r>
      <w:r>
        <w:rPr>
          <w:color w:val="FFFFFF"/>
          <w:w w:val="110"/>
        </w:rPr>
        <w:t>of</w:t>
      </w:r>
      <w:r>
        <w:rPr>
          <w:color w:val="FFFFFF"/>
          <w:spacing w:val="-9"/>
          <w:w w:val="110"/>
        </w:rPr>
        <w:t> </w:t>
      </w:r>
      <w:r>
        <w:rPr>
          <w:color w:val="FFFFFF"/>
          <w:w w:val="110"/>
        </w:rPr>
        <w:t>the</w:t>
      </w:r>
      <w:r>
        <w:rPr>
          <w:color w:val="FFFFFF"/>
          <w:spacing w:val="-9"/>
          <w:w w:val="110"/>
        </w:rPr>
        <w:t> </w:t>
      </w:r>
      <w:r>
        <w:rPr>
          <w:color w:val="FFFFFF"/>
          <w:w w:val="110"/>
        </w:rPr>
        <w:t>young</w:t>
      </w:r>
      <w:r>
        <w:rPr>
          <w:color w:val="FFFFFF"/>
          <w:spacing w:val="-9"/>
          <w:w w:val="110"/>
        </w:rPr>
        <w:t> </w:t>
      </w:r>
      <w:r>
        <w:rPr>
          <w:color w:val="FFFFFF"/>
          <w:w w:val="110"/>
        </w:rPr>
        <w:t>children-</w:t>
      </w:r>
      <w:r>
        <w:rPr>
          <w:color w:val="FFFFFF"/>
          <w:spacing w:val="-9"/>
          <w:w w:val="110"/>
        </w:rPr>
        <w:t> </w:t>
      </w:r>
      <w:r>
        <w:rPr>
          <w:color w:val="FFFFFF"/>
          <w:w w:val="110"/>
        </w:rPr>
        <w:t>again </w:t>
      </w:r>
      <w:r>
        <w:rPr>
          <w:color w:val="FFFFFF"/>
        </w:rPr>
        <w:t>a</w:t>
      </w:r>
      <w:r>
        <w:rPr>
          <w:color w:val="FFFFFF"/>
          <w:spacing w:val="33"/>
        </w:rPr>
        <w:t> </w:t>
      </w:r>
      <w:r>
        <w:rPr>
          <w:color w:val="FFFFFF"/>
        </w:rPr>
        <w:t>very</w:t>
      </w:r>
      <w:r>
        <w:rPr>
          <w:color w:val="FFFFFF"/>
          <w:spacing w:val="33"/>
        </w:rPr>
        <w:t> </w:t>
      </w:r>
      <w:r>
        <w:rPr>
          <w:color w:val="FFFFFF"/>
        </w:rPr>
        <w:t>Reggio</w:t>
      </w:r>
      <w:r>
        <w:rPr>
          <w:color w:val="FFFFFF"/>
          <w:spacing w:val="33"/>
        </w:rPr>
        <w:t> </w:t>
      </w:r>
      <w:r>
        <w:rPr>
          <w:color w:val="FFFFFF"/>
        </w:rPr>
        <w:t>philosophy.</w:t>
      </w:r>
      <w:r>
        <w:rPr>
          <w:color w:val="FFFFFF"/>
          <w:spacing w:val="33"/>
        </w:rPr>
        <w:t> </w:t>
      </w:r>
      <w:r>
        <w:rPr>
          <w:color w:val="FFFFFF"/>
        </w:rPr>
        <w:t>[…]</w:t>
      </w:r>
      <w:r>
        <w:rPr>
          <w:color w:val="FFFFFF"/>
          <w:spacing w:val="33"/>
        </w:rPr>
        <w:t> </w:t>
      </w:r>
      <w:r>
        <w:rPr>
          <w:color w:val="FFFFFF"/>
        </w:rPr>
        <w:t>We</w:t>
      </w:r>
      <w:r>
        <w:rPr>
          <w:color w:val="FFFFFF"/>
          <w:spacing w:val="33"/>
        </w:rPr>
        <w:t> </w:t>
      </w:r>
      <w:r>
        <w:rPr>
          <w:color w:val="FFFFFF"/>
        </w:rPr>
        <w:t>are</w:t>
      </w:r>
      <w:r>
        <w:rPr>
          <w:color w:val="FFFFFF"/>
          <w:spacing w:val="33"/>
        </w:rPr>
        <w:t> </w:t>
      </w:r>
      <w:r>
        <w:rPr>
          <w:color w:val="FFFFFF"/>
        </w:rPr>
        <w:t>the</w:t>
      </w:r>
      <w:r>
        <w:rPr>
          <w:color w:val="FFFFFF"/>
          <w:spacing w:val="33"/>
        </w:rPr>
        <w:t> </w:t>
      </w:r>
      <w:r>
        <w:rPr>
          <w:color w:val="FFFFFF"/>
        </w:rPr>
        <w:t>only</w:t>
      </w:r>
      <w:r>
        <w:rPr>
          <w:color w:val="FFFFFF"/>
          <w:spacing w:val="33"/>
        </w:rPr>
        <w:t> </w:t>
      </w:r>
      <w:r>
        <w:rPr>
          <w:color w:val="FFFFFF"/>
        </w:rPr>
        <w:t>NAEYC</w:t>
      </w:r>
      <w:r>
        <w:rPr>
          <w:color w:val="FFFFFF"/>
          <w:spacing w:val="33"/>
        </w:rPr>
        <w:t> </w:t>
      </w:r>
      <w:r>
        <w:rPr>
          <w:color w:val="FFFFFF"/>
        </w:rPr>
        <w:t>accredited</w:t>
      </w:r>
      <w:r>
        <w:rPr>
          <w:color w:val="FFFFFF"/>
          <w:spacing w:val="33"/>
        </w:rPr>
        <w:t> </w:t>
      </w:r>
      <w:r>
        <w:rPr>
          <w:color w:val="FFFFFF"/>
        </w:rPr>
        <w:t>program</w:t>
      </w:r>
      <w:r>
        <w:rPr>
          <w:color w:val="FFFFFF"/>
          <w:spacing w:val="33"/>
        </w:rPr>
        <w:t> </w:t>
      </w:r>
      <w:r>
        <w:rPr>
          <w:color w:val="FFFFFF"/>
        </w:rPr>
        <w:t>in</w:t>
      </w:r>
      <w:r>
        <w:rPr>
          <w:color w:val="FFFFFF"/>
          <w:spacing w:val="33"/>
        </w:rPr>
        <w:t> </w:t>
      </w:r>
      <w:r>
        <w:rPr>
          <w:color w:val="FFFFFF"/>
        </w:rPr>
        <w:t>our</w:t>
      </w:r>
      <w:r>
        <w:rPr>
          <w:color w:val="FFFFFF"/>
          <w:spacing w:val="33"/>
        </w:rPr>
        <w:t> </w:t>
      </w:r>
      <w:r>
        <w:rPr>
          <w:color w:val="FFFFFF"/>
        </w:rPr>
        <w:t>immediate</w:t>
      </w:r>
      <w:r>
        <w:rPr>
          <w:color w:val="FFFFFF"/>
          <w:spacing w:val="33"/>
        </w:rPr>
        <w:t> </w:t>
      </w:r>
      <w:r>
        <w:rPr>
          <w:color w:val="FFFFFF"/>
        </w:rPr>
        <w:t>area,</w:t>
      </w:r>
      <w:r>
        <w:rPr>
          <w:color w:val="FFFFFF"/>
          <w:spacing w:val="33"/>
        </w:rPr>
        <w:t> </w:t>
      </w:r>
      <w:r>
        <w:rPr>
          <w:color w:val="FFFFFF"/>
        </w:rPr>
        <w:t>or</w:t>
      </w:r>
      <w:r>
        <w:rPr>
          <w:color w:val="FFFFFF"/>
          <w:spacing w:val="33"/>
        </w:rPr>
        <w:t> </w:t>
      </w:r>
      <w:r>
        <w:rPr>
          <w:color w:val="FFFFFF"/>
        </w:rPr>
        <w:t>the</w:t>
      </w:r>
      <w:r>
        <w:rPr>
          <w:color w:val="FFFFFF"/>
          <w:spacing w:val="33"/>
        </w:rPr>
        <w:t> </w:t>
      </w:r>
      <w:r>
        <w:rPr>
          <w:color w:val="FFFFFF"/>
        </w:rPr>
        <w:t>only </w:t>
      </w:r>
      <w:r>
        <w:rPr>
          <w:color w:val="FFFFFF"/>
          <w:w w:val="110"/>
        </w:rPr>
        <w:t>full</w:t>
      </w:r>
      <w:r>
        <w:rPr>
          <w:color w:val="FFFFFF"/>
          <w:spacing w:val="-15"/>
          <w:w w:val="110"/>
        </w:rPr>
        <w:t> </w:t>
      </w:r>
      <w:r>
        <w:rPr>
          <w:color w:val="FFFFFF"/>
          <w:w w:val="110"/>
        </w:rPr>
        <w:t>day</w:t>
      </w:r>
      <w:r>
        <w:rPr>
          <w:color w:val="FFFFFF"/>
          <w:spacing w:val="-15"/>
          <w:w w:val="110"/>
        </w:rPr>
        <w:t> </w:t>
      </w:r>
      <w:r>
        <w:rPr>
          <w:color w:val="FFFFFF"/>
          <w:w w:val="110"/>
        </w:rPr>
        <w:t>NAEYC</w:t>
      </w:r>
      <w:r>
        <w:rPr>
          <w:color w:val="FFFFFF"/>
          <w:spacing w:val="-15"/>
          <w:w w:val="110"/>
        </w:rPr>
        <w:t> </w:t>
      </w:r>
      <w:r>
        <w:rPr>
          <w:color w:val="FFFFFF"/>
          <w:w w:val="110"/>
        </w:rPr>
        <w:t>accredited</w:t>
      </w:r>
      <w:r>
        <w:rPr>
          <w:color w:val="FFFFFF"/>
          <w:spacing w:val="-15"/>
          <w:w w:val="110"/>
        </w:rPr>
        <w:t> </w:t>
      </w:r>
      <w:r>
        <w:rPr>
          <w:color w:val="FFFFFF"/>
          <w:w w:val="110"/>
        </w:rPr>
        <w:t>program</w:t>
      </w:r>
      <w:r>
        <w:rPr>
          <w:color w:val="FFFFFF"/>
          <w:spacing w:val="-15"/>
          <w:w w:val="110"/>
        </w:rPr>
        <w:t> </w:t>
      </w:r>
      <w:r>
        <w:rPr>
          <w:color w:val="FFFFFF"/>
          <w:w w:val="110"/>
        </w:rPr>
        <w:t>in</w:t>
      </w:r>
      <w:r>
        <w:rPr>
          <w:color w:val="FFFFFF"/>
          <w:spacing w:val="-15"/>
          <w:w w:val="110"/>
        </w:rPr>
        <w:t> </w:t>
      </w:r>
      <w:r>
        <w:rPr>
          <w:color w:val="FFFFFF"/>
          <w:w w:val="110"/>
        </w:rPr>
        <w:t>our</w:t>
      </w:r>
      <w:r>
        <w:rPr>
          <w:color w:val="FFFFFF"/>
          <w:spacing w:val="-15"/>
          <w:w w:val="110"/>
        </w:rPr>
        <w:t> </w:t>
      </w:r>
      <w:r>
        <w:rPr>
          <w:color w:val="FFFFFF"/>
          <w:w w:val="110"/>
        </w:rPr>
        <w:t>area.</w:t>
      </w:r>
      <w:r>
        <w:rPr>
          <w:color w:val="FFFFFF"/>
          <w:spacing w:val="-15"/>
          <w:w w:val="110"/>
        </w:rPr>
        <w:t> </w:t>
      </w:r>
      <w:r>
        <w:rPr>
          <w:color w:val="FFFFFF"/>
          <w:w w:val="110"/>
        </w:rPr>
        <w:t>We</w:t>
      </w:r>
      <w:r>
        <w:rPr>
          <w:color w:val="FFFFFF"/>
          <w:spacing w:val="-15"/>
          <w:w w:val="110"/>
        </w:rPr>
        <w:t> </w:t>
      </w:r>
      <w:r>
        <w:rPr>
          <w:color w:val="FFFFFF"/>
          <w:w w:val="110"/>
        </w:rPr>
        <w:t>try</w:t>
      </w:r>
      <w:r>
        <w:rPr>
          <w:color w:val="FFFFFF"/>
          <w:spacing w:val="-15"/>
          <w:w w:val="110"/>
        </w:rPr>
        <w:t> </w:t>
      </w:r>
      <w:r>
        <w:rPr>
          <w:color w:val="FFFFFF"/>
          <w:w w:val="110"/>
        </w:rPr>
        <w:t>to</w:t>
      </w:r>
      <w:r>
        <w:rPr>
          <w:color w:val="FFFFFF"/>
          <w:spacing w:val="-15"/>
          <w:w w:val="110"/>
        </w:rPr>
        <w:t> </w:t>
      </w:r>
      <w:r>
        <w:rPr>
          <w:color w:val="FFFFFF"/>
          <w:w w:val="110"/>
        </w:rPr>
        <w:t>follow</w:t>
      </w:r>
      <w:r>
        <w:rPr>
          <w:color w:val="FFFFFF"/>
          <w:spacing w:val="-15"/>
          <w:w w:val="110"/>
        </w:rPr>
        <w:t> </w:t>
      </w:r>
      <w:r>
        <w:rPr>
          <w:color w:val="FFFFFF"/>
          <w:w w:val="110"/>
        </w:rPr>
        <w:t>the</w:t>
      </w:r>
      <w:r>
        <w:rPr>
          <w:color w:val="FFFFFF"/>
          <w:spacing w:val="-15"/>
          <w:w w:val="110"/>
        </w:rPr>
        <w:t> </w:t>
      </w:r>
      <w:r>
        <w:rPr>
          <w:color w:val="FFFFFF"/>
          <w:w w:val="110"/>
        </w:rPr>
        <w:t>NAEYC</w:t>
      </w:r>
      <w:r>
        <w:rPr>
          <w:color w:val="FFFFFF"/>
          <w:spacing w:val="-15"/>
          <w:w w:val="110"/>
        </w:rPr>
        <w:t> </w:t>
      </w:r>
      <w:r>
        <w:rPr>
          <w:color w:val="FFFFFF"/>
          <w:w w:val="110"/>
        </w:rPr>
        <w:t>ratios,</w:t>
      </w:r>
      <w:r>
        <w:rPr>
          <w:color w:val="FFFFFF"/>
          <w:spacing w:val="-15"/>
          <w:w w:val="110"/>
        </w:rPr>
        <w:t> </w:t>
      </w:r>
      <w:r>
        <w:rPr>
          <w:color w:val="FFFFFF"/>
          <w:w w:val="110"/>
        </w:rPr>
        <w:t>not</w:t>
      </w:r>
      <w:r>
        <w:rPr>
          <w:color w:val="FFFFFF"/>
          <w:spacing w:val="-15"/>
          <w:w w:val="110"/>
        </w:rPr>
        <w:t> </w:t>
      </w:r>
      <w:r>
        <w:rPr>
          <w:color w:val="FFFFFF"/>
          <w:w w:val="110"/>
        </w:rPr>
        <w:t>the</w:t>
      </w:r>
      <w:r>
        <w:rPr>
          <w:color w:val="FFFFFF"/>
          <w:spacing w:val="-15"/>
          <w:w w:val="110"/>
        </w:rPr>
        <w:t> </w:t>
      </w:r>
      <w:r>
        <w:rPr>
          <w:color w:val="FFFFFF"/>
          <w:w w:val="110"/>
        </w:rPr>
        <w:t>child</w:t>
      </w:r>
      <w:r>
        <w:rPr>
          <w:color w:val="FFFFFF"/>
          <w:spacing w:val="-15"/>
          <w:w w:val="110"/>
        </w:rPr>
        <w:t> </w:t>
      </w:r>
      <w:r>
        <w:rPr>
          <w:color w:val="FFFFFF"/>
          <w:w w:val="110"/>
        </w:rPr>
        <w:t>care licensing.</w:t>
      </w:r>
      <w:r>
        <w:rPr>
          <w:color w:val="FFFFFF"/>
          <w:spacing w:val="-3"/>
          <w:w w:val="110"/>
        </w:rPr>
        <w:t> </w:t>
      </w:r>
      <w:r>
        <w:rPr>
          <w:color w:val="FFFFFF"/>
          <w:w w:val="110"/>
        </w:rPr>
        <w:t>[For</w:t>
      </w:r>
      <w:r>
        <w:rPr>
          <w:color w:val="FFFFFF"/>
          <w:spacing w:val="-3"/>
          <w:w w:val="110"/>
        </w:rPr>
        <w:t> </w:t>
      </w:r>
      <w:r>
        <w:rPr>
          <w:color w:val="FFFFFF"/>
          <w:w w:val="110"/>
        </w:rPr>
        <w:t>staff]</w:t>
      </w:r>
      <w:r>
        <w:rPr>
          <w:color w:val="FFFFFF"/>
          <w:spacing w:val="-3"/>
          <w:w w:val="110"/>
        </w:rPr>
        <w:t> </w:t>
      </w:r>
      <w:r>
        <w:rPr>
          <w:color w:val="FFFFFF"/>
          <w:w w:val="110"/>
        </w:rPr>
        <w:t>to</w:t>
      </w:r>
      <w:r>
        <w:rPr>
          <w:color w:val="FFFFFF"/>
          <w:spacing w:val="-3"/>
          <w:w w:val="110"/>
        </w:rPr>
        <w:t> </w:t>
      </w:r>
      <w:r>
        <w:rPr>
          <w:color w:val="FFFFFF"/>
          <w:w w:val="110"/>
        </w:rPr>
        <w:t>give</w:t>
      </w:r>
      <w:r>
        <w:rPr>
          <w:color w:val="FFFFFF"/>
          <w:spacing w:val="-3"/>
          <w:w w:val="110"/>
        </w:rPr>
        <w:t> </w:t>
      </w:r>
      <w:r>
        <w:rPr>
          <w:color w:val="FFFFFF"/>
          <w:w w:val="110"/>
        </w:rPr>
        <w:t>them</w:t>
      </w:r>
      <w:r>
        <w:rPr>
          <w:color w:val="FFFFFF"/>
          <w:spacing w:val="-3"/>
          <w:w w:val="110"/>
        </w:rPr>
        <w:t> </w:t>
      </w:r>
      <w:r>
        <w:rPr>
          <w:color w:val="FFFFFF"/>
          <w:w w:val="110"/>
        </w:rPr>
        <w:t>that</w:t>
      </w:r>
      <w:r>
        <w:rPr>
          <w:color w:val="FFFFFF"/>
          <w:spacing w:val="-3"/>
          <w:w w:val="110"/>
        </w:rPr>
        <w:t> </w:t>
      </w:r>
      <w:r>
        <w:rPr>
          <w:color w:val="FFFFFF"/>
          <w:w w:val="110"/>
        </w:rPr>
        <w:t>quality,</w:t>
      </w:r>
      <w:r>
        <w:rPr>
          <w:color w:val="FFFFFF"/>
          <w:spacing w:val="-3"/>
          <w:w w:val="110"/>
        </w:rPr>
        <w:t> </w:t>
      </w:r>
      <w:r>
        <w:rPr>
          <w:color w:val="FFFFFF"/>
          <w:w w:val="110"/>
        </w:rPr>
        <w:t>higher-level</w:t>
      </w:r>
      <w:r>
        <w:rPr>
          <w:color w:val="FFFFFF"/>
          <w:spacing w:val="-3"/>
          <w:w w:val="110"/>
        </w:rPr>
        <w:t> </w:t>
      </w:r>
      <w:r>
        <w:rPr>
          <w:color w:val="FFFFFF"/>
          <w:w w:val="110"/>
        </w:rPr>
        <w:t>training,</w:t>
      </w:r>
      <w:r>
        <w:rPr>
          <w:color w:val="FFFFFF"/>
          <w:spacing w:val="-3"/>
          <w:w w:val="110"/>
        </w:rPr>
        <w:t> </w:t>
      </w:r>
      <w:r>
        <w:rPr>
          <w:color w:val="FFFFFF"/>
          <w:w w:val="110"/>
        </w:rPr>
        <w:t>I</w:t>
      </w:r>
      <w:r>
        <w:rPr>
          <w:color w:val="FFFFFF"/>
          <w:spacing w:val="-3"/>
          <w:w w:val="110"/>
        </w:rPr>
        <w:t> </w:t>
      </w:r>
      <w:r>
        <w:rPr>
          <w:color w:val="FFFFFF"/>
          <w:w w:val="110"/>
        </w:rPr>
        <w:t>have</w:t>
      </w:r>
      <w:r>
        <w:rPr>
          <w:color w:val="FFFFFF"/>
          <w:spacing w:val="-3"/>
          <w:w w:val="110"/>
        </w:rPr>
        <w:t> </w:t>
      </w:r>
      <w:r>
        <w:rPr>
          <w:color w:val="FFFFFF"/>
          <w:w w:val="110"/>
        </w:rPr>
        <w:t>to</w:t>
      </w:r>
      <w:r>
        <w:rPr>
          <w:color w:val="FFFFFF"/>
          <w:spacing w:val="-3"/>
          <w:w w:val="110"/>
        </w:rPr>
        <w:t> </w:t>
      </w:r>
      <w:r>
        <w:rPr>
          <w:color w:val="FFFFFF"/>
          <w:w w:val="110"/>
        </w:rPr>
        <w:t>send</w:t>
      </w:r>
      <w:r>
        <w:rPr>
          <w:color w:val="FFFFFF"/>
          <w:spacing w:val="-3"/>
          <w:w w:val="110"/>
        </w:rPr>
        <w:t> </w:t>
      </w:r>
      <w:r>
        <w:rPr>
          <w:color w:val="FFFFFF"/>
          <w:w w:val="110"/>
        </w:rPr>
        <w:t>them</w:t>
      </w:r>
      <w:r>
        <w:rPr>
          <w:color w:val="FFFFFF"/>
          <w:spacing w:val="-3"/>
          <w:w w:val="110"/>
        </w:rPr>
        <w:t> </w:t>
      </w:r>
      <w:r>
        <w:rPr>
          <w:color w:val="FFFFFF"/>
          <w:w w:val="110"/>
        </w:rPr>
        <w:t>out</w:t>
      </w:r>
      <w:r>
        <w:rPr>
          <w:color w:val="FFFFFF"/>
          <w:spacing w:val="-3"/>
          <w:w w:val="110"/>
        </w:rPr>
        <w:t> </w:t>
      </w:r>
      <w:r>
        <w:rPr>
          <w:color w:val="FFFFFF"/>
          <w:w w:val="110"/>
        </w:rPr>
        <w:t>of</w:t>
      </w:r>
      <w:r>
        <w:rPr>
          <w:color w:val="FFFFFF"/>
          <w:spacing w:val="-3"/>
          <w:w w:val="110"/>
        </w:rPr>
        <w:t> </w:t>
      </w:r>
      <w:r>
        <w:rPr>
          <w:color w:val="FFFFFF"/>
          <w:w w:val="110"/>
        </w:rPr>
        <w:t>state</w:t>
      </w:r>
      <w:r>
        <w:rPr>
          <w:color w:val="FFFFFF"/>
          <w:spacing w:val="-3"/>
          <w:w w:val="110"/>
        </w:rPr>
        <w:t> </w:t>
      </w:r>
      <w:r>
        <w:rPr>
          <w:color w:val="FFFFFF"/>
          <w:w w:val="110"/>
        </w:rPr>
        <w:t>to different conferences so that they're getting more of the progressive kinds of early childhood practices.”</w:t>
      </w:r>
    </w:p>
    <w:p>
      <w:pPr>
        <w:pStyle w:val="BodyText"/>
        <w:spacing w:before="46"/>
      </w:pPr>
    </w:p>
    <w:p>
      <w:pPr>
        <w:pStyle w:val="BodyText"/>
        <w:spacing w:line="288" w:lineRule="auto"/>
        <w:ind w:left="390" w:right="335"/>
      </w:pPr>
      <w:r>
        <w:rPr>
          <w:color w:val="FFFFFF"/>
          <w:w w:val="110"/>
        </w:rPr>
        <w:t>“Well,</w:t>
      </w:r>
      <w:r>
        <w:rPr>
          <w:color w:val="FFFFFF"/>
          <w:spacing w:val="-3"/>
          <w:w w:val="110"/>
        </w:rPr>
        <w:t> </w:t>
      </w:r>
      <w:r>
        <w:rPr>
          <w:color w:val="FFFFFF"/>
          <w:w w:val="110"/>
        </w:rPr>
        <w:t>just</w:t>
      </w:r>
      <w:r>
        <w:rPr>
          <w:color w:val="FFFFFF"/>
          <w:spacing w:val="-3"/>
          <w:w w:val="110"/>
        </w:rPr>
        <w:t> </w:t>
      </w:r>
      <w:r>
        <w:rPr>
          <w:color w:val="FFFFFF"/>
          <w:w w:val="110"/>
        </w:rPr>
        <w:t>because</w:t>
      </w:r>
      <w:r>
        <w:rPr>
          <w:color w:val="FFFFFF"/>
          <w:spacing w:val="-3"/>
          <w:w w:val="110"/>
        </w:rPr>
        <w:t> </w:t>
      </w:r>
      <w:r>
        <w:rPr>
          <w:color w:val="FFFFFF"/>
          <w:w w:val="110"/>
        </w:rPr>
        <w:t>they're</w:t>
      </w:r>
      <w:r>
        <w:rPr>
          <w:color w:val="FFFFFF"/>
          <w:spacing w:val="-3"/>
          <w:w w:val="110"/>
        </w:rPr>
        <w:t> </w:t>
      </w:r>
      <w:r>
        <w:rPr>
          <w:color w:val="FFFFFF"/>
          <w:w w:val="110"/>
        </w:rPr>
        <w:t>not</w:t>
      </w:r>
      <w:r>
        <w:rPr>
          <w:color w:val="FFFFFF"/>
          <w:spacing w:val="-3"/>
          <w:w w:val="110"/>
        </w:rPr>
        <w:t> </w:t>
      </w:r>
      <w:r>
        <w:rPr>
          <w:color w:val="FFFFFF"/>
          <w:w w:val="110"/>
        </w:rPr>
        <w:t>on</w:t>
      </w:r>
      <w:r>
        <w:rPr>
          <w:color w:val="FFFFFF"/>
          <w:spacing w:val="-3"/>
          <w:w w:val="110"/>
        </w:rPr>
        <w:t> </w:t>
      </w:r>
      <w:r>
        <w:rPr>
          <w:color w:val="FFFFFF"/>
          <w:w w:val="110"/>
        </w:rPr>
        <w:t>Texas</w:t>
      </w:r>
      <w:r>
        <w:rPr>
          <w:color w:val="FFFFFF"/>
          <w:spacing w:val="-3"/>
          <w:w w:val="110"/>
        </w:rPr>
        <w:t> </w:t>
      </w:r>
      <w:r>
        <w:rPr>
          <w:color w:val="FFFFFF"/>
          <w:w w:val="110"/>
        </w:rPr>
        <w:t>Rising</w:t>
      </w:r>
      <w:r>
        <w:rPr>
          <w:color w:val="FFFFFF"/>
          <w:spacing w:val="-3"/>
          <w:w w:val="110"/>
        </w:rPr>
        <w:t> </w:t>
      </w:r>
      <w:r>
        <w:rPr>
          <w:color w:val="FFFFFF"/>
          <w:w w:val="110"/>
        </w:rPr>
        <w:t>Star</w:t>
      </w:r>
      <w:r>
        <w:rPr>
          <w:color w:val="FFFFFF"/>
          <w:spacing w:val="-3"/>
          <w:w w:val="110"/>
        </w:rPr>
        <w:t> </w:t>
      </w:r>
      <w:r>
        <w:rPr>
          <w:color w:val="FFFFFF"/>
          <w:w w:val="110"/>
        </w:rPr>
        <w:t>does</w:t>
      </w:r>
      <w:r>
        <w:rPr>
          <w:color w:val="FFFFFF"/>
          <w:spacing w:val="-3"/>
          <w:w w:val="110"/>
        </w:rPr>
        <w:t> </w:t>
      </w:r>
      <w:r>
        <w:rPr>
          <w:color w:val="FFFFFF"/>
          <w:w w:val="110"/>
        </w:rPr>
        <w:t>not</w:t>
      </w:r>
      <w:r>
        <w:rPr>
          <w:color w:val="FFFFFF"/>
          <w:spacing w:val="-3"/>
          <w:w w:val="110"/>
        </w:rPr>
        <w:t> </w:t>
      </w:r>
      <w:r>
        <w:rPr>
          <w:color w:val="FFFFFF"/>
          <w:w w:val="110"/>
        </w:rPr>
        <w:t>mean</w:t>
      </w:r>
      <w:r>
        <w:rPr>
          <w:color w:val="FFFFFF"/>
          <w:spacing w:val="-3"/>
          <w:w w:val="110"/>
        </w:rPr>
        <w:t> </w:t>
      </w:r>
      <w:r>
        <w:rPr>
          <w:color w:val="FFFFFF"/>
          <w:w w:val="110"/>
        </w:rPr>
        <w:t>that</w:t>
      </w:r>
      <w:r>
        <w:rPr>
          <w:color w:val="FFFFFF"/>
          <w:spacing w:val="-3"/>
          <w:w w:val="110"/>
        </w:rPr>
        <w:t> </w:t>
      </w:r>
      <w:r>
        <w:rPr>
          <w:color w:val="FFFFFF"/>
          <w:w w:val="110"/>
        </w:rPr>
        <w:t>they're</w:t>
      </w:r>
      <w:r>
        <w:rPr>
          <w:color w:val="FFFFFF"/>
          <w:spacing w:val="-3"/>
          <w:w w:val="110"/>
        </w:rPr>
        <w:t> </w:t>
      </w:r>
      <w:r>
        <w:rPr>
          <w:color w:val="FFFFFF"/>
          <w:w w:val="110"/>
        </w:rPr>
        <w:t>not</w:t>
      </w:r>
      <w:r>
        <w:rPr>
          <w:color w:val="FFFFFF"/>
          <w:spacing w:val="-3"/>
          <w:w w:val="110"/>
        </w:rPr>
        <w:t> </w:t>
      </w:r>
      <w:r>
        <w:rPr>
          <w:color w:val="FFFFFF"/>
          <w:w w:val="110"/>
        </w:rPr>
        <w:t>providing</w:t>
      </w:r>
      <w:r>
        <w:rPr>
          <w:color w:val="FFFFFF"/>
          <w:spacing w:val="-3"/>
          <w:w w:val="110"/>
        </w:rPr>
        <w:t> </w:t>
      </w:r>
      <w:r>
        <w:rPr>
          <w:color w:val="FFFFFF"/>
          <w:w w:val="110"/>
        </w:rPr>
        <w:t>quality</w:t>
      </w:r>
      <w:r>
        <w:rPr>
          <w:color w:val="FFFFFF"/>
          <w:spacing w:val="-3"/>
          <w:w w:val="110"/>
        </w:rPr>
        <w:t> </w:t>
      </w:r>
      <w:r>
        <w:rPr>
          <w:color w:val="FFFFFF"/>
          <w:w w:val="110"/>
        </w:rPr>
        <w:t>care. There's</w:t>
      </w:r>
      <w:r>
        <w:rPr>
          <w:color w:val="FFFFFF"/>
          <w:spacing w:val="-7"/>
          <w:w w:val="110"/>
        </w:rPr>
        <w:t> </w:t>
      </w:r>
      <w:r>
        <w:rPr>
          <w:color w:val="FFFFFF"/>
          <w:w w:val="110"/>
        </w:rPr>
        <w:t>a</w:t>
      </w:r>
      <w:r>
        <w:rPr>
          <w:color w:val="FFFFFF"/>
          <w:spacing w:val="-7"/>
          <w:w w:val="110"/>
        </w:rPr>
        <w:t> </w:t>
      </w:r>
      <w:r>
        <w:rPr>
          <w:color w:val="FFFFFF"/>
          <w:w w:val="110"/>
        </w:rPr>
        <w:t>lot</w:t>
      </w:r>
      <w:r>
        <w:rPr>
          <w:color w:val="FFFFFF"/>
          <w:spacing w:val="-7"/>
          <w:w w:val="110"/>
        </w:rPr>
        <w:t> </w:t>
      </w:r>
      <w:r>
        <w:rPr>
          <w:color w:val="FFFFFF"/>
          <w:w w:val="110"/>
        </w:rPr>
        <w:t>of</w:t>
      </w:r>
      <w:r>
        <w:rPr>
          <w:color w:val="FFFFFF"/>
          <w:spacing w:val="-7"/>
          <w:w w:val="110"/>
        </w:rPr>
        <w:t> </w:t>
      </w:r>
      <w:r>
        <w:rPr>
          <w:color w:val="FFFFFF"/>
          <w:w w:val="110"/>
        </w:rPr>
        <w:t>programs</w:t>
      </w:r>
      <w:r>
        <w:rPr>
          <w:color w:val="FFFFFF"/>
          <w:spacing w:val="-7"/>
          <w:w w:val="110"/>
        </w:rPr>
        <w:t> </w:t>
      </w:r>
      <w:r>
        <w:rPr>
          <w:color w:val="FFFFFF"/>
          <w:w w:val="110"/>
        </w:rPr>
        <w:t>that</w:t>
      </w:r>
      <w:r>
        <w:rPr>
          <w:color w:val="FFFFFF"/>
          <w:spacing w:val="-7"/>
          <w:w w:val="110"/>
        </w:rPr>
        <w:t> </w:t>
      </w:r>
      <w:r>
        <w:rPr>
          <w:color w:val="FFFFFF"/>
          <w:w w:val="110"/>
        </w:rPr>
        <w:t>are</w:t>
      </w:r>
      <w:r>
        <w:rPr>
          <w:color w:val="FFFFFF"/>
          <w:spacing w:val="-7"/>
          <w:w w:val="110"/>
        </w:rPr>
        <w:t> </w:t>
      </w:r>
      <w:r>
        <w:rPr>
          <w:color w:val="FFFFFF"/>
          <w:w w:val="110"/>
        </w:rPr>
        <w:t>out</w:t>
      </w:r>
      <w:r>
        <w:rPr>
          <w:color w:val="FFFFFF"/>
          <w:spacing w:val="-7"/>
          <w:w w:val="110"/>
        </w:rPr>
        <w:t> </w:t>
      </w:r>
      <w:r>
        <w:rPr>
          <w:color w:val="FFFFFF"/>
          <w:w w:val="110"/>
        </w:rPr>
        <w:t>here.</w:t>
      </w:r>
      <w:r>
        <w:rPr>
          <w:color w:val="FFFFFF"/>
          <w:spacing w:val="-7"/>
          <w:w w:val="110"/>
        </w:rPr>
        <w:t> </w:t>
      </w:r>
      <w:r>
        <w:rPr>
          <w:color w:val="FFFFFF"/>
          <w:w w:val="110"/>
        </w:rPr>
        <w:t>There's</w:t>
      </w:r>
      <w:r>
        <w:rPr>
          <w:color w:val="FFFFFF"/>
          <w:spacing w:val="-7"/>
          <w:w w:val="110"/>
        </w:rPr>
        <w:t> </w:t>
      </w:r>
      <w:r>
        <w:rPr>
          <w:color w:val="FFFFFF"/>
          <w:w w:val="110"/>
        </w:rPr>
        <w:t>a</w:t>
      </w:r>
      <w:r>
        <w:rPr>
          <w:color w:val="FFFFFF"/>
          <w:spacing w:val="-7"/>
          <w:w w:val="110"/>
        </w:rPr>
        <w:t> </w:t>
      </w:r>
      <w:r>
        <w:rPr>
          <w:color w:val="FFFFFF"/>
          <w:w w:val="110"/>
        </w:rPr>
        <w:t>lot</w:t>
      </w:r>
      <w:r>
        <w:rPr>
          <w:color w:val="FFFFFF"/>
          <w:spacing w:val="-7"/>
          <w:w w:val="110"/>
        </w:rPr>
        <w:t> </w:t>
      </w:r>
      <w:r>
        <w:rPr>
          <w:color w:val="FFFFFF"/>
          <w:w w:val="110"/>
        </w:rPr>
        <w:t>of</w:t>
      </w:r>
      <w:r>
        <w:rPr>
          <w:color w:val="FFFFFF"/>
          <w:spacing w:val="-7"/>
          <w:w w:val="110"/>
        </w:rPr>
        <w:t> </w:t>
      </w:r>
      <w:r>
        <w:rPr>
          <w:color w:val="FFFFFF"/>
          <w:w w:val="110"/>
        </w:rPr>
        <w:t>home</w:t>
      </w:r>
      <w:r>
        <w:rPr>
          <w:color w:val="FFFFFF"/>
          <w:spacing w:val="-7"/>
          <w:w w:val="110"/>
        </w:rPr>
        <w:t> </w:t>
      </w:r>
      <w:r>
        <w:rPr>
          <w:color w:val="FFFFFF"/>
          <w:w w:val="110"/>
        </w:rPr>
        <w:t>providers</w:t>
      </w:r>
      <w:r>
        <w:rPr>
          <w:color w:val="FFFFFF"/>
          <w:spacing w:val="-7"/>
          <w:w w:val="110"/>
        </w:rPr>
        <w:t> </w:t>
      </w:r>
      <w:r>
        <w:rPr>
          <w:color w:val="FFFFFF"/>
          <w:w w:val="110"/>
        </w:rPr>
        <w:t>that</w:t>
      </w:r>
      <w:r>
        <w:rPr>
          <w:color w:val="FFFFFF"/>
          <w:spacing w:val="-7"/>
          <w:w w:val="110"/>
        </w:rPr>
        <w:t> </w:t>
      </w:r>
      <w:r>
        <w:rPr>
          <w:color w:val="FFFFFF"/>
          <w:w w:val="110"/>
        </w:rPr>
        <w:t>are</w:t>
      </w:r>
      <w:r>
        <w:rPr>
          <w:color w:val="FFFFFF"/>
          <w:spacing w:val="-7"/>
          <w:w w:val="110"/>
        </w:rPr>
        <w:t> </w:t>
      </w:r>
      <w:r>
        <w:rPr>
          <w:color w:val="FFFFFF"/>
          <w:w w:val="110"/>
        </w:rPr>
        <w:t>out</w:t>
      </w:r>
      <w:r>
        <w:rPr>
          <w:color w:val="FFFFFF"/>
          <w:spacing w:val="-7"/>
          <w:w w:val="110"/>
        </w:rPr>
        <w:t> </w:t>
      </w:r>
      <w:r>
        <w:rPr>
          <w:color w:val="FFFFFF"/>
          <w:w w:val="110"/>
        </w:rPr>
        <w:t>here</w:t>
      </w:r>
      <w:r>
        <w:rPr>
          <w:color w:val="FFFFFF"/>
          <w:spacing w:val="-7"/>
          <w:w w:val="110"/>
        </w:rPr>
        <w:t> </w:t>
      </w:r>
      <w:r>
        <w:rPr>
          <w:color w:val="FFFFFF"/>
          <w:w w:val="110"/>
        </w:rPr>
        <w:t>that</w:t>
      </w:r>
      <w:r>
        <w:rPr>
          <w:color w:val="FFFFFF"/>
          <w:spacing w:val="-7"/>
          <w:w w:val="110"/>
        </w:rPr>
        <w:t> </w:t>
      </w:r>
      <w:r>
        <w:rPr>
          <w:color w:val="FFFFFF"/>
          <w:w w:val="110"/>
        </w:rPr>
        <w:t>are</w:t>
      </w:r>
      <w:r>
        <w:rPr>
          <w:color w:val="FFFFFF"/>
          <w:spacing w:val="-7"/>
          <w:w w:val="110"/>
        </w:rPr>
        <w:t> </w:t>
      </w:r>
      <w:r>
        <w:rPr>
          <w:color w:val="FFFFFF"/>
          <w:w w:val="110"/>
        </w:rPr>
        <w:t>providing </w:t>
      </w:r>
      <w:r>
        <w:rPr>
          <w:color w:val="FFFFFF"/>
        </w:rPr>
        <w:t>quality</w:t>
      </w:r>
      <w:r>
        <w:rPr>
          <w:color w:val="FFFFFF"/>
          <w:spacing w:val="27"/>
        </w:rPr>
        <w:t> </w:t>
      </w:r>
      <w:r>
        <w:rPr>
          <w:color w:val="FFFFFF"/>
        </w:rPr>
        <w:t>care.</w:t>
      </w:r>
      <w:r>
        <w:rPr>
          <w:color w:val="FFFFFF"/>
          <w:spacing w:val="27"/>
        </w:rPr>
        <w:t> </w:t>
      </w:r>
      <w:r>
        <w:rPr>
          <w:color w:val="FFFFFF"/>
        </w:rPr>
        <w:t>[…]</w:t>
      </w:r>
      <w:r>
        <w:rPr>
          <w:color w:val="FFFFFF"/>
          <w:spacing w:val="27"/>
        </w:rPr>
        <w:t> </w:t>
      </w:r>
      <w:r>
        <w:rPr>
          <w:color w:val="FFFFFF"/>
        </w:rPr>
        <w:t>I</w:t>
      </w:r>
      <w:r>
        <w:rPr>
          <w:color w:val="FFFFFF"/>
          <w:spacing w:val="27"/>
        </w:rPr>
        <w:t> </w:t>
      </w:r>
      <w:r>
        <w:rPr>
          <w:color w:val="FFFFFF"/>
        </w:rPr>
        <w:t>knew</w:t>
      </w:r>
      <w:r>
        <w:rPr>
          <w:color w:val="FFFFFF"/>
          <w:spacing w:val="27"/>
        </w:rPr>
        <w:t> </w:t>
      </w:r>
      <w:r>
        <w:rPr>
          <w:color w:val="FFFFFF"/>
        </w:rPr>
        <w:t>nothing</w:t>
      </w:r>
      <w:r>
        <w:rPr>
          <w:color w:val="FFFFFF"/>
          <w:spacing w:val="27"/>
        </w:rPr>
        <w:t> </w:t>
      </w:r>
      <w:r>
        <w:rPr>
          <w:color w:val="FFFFFF"/>
        </w:rPr>
        <w:t>about</w:t>
      </w:r>
      <w:r>
        <w:rPr>
          <w:color w:val="FFFFFF"/>
          <w:spacing w:val="27"/>
        </w:rPr>
        <w:t> </w:t>
      </w:r>
      <w:r>
        <w:rPr>
          <w:color w:val="FFFFFF"/>
        </w:rPr>
        <w:t>Texas</w:t>
      </w:r>
      <w:r>
        <w:rPr>
          <w:color w:val="FFFFFF"/>
          <w:spacing w:val="27"/>
        </w:rPr>
        <w:t> </w:t>
      </w:r>
      <w:r>
        <w:rPr>
          <w:color w:val="FFFFFF"/>
        </w:rPr>
        <w:t>Rising</w:t>
      </w:r>
      <w:r>
        <w:rPr>
          <w:color w:val="FFFFFF"/>
          <w:spacing w:val="27"/>
        </w:rPr>
        <w:t> </w:t>
      </w:r>
      <w:r>
        <w:rPr>
          <w:color w:val="FFFFFF"/>
        </w:rPr>
        <w:t>Star.</w:t>
      </w:r>
      <w:r>
        <w:rPr>
          <w:color w:val="FFFFFF"/>
          <w:spacing w:val="27"/>
        </w:rPr>
        <w:t> </w:t>
      </w:r>
      <w:r>
        <w:rPr>
          <w:color w:val="FFFFFF"/>
        </w:rPr>
        <w:t>So,</w:t>
      </w:r>
      <w:r>
        <w:rPr>
          <w:color w:val="FFFFFF"/>
          <w:spacing w:val="27"/>
        </w:rPr>
        <w:t> </w:t>
      </w:r>
      <w:r>
        <w:rPr>
          <w:color w:val="FFFFFF"/>
        </w:rPr>
        <w:t>when</w:t>
      </w:r>
      <w:r>
        <w:rPr>
          <w:color w:val="FFFFFF"/>
          <w:spacing w:val="27"/>
        </w:rPr>
        <w:t> </w:t>
      </w:r>
      <w:r>
        <w:rPr>
          <w:color w:val="FFFFFF"/>
        </w:rPr>
        <w:t>I</w:t>
      </w:r>
      <w:r>
        <w:rPr>
          <w:color w:val="FFFFFF"/>
          <w:spacing w:val="27"/>
        </w:rPr>
        <w:t> </w:t>
      </w:r>
      <w:r>
        <w:rPr>
          <w:color w:val="FFFFFF"/>
        </w:rPr>
        <w:t>go</w:t>
      </w:r>
      <w:r>
        <w:rPr>
          <w:color w:val="FFFFFF"/>
          <w:spacing w:val="27"/>
        </w:rPr>
        <w:t> </w:t>
      </w:r>
      <w:r>
        <w:rPr>
          <w:color w:val="FFFFFF"/>
        </w:rPr>
        <w:t>to</w:t>
      </w:r>
      <w:r>
        <w:rPr>
          <w:color w:val="FFFFFF"/>
          <w:spacing w:val="27"/>
        </w:rPr>
        <w:t> </w:t>
      </w:r>
      <w:r>
        <w:rPr>
          <w:color w:val="FFFFFF"/>
        </w:rPr>
        <w:t>a</w:t>
      </w:r>
      <w:r>
        <w:rPr>
          <w:color w:val="FFFFFF"/>
          <w:spacing w:val="27"/>
        </w:rPr>
        <w:t> </w:t>
      </w:r>
      <w:r>
        <w:rPr>
          <w:color w:val="FFFFFF"/>
        </w:rPr>
        <w:t>training</w:t>
      </w:r>
      <w:r>
        <w:rPr>
          <w:color w:val="FFFFFF"/>
          <w:spacing w:val="27"/>
        </w:rPr>
        <w:t> </w:t>
      </w:r>
      <w:r>
        <w:rPr>
          <w:color w:val="FFFFFF"/>
        </w:rPr>
        <w:t>and</w:t>
      </w:r>
      <w:r>
        <w:rPr>
          <w:color w:val="FFFFFF"/>
          <w:spacing w:val="27"/>
        </w:rPr>
        <w:t> </w:t>
      </w:r>
      <w:r>
        <w:rPr>
          <w:color w:val="FFFFFF"/>
        </w:rPr>
        <w:t>you</w:t>
      </w:r>
      <w:r>
        <w:rPr>
          <w:color w:val="FFFFFF"/>
          <w:spacing w:val="27"/>
        </w:rPr>
        <w:t> </w:t>
      </w:r>
      <w:r>
        <w:rPr>
          <w:color w:val="FFFFFF"/>
        </w:rPr>
        <w:t>suddenly</w:t>
      </w:r>
      <w:r>
        <w:rPr>
          <w:color w:val="FFFFFF"/>
          <w:spacing w:val="27"/>
        </w:rPr>
        <w:t> </w:t>
      </w:r>
      <w:r>
        <w:rPr>
          <w:color w:val="FFFFFF"/>
        </w:rPr>
        <w:t>fill</w:t>
      </w:r>
      <w:r>
        <w:rPr>
          <w:color w:val="FFFFFF"/>
          <w:spacing w:val="27"/>
        </w:rPr>
        <w:t> </w:t>
      </w:r>
      <w:r>
        <w:rPr>
          <w:color w:val="FFFFFF"/>
        </w:rPr>
        <w:t>out</w:t>
      </w:r>
      <w:r>
        <w:rPr>
          <w:color w:val="FFFFFF"/>
          <w:spacing w:val="27"/>
        </w:rPr>
        <w:t> </w:t>
      </w:r>
      <w:r>
        <w:rPr>
          <w:color w:val="FFFFFF"/>
        </w:rPr>
        <w:t>a </w:t>
      </w:r>
      <w:r>
        <w:rPr>
          <w:color w:val="FFFFFF"/>
          <w:w w:val="110"/>
        </w:rPr>
        <w:t>survey</w:t>
      </w:r>
      <w:r>
        <w:rPr>
          <w:color w:val="FFFFFF"/>
          <w:spacing w:val="-17"/>
          <w:w w:val="110"/>
        </w:rPr>
        <w:t> </w:t>
      </w:r>
      <w:r>
        <w:rPr>
          <w:color w:val="FFFFFF"/>
          <w:w w:val="110"/>
        </w:rPr>
        <w:t>and</w:t>
      </w:r>
      <w:r>
        <w:rPr>
          <w:color w:val="FFFFFF"/>
          <w:spacing w:val="-17"/>
          <w:w w:val="110"/>
        </w:rPr>
        <w:t> </w:t>
      </w:r>
      <w:r>
        <w:rPr>
          <w:color w:val="FFFFFF"/>
          <w:w w:val="110"/>
        </w:rPr>
        <w:t>they're</w:t>
      </w:r>
      <w:r>
        <w:rPr>
          <w:color w:val="FFFFFF"/>
          <w:spacing w:val="-17"/>
          <w:w w:val="110"/>
        </w:rPr>
        <w:t> </w:t>
      </w:r>
      <w:r>
        <w:rPr>
          <w:color w:val="FFFFFF"/>
          <w:w w:val="110"/>
        </w:rPr>
        <w:t>asking</w:t>
      </w:r>
      <w:r>
        <w:rPr>
          <w:color w:val="FFFFFF"/>
          <w:spacing w:val="-17"/>
          <w:w w:val="110"/>
        </w:rPr>
        <w:t> </w:t>
      </w:r>
      <w:r>
        <w:rPr>
          <w:color w:val="FFFFFF"/>
          <w:w w:val="110"/>
        </w:rPr>
        <w:t>you,</w:t>
      </w:r>
      <w:r>
        <w:rPr>
          <w:color w:val="FFFFFF"/>
          <w:spacing w:val="-17"/>
          <w:w w:val="110"/>
        </w:rPr>
        <w:t> </w:t>
      </w:r>
      <w:r>
        <w:rPr>
          <w:color w:val="FFFFFF"/>
          <w:w w:val="110"/>
        </w:rPr>
        <w:t>are</w:t>
      </w:r>
      <w:r>
        <w:rPr>
          <w:color w:val="FFFFFF"/>
          <w:spacing w:val="-17"/>
          <w:w w:val="110"/>
        </w:rPr>
        <w:t> </w:t>
      </w:r>
      <w:r>
        <w:rPr>
          <w:color w:val="FFFFFF"/>
          <w:w w:val="110"/>
        </w:rPr>
        <w:t>you</w:t>
      </w:r>
      <w:r>
        <w:rPr>
          <w:color w:val="FFFFFF"/>
          <w:spacing w:val="-17"/>
          <w:w w:val="110"/>
        </w:rPr>
        <w:t> </w:t>
      </w:r>
      <w:r>
        <w:rPr>
          <w:color w:val="FFFFFF"/>
          <w:w w:val="110"/>
        </w:rPr>
        <w:t>in</w:t>
      </w:r>
      <w:r>
        <w:rPr>
          <w:color w:val="FFFFFF"/>
          <w:spacing w:val="-17"/>
          <w:w w:val="110"/>
        </w:rPr>
        <w:t> </w:t>
      </w:r>
      <w:r>
        <w:rPr>
          <w:color w:val="FFFFFF"/>
          <w:w w:val="110"/>
        </w:rPr>
        <w:t>Texas</w:t>
      </w:r>
      <w:r>
        <w:rPr>
          <w:color w:val="FFFFFF"/>
          <w:spacing w:val="-17"/>
          <w:w w:val="110"/>
        </w:rPr>
        <w:t> </w:t>
      </w:r>
      <w:r>
        <w:rPr>
          <w:color w:val="FFFFFF"/>
          <w:w w:val="110"/>
        </w:rPr>
        <w:t>Rising</w:t>
      </w:r>
      <w:r>
        <w:rPr>
          <w:color w:val="FFFFFF"/>
          <w:spacing w:val="-17"/>
          <w:w w:val="110"/>
        </w:rPr>
        <w:t> </w:t>
      </w:r>
      <w:r>
        <w:rPr>
          <w:color w:val="FFFFFF"/>
          <w:w w:val="110"/>
        </w:rPr>
        <w:t>Star?</w:t>
      </w:r>
      <w:r>
        <w:rPr>
          <w:color w:val="FFFFFF"/>
          <w:spacing w:val="-17"/>
          <w:w w:val="110"/>
        </w:rPr>
        <w:t> </w:t>
      </w:r>
      <w:r>
        <w:rPr>
          <w:color w:val="FFFFFF"/>
          <w:w w:val="110"/>
        </w:rPr>
        <w:t>Well,</w:t>
      </w:r>
      <w:r>
        <w:rPr>
          <w:color w:val="FFFFFF"/>
          <w:spacing w:val="-17"/>
          <w:w w:val="110"/>
        </w:rPr>
        <w:t> </w:t>
      </w:r>
      <w:r>
        <w:rPr>
          <w:color w:val="FFFFFF"/>
          <w:w w:val="110"/>
        </w:rPr>
        <w:t>I</w:t>
      </w:r>
      <w:r>
        <w:rPr>
          <w:color w:val="FFFFFF"/>
          <w:spacing w:val="-17"/>
          <w:w w:val="110"/>
        </w:rPr>
        <w:t> </w:t>
      </w:r>
      <w:r>
        <w:rPr>
          <w:color w:val="FFFFFF"/>
          <w:w w:val="110"/>
        </w:rPr>
        <w:t>don't</w:t>
      </w:r>
      <w:r>
        <w:rPr>
          <w:color w:val="FFFFFF"/>
          <w:spacing w:val="-17"/>
          <w:w w:val="110"/>
        </w:rPr>
        <w:t> </w:t>
      </w:r>
      <w:r>
        <w:rPr>
          <w:color w:val="FFFFFF"/>
          <w:w w:val="110"/>
        </w:rPr>
        <w:t>even</w:t>
      </w:r>
      <w:r>
        <w:rPr>
          <w:color w:val="FFFFFF"/>
          <w:spacing w:val="-17"/>
          <w:w w:val="110"/>
        </w:rPr>
        <w:t> </w:t>
      </w:r>
      <w:r>
        <w:rPr>
          <w:color w:val="FFFFFF"/>
          <w:w w:val="110"/>
        </w:rPr>
        <w:t>know</w:t>
      </w:r>
      <w:r>
        <w:rPr>
          <w:color w:val="FFFFFF"/>
          <w:spacing w:val="-17"/>
          <w:w w:val="110"/>
        </w:rPr>
        <w:t> </w:t>
      </w:r>
      <w:r>
        <w:rPr>
          <w:color w:val="FFFFFF"/>
          <w:w w:val="110"/>
        </w:rPr>
        <w:t>what</w:t>
      </w:r>
      <w:r>
        <w:rPr>
          <w:color w:val="FFFFFF"/>
          <w:spacing w:val="-17"/>
          <w:w w:val="110"/>
        </w:rPr>
        <w:t> </w:t>
      </w:r>
      <w:r>
        <w:rPr>
          <w:color w:val="FFFFFF"/>
          <w:w w:val="110"/>
        </w:rPr>
        <w:t>it</w:t>
      </w:r>
      <w:r>
        <w:rPr>
          <w:color w:val="FFFFFF"/>
          <w:spacing w:val="-17"/>
          <w:w w:val="110"/>
        </w:rPr>
        <w:t> </w:t>
      </w:r>
      <w:r>
        <w:rPr>
          <w:color w:val="FFFFFF"/>
          <w:w w:val="110"/>
        </w:rPr>
        <w:t>is.</w:t>
      </w:r>
      <w:r>
        <w:rPr>
          <w:color w:val="FFFFFF"/>
          <w:spacing w:val="-17"/>
          <w:w w:val="110"/>
        </w:rPr>
        <w:t> </w:t>
      </w:r>
      <w:r>
        <w:rPr>
          <w:color w:val="FFFFFF"/>
          <w:w w:val="110"/>
        </w:rPr>
        <w:t>I've</w:t>
      </w:r>
      <w:r>
        <w:rPr>
          <w:color w:val="FFFFFF"/>
          <w:spacing w:val="-17"/>
          <w:w w:val="110"/>
        </w:rPr>
        <w:t> </w:t>
      </w:r>
      <w:r>
        <w:rPr>
          <w:color w:val="FFFFFF"/>
          <w:w w:val="110"/>
        </w:rPr>
        <w:t>never</w:t>
      </w:r>
      <w:r>
        <w:rPr>
          <w:color w:val="FFFFFF"/>
          <w:spacing w:val="-17"/>
          <w:w w:val="110"/>
        </w:rPr>
        <w:t> </w:t>
      </w:r>
      <w:r>
        <w:rPr>
          <w:color w:val="FFFFFF"/>
          <w:w w:val="110"/>
        </w:rPr>
        <w:t>even heard</w:t>
      </w:r>
      <w:r>
        <w:rPr>
          <w:color w:val="FFFFFF"/>
          <w:spacing w:val="-9"/>
          <w:w w:val="110"/>
        </w:rPr>
        <w:t> </w:t>
      </w:r>
      <w:r>
        <w:rPr>
          <w:color w:val="FFFFFF"/>
          <w:w w:val="110"/>
        </w:rPr>
        <w:t>of</w:t>
      </w:r>
      <w:r>
        <w:rPr>
          <w:color w:val="FFFFFF"/>
          <w:spacing w:val="-9"/>
          <w:w w:val="110"/>
        </w:rPr>
        <w:t> </w:t>
      </w:r>
      <w:r>
        <w:rPr>
          <w:color w:val="FFFFFF"/>
          <w:w w:val="110"/>
        </w:rPr>
        <w:t>it.</w:t>
      </w:r>
      <w:r>
        <w:rPr>
          <w:color w:val="FFFFFF"/>
          <w:spacing w:val="-9"/>
          <w:w w:val="110"/>
        </w:rPr>
        <w:t> </w:t>
      </w:r>
      <w:r>
        <w:rPr>
          <w:color w:val="FFFFFF"/>
          <w:w w:val="110"/>
        </w:rPr>
        <w:t>It's</w:t>
      </w:r>
      <w:r>
        <w:rPr>
          <w:color w:val="FFFFFF"/>
          <w:spacing w:val="-9"/>
          <w:w w:val="110"/>
        </w:rPr>
        <w:t> </w:t>
      </w:r>
      <w:r>
        <w:rPr>
          <w:color w:val="FFFFFF"/>
          <w:w w:val="110"/>
        </w:rPr>
        <w:t>on</w:t>
      </w:r>
      <w:r>
        <w:rPr>
          <w:color w:val="FFFFFF"/>
          <w:spacing w:val="-9"/>
          <w:w w:val="110"/>
        </w:rPr>
        <w:t> </w:t>
      </w:r>
      <w:r>
        <w:rPr>
          <w:color w:val="FFFFFF"/>
          <w:w w:val="110"/>
        </w:rPr>
        <w:t>the</w:t>
      </w:r>
      <w:r>
        <w:rPr>
          <w:color w:val="FFFFFF"/>
          <w:spacing w:val="-9"/>
          <w:w w:val="110"/>
        </w:rPr>
        <w:t> </w:t>
      </w:r>
      <w:r>
        <w:rPr>
          <w:color w:val="FFFFFF"/>
          <w:w w:val="110"/>
        </w:rPr>
        <w:t>paper,</w:t>
      </w:r>
      <w:r>
        <w:rPr>
          <w:color w:val="FFFFFF"/>
          <w:spacing w:val="-9"/>
          <w:w w:val="110"/>
        </w:rPr>
        <w:t> </w:t>
      </w:r>
      <w:r>
        <w:rPr>
          <w:color w:val="FFFFFF"/>
          <w:w w:val="110"/>
        </w:rPr>
        <w:t>but</w:t>
      </w:r>
      <w:r>
        <w:rPr>
          <w:color w:val="FFFFFF"/>
          <w:spacing w:val="-9"/>
          <w:w w:val="110"/>
        </w:rPr>
        <w:t> </w:t>
      </w:r>
      <w:r>
        <w:rPr>
          <w:color w:val="FFFFFF"/>
          <w:w w:val="110"/>
        </w:rPr>
        <w:t>are</w:t>
      </w:r>
      <w:r>
        <w:rPr>
          <w:color w:val="FFFFFF"/>
          <w:spacing w:val="-9"/>
          <w:w w:val="110"/>
        </w:rPr>
        <w:t> </w:t>
      </w:r>
      <w:r>
        <w:rPr>
          <w:color w:val="FFFFFF"/>
          <w:w w:val="110"/>
        </w:rPr>
        <w:t>they</w:t>
      </w:r>
      <w:r>
        <w:rPr>
          <w:color w:val="FFFFFF"/>
          <w:spacing w:val="-9"/>
          <w:w w:val="110"/>
        </w:rPr>
        <w:t> </w:t>
      </w:r>
      <w:r>
        <w:rPr>
          <w:color w:val="FFFFFF"/>
          <w:w w:val="110"/>
        </w:rPr>
        <w:t>sudden,</w:t>
      </w:r>
      <w:r>
        <w:rPr>
          <w:color w:val="FFFFFF"/>
          <w:spacing w:val="-9"/>
          <w:w w:val="110"/>
        </w:rPr>
        <w:t> </w:t>
      </w:r>
      <w:r>
        <w:rPr>
          <w:color w:val="FFFFFF"/>
          <w:w w:val="110"/>
        </w:rPr>
        <w:t>there?</w:t>
      </w:r>
      <w:r>
        <w:rPr>
          <w:color w:val="FFFFFF"/>
          <w:spacing w:val="-9"/>
          <w:w w:val="110"/>
        </w:rPr>
        <w:t> </w:t>
      </w:r>
      <w:r>
        <w:rPr>
          <w:color w:val="FFFFFF"/>
          <w:w w:val="110"/>
        </w:rPr>
        <w:t>[…]</w:t>
      </w:r>
      <w:r>
        <w:rPr>
          <w:color w:val="FFFFFF"/>
          <w:spacing w:val="-9"/>
          <w:w w:val="110"/>
        </w:rPr>
        <w:t> </w:t>
      </w:r>
      <w:r>
        <w:rPr>
          <w:color w:val="FFFFFF"/>
          <w:w w:val="110"/>
        </w:rPr>
        <w:t>It</w:t>
      </w:r>
      <w:r>
        <w:rPr>
          <w:color w:val="FFFFFF"/>
          <w:spacing w:val="-9"/>
          <w:w w:val="110"/>
        </w:rPr>
        <w:t> </w:t>
      </w:r>
      <w:r>
        <w:rPr>
          <w:color w:val="FFFFFF"/>
          <w:w w:val="110"/>
        </w:rPr>
        <w:t>hasn't</w:t>
      </w:r>
      <w:r>
        <w:rPr>
          <w:color w:val="FFFFFF"/>
          <w:spacing w:val="-9"/>
          <w:w w:val="110"/>
        </w:rPr>
        <w:t> </w:t>
      </w:r>
      <w:r>
        <w:rPr>
          <w:color w:val="FFFFFF"/>
          <w:w w:val="110"/>
        </w:rPr>
        <w:t>been</w:t>
      </w:r>
      <w:r>
        <w:rPr>
          <w:color w:val="FFFFFF"/>
          <w:spacing w:val="-9"/>
          <w:w w:val="110"/>
        </w:rPr>
        <w:t> </w:t>
      </w:r>
      <w:r>
        <w:rPr>
          <w:color w:val="FFFFFF"/>
          <w:w w:val="110"/>
        </w:rPr>
        <w:t>to</w:t>
      </w:r>
      <w:r>
        <w:rPr>
          <w:color w:val="FFFFFF"/>
          <w:spacing w:val="-9"/>
          <w:w w:val="110"/>
        </w:rPr>
        <w:t> </w:t>
      </w:r>
      <w:r>
        <w:rPr>
          <w:color w:val="FFFFFF"/>
          <w:w w:val="110"/>
        </w:rPr>
        <w:t>just</w:t>
      </w:r>
      <w:r>
        <w:rPr>
          <w:color w:val="FFFFFF"/>
          <w:spacing w:val="-9"/>
          <w:w w:val="110"/>
        </w:rPr>
        <w:t> </w:t>
      </w:r>
      <w:r>
        <w:rPr>
          <w:color w:val="FFFFFF"/>
          <w:w w:val="110"/>
        </w:rPr>
        <w:t>recently</w:t>
      </w:r>
      <w:r>
        <w:rPr>
          <w:color w:val="FFFFFF"/>
          <w:spacing w:val="-9"/>
          <w:w w:val="110"/>
        </w:rPr>
        <w:t> </w:t>
      </w:r>
      <w:r>
        <w:rPr>
          <w:color w:val="FFFFFF"/>
          <w:w w:val="110"/>
        </w:rPr>
        <w:t>that</w:t>
      </w:r>
      <w:r>
        <w:rPr>
          <w:color w:val="FFFFFF"/>
          <w:spacing w:val="-9"/>
          <w:w w:val="110"/>
        </w:rPr>
        <w:t> </w:t>
      </w:r>
      <w:r>
        <w:rPr>
          <w:color w:val="FFFFFF"/>
          <w:w w:val="110"/>
        </w:rPr>
        <w:t>all</w:t>
      </w:r>
      <w:r>
        <w:rPr>
          <w:color w:val="FFFFFF"/>
          <w:spacing w:val="-9"/>
          <w:w w:val="110"/>
        </w:rPr>
        <w:t> </w:t>
      </w:r>
      <w:r>
        <w:rPr>
          <w:color w:val="FFFFFF"/>
          <w:w w:val="110"/>
        </w:rPr>
        <w:t>of</w:t>
      </w:r>
      <w:r>
        <w:rPr>
          <w:color w:val="FFFFFF"/>
          <w:spacing w:val="-9"/>
          <w:w w:val="110"/>
        </w:rPr>
        <w:t> </w:t>
      </w:r>
      <w:r>
        <w:rPr>
          <w:color w:val="FFFFFF"/>
          <w:w w:val="110"/>
        </w:rPr>
        <w:t>a</w:t>
      </w:r>
      <w:r>
        <w:rPr>
          <w:color w:val="FFFFFF"/>
          <w:spacing w:val="-9"/>
          <w:w w:val="110"/>
        </w:rPr>
        <w:t> </w:t>
      </w:r>
      <w:r>
        <w:rPr>
          <w:color w:val="FFFFFF"/>
          <w:w w:val="110"/>
        </w:rPr>
        <w:t>sudden, they</w:t>
      </w:r>
      <w:r>
        <w:rPr>
          <w:color w:val="FFFFFF"/>
          <w:spacing w:val="-7"/>
          <w:w w:val="110"/>
        </w:rPr>
        <w:t> </w:t>
      </w:r>
      <w:r>
        <w:rPr>
          <w:color w:val="FFFFFF"/>
          <w:w w:val="110"/>
        </w:rPr>
        <w:t>started</w:t>
      </w:r>
      <w:r>
        <w:rPr>
          <w:color w:val="FFFFFF"/>
          <w:spacing w:val="-7"/>
          <w:w w:val="110"/>
        </w:rPr>
        <w:t> </w:t>
      </w:r>
      <w:r>
        <w:rPr>
          <w:color w:val="FFFFFF"/>
          <w:w w:val="110"/>
        </w:rPr>
        <w:t>bringing</w:t>
      </w:r>
      <w:r>
        <w:rPr>
          <w:color w:val="FFFFFF"/>
          <w:spacing w:val="-7"/>
          <w:w w:val="110"/>
        </w:rPr>
        <w:t> </w:t>
      </w:r>
      <w:r>
        <w:rPr>
          <w:color w:val="FFFFFF"/>
          <w:w w:val="110"/>
        </w:rPr>
        <w:t>you</w:t>
      </w:r>
      <w:r>
        <w:rPr>
          <w:color w:val="FFFFFF"/>
          <w:spacing w:val="-7"/>
          <w:w w:val="110"/>
        </w:rPr>
        <w:t> </w:t>
      </w:r>
      <w:r>
        <w:rPr>
          <w:color w:val="FFFFFF"/>
          <w:w w:val="110"/>
        </w:rPr>
        <w:t>in</w:t>
      </w:r>
      <w:r>
        <w:rPr>
          <w:color w:val="FFFFFF"/>
          <w:spacing w:val="-7"/>
          <w:w w:val="110"/>
        </w:rPr>
        <w:t> </w:t>
      </w:r>
      <w:r>
        <w:rPr>
          <w:color w:val="FFFFFF"/>
          <w:w w:val="110"/>
        </w:rPr>
        <w:t>for</w:t>
      </w:r>
      <w:r>
        <w:rPr>
          <w:color w:val="FFFFFF"/>
          <w:spacing w:val="-7"/>
          <w:w w:val="110"/>
        </w:rPr>
        <w:t> </w:t>
      </w:r>
      <w:r>
        <w:rPr>
          <w:color w:val="FFFFFF"/>
          <w:w w:val="110"/>
        </w:rPr>
        <w:t>more</w:t>
      </w:r>
      <w:r>
        <w:rPr>
          <w:color w:val="FFFFFF"/>
          <w:spacing w:val="-7"/>
          <w:w w:val="110"/>
        </w:rPr>
        <w:t> </w:t>
      </w:r>
      <w:r>
        <w:rPr>
          <w:color w:val="FFFFFF"/>
          <w:w w:val="110"/>
        </w:rPr>
        <w:t>information</w:t>
      </w:r>
      <w:r>
        <w:rPr>
          <w:color w:val="FFFFFF"/>
          <w:spacing w:val="-7"/>
          <w:w w:val="110"/>
        </w:rPr>
        <w:t> </w:t>
      </w:r>
      <w:r>
        <w:rPr>
          <w:color w:val="FFFFFF"/>
          <w:w w:val="110"/>
        </w:rPr>
        <w:t>on</w:t>
      </w:r>
      <w:r>
        <w:rPr>
          <w:color w:val="FFFFFF"/>
          <w:spacing w:val="-7"/>
          <w:w w:val="110"/>
        </w:rPr>
        <w:t> </w:t>
      </w:r>
      <w:r>
        <w:rPr>
          <w:color w:val="FFFFFF"/>
          <w:w w:val="110"/>
        </w:rPr>
        <w:t>Texas</w:t>
      </w:r>
      <w:r>
        <w:rPr>
          <w:color w:val="FFFFFF"/>
          <w:spacing w:val="-7"/>
          <w:w w:val="110"/>
        </w:rPr>
        <w:t> </w:t>
      </w:r>
      <w:r>
        <w:rPr>
          <w:color w:val="FFFFFF"/>
          <w:w w:val="110"/>
        </w:rPr>
        <w:t>Rising</w:t>
      </w:r>
      <w:r>
        <w:rPr>
          <w:color w:val="FFFFFF"/>
          <w:spacing w:val="-7"/>
          <w:w w:val="110"/>
        </w:rPr>
        <w:t> </w:t>
      </w:r>
      <w:r>
        <w:rPr>
          <w:color w:val="FFFFFF"/>
          <w:w w:val="110"/>
        </w:rPr>
        <w:t>Star</w:t>
      </w:r>
      <w:r>
        <w:rPr>
          <w:color w:val="FFFFFF"/>
          <w:spacing w:val="-7"/>
          <w:w w:val="110"/>
        </w:rPr>
        <w:t> </w:t>
      </w:r>
      <w:r>
        <w:rPr>
          <w:color w:val="FFFFFF"/>
          <w:w w:val="110"/>
        </w:rPr>
        <w:t>because</w:t>
      </w:r>
      <w:r>
        <w:rPr>
          <w:color w:val="FFFFFF"/>
          <w:spacing w:val="-7"/>
          <w:w w:val="110"/>
        </w:rPr>
        <w:t> </w:t>
      </w:r>
      <w:r>
        <w:rPr>
          <w:color w:val="FFFFFF"/>
          <w:w w:val="110"/>
        </w:rPr>
        <w:t>it’s</w:t>
      </w:r>
      <w:r>
        <w:rPr>
          <w:color w:val="FFFFFF"/>
          <w:spacing w:val="-7"/>
          <w:w w:val="110"/>
        </w:rPr>
        <w:t> </w:t>
      </w:r>
      <w:r>
        <w:rPr>
          <w:color w:val="FFFFFF"/>
          <w:w w:val="110"/>
        </w:rPr>
        <w:t>like,</w:t>
      </w:r>
      <w:r>
        <w:rPr>
          <w:color w:val="FFFFFF"/>
          <w:spacing w:val="-7"/>
          <w:w w:val="110"/>
        </w:rPr>
        <w:t> </w:t>
      </w:r>
      <w:r>
        <w:rPr>
          <w:color w:val="FFFFFF"/>
          <w:w w:val="110"/>
        </w:rPr>
        <w:t>okay,</w:t>
      </w:r>
      <w:r>
        <w:rPr>
          <w:color w:val="FFFFFF"/>
          <w:spacing w:val="-7"/>
          <w:w w:val="110"/>
        </w:rPr>
        <w:t> </w:t>
      </w:r>
      <w:r>
        <w:rPr>
          <w:color w:val="FFFFFF"/>
          <w:w w:val="110"/>
        </w:rPr>
        <w:t>I'm</w:t>
      </w:r>
      <w:r>
        <w:rPr>
          <w:color w:val="FFFFFF"/>
          <w:spacing w:val="-7"/>
          <w:w w:val="110"/>
        </w:rPr>
        <w:t> </w:t>
      </w:r>
      <w:r>
        <w:rPr>
          <w:color w:val="FFFFFF"/>
          <w:w w:val="110"/>
        </w:rPr>
        <w:t>going</w:t>
      </w:r>
      <w:r>
        <w:rPr>
          <w:color w:val="FFFFFF"/>
          <w:spacing w:val="-7"/>
          <w:w w:val="110"/>
        </w:rPr>
        <w:t> </w:t>
      </w:r>
      <w:r>
        <w:rPr>
          <w:color w:val="FFFFFF"/>
          <w:w w:val="110"/>
        </w:rPr>
        <w:t>on [operating]</w:t>
      </w:r>
      <w:r>
        <w:rPr>
          <w:color w:val="FFFFFF"/>
          <w:spacing w:val="-6"/>
          <w:w w:val="110"/>
        </w:rPr>
        <w:t> </w:t>
      </w:r>
      <w:r>
        <w:rPr>
          <w:color w:val="FFFFFF"/>
          <w:w w:val="110"/>
        </w:rPr>
        <w:t>24</w:t>
      </w:r>
      <w:r>
        <w:rPr>
          <w:color w:val="FFFFFF"/>
          <w:spacing w:val="-6"/>
          <w:w w:val="110"/>
        </w:rPr>
        <w:t> </w:t>
      </w:r>
      <w:r>
        <w:rPr>
          <w:color w:val="FFFFFF"/>
          <w:w w:val="110"/>
        </w:rPr>
        <w:t>years.</w:t>
      </w:r>
      <w:r>
        <w:rPr>
          <w:color w:val="FFFFFF"/>
          <w:spacing w:val="-6"/>
          <w:w w:val="110"/>
        </w:rPr>
        <w:t> </w:t>
      </w:r>
      <w:r>
        <w:rPr>
          <w:color w:val="FFFFFF"/>
          <w:w w:val="110"/>
        </w:rPr>
        <w:t>Where</w:t>
      </w:r>
      <w:r>
        <w:rPr>
          <w:color w:val="FFFFFF"/>
          <w:spacing w:val="-6"/>
          <w:w w:val="110"/>
        </w:rPr>
        <w:t> </w:t>
      </w:r>
      <w:r>
        <w:rPr>
          <w:color w:val="FFFFFF"/>
          <w:w w:val="110"/>
        </w:rPr>
        <w:t>were</w:t>
      </w:r>
      <w:r>
        <w:rPr>
          <w:color w:val="FFFFFF"/>
          <w:spacing w:val="-6"/>
          <w:w w:val="110"/>
        </w:rPr>
        <w:t> </w:t>
      </w:r>
      <w:r>
        <w:rPr>
          <w:color w:val="FFFFFF"/>
          <w:w w:val="110"/>
        </w:rPr>
        <w:t>you</w:t>
      </w:r>
      <w:r>
        <w:rPr>
          <w:color w:val="FFFFFF"/>
          <w:spacing w:val="-6"/>
          <w:w w:val="110"/>
        </w:rPr>
        <w:t> </w:t>
      </w:r>
      <w:r>
        <w:rPr>
          <w:color w:val="FFFFFF"/>
          <w:w w:val="110"/>
        </w:rPr>
        <w:t>when</w:t>
      </w:r>
      <w:r>
        <w:rPr>
          <w:color w:val="FFFFFF"/>
          <w:spacing w:val="-6"/>
          <w:w w:val="110"/>
        </w:rPr>
        <w:t> </w:t>
      </w:r>
      <w:r>
        <w:rPr>
          <w:color w:val="FFFFFF"/>
          <w:w w:val="110"/>
        </w:rPr>
        <w:t>I</w:t>
      </w:r>
      <w:r>
        <w:rPr>
          <w:color w:val="FFFFFF"/>
          <w:spacing w:val="-6"/>
          <w:w w:val="110"/>
        </w:rPr>
        <w:t> </w:t>
      </w:r>
      <w:r>
        <w:rPr>
          <w:color w:val="FFFFFF"/>
          <w:w w:val="110"/>
        </w:rPr>
        <w:t>first</w:t>
      </w:r>
      <w:r>
        <w:rPr>
          <w:color w:val="FFFFFF"/>
          <w:spacing w:val="-6"/>
          <w:w w:val="110"/>
        </w:rPr>
        <w:t> </w:t>
      </w:r>
      <w:r>
        <w:rPr>
          <w:color w:val="FFFFFF"/>
          <w:w w:val="110"/>
        </w:rPr>
        <w:t>started?</w:t>
      </w:r>
      <w:r>
        <w:rPr>
          <w:color w:val="FFFFFF"/>
          <w:spacing w:val="-6"/>
          <w:w w:val="110"/>
        </w:rPr>
        <w:t> </w:t>
      </w:r>
      <w:r>
        <w:rPr>
          <w:color w:val="FFFFFF"/>
          <w:w w:val="110"/>
        </w:rPr>
        <w:t>If</w:t>
      </w:r>
      <w:r>
        <w:rPr>
          <w:color w:val="FFFFFF"/>
          <w:spacing w:val="-6"/>
          <w:w w:val="110"/>
        </w:rPr>
        <w:t> </w:t>
      </w:r>
      <w:r>
        <w:rPr>
          <w:color w:val="FFFFFF"/>
          <w:w w:val="110"/>
        </w:rPr>
        <w:t>Texas</w:t>
      </w:r>
      <w:r>
        <w:rPr>
          <w:color w:val="FFFFFF"/>
          <w:spacing w:val="-6"/>
          <w:w w:val="110"/>
        </w:rPr>
        <w:t> </w:t>
      </w:r>
      <w:r>
        <w:rPr>
          <w:color w:val="FFFFFF"/>
          <w:w w:val="110"/>
        </w:rPr>
        <w:t>Rising</w:t>
      </w:r>
      <w:r>
        <w:rPr>
          <w:color w:val="FFFFFF"/>
          <w:spacing w:val="-6"/>
          <w:w w:val="110"/>
        </w:rPr>
        <w:t> </w:t>
      </w:r>
      <w:r>
        <w:rPr>
          <w:color w:val="FFFFFF"/>
          <w:w w:val="110"/>
        </w:rPr>
        <w:t>Star</w:t>
      </w:r>
      <w:r>
        <w:rPr>
          <w:color w:val="FFFFFF"/>
          <w:spacing w:val="-6"/>
          <w:w w:val="110"/>
        </w:rPr>
        <w:t> </w:t>
      </w:r>
      <w:r>
        <w:rPr>
          <w:color w:val="FFFFFF"/>
          <w:w w:val="110"/>
        </w:rPr>
        <w:t>has</w:t>
      </w:r>
      <w:r>
        <w:rPr>
          <w:color w:val="FFFFFF"/>
          <w:spacing w:val="-6"/>
          <w:w w:val="110"/>
        </w:rPr>
        <w:t> </w:t>
      </w:r>
      <w:r>
        <w:rPr>
          <w:color w:val="FFFFFF"/>
          <w:w w:val="110"/>
        </w:rPr>
        <w:t>been</w:t>
      </w:r>
      <w:r>
        <w:rPr>
          <w:color w:val="FFFFFF"/>
          <w:spacing w:val="-6"/>
          <w:w w:val="110"/>
        </w:rPr>
        <w:t> </w:t>
      </w:r>
      <w:r>
        <w:rPr>
          <w:color w:val="FFFFFF"/>
          <w:w w:val="110"/>
        </w:rPr>
        <w:t>around</w:t>
      </w:r>
      <w:r>
        <w:rPr>
          <w:color w:val="FFFFFF"/>
          <w:spacing w:val="-6"/>
          <w:w w:val="110"/>
        </w:rPr>
        <w:t> </w:t>
      </w:r>
      <w:r>
        <w:rPr>
          <w:color w:val="FFFFFF"/>
          <w:w w:val="110"/>
        </w:rPr>
        <w:t>for</w:t>
      </w:r>
      <w:r>
        <w:rPr>
          <w:color w:val="FFFFFF"/>
          <w:spacing w:val="-6"/>
          <w:w w:val="110"/>
        </w:rPr>
        <w:t> </w:t>
      </w:r>
      <w:r>
        <w:rPr>
          <w:color w:val="FFFFFF"/>
          <w:w w:val="110"/>
        </w:rPr>
        <w:t>a</w:t>
      </w:r>
      <w:r>
        <w:rPr>
          <w:color w:val="FFFFFF"/>
          <w:spacing w:val="-6"/>
          <w:w w:val="110"/>
        </w:rPr>
        <w:t> </w:t>
      </w:r>
      <w:r>
        <w:rPr>
          <w:color w:val="FFFFFF"/>
          <w:w w:val="110"/>
        </w:rPr>
        <w:t>very long</w:t>
      </w:r>
      <w:r>
        <w:rPr>
          <w:color w:val="FFFFFF"/>
          <w:spacing w:val="-10"/>
          <w:w w:val="110"/>
        </w:rPr>
        <w:t> </w:t>
      </w:r>
      <w:r>
        <w:rPr>
          <w:color w:val="FFFFFF"/>
          <w:w w:val="110"/>
        </w:rPr>
        <w:t>time,</w:t>
      </w:r>
      <w:r>
        <w:rPr>
          <w:color w:val="FFFFFF"/>
          <w:spacing w:val="-10"/>
          <w:w w:val="110"/>
        </w:rPr>
        <w:t> </w:t>
      </w:r>
      <w:r>
        <w:rPr>
          <w:color w:val="FFFFFF"/>
          <w:w w:val="110"/>
        </w:rPr>
        <w:t>where</w:t>
      </w:r>
      <w:r>
        <w:rPr>
          <w:color w:val="FFFFFF"/>
          <w:spacing w:val="-10"/>
          <w:w w:val="110"/>
        </w:rPr>
        <w:t> </w:t>
      </w:r>
      <w:r>
        <w:rPr>
          <w:color w:val="FFFFFF"/>
          <w:w w:val="110"/>
        </w:rPr>
        <w:t>were</w:t>
      </w:r>
      <w:r>
        <w:rPr>
          <w:color w:val="FFFFFF"/>
          <w:spacing w:val="-10"/>
          <w:w w:val="110"/>
        </w:rPr>
        <w:t> </w:t>
      </w:r>
      <w:r>
        <w:rPr>
          <w:color w:val="FFFFFF"/>
          <w:w w:val="110"/>
        </w:rPr>
        <w:t>you</w:t>
      </w:r>
      <w:r>
        <w:rPr>
          <w:color w:val="FFFFFF"/>
          <w:spacing w:val="-10"/>
          <w:w w:val="110"/>
        </w:rPr>
        <w:t> </w:t>
      </w:r>
      <w:r>
        <w:rPr>
          <w:color w:val="FFFFFF"/>
          <w:w w:val="110"/>
        </w:rPr>
        <w:t>when</w:t>
      </w:r>
      <w:r>
        <w:rPr>
          <w:color w:val="FFFFFF"/>
          <w:spacing w:val="-10"/>
          <w:w w:val="110"/>
        </w:rPr>
        <w:t> </w:t>
      </w:r>
      <w:r>
        <w:rPr>
          <w:color w:val="FFFFFF"/>
          <w:w w:val="110"/>
        </w:rPr>
        <w:t>I</w:t>
      </w:r>
      <w:r>
        <w:rPr>
          <w:color w:val="FFFFFF"/>
          <w:spacing w:val="-10"/>
          <w:w w:val="110"/>
        </w:rPr>
        <w:t> </w:t>
      </w:r>
      <w:r>
        <w:rPr>
          <w:color w:val="FFFFFF"/>
          <w:w w:val="110"/>
        </w:rPr>
        <w:t>first</w:t>
      </w:r>
      <w:r>
        <w:rPr>
          <w:color w:val="FFFFFF"/>
          <w:spacing w:val="-10"/>
          <w:w w:val="110"/>
        </w:rPr>
        <w:t> </w:t>
      </w:r>
      <w:r>
        <w:rPr>
          <w:color w:val="FFFFFF"/>
          <w:w w:val="110"/>
        </w:rPr>
        <w:t>started?</w:t>
      </w:r>
      <w:r>
        <w:rPr>
          <w:color w:val="FFFFFF"/>
          <w:spacing w:val="-10"/>
          <w:w w:val="110"/>
        </w:rPr>
        <w:t> </w:t>
      </w:r>
      <w:r>
        <w:rPr>
          <w:color w:val="FFFFFF"/>
          <w:w w:val="110"/>
        </w:rPr>
        <w:t>How</w:t>
      </w:r>
      <w:r>
        <w:rPr>
          <w:color w:val="FFFFFF"/>
          <w:spacing w:val="-10"/>
          <w:w w:val="110"/>
        </w:rPr>
        <w:t> </w:t>
      </w:r>
      <w:r>
        <w:rPr>
          <w:color w:val="FFFFFF"/>
          <w:w w:val="110"/>
        </w:rPr>
        <w:t>come</w:t>
      </w:r>
      <w:r>
        <w:rPr>
          <w:color w:val="FFFFFF"/>
          <w:spacing w:val="-10"/>
          <w:w w:val="110"/>
        </w:rPr>
        <w:t> </w:t>
      </w:r>
      <w:r>
        <w:rPr>
          <w:color w:val="FFFFFF"/>
          <w:w w:val="110"/>
        </w:rPr>
        <w:t>you</w:t>
      </w:r>
      <w:r>
        <w:rPr>
          <w:color w:val="FFFFFF"/>
          <w:spacing w:val="-10"/>
          <w:w w:val="110"/>
        </w:rPr>
        <w:t> </w:t>
      </w:r>
      <w:r>
        <w:rPr>
          <w:color w:val="FFFFFF"/>
          <w:w w:val="110"/>
        </w:rPr>
        <w:t>didn't</w:t>
      </w:r>
      <w:r>
        <w:rPr>
          <w:color w:val="FFFFFF"/>
          <w:spacing w:val="-10"/>
          <w:w w:val="110"/>
        </w:rPr>
        <w:t> </w:t>
      </w:r>
      <w:r>
        <w:rPr>
          <w:color w:val="FFFFFF"/>
          <w:w w:val="110"/>
        </w:rPr>
        <w:t>give</w:t>
      </w:r>
      <w:r>
        <w:rPr>
          <w:color w:val="FFFFFF"/>
          <w:spacing w:val="-10"/>
          <w:w w:val="110"/>
        </w:rPr>
        <w:t> </w:t>
      </w:r>
      <w:r>
        <w:rPr>
          <w:color w:val="FFFFFF"/>
          <w:w w:val="110"/>
        </w:rPr>
        <w:t>me</w:t>
      </w:r>
      <w:r>
        <w:rPr>
          <w:color w:val="FFFFFF"/>
          <w:spacing w:val="-10"/>
          <w:w w:val="110"/>
        </w:rPr>
        <w:t> </w:t>
      </w:r>
      <w:r>
        <w:rPr>
          <w:color w:val="FFFFFF"/>
          <w:w w:val="110"/>
        </w:rPr>
        <w:t>information</w:t>
      </w:r>
      <w:r>
        <w:rPr>
          <w:color w:val="FFFFFF"/>
          <w:spacing w:val="-10"/>
          <w:w w:val="110"/>
        </w:rPr>
        <w:t> </w:t>
      </w:r>
      <w:r>
        <w:rPr>
          <w:color w:val="FFFFFF"/>
          <w:w w:val="110"/>
        </w:rPr>
        <w:t>or</w:t>
      </w:r>
      <w:r>
        <w:rPr>
          <w:color w:val="FFFFFF"/>
          <w:spacing w:val="-10"/>
          <w:w w:val="110"/>
        </w:rPr>
        <w:t> </w:t>
      </w:r>
      <w:r>
        <w:rPr>
          <w:color w:val="FFFFFF"/>
          <w:w w:val="110"/>
        </w:rPr>
        <w:t>spread</w:t>
      </w:r>
      <w:r>
        <w:rPr>
          <w:color w:val="FFFFFF"/>
          <w:spacing w:val="-10"/>
          <w:w w:val="110"/>
        </w:rPr>
        <w:t> </w:t>
      </w:r>
      <w:r>
        <w:rPr>
          <w:color w:val="FFFFFF"/>
          <w:w w:val="110"/>
        </w:rPr>
        <w:t>out</w:t>
      </w:r>
      <w:r>
        <w:rPr>
          <w:color w:val="FFFFFF"/>
          <w:spacing w:val="-10"/>
          <w:w w:val="110"/>
        </w:rPr>
        <w:t> </w:t>
      </w:r>
      <w:r>
        <w:rPr>
          <w:color w:val="FFFFFF"/>
          <w:w w:val="110"/>
        </w:rPr>
        <w:t>more information</w:t>
      </w:r>
      <w:r>
        <w:rPr>
          <w:color w:val="FFFFFF"/>
          <w:spacing w:val="-6"/>
          <w:w w:val="110"/>
        </w:rPr>
        <w:t> </w:t>
      </w:r>
      <w:r>
        <w:rPr>
          <w:color w:val="FFFFFF"/>
          <w:w w:val="110"/>
        </w:rPr>
        <w:t>about</w:t>
      </w:r>
      <w:r>
        <w:rPr>
          <w:color w:val="FFFFFF"/>
          <w:spacing w:val="-6"/>
          <w:w w:val="110"/>
        </w:rPr>
        <w:t> </w:t>
      </w:r>
      <w:r>
        <w:rPr>
          <w:color w:val="FFFFFF"/>
          <w:w w:val="110"/>
        </w:rPr>
        <w:t>your</w:t>
      </w:r>
      <w:r>
        <w:rPr>
          <w:color w:val="FFFFFF"/>
          <w:spacing w:val="-6"/>
          <w:w w:val="110"/>
        </w:rPr>
        <w:t> </w:t>
      </w:r>
      <w:r>
        <w:rPr>
          <w:color w:val="FFFFFF"/>
          <w:w w:val="110"/>
        </w:rPr>
        <w:t>program?</w:t>
      </w:r>
      <w:r>
        <w:rPr>
          <w:color w:val="FFFFFF"/>
          <w:spacing w:val="-6"/>
          <w:w w:val="110"/>
        </w:rPr>
        <w:t> </w:t>
      </w:r>
      <w:r>
        <w:rPr>
          <w:color w:val="FFFFFF"/>
          <w:w w:val="110"/>
        </w:rPr>
        <w:t>[…]</w:t>
      </w:r>
      <w:r>
        <w:rPr>
          <w:color w:val="FFFFFF"/>
          <w:spacing w:val="-6"/>
          <w:w w:val="110"/>
        </w:rPr>
        <w:t> </w:t>
      </w:r>
      <w:r>
        <w:rPr>
          <w:color w:val="FFFFFF"/>
          <w:w w:val="110"/>
        </w:rPr>
        <w:t>now</w:t>
      </w:r>
      <w:r>
        <w:rPr>
          <w:color w:val="FFFFFF"/>
          <w:spacing w:val="-6"/>
          <w:w w:val="110"/>
        </w:rPr>
        <w:t> </w:t>
      </w:r>
      <w:r>
        <w:rPr>
          <w:color w:val="FFFFFF"/>
          <w:w w:val="110"/>
        </w:rPr>
        <w:t>all</w:t>
      </w:r>
      <w:r>
        <w:rPr>
          <w:color w:val="FFFFFF"/>
          <w:spacing w:val="-6"/>
          <w:w w:val="110"/>
        </w:rPr>
        <w:t> </w:t>
      </w:r>
      <w:r>
        <w:rPr>
          <w:color w:val="FFFFFF"/>
          <w:w w:val="110"/>
        </w:rPr>
        <w:t>of</w:t>
      </w:r>
      <w:r>
        <w:rPr>
          <w:color w:val="FFFFFF"/>
          <w:spacing w:val="-6"/>
          <w:w w:val="110"/>
        </w:rPr>
        <w:t> </w:t>
      </w:r>
      <w:r>
        <w:rPr>
          <w:color w:val="FFFFFF"/>
          <w:w w:val="110"/>
        </w:rPr>
        <w:t>a</w:t>
      </w:r>
      <w:r>
        <w:rPr>
          <w:color w:val="FFFFFF"/>
          <w:spacing w:val="-6"/>
          <w:w w:val="110"/>
        </w:rPr>
        <w:t> </w:t>
      </w:r>
      <w:r>
        <w:rPr>
          <w:color w:val="FFFFFF"/>
          <w:w w:val="110"/>
        </w:rPr>
        <w:t>sudden</w:t>
      </w:r>
      <w:r>
        <w:rPr>
          <w:color w:val="FFFFFF"/>
          <w:spacing w:val="-6"/>
          <w:w w:val="110"/>
        </w:rPr>
        <w:t> </w:t>
      </w:r>
      <w:r>
        <w:rPr>
          <w:color w:val="FFFFFF"/>
          <w:w w:val="110"/>
        </w:rPr>
        <w:t>you</w:t>
      </w:r>
      <w:r>
        <w:rPr>
          <w:color w:val="FFFFFF"/>
          <w:spacing w:val="-6"/>
          <w:w w:val="110"/>
        </w:rPr>
        <w:t> </w:t>
      </w:r>
      <w:r>
        <w:rPr>
          <w:color w:val="FFFFFF"/>
          <w:w w:val="110"/>
        </w:rPr>
        <w:t>know</w:t>
      </w:r>
      <w:r>
        <w:rPr>
          <w:color w:val="FFFFFF"/>
          <w:spacing w:val="-6"/>
          <w:w w:val="110"/>
        </w:rPr>
        <w:t> </w:t>
      </w:r>
      <w:r>
        <w:rPr>
          <w:color w:val="FFFFFF"/>
          <w:w w:val="110"/>
        </w:rPr>
        <w:t>they're</w:t>
      </w:r>
      <w:r>
        <w:rPr>
          <w:color w:val="FFFFFF"/>
          <w:spacing w:val="-6"/>
          <w:w w:val="110"/>
        </w:rPr>
        <w:t> </w:t>
      </w:r>
      <w:r>
        <w:rPr>
          <w:color w:val="FFFFFF"/>
          <w:w w:val="110"/>
        </w:rPr>
        <w:t>pushing</w:t>
      </w:r>
      <w:r>
        <w:rPr>
          <w:color w:val="FFFFFF"/>
          <w:spacing w:val="-6"/>
          <w:w w:val="110"/>
        </w:rPr>
        <w:t> </w:t>
      </w:r>
      <w:r>
        <w:rPr>
          <w:color w:val="FFFFFF"/>
          <w:w w:val="110"/>
        </w:rPr>
        <w:t>it</w:t>
      </w:r>
      <w:r>
        <w:rPr>
          <w:color w:val="FFFFFF"/>
          <w:spacing w:val="-6"/>
          <w:w w:val="110"/>
        </w:rPr>
        <w:t> </w:t>
      </w:r>
      <w:r>
        <w:rPr>
          <w:color w:val="FFFFFF"/>
          <w:w w:val="110"/>
        </w:rPr>
        <w:t>and</w:t>
      </w:r>
      <w:r>
        <w:rPr>
          <w:color w:val="FFFFFF"/>
          <w:spacing w:val="-6"/>
          <w:w w:val="110"/>
        </w:rPr>
        <w:t> </w:t>
      </w:r>
      <w:r>
        <w:rPr>
          <w:color w:val="FFFFFF"/>
          <w:w w:val="110"/>
        </w:rPr>
        <w:t>like</w:t>
      </w:r>
      <w:r>
        <w:rPr>
          <w:color w:val="FFFFFF"/>
          <w:spacing w:val="-6"/>
          <w:w w:val="110"/>
        </w:rPr>
        <w:t> </w:t>
      </w:r>
      <w:r>
        <w:rPr>
          <w:color w:val="FFFFFF"/>
          <w:w w:val="110"/>
        </w:rPr>
        <w:t>I</w:t>
      </w:r>
      <w:r>
        <w:rPr>
          <w:color w:val="FFFFFF"/>
          <w:spacing w:val="-6"/>
          <w:w w:val="110"/>
        </w:rPr>
        <w:t> </w:t>
      </w:r>
      <w:r>
        <w:rPr>
          <w:color w:val="FFFFFF"/>
          <w:w w:val="110"/>
        </w:rPr>
        <w:t>said</w:t>
      </w:r>
      <w:r>
        <w:rPr>
          <w:color w:val="FFFFFF"/>
          <w:spacing w:val="-6"/>
          <w:w w:val="110"/>
        </w:rPr>
        <w:t> </w:t>
      </w:r>
      <w:r>
        <w:rPr>
          <w:color w:val="FFFFFF"/>
          <w:w w:val="110"/>
        </w:rPr>
        <w:t>I</w:t>
      </w:r>
      <w:r>
        <w:rPr>
          <w:color w:val="FFFFFF"/>
          <w:spacing w:val="-6"/>
          <w:w w:val="110"/>
        </w:rPr>
        <w:t> </w:t>
      </w:r>
      <w:r>
        <w:rPr>
          <w:color w:val="FFFFFF"/>
          <w:w w:val="110"/>
        </w:rPr>
        <w:t>never knew</w:t>
      </w:r>
      <w:r>
        <w:rPr>
          <w:color w:val="FFFFFF"/>
          <w:spacing w:val="-1"/>
          <w:w w:val="110"/>
        </w:rPr>
        <w:t> </w:t>
      </w:r>
      <w:r>
        <w:rPr>
          <w:color w:val="FFFFFF"/>
          <w:w w:val="110"/>
        </w:rPr>
        <w:t>anything</w:t>
      </w:r>
      <w:r>
        <w:rPr>
          <w:color w:val="FFFFFF"/>
          <w:spacing w:val="-1"/>
          <w:w w:val="110"/>
        </w:rPr>
        <w:t> </w:t>
      </w:r>
      <w:r>
        <w:rPr>
          <w:color w:val="FFFFFF"/>
          <w:w w:val="110"/>
        </w:rPr>
        <w:t>about</w:t>
      </w:r>
      <w:r>
        <w:rPr>
          <w:color w:val="FFFFFF"/>
          <w:spacing w:val="-1"/>
          <w:w w:val="110"/>
        </w:rPr>
        <w:t> </w:t>
      </w:r>
      <w:r>
        <w:rPr>
          <w:color w:val="FFFFFF"/>
          <w:w w:val="110"/>
        </w:rPr>
        <w:t>the</w:t>
      </w:r>
      <w:r>
        <w:rPr>
          <w:color w:val="FFFFFF"/>
          <w:spacing w:val="-1"/>
          <w:w w:val="110"/>
        </w:rPr>
        <w:t> </w:t>
      </w:r>
      <w:r>
        <w:rPr>
          <w:color w:val="FFFFFF"/>
          <w:w w:val="110"/>
        </w:rPr>
        <w:t>program,</w:t>
      </w:r>
      <w:r>
        <w:rPr>
          <w:color w:val="FFFFFF"/>
          <w:spacing w:val="-1"/>
          <w:w w:val="110"/>
        </w:rPr>
        <w:t> </w:t>
      </w:r>
      <w:r>
        <w:rPr>
          <w:color w:val="FFFFFF"/>
          <w:w w:val="110"/>
        </w:rPr>
        <w:t>it</w:t>
      </w:r>
      <w:r>
        <w:rPr>
          <w:color w:val="FFFFFF"/>
          <w:spacing w:val="-1"/>
          <w:w w:val="110"/>
        </w:rPr>
        <w:t> </w:t>
      </w:r>
      <w:r>
        <w:rPr>
          <w:color w:val="FFFFFF"/>
          <w:w w:val="110"/>
        </w:rPr>
        <w:t>hasn't</w:t>
      </w:r>
      <w:r>
        <w:rPr>
          <w:color w:val="FFFFFF"/>
          <w:spacing w:val="-1"/>
          <w:w w:val="110"/>
        </w:rPr>
        <w:t> </w:t>
      </w:r>
      <w:r>
        <w:rPr>
          <w:color w:val="FFFFFF"/>
          <w:w w:val="110"/>
        </w:rPr>
        <w:t>been</w:t>
      </w:r>
      <w:r>
        <w:rPr>
          <w:color w:val="FFFFFF"/>
          <w:spacing w:val="-1"/>
          <w:w w:val="110"/>
        </w:rPr>
        <w:t> </w:t>
      </w:r>
      <w:r>
        <w:rPr>
          <w:color w:val="FFFFFF"/>
          <w:w w:val="110"/>
        </w:rPr>
        <w:t>but</w:t>
      </w:r>
      <w:r>
        <w:rPr>
          <w:color w:val="FFFFFF"/>
          <w:spacing w:val="-1"/>
          <w:w w:val="110"/>
        </w:rPr>
        <w:t> </w:t>
      </w:r>
      <w:r>
        <w:rPr>
          <w:color w:val="FFFFFF"/>
          <w:w w:val="110"/>
        </w:rPr>
        <w:t>probably</w:t>
      </w:r>
      <w:r>
        <w:rPr>
          <w:color w:val="FFFFFF"/>
          <w:spacing w:val="-1"/>
          <w:w w:val="110"/>
        </w:rPr>
        <w:t> </w:t>
      </w:r>
      <w:r>
        <w:rPr>
          <w:color w:val="FFFFFF"/>
          <w:w w:val="110"/>
        </w:rPr>
        <w:t>less,</w:t>
      </w:r>
      <w:r>
        <w:rPr>
          <w:color w:val="FFFFFF"/>
          <w:spacing w:val="-1"/>
          <w:w w:val="110"/>
        </w:rPr>
        <w:t> </w:t>
      </w:r>
      <w:r>
        <w:rPr>
          <w:color w:val="FFFFFF"/>
          <w:w w:val="110"/>
        </w:rPr>
        <w:t>what</w:t>
      </w:r>
      <w:r>
        <w:rPr>
          <w:color w:val="FFFFFF"/>
          <w:spacing w:val="-1"/>
          <w:w w:val="110"/>
        </w:rPr>
        <w:t> </w:t>
      </w:r>
      <w:r>
        <w:rPr>
          <w:color w:val="FFFFFF"/>
          <w:w w:val="110"/>
        </w:rPr>
        <w:t>maybe</w:t>
      </w:r>
      <w:r>
        <w:rPr>
          <w:color w:val="FFFFFF"/>
          <w:spacing w:val="-1"/>
          <w:w w:val="110"/>
        </w:rPr>
        <w:t> </w:t>
      </w:r>
      <w:r>
        <w:rPr>
          <w:color w:val="FFFFFF"/>
          <w:w w:val="110"/>
        </w:rPr>
        <w:t>like</w:t>
      </w:r>
      <w:r>
        <w:rPr>
          <w:color w:val="FFFFFF"/>
          <w:spacing w:val="-1"/>
          <w:w w:val="110"/>
        </w:rPr>
        <w:t> </w:t>
      </w:r>
      <w:r>
        <w:rPr>
          <w:color w:val="FFFFFF"/>
          <w:w w:val="110"/>
        </w:rPr>
        <w:t>the</w:t>
      </w:r>
      <w:r>
        <w:rPr>
          <w:color w:val="FFFFFF"/>
          <w:spacing w:val="-1"/>
          <w:w w:val="110"/>
        </w:rPr>
        <w:t> </w:t>
      </w:r>
      <w:r>
        <w:rPr>
          <w:color w:val="FFFFFF"/>
          <w:w w:val="110"/>
        </w:rPr>
        <w:t>last</w:t>
      </w:r>
      <w:r>
        <w:rPr>
          <w:color w:val="FFFFFF"/>
          <w:spacing w:val="-1"/>
          <w:w w:val="110"/>
        </w:rPr>
        <w:t> </w:t>
      </w:r>
      <w:r>
        <w:rPr>
          <w:color w:val="FFFFFF"/>
          <w:w w:val="110"/>
        </w:rPr>
        <w:t>five</w:t>
      </w:r>
      <w:r>
        <w:rPr>
          <w:color w:val="FFFFFF"/>
          <w:spacing w:val="-1"/>
          <w:w w:val="110"/>
        </w:rPr>
        <w:t> </w:t>
      </w:r>
      <w:r>
        <w:rPr>
          <w:color w:val="FFFFFF"/>
          <w:w w:val="110"/>
        </w:rPr>
        <w:t>years,</w:t>
      </w:r>
      <w:r>
        <w:rPr>
          <w:color w:val="FFFFFF"/>
          <w:spacing w:val="-1"/>
          <w:w w:val="110"/>
        </w:rPr>
        <w:t> </w:t>
      </w:r>
      <w:r>
        <w:rPr>
          <w:color w:val="FFFFFF"/>
          <w:w w:val="110"/>
        </w:rPr>
        <w:t>that</w:t>
      </w:r>
      <w:r>
        <w:rPr>
          <w:color w:val="FFFFFF"/>
          <w:spacing w:val="-1"/>
          <w:w w:val="110"/>
        </w:rPr>
        <w:t> </w:t>
      </w:r>
      <w:r>
        <w:rPr>
          <w:color w:val="FFFFFF"/>
          <w:w w:val="110"/>
        </w:rPr>
        <w:t>I just</w:t>
      </w:r>
      <w:r>
        <w:rPr>
          <w:color w:val="FFFFFF"/>
          <w:spacing w:val="-1"/>
          <w:w w:val="110"/>
        </w:rPr>
        <w:t> </w:t>
      </w:r>
      <w:r>
        <w:rPr>
          <w:color w:val="FFFFFF"/>
          <w:w w:val="110"/>
        </w:rPr>
        <w:t>barely</w:t>
      </w:r>
      <w:r>
        <w:rPr>
          <w:color w:val="FFFFFF"/>
          <w:spacing w:val="-1"/>
          <w:w w:val="110"/>
        </w:rPr>
        <w:t> </w:t>
      </w:r>
      <w:r>
        <w:rPr>
          <w:color w:val="FFFFFF"/>
          <w:w w:val="110"/>
        </w:rPr>
        <w:t>found</w:t>
      </w:r>
      <w:r>
        <w:rPr>
          <w:color w:val="FFFFFF"/>
          <w:spacing w:val="-1"/>
          <w:w w:val="110"/>
        </w:rPr>
        <w:t> </w:t>
      </w:r>
      <w:r>
        <w:rPr>
          <w:color w:val="FFFFFF"/>
          <w:w w:val="110"/>
        </w:rPr>
        <w:t>out</w:t>
      </w:r>
      <w:r>
        <w:rPr>
          <w:color w:val="FFFFFF"/>
          <w:spacing w:val="-1"/>
          <w:w w:val="110"/>
        </w:rPr>
        <w:t> </w:t>
      </w:r>
      <w:r>
        <w:rPr>
          <w:color w:val="FFFFFF"/>
          <w:w w:val="110"/>
        </w:rPr>
        <w:t>about</w:t>
      </w:r>
      <w:r>
        <w:rPr>
          <w:color w:val="FFFFFF"/>
          <w:spacing w:val="-1"/>
          <w:w w:val="110"/>
        </w:rPr>
        <w:t> </w:t>
      </w:r>
      <w:r>
        <w:rPr>
          <w:color w:val="FFFFFF"/>
          <w:w w:val="110"/>
        </w:rPr>
        <w:t>the</w:t>
      </w:r>
      <w:r>
        <w:rPr>
          <w:color w:val="FFFFFF"/>
          <w:spacing w:val="-1"/>
          <w:w w:val="110"/>
        </w:rPr>
        <w:t> </w:t>
      </w:r>
      <w:r>
        <w:rPr>
          <w:color w:val="FFFFFF"/>
          <w:w w:val="110"/>
        </w:rPr>
        <w:t>program.</w:t>
      </w:r>
      <w:r>
        <w:rPr>
          <w:color w:val="FFFFFF"/>
          <w:spacing w:val="-1"/>
          <w:w w:val="110"/>
        </w:rPr>
        <w:t> </w:t>
      </w:r>
      <w:r>
        <w:rPr>
          <w:color w:val="FFFFFF"/>
          <w:w w:val="110"/>
        </w:rPr>
        <w:t>[Before</w:t>
      </w:r>
      <w:r>
        <w:rPr>
          <w:color w:val="FFFFFF"/>
          <w:spacing w:val="-1"/>
          <w:w w:val="110"/>
        </w:rPr>
        <w:t> </w:t>
      </w:r>
      <w:r>
        <w:rPr>
          <w:color w:val="FFFFFF"/>
          <w:w w:val="110"/>
        </w:rPr>
        <w:t>that]</w:t>
      </w:r>
      <w:r>
        <w:rPr>
          <w:color w:val="FFFFFF"/>
          <w:spacing w:val="-1"/>
          <w:w w:val="110"/>
        </w:rPr>
        <w:t> </w:t>
      </w:r>
      <w:r>
        <w:rPr>
          <w:color w:val="FFFFFF"/>
          <w:w w:val="110"/>
        </w:rPr>
        <w:t>I</w:t>
      </w:r>
      <w:r>
        <w:rPr>
          <w:color w:val="FFFFFF"/>
          <w:spacing w:val="-1"/>
          <w:w w:val="110"/>
        </w:rPr>
        <w:t> </w:t>
      </w:r>
      <w:r>
        <w:rPr>
          <w:color w:val="FFFFFF"/>
          <w:w w:val="110"/>
        </w:rPr>
        <w:t>didn't</w:t>
      </w:r>
      <w:r>
        <w:rPr>
          <w:color w:val="FFFFFF"/>
          <w:spacing w:val="-1"/>
          <w:w w:val="110"/>
        </w:rPr>
        <w:t> </w:t>
      </w:r>
      <w:r>
        <w:rPr>
          <w:color w:val="FFFFFF"/>
          <w:w w:val="110"/>
        </w:rPr>
        <w:t>know</w:t>
      </w:r>
      <w:r>
        <w:rPr>
          <w:color w:val="FFFFFF"/>
          <w:spacing w:val="-1"/>
          <w:w w:val="110"/>
        </w:rPr>
        <w:t> </w:t>
      </w:r>
      <w:r>
        <w:rPr>
          <w:color w:val="FFFFFF"/>
          <w:w w:val="110"/>
        </w:rPr>
        <w:t>anything</w:t>
      </w:r>
      <w:r>
        <w:rPr>
          <w:color w:val="FFFFFF"/>
          <w:spacing w:val="-1"/>
          <w:w w:val="110"/>
        </w:rPr>
        <w:t> </w:t>
      </w:r>
      <w:r>
        <w:rPr>
          <w:color w:val="FFFFFF"/>
          <w:w w:val="110"/>
        </w:rPr>
        <w:t>about</w:t>
      </w:r>
      <w:r>
        <w:rPr>
          <w:color w:val="FFFFFF"/>
          <w:spacing w:val="-1"/>
          <w:w w:val="110"/>
        </w:rPr>
        <w:t> </w:t>
      </w:r>
      <w:r>
        <w:rPr>
          <w:color w:val="FFFFFF"/>
          <w:w w:val="110"/>
        </w:rPr>
        <w:t>it.”</w:t>
      </w:r>
    </w:p>
    <w:p>
      <w:pPr>
        <w:pStyle w:val="BodyText"/>
        <w:spacing w:before="41"/>
      </w:pPr>
    </w:p>
    <w:p>
      <w:pPr>
        <w:pStyle w:val="BodyText"/>
        <w:spacing w:line="288" w:lineRule="auto"/>
        <w:ind w:left="390" w:right="410"/>
      </w:pPr>
      <w:r>
        <w:rPr>
          <w:color w:val="FFFFFF"/>
          <w:w w:val="110"/>
        </w:rPr>
        <w:t>“In</w:t>
      </w:r>
      <w:r>
        <w:rPr>
          <w:color w:val="FFFFFF"/>
          <w:spacing w:val="-7"/>
          <w:w w:val="110"/>
        </w:rPr>
        <w:t> </w:t>
      </w:r>
      <w:r>
        <w:rPr>
          <w:color w:val="FFFFFF"/>
          <w:w w:val="110"/>
        </w:rPr>
        <w:t>public</w:t>
      </w:r>
      <w:r>
        <w:rPr>
          <w:color w:val="FFFFFF"/>
          <w:spacing w:val="-7"/>
          <w:w w:val="110"/>
        </w:rPr>
        <w:t> </w:t>
      </w:r>
      <w:r>
        <w:rPr>
          <w:color w:val="FFFFFF"/>
          <w:w w:val="110"/>
        </w:rPr>
        <w:t>charter</w:t>
      </w:r>
      <w:r>
        <w:rPr>
          <w:color w:val="FFFFFF"/>
          <w:spacing w:val="-7"/>
          <w:w w:val="110"/>
        </w:rPr>
        <w:t> </w:t>
      </w:r>
      <w:r>
        <w:rPr>
          <w:color w:val="FFFFFF"/>
          <w:w w:val="110"/>
        </w:rPr>
        <w:t>schools</w:t>
      </w:r>
      <w:r>
        <w:rPr>
          <w:color w:val="FFFFFF"/>
          <w:spacing w:val="-7"/>
          <w:w w:val="110"/>
        </w:rPr>
        <w:t> </w:t>
      </w:r>
      <w:r>
        <w:rPr>
          <w:color w:val="FFFFFF"/>
          <w:w w:val="110"/>
        </w:rPr>
        <w:t>like</w:t>
      </w:r>
      <w:r>
        <w:rPr>
          <w:color w:val="FFFFFF"/>
          <w:spacing w:val="-7"/>
          <w:w w:val="110"/>
        </w:rPr>
        <w:t> </w:t>
      </w:r>
      <w:r>
        <w:rPr>
          <w:color w:val="FFFFFF"/>
          <w:w w:val="110"/>
        </w:rPr>
        <w:t>ours,</w:t>
      </w:r>
      <w:r>
        <w:rPr>
          <w:color w:val="FFFFFF"/>
          <w:spacing w:val="-7"/>
          <w:w w:val="110"/>
        </w:rPr>
        <w:t> </w:t>
      </w:r>
      <w:r>
        <w:rPr>
          <w:color w:val="FFFFFF"/>
          <w:w w:val="110"/>
        </w:rPr>
        <w:t>we</w:t>
      </w:r>
      <w:r>
        <w:rPr>
          <w:color w:val="FFFFFF"/>
          <w:spacing w:val="-7"/>
          <w:w w:val="110"/>
        </w:rPr>
        <w:t> </w:t>
      </w:r>
      <w:r>
        <w:rPr>
          <w:color w:val="FFFFFF"/>
          <w:w w:val="110"/>
        </w:rPr>
        <w:t>must</w:t>
      </w:r>
      <w:r>
        <w:rPr>
          <w:color w:val="FFFFFF"/>
          <w:spacing w:val="-7"/>
          <w:w w:val="110"/>
        </w:rPr>
        <w:t> </w:t>
      </w:r>
      <w:r>
        <w:rPr>
          <w:color w:val="FFFFFF"/>
          <w:w w:val="110"/>
        </w:rPr>
        <w:t>have</w:t>
      </w:r>
      <w:r>
        <w:rPr>
          <w:color w:val="FFFFFF"/>
          <w:spacing w:val="-7"/>
          <w:w w:val="110"/>
        </w:rPr>
        <w:t> </w:t>
      </w:r>
      <w:r>
        <w:rPr>
          <w:color w:val="FFFFFF"/>
          <w:w w:val="110"/>
        </w:rPr>
        <w:t>a</w:t>
      </w:r>
      <w:r>
        <w:rPr>
          <w:color w:val="FFFFFF"/>
          <w:spacing w:val="-7"/>
          <w:w w:val="110"/>
        </w:rPr>
        <w:t> </w:t>
      </w:r>
      <w:r>
        <w:rPr>
          <w:color w:val="FFFFFF"/>
          <w:w w:val="110"/>
        </w:rPr>
        <w:t>partner</w:t>
      </w:r>
      <w:r>
        <w:rPr>
          <w:color w:val="FFFFFF"/>
          <w:spacing w:val="-7"/>
          <w:w w:val="110"/>
        </w:rPr>
        <w:t> </w:t>
      </w:r>
      <w:r>
        <w:rPr>
          <w:color w:val="FFFFFF"/>
          <w:w w:val="110"/>
        </w:rPr>
        <w:t>to</w:t>
      </w:r>
      <w:r>
        <w:rPr>
          <w:color w:val="FFFFFF"/>
          <w:spacing w:val="-7"/>
          <w:w w:val="110"/>
        </w:rPr>
        <w:t> </w:t>
      </w:r>
      <w:r>
        <w:rPr>
          <w:color w:val="FFFFFF"/>
          <w:w w:val="110"/>
        </w:rPr>
        <w:t>apply</w:t>
      </w:r>
      <w:r>
        <w:rPr>
          <w:color w:val="FFFFFF"/>
          <w:spacing w:val="-7"/>
          <w:w w:val="110"/>
        </w:rPr>
        <w:t> </w:t>
      </w:r>
      <w:r>
        <w:rPr>
          <w:color w:val="FFFFFF"/>
          <w:w w:val="110"/>
        </w:rPr>
        <w:t>for</w:t>
      </w:r>
      <w:r>
        <w:rPr>
          <w:color w:val="FFFFFF"/>
          <w:spacing w:val="-7"/>
          <w:w w:val="110"/>
        </w:rPr>
        <w:t> </w:t>
      </w:r>
      <w:r>
        <w:rPr>
          <w:color w:val="FFFFFF"/>
          <w:w w:val="110"/>
        </w:rPr>
        <w:t>pre-K3</w:t>
      </w:r>
      <w:r>
        <w:rPr>
          <w:color w:val="FFFFFF"/>
          <w:spacing w:val="-7"/>
          <w:w w:val="110"/>
        </w:rPr>
        <w:t> </w:t>
      </w:r>
      <w:r>
        <w:rPr>
          <w:color w:val="FFFFFF"/>
          <w:w w:val="110"/>
        </w:rPr>
        <w:t>YO</w:t>
      </w:r>
      <w:r>
        <w:rPr>
          <w:color w:val="FFFFFF"/>
          <w:spacing w:val="-7"/>
          <w:w w:val="110"/>
        </w:rPr>
        <w:t> </w:t>
      </w:r>
      <w:r>
        <w:rPr>
          <w:color w:val="FFFFFF"/>
          <w:w w:val="110"/>
        </w:rPr>
        <w:t>programs</w:t>
      </w:r>
      <w:r>
        <w:rPr>
          <w:color w:val="FFFFFF"/>
          <w:spacing w:val="-7"/>
          <w:w w:val="110"/>
        </w:rPr>
        <w:t> </w:t>
      </w:r>
      <w:r>
        <w:rPr>
          <w:color w:val="FFFFFF"/>
          <w:w w:val="110"/>
        </w:rPr>
        <w:t>because</w:t>
      </w:r>
      <w:r>
        <w:rPr>
          <w:color w:val="FFFFFF"/>
          <w:spacing w:val="-7"/>
          <w:w w:val="110"/>
        </w:rPr>
        <w:t> </w:t>
      </w:r>
      <w:r>
        <w:rPr>
          <w:color w:val="FFFFFF"/>
          <w:w w:val="110"/>
        </w:rPr>
        <w:t>we cannot</w:t>
      </w:r>
      <w:r>
        <w:rPr>
          <w:color w:val="FFFFFF"/>
          <w:spacing w:val="-10"/>
          <w:w w:val="110"/>
        </w:rPr>
        <w:t> </w:t>
      </w:r>
      <w:r>
        <w:rPr>
          <w:color w:val="FFFFFF"/>
          <w:w w:val="110"/>
        </w:rPr>
        <w:t>serve</w:t>
      </w:r>
      <w:r>
        <w:rPr>
          <w:color w:val="FFFFFF"/>
          <w:spacing w:val="-10"/>
          <w:w w:val="110"/>
        </w:rPr>
        <w:t> </w:t>
      </w:r>
      <w:r>
        <w:rPr>
          <w:color w:val="FFFFFF"/>
          <w:w w:val="110"/>
        </w:rPr>
        <w:t>pre-K3</w:t>
      </w:r>
      <w:r>
        <w:rPr>
          <w:color w:val="FFFFFF"/>
          <w:spacing w:val="-10"/>
          <w:w w:val="110"/>
        </w:rPr>
        <w:t> </w:t>
      </w:r>
      <w:r>
        <w:rPr>
          <w:color w:val="FFFFFF"/>
          <w:w w:val="110"/>
        </w:rPr>
        <w:t>YO</w:t>
      </w:r>
      <w:r>
        <w:rPr>
          <w:color w:val="FFFFFF"/>
          <w:spacing w:val="-10"/>
          <w:w w:val="110"/>
        </w:rPr>
        <w:t> </w:t>
      </w:r>
      <w:r>
        <w:rPr>
          <w:color w:val="FFFFFF"/>
          <w:w w:val="110"/>
        </w:rPr>
        <w:t>students</w:t>
      </w:r>
      <w:r>
        <w:rPr>
          <w:color w:val="FFFFFF"/>
          <w:spacing w:val="-10"/>
          <w:w w:val="110"/>
        </w:rPr>
        <w:t> </w:t>
      </w:r>
      <w:r>
        <w:rPr>
          <w:color w:val="FFFFFF"/>
          <w:w w:val="110"/>
        </w:rPr>
        <w:t>independently.</w:t>
      </w:r>
      <w:r>
        <w:rPr>
          <w:color w:val="FFFFFF"/>
          <w:spacing w:val="-10"/>
          <w:w w:val="110"/>
        </w:rPr>
        <w:t> </w:t>
      </w:r>
      <w:r>
        <w:rPr>
          <w:color w:val="FFFFFF"/>
          <w:w w:val="110"/>
        </w:rPr>
        <w:t>This</w:t>
      </w:r>
      <w:r>
        <w:rPr>
          <w:color w:val="FFFFFF"/>
          <w:spacing w:val="-10"/>
          <w:w w:val="110"/>
        </w:rPr>
        <w:t> </w:t>
      </w:r>
      <w:r>
        <w:rPr>
          <w:color w:val="FFFFFF"/>
          <w:w w:val="110"/>
        </w:rPr>
        <w:t>is</w:t>
      </w:r>
      <w:r>
        <w:rPr>
          <w:color w:val="FFFFFF"/>
          <w:spacing w:val="-10"/>
          <w:w w:val="110"/>
        </w:rPr>
        <w:t> </w:t>
      </w:r>
      <w:r>
        <w:rPr>
          <w:color w:val="FFFFFF"/>
          <w:w w:val="110"/>
        </w:rPr>
        <w:t>because,</w:t>
      </w:r>
      <w:r>
        <w:rPr>
          <w:color w:val="FFFFFF"/>
          <w:spacing w:val="-10"/>
          <w:w w:val="110"/>
        </w:rPr>
        <w:t> </w:t>
      </w:r>
      <w:r>
        <w:rPr>
          <w:color w:val="FFFFFF"/>
          <w:w w:val="110"/>
        </w:rPr>
        <w:t>for</w:t>
      </w:r>
      <w:r>
        <w:rPr>
          <w:color w:val="FFFFFF"/>
          <w:spacing w:val="-10"/>
          <w:w w:val="110"/>
        </w:rPr>
        <w:t> </w:t>
      </w:r>
      <w:r>
        <w:rPr>
          <w:color w:val="FFFFFF"/>
          <w:w w:val="110"/>
        </w:rPr>
        <w:t>pre-K3</w:t>
      </w:r>
      <w:r>
        <w:rPr>
          <w:color w:val="FFFFFF"/>
          <w:spacing w:val="-10"/>
          <w:w w:val="110"/>
        </w:rPr>
        <w:t> </w:t>
      </w:r>
      <w:r>
        <w:rPr>
          <w:color w:val="FFFFFF"/>
          <w:w w:val="110"/>
        </w:rPr>
        <w:t>YO,</w:t>
      </w:r>
      <w:r>
        <w:rPr>
          <w:color w:val="FFFFFF"/>
          <w:spacing w:val="-10"/>
          <w:w w:val="110"/>
        </w:rPr>
        <w:t> </w:t>
      </w:r>
      <w:r>
        <w:rPr>
          <w:color w:val="FFFFFF"/>
          <w:w w:val="110"/>
        </w:rPr>
        <w:t>you</w:t>
      </w:r>
      <w:r>
        <w:rPr>
          <w:color w:val="FFFFFF"/>
          <w:spacing w:val="-10"/>
          <w:w w:val="110"/>
        </w:rPr>
        <w:t> </w:t>
      </w:r>
      <w:r>
        <w:rPr>
          <w:color w:val="FFFFFF"/>
          <w:w w:val="110"/>
        </w:rPr>
        <w:t>are</w:t>
      </w:r>
      <w:r>
        <w:rPr>
          <w:color w:val="FFFFFF"/>
          <w:spacing w:val="-10"/>
          <w:w w:val="110"/>
        </w:rPr>
        <w:t> </w:t>
      </w:r>
      <w:r>
        <w:rPr>
          <w:color w:val="FFFFFF"/>
          <w:w w:val="110"/>
        </w:rPr>
        <w:t>required</w:t>
      </w:r>
      <w:r>
        <w:rPr>
          <w:color w:val="FFFFFF"/>
          <w:spacing w:val="-10"/>
          <w:w w:val="110"/>
        </w:rPr>
        <w:t> </w:t>
      </w:r>
      <w:r>
        <w:rPr>
          <w:color w:val="FFFFFF"/>
          <w:w w:val="110"/>
        </w:rPr>
        <w:t>to</w:t>
      </w:r>
      <w:r>
        <w:rPr>
          <w:color w:val="FFFFFF"/>
          <w:spacing w:val="-10"/>
          <w:w w:val="110"/>
        </w:rPr>
        <w:t> </w:t>
      </w:r>
      <w:r>
        <w:rPr>
          <w:color w:val="FFFFFF"/>
          <w:w w:val="110"/>
        </w:rPr>
        <w:t>have</w:t>
      </w:r>
      <w:r>
        <w:rPr>
          <w:color w:val="FFFFFF"/>
          <w:spacing w:val="-10"/>
          <w:w w:val="110"/>
        </w:rPr>
        <w:t> </w:t>
      </w:r>
      <w:r>
        <w:rPr>
          <w:color w:val="FFFFFF"/>
          <w:w w:val="110"/>
        </w:rPr>
        <w:t>a partner</w:t>
      </w:r>
      <w:r>
        <w:rPr>
          <w:color w:val="FFFFFF"/>
          <w:spacing w:val="-5"/>
          <w:w w:val="110"/>
        </w:rPr>
        <w:t> </w:t>
      </w:r>
      <w:r>
        <w:rPr>
          <w:color w:val="FFFFFF"/>
          <w:w w:val="110"/>
        </w:rPr>
        <w:t>under</w:t>
      </w:r>
      <w:r>
        <w:rPr>
          <w:color w:val="FFFFFF"/>
          <w:spacing w:val="-5"/>
          <w:w w:val="110"/>
        </w:rPr>
        <w:t> </w:t>
      </w:r>
      <w:r>
        <w:rPr>
          <w:color w:val="FFFFFF"/>
          <w:w w:val="110"/>
        </w:rPr>
        <w:t>the</w:t>
      </w:r>
      <w:r>
        <w:rPr>
          <w:color w:val="FFFFFF"/>
          <w:spacing w:val="-5"/>
          <w:w w:val="110"/>
        </w:rPr>
        <w:t> </w:t>
      </w:r>
      <w:r>
        <w:rPr>
          <w:color w:val="FFFFFF"/>
          <w:w w:val="110"/>
        </w:rPr>
        <w:t>Texas</w:t>
      </w:r>
      <w:r>
        <w:rPr>
          <w:color w:val="FFFFFF"/>
          <w:spacing w:val="-5"/>
          <w:w w:val="110"/>
        </w:rPr>
        <w:t> </w:t>
      </w:r>
      <w:r>
        <w:rPr>
          <w:color w:val="FFFFFF"/>
          <w:w w:val="110"/>
        </w:rPr>
        <w:t>Workforce</w:t>
      </w:r>
      <w:r>
        <w:rPr>
          <w:color w:val="FFFFFF"/>
          <w:spacing w:val="-5"/>
          <w:w w:val="110"/>
        </w:rPr>
        <w:t> </w:t>
      </w:r>
      <w:r>
        <w:rPr>
          <w:color w:val="FFFFFF"/>
          <w:w w:val="110"/>
        </w:rPr>
        <w:t>Commission.</w:t>
      </w:r>
      <w:r>
        <w:rPr>
          <w:color w:val="FFFFFF"/>
          <w:spacing w:val="-5"/>
          <w:w w:val="110"/>
        </w:rPr>
        <w:t> </w:t>
      </w:r>
      <w:r>
        <w:rPr>
          <w:color w:val="FFFFFF"/>
          <w:w w:val="110"/>
        </w:rPr>
        <w:t>Public</w:t>
      </w:r>
      <w:r>
        <w:rPr>
          <w:color w:val="FFFFFF"/>
          <w:spacing w:val="-5"/>
          <w:w w:val="110"/>
        </w:rPr>
        <w:t> </w:t>
      </w:r>
      <w:r>
        <w:rPr>
          <w:color w:val="FFFFFF"/>
          <w:w w:val="110"/>
        </w:rPr>
        <w:t>schools</w:t>
      </w:r>
      <w:r>
        <w:rPr>
          <w:color w:val="FFFFFF"/>
          <w:spacing w:val="-5"/>
          <w:w w:val="110"/>
        </w:rPr>
        <w:t> </w:t>
      </w:r>
      <w:r>
        <w:rPr>
          <w:color w:val="FFFFFF"/>
          <w:w w:val="110"/>
        </w:rPr>
        <w:t>operate</w:t>
      </w:r>
      <w:r>
        <w:rPr>
          <w:color w:val="FFFFFF"/>
          <w:spacing w:val="-5"/>
          <w:w w:val="110"/>
        </w:rPr>
        <w:t> </w:t>
      </w:r>
      <w:r>
        <w:rPr>
          <w:color w:val="FFFFFF"/>
          <w:w w:val="110"/>
        </w:rPr>
        <w:t>under</w:t>
      </w:r>
      <w:r>
        <w:rPr>
          <w:color w:val="FFFFFF"/>
          <w:spacing w:val="-5"/>
          <w:w w:val="110"/>
        </w:rPr>
        <w:t> </w:t>
      </w:r>
      <w:r>
        <w:rPr>
          <w:color w:val="FFFFFF"/>
          <w:w w:val="110"/>
        </w:rPr>
        <w:t>the</w:t>
      </w:r>
      <w:r>
        <w:rPr>
          <w:color w:val="FFFFFF"/>
          <w:spacing w:val="-5"/>
          <w:w w:val="110"/>
        </w:rPr>
        <w:t> </w:t>
      </w:r>
      <w:r>
        <w:rPr>
          <w:color w:val="FFFFFF"/>
          <w:w w:val="110"/>
        </w:rPr>
        <w:t>Texas</w:t>
      </w:r>
      <w:r>
        <w:rPr>
          <w:color w:val="FFFFFF"/>
          <w:spacing w:val="-5"/>
          <w:w w:val="110"/>
        </w:rPr>
        <w:t> </w:t>
      </w:r>
      <w:r>
        <w:rPr>
          <w:color w:val="FFFFFF"/>
          <w:w w:val="110"/>
        </w:rPr>
        <w:t>Education</w:t>
      </w:r>
      <w:r>
        <w:rPr>
          <w:color w:val="FFFFFF"/>
          <w:spacing w:val="-5"/>
          <w:w w:val="110"/>
        </w:rPr>
        <w:t> </w:t>
      </w:r>
      <w:r>
        <w:rPr>
          <w:color w:val="FFFFFF"/>
          <w:w w:val="110"/>
        </w:rPr>
        <w:t>Agency, which</w:t>
      </w:r>
      <w:r>
        <w:rPr>
          <w:color w:val="FFFFFF"/>
          <w:spacing w:val="-17"/>
          <w:w w:val="110"/>
        </w:rPr>
        <w:t> </w:t>
      </w:r>
      <w:r>
        <w:rPr>
          <w:color w:val="FFFFFF"/>
          <w:w w:val="110"/>
        </w:rPr>
        <w:t>means</w:t>
      </w:r>
      <w:r>
        <w:rPr>
          <w:color w:val="FFFFFF"/>
          <w:spacing w:val="-17"/>
          <w:w w:val="110"/>
        </w:rPr>
        <w:t> </w:t>
      </w:r>
      <w:r>
        <w:rPr>
          <w:color w:val="FFFFFF"/>
          <w:w w:val="110"/>
        </w:rPr>
        <w:t>we</w:t>
      </w:r>
      <w:r>
        <w:rPr>
          <w:color w:val="FFFFFF"/>
          <w:spacing w:val="-17"/>
          <w:w w:val="110"/>
        </w:rPr>
        <w:t> </w:t>
      </w:r>
      <w:r>
        <w:rPr>
          <w:color w:val="FFFFFF"/>
          <w:w w:val="110"/>
        </w:rPr>
        <w:t>cannot</w:t>
      </w:r>
      <w:r>
        <w:rPr>
          <w:color w:val="FFFFFF"/>
          <w:spacing w:val="-17"/>
          <w:w w:val="110"/>
        </w:rPr>
        <w:t> </w:t>
      </w:r>
      <w:r>
        <w:rPr>
          <w:color w:val="FFFFFF"/>
          <w:w w:val="110"/>
        </w:rPr>
        <w:t>run</w:t>
      </w:r>
      <w:r>
        <w:rPr>
          <w:color w:val="FFFFFF"/>
          <w:spacing w:val="-17"/>
          <w:w w:val="110"/>
        </w:rPr>
        <w:t> </w:t>
      </w:r>
      <w:r>
        <w:rPr>
          <w:color w:val="FFFFFF"/>
          <w:w w:val="110"/>
        </w:rPr>
        <w:t>such</w:t>
      </w:r>
      <w:r>
        <w:rPr>
          <w:color w:val="FFFFFF"/>
          <w:spacing w:val="-17"/>
          <w:w w:val="110"/>
        </w:rPr>
        <w:t> </w:t>
      </w:r>
      <w:r>
        <w:rPr>
          <w:color w:val="FFFFFF"/>
          <w:w w:val="110"/>
        </w:rPr>
        <w:t>programs</w:t>
      </w:r>
      <w:r>
        <w:rPr>
          <w:color w:val="FFFFFF"/>
          <w:spacing w:val="-17"/>
          <w:w w:val="110"/>
        </w:rPr>
        <w:t> </w:t>
      </w:r>
      <w:r>
        <w:rPr>
          <w:color w:val="FFFFFF"/>
          <w:w w:val="110"/>
        </w:rPr>
        <w:t>alone</w:t>
      </w:r>
      <w:r>
        <w:rPr>
          <w:color w:val="FFFFFF"/>
          <w:spacing w:val="-17"/>
          <w:w w:val="110"/>
        </w:rPr>
        <w:t> </w:t>
      </w:r>
      <w:r>
        <w:rPr>
          <w:color w:val="FFFFFF"/>
          <w:w w:val="110"/>
        </w:rPr>
        <w:t>if</w:t>
      </w:r>
      <w:r>
        <w:rPr>
          <w:color w:val="FFFFFF"/>
          <w:spacing w:val="-17"/>
          <w:w w:val="110"/>
        </w:rPr>
        <w:t> </w:t>
      </w:r>
      <w:r>
        <w:rPr>
          <w:color w:val="FFFFFF"/>
          <w:w w:val="110"/>
        </w:rPr>
        <w:t>we</w:t>
      </w:r>
      <w:r>
        <w:rPr>
          <w:color w:val="FFFFFF"/>
          <w:spacing w:val="-17"/>
          <w:w w:val="110"/>
        </w:rPr>
        <w:t> </w:t>
      </w:r>
      <w:r>
        <w:rPr>
          <w:color w:val="FFFFFF"/>
          <w:w w:val="110"/>
        </w:rPr>
        <w:t>would</w:t>
      </w:r>
      <w:r>
        <w:rPr>
          <w:color w:val="FFFFFF"/>
          <w:spacing w:val="-17"/>
          <w:w w:val="110"/>
        </w:rPr>
        <w:t> </w:t>
      </w:r>
      <w:r>
        <w:rPr>
          <w:color w:val="FFFFFF"/>
          <w:w w:val="110"/>
        </w:rPr>
        <w:t>like</w:t>
      </w:r>
      <w:r>
        <w:rPr>
          <w:color w:val="FFFFFF"/>
          <w:spacing w:val="-17"/>
          <w:w w:val="110"/>
        </w:rPr>
        <w:t> </w:t>
      </w:r>
      <w:r>
        <w:rPr>
          <w:color w:val="FFFFFF"/>
          <w:w w:val="110"/>
        </w:rPr>
        <w:t>to</w:t>
      </w:r>
      <w:r>
        <w:rPr>
          <w:color w:val="FFFFFF"/>
          <w:spacing w:val="-17"/>
          <w:w w:val="110"/>
        </w:rPr>
        <w:t> </w:t>
      </w:r>
      <w:r>
        <w:rPr>
          <w:color w:val="FFFFFF"/>
          <w:w w:val="110"/>
        </w:rPr>
        <w:t>[receive]</w:t>
      </w:r>
      <w:r>
        <w:rPr>
          <w:color w:val="FFFFFF"/>
          <w:spacing w:val="-17"/>
          <w:w w:val="110"/>
        </w:rPr>
        <w:t> </w:t>
      </w:r>
      <w:r>
        <w:rPr>
          <w:color w:val="FFFFFF"/>
          <w:w w:val="110"/>
        </w:rPr>
        <w:t>eligible</w:t>
      </w:r>
      <w:r>
        <w:rPr>
          <w:color w:val="FFFFFF"/>
          <w:spacing w:val="-17"/>
          <w:w w:val="110"/>
        </w:rPr>
        <w:t> </w:t>
      </w:r>
      <w:r>
        <w:rPr>
          <w:color w:val="FFFFFF"/>
          <w:w w:val="110"/>
        </w:rPr>
        <w:t>subsidy</w:t>
      </w:r>
      <w:r>
        <w:rPr>
          <w:color w:val="FFFFFF"/>
          <w:spacing w:val="-17"/>
          <w:w w:val="110"/>
        </w:rPr>
        <w:t> </w:t>
      </w:r>
      <w:r>
        <w:rPr>
          <w:color w:val="FFFFFF"/>
          <w:w w:val="110"/>
        </w:rPr>
        <w:t>funds</w:t>
      </w:r>
      <w:r>
        <w:rPr>
          <w:color w:val="FFFFFF"/>
          <w:spacing w:val="-17"/>
          <w:w w:val="110"/>
        </w:rPr>
        <w:t> </w:t>
      </w:r>
      <w:r>
        <w:rPr>
          <w:color w:val="FFFFFF"/>
          <w:w w:val="110"/>
        </w:rPr>
        <w:t>and</w:t>
      </w:r>
      <w:r>
        <w:rPr>
          <w:color w:val="FFFFFF"/>
          <w:spacing w:val="-17"/>
          <w:w w:val="110"/>
        </w:rPr>
        <w:t> </w:t>
      </w:r>
      <w:r>
        <w:rPr>
          <w:color w:val="FFFFFF"/>
          <w:w w:val="110"/>
        </w:rPr>
        <w:t>other related</w:t>
      </w:r>
      <w:r>
        <w:rPr>
          <w:color w:val="FFFFFF"/>
          <w:spacing w:val="-10"/>
          <w:w w:val="110"/>
        </w:rPr>
        <w:t> </w:t>
      </w:r>
      <w:r>
        <w:rPr>
          <w:color w:val="FFFFFF"/>
          <w:w w:val="110"/>
        </w:rPr>
        <w:t>grants.</w:t>
      </w:r>
      <w:r>
        <w:rPr>
          <w:color w:val="FFFFFF"/>
          <w:spacing w:val="-10"/>
          <w:w w:val="110"/>
        </w:rPr>
        <w:t> </w:t>
      </w:r>
      <w:r>
        <w:rPr>
          <w:color w:val="FFFFFF"/>
          <w:w w:val="110"/>
        </w:rPr>
        <w:t>Independent</w:t>
      </w:r>
      <w:r>
        <w:rPr>
          <w:color w:val="FFFFFF"/>
          <w:spacing w:val="-10"/>
          <w:w w:val="110"/>
        </w:rPr>
        <w:t> </w:t>
      </w:r>
      <w:r>
        <w:rPr>
          <w:color w:val="FFFFFF"/>
          <w:w w:val="110"/>
        </w:rPr>
        <w:t>school</w:t>
      </w:r>
      <w:r>
        <w:rPr>
          <w:color w:val="FFFFFF"/>
          <w:spacing w:val="-10"/>
          <w:w w:val="110"/>
        </w:rPr>
        <w:t> </w:t>
      </w:r>
      <w:r>
        <w:rPr>
          <w:color w:val="FFFFFF"/>
          <w:w w:val="110"/>
        </w:rPr>
        <w:t>districts</w:t>
      </w:r>
      <w:r>
        <w:rPr>
          <w:color w:val="FFFFFF"/>
          <w:spacing w:val="-10"/>
          <w:w w:val="110"/>
        </w:rPr>
        <w:t> </w:t>
      </w:r>
      <w:r>
        <w:rPr>
          <w:color w:val="FFFFFF"/>
          <w:w w:val="110"/>
        </w:rPr>
        <w:t>(ISDs)</w:t>
      </w:r>
      <w:r>
        <w:rPr>
          <w:color w:val="FFFFFF"/>
          <w:spacing w:val="-10"/>
          <w:w w:val="110"/>
        </w:rPr>
        <w:t> </w:t>
      </w:r>
      <w:r>
        <w:rPr>
          <w:color w:val="FFFFFF"/>
          <w:w w:val="110"/>
        </w:rPr>
        <w:t>have</w:t>
      </w:r>
      <w:r>
        <w:rPr>
          <w:color w:val="FFFFFF"/>
          <w:spacing w:val="-10"/>
          <w:w w:val="110"/>
        </w:rPr>
        <w:t> </w:t>
      </w:r>
      <w:r>
        <w:rPr>
          <w:color w:val="FFFFFF"/>
          <w:w w:val="110"/>
        </w:rPr>
        <w:t>different</w:t>
      </w:r>
      <w:r>
        <w:rPr>
          <w:color w:val="FFFFFF"/>
          <w:spacing w:val="-10"/>
          <w:w w:val="110"/>
        </w:rPr>
        <w:t> </w:t>
      </w:r>
      <w:r>
        <w:rPr>
          <w:color w:val="FFFFFF"/>
          <w:w w:val="110"/>
        </w:rPr>
        <w:t>regulations.</w:t>
      </w:r>
      <w:r>
        <w:rPr>
          <w:color w:val="FFFFFF"/>
          <w:spacing w:val="-10"/>
          <w:w w:val="110"/>
        </w:rPr>
        <w:t> </w:t>
      </w:r>
      <w:r>
        <w:rPr>
          <w:color w:val="FFFFFF"/>
          <w:w w:val="110"/>
        </w:rPr>
        <w:t>Texas</w:t>
      </w:r>
      <w:r>
        <w:rPr>
          <w:color w:val="FFFFFF"/>
          <w:spacing w:val="-10"/>
          <w:w w:val="110"/>
        </w:rPr>
        <w:t> </w:t>
      </w:r>
      <w:r>
        <w:rPr>
          <w:color w:val="FFFFFF"/>
          <w:w w:val="110"/>
        </w:rPr>
        <w:t>Rising</w:t>
      </w:r>
      <w:r>
        <w:rPr>
          <w:color w:val="FFFFFF"/>
          <w:spacing w:val="-10"/>
          <w:w w:val="110"/>
        </w:rPr>
        <w:t> </w:t>
      </w:r>
      <w:r>
        <w:rPr>
          <w:color w:val="FFFFFF"/>
          <w:w w:val="110"/>
        </w:rPr>
        <w:t>Star</w:t>
      </w:r>
      <w:r>
        <w:rPr>
          <w:color w:val="FFFFFF"/>
          <w:spacing w:val="-10"/>
          <w:w w:val="110"/>
        </w:rPr>
        <w:t> </w:t>
      </w:r>
      <w:r>
        <w:rPr>
          <w:color w:val="FFFFFF"/>
          <w:w w:val="110"/>
        </w:rPr>
        <w:t>accreditation is</w:t>
      </w:r>
      <w:r>
        <w:rPr>
          <w:color w:val="FFFFFF"/>
          <w:spacing w:val="-4"/>
          <w:w w:val="110"/>
        </w:rPr>
        <w:t> </w:t>
      </w:r>
      <w:r>
        <w:rPr>
          <w:color w:val="FFFFFF"/>
          <w:w w:val="110"/>
        </w:rPr>
        <w:t>not</w:t>
      </w:r>
      <w:r>
        <w:rPr>
          <w:color w:val="FFFFFF"/>
          <w:spacing w:val="-4"/>
          <w:w w:val="110"/>
        </w:rPr>
        <w:t> </w:t>
      </w:r>
      <w:r>
        <w:rPr>
          <w:color w:val="FFFFFF"/>
          <w:w w:val="110"/>
        </w:rPr>
        <w:t>appealing</w:t>
      </w:r>
      <w:r>
        <w:rPr>
          <w:color w:val="FFFFFF"/>
          <w:spacing w:val="-4"/>
          <w:w w:val="110"/>
        </w:rPr>
        <w:t> </w:t>
      </w:r>
      <w:r>
        <w:rPr>
          <w:color w:val="FFFFFF"/>
          <w:w w:val="110"/>
        </w:rPr>
        <w:t>to</w:t>
      </w:r>
      <w:r>
        <w:rPr>
          <w:color w:val="FFFFFF"/>
          <w:spacing w:val="-4"/>
          <w:w w:val="110"/>
        </w:rPr>
        <w:t> </w:t>
      </w:r>
      <w:r>
        <w:rPr>
          <w:color w:val="FFFFFF"/>
          <w:w w:val="110"/>
        </w:rPr>
        <w:t>ISDs</w:t>
      </w:r>
      <w:r>
        <w:rPr>
          <w:color w:val="FFFFFF"/>
          <w:spacing w:val="-4"/>
          <w:w w:val="110"/>
        </w:rPr>
        <w:t> </w:t>
      </w:r>
      <w:r>
        <w:rPr>
          <w:color w:val="FFFFFF"/>
          <w:w w:val="110"/>
        </w:rPr>
        <w:t>due</w:t>
      </w:r>
      <w:r>
        <w:rPr>
          <w:color w:val="FFFFFF"/>
          <w:spacing w:val="-4"/>
          <w:w w:val="110"/>
        </w:rPr>
        <w:t> </w:t>
      </w:r>
      <w:r>
        <w:rPr>
          <w:color w:val="FFFFFF"/>
          <w:w w:val="110"/>
        </w:rPr>
        <w:t>to</w:t>
      </w:r>
      <w:r>
        <w:rPr>
          <w:color w:val="FFFFFF"/>
          <w:spacing w:val="-4"/>
          <w:w w:val="110"/>
        </w:rPr>
        <w:t> </w:t>
      </w:r>
      <w:r>
        <w:rPr>
          <w:color w:val="FFFFFF"/>
          <w:w w:val="110"/>
        </w:rPr>
        <w:t>the</w:t>
      </w:r>
      <w:r>
        <w:rPr>
          <w:color w:val="FFFFFF"/>
          <w:spacing w:val="-4"/>
          <w:w w:val="110"/>
        </w:rPr>
        <w:t> </w:t>
      </w:r>
      <w:r>
        <w:rPr>
          <w:color w:val="FFFFFF"/>
          <w:w w:val="110"/>
        </w:rPr>
        <w:t>extensive</w:t>
      </w:r>
      <w:r>
        <w:rPr>
          <w:color w:val="FFFFFF"/>
          <w:spacing w:val="-4"/>
          <w:w w:val="110"/>
        </w:rPr>
        <w:t> </w:t>
      </w:r>
      <w:r>
        <w:rPr>
          <w:color w:val="FFFFFF"/>
          <w:w w:val="110"/>
        </w:rPr>
        <w:t>paperwork</w:t>
      </w:r>
      <w:r>
        <w:rPr>
          <w:color w:val="FFFFFF"/>
          <w:spacing w:val="-4"/>
          <w:w w:val="110"/>
        </w:rPr>
        <w:t> </w:t>
      </w:r>
      <w:r>
        <w:rPr>
          <w:color w:val="FFFFFF"/>
          <w:w w:val="110"/>
        </w:rPr>
        <w:t>involved.</w:t>
      </w:r>
      <w:r>
        <w:rPr>
          <w:color w:val="FFFFFF"/>
          <w:spacing w:val="-4"/>
          <w:w w:val="110"/>
        </w:rPr>
        <w:t> </w:t>
      </w:r>
      <w:r>
        <w:rPr>
          <w:color w:val="FFFFFF"/>
          <w:w w:val="110"/>
        </w:rPr>
        <w:t>It</w:t>
      </w:r>
      <w:r>
        <w:rPr>
          <w:color w:val="FFFFFF"/>
          <w:spacing w:val="-4"/>
          <w:w w:val="110"/>
        </w:rPr>
        <w:t> </w:t>
      </w:r>
      <w:r>
        <w:rPr>
          <w:color w:val="FFFFFF"/>
          <w:w w:val="110"/>
        </w:rPr>
        <w:t>is</w:t>
      </w:r>
      <w:r>
        <w:rPr>
          <w:color w:val="FFFFFF"/>
          <w:spacing w:val="-4"/>
          <w:w w:val="110"/>
        </w:rPr>
        <w:t> </w:t>
      </w:r>
      <w:r>
        <w:rPr>
          <w:color w:val="FFFFFF"/>
          <w:w w:val="110"/>
        </w:rPr>
        <w:t>also</w:t>
      </w:r>
      <w:r>
        <w:rPr>
          <w:color w:val="FFFFFF"/>
          <w:spacing w:val="-4"/>
          <w:w w:val="110"/>
        </w:rPr>
        <w:t> </w:t>
      </w:r>
      <w:r>
        <w:rPr>
          <w:color w:val="FFFFFF"/>
          <w:w w:val="110"/>
        </w:rPr>
        <w:t>not</w:t>
      </w:r>
      <w:r>
        <w:rPr>
          <w:color w:val="FFFFFF"/>
          <w:spacing w:val="-4"/>
          <w:w w:val="110"/>
        </w:rPr>
        <w:t> </w:t>
      </w:r>
      <w:r>
        <w:rPr>
          <w:color w:val="FFFFFF"/>
          <w:w w:val="110"/>
        </w:rPr>
        <w:t>attractive</w:t>
      </w:r>
      <w:r>
        <w:rPr>
          <w:color w:val="FFFFFF"/>
          <w:spacing w:val="-4"/>
          <w:w w:val="110"/>
        </w:rPr>
        <w:t> </w:t>
      </w:r>
      <w:r>
        <w:rPr>
          <w:color w:val="FFFFFF"/>
          <w:w w:val="110"/>
        </w:rPr>
        <w:t>for</w:t>
      </w:r>
      <w:r>
        <w:rPr>
          <w:color w:val="FFFFFF"/>
          <w:spacing w:val="-4"/>
          <w:w w:val="110"/>
        </w:rPr>
        <w:t> </w:t>
      </w:r>
      <w:r>
        <w:rPr>
          <w:color w:val="FFFFFF"/>
          <w:w w:val="110"/>
        </w:rPr>
        <w:t>Child Development</w:t>
      </w:r>
      <w:r>
        <w:rPr>
          <w:color w:val="FFFFFF"/>
          <w:spacing w:val="-5"/>
          <w:w w:val="110"/>
        </w:rPr>
        <w:t> </w:t>
      </w:r>
      <w:r>
        <w:rPr>
          <w:color w:val="FFFFFF"/>
          <w:w w:val="110"/>
        </w:rPr>
        <w:t>Centers</w:t>
      </w:r>
      <w:r>
        <w:rPr>
          <w:color w:val="FFFFFF"/>
          <w:spacing w:val="-5"/>
          <w:w w:val="110"/>
        </w:rPr>
        <w:t> </w:t>
      </w:r>
      <w:r>
        <w:rPr>
          <w:color w:val="FFFFFF"/>
          <w:w w:val="110"/>
        </w:rPr>
        <w:t>(CDCs)</w:t>
      </w:r>
      <w:r>
        <w:rPr>
          <w:color w:val="FFFFFF"/>
          <w:spacing w:val="-5"/>
          <w:w w:val="110"/>
        </w:rPr>
        <w:t> </w:t>
      </w:r>
      <w:r>
        <w:rPr>
          <w:color w:val="FFFFFF"/>
          <w:w w:val="110"/>
        </w:rPr>
        <w:t>because</w:t>
      </w:r>
      <w:r>
        <w:rPr>
          <w:color w:val="FFFFFF"/>
          <w:spacing w:val="-5"/>
          <w:w w:val="110"/>
        </w:rPr>
        <w:t> </w:t>
      </w:r>
      <w:r>
        <w:rPr>
          <w:color w:val="FFFFFF"/>
          <w:w w:val="110"/>
        </w:rPr>
        <w:t>they</w:t>
      </w:r>
      <w:r>
        <w:rPr>
          <w:color w:val="FFFFFF"/>
          <w:spacing w:val="-5"/>
          <w:w w:val="110"/>
        </w:rPr>
        <w:t> </w:t>
      </w:r>
      <w:r>
        <w:rPr>
          <w:color w:val="FFFFFF"/>
          <w:w w:val="110"/>
        </w:rPr>
        <w:t>cannot</w:t>
      </w:r>
      <w:r>
        <w:rPr>
          <w:color w:val="FFFFFF"/>
          <w:spacing w:val="-5"/>
          <w:w w:val="110"/>
        </w:rPr>
        <w:t> </w:t>
      </w:r>
      <w:r>
        <w:rPr>
          <w:color w:val="FFFFFF"/>
          <w:w w:val="110"/>
        </w:rPr>
        <w:t>charge</w:t>
      </w:r>
      <w:r>
        <w:rPr>
          <w:color w:val="FFFFFF"/>
          <w:spacing w:val="-5"/>
          <w:w w:val="110"/>
        </w:rPr>
        <w:t> </w:t>
      </w:r>
      <w:r>
        <w:rPr>
          <w:color w:val="FFFFFF"/>
          <w:w w:val="110"/>
        </w:rPr>
        <w:t>fees</w:t>
      </w:r>
      <w:r>
        <w:rPr>
          <w:color w:val="FFFFFF"/>
          <w:spacing w:val="-5"/>
          <w:w w:val="110"/>
        </w:rPr>
        <w:t> </w:t>
      </w:r>
      <w:r>
        <w:rPr>
          <w:color w:val="FFFFFF"/>
          <w:w w:val="110"/>
        </w:rPr>
        <w:t>and</w:t>
      </w:r>
      <w:r>
        <w:rPr>
          <w:color w:val="FFFFFF"/>
          <w:spacing w:val="-5"/>
          <w:w w:val="110"/>
        </w:rPr>
        <w:t> </w:t>
      </w:r>
      <w:r>
        <w:rPr>
          <w:color w:val="FFFFFF"/>
          <w:w w:val="110"/>
        </w:rPr>
        <w:t>prefer</w:t>
      </w:r>
      <w:r>
        <w:rPr>
          <w:color w:val="FFFFFF"/>
          <w:spacing w:val="-5"/>
          <w:w w:val="110"/>
        </w:rPr>
        <w:t> </w:t>
      </w:r>
      <w:r>
        <w:rPr>
          <w:color w:val="FFFFFF"/>
          <w:w w:val="110"/>
        </w:rPr>
        <w:t>to</w:t>
      </w:r>
      <w:r>
        <w:rPr>
          <w:color w:val="FFFFFF"/>
          <w:spacing w:val="-5"/>
          <w:w w:val="110"/>
        </w:rPr>
        <w:t> </w:t>
      </w:r>
      <w:r>
        <w:rPr>
          <w:color w:val="FFFFFF"/>
          <w:w w:val="110"/>
        </w:rPr>
        <w:t>serve</w:t>
      </w:r>
      <w:r>
        <w:rPr>
          <w:color w:val="FFFFFF"/>
          <w:spacing w:val="-5"/>
          <w:w w:val="110"/>
        </w:rPr>
        <w:t> </w:t>
      </w:r>
      <w:r>
        <w:rPr>
          <w:color w:val="FFFFFF"/>
          <w:w w:val="110"/>
        </w:rPr>
        <w:t>children</w:t>
      </w:r>
      <w:r>
        <w:rPr>
          <w:color w:val="FFFFFF"/>
          <w:spacing w:val="-5"/>
          <w:w w:val="110"/>
        </w:rPr>
        <w:t> </w:t>
      </w:r>
      <w:r>
        <w:rPr>
          <w:color w:val="FFFFFF"/>
          <w:w w:val="110"/>
        </w:rPr>
        <w:t>at</w:t>
      </w:r>
      <w:r>
        <w:rPr>
          <w:color w:val="FFFFFF"/>
          <w:spacing w:val="-5"/>
          <w:w w:val="110"/>
        </w:rPr>
        <w:t> </w:t>
      </w:r>
      <w:r>
        <w:rPr>
          <w:color w:val="FFFFFF"/>
          <w:w w:val="110"/>
        </w:rPr>
        <w:t>their</w:t>
      </w:r>
      <w:r>
        <w:rPr>
          <w:color w:val="FFFFFF"/>
          <w:spacing w:val="-5"/>
          <w:w w:val="110"/>
        </w:rPr>
        <w:t> </w:t>
      </w:r>
      <w:r>
        <w:rPr>
          <w:color w:val="FFFFFF"/>
          <w:w w:val="110"/>
        </w:rPr>
        <w:t>own facilities.</w:t>
      </w:r>
      <w:r>
        <w:rPr>
          <w:color w:val="FFFFFF"/>
          <w:spacing w:val="-4"/>
          <w:w w:val="110"/>
        </w:rPr>
        <w:t> </w:t>
      </w:r>
      <w:r>
        <w:rPr>
          <w:color w:val="FFFFFF"/>
          <w:w w:val="110"/>
        </w:rPr>
        <w:t>Operating</w:t>
      </w:r>
      <w:r>
        <w:rPr>
          <w:color w:val="FFFFFF"/>
          <w:spacing w:val="-4"/>
          <w:w w:val="110"/>
        </w:rPr>
        <w:t> </w:t>
      </w:r>
      <w:r>
        <w:rPr>
          <w:color w:val="FFFFFF"/>
          <w:w w:val="110"/>
        </w:rPr>
        <w:t>in</w:t>
      </w:r>
      <w:r>
        <w:rPr>
          <w:color w:val="FFFFFF"/>
          <w:spacing w:val="-4"/>
          <w:w w:val="110"/>
        </w:rPr>
        <w:t> </w:t>
      </w:r>
      <w:r>
        <w:rPr>
          <w:color w:val="FFFFFF"/>
          <w:w w:val="110"/>
        </w:rPr>
        <w:t>their</w:t>
      </w:r>
      <w:r>
        <w:rPr>
          <w:color w:val="FFFFFF"/>
          <w:spacing w:val="-4"/>
          <w:w w:val="110"/>
        </w:rPr>
        <w:t> </w:t>
      </w:r>
      <w:r>
        <w:rPr>
          <w:color w:val="FFFFFF"/>
          <w:w w:val="110"/>
        </w:rPr>
        <w:t>own</w:t>
      </w:r>
      <w:r>
        <w:rPr>
          <w:color w:val="FFFFFF"/>
          <w:spacing w:val="-4"/>
          <w:w w:val="110"/>
        </w:rPr>
        <w:t> </w:t>
      </w:r>
      <w:r>
        <w:rPr>
          <w:color w:val="FFFFFF"/>
          <w:w w:val="110"/>
        </w:rPr>
        <w:t>facilities</w:t>
      </w:r>
      <w:r>
        <w:rPr>
          <w:color w:val="FFFFFF"/>
          <w:spacing w:val="-4"/>
          <w:w w:val="110"/>
        </w:rPr>
        <w:t> </w:t>
      </w:r>
      <w:r>
        <w:rPr>
          <w:color w:val="FFFFFF"/>
          <w:w w:val="110"/>
        </w:rPr>
        <w:t>means</w:t>
      </w:r>
      <w:r>
        <w:rPr>
          <w:color w:val="FFFFFF"/>
          <w:spacing w:val="-4"/>
          <w:w w:val="110"/>
        </w:rPr>
        <w:t> </w:t>
      </w:r>
      <w:r>
        <w:rPr>
          <w:color w:val="FFFFFF"/>
          <w:w w:val="110"/>
        </w:rPr>
        <w:t>less</w:t>
      </w:r>
      <w:r>
        <w:rPr>
          <w:color w:val="FFFFFF"/>
          <w:spacing w:val="-4"/>
          <w:w w:val="110"/>
        </w:rPr>
        <w:t> </w:t>
      </w:r>
      <w:r>
        <w:rPr>
          <w:color w:val="FFFFFF"/>
          <w:w w:val="110"/>
        </w:rPr>
        <w:t>paperwork</w:t>
      </w:r>
      <w:r>
        <w:rPr>
          <w:color w:val="FFFFFF"/>
          <w:spacing w:val="-4"/>
          <w:w w:val="110"/>
        </w:rPr>
        <w:t> </w:t>
      </w:r>
      <w:r>
        <w:rPr>
          <w:color w:val="FFFFFF"/>
          <w:w w:val="110"/>
        </w:rPr>
        <w:t>and</w:t>
      </w:r>
      <w:r>
        <w:rPr>
          <w:color w:val="FFFFFF"/>
          <w:spacing w:val="-4"/>
          <w:w w:val="110"/>
        </w:rPr>
        <w:t> </w:t>
      </w:r>
      <w:r>
        <w:rPr>
          <w:color w:val="FFFFFF"/>
          <w:w w:val="110"/>
        </w:rPr>
        <w:t>fewer</w:t>
      </w:r>
      <w:r>
        <w:rPr>
          <w:color w:val="FFFFFF"/>
          <w:spacing w:val="-4"/>
          <w:w w:val="110"/>
        </w:rPr>
        <w:t> </w:t>
      </w:r>
      <w:r>
        <w:rPr>
          <w:color w:val="FFFFFF"/>
          <w:w w:val="110"/>
        </w:rPr>
        <w:t>staffing</w:t>
      </w:r>
      <w:r>
        <w:rPr>
          <w:color w:val="FFFFFF"/>
          <w:spacing w:val="-4"/>
          <w:w w:val="110"/>
        </w:rPr>
        <w:t> </w:t>
      </w:r>
      <w:r>
        <w:rPr>
          <w:color w:val="FFFFFF"/>
          <w:w w:val="110"/>
        </w:rPr>
        <w:t>requirements.</w:t>
      </w:r>
      <w:r>
        <w:rPr>
          <w:color w:val="FFFFFF"/>
          <w:spacing w:val="-4"/>
          <w:w w:val="110"/>
        </w:rPr>
        <w:t> </w:t>
      </w:r>
      <w:r>
        <w:rPr>
          <w:color w:val="FFFFFF"/>
          <w:w w:val="110"/>
        </w:rPr>
        <w:t>If</w:t>
      </w:r>
      <w:r>
        <w:rPr>
          <w:color w:val="FFFFFF"/>
          <w:spacing w:val="-4"/>
          <w:w w:val="110"/>
        </w:rPr>
        <w:t> </w:t>
      </w:r>
      <w:r>
        <w:rPr>
          <w:color w:val="FFFFFF"/>
          <w:w w:val="110"/>
        </w:rPr>
        <w:t>CDCs were</w:t>
      </w:r>
      <w:r>
        <w:rPr>
          <w:color w:val="FFFFFF"/>
          <w:spacing w:val="-1"/>
          <w:w w:val="110"/>
        </w:rPr>
        <w:t> </w:t>
      </w:r>
      <w:r>
        <w:rPr>
          <w:color w:val="FFFFFF"/>
          <w:w w:val="110"/>
        </w:rPr>
        <w:t>to</w:t>
      </w:r>
      <w:r>
        <w:rPr>
          <w:color w:val="FFFFFF"/>
          <w:spacing w:val="-1"/>
          <w:w w:val="110"/>
        </w:rPr>
        <w:t> </w:t>
      </w:r>
      <w:r>
        <w:rPr>
          <w:color w:val="FFFFFF"/>
          <w:w w:val="110"/>
        </w:rPr>
        <w:t>serve</w:t>
      </w:r>
      <w:r>
        <w:rPr>
          <w:color w:val="FFFFFF"/>
          <w:spacing w:val="-1"/>
          <w:w w:val="110"/>
        </w:rPr>
        <w:t> </w:t>
      </w:r>
      <w:r>
        <w:rPr>
          <w:color w:val="FFFFFF"/>
          <w:w w:val="110"/>
        </w:rPr>
        <w:t>children</w:t>
      </w:r>
      <w:r>
        <w:rPr>
          <w:color w:val="FFFFFF"/>
          <w:spacing w:val="-1"/>
          <w:w w:val="110"/>
        </w:rPr>
        <w:t> </w:t>
      </w:r>
      <w:r>
        <w:rPr>
          <w:color w:val="FFFFFF"/>
          <w:w w:val="110"/>
        </w:rPr>
        <w:t>in</w:t>
      </w:r>
      <w:r>
        <w:rPr>
          <w:color w:val="FFFFFF"/>
          <w:spacing w:val="-1"/>
          <w:w w:val="110"/>
        </w:rPr>
        <w:t> </w:t>
      </w:r>
      <w:r>
        <w:rPr>
          <w:color w:val="FFFFFF"/>
          <w:w w:val="110"/>
        </w:rPr>
        <w:t>a</w:t>
      </w:r>
      <w:r>
        <w:rPr>
          <w:color w:val="FFFFFF"/>
          <w:spacing w:val="-1"/>
          <w:w w:val="110"/>
        </w:rPr>
        <w:t> </w:t>
      </w:r>
      <w:r>
        <w:rPr>
          <w:color w:val="FFFFFF"/>
          <w:w w:val="110"/>
        </w:rPr>
        <w:t>school</w:t>
      </w:r>
      <w:r>
        <w:rPr>
          <w:color w:val="FFFFFF"/>
          <w:spacing w:val="-1"/>
          <w:w w:val="110"/>
        </w:rPr>
        <w:t> </w:t>
      </w:r>
      <w:r>
        <w:rPr>
          <w:color w:val="FFFFFF"/>
          <w:w w:val="110"/>
        </w:rPr>
        <w:t>setting,</w:t>
      </w:r>
      <w:r>
        <w:rPr>
          <w:color w:val="FFFFFF"/>
          <w:spacing w:val="-1"/>
          <w:w w:val="110"/>
        </w:rPr>
        <w:t> </w:t>
      </w:r>
      <w:r>
        <w:rPr>
          <w:color w:val="FFFFFF"/>
          <w:w w:val="110"/>
        </w:rPr>
        <w:t>they</w:t>
      </w:r>
      <w:r>
        <w:rPr>
          <w:color w:val="FFFFFF"/>
          <w:spacing w:val="-1"/>
          <w:w w:val="110"/>
        </w:rPr>
        <w:t> </w:t>
      </w:r>
      <w:r>
        <w:rPr>
          <w:color w:val="FFFFFF"/>
          <w:w w:val="110"/>
        </w:rPr>
        <w:t>would</w:t>
      </w:r>
      <w:r>
        <w:rPr>
          <w:color w:val="FFFFFF"/>
          <w:spacing w:val="-1"/>
          <w:w w:val="110"/>
        </w:rPr>
        <w:t> </w:t>
      </w:r>
      <w:r>
        <w:rPr>
          <w:color w:val="FFFFFF"/>
          <w:w w:val="110"/>
        </w:rPr>
        <w:t>need</w:t>
      </w:r>
      <w:r>
        <w:rPr>
          <w:color w:val="FFFFFF"/>
          <w:spacing w:val="-1"/>
          <w:w w:val="110"/>
        </w:rPr>
        <w:t> </w:t>
      </w:r>
      <w:r>
        <w:rPr>
          <w:color w:val="FFFFFF"/>
          <w:w w:val="110"/>
        </w:rPr>
        <w:t>to</w:t>
      </w:r>
      <w:r>
        <w:rPr>
          <w:color w:val="FFFFFF"/>
          <w:spacing w:val="-1"/>
          <w:w w:val="110"/>
        </w:rPr>
        <w:t> </w:t>
      </w:r>
      <w:r>
        <w:rPr>
          <w:color w:val="FFFFFF"/>
          <w:w w:val="110"/>
        </w:rPr>
        <w:t>appoint</w:t>
      </w:r>
      <w:r>
        <w:rPr>
          <w:color w:val="FFFFFF"/>
          <w:spacing w:val="-1"/>
          <w:w w:val="110"/>
        </w:rPr>
        <w:t> </w:t>
      </w:r>
      <w:r>
        <w:rPr>
          <w:color w:val="FFFFFF"/>
          <w:w w:val="110"/>
        </w:rPr>
        <w:t>a</w:t>
      </w:r>
      <w:r>
        <w:rPr>
          <w:color w:val="FFFFFF"/>
          <w:spacing w:val="-1"/>
          <w:w w:val="110"/>
        </w:rPr>
        <w:t> </w:t>
      </w:r>
      <w:r>
        <w:rPr>
          <w:color w:val="FFFFFF"/>
          <w:w w:val="110"/>
        </w:rPr>
        <w:t>site</w:t>
      </w:r>
      <w:r>
        <w:rPr>
          <w:color w:val="FFFFFF"/>
          <w:spacing w:val="-1"/>
          <w:w w:val="110"/>
        </w:rPr>
        <w:t> </w:t>
      </w:r>
      <w:r>
        <w:rPr>
          <w:color w:val="FFFFFF"/>
          <w:w w:val="110"/>
        </w:rPr>
        <w:t>director</w:t>
      </w:r>
      <w:r>
        <w:rPr>
          <w:color w:val="FFFFFF"/>
          <w:spacing w:val="-1"/>
          <w:w w:val="110"/>
        </w:rPr>
        <w:t> </w:t>
      </w:r>
      <w:r>
        <w:rPr>
          <w:color w:val="FFFFFF"/>
          <w:w w:val="110"/>
        </w:rPr>
        <w:t>and</w:t>
      </w:r>
      <w:r>
        <w:rPr>
          <w:color w:val="FFFFFF"/>
          <w:spacing w:val="-1"/>
          <w:w w:val="110"/>
        </w:rPr>
        <w:t> </w:t>
      </w:r>
      <w:r>
        <w:rPr>
          <w:color w:val="FFFFFF"/>
          <w:w w:val="110"/>
        </w:rPr>
        <w:t>invest</w:t>
      </w:r>
      <w:r>
        <w:rPr>
          <w:color w:val="FFFFFF"/>
          <w:spacing w:val="-1"/>
          <w:w w:val="110"/>
        </w:rPr>
        <w:t> </w:t>
      </w:r>
      <w:r>
        <w:rPr>
          <w:color w:val="FFFFFF"/>
          <w:w w:val="110"/>
        </w:rPr>
        <w:t>heavily</w:t>
      </w:r>
      <w:r>
        <w:rPr>
          <w:color w:val="FFFFFF"/>
          <w:spacing w:val="-1"/>
          <w:w w:val="110"/>
        </w:rPr>
        <w:t> </w:t>
      </w:r>
      <w:r>
        <w:rPr>
          <w:color w:val="FFFFFF"/>
          <w:w w:val="110"/>
        </w:rPr>
        <w:t>to ensure</w:t>
      </w:r>
      <w:r>
        <w:rPr>
          <w:color w:val="FFFFFF"/>
          <w:spacing w:val="-3"/>
          <w:w w:val="110"/>
        </w:rPr>
        <w:t> </w:t>
      </w:r>
      <w:r>
        <w:rPr>
          <w:color w:val="FFFFFF"/>
          <w:w w:val="110"/>
        </w:rPr>
        <w:t>the</w:t>
      </w:r>
      <w:r>
        <w:rPr>
          <w:color w:val="FFFFFF"/>
          <w:spacing w:val="-3"/>
          <w:w w:val="110"/>
        </w:rPr>
        <w:t> </w:t>
      </w:r>
      <w:r>
        <w:rPr>
          <w:color w:val="FFFFFF"/>
          <w:w w:val="110"/>
        </w:rPr>
        <w:t>facility</w:t>
      </w:r>
      <w:r>
        <w:rPr>
          <w:color w:val="FFFFFF"/>
          <w:spacing w:val="-3"/>
          <w:w w:val="110"/>
        </w:rPr>
        <w:t> </w:t>
      </w:r>
      <w:r>
        <w:rPr>
          <w:color w:val="FFFFFF"/>
          <w:w w:val="110"/>
        </w:rPr>
        <w:t>aligns</w:t>
      </w:r>
      <w:r>
        <w:rPr>
          <w:color w:val="FFFFFF"/>
          <w:spacing w:val="-3"/>
          <w:w w:val="110"/>
        </w:rPr>
        <w:t> </w:t>
      </w:r>
      <w:r>
        <w:rPr>
          <w:color w:val="FFFFFF"/>
          <w:w w:val="110"/>
        </w:rPr>
        <w:t>with</w:t>
      </w:r>
      <w:r>
        <w:rPr>
          <w:color w:val="FFFFFF"/>
          <w:spacing w:val="-3"/>
          <w:w w:val="110"/>
        </w:rPr>
        <w:t> </w:t>
      </w:r>
      <w:r>
        <w:rPr>
          <w:color w:val="FFFFFF"/>
          <w:w w:val="110"/>
        </w:rPr>
        <w:t>guidelines.</w:t>
      </w:r>
      <w:r>
        <w:rPr>
          <w:color w:val="FFFFFF"/>
          <w:spacing w:val="-3"/>
          <w:w w:val="110"/>
        </w:rPr>
        <w:t> </w:t>
      </w:r>
      <w:r>
        <w:rPr>
          <w:color w:val="FFFFFF"/>
          <w:w w:val="110"/>
        </w:rPr>
        <w:t>Their</w:t>
      </w:r>
      <w:r>
        <w:rPr>
          <w:color w:val="FFFFFF"/>
          <w:spacing w:val="-3"/>
          <w:w w:val="110"/>
        </w:rPr>
        <w:t> </w:t>
      </w:r>
      <w:r>
        <w:rPr>
          <w:color w:val="FFFFFF"/>
          <w:w w:val="110"/>
        </w:rPr>
        <w:t>own</w:t>
      </w:r>
      <w:r>
        <w:rPr>
          <w:color w:val="FFFFFF"/>
          <w:spacing w:val="-3"/>
          <w:w w:val="110"/>
        </w:rPr>
        <w:t> </w:t>
      </w:r>
      <w:r>
        <w:rPr>
          <w:color w:val="FFFFFF"/>
          <w:w w:val="110"/>
        </w:rPr>
        <w:t>facilities,</w:t>
      </w:r>
      <w:r>
        <w:rPr>
          <w:color w:val="FFFFFF"/>
          <w:spacing w:val="-3"/>
          <w:w w:val="110"/>
        </w:rPr>
        <w:t> </w:t>
      </w:r>
      <w:r>
        <w:rPr>
          <w:color w:val="FFFFFF"/>
          <w:w w:val="110"/>
        </w:rPr>
        <w:t>however,</w:t>
      </w:r>
      <w:r>
        <w:rPr>
          <w:color w:val="FFFFFF"/>
          <w:spacing w:val="-3"/>
          <w:w w:val="110"/>
        </w:rPr>
        <w:t> </w:t>
      </w:r>
      <w:r>
        <w:rPr>
          <w:color w:val="FFFFFF"/>
          <w:w w:val="110"/>
        </w:rPr>
        <w:t>are</w:t>
      </w:r>
      <w:r>
        <w:rPr>
          <w:color w:val="FFFFFF"/>
          <w:spacing w:val="-3"/>
          <w:w w:val="110"/>
        </w:rPr>
        <w:t> </w:t>
      </w:r>
      <w:r>
        <w:rPr>
          <w:color w:val="FFFFFF"/>
          <w:w w:val="110"/>
        </w:rPr>
        <w:t>already</w:t>
      </w:r>
      <w:r>
        <w:rPr>
          <w:color w:val="FFFFFF"/>
          <w:spacing w:val="-3"/>
          <w:w w:val="110"/>
        </w:rPr>
        <w:t> </w:t>
      </w:r>
      <w:r>
        <w:rPr>
          <w:color w:val="FFFFFF"/>
          <w:w w:val="110"/>
        </w:rPr>
        <w:t>inspected</w:t>
      </w:r>
      <w:r>
        <w:rPr>
          <w:color w:val="FFFFFF"/>
          <w:spacing w:val="-3"/>
          <w:w w:val="110"/>
        </w:rPr>
        <w:t> </w:t>
      </w:r>
      <w:r>
        <w:rPr>
          <w:color w:val="FFFFFF"/>
          <w:w w:val="110"/>
        </w:rPr>
        <w:t>and</w:t>
      </w:r>
      <w:r>
        <w:rPr>
          <w:color w:val="FFFFFF"/>
          <w:spacing w:val="-3"/>
          <w:w w:val="110"/>
        </w:rPr>
        <w:t> </w:t>
      </w:r>
      <w:r>
        <w:rPr>
          <w:color w:val="FFFFFF"/>
          <w:w w:val="110"/>
        </w:rPr>
        <w:t>approved, and</w:t>
      </w:r>
      <w:r>
        <w:rPr>
          <w:color w:val="FFFFFF"/>
          <w:spacing w:val="-1"/>
          <w:w w:val="110"/>
        </w:rPr>
        <w:t> </w:t>
      </w:r>
      <w:r>
        <w:rPr>
          <w:color w:val="FFFFFF"/>
          <w:w w:val="110"/>
        </w:rPr>
        <w:t>they</w:t>
      </w:r>
      <w:r>
        <w:rPr>
          <w:color w:val="FFFFFF"/>
          <w:spacing w:val="-1"/>
          <w:w w:val="110"/>
        </w:rPr>
        <w:t> </w:t>
      </w:r>
      <w:r>
        <w:rPr>
          <w:color w:val="FFFFFF"/>
          <w:w w:val="110"/>
        </w:rPr>
        <w:t>already</w:t>
      </w:r>
      <w:r>
        <w:rPr>
          <w:color w:val="FFFFFF"/>
          <w:spacing w:val="-1"/>
          <w:w w:val="110"/>
        </w:rPr>
        <w:t> </w:t>
      </w:r>
      <w:r>
        <w:rPr>
          <w:color w:val="FFFFFF"/>
          <w:w w:val="110"/>
        </w:rPr>
        <w:t>have</w:t>
      </w:r>
      <w:r>
        <w:rPr>
          <w:color w:val="FFFFFF"/>
          <w:spacing w:val="-1"/>
          <w:w w:val="110"/>
        </w:rPr>
        <w:t> </w:t>
      </w:r>
      <w:r>
        <w:rPr>
          <w:color w:val="FFFFFF"/>
          <w:w w:val="110"/>
        </w:rPr>
        <w:t>site</w:t>
      </w:r>
      <w:r>
        <w:rPr>
          <w:color w:val="FFFFFF"/>
          <w:spacing w:val="-1"/>
          <w:w w:val="110"/>
        </w:rPr>
        <w:t> </w:t>
      </w:r>
      <w:r>
        <w:rPr>
          <w:color w:val="FFFFFF"/>
          <w:w w:val="110"/>
        </w:rPr>
        <w:t>directors</w:t>
      </w:r>
      <w:r>
        <w:rPr>
          <w:color w:val="FFFFFF"/>
          <w:spacing w:val="-1"/>
          <w:w w:val="110"/>
        </w:rPr>
        <w:t> </w:t>
      </w:r>
      <w:r>
        <w:rPr>
          <w:color w:val="FFFFFF"/>
          <w:w w:val="110"/>
        </w:rPr>
        <w:t>in</w:t>
      </w:r>
      <w:r>
        <w:rPr>
          <w:color w:val="FFFFFF"/>
          <w:spacing w:val="-1"/>
          <w:w w:val="110"/>
        </w:rPr>
        <w:t> </w:t>
      </w:r>
      <w:r>
        <w:rPr>
          <w:color w:val="FFFFFF"/>
          <w:w w:val="110"/>
        </w:rPr>
        <w:t>place.</w:t>
      </w:r>
      <w:r>
        <w:rPr>
          <w:color w:val="FFFFFF"/>
          <w:spacing w:val="-1"/>
          <w:w w:val="110"/>
        </w:rPr>
        <w:t> </w:t>
      </w:r>
      <w:r>
        <w:rPr>
          <w:color w:val="FFFFFF"/>
          <w:w w:val="110"/>
        </w:rPr>
        <w:t>When</w:t>
      </w:r>
      <w:r>
        <w:rPr>
          <w:color w:val="FFFFFF"/>
          <w:spacing w:val="-1"/>
          <w:w w:val="110"/>
        </w:rPr>
        <w:t> </w:t>
      </w:r>
      <w:r>
        <w:rPr>
          <w:color w:val="FFFFFF"/>
          <w:w w:val="110"/>
        </w:rPr>
        <w:t>we</w:t>
      </w:r>
      <w:r>
        <w:rPr>
          <w:color w:val="FFFFFF"/>
          <w:spacing w:val="-1"/>
          <w:w w:val="110"/>
        </w:rPr>
        <w:t> </w:t>
      </w:r>
      <w:r>
        <w:rPr>
          <w:color w:val="FFFFFF"/>
          <w:w w:val="110"/>
        </w:rPr>
        <w:t>decided</w:t>
      </w:r>
      <w:r>
        <w:rPr>
          <w:color w:val="FFFFFF"/>
          <w:spacing w:val="-1"/>
          <w:w w:val="110"/>
        </w:rPr>
        <w:t> </w:t>
      </w:r>
      <w:r>
        <w:rPr>
          <w:color w:val="FFFFFF"/>
          <w:w w:val="110"/>
        </w:rPr>
        <w:t>to</w:t>
      </w:r>
      <w:r>
        <w:rPr>
          <w:color w:val="FFFFFF"/>
          <w:spacing w:val="-1"/>
          <w:w w:val="110"/>
        </w:rPr>
        <w:t> </w:t>
      </w:r>
      <w:r>
        <w:rPr>
          <w:color w:val="FFFFFF"/>
          <w:w w:val="110"/>
        </w:rPr>
        <w:t>start</w:t>
      </w:r>
      <w:r>
        <w:rPr>
          <w:color w:val="FFFFFF"/>
          <w:spacing w:val="-1"/>
          <w:w w:val="110"/>
        </w:rPr>
        <w:t> </w:t>
      </w:r>
      <w:r>
        <w:rPr>
          <w:color w:val="FFFFFF"/>
          <w:w w:val="110"/>
        </w:rPr>
        <w:t>this</w:t>
      </w:r>
      <w:r>
        <w:rPr>
          <w:color w:val="FFFFFF"/>
          <w:spacing w:val="-1"/>
          <w:w w:val="110"/>
        </w:rPr>
        <w:t> </w:t>
      </w:r>
      <w:r>
        <w:rPr>
          <w:color w:val="FFFFFF"/>
          <w:w w:val="110"/>
        </w:rPr>
        <w:t>program,</w:t>
      </w:r>
      <w:r>
        <w:rPr>
          <w:color w:val="FFFFFF"/>
          <w:spacing w:val="-1"/>
          <w:w w:val="110"/>
        </w:rPr>
        <w:t> </w:t>
      </w:r>
      <w:r>
        <w:rPr>
          <w:color w:val="FFFFFF"/>
          <w:w w:val="110"/>
        </w:rPr>
        <w:t>we</w:t>
      </w:r>
      <w:r>
        <w:rPr>
          <w:color w:val="FFFFFF"/>
          <w:spacing w:val="-1"/>
          <w:w w:val="110"/>
        </w:rPr>
        <w:t> </w:t>
      </w:r>
      <w:r>
        <w:rPr>
          <w:color w:val="FFFFFF"/>
          <w:w w:val="110"/>
        </w:rPr>
        <w:t>reached</w:t>
      </w:r>
      <w:r>
        <w:rPr>
          <w:color w:val="FFFFFF"/>
          <w:spacing w:val="-1"/>
          <w:w w:val="110"/>
        </w:rPr>
        <w:t> </w:t>
      </w:r>
      <w:r>
        <w:rPr>
          <w:color w:val="FFFFFF"/>
          <w:w w:val="110"/>
        </w:rPr>
        <w:t>out</w:t>
      </w:r>
      <w:r>
        <w:rPr>
          <w:color w:val="FFFFFF"/>
          <w:spacing w:val="-1"/>
          <w:w w:val="110"/>
        </w:rPr>
        <w:t> </w:t>
      </w:r>
      <w:r>
        <w:rPr>
          <w:color w:val="FFFFFF"/>
          <w:w w:val="110"/>
        </w:rPr>
        <w:t>to</w:t>
      </w:r>
      <w:r>
        <w:rPr>
          <w:color w:val="FFFFFF"/>
          <w:spacing w:val="-1"/>
          <w:w w:val="110"/>
        </w:rPr>
        <w:t> </w:t>
      </w:r>
      <w:r>
        <w:rPr>
          <w:color w:val="FFFFFF"/>
          <w:w w:val="110"/>
        </w:rPr>
        <w:t>over 30</w:t>
      </w:r>
      <w:r>
        <w:rPr>
          <w:color w:val="FFFFFF"/>
          <w:spacing w:val="-6"/>
          <w:w w:val="110"/>
        </w:rPr>
        <w:t> </w:t>
      </w:r>
      <w:r>
        <w:rPr>
          <w:color w:val="FFFFFF"/>
          <w:w w:val="110"/>
        </w:rPr>
        <w:t>Texas</w:t>
      </w:r>
      <w:r>
        <w:rPr>
          <w:color w:val="FFFFFF"/>
          <w:spacing w:val="-6"/>
          <w:w w:val="110"/>
        </w:rPr>
        <w:t> </w:t>
      </w:r>
      <w:r>
        <w:rPr>
          <w:color w:val="FFFFFF"/>
          <w:w w:val="110"/>
        </w:rPr>
        <w:t>Rising</w:t>
      </w:r>
      <w:r>
        <w:rPr>
          <w:color w:val="FFFFFF"/>
          <w:spacing w:val="-6"/>
          <w:w w:val="110"/>
        </w:rPr>
        <w:t> </w:t>
      </w:r>
      <w:r>
        <w:rPr>
          <w:color w:val="FFFFFF"/>
          <w:w w:val="110"/>
        </w:rPr>
        <w:t>Star-accredited</w:t>
      </w:r>
      <w:r>
        <w:rPr>
          <w:color w:val="FFFFFF"/>
          <w:spacing w:val="-6"/>
          <w:w w:val="110"/>
        </w:rPr>
        <w:t> </w:t>
      </w:r>
      <w:r>
        <w:rPr>
          <w:color w:val="FFFFFF"/>
          <w:w w:val="110"/>
        </w:rPr>
        <w:t>entities.</w:t>
      </w:r>
      <w:r>
        <w:rPr>
          <w:color w:val="FFFFFF"/>
          <w:spacing w:val="-6"/>
          <w:w w:val="110"/>
        </w:rPr>
        <w:t> </w:t>
      </w:r>
      <w:r>
        <w:rPr>
          <w:color w:val="FFFFFF"/>
          <w:w w:val="110"/>
        </w:rPr>
        <w:t>None</w:t>
      </w:r>
      <w:r>
        <w:rPr>
          <w:color w:val="FFFFFF"/>
          <w:spacing w:val="-6"/>
          <w:w w:val="110"/>
        </w:rPr>
        <w:t> </w:t>
      </w:r>
      <w:r>
        <w:rPr>
          <w:color w:val="FFFFFF"/>
          <w:w w:val="110"/>
        </w:rPr>
        <w:t>of</w:t>
      </w:r>
      <w:r>
        <w:rPr>
          <w:color w:val="FFFFFF"/>
          <w:spacing w:val="-6"/>
          <w:w w:val="110"/>
        </w:rPr>
        <w:t> </w:t>
      </w:r>
      <w:r>
        <w:rPr>
          <w:color w:val="FFFFFF"/>
          <w:w w:val="110"/>
        </w:rPr>
        <w:t>them</w:t>
      </w:r>
      <w:r>
        <w:rPr>
          <w:color w:val="FFFFFF"/>
          <w:spacing w:val="-6"/>
          <w:w w:val="110"/>
        </w:rPr>
        <w:t> </w:t>
      </w:r>
      <w:r>
        <w:rPr>
          <w:color w:val="FFFFFF"/>
          <w:w w:val="110"/>
        </w:rPr>
        <w:t>accepted</w:t>
      </w:r>
      <w:r>
        <w:rPr>
          <w:color w:val="FFFFFF"/>
          <w:spacing w:val="-6"/>
          <w:w w:val="110"/>
        </w:rPr>
        <w:t> </w:t>
      </w:r>
      <w:r>
        <w:rPr>
          <w:color w:val="FFFFFF"/>
          <w:w w:val="110"/>
        </w:rPr>
        <w:t>until</w:t>
      </w:r>
      <w:r>
        <w:rPr>
          <w:color w:val="FFFFFF"/>
          <w:spacing w:val="-6"/>
          <w:w w:val="110"/>
        </w:rPr>
        <w:t> </w:t>
      </w:r>
      <w:r>
        <w:rPr>
          <w:color w:val="FFFFFF"/>
          <w:w w:val="110"/>
        </w:rPr>
        <w:t>this</w:t>
      </w:r>
      <w:r>
        <w:rPr>
          <w:color w:val="FFFFFF"/>
          <w:spacing w:val="-6"/>
          <w:w w:val="110"/>
        </w:rPr>
        <w:t> </w:t>
      </w:r>
      <w:r>
        <w:rPr>
          <w:color w:val="FFFFFF"/>
          <w:w w:val="110"/>
        </w:rPr>
        <w:t>partner</w:t>
      </w:r>
      <w:r>
        <w:rPr>
          <w:color w:val="FFFFFF"/>
          <w:spacing w:val="-6"/>
          <w:w w:val="110"/>
        </w:rPr>
        <w:t> </w:t>
      </w:r>
      <w:r>
        <w:rPr>
          <w:color w:val="FFFFFF"/>
          <w:w w:val="110"/>
        </w:rPr>
        <w:t>came</w:t>
      </w:r>
      <w:r>
        <w:rPr>
          <w:color w:val="FFFFFF"/>
          <w:spacing w:val="-6"/>
          <w:w w:val="110"/>
        </w:rPr>
        <w:t> </w:t>
      </w:r>
      <w:r>
        <w:rPr>
          <w:color w:val="FFFFFF"/>
          <w:w w:val="110"/>
        </w:rPr>
        <w:t>on</w:t>
      </w:r>
      <w:r>
        <w:rPr>
          <w:color w:val="FFFFFF"/>
          <w:spacing w:val="-6"/>
          <w:w w:val="110"/>
        </w:rPr>
        <w:t> </w:t>
      </w:r>
      <w:r>
        <w:rPr>
          <w:color w:val="FFFFFF"/>
          <w:w w:val="110"/>
        </w:rPr>
        <w:t>board.</w:t>
      </w:r>
      <w:r>
        <w:rPr>
          <w:color w:val="FFFFFF"/>
          <w:spacing w:val="-6"/>
          <w:w w:val="110"/>
        </w:rPr>
        <w:t> </w:t>
      </w:r>
      <w:r>
        <w:rPr>
          <w:color w:val="FFFFFF"/>
          <w:w w:val="110"/>
        </w:rPr>
        <w:t>It</w:t>
      </w:r>
      <w:r>
        <w:rPr>
          <w:color w:val="FFFFFF"/>
          <w:spacing w:val="-6"/>
          <w:w w:val="110"/>
        </w:rPr>
        <w:t> </w:t>
      </w:r>
      <w:r>
        <w:rPr>
          <w:color w:val="FFFFFF"/>
          <w:w w:val="110"/>
        </w:rPr>
        <w:t>has</w:t>
      </w:r>
      <w:r>
        <w:rPr>
          <w:color w:val="FFFFFF"/>
          <w:spacing w:val="-6"/>
          <w:w w:val="110"/>
        </w:rPr>
        <w:t> </w:t>
      </w:r>
      <w:r>
        <w:rPr>
          <w:color w:val="FFFFFF"/>
          <w:w w:val="110"/>
        </w:rPr>
        <w:t>been challenging</w:t>
      </w:r>
      <w:r>
        <w:rPr>
          <w:color w:val="FFFFFF"/>
          <w:spacing w:val="-1"/>
          <w:w w:val="110"/>
        </w:rPr>
        <w:t> </w:t>
      </w:r>
      <w:r>
        <w:rPr>
          <w:color w:val="FFFFFF"/>
          <w:w w:val="110"/>
        </w:rPr>
        <w:t>to</w:t>
      </w:r>
      <w:r>
        <w:rPr>
          <w:color w:val="FFFFFF"/>
          <w:spacing w:val="-1"/>
          <w:w w:val="110"/>
        </w:rPr>
        <w:t> </w:t>
      </w:r>
      <w:r>
        <w:rPr>
          <w:color w:val="FFFFFF"/>
          <w:w w:val="110"/>
        </w:rPr>
        <w:t>convince</w:t>
      </w:r>
      <w:r>
        <w:rPr>
          <w:color w:val="FFFFFF"/>
          <w:spacing w:val="-1"/>
          <w:w w:val="110"/>
        </w:rPr>
        <w:t> </w:t>
      </w:r>
      <w:r>
        <w:rPr>
          <w:color w:val="FFFFFF"/>
          <w:w w:val="110"/>
        </w:rPr>
        <w:t>them</w:t>
      </w:r>
      <w:r>
        <w:rPr>
          <w:color w:val="FFFFFF"/>
          <w:spacing w:val="-1"/>
          <w:w w:val="110"/>
        </w:rPr>
        <w:t> </w:t>
      </w:r>
      <w:r>
        <w:rPr>
          <w:color w:val="FFFFFF"/>
          <w:w w:val="110"/>
        </w:rPr>
        <w:t>because</w:t>
      </w:r>
      <w:r>
        <w:rPr>
          <w:color w:val="FFFFFF"/>
          <w:spacing w:val="-1"/>
          <w:w w:val="110"/>
        </w:rPr>
        <w:t> </w:t>
      </w:r>
      <w:r>
        <w:rPr>
          <w:color w:val="FFFFFF"/>
          <w:w w:val="110"/>
        </w:rPr>
        <w:t>they</w:t>
      </w:r>
      <w:r>
        <w:rPr>
          <w:color w:val="FFFFFF"/>
          <w:spacing w:val="-1"/>
          <w:w w:val="110"/>
        </w:rPr>
        <w:t> </w:t>
      </w:r>
      <w:r>
        <w:rPr>
          <w:color w:val="FFFFFF"/>
          <w:w w:val="110"/>
        </w:rPr>
        <w:t>see</w:t>
      </w:r>
      <w:r>
        <w:rPr>
          <w:color w:val="FFFFFF"/>
          <w:spacing w:val="-1"/>
          <w:w w:val="110"/>
        </w:rPr>
        <w:t> </w:t>
      </w:r>
      <w:r>
        <w:rPr>
          <w:color w:val="FFFFFF"/>
          <w:w w:val="110"/>
        </w:rPr>
        <w:t>us</w:t>
      </w:r>
      <w:r>
        <w:rPr>
          <w:color w:val="FFFFFF"/>
          <w:spacing w:val="-1"/>
          <w:w w:val="110"/>
        </w:rPr>
        <w:t> </w:t>
      </w:r>
      <w:r>
        <w:rPr>
          <w:color w:val="FFFFFF"/>
          <w:w w:val="110"/>
        </w:rPr>
        <w:t>as</w:t>
      </w:r>
      <w:r>
        <w:rPr>
          <w:color w:val="FFFFFF"/>
          <w:spacing w:val="-1"/>
          <w:w w:val="110"/>
        </w:rPr>
        <w:t> </w:t>
      </w:r>
      <w:r>
        <w:rPr>
          <w:color w:val="FFFFFF"/>
          <w:w w:val="110"/>
        </w:rPr>
        <w:t>competitors</w:t>
      </w:r>
      <w:r>
        <w:rPr>
          <w:color w:val="FFFFFF"/>
          <w:spacing w:val="-1"/>
          <w:w w:val="110"/>
        </w:rPr>
        <w:t> </w:t>
      </w:r>
      <w:r>
        <w:rPr>
          <w:color w:val="FFFFFF"/>
          <w:w w:val="110"/>
        </w:rPr>
        <w:t>to</w:t>
      </w:r>
      <w:r>
        <w:rPr>
          <w:color w:val="FFFFFF"/>
          <w:spacing w:val="-1"/>
          <w:w w:val="110"/>
        </w:rPr>
        <w:t> </w:t>
      </w:r>
      <w:r>
        <w:rPr>
          <w:color w:val="FFFFFF"/>
          <w:w w:val="110"/>
        </w:rPr>
        <w:t>their</w:t>
      </w:r>
      <w:r>
        <w:rPr>
          <w:color w:val="FFFFFF"/>
          <w:spacing w:val="-1"/>
          <w:w w:val="110"/>
        </w:rPr>
        <w:t> </w:t>
      </w:r>
      <w:r>
        <w:rPr>
          <w:color w:val="FFFFFF"/>
          <w:w w:val="110"/>
        </w:rPr>
        <w:t>programs.</w:t>
      </w:r>
      <w:r>
        <w:rPr>
          <w:color w:val="FFFFFF"/>
          <w:spacing w:val="-1"/>
          <w:w w:val="110"/>
        </w:rPr>
        <w:t> </w:t>
      </w:r>
      <w:r>
        <w:rPr>
          <w:color w:val="FFFFFF"/>
          <w:w w:val="110"/>
        </w:rPr>
        <w:t>It</w:t>
      </w:r>
      <w:r>
        <w:rPr>
          <w:color w:val="FFFFFF"/>
          <w:spacing w:val="-1"/>
          <w:w w:val="110"/>
        </w:rPr>
        <w:t> </w:t>
      </w:r>
      <w:r>
        <w:rPr>
          <w:color w:val="FFFFFF"/>
          <w:w w:val="110"/>
        </w:rPr>
        <w:t>is</w:t>
      </w:r>
      <w:r>
        <w:rPr>
          <w:color w:val="FFFFFF"/>
          <w:spacing w:val="-1"/>
          <w:w w:val="110"/>
        </w:rPr>
        <w:t> </w:t>
      </w:r>
      <w:r>
        <w:rPr>
          <w:color w:val="FFFFFF"/>
          <w:w w:val="110"/>
        </w:rPr>
        <w:t>difficult</w:t>
      </w:r>
      <w:r>
        <w:rPr>
          <w:color w:val="FFFFFF"/>
          <w:spacing w:val="-1"/>
          <w:w w:val="110"/>
        </w:rPr>
        <w:t> </w:t>
      </w:r>
      <w:r>
        <w:rPr>
          <w:color w:val="FFFFFF"/>
          <w:w w:val="110"/>
        </w:rPr>
        <w:t>to</w:t>
      </w:r>
      <w:r>
        <w:rPr>
          <w:color w:val="FFFFFF"/>
          <w:spacing w:val="-1"/>
          <w:w w:val="110"/>
        </w:rPr>
        <w:t> </w:t>
      </w:r>
      <w:r>
        <w:rPr>
          <w:color w:val="FFFFFF"/>
          <w:w w:val="110"/>
        </w:rPr>
        <w:t>reassure them that we are not competing—we genuinely want to host their programs here. We have invited them to bring their programs to our facility, but reaching a mutual understanding remains a significant challenge.”</w:t>
      </w:r>
    </w:p>
    <w:p>
      <w:pPr>
        <w:pStyle w:val="BodyText"/>
        <w:spacing w:before="36"/>
      </w:pPr>
    </w:p>
    <w:p>
      <w:pPr>
        <w:pStyle w:val="BodyText"/>
        <w:spacing w:line="288" w:lineRule="auto" w:before="1"/>
        <w:ind w:left="390" w:right="542"/>
      </w:pPr>
      <w:r>
        <w:rPr>
          <w:color w:val="FFFFFF"/>
          <w:w w:val="110"/>
        </w:rPr>
        <w:t>“We</w:t>
      </w:r>
      <w:r>
        <w:rPr>
          <w:color w:val="FFFFFF"/>
          <w:spacing w:val="-6"/>
          <w:w w:val="110"/>
        </w:rPr>
        <w:t> </w:t>
      </w:r>
      <w:r>
        <w:rPr>
          <w:color w:val="FFFFFF"/>
          <w:w w:val="110"/>
        </w:rPr>
        <w:t>do</w:t>
      </w:r>
      <w:r>
        <w:rPr>
          <w:color w:val="FFFFFF"/>
          <w:spacing w:val="-6"/>
          <w:w w:val="110"/>
        </w:rPr>
        <w:t> </w:t>
      </w:r>
      <w:r>
        <w:rPr>
          <w:color w:val="FFFFFF"/>
          <w:w w:val="110"/>
        </w:rPr>
        <w:t>our</w:t>
      </w:r>
      <w:r>
        <w:rPr>
          <w:color w:val="FFFFFF"/>
          <w:spacing w:val="-6"/>
          <w:w w:val="110"/>
        </w:rPr>
        <w:t> </w:t>
      </w:r>
      <w:r>
        <w:rPr>
          <w:color w:val="FFFFFF"/>
          <w:w w:val="110"/>
        </w:rPr>
        <w:t>quality.</w:t>
      </w:r>
      <w:r>
        <w:rPr>
          <w:color w:val="FFFFFF"/>
          <w:spacing w:val="-6"/>
          <w:w w:val="110"/>
        </w:rPr>
        <w:t> </w:t>
      </w:r>
      <w:r>
        <w:rPr>
          <w:color w:val="FFFFFF"/>
          <w:w w:val="110"/>
        </w:rPr>
        <w:t>We</w:t>
      </w:r>
      <w:r>
        <w:rPr>
          <w:color w:val="FFFFFF"/>
          <w:spacing w:val="-6"/>
          <w:w w:val="110"/>
        </w:rPr>
        <w:t> </w:t>
      </w:r>
      <w:r>
        <w:rPr>
          <w:color w:val="FFFFFF"/>
          <w:w w:val="110"/>
        </w:rPr>
        <w:t>have</w:t>
      </w:r>
      <w:r>
        <w:rPr>
          <w:color w:val="FFFFFF"/>
          <w:spacing w:val="-6"/>
          <w:w w:val="110"/>
        </w:rPr>
        <w:t> </w:t>
      </w:r>
      <w:r>
        <w:rPr>
          <w:color w:val="FFFFFF"/>
          <w:w w:val="110"/>
        </w:rPr>
        <w:t>quality</w:t>
      </w:r>
      <w:r>
        <w:rPr>
          <w:color w:val="FFFFFF"/>
          <w:spacing w:val="-6"/>
          <w:w w:val="110"/>
        </w:rPr>
        <w:t> </w:t>
      </w:r>
      <w:r>
        <w:rPr>
          <w:color w:val="FFFFFF"/>
          <w:w w:val="110"/>
        </w:rPr>
        <w:t>reports.</w:t>
      </w:r>
      <w:r>
        <w:rPr>
          <w:color w:val="FFFFFF"/>
          <w:spacing w:val="-6"/>
          <w:w w:val="110"/>
        </w:rPr>
        <w:t> </w:t>
      </w:r>
      <w:r>
        <w:rPr>
          <w:color w:val="FFFFFF"/>
          <w:w w:val="110"/>
        </w:rPr>
        <w:t>We</w:t>
      </w:r>
      <w:r>
        <w:rPr>
          <w:color w:val="FFFFFF"/>
          <w:spacing w:val="-6"/>
          <w:w w:val="110"/>
        </w:rPr>
        <w:t> </w:t>
      </w:r>
      <w:r>
        <w:rPr>
          <w:color w:val="FFFFFF"/>
          <w:w w:val="110"/>
        </w:rPr>
        <w:t>do</w:t>
      </w:r>
      <w:r>
        <w:rPr>
          <w:color w:val="FFFFFF"/>
          <w:spacing w:val="-6"/>
          <w:w w:val="110"/>
        </w:rPr>
        <w:t> </w:t>
      </w:r>
      <w:r>
        <w:rPr>
          <w:color w:val="FFFFFF"/>
          <w:w w:val="110"/>
        </w:rPr>
        <w:t>a</w:t>
      </w:r>
      <w:r>
        <w:rPr>
          <w:color w:val="FFFFFF"/>
          <w:spacing w:val="-6"/>
          <w:w w:val="110"/>
        </w:rPr>
        <w:t> </w:t>
      </w:r>
      <w:r>
        <w:rPr>
          <w:color w:val="FFFFFF"/>
          <w:w w:val="110"/>
        </w:rPr>
        <w:t>quality</w:t>
      </w:r>
      <w:r>
        <w:rPr>
          <w:color w:val="FFFFFF"/>
          <w:spacing w:val="-6"/>
          <w:w w:val="110"/>
        </w:rPr>
        <w:t> </w:t>
      </w:r>
      <w:r>
        <w:rPr>
          <w:color w:val="FFFFFF"/>
          <w:w w:val="110"/>
        </w:rPr>
        <w:t>report</w:t>
      </w:r>
      <w:r>
        <w:rPr>
          <w:color w:val="FFFFFF"/>
          <w:spacing w:val="-6"/>
          <w:w w:val="110"/>
        </w:rPr>
        <w:t> </w:t>
      </w:r>
      <w:r>
        <w:rPr>
          <w:color w:val="FFFFFF"/>
          <w:w w:val="110"/>
        </w:rPr>
        <w:t>every</w:t>
      </w:r>
      <w:r>
        <w:rPr>
          <w:color w:val="FFFFFF"/>
          <w:spacing w:val="-6"/>
          <w:w w:val="110"/>
        </w:rPr>
        <w:t> </w:t>
      </w:r>
      <w:r>
        <w:rPr>
          <w:color w:val="FFFFFF"/>
          <w:w w:val="110"/>
        </w:rPr>
        <w:t>quarter</w:t>
      </w:r>
      <w:r>
        <w:rPr>
          <w:color w:val="FFFFFF"/>
          <w:spacing w:val="-6"/>
          <w:w w:val="110"/>
        </w:rPr>
        <w:t> </w:t>
      </w:r>
      <w:r>
        <w:rPr>
          <w:color w:val="FFFFFF"/>
          <w:w w:val="110"/>
        </w:rPr>
        <w:t>and</w:t>
      </w:r>
      <w:r>
        <w:rPr>
          <w:color w:val="FFFFFF"/>
          <w:spacing w:val="-6"/>
          <w:w w:val="110"/>
        </w:rPr>
        <w:t> </w:t>
      </w:r>
      <w:r>
        <w:rPr>
          <w:color w:val="FFFFFF"/>
          <w:w w:val="110"/>
        </w:rPr>
        <w:t>one</w:t>
      </w:r>
      <w:r>
        <w:rPr>
          <w:color w:val="FFFFFF"/>
          <w:spacing w:val="-6"/>
          <w:w w:val="110"/>
        </w:rPr>
        <w:t> </w:t>
      </w:r>
      <w:r>
        <w:rPr>
          <w:color w:val="FFFFFF"/>
          <w:w w:val="110"/>
        </w:rPr>
        <w:t>of</w:t>
      </w:r>
      <w:r>
        <w:rPr>
          <w:color w:val="FFFFFF"/>
          <w:spacing w:val="-6"/>
          <w:w w:val="110"/>
        </w:rPr>
        <w:t> </w:t>
      </w:r>
      <w:r>
        <w:rPr>
          <w:color w:val="FFFFFF"/>
          <w:w w:val="110"/>
        </w:rPr>
        <w:t>our</w:t>
      </w:r>
      <w:r>
        <w:rPr>
          <w:color w:val="FFFFFF"/>
          <w:spacing w:val="-6"/>
          <w:w w:val="110"/>
        </w:rPr>
        <w:t> </w:t>
      </w:r>
      <w:r>
        <w:rPr>
          <w:color w:val="FFFFFF"/>
          <w:w w:val="110"/>
        </w:rPr>
        <w:t>corporate office</w:t>
      </w:r>
      <w:r>
        <w:rPr>
          <w:color w:val="FFFFFF"/>
          <w:spacing w:val="-15"/>
          <w:w w:val="110"/>
        </w:rPr>
        <w:t> </w:t>
      </w:r>
      <w:r>
        <w:rPr>
          <w:color w:val="FFFFFF"/>
          <w:w w:val="110"/>
        </w:rPr>
        <w:t>directors,</w:t>
      </w:r>
      <w:r>
        <w:rPr>
          <w:color w:val="FFFFFF"/>
          <w:spacing w:val="-15"/>
          <w:w w:val="110"/>
        </w:rPr>
        <w:t> </w:t>
      </w:r>
      <w:r>
        <w:rPr>
          <w:color w:val="FFFFFF"/>
          <w:w w:val="110"/>
        </w:rPr>
        <w:t>they</w:t>
      </w:r>
      <w:r>
        <w:rPr>
          <w:color w:val="FFFFFF"/>
          <w:spacing w:val="-15"/>
          <w:w w:val="110"/>
        </w:rPr>
        <w:t> </w:t>
      </w:r>
      <w:r>
        <w:rPr>
          <w:color w:val="FFFFFF"/>
          <w:w w:val="110"/>
        </w:rPr>
        <w:t>come</w:t>
      </w:r>
      <w:r>
        <w:rPr>
          <w:color w:val="FFFFFF"/>
          <w:spacing w:val="-15"/>
          <w:w w:val="110"/>
        </w:rPr>
        <w:t> </w:t>
      </w:r>
      <w:r>
        <w:rPr>
          <w:color w:val="FFFFFF"/>
          <w:w w:val="110"/>
        </w:rPr>
        <w:t>down.</w:t>
      </w:r>
      <w:r>
        <w:rPr>
          <w:color w:val="FFFFFF"/>
          <w:spacing w:val="-15"/>
          <w:w w:val="110"/>
        </w:rPr>
        <w:t> </w:t>
      </w:r>
      <w:r>
        <w:rPr>
          <w:color w:val="FFFFFF"/>
          <w:w w:val="110"/>
        </w:rPr>
        <w:t>We</w:t>
      </w:r>
      <w:r>
        <w:rPr>
          <w:color w:val="FFFFFF"/>
          <w:spacing w:val="-15"/>
          <w:w w:val="110"/>
        </w:rPr>
        <w:t> </w:t>
      </w:r>
      <w:r>
        <w:rPr>
          <w:color w:val="FFFFFF"/>
          <w:w w:val="110"/>
        </w:rPr>
        <w:t>meet,</w:t>
      </w:r>
      <w:r>
        <w:rPr>
          <w:color w:val="FFFFFF"/>
          <w:spacing w:val="-15"/>
          <w:w w:val="110"/>
        </w:rPr>
        <w:t> </w:t>
      </w:r>
      <w:r>
        <w:rPr>
          <w:color w:val="FFFFFF"/>
          <w:w w:val="110"/>
        </w:rPr>
        <w:t>we</w:t>
      </w:r>
      <w:r>
        <w:rPr>
          <w:color w:val="FFFFFF"/>
          <w:spacing w:val="-15"/>
          <w:w w:val="110"/>
        </w:rPr>
        <w:t> </w:t>
      </w:r>
      <w:r>
        <w:rPr>
          <w:color w:val="FFFFFF"/>
          <w:w w:val="110"/>
        </w:rPr>
        <w:t>talk</w:t>
      </w:r>
      <w:r>
        <w:rPr>
          <w:color w:val="FFFFFF"/>
          <w:spacing w:val="-15"/>
          <w:w w:val="110"/>
        </w:rPr>
        <w:t> </w:t>
      </w:r>
      <w:r>
        <w:rPr>
          <w:color w:val="FFFFFF"/>
          <w:w w:val="110"/>
        </w:rPr>
        <w:t>for,</w:t>
      </w:r>
      <w:r>
        <w:rPr>
          <w:color w:val="FFFFFF"/>
          <w:spacing w:val="-15"/>
          <w:w w:val="110"/>
        </w:rPr>
        <w:t> </w:t>
      </w:r>
      <w:r>
        <w:rPr>
          <w:color w:val="FFFFFF"/>
          <w:w w:val="110"/>
        </w:rPr>
        <w:t>a</w:t>
      </w:r>
      <w:r>
        <w:rPr>
          <w:color w:val="FFFFFF"/>
          <w:spacing w:val="-15"/>
          <w:w w:val="110"/>
        </w:rPr>
        <w:t> </w:t>
      </w:r>
      <w:r>
        <w:rPr>
          <w:color w:val="FFFFFF"/>
          <w:w w:val="110"/>
        </w:rPr>
        <w:t>few</w:t>
      </w:r>
      <w:r>
        <w:rPr>
          <w:color w:val="FFFFFF"/>
          <w:spacing w:val="-15"/>
          <w:w w:val="110"/>
        </w:rPr>
        <w:t> </w:t>
      </w:r>
      <w:r>
        <w:rPr>
          <w:color w:val="FFFFFF"/>
          <w:w w:val="110"/>
        </w:rPr>
        <w:t>hours-</w:t>
      </w:r>
      <w:r>
        <w:rPr>
          <w:color w:val="FFFFFF"/>
          <w:spacing w:val="-15"/>
          <w:w w:val="110"/>
        </w:rPr>
        <w:t> </w:t>
      </w:r>
      <w:r>
        <w:rPr>
          <w:color w:val="FFFFFF"/>
          <w:w w:val="110"/>
        </w:rPr>
        <w:t>we</w:t>
      </w:r>
      <w:r>
        <w:rPr>
          <w:color w:val="FFFFFF"/>
          <w:spacing w:val="-15"/>
          <w:w w:val="110"/>
        </w:rPr>
        <w:t> </w:t>
      </w:r>
      <w:r>
        <w:rPr>
          <w:color w:val="FFFFFF"/>
          <w:w w:val="110"/>
        </w:rPr>
        <w:t>talk</w:t>
      </w:r>
      <w:r>
        <w:rPr>
          <w:color w:val="FFFFFF"/>
          <w:spacing w:val="-15"/>
          <w:w w:val="110"/>
        </w:rPr>
        <w:t> </w:t>
      </w:r>
      <w:r>
        <w:rPr>
          <w:color w:val="FFFFFF"/>
          <w:w w:val="110"/>
        </w:rPr>
        <w:t>about</w:t>
      </w:r>
      <w:r>
        <w:rPr>
          <w:color w:val="FFFFFF"/>
          <w:spacing w:val="-15"/>
          <w:w w:val="110"/>
        </w:rPr>
        <w:t> </w:t>
      </w:r>
      <w:r>
        <w:rPr>
          <w:color w:val="FFFFFF"/>
          <w:w w:val="110"/>
        </w:rPr>
        <w:t>the</w:t>
      </w:r>
      <w:r>
        <w:rPr>
          <w:color w:val="FFFFFF"/>
          <w:spacing w:val="-15"/>
          <w:w w:val="110"/>
        </w:rPr>
        <w:t> </w:t>
      </w:r>
      <w:r>
        <w:rPr>
          <w:color w:val="FFFFFF"/>
          <w:w w:val="110"/>
        </w:rPr>
        <w:t>things</w:t>
      </w:r>
      <w:r>
        <w:rPr>
          <w:color w:val="FFFFFF"/>
          <w:spacing w:val="-15"/>
          <w:w w:val="110"/>
        </w:rPr>
        <w:t> </w:t>
      </w:r>
      <w:r>
        <w:rPr>
          <w:color w:val="FFFFFF"/>
          <w:w w:val="110"/>
        </w:rPr>
        <w:t>that</w:t>
      </w:r>
      <w:r>
        <w:rPr>
          <w:color w:val="FFFFFF"/>
          <w:spacing w:val="-15"/>
          <w:w w:val="110"/>
        </w:rPr>
        <w:t> </w:t>
      </w:r>
      <w:r>
        <w:rPr>
          <w:color w:val="FFFFFF"/>
          <w:w w:val="110"/>
        </w:rPr>
        <w:t>our</w:t>
      </w:r>
      <w:r>
        <w:rPr>
          <w:color w:val="FFFFFF"/>
          <w:spacing w:val="-15"/>
          <w:w w:val="110"/>
        </w:rPr>
        <w:t> </w:t>
      </w:r>
      <w:r>
        <w:rPr>
          <w:color w:val="FFFFFF"/>
          <w:w w:val="110"/>
        </w:rPr>
        <w:t>school is</w:t>
      </w:r>
      <w:r>
        <w:rPr>
          <w:color w:val="FFFFFF"/>
          <w:spacing w:val="-14"/>
          <w:w w:val="110"/>
        </w:rPr>
        <w:t> </w:t>
      </w:r>
      <w:r>
        <w:rPr>
          <w:color w:val="FFFFFF"/>
          <w:w w:val="110"/>
        </w:rPr>
        <w:t>going</w:t>
      </w:r>
      <w:r>
        <w:rPr>
          <w:color w:val="FFFFFF"/>
          <w:spacing w:val="-14"/>
          <w:w w:val="110"/>
        </w:rPr>
        <w:t> </w:t>
      </w:r>
      <w:r>
        <w:rPr>
          <w:color w:val="FFFFFF"/>
          <w:w w:val="110"/>
        </w:rPr>
        <w:t>through.</w:t>
      </w:r>
      <w:r>
        <w:rPr>
          <w:color w:val="FFFFFF"/>
          <w:spacing w:val="-14"/>
          <w:w w:val="110"/>
        </w:rPr>
        <w:t> </w:t>
      </w:r>
      <w:r>
        <w:rPr>
          <w:color w:val="FFFFFF"/>
          <w:w w:val="110"/>
        </w:rPr>
        <w:t>Like</w:t>
      </w:r>
      <w:r>
        <w:rPr>
          <w:color w:val="FFFFFF"/>
          <w:spacing w:val="-14"/>
          <w:w w:val="110"/>
        </w:rPr>
        <w:t> </w:t>
      </w:r>
      <w:r>
        <w:rPr>
          <w:color w:val="FFFFFF"/>
          <w:w w:val="110"/>
        </w:rPr>
        <w:t>if</w:t>
      </w:r>
      <w:r>
        <w:rPr>
          <w:color w:val="FFFFFF"/>
          <w:spacing w:val="-14"/>
          <w:w w:val="110"/>
        </w:rPr>
        <w:t> </w:t>
      </w:r>
      <w:r>
        <w:rPr>
          <w:color w:val="FFFFFF"/>
          <w:w w:val="110"/>
        </w:rPr>
        <w:t>we</w:t>
      </w:r>
      <w:r>
        <w:rPr>
          <w:color w:val="FFFFFF"/>
          <w:spacing w:val="-14"/>
          <w:w w:val="110"/>
        </w:rPr>
        <w:t> </w:t>
      </w:r>
      <w:r>
        <w:rPr>
          <w:color w:val="FFFFFF"/>
          <w:w w:val="110"/>
        </w:rPr>
        <w:t>have</w:t>
      </w:r>
      <w:r>
        <w:rPr>
          <w:color w:val="FFFFFF"/>
          <w:spacing w:val="-14"/>
          <w:w w:val="110"/>
        </w:rPr>
        <w:t> </w:t>
      </w:r>
      <w:r>
        <w:rPr>
          <w:color w:val="FFFFFF"/>
          <w:w w:val="110"/>
        </w:rPr>
        <w:t>anything</w:t>
      </w:r>
      <w:r>
        <w:rPr>
          <w:color w:val="FFFFFF"/>
          <w:spacing w:val="-14"/>
          <w:w w:val="110"/>
        </w:rPr>
        <w:t> </w:t>
      </w:r>
      <w:r>
        <w:rPr>
          <w:color w:val="FFFFFF"/>
          <w:w w:val="110"/>
        </w:rPr>
        <w:t>financially.</w:t>
      </w:r>
      <w:r>
        <w:rPr>
          <w:color w:val="FFFFFF"/>
          <w:spacing w:val="-14"/>
          <w:w w:val="110"/>
        </w:rPr>
        <w:t> </w:t>
      </w:r>
      <w:r>
        <w:rPr>
          <w:color w:val="FFFFFF"/>
          <w:w w:val="110"/>
        </w:rPr>
        <w:t>[…]</w:t>
      </w:r>
      <w:r>
        <w:rPr>
          <w:color w:val="FFFFFF"/>
          <w:spacing w:val="-14"/>
          <w:w w:val="110"/>
        </w:rPr>
        <w:t> </w:t>
      </w:r>
      <w:r>
        <w:rPr>
          <w:color w:val="FFFFFF"/>
          <w:w w:val="110"/>
        </w:rPr>
        <w:t>a</w:t>
      </w:r>
      <w:r>
        <w:rPr>
          <w:color w:val="FFFFFF"/>
          <w:spacing w:val="-14"/>
          <w:w w:val="110"/>
        </w:rPr>
        <w:t> </w:t>
      </w:r>
      <w:r>
        <w:rPr>
          <w:color w:val="FFFFFF"/>
          <w:w w:val="110"/>
        </w:rPr>
        <w:t>lot</w:t>
      </w:r>
      <w:r>
        <w:rPr>
          <w:color w:val="FFFFFF"/>
          <w:spacing w:val="-14"/>
          <w:w w:val="110"/>
        </w:rPr>
        <w:t> </w:t>
      </w:r>
      <w:r>
        <w:rPr>
          <w:color w:val="FFFFFF"/>
          <w:w w:val="110"/>
        </w:rPr>
        <w:t>of</w:t>
      </w:r>
      <w:r>
        <w:rPr>
          <w:color w:val="FFFFFF"/>
          <w:spacing w:val="-14"/>
          <w:w w:val="110"/>
        </w:rPr>
        <w:t> </w:t>
      </w:r>
      <w:r>
        <w:rPr>
          <w:color w:val="FFFFFF"/>
          <w:w w:val="110"/>
        </w:rPr>
        <w:t>things</w:t>
      </w:r>
      <w:r>
        <w:rPr>
          <w:color w:val="FFFFFF"/>
          <w:spacing w:val="-14"/>
          <w:w w:val="110"/>
        </w:rPr>
        <w:t> </w:t>
      </w:r>
      <w:r>
        <w:rPr>
          <w:color w:val="FFFFFF"/>
          <w:w w:val="110"/>
        </w:rPr>
        <w:t>that</w:t>
      </w:r>
      <w:r>
        <w:rPr>
          <w:color w:val="FFFFFF"/>
          <w:spacing w:val="-14"/>
          <w:w w:val="110"/>
        </w:rPr>
        <w:t> </w:t>
      </w:r>
      <w:r>
        <w:rPr>
          <w:color w:val="FFFFFF"/>
          <w:w w:val="110"/>
        </w:rPr>
        <w:t>Texas</w:t>
      </w:r>
      <w:r>
        <w:rPr>
          <w:color w:val="FFFFFF"/>
          <w:spacing w:val="-14"/>
          <w:w w:val="110"/>
        </w:rPr>
        <w:t> </w:t>
      </w:r>
      <w:r>
        <w:rPr>
          <w:color w:val="FFFFFF"/>
          <w:w w:val="110"/>
        </w:rPr>
        <w:t>Rising</w:t>
      </w:r>
      <w:r>
        <w:rPr>
          <w:color w:val="FFFFFF"/>
          <w:spacing w:val="-14"/>
          <w:w w:val="110"/>
        </w:rPr>
        <w:t> </w:t>
      </w:r>
      <w:r>
        <w:rPr>
          <w:color w:val="FFFFFF"/>
          <w:w w:val="110"/>
        </w:rPr>
        <w:t>Star</w:t>
      </w:r>
      <w:r>
        <w:rPr>
          <w:color w:val="FFFFFF"/>
          <w:spacing w:val="-14"/>
          <w:w w:val="110"/>
        </w:rPr>
        <w:t> </w:t>
      </w:r>
      <w:r>
        <w:rPr>
          <w:color w:val="FFFFFF"/>
          <w:w w:val="110"/>
        </w:rPr>
        <w:t>asked</w:t>
      </w:r>
      <w:r>
        <w:rPr>
          <w:color w:val="FFFFFF"/>
          <w:spacing w:val="-14"/>
          <w:w w:val="110"/>
        </w:rPr>
        <w:t> </w:t>
      </w:r>
      <w:r>
        <w:rPr>
          <w:color w:val="FFFFFF"/>
          <w:w w:val="110"/>
        </w:rPr>
        <w:t>for</w:t>
      </w:r>
      <w:r>
        <w:rPr>
          <w:color w:val="FFFFFF"/>
          <w:spacing w:val="-14"/>
          <w:w w:val="110"/>
        </w:rPr>
        <w:t> </w:t>
      </w:r>
      <w:r>
        <w:rPr>
          <w:color w:val="FFFFFF"/>
          <w:w w:val="110"/>
        </w:rPr>
        <w:t>it does</w:t>
      </w:r>
      <w:r>
        <w:rPr>
          <w:color w:val="FFFFFF"/>
          <w:spacing w:val="-4"/>
          <w:w w:val="110"/>
        </w:rPr>
        <w:t> </w:t>
      </w:r>
      <w:r>
        <w:rPr>
          <w:color w:val="FFFFFF"/>
          <w:w w:val="110"/>
        </w:rPr>
        <w:t>not</w:t>
      </w:r>
      <w:r>
        <w:rPr>
          <w:color w:val="FFFFFF"/>
          <w:spacing w:val="-4"/>
          <w:w w:val="110"/>
        </w:rPr>
        <w:t> </w:t>
      </w:r>
      <w:r>
        <w:rPr>
          <w:color w:val="FFFFFF"/>
          <w:w w:val="110"/>
        </w:rPr>
        <w:t>align</w:t>
      </w:r>
      <w:r>
        <w:rPr>
          <w:color w:val="FFFFFF"/>
          <w:spacing w:val="-4"/>
          <w:w w:val="110"/>
        </w:rPr>
        <w:t> </w:t>
      </w:r>
      <w:r>
        <w:rPr>
          <w:color w:val="FFFFFF"/>
          <w:w w:val="110"/>
        </w:rPr>
        <w:t>with</w:t>
      </w:r>
      <w:r>
        <w:rPr>
          <w:color w:val="FFFFFF"/>
          <w:spacing w:val="-4"/>
          <w:w w:val="110"/>
        </w:rPr>
        <w:t> </w:t>
      </w:r>
      <w:r>
        <w:rPr>
          <w:color w:val="FFFFFF"/>
          <w:w w:val="110"/>
        </w:rPr>
        <w:t>Montessori.</w:t>
      </w:r>
      <w:r>
        <w:rPr>
          <w:color w:val="FFFFFF"/>
          <w:spacing w:val="-4"/>
          <w:w w:val="110"/>
        </w:rPr>
        <w:t> </w:t>
      </w:r>
      <w:r>
        <w:rPr>
          <w:color w:val="FFFFFF"/>
          <w:w w:val="110"/>
        </w:rPr>
        <w:t>So</w:t>
      </w:r>
      <w:r>
        <w:rPr>
          <w:color w:val="FFFFFF"/>
          <w:spacing w:val="-4"/>
          <w:w w:val="110"/>
        </w:rPr>
        <w:t> </w:t>
      </w:r>
      <w:r>
        <w:rPr>
          <w:color w:val="FFFFFF"/>
          <w:w w:val="110"/>
        </w:rPr>
        <w:t>for</w:t>
      </w:r>
      <w:r>
        <w:rPr>
          <w:color w:val="FFFFFF"/>
          <w:spacing w:val="-4"/>
          <w:w w:val="110"/>
        </w:rPr>
        <w:t> </w:t>
      </w:r>
      <w:r>
        <w:rPr>
          <w:color w:val="FFFFFF"/>
          <w:w w:val="110"/>
        </w:rPr>
        <w:t>example,</w:t>
      </w:r>
      <w:r>
        <w:rPr>
          <w:color w:val="FFFFFF"/>
          <w:spacing w:val="-4"/>
          <w:w w:val="110"/>
        </w:rPr>
        <w:t> </w:t>
      </w:r>
      <w:r>
        <w:rPr>
          <w:color w:val="FFFFFF"/>
          <w:w w:val="110"/>
        </w:rPr>
        <w:t>like</w:t>
      </w:r>
      <w:r>
        <w:rPr>
          <w:color w:val="FFFFFF"/>
          <w:spacing w:val="-4"/>
          <w:w w:val="110"/>
        </w:rPr>
        <w:t> </w:t>
      </w:r>
      <w:r>
        <w:rPr>
          <w:color w:val="FFFFFF"/>
          <w:w w:val="110"/>
        </w:rPr>
        <w:t>the</w:t>
      </w:r>
      <w:r>
        <w:rPr>
          <w:color w:val="FFFFFF"/>
          <w:spacing w:val="-4"/>
          <w:w w:val="110"/>
        </w:rPr>
        <w:t> </w:t>
      </w:r>
      <w:r>
        <w:rPr>
          <w:color w:val="FFFFFF"/>
          <w:w w:val="110"/>
        </w:rPr>
        <w:t>labeling</w:t>
      </w:r>
      <w:r>
        <w:rPr>
          <w:color w:val="FFFFFF"/>
          <w:spacing w:val="-4"/>
          <w:w w:val="110"/>
        </w:rPr>
        <w:t> </w:t>
      </w:r>
      <w:r>
        <w:rPr>
          <w:color w:val="FFFFFF"/>
          <w:w w:val="110"/>
        </w:rPr>
        <w:t>and</w:t>
      </w:r>
      <w:r>
        <w:rPr>
          <w:color w:val="FFFFFF"/>
          <w:spacing w:val="-4"/>
          <w:w w:val="110"/>
        </w:rPr>
        <w:t> </w:t>
      </w:r>
      <w:r>
        <w:rPr>
          <w:color w:val="FFFFFF"/>
          <w:w w:val="110"/>
        </w:rPr>
        <w:t>having</w:t>
      </w:r>
      <w:r>
        <w:rPr>
          <w:color w:val="FFFFFF"/>
          <w:spacing w:val="-4"/>
          <w:w w:val="110"/>
        </w:rPr>
        <w:t> </w:t>
      </w:r>
      <w:r>
        <w:rPr>
          <w:color w:val="FFFFFF"/>
          <w:w w:val="110"/>
        </w:rPr>
        <w:t>stuff</w:t>
      </w:r>
      <w:r>
        <w:rPr>
          <w:color w:val="FFFFFF"/>
          <w:spacing w:val="-4"/>
          <w:w w:val="110"/>
        </w:rPr>
        <w:t> </w:t>
      </w:r>
      <w:r>
        <w:rPr>
          <w:color w:val="FFFFFF"/>
          <w:w w:val="110"/>
        </w:rPr>
        <w:t>everywhere,</w:t>
      </w:r>
      <w:r>
        <w:rPr>
          <w:color w:val="FFFFFF"/>
          <w:spacing w:val="-4"/>
          <w:w w:val="110"/>
        </w:rPr>
        <w:t> </w:t>
      </w:r>
      <w:r>
        <w:rPr>
          <w:color w:val="FFFFFF"/>
          <w:w w:val="110"/>
        </w:rPr>
        <w:t>having artwork</w:t>
      </w:r>
      <w:r>
        <w:rPr>
          <w:color w:val="FFFFFF"/>
          <w:spacing w:val="-1"/>
          <w:w w:val="110"/>
        </w:rPr>
        <w:t> </w:t>
      </w:r>
      <w:r>
        <w:rPr>
          <w:color w:val="FFFFFF"/>
          <w:w w:val="110"/>
        </w:rPr>
        <w:t>out</w:t>
      </w:r>
      <w:r>
        <w:rPr>
          <w:color w:val="FFFFFF"/>
          <w:spacing w:val="-1"/>
          <w:w w:val="110"/>
        </w:rPr>
        <w:t> </w:t>
      </w:r>
      <w:r>
        <w:rPr>
          <w:color w:val="FFFFFF"/>
          <w:w w:val="110"/>
        </w:rPr>
        <w:t>on</w:t>
      </w:r>
      <w:r>
        <w:rPr>
          <w:color w:val="FFFFFF"/>
          <w:spacing w:val="-1"/>
          <w:w w:val="110"/>
        </w:rPr>
        <w:t> </w:t>
      </w:r>
      <w:r>
        <w:rPr>
          <w:color w:val="FFFFFF"/>
          <w:w w:val="110"/>
        </w:rPr>
        <w:t>the</w:t>
      </w:r>
      <w:r>
        <w:rPr>
          <w:color w:val="FFFFFF"/>
          <w:spacing w:val="-1"/>
          <w:w w:val="110"/>
        </w:rPr>
        <w:t> </w:t>
      </w:r>
      <w:r>
        <w:rPr>
          <w:color w:val="FFFFFF"/>
          <w:w w:val="110"/>
        </w:rPr>
        <w:t>board,</w:t>
      </w:r>
      <w:r>
        <w:rPr>
          <w:color w:val="FFFFFF"/>
          <w:spacing w:val="-1"/>
          <w:w w:val="110"/>
        </w:rPr>
        <w:t> </w:t>
      </w:r>
      <w:r>
        <w:rPr>
          <w:color w:val="FFFFFF"/>
          <w:w w:val="110"/>
        </w:rPr>
        <w:t>having</w:t>
      </w:r>
      <w:r>
        <w:rPr>
          <w:color w:val="FFFFFF"/>
          <w:spacing w:val="-1"/>
          <w:w w:val="110"/>
        </w:rPr>
        <w:t> </w:t>
      </w:r>
      <w:r>
        <w:rPr>
          <w:color w:val="FFFFFF"/>
          <w:w w:val="110"/>
        </w:rPr>
        <w:t>everything</w:t>
      </w:r>
      <w:r>
        <w:rPr>
          <w:color w:val="FFFFFF"/>
          <w:spacing w:val="-1"/>
          <w:w w:val="110"/>
        </w:rPr>
        <w:t> </w:t>
      </w:r>
      <w:r>
        <w:rPr>
          <w:color w:val="FFFFFF"/>
          <w:w w:val="110"/>
        </w:rPr>
        <w:t>at</w:t>
      </w:r>
      <w:r>
        <w:rPr>
          <w:color w:val="FFFFFF"/>
          <w:spacing w:val="-1"/>
          <w:w w:val="110"/>
        </w:rPr>
        <w:t> </w:t>
      </w:r>
      <w:r>
        <w:rPr>
          <w:color w:val="FFFFFF"/>
          <w:w w:val="110"/>
        </w:rPr>
        <w:t>eye</w:t>
      </w:r>
      <w:r>
        <w:rPr>
          <w:color w:val="FFFFFF"/>
          <w:spacing w:val="-1"/>
          <w:w w:val="110"/>
        </w:rPr>
        <w:t> </w:t>
      </w:r>
      <w:r>
        <w:rPr>
          <w:color w:val="FFFFFF"/>
          <w:w w:val="110"/>
        </w:rPr>
        <w:t>level,</w:t>
      </w:r>
      <w:r>
        <w:rPr>
          <w:color w:val="FFFFFF"/>
          <w:spacing w:val="-1"/>
          <w:w w:val="110"/>
        </w:rPr>
        <w:t> </w:t>
      </w:r>
      <w:r>
        <w:rPr>
          <w:color w:val="FFFFFF"/>
          <w:w w:val="110"/>
        </w:rPr>
        <w:t>have</w:t>
      </w:r>
      <w:r>
        <w:rPr>
          <w:color w:val="FFFFFF"/>
          <w:spacing w:val="-1"/>
          <w:w w:val="110"/>
        </w:rPr>
        <w:t> </w:t>
      </w:r>
      <w:r>
        <w:rPr>
          <w:color w:val="FFFFFF"/>
          <w:w w:val="110"/>
        </w:rPr>
        <w:t>everything</w:t>
      </w:r>
      <w:r>
        <w:rPr>
          <w:color w:val="FFFFFF"/>
          <w:spacing w:val="-1"/>
          <w:w w:val="110"/>
        </w:rPr>
        <w:t> </w:t>
      </w:r>
      <w:r>
        <w:rPr>
          <w:color w:val="FFFFFF"/>
          <w:w w:val="110"/>
        </w:rPr>
        <w:t>like</w:t>
      </w:r>
      <w:r>
        <w:rPr>
          <w:color w:val="FFFFFF"/>
          <w:spacing w:val="-1"/>
          <w:w w:val="110"/>
        </w:rPr>
        <w:t> </w:t>
      </w:r>
      <w:r>
        <w:rPr>
          <w:color w:val="FFFFFF"/>
          <w:w w:val="110"/>
        </w:rPr>
        <w:t>in</w:t>
      </w:r>
      <w:r>
        <w:rPr>
          <w:color w:val="FFFFFF"/>
          <w:spacing w:val="-1"/>
          <w:w w:val="110"/>
        </w:rPr>
        <w:t> </w:t>
      </w:r>
      <w:r>
        <w:rPr>
          <w:color w:val="FFFFFF"/>
          <w:w w:val="110"/>
        </w:rPr>
        <w:t>English</w:t>
      </w:r>
      <w:r>
        <w:rPr>
          <w:color w:val="FFFFFF"/>
          <w:spacing w:val="-1"/>
          <w:w w:val="110"/>
        </w:rPr>
        <w:t> </w:t>
      </w:r>
      <w:r>
        <w:rPr>
          <w:color w:val="FFFFFF"/>
          <w:w w:val="110"/>
        </w:rPr>
        <w:t>and</w:t>
      </w:r>
      <w:r>
        <w:rPr>
          <w:color w:val="FFFFFF"/>
          <w:spacing w:val="-1"/>
          <w:w w:val="110"/>
        </w:rPr>
        <w:t> </w:t>
      </w:r>
      <w:r>
        <w:rPr>
          <w:color w:val="FFFFFF"/>
          <w:w w:val="110"/>
        </w:rPr>
        <w:t>Spanish,</w:t>
      </w:r>
      <w:r>
        <w:rPr>
          <w:color w:val="FFFFFF"/>
          <w:spacing w:val="-1"/>
          <w:w w:val="110"/>
        </w:rPr>
        <w:t> </w:t>
      </w:r>
      <w:r>
        <w:rPr>
          <w:color w:val="FFFFFF"/>
          <w:w w:val="110"/>
        </w:rPr>
        <w:t>and</w:t>
      </w:r>
    </w:p>
    <w:p>
      <w:pPr>
        <w:pStyle w:val="BodyText"/>
        <w:tabs>
          <w:tab w:pos="11916" w:val="right" w:leader="none"/>
        </w:tabs>
        <w:spacing w:line="175" w:lineRule="auto" w:before="39"/>
        <w:ind w:left="390"/>
        <w:rPr>
          <w:position w:val="-12"/>
          <w:sz w:val="32"/>
        </w:rPr>
      </w:pPr>
      <w:r>
        <w:rPr>
          <w:color w:val="FFFFFF"/>
          <w:w w:val="110"/>
        </w:rPr>
        <w:t>doing</w:t>
      </w:r>
      <w:r>
        <w:rPr>
          <w:color w:val="FFFFFF"/>
          <w:spacing w:val="-9"/>
          <w:w w:val="110"/>
        </w:rPr>
        <w:t> </w:t>
      </w:r>
      <w:r>
        <w:rPr>
          <w:color w:val="FFFFFF"/>
          <w:w w:val="110"/>
        </w:rPr>
        <w:t>charts,</w:t>
      </w:r>
      <w:r>
        <w:rPr>
          <w:color w:val="FFFFFF"/>
          <w:spacing w:val="-8"/>
          <w:w w:val="110"/>
        </w:rPr>
        <w:t> </w:t>
      </w:r>
      <w:r>
        <w:rPr>
          <w:color w:val="FFFFFF"/>
          <w:w w:val="110"/>
        </w:rPr>
        <w:t>and</w:t>
      </w:r>
      <w:r>
        <w:rPr>
          <w:color w:val="FFFFFF"/>
          <w:spacing w:val="-9"/>
          <w:w w:val="110"/>
        </w:rPr>
        <w:t> </w:t>
      </w:r>
      <w:r>
        <w:rPr>
          <w:color w:val="FFFFFF"/>
          <w:w w:val="110"/>
        </w:rPr>
        <w:t>all</w:t>
      </w:r>
      <w:r>
        <w:rPr>
          <w:color w:val="FFFFFF"/>
          <w:spacing w:val="-8"/>
          <w:w w:val="110"/>
        </w:rPr>
        <w:t> </w:t>
      </w:r>
      <w:r>
        <w:rPr>
          <w:color w:val="FFFFFF"/>
          <w:w w:val="110"/>
        </w:rPr>
        <w:t>that.</w:t>
      </w:r>
      <w:r>
        <w:rPr>
          <w:color w:val="FFFFFF"/>
          <w:spacing w:val="-9"/>
          <w:w w:val="110"/>
        </w:rPr>
        <w:t> </w:t>
      </w:r>
      <w:r>
        <w:rPr>
          <w:color w:val="FFFFFF"/>
          <w:w w:val="110"/>
        </w:rPr>
        <w:t>We</w:t>
      </w:r>
      <w:r>
        <w:rPr>
          <w:color w:val="FFFFFF"/>
          <w:spacing w:val="-9"/>
          <w:w w:val="110"/>
        </w:rPr>
        <w:t> </w:t>
      </w:r>
      <w:r>
        <w:rPr>
          <w:color w:val="FFFFFF"/>
          <w:w w:val="110"/>
        </w:rPr>
        <w:t>don't</w:t>
      </w:r>
      <w:r>
        <w:rPr>
          <w:color w:val="FFFFFF"/>
          <w:spacing w:val="-8"/>
          <w:w w:val="110"/>
        </w:rPr>
        <w:t> </w:t>
      </w:r>
      <w:r>
        <w:rPr>
          <w:color w:val="FFFFFF"/>
          <w:w w:val="110"/>
        </w:rPr>
        <w:t>do</w:t>
      </w:r>
      <w:r>
        <w:rPr>
          <w:color w:val="FFFFFF"/>
          <w:spacing w:val="-9"/>
          <w:w w:val="110"/>
        </w:rPr>
        <w:t> </w:t>
      </w:r>
      <w:r>
        <w:rPr>
          <w:color w:val="FFFFFF"/>
          <w:w w:val="110"/>
        </w:rPr>
        <w:t>that</w:t>
      </w:r>
      <w:r>
        <w:rPr>
          <w:color w:val="FFFFFF"/>
          <w:spacing w:val="-8"/>
          <w:w w:val="110"/>
        </w:rPr>
        <w:t> </w:t>
      </w:r>
      <w:r>
        <w:rPr>
          <w:color w:val="FFFFFF"/>
          <w:w w:val="110"/>
        </w:rPr>
        <w:t>in</w:t>
      </w:r>
      <w:r>
        <w:rPr>
          <w:color w:val="FFFFFF"/>
          <w:spacing w:val="-9"/>
          <w:w w:val="110"/>
        </w:rPr>
        <w:t> </w:t>
      </w:r>
      <w:r>
        <w:rPr>
          <w:color w:val="FFFFFF"/>
          <w:spacing w:val="-2"/>
          <w:w w:val="110"/>
        </w:rPr>
        <w:t>Montessori.”</w:t>
      </w:r>
      <w:r>
        <w:rPr>
          <w:color w:val="FFFFFF"/>
        </w:rPr>
        <w:tab/>
      </w:r>
      <w:r>
        <w:rPr>
          <w:color w:val="FFFFFF"/>
          <w:spacing w:val="-5"/>
          <w:w w:val="110"/>
          <w:position w:val="-12"/>
          <w:sz w:val="32"/>
        </w:rPr>
        <w:t>26</w:t>
      </w:r>
    </w:p>
    <w:p>
      <w:pPr>
        <w:pStyle w:val="BodyText"/>
        <w:spacing w:after="0" w:line="175" w:lineRule="auto"/>
        <w:rPr>
          <w:position w:val="-12"/>
          <w:sz w:val="32"/>
        </w:rPr>
        <w:sectPr>
          <w:pgSz w:w="12240" w:h="15840"/>
          <w:pgMar w:top="360" w:bottom="0" w:left="0" w:right="0"/>
        </w:sectPr>
      </w:pPr>
    </w:p>
    <w:p>
      <w:pPr>
        <w:pStyle w:val="BodyText"/>
        <w:spacing w:line="288" w:lineRule="auto" w:before="261"/>
        <w:ind w:left="390" w:right="410"/>
      </w:pPr>
      <w:r>
        <w:rPr/>
        <mc:AlternateContent>
          <mc:Choice Requires="wps">
            <w:drawing>
              <wp:anchor distT="0" distB="0" distL="0" distR="0" allowOverlap="1" layoutInCell="1" locked="0" behindDoc="1" simplePos="0" relativeHeight="486393344">
                <wp:simplePos x="0" y="0"/>
                <wp:positionH relativeFrom="page">
                  <wp:posOffset>0</wp:posOffset>
                </wp:positionH>
                <wp:positionV relativeFrom="page">
                  <wp:posOffset>0</wp:posOffset>
                </wp:positionV>
                <wp:extent cx="7772400" cy="1005840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857A7A"/>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23136" id="docshape113" filled="true" fillcolor="#857a7a" stroked="false">
                <v:fill type="solid"/>
                <w10:wrap type="none"/>
              </v:rect>
            </w:pict>
          </mc:Fallback>
        </mc:AlternateContent>
      </w:r>
      <w:r>
        <w:rPr/>
        <mc:AlternateContent>
          <mc:Choice Requires="wps">
            <w:drawing>
              <wp:anchor distT="0" distB="0" distL="0" distR="0" allowOverlap="1" layoutInCell="1" locked="0" behindDoc="1" simplePos="0" relativeHeight="486393856">
                <wp:simplePos x="0" y="0"/>
                <wp:positionH relativeFrom="page">
                  <wp:posOffset>209677</wp:posOffset>
                </wp:positionH>
                <wp:positionV relativeFrom="paragraph">
                  <wp:posOffset>3277</wp:posOffset>
                </wp:positionV>
                <wp:extent cx="7346315" cy="7205345"/>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7346315" cy="7205345"/>
                        </a:xfrm>
                        <a:custGeom>
                          <a:avLst/>
                          <a:gdLst/>
                          <a:ahLst/>
                          <a:cxnLst/>
                          <a:rect l="l" t="t" r="r" b="b"/>
                          <a:pathLst>
                            <a:path w="7346315" h="7205345">
                              <a:moveTo>
                                <a:pt x="7267310" y="7205319"/>
                              </a:moveTo>
                              <a:lnTo>
                                <a:pt x="85725" y="7205319"/>
                              </a:lnTo>
                              <a:lnTo>
                                <a:pt x="52357" y="7198587"/>
                              </a:lnTo>
                              <a:lnTo>
                                <a:pt x="25109" y="7180215"/>
                              </a:lnTo>
                              <a:lnTo>
                                <a:pt x="6737" y="7152962"/>
                              </a:lnTo>
                              <a:lnTo>
                                <a:pt x="0" y="7119583"/>
                              </a:lnTo>
                              <a:lnTo>
                                <a:pt x="0" y="85726"/>
                              </a:lnTo>
                              <a:lnTo>
                                <a:pt x="25109" y="25109"/>
                              </a:lnTo>
                              <a:lnTo>
                                <a:pt x="85725" y="0"/>
                              </a:lnTo>
                              <a:lnTo>
                                <a:pt x="7267310" y="0"/>
                              </a:lnTo>
                              <a:lnTo>
                                <a:pt x="7300689" y="6737"/>
                              </a:lnTo>
                              <a:lnTo>
                                <a:pt x="7327942" y="25109"/>
                              </a:lnTo>
                              <a:lnTo>
                                <a:pt x="7346048" y="51963"/>
                              </a:lnTo>
                              <a:lnTo>
                                <a:pt x="7346048" y="7153357"/>
                              </a:lnTo>
                              <a:lnTo>
                                <a:pt x="7327942" y="7180215"/>
                              </a:lnTo>
                              <a:lnTo>
                                <a:pt x="7300689" y="7198587"/>
                              </a:lnTo>
                              <a:lnTo>
                                <a:pt x="7267310" y="7205319"/>
                              </a:lnTo>
                              <a:close/>
                            </a:path>
                          </a:pathLst>
                        </a:custGeom>
                        <a:solidFill>
                          <a:srgbClr val="2A6987"/>
                        </a:solidFill>
                      </wps:spPr>
                      <wps:bodyPr wrap="square" lIns="0" tIns="0" rIns="0" bIns="0" rtlCol="0">
                        <a:prstTxWarp prst="textNoShape">
                          <a:avLst/>
                        </a:prstTxWarp>
                        <a:noAutofit/>
                      </wps:bodyPr>
                    </wps:wsp>
                  </a:graphicData>
                </a:graphic>
              </wp:anchor>
            </w:drawing>
          </mc:Choice>
          <mc:Fallback>
            <w:pict>
              <v:shape style="position:absolute;margin-left:16.510008pt;margin-top:.258072pt;width:578.450pt;height:567.35pt;mso-position-horizontal-relative:page;mso-position-vertical-relative:paragraph;z-index:-16922624" id="docshape114" coordorigin="330,5" coordsize="11569,11347" path="m11775,11352l465,11352,413,11342,370,11313,341,11270,330,11217,330,140,370,45,465,5,11775,5,11827,16,11870,45,11899,87,11899,11270,11870,11313,11827,11342,11775,11352xe" filled="true" fillcolor="#2a6987" stroked="false">
                <v:path arrowok="t"/>
                <v:fill type="solid"/>
                <w10:wrap type="none"/>
              </v:shape>
            </w:pict>
          </mc:Fallback>
        </mc:AlternateContent>
      </w:r>
      <w:r>
        <w:rPr>
          <w:color w:val="FDFDFD"/>
          <w:w w:val="110"/>
        </w:rPr>
        <w:t>“I</w:t>
      </w:r>
      <w:r>
        <w:rPr>
          <w:color w:val="FDFDFD"/>
          <w:spacing w:val="-11"/>
          <w:w w:val="110"/>
        </w:rPr>
        <w:t> </w:t>
      </w:r>
      <w:r>
        <w:rPr>
          <w:color w:val="FDFDFD"/>
          <w:w w:val="110"/>
        </w:rPr>
        <w:t>was</w:t>
      </w:r>
      <w:r>
        <w:rPr>
          <w:color w:val="FDFDFD"/>
          <w:spacing w:val="-11"/>
          <w:w w:val="110"/>
        </w:rPr>
        <w:t> </w:t>
      </w:r>
      <w:r>
        <w:rPr>
          <w:color w:val="FDFDFD"/>
          <w:w w:val="110"/>
        </w:rPr>
        <w:t>on</w:t>
      </w:r>
      <w:r>
        <w:rPr>
          <w:color w:val="FDFDFD"/>
          <w:spacing w:val="-11"/>
          <w:w w:val="110"/>
        </w:rPr>
        <w:t> </w:t>
      </w:r>
      <w:r>
        <w:rPr>
          <w:color w:val="FDFDFD"/>
          <w:w w:val="110"/>
        </w:rPr>
        <w:t>Texas</w:t>
      </w:r>
      <w:r>
        <w:rPr>
          <w:color w:val="FDFDFD"/>
          <w:spacing w:val="-11"/>
          <w:w w:val="110"/>
        </w:rPr>
        <w:t> </w:t>
      </w:r>
      <w:r>
        <w:rPr>
          <w:color w:val="FDFDFD"/>
          <w:w w:val="110"/>
        </w:rPr>
        <w:t>Rising</w:t>
      </w:r>
      <w:r>
        <w:rPr>
          <w:color w:val="FDFDFD"/>
          <w:spacing w:val="-11"/>
          <w:w w:val="110"/>
        </w:rPr>
        <w:t> </w:t>
      </w:r>
      <w:r>
        <w:rPr>
          <w:color w:val="FDFDFD"/>
          <w:w w:val="110"/>
        </w:rPr>
        <w:t>Star</w:t>
      </w:r>
      <w:r>
        <w:rPr>
          <w:color w:val="FDFDFD"/>
          <w:spacing w:val="-11"/>
          <w:w w:val="110"/>
        </w:rPr>
        <w:t> </w:t>
      </w:r>
      <w:r>
        <w:rPr>
          <w:color w:val="FDFDFD"/>
          <w:w w:val="110"/>
        </w:rPr>
        <w:t>for</w:t>
      </w:r>
      <w:r>
        <w:rPr>
          <w:color w:val="FDFDFD"/>
          <w:spacing w:val="-11"/>
          <w:w w:val="110"/>
        </w:rPr>
        <w:t> </w:t>
      </w:r>
      <w:r>
        <w:rPr>
          <w:color w:val="FDFDFD"/>
          <w:w w:val="110"/>
        </w:rPr>
        <w:t>20</w:t>
      </w:r>
      <w:r>
        <w:rPr>
          <w:color w:val="FDFDFD"/>
          <w:spacing w:val="-11"/>
          <w:w w:val="110"/>
        </w:rPr>
        <w:t> </w:t>
      </w:r>
      <w:r>
        <w:rPr>
          <w:color w:val="FDFDFD"/>
          <w:w w:val="110"/>
        </w:rPr>
        <w:t>years.</w:t>
      </w:r>
      <w:r>
        <w:rPr>
          <w:color w:val="FDFDFD"/>
          <w:spacing w:val="-11"/>
          <w:w w:val="110"/>
        </w:rPr>
        <w:t> </w:t>
      </w:r>
      <w:r>
        <w:rPr>
          <w:color w:val="FDFDFD"/>
          <w:w w:val="110"/>
        </w:rPr>
        <w:t>When</w:t>
      </w:r>
      <w:r>
        <w:rPr>
          <w:color w:val="FDFDFD"/>
          <w:spacing w:val="-11"/>
          <w:w w:val="110"/>
        </w:rPr>
        <w:t> </w:t>
      </w:r>
      <w:r>
        <w:rPr>
          <w:color w:val="FDFDFD"/>
          <w:w w:val="110"/>
        </w:rPr>
        <w:t>I</w:t>
      </w:r>
      <w:r>
        <w:rPr>
          <w:color w:val="FDFDFD"/>
          <w:spacing w:val="-11"/>
          <w:w w:val="110"/>
        </w:rPr>
        <w:t> </w:t>
      </w:r>
      <w:r>
        <w:rPr>
          <w:color w:val="FDFDFD"/>
          <w:w w:val="110"/>
        </w:rPr>
        <w:t>first</w:t>
      </w:r>
      <w:r>
        <w:rPr>
          <w:color w:val="FDFDFD"/>
          <w:spacing w:val="-11"/>
          <w:w w:val="110"/>
        </w:rPr>
        <w:t> </w:t>
      </w:r>
      <w:r>
        <w:rPr>
          <w:color w:val="FDFDFD"/>
          <w:w w:val="110"/>
        </w:rPr>
        <w:t>started,</w:t>
      </w:r>
      <w:r>
        <w:rPr>
          <w:color w:val="FDFDFD"/>
          <w:spacing w:val="-11"/>
          <w:w w:val="110"/>
        </w:rPr>
        <w:t> </w:t>
      </w:r>
      <w:r>
        <w:rPr>
          <w:color w:val="FDFDFD"/>
          <w:w w:val="110"/>
        </w:rPr>
        <w:t>the</w:t>
      </w:r>
      <w:r>
        <w:rPr>
          <w:color w:val="FDFDFD"/>
          <w:spacing w:val="-11"/>
          <w:w w:val="110"/>
        </w:rPr>
        <w:t> </w:t>
      </w:r>
      <w:r>
        <w:rPr>
          <w:color w:val="FDFDFD"/>
          <w:w w:val="110"/>
        </w:rPr>
        <w:t>first</w:t>
      </w:r>
      <w:r>
        <w:rPr>
          <w:color w:val="FDFDFD"/>
          <w:spacing w:val="-11"/>
          <w:w w:val="110"/>
        </w:rPr>
        <w:t> </w:t>
      </w:r>
      <w:r>
        <w:rPr>
          <w:color w:val="FDFDFD"/>
          <w:w w:val="110"/>
        </w:rPr>
        <w:t>10</w:t>
      </w:r>
      <w:r>
        <w:rPr>
          <w:color w:val="FDFDFD"/>
          <w:spacing w:val="-11"/>
          <w:w w:val="110"/>
        </w:rPr>
        <w:t> </w:t>
      </w:r>
      <w:r>
        <w:rPr>
          <w:color w:val="FDFDFD"/>
          <w:w w:val="110"/>
        </w:rPr>
        <w:t>years,</w:t>
      </w:r>
      <w:r>
        <w:rPr>
          <w:color w:val="FDFDFD"/>
          <w:spacing w:val="-11"/>
          <w:w w:val="110"/>
        </w:rPr>
        <w:t> </w:t>
      </w:r>
      <w:r>
        <w:rPr>
          <w:color w:val="FDFDFD"/>
          <w:w w:val="110"/>
        </w:rPr>
        <w:t>when</w:t>
      </w:r>
      <w:r>
        <w:rPr>
          <w:color w:val="FDFDFD"/>
          <w:spacing w:val="-11"/>
          <w:w w:val="110"/>
        </w:rPr>
        <w:t> </w:t>
      </w:r>
      <w:r>
        <w:rPr>
          <w:color w:val="FDFDFD"/>
          <w:w w:val="110"/>
        </w:rPr>
        <w:t>I</w:t>
      </w:r>
      <w:r>
        <w:rPr>
          <w:color w:val="FDFDFD"/>
          <w:spacing w:val="-11"/>
          <w:w w:val="110"/>
        </w:rPr>
        <w:t> </w:t>
      </w:r>
      <w:r>
        <w:rPr>
          <w:color w:val="FDFDFD"/>
          <w:w w:val="110"/>
        </w:rPr>
        <w:t>was</w:t>
      </w:r>
      <w:r>
        <w:rPr>
          <w:color w:val="FDFDFD"/>
          <w:spacing w:val="-11"/>
          <w:w w:val="110"/>
        </w:rPr>
        <w:t> </w:t>
      </w:r>
      <w:r>
        <w:rPr>
          <w:color w:val="FDFDFD"/>
          <w:w w:val="110"/>
        </w:rPr>
        <w:t>living</w:t>
      </w:r>
      <w:r>
        <w:rPr>
          <w:color w:val="FDFDFD"/>
          <w:spacing w:val="-11"/>
          <w:w w:val="110"/>
        </w:rPr>
        <w:t> </w:t>
      </w:r>
      <w:r>
        <w:rPr>
          <w:color w:val="FDFDFD"/>
          <w:w w:val="110"/>
        </w:rPr>
        <w:t>at</w:t>
      </w:r>
      <w:r>
        <w:rPr>
          <w:color w:val="FDFDFD"/>
          <w:spacing w:val="-11"/>
          <w:w w:val="110"/>
        </w:rPr>
        <w:t> </w:t>
      </w:r>
      <w:r>
        <w:rPr>
          <w:color w:val="FDFDFD"/>
          <w:w w:val="110"/>
        </w:rPr>
        <w:t>the</w:t>
      </w:r>
      <w:r>
        <w:rPr>
          <w:color w:val="FDFDFD"/>
          <w:spacing w:val="-11"/>
          <w:w w:val="110"/>
        </w:rPr>
        <w:t> </w:t>
      </w:r>
      <w:r>
        <w:rPr>
          <w:color w:val="FDFDFD"/>
          <w:w w:val="110"/>
        </w:rPr>
        <w:t>other place,</w:t>
      </w:r>
      <w:r>
        <w:rPr>
          <w:color w:val="FDFDFD"/>
          <w:spacing w:val="-5"/>
          <w:w w:val="110"/>
        </w:rPr>
        <w:t> </w:t>
      </w:r>
      <w:r>
        <w:rPr>
          <w:color w:val="FDFDFD"/>
          <w:w w:val="110"/>
        </w:rPr>
        <w:t>they</w:t>
      </w:r>
      <w:r>
        <w:rPr>
          <w:color w:val="FDFDFD"/>
          <w:spacing w:val="-5"/>
          <w:w w:val="110"/>
        </w:rPr>
        <w:t> </w:t>
      </w:r>
      <w:r>
        <w:rPr>
          <w:color w:val="FDFDFD"/>
          <w:w w:val="110"/>
        </w:rPr>
        <w:t>were</w:t>
      </w:r>
      <w:r>
        <w:rPr>
          <w:color w:val="FDFDFD"/>
          <w:spacing w:val="-5"/>
          <w:w w:val="110"/>
        </w:rPr>
        <w:t> </w:t>
      </w:r>
      <w:r>
        <w:rPr>
          <w:color w:val="FDFDFD"/>
          <w:w w:val="110"/>
        </w:rPr>
        <w:t>very</w:t>
      </w:r>
      <w:r>
        <w:rPr>
          <w:color w:val="FDFDFD"/>
          <w:spacing w:val="-5"/>
          <w:w w:val="110"/>
        </w:rPr>
        <w:t> </w:t>
      </w:r>
      <w:r>
        <w:rPr>
          <w:color w:val="FDFDFD"/>
          <w:w w:val="110"/>
        </w:rPr>
        <w:t>nice,</w:t>
      </w:r>
      <w:r>
        <w:rPr>
          <w:color w:val="FDFDFD"/>
          <w:spacing w:val="-5"/>
          <w:w w:val="110"/>
        </w:rPr>
        <w:t> </w:t>
      </w:r>
      <w:r>
        <w:rPr>
          <w:color w:val="FDFDFD"/>
          <w:w w:val="110"/>
        </w:rPr>
        <w:t>they</w:t>
      </w:r>
      <w:r>
        <w:rPr>
          <w:color w:val="FDFDFD"/>
          <w:spacing w:val="-5"/>
          <w:w w:val="110"/>
        </w:rPr>
        <w:t> </w:t>
      </w:r>
      <w:r>
        <w:rPr>
          <w:color w:val="FDFDFD"/>
          <w:w w:val="110"/>
        </w:rPr>
        <w:t>did</w:t>
      </w:r>
      <w:r>
        <w:rPr>
          <w:color w:val="FDFDFD"/>
          <w:spacing w:val="-5"/>
          <w:w w:val="110"/>
        </w:rPr>
        <w:t> </w:t>
      </w:r>
      <w:r>
        <w:rPr>
          <w:color w:val="FDFDFD"/>
          <w:w w:val="110"/>
        </w:rPr>
        <w:t>a</w:t>
      </w:r>
      <w:r>
        <w:rPr>
          <w:color w:val="FDFDFD"/>
          <w:spacing w:val="-5"/>
          <w:w w:val="110"/>
        </w:rPr>
        <w:t> </w:t>
      </w:r>
      <w:r>
        <w:rPr>
          <w:color w:val="FDFDFD"/>
          <w:w w:val="110"/>
        </w:rPr>
        <w:t>lot</w:t>
      </w:r>
      <w:r>
        <w:rPr>
          <w:color w:val="FDFDFD"/>
          <w:spacing w:val="-5"/>
          <w:w w:val="110"/>
        </w:rPr>
        <w:t> </w:t>
      </w:r>
      <w:r>
        <w:rPr>
          <w:color w:val="FDFDFD"/>
          <w:w w:val="110"/>
        </w:rPr>
        <w:t>of</w:t>
      </w:r>
      <w:r>
        <w:rPr>
          <w:color w:val="FDFDFD"/>
          <w:spacing w:val="-5"/>
          <w:w w:val="110"/>
        </w:rPr>
        <w:t> </w:t>
      </w:r>
      <w:r>
        <w:rPr>
          <w:color w:val="FDFDFD"/>
          <w:w w:val="110"/>
        </w:rPr>
        <w:t>stuff</w:t>
      </w:r>
      <w:r>
        <w:rPr>
          <w:color w:val="FDFDFD"/>
          <w:spacing w:val="-5"/>
          <w:w w:val="110"/>
        </w:rPr>
        <w:t> </w:t>
      </w:r>
      <w:r>
        <w:rPr>
          <w:color w:val="FDFDFD"/>
          <w:w w:val="110"/>
        </w:rPr>
        <w:t>for,</w:t>
      </w:r>
      <w:r>
        <w:rPr>
          <w:color w:val="FDFDFD"/>
          <w:spacing w:val="-5"/>
          <w:w w:val="110"/>
        </w:rPr>
        <w:t> </w:t>
      </w:r>
      <w:r>
        <w:rPr>
          <w:color w:val="FDFDFD"/>
          <w:w w:val="110"/>
        </w:rPr>
        <w:t>not</w:t>
      </w:r>
      <w:r>
        <w:rPr>
          <w:color w:val="FDFDFD"/>
          <w:spacing w:val="-5"/>
          <w:w w:val="110"/>
        </w:rPr>
        <w:t> </w:t>
      </w:r>
      <w:r>
        <w:rPr>
          <w:color w:val="FDFDFD"/>
          <w:w w:val="110"/>
        </w:rPr>
        <w:t>just</w:t>
      </w:r>
      <w:r>
        <w:rPr>
          <w:color w:val="FDFDFD"/>
          <w:spacing w:val="-5"/>
          <w:w w:val="110"/>
        </w:rPr>
        <w:t> </w:t>
      </w:r>
      <w:r>
        <w:rPr>
          <w:color w:val="FDFDFD"/>
          <w:w w:val="110"/>
        </w:rPr>
        <w:t>for</w:t>
      </w:r>
      <w:r>
        <w:rPr>
          <w:color w:val="FDFDFD"/>
          <w:spacing w:val="-5"/>
          <w:w w:val="110"/>
        </w:rPr>
        <w:t> </w:t>
      </w:r>
      <w:r>
        <w:rPr>
          <w:color w:val="FDFDFD"/>
          <w:w w:val="110"/>
        </w:rPr>
        <w:t>the</w:t>
      </w:r>
      <w:r>
        <w:rPr>
          <w:color w:val="FDFDFD"/>
          <w:spacing w:val="-5"/>
          <w:w w:val="110"/>
        </w:rPr>
        <w:t> </w:t>
      </w:r>
      <w:r>
        <w:rPr>
          <w:color w:val="FDFDFD"/>
          <w:w w:val="110"/>
        </w:rPr>
        <w:t>children,</w:t>
      </w:r>
      <w:r>
        <w:rPr>
          <w:color w:val="FDFDFD"/>
          <w:spacing w:val="-5"/>
          <w:w w:val="110"/>
        </w:rPr>
        <w:t> </w:t>
      </w:r>
      <w:r>
        <w:rPr>
          <w:color w:val="FDFDFD"/>
          <w:w w:val="110"/>
        </w:rPr>
        <w:t>but</w:t>
      </w:r>
      <w:r>
        <w:rPr>
          <w:color w:val="FDFDFD"/>
          <w:spacing w:val="-5"/>
          <w:w w:val="110"/>
        </w:rPr>
        <w:t> </w:t>
      </w:r>
      <w:r>
        <w:rPr>
          <w:color w:val="FDFDFD"/>
          <w:w w:val="110"/>
        </w:rPr>
        <w:t>for</w:t>
      </w:r>
      <w:r>
        <w:rPr>
          <w:color w:val="FDFDFD"/>
          <w:spacing w:val="-5"/>
          <w:w w:val="110"/>
        </w:rPr>
        <w:t> </w:t>
      </w:r>
      <w:r>
        <w:rPr>
          <w:color w:val="FDFDFD"/>
          <w:w w:val="110"/>
        </w:rPr>
        <w:t>the</w:t>
      </w:r>
      <w:r>
        <w:rPr>
          <w:color w:val="FDFDFD"/>
          <w:spacing w:val="-5"/>
          <w:w w:val="110"/>
        </w:rPr>
        <w:t> </w:t>
      </w:r>
      <w:r>
        <w:rPr>
          <w:color w:val="FDFDFD"/>
          <w:w w:val="110"/>
        </w:rPr>
        <w:t>providers.</w:t>
      </w:r>
      <w:r>
        <w:rPr>
          <w:color w:val="FDFDFD"/>
          <w:spacing w:val="-5"/>
          <w:w w:val="110"/>
        </w:rPr>
        <w:t> </w:t>
      </w:r>
      <w:r>
        <w:rPr>
          <w:color w:val="FDFDFD"/>
          <w:w w:val="110"/>
        </w:rPr>
        <w:t>They awarded</w:t>
      </w:r>
      <w:r>
        <w:rPr>
          <w:color w:val="FDFDFD"/>
          <w:spacing w:val="-10"/>
          <w:w w:val="110"/>
        </w:rPr>
        <w:t> </w:t>
      </w:r>
      <w:r>
        <w:rPr>
          <w:color w:val="FDFDFD"/>
          <w:w w:val="110"/>
        </w:rPr>
        <w:t>us</w:t>
      </w:r>
      <w:r>
        <w:rPr>
          <w:color w:val="FDFDFD"/>
          <w:spacing w:val="-10"/>
          <w:w w:val="110"/>
        </w:rPr>
        <w:t> </w:t>
      </w:r>
      <w:r>
        <w:rPr>
          <w:color w:val="FDFDFD"/>
          <w:w w:val="110"/>
        </w:rPr>
        <w:t>and</w:t>
      </w:r>
      <w:r>
        <w:rPr>
          <w:color w:val="FDFDFD"/>
          <w:spacing w:val="-10"/>
          <w:w w:val="110"/>
        </w:rPr>
        <w:t> </w:t>
      </w:r>
      <w:r>
        <w:rPr>
          <w:color w:val="FDFDFD"/>
          <w:w w:val="110"/>
        </w:rPr>
        <w:t>they</w:t>
      </w:r>
      <w:r>
        <w:rPr>
          <w:color w:val="FDFDFD"/>
          <w:spacing w:val="-10"/>
          <w:w w:val="110"/>
        </w:rPr>
        <w:t> </w:t>
      </w:r>
      <w:r>
        <w:rPr>
          <w:color w:val="FDFDFD"/>
          <w:w w:val="110"/>
        </w:rPr>
        <w:t>did</w:t>
      </w:r>
      <w:r>
        <w:rPr>
          <w:color w:val="FDFDFD"/>
          <w:spacing w:val="-10"/>
          <w:w w:val="110"/>
        </w:rPr>
        <w:t> </w:t>
      </w:r>
      <w:r>
        <w:rPr>
          <w:color w:val="FDFDFD"/>
          <w:w w:val="110"/>
        </w:rPr>
        <w:t>a</w:t>
      </w:r>
      <w:r>
        <w:rPr>
          <w:color w:val="FDFDFD"/>
          <w:spacing w:val="-10"/>
          <w:w w:val="110"/>
        </w:rPr>
        <w:t> </w:t>
      </w:r>
      <w:r>
        <w:rPr>
          <w:color w:val="FDFDFD"/>
          <w:w w:val="110"/>
        </w:rPr>
        <w:t>banquet</w:t>
      </w:r>
      <w:r>
        <w:rPr>
          <w:color w:val="FDFDFD"/>
          <w:spacing w:val="-10"/>
          <w:w w:val="110"/>
        </w:rPr>
        <w:t> </w:t>
      </w:r>
      <w:r>
        <w:rPr>
          <w:color w:val="FDFDFD"/>
          <w:w w:val="110"/>
        </w:rPr>
        <w:t>for</w:t>
      </w:r>
      <w:r>
        <w:rPr>
          <w:color w:val="FDFDFD"/>
          <w:spacing w:val="-10"/>
          <w:w w:val="110"/>
        </w:rPr>
        <w:t> </w:t>
      </w:r>
      <w:r>
        <w:rPr>
          <w:color w:val="FDFDFD"/>
          <w:w w:val="110"/>
        </w:rPr>
        <w:t>us,</w:t>
      </w:r>
      <w:r>
        <w:rPr>
          <w:color w:val="FDFDFD"/>
          <w:spacing w:val="-10"/>
          <w:w w:val="110"/>
        </w:rPr>
        <w:t> </w:t>
      </w:r>
      <w:r>
        <w:rPr>
          <w:color w:val="FDFDFD"/>
          <w:w w:val="110"/>
        </w:rPr>
        <w:t>you</w:t>
      </w:r>
      <w:r>
        <w:rPr>
          <w:color w:val="FDFDFD"/>
          <w:spacing w:val="-10"/>
          <w:w w:val="110"/>
        </w:rPr>
        <w:t> </w:t>
      </w:r>
      <w:r>
        <w:rPr>
          <w:color w:val="FDFDFD"/>
          <w:w w:val="110"/>
        </w:rPr>
        <w:t>know,</w:t>
      </w:r>
      <w:r>
        <w:rPr>
          <w:color w:val="FDFDFD"/>
          <w:spacing w:val="-10"/>
          <w:w w:val="110"/>
        </w:rPr>
        <w:t> </w:t>
      </w:r>
      <w:r>
        <w:rPr>
          <w:color w:val="FDFDFD"/>
          <w:w w:val="110"/>
        </w:rPr>
        <w:t>for</w:t>
      </w:r>
      <w:r>
        <w:rPr>
          <w:color w:val="FDFDFD"/>
          <w:spacing w:val="-10"/>
          <w:w w:val="110"/>
        </w:rPr>
        <w:t> </w:t>
      </w:r>
      <w:r>
        <w:rPr>
          <w:color w:val="FDFDFD"/>
          <w:w w:val="110"/>
        </w:rPr>
        <w:t>the</w:t>
      </w:r>
      <w:r>
        <w:rPr>
          <w:color w:val="FDFDFD"/>
          <w:spacing w:val="-10"/>
          <w:w w:val="110"/>
        </w:rPr>
        <w:t> </w:t>
      </w:r>
      <w:r>
        <w:rPr>
          <w:color w:val="FDFDFD"/>
          <w:w w:val="110"/>
        </w:rPr>
        <w:t>providers</w:t>
      </w:r>
      <w:r>
        <w:rPr>
          <w:color w:val="FDFDFD"/>
          <w:spacing w:val="-10"/>
          <w:w w:val="110"/>
        </w:rPr>
        <w:t> </w:t>
      </w:r>
      <w:r>
        <w:rPr>
          <w:color w:val="FDFDFD"/>
          <w:w w:val="110"/>
        </w:rPr>
        <w:t>and</w:t>
      </w:r>
      <w:r>
        <w:rPr>
          <w:color w:val="FDFDFD"/>
          <w:spacing w:val="-10"/>
          <w:w w:val="110"/>
        </w:rPr>
        <w:t> </w:t>
      </w:r>
      <w:r>
        <w:rPr>
          <w:color w:val="FDFDFD"/>
          <w:w w:val="110"/>
        </w:rPr>
        <w:t>then</w:t>
      </w:r>
      <w:r>
        <w:rPr>
          <w:color w:val="FDFDFD"/>
          <w:spacing w:val="-10"/>
          <w:w w:val="110"/>
        </w:rPr>
        <w:t> </w:t>
      </w:r>
      <w:r>
        <w:rPr>
          <w:color w:val="FDFDFD"/>
          <w:w w:val="110"/>
        </w:rPr>
        <w:t>they</w:t>
      </w:r>
      <w:r>
        <w:rPr>
          <w:color w:val="FDFDFD"/>
          <w:spacing w:val="-10"/>
          <w:w w:val="110"/>
        </w:rPr>
        <w:t> </w:t>
      </w:r>
      <w:r>
        <w:rPr>
          <w:color w:val="FDFDFD"/>
          <w:w w:val="110"/>
        </w:rPr>
        <w:t>would</w:t>
      </w:r>
      <w:r>
        <w:rPr>
          <w:color w:val="FDFDFD"/>
          <w:spacing w:val="-10"/>
          <w:w w:val="110"/>
        </w:rPr>
        <w:t> </w:t>
      </w:r>
      <w:r>
        <w:rPr>
          <w:color w:val="FDFDFD"/>
          <w:w w:val="110"/>
        </w:rPr>
        <w:t>give</w:t>
      </w:r>
      <w:r>
        <w:rPr>
          <w:color w:val="FDFDFD"/>
          <w:spacing w:val="-10"/>
          <w:w w:val="110"/>
        </w:rPr>
        <w:t> </w:t>
      </w:r>
      <w:r>
        <w:rPr>
          <w:color w:val="FDFDFD"/>
          <w:w w:val="110"/>
        </w:rPr>
        <w:t>us</w:t>
      </w:r>
      <w:r>
        <w:rPr>
          <w:color w:val="FDFDFD"/>
          <w:spacing w:val="-10"/>
          <w:w w:val="110"/>
        </w:rPr>
        <w:t> </w:t>
      </w:r>
      <w:r>
        <w:rPr>
          <w:color w:val="FDFDFD"/>
          <w:w w:val="110"/>
        </w:rPr>
        <w:t>money</w:t>
      </w:r>
      <w:r>
        <w:rPr>
          <w:color w:val="FDFDFD"/>
          <w:spacing w:val="-10"/>
          <w:w w:val="110"/>
        </w:rPr>
        <w:t> </w:t>
      </w:r>
      <w:r>
        <w:rPr>
          <w:color w:val="FDFDFD"/>
          <w:w w:val="110"/>
        </w:rPr>
        <w:t>for our</w:t>
      </w:r>
      <w:r>
        <w:rPr>
          <w:color w:val="FDFDFD"/>
          <w:spacing w:val="-6"/>
          <w:w w:val="110"/>
        </w:rPr>
        <w:t> </w:t>
      </w:r>
      <w:r>
        <w:rPr>
          <w:color w:val="FDFDFD"/>
          <w:w w:val="110"/>
        </w:rPr>
        <w:t>toys,</w:t>
      </w:r>
      <w:r>
        <w:rPr>
          <w:color w:val="FDFDFD"/>
          <w:spacing w:val="-6"/>
          <w:w w:val="110"/>
        </w:rPr>
        <w:t> </w:t>
      </w:r>
      <w:r>
        <w:rPr>
          <w:color w:val="FDFDFD"/>
          <w:w w:val="110"/>
        </w:rPr>
        <w:t>for</w:t>
      </w:r>
      <w:r>
        <w:rPr>
          <w:color w:val="FDFDFD"/>
          <w:spacing w:val="-6"/>
          <w:w w:val="110"/>
        </w:rPr>
        <w:t> </w:t>
      </w:r>
      <w:r>
        <w:rPr>
          <w:color w:val="FDFDFD"/>
          <w:w w:val="110"/>
        </w:rPr>
        <w:t>the</w:t>
      </w:r>
      <w:r>
        <w:rPr>
          <w:color w:val="FDFDFD"/>
          <w:spacing w:val="-6"/>
          <w:w w:val="110"/>
        </w:rPr>
        <w:t> </w:t>
      </w:r>
      <w:r>
        <w:rPr>
          <w:color w:val="FDFDFD"/>
          <w:w w:val="110"/>
        </w:rPr>
        <w:t>daycares,</w:t>
      </w:r>
      <w:r>
        <w:rPr>
          <w:color w:val="FDFDFD"/>
          <w:spacing w:val="-6"/>
          <w:w w:val="110"/>
        </w:rPr>
        <w:t> </w:t>
      </w:r>
      <w:r>
        <w:rPr>
          <w:color w:val="FDFDFD"/>
          <w:w w:val="110"/>
        </w:rPr>
        <w:t>which</w:t>
      </w:r>
      <w:r>
        <w:rPr>
          <w:color w:val="FDFDFD"/>
          <w:spacing w:val="-6"/>
          <w:w w:val="110"/>
        </w:rPr>
        <w:t> </w:t>
      </w:r>
      <w:r>
        <w:rPr>
          <w:color w:val="FDFDFD"/>
          <w:w w:val="110"/>
        </w:rPr>
        <w:t>was</w:t>
      </w:r>
      <w:r>
        <w:rPr>
          <w:color w:val="FDFDFD"/>
          <w:spacing w:val="-6"/>
          <w:w w:val="110"/>
        </w:rPr>
        <w:t> </w:t>
      </w:r>
      <w:r>
        <w:rPr>
          <w:color w:val="FDFDFD"/>
          <w:w w:val="110"/>
        </w:rPr>
        <w:t>great.</w:t>
      </w:r>
      <w:r>
        <w:rPr>
          <w:color w:val="FDFDFD"/>
          <w:spacing w:val="-6"/>
          <w:w w:val="110"/>
        </w:rPr>
        <w:t> </w:t>
      </w:r>
      <w:r>
        <w:rPr>
          <w:color w:val="FDFDFD"/>
          <w:w w:val="110"/>
        </w:rPr>
        <w:t>And</w:t>
      </w:r>
      <w:r>
        <w:rPr>
          <w:color w:val="FDFDFD"/>
          <w:spacing w:val="-6"/>
          <w:w w:val="110"/>
        </w:rPr>
        <w:t> </w:t>
      </w:r>
      <w:r>
        <w:rPr>
          <w:color w:val="FDFDFD"/>
          <w:w w:val="110"/>
        </w:rPr>
        <w:t>then</w:t>
      </w:r>
      <w:r>
        <w:rPr>
          <w:color w:val="FDFDFD"/>
          <w:spacing w:val="-6"/>
          <w:w w:val="110"/>
        </w:rPr>
        <w:t> </w:t>
      </w:r>
      <w:r>
        <w:rPr>
          <w:color w:val="FDFDFD"/>
          <w:w w:val="110"/>
        </w:rPr>
        <w:t>the</w:t>
      </w:r>
      <w:r>
        <w:rPr>
          <w:color w:val="FDFDFD"/>
          <w:spacing w:val="-6"/>
          <w:w w:val="110"/>
        </w:rPr>
        <w:t> </w:t>
      </w:r>
      <w:r>
        <w:rPr>
          <w:color w:val="FDFDFD"/>
          <w:w w:val="110"/>
        </w:rPr>
        <w:t>following</w:t>
      </w:r>
      <w:r>
        <w:rPr>
          <w:color w:val="FDFDFD"/>
          <w:spacing w:val="-6"/>
          <w:w w:val="110"/>
        </w:rPr>
        <w:t> </w:t>
      </w:r>
      <w:r>
        <w:rPr>
          <w:color w:val="FDFDFD"/>
          <w:w w:val="110"/>
        </w:rPr>
        <w:t>five</w:t>
      </w:r>
      <w:r>
        <w:rPr>
          <w:color w:val="FDFDFD"/>
          <w:spacing w:val="-6"/>
          <w:w w:val="110"/>
        </w:rPr>
        <w:t> </w:t>
      </w:r>
      <w:r>
        <w:rPr>
          <w:color w:val="FDFDFD"/>
          <w:w w:val="110"/>
        </w:rPr>
        <w:t>years,</w:t>
      </w:r>
      <w:r>
        <w:rPr>
          <w:color w:val="FDFDFD"/>
          <w:spacing w:val="-6"/>
          <w:w w:val="110"/>
        </w:rPr>
        <w:t> </w:t>
      </w:r>
      <w:r>
        <w:rPr>
          <w:color w:val="FDFDFD"/>
          <w:w w:val="110"/>
        </w:rPr>
        <w:t>it</w:t>
      </w:r>
      <w:r>
        <w:rPr>
          <w:color w:val="FDFDFD"/>
          <w:spacing w:val="-6"/>
          <w:w w:val="110"/>
        </w:rPr>
        <w:t> </w:t>
      </w:r>
      <w:r>
        <w:rPr>
          <w:color w:val="FDFDFD"/>
          <w:w w:val="110"/>
        </w:rPr>
        <w:t>changed</w:t>
      </w:r>
      <w:r>
        <w:rPr>
          <w:color w:val="FDFDFD"/>
          <w:spacing w:val="-6"/>
          <w:w w:val="110"/>
        </w:rPr>
        <w:t> </w:t>
      </w:r>
      <w:r>
        <w:rPr>
          <w:color w:val="FDFDFD"/>
          <w:w w:val="110"/>
        </w:rPr>
        <w:t>for</w:t>
      </w:r>
      <w:r>
        <w:rPr>
          <w:color w:val="FDFDFD"/>
          <w:spacing w:val="-6"/>
          <w:w w:val="110"/>
        </w:rPr>
        <w:t> </w:t>
      </w:r>
      <w:r>
        <w:rPr>
          <w:color w:val="FDFDFD"/>
          <w:w w:val="110"/>
        </w:rPr>
        <w:t>the</w:t>
      </w:r>
      <w:r>
        <w:rPr>
          <w:color w:val="FDFDFD"/>
          <w:spacing w:val="-6"/>
          <w:w w:val="110"/>
        </w:rPr>
        <w:t> </w:t>
      </w:r>
      <w:r>
        <w:rPr>
          <w:color w:val="FDFDFD"/>
          <w:w w:val="110"/>
        </w:rPr>
        <w:t>worse,</w:t>
      </w:r>
      <w:r>
        <w:rPr>
          <w:color w:val="FDFDFD"/>
          <w:spacing w:val="-6"/>
          <w:w w:val="110"/>
        </w:rPr>
        <w:t> </w:t>
      </w:r>
      <w:r>
        <w:rPr>
          <w:color w:val="FDFDFD"/>
          <w:w w:val="110"/>
        </w:rPr>
        <w:t>I think.</w:t>
      </w:r>
      <w:r>
        <w:rPr>
          <w:color w:val="FDFDFD"/>
          <w:spacing w:val="-13"/>
          <w:w w:val="110"/>
        </w:rPr>
        <w:t> </w:t>
      </w:r>
      <w:r>
        <w:rPr>
          <w:color w:val="FDFDFD"/>
          <w:w w:val="110"/>
        </w:rPr>
        <w:t>What</w:t>
      </w:r>
      <w:r>
        <w:rPr>
          <w:color w:val="FDFDFD"/>
          <w:spacing w:val="-13"/>
          <w:w w:val="110"/>
        </w:rPr>
        <w:t> </w:t>
      </w:r>
      <w:r>
        <w:rPr>
          <w:color w:val="FDFDFD"/>
          <w:w w:val="110"/>
        </w:rPr>
        <w:t>they</w:t>
      </w:r>
      <w:r>
        <w:rPr>
          <w:color w:val="FDFDFD"/>
          <w:spacing w:val="-13"/>
          <w:w w:val="110"/>
        </w:rPr>
        <w:t> </w:t>
      </w:r>
      <w:r>
        <w:rPr>
          <w:color w:val="FDFDFD"/>
          <w:w w:val="110"/>
        </w:rPr>
        <w:t>did</w:t>
      </w:r>
      <w:r>
        <w:rPr>
          <w:color w:val="FDFDFD"/>
          <w:spacing w:val="-13"/>
          <w:w w:val="110"/>
        </w:rPr>
        <w:t> </w:t>
      </w:r>
      <w:r>
        <w:rPr>
          <w:color w:val="FDFDFD"/>
          <w:w w:val="110"/>
        </w:rPr>
        <w:t>is</w:t>
      </w:r>
      <w:r>
        <w:rPr>
          <w:color w:val="FDFDFD"/>
          <w:spacing w:val="-13"/>
          <w:w w:val="110"/>
        </w:rPr>
        <w:t> </w:t>
      </w:r>
      <w:r>
        <w:rPr>
          <w:color w:val="FDFDFD"/>
          <w:w w:val="110"/>
        </w:rPr>
        <w:t>anybody</w:t>
      </w:r>
      <w:r>
        <w:rPr>
          <w:color w:val="FDFDFD"/>
          <w:spacing w:val="-13"/>
          <w:w w:val="110"/>
        </w:rPr>
        <w:t> </w:t>
      </w:r>
      <w:r>
        <w:rPr>
          <w:color w:val="FDFDFD"/>
          <w:w w:val="110"/>
        </w:rPr>
        <w:t>that</w:t>
      </w:r>
      <w:r>
        <w:rPr>
          <w:color w:val="FDFDFD"/>
          <w:spacing w:val="-13"/>
          <w:w w:val="110"/>
        </w:rPr>
        <w:t> </w:t>
      </w:r>
      <w:r>
        <w:rPr>
          <w:color w:val="FDFDFD"/>
          <w:w w:val="110"/>
        </w:rPr>
        <w:t>was</w:t>
      </w:r>
      <w:r>
        <w:rPr>
          <w:color w:val="FDFDFD"/>
          <w:spacing w:val="-13"/>
          <w:w w:val="110"/>
        </w:rPr>
        <w:t> </w:t>
      </w:r>
      <w:r>
        <w:rPr>
          <w:color w:val="FDFDFD"/>
          <w:w w:val="110"/>
        </w:rPr>
        <w:t>back</w:t>
      </w:r>
      <w:r>
        <w:rPr>
          <w:color w:val="FDFDFD"/>
          <w:spacing w:val="-13"/>
          <w:w w:val="110"/>
        </w:rPr>
        <w:t> </w:t>
      </w:r>
      <w:r>
        <w:rPr>
          <w:color w:val="FDFDFD"/>
          <w:w w:val="110"/>
        </w:rPr>
        <w:t>with</w:t>
      </w:r>
      <w:r>
        <w:rPr>
          <w:color w:val="FDFDFD"/>
          <w:spacing w:val="-13"/>
          <w:w w:val="110"/>
        </w:rPr>
        <w:t> </w:t>
      </w:r>
      <w:r>
        <w:rPr>
          <w:color w:val="FDFDFD"/>
          <w:w w:val="110"/>
        </w:rPr>
        <w:t>the</w:t>
      </w:r>
      <w:r>
        <w:rPr>
          <w:color w:val="FDFDFD"/>
          <w:spacing w:val="-13"/>
          <w:w w:val="110"/>
        </w:rPr>
        <w:t> </w:t>
      </w:r>
      <w:r>
        <w:rPr>
          <w:color w:val="FDFDFD"/>
          <w:w w:val="110"/>
        </w:rPr>
        <w:t>first</w:t>
      </w:r>
      <w:r>
        <w:rPr>
          <w:color w:val="FDFDFD"/>
          <w:spacing w:val="-13"/>
          <w:w w:val="110"/>
        </w:rPr>
        <w:t> </w:t>
      </w:r>
      <w:r>
        <w:rPr>
          <w:color w:val="FDFDFD"/>
          <w:w w:val="110"/>
        </w:rPr>
        <w:t>10</w:t>
      </w:r>
      <w:r>
        <w:rPr>
          <w:color w:val="FDFDFD"/>
          <w:spacing w:val="-13"/>
          <w:w w:val="110"/>
        </w:rPr>
        <w:t> </w:t>
      </w:r>
      <w:r>
        <w:rPr>
          <w:color w:val="FDFDFD"/>
          <w:w w:val="110"/>
        </w:rPr>
        <w:t>years,</w:t>
      </w:r>
      <w:r>
        <w:rPr>
          <w:color w:val="FDFDFD"/>
          <w:spacing w:val="-13"/>
          <w:w w:val="110"/>
        </w:rPr>
        <w:t> </w:t>
      </w:r>
      <w:r>
        <w:rPr>
          <w:color w:val="FDFDFD"/>
          <w:w w:val="110"/>
        </w:rPr>
        <w:t>they</w:t>
      </w:r>
      <w:r>
        <w:rPr>
          <w:color w:val="FDFDFD"/>
          <w:spacing w:val="-13"/>
          <w:w w:val="110"/>
        </w:rPr>
        <w:t> </w:t>
      </w:r>
      <w:r>
        <w:rPr>
          <w:color w:val="FDFDFD"/>
          <w:w w:val="110"/>
        </w:rPr>
        <w:t>took</w:t>
      </w:r>
      <w:r>
        <w:rPr>
          <w:color w:val="FDFDFD"/>
          <w:spacing w:val="-13"/>
          <w:w w:val="110"/>
        </w:rPr>
        <w:t> </w:t>
      </w:r>
      <w:r>
        <w:rPr>
          <w:color w:val="FDFDFD"/>
          <w:w w:val="110"/>
        </w:rPr>
        <w:t>them</w:t>
      </w:r>
      <w:r>
        <w:rPr>
          <w:color w:val="FDFDFD"/>
          <w:spacing w:val="-13"/>
          <w:w w:val="110"/>
        </w:rPr>
        <w:t> </w:t>
      </w:r>
      <w:r>
        <w:rPr>
          <w:color w:val="FDFDFD"/>
          <w:w w:val="110"/>
        </w:rPr>
        <w:t>off</w:t>
      </w:r>
      <w:r>
        <w:rPr>
          <w:color w:val="FDFDFD"/>
          <w:spacing w:val="-13"/>
          <w:w w:val="110"/>
        </w:rPr>
        <w:t> </w:t>
      </w:r>
      <w:r>
        <w:rPr>
          <w:color w:val="FDFDFD"/>
          <w:w w:val="110"/>
        </w:rPr>
        <w:t>what</w:t>
      </w:r>
      <w:r>
        <w:rPr>
          <w:color w:val="FDFDFD"/>
          <w:spacing w:val="-13"/>
          <w:w w:val="110"/>
        </w:rPr>
        <w:t> </w:t>
      </w:r>
      <w:r>
        <w:rPr>
          <w:color w:val="FDFDFD"/>
          <w:w w:val="110"/>
        </w:rPr>
        <w:t>they</w:t>
      </w:r>
      <w:r>
        <w:rPr>
          <w:color w:val="FDFDFD"/>
          <w:spacing w:val="-13"/>
          <w:w w:val="110"/>
        </w:rPr>
        <w:t> </w:t>
      </w:r>
      <w:r>
        <w:rPr>
          <w:color w:val="FDFDFD"/>
          <w:w w:val="110"/>
        </w:rPr>
        <w:t>had.</w:t>
      </w:r>
      <w:r>
        <w:rPr>
          <w:color w:val="FDFDFD"/>
          <w:spacing w:val="-13"/>
          <w:w w:val="110"/>
        </w:rPr>
        <w:t> </w:t>
      </w:r>
      <w:r>
        <w:rPr>
          <w:color w:val="FDFDFD"/>
          <w:w w:val="110"/>
        </w:rPr>
        <w:t>Like</w:t>
      </w:r>
      <w:r>
        <w:rPr>
          <w:color w:val="FDFDFD"/>
          <w:spacing w:val="-13"/>
          <w:w w:val="110"/>
        </w:rPr>
        <w:t> </w:t>
      </w:r>
      <w:r>
        <w:rPr>
          <w:color w:val="FDFDFD"/>
          <w:w w:val="110"/>
        </w:rPr>
        <w:t>I had</w:t>
      </w:r>
      <w:r>
        <w:rPr>
          <w:color w:val="FDFDFD"/>
          <w:spacing w:val="-10"/>
          <w:w w:val="110"/>
        </w:rPr>
        <w:t> </w:t>
      </w:r>
      <w:r>
        <w:rPr>
          <w:color w:val="FDFDFD"/>
          <w:w w:val="110"/>
        </w:rPr>
        <w:t>a</w:t>
      </w:r>
      <w:r>
        <w:rPr>
          <w:color w:val="FDFDFD"/>
          <w:spacing w:val="-10"/>
          <w:w w:val="110"/>
        </w:rPr>
        <w:t> </w:t>
      </w:r>
      <w:r>
        <w:rPr>
          <w:color w:val="FDFDFD"/>
          <w:w w:val="110"/>
        </w:rPr>
        <w:t>four</w:t>
      </w:r>
      <w:r>
        <w:rPr>
          <w:color w:val="FDFDFD"/>
          <w:spacing w:val="-10"/>
          <w:w w:val="110"/>
        </w:rPr>
        <w:t> </w:t>
      </w:r>
      <w:r>
        <w:rPr>
          <w:color w:val="FDFDFD"/>
          <w:w w:val="110"/>
        </w:rPr>
        <w:t>[star</w:t>
      </w:r>
      <w:r>
        <w:rPr>
          <w:color w:val="FDFDFD"/>
          <w:spacing w:val="-10"/>
          <w:w w:val="110"/>
        </w:rPr>
        <w:t> </w:t>
      </w:r>
      <w:r>
        <w:rPr>
          <w:color w:val="FDFDFD"/>
          <w:w w:val="110"/>
        </w:rPr>
        <w:t>rating]</w:t>
      </w:r>
      <w:r>
        <w:rPr>
          <w:color w:val="FDFDFD"/>
          <w:spacing w:val="-10"/>
          <w:w w:val="110"/>
        </w:rPr>
        <w:t> </w:t>
      </w:r>
      <w:r>
        <w:rPr>
          <w:color w:val="FDFDFD"/>
          <w:w w:val="110"/>
        </w:rPr>
        <w:t>for</w:t>
      </w:r>
      <w:r>
        <w:rPr>
          <w:color w:val="FDFDFD"/>
          <w:spacing w:val="-10"/>
          <w:w w:val="110"/>
        </w:rPr>
        <w:t> </w:t>
      </w:r>
      <w:r>
        <w:rPr>
          <w:color w:val="FDFDFD"/>
          <w:w w:val="110"/>
        </w:rPr>
        <w:t>the</w:t>
      </w:r>
      <w:r>
        <w:rPr>
          <w:color w:val="FDFDFD"/>
          <w:spacing w:val="-10"/>
          <w:w w:val="110"/>
        </w:rPr>
        <w:t> </w:t>
      </w:r>
      <w:r>
        <w:rPr>
          <w:color w:val="FDFDFD"/>
          <w:w w:val="110"/>
        </w:rPr>
        <w:t>longest</w:t>
      </w:r>
      <w:r>
        <w:rPr>
          <w:color w:val="FDFDFD"/>
          <w:spacing w:val="-10"/>
          <w:w w:val="110"/>
        </w:rPr>
        <w:t> </w:t>
      </w:r>
      <w:r>
        <w:rPr>
          <w:color w:val="FDFDFD"/>
          <w:w w:val="110"/>
        </w:rPr>
        <w:t>and</w:t>
      </w:r>
      <w:r>
        <w:rPr>
          <w:color w:val="FDFDFD"/>
          <w:spacing w:val="-10"/>
          <w:w w:val="110"/>
        </w:rPr>
        <w:t> </w:t>
      </w:r>
      <w:r>
        <w:rPr>
          <w:color w:val="FDFDFD"/>
          <w:w w:val="110"/>
        </w:rPr>
        <w:t>they</w:t>
      </w:r>
      <w:r>
        <w:rPr>
          <w:color w:val="FDFDFD"/>
          <w:spacing w:val="-10"/>
          <w:w w:val="110"/>
        </w:rPr>
        <w:t> </w:t>
      </w:r>
      <w:r>
        <w:rPr>
          <w:color w:val="FDFDFD"/>
          <w:w w:val="110"/>
        </w:rPr>
        <w:t>took</w:t>
      </w:r>
      <w:r>
        <w:rPr>
          <w:color w:val="FDFDFD"/>
          <w:spacing w:val="-10"/>
          <w:w w:val="110"/>
        </w:rPr>
        <w:t> </w:t>
      </w:r>
      <w:r>
        <w:rPr>
          <w:color w:val="FDFDFD"/>
          <w:w w:val="110"/>
        </w:rPr>
        <w:t>my</w:t>
      </w:r>
      <w:r>
        <w:rPr>
          <w:color w:val="FDFDFD"/>
          <w:spacing w:val="-10"/>
          <w:w w:val="110"/>
        </w:rPr>
        <w:t> </w:t>
      </w:r>
      <w:r>
        <w:rPr>
          <w:color w:val="FDFDFD"/>
          <w:w w:val="110"/>
        </w:rPr>
        <w:t>four</w:t>
      </w:r>
      <w:r>
        <w:rPr>
          <w:color w:val="FDFDFD"/>
          <w:spacing w:val="-10"/>
          <w:w w:val="110"/>
        </w:rPr>
        <w:t> </w:t>
      </w:r>
      <w:r>
        <w:rPr>
          <w:color w:val="FDFDFD"/>
          <w:w w:val="110"/>
        </w:rPr>
        <w:t>[star]</w:t>
      </w:r>
      <w:r>
        <w:rPr>
          <w:color w:val="FDFDFD"/>
          <w:spacing w:val="-10"/>
          <w:w w:val="110"/>
        </w:rPr>
        <w:t> </w:t>
      </w:r>
      <w:r>
        <w:rPr>
          <w:color w:val="FDFDFD"/>
          <w:w w:val="110"/>
        </w:rPr>
        <w:t>away.</w:t>
      </w:r>
      <w:r>
        <w:rPr>
          <w:color w:val="FDFDFD"/>
          <w:spacing w:val="-10"/>
          <w:w w:val="110"/>
        </w:rPr>
        <w:t> </w:t>
      </w:r>
      <w:r>
        <w:rPr>
          <w:color w:val="FDFDFD"/>
          <w:w w:val="110"/>
        </w:rPr>
        <w:t>I</w:t>
      </w:r>
      <w:r>
        <w:rPr>
          <w:color w:val="FDFDFD"/>
          <w:spacing w:val="-10"/>
          <w:w w:val="110"/>
        </w:rPr>
        <w:t> </w:t>
      </w:r>
      <w:r>
        <w:rPr>
          <w:color w:val="FDFDFD"/>
          <w:w w:val="110"/>
        </w:rPr>
        <w:t>had</w:t>
      </w:r>
      <w:r>
        <w:rPr>
          <w:color w:val="FDFDFD"/>
          <w:spacing w:val="-10"/>
          <w:w w:val="110"/>
        </w:rPr>
        <w:t> </w:t>
      </w:r>
      <w:r>
        <w:rPr>
          <w:color w:val="FDFDFD"/>
          <w:w w:val="110"/>
        </w:rPr>
        <w:t>to</w:t>
      </w:r>
      <w:r>
        <w:rPr>
          <w:color w:val="FDFDFD"/>
          <w:spacing w:val="-10"/>
          <w:w w:val="110"/>
        </w:rPr>
        <w:t> </w:t>
      </w:r>
      <w:r>
        <w:rPr>
          <w:color w:val="FDFDFD"/>
          <w:w w:val="110"/>
        </w:rPr>
        <w:t>restart</w:t>
      </w:r>
      <w:r>
        <w:rPr>
          <w:color w:val="FDFDFD"/>
          <w:spacing w:val="-10"/>
          <w:w w:val="110"/>
        </w:rPr>
        <w:t> </w:t>
      </w:r>
      <w:r>
        <w:rPr>
          <w:color w:val="FDFDFD"/>
          <w:w w:val="110"/>
        </w:rPr>
        <w:t>all</w:t>
      </w:r>
      <w:r>
        <w:rPr>
          <w:color w:val="FDFDFD"/>
          <w:spacing w:val="-10"/>
          <w:w w:val="110"/>
        </w:rPr>
        <w:t> </w:t>
      </w:r>
      <w:r>
        <w:rPr>
          <w:color w:val="FDFDFD"/>
          <w:w w:val="110"/>
        </w:rPr>
        <w:t>over</w:t>
      </w:r>
      <w:r>
        <w:rPr>
          <w:color w:val="FDFDFD"/>
          <w:spacing w:val="-10"/>
          <w:w w:val="110"/>
        </w:rPr>
        <w:t> </w:t>
      </w:r>
      <w:r>
        <w:rPr>
          <w:color w:val="FDFDFD"/>
          <w:w w:val="110"/>
        </w:rPr>
        <w:t>as</w:t>
      </w:r>
      <w:r>
        <w:rPr>
          <w:color w:val="FDFDFD"/>
          <w:spacing w:val="-10"/>
          <w:w w:val="110"/>
        </w:rPr>
        <w:t> </w:t>
      </w:r>
      <w:r>
        <w:rPr>
          <w:color w:val="FDFDFD"/>
          <w:w w:val="110"/>
        </w:rPr>
        <w:t>a</w:t>
      </w:r>
      <w:r>
        <w:rPr>
          <w:color w:val="FDFDFD"/>
          <w:spacing w:val="-10"/>
          <w:w w:val="110"/>
        </w:rPr>
        <w:t> </w:t>
      </w:r>
      <w:r>
        <w:rPr>
          <w:color w:val="FDFDFD"/>
          <w:w w:val="110"/>
        </w:rPr>
        <w:t>beginner for</w:t>
      </w:r>
      <w:r>
        <w:rPr>
          <w:color w:val="FDFDFD"/>
          <w:spacing w:val="-15"/>
          <w:w w:val="110"/>
        </w:rPr>
        <w:t> </w:t>
      </w:r>
      <w:r>
        <w:rPr>
          <w:color w:val="FDFDFD"/>
          <w:w w:val="110"/>
        </w:rPr>
        <w:t>Texas</w:t>
      </w:r>
      <w:r>
        <w:rPr>
          <w:color w:val="FDFDFD"/>
          <w:spacing w:val="-15"/>
          <w:w w:val="110"/>
        </w:rPr>
        <w:t> </w:t>
      </w:r>
      <w:r>
        <w:rPr>
          <w:color w:val="FDFDFD"/>
          <w:w w:val="110"/>
        </w:rPr>
        <w:t>Rising</w:t>
      </w:r>
      <w:r>
        <w:rPr>
          <w:color w:val="FDFDFD"/>
          <w:spacing w:val="-15"/>
          <w:w w:val="110"/>
        </w:rPr>
        <w:t> </w:t>
      </w:r>
      <w:r>
        <w:rPr>
          <w:color w:val="FDFDFD"/>
          <w:w w:val="110"/>
        </w:rPr>
        <w:t>Star.</w:t>
      </w:r>
      <w:r>
        <w:rPr>
          <w:color w:val="FDFDFD"/>
          <w:spacing w:val="-15"/>
          <w:w w:val="110"/>
        </w:rPr>
        <w:t> </w:t>
      </w:r>
      <w:r>
        <w:rPr>
          <w:color w:val="FDFDFD"/>
          <w:w w:val="110"/>
        </w:rPr>
        <w:t>[…]</w:t>
      </w:r>
      <w:r>
        <w:rPr>
          <w:color w:val="FDFDFD"/>
          <w:spacing w:val="-15"/>
          <w:w w:val="110"/>
        </w:rPr>
        <w:t> </w:t>
      </w:r>
      <w:r>
        <w:rPr>
          <w:color w:val="FDFDFD"/>
          <w:w w:val="110"/>
        </w:rPr>
        <w:t>So</w:t>
      </w:r>
      <w:r>
        <w:rPr>
          <w:color w:val="FDFDFD"/>
          <w:spacing w:val="-15"/>
          <w:w w:val="110"/>
        </w:rPr>
        <w:t> </w:t>
      </w:r>
      <w:r>
        <w:rPr>
          <w:color w:val="FDFDFD"/>
          <w:w w:val="110"/>
        </w:rPr>
        <w:t>I</w:t>
      </w:r>
      <w:r>
        <w:rPr>
          <w:color w:val="FDFDFD"/>
          <w:spacing w:val="-15"/>
          <w:w w:val="110"/>
        </w:rPr>
        <w:t> </w:t>
      </w:r>
      <w:r>
        <w:rPr>
          <w:color w:val="FDFDFD"/>
          <w:w w:val="110"/>
        </w:rPr>
        <w:t>did</w:t>
      </w:r>
      <w:r>
        <w:rPr>
          <w:color w:val="FDFDFD"/>
          <w:spacing w:val="-15"/>
          <w:w w:val="110"/>
        </w:rPr>
        <w:t> </w:t>
      </w:r>
      <w:r>
        <w:rPr>
          <w:color w:val="FDFDFD"/>
          <w:w w:val="110"/>
        </w:rPr>
        <w:t>it</w:t>
      </w:r>
      <w:r>
        <w:rPr>
          <w:color w:val="FDFDFD"/>
          <w:spacing w:val="-15"/>
          <w:w w:val="110"/>
        </w:rPr>
        <w:t> </w:t>
      </w:r>
      <w:r>
        <w:rPr>
          <w:color w:val="FDFDFD"/>
          <w:w w:val="110"/>
        </w:rPr>
        <w:t>and</w:t>
      </w:r>
      <w:r>
        <w:rPr>
          <w:color w:val="FDFDFD"/>
          <w:spacing w:val="-15"/>
          <w:w w:val="110"/>
        </w:rPr>
        <w:t> </w:t>
      </w:r>
      <w:r>
        <w:rPr>
          <w:color w:val="FDFDFD"/>
          <w:w w:val="110"/>
        </w:rPr>
        <w:t>they</w:t>
      </w:r>
      <w:r>
        <w:rPr>
          <w:color w:val="FDFDFD"/>
          <w:spacing w:val="-15"/>
          <w:w w:val="110"/>
        </w:rPr>
        <w:t> </w:t>
      </w:r>
      <w:r>
        <w:rPr>
          <w:color w:val="FDFDFD"/>
          <w:w w:val="110"/>
        </w:rPr>
        <w:t>gave</w:t>
      </w:r>
      <w:r>
        <w:rPr>
          <w:color w:val="FDFDFD"/>
          <w:spacing w:val="-15"/>
          <w:w w:val="110"/>
        </w:rPr>
        <w:t> </w:t>
      </w:r>
      <w:r>
        <w:rPr>
          <w:color w:val="FDFDFD"/>
          <w:w w:val="110"/>
        </w:rPr>
        <w:t>me</w:t>
      </w:r>
      <w:r>
        <w:rPr>
          <w:color w:val="FDFDFD"/>
          <w:spacing w:val="-15"/>
          <w:w w:val="110"/>
        </w:rPr>
        <w:t> </w:t>
      </w:r>
      <w:r>
        <w:rPr>
          <w:color w:val="FDFDFD"/>
          <w:w w:val="110"/>
        </w:rPr>
        <w:t>back</w:t>
      </w:r>
      <w:r>
        <w:rPr>
          <w:color w:val="FDFDFD"/>
          <w:spacing w:val="-15"/>
          <w:w w:val="110"/>
        </w:rPr>
        <w:t> </w:t>
      </w:r>
      <w:r>
        <w:rPr>
          <w:color w:val="FDFDFD"/>
          <w:w w:val="110"/>
        </w:rPr>
        <w:t>my</w:t>
      </w:r>
      <w:r>
        <w:rPr>
          <w:color w:val="FDFDFD"/>
          <w:spacing w:val="-15"/>
          <w:w w:val="110"/>
        </w:rPr>
        <w:t> </w:t>
      </w:r>
      <w:r>
        <w:rPr>
          <w:color w:val="FDFDFD"/>
          <w:w w:val="110"/>
        </w:rPr>
        <w:t>score</w:t>
      </w:r>
      <w:r>
        <w:rPr>
          <w:color w:val="FDFDFD"/>
          <w:spacing w:val="-15"/>
          <w:w w:val="110"/>
        </w:rPr>
        <w:t> </w:t>
      </w:r>
      <w:r>
        <w:rPr>
          <w:color w:val="FDFDFD"/>
          <w:w w:val="110"/>
        </w:rPr>
        <w:t>because</w:t>
      </w:r>
      <w:r>
        <w:rPr>
          <w:color w:val="FDFDFD"/>
          <w:spacing w:val="-15"/>
          <w:w w:val="110"/>
        </w:rPr>
        <w:t> </w:t>
      </w:r>
      <w:r>
        <w:rPr>
          <w:color w:val="FDFDFD"/>
          <w:w w:val="110"/>
        </w:rPr>
        <w:t>I</w:t>
      </w:r>
      <w:r>
        <w:rPr>
          <w:color w:val="FDFDFD"/>
          <w:spacing w:val="-15"/>
          <w:w w:val="110"/>
        </w:rPr>
        <w:t> </w:t>
      </w:r>
      <w:r>
        <w:rPr>
          <w:color w:val="FDFDFD"/>
          <w:w w:val="110"/>
        </w:rPr>
        <w:t>had</w:t>
      </w:r>
      <w:r>
        <w:rPr>
          <w:color w:val="FDFDFD"/>
          <w:spacing w:val="-15"/>
          <w:w w:val="110"/>
        </w:rPr>
        <w:t> </w:t>
      </w:r>
      <w:r>
        <w:rPr>
          <w:color w:val="FDFDFD"/>
          <w:w w:val="110"/>
        </w:rPr>
        <w:t>to</w:t>
      </w:r>
      <w:r>
        <w:rPr>
          <w:color w:val="FDFDFD"/>
          <w:spacing w:val="-15"/>
          <w:w w:val="110"/>
        </w:rPr>
        <w:t> </w:t>
      </w:r>
      <w:r>
        <w:rPr>
          <w:color w:val="FDFDFD"/>
          <w:w w:val="110"/>
        </w:rPr>
        <w:t>redo</w:t>
      </w:r>
      <w:r>
        <w:rPr>
          <w:color w:val="FDFDFD"/>
          <w:spacing w:val="-15"/>
          <w:w w:val="110"/>
        </w:rPr>
        <w:t> </w:t>
      </w:r>
      <w:r>
        <w:rPr>
          <w:color w:val="FDFDFD"/>
          <w:w w:val="110"/>
        </w:rPr>
        <w:t>it.</w:t>
      </w:r>
      <w:r>
        <w:rPr>
          <w:color w:val="FDFDFD"/>
          <w:spacing w:val="-15"/>
          <w:w w:val="110"/>
        </w:rPr>
        <w:t> </w:t>
      </w:r>
      <w:r>
        <w:rPr>
          <w:color w:val="FDFDFD"/>
          <w:w w:val="110"/>
        </w:rPr>
        <w:t>And</w:t>
      </w:r>
      <w:r>
        <w:rPr>
          <w:color w:val="FDFDFD"/>
          <w:spacing w:val="-15"/>
          <w:w w:val="110"/>
        </w:rPr>
        <w:t> </w:t>
      </w:r>
      <w:r>
        <w:rPr>
          <w:color w:val="FDFDFD"/>
          <w:w w:val="110"/>
        </w:rPr>
        <w:t>then</w:t>
      </w:r>
      <w:r>
        <w:rPr>
          <w:color w:val="FDFDFD"/>
          <w:spacing w:val="-15"/>
          <w:w w:val="110"/>
        </w:rPr>
        <w:t> </w:t>
      </w:r>
      <w:r>
        <w:rPr>
          <w:color w:val="FDFDFD"/>
          <w:w w:val="110"/>
        </w:rPr>
        <w:t>the next</w:t>
      </w:r>
      <w:r>
        <w:rPr>
          <w:color w:val="FDFDFD"/>
          <w:spacing w:val="-4"/>
          <w:w w:val="110"/>
        </w:rPr>
        <w:t> </w:t>
      </w:r>
      <w:r>
        <w:rPr>
          <w:color w:val="FDFDFD"/>
          <w:w w:val="110"/>
        </w:rPr>
        <w:t>five</w:t>
      </w:r>
      <w:r>
        <w:rPr>
          <w:color w:val="FDFDFD"/>
          <w:spacing w:val="-4"/>
          <w:w w:val="110"/>
        </w:rPr>
        <w:t> </w:t>
      </w:r>
      <w:r>
        <w:rPr>
          <w:color w:val="FDFDFD"/>
          <w:w w:val="110"/>
        </w:rPr>
        <w:t>years,</w:t>
      </w:r>
      <w:r>
        <w:rPr>
          <w:color w:val="FDFDFD"/>
          <w:spacing w:val="-4"/>
          <w:w w:val="110"/>
        </w:rPr>
        <w:t> </w:t>
      </w:r>
      <w:r>
        <w:rPr>
          <w:color w:val="FDFDFD"/>
          <w:w w:val="110"/>
        </w:rPr>
        <w:t>which</w:t>
      </w:r>
      <w:r>
        <w:rPr>
          <w:color w:val="FDFDFD"/>
          <w:spacing w:val="-4"/>
          <w:w w:val="110"/>
        </w:rPr>
        <w:t> </w:t>
      </w:r>
      <w:r>
        <w:rPr>
          <w:color w:val="FDFDFD"/>
          <w:w w:val="110"/>
        </w:rPr>
        <w:t>includes</w:t>
      </w:r>
      <w:r>
        <w:rPr>
          <w:color w:val="FDFDFD"/>
          <w:spacing w:val="-4"/>
          <w:w w:val="110"/>
        </w:rPr>
        <w:t> </w:t>
      </w:r>
      <w:r>
        <w:rPr>
          <w:color w:val="FDFDFD"/>
          <w:w w:val="110"/>
        </w:rPr>
        <w:t>now,</w:t>
      </w:r>
      <w:r>
        <w:rPr>
          <w:color w:val="FDFDFD"/>
          <w:spacing w:val="-4"/>
          <w:w w:val="110"/>
        </w:rPr>
        <w:t> </w:t>
      </w:r>
      <w:r>
        <w:rPr>
          <w:color w:val="FDFDFD"/>
          <w:w w:val="110"/>
        </w:rPr>
        <w:t>they</w:t>
      </w:r>
      <w:r>
        <w:rPr>
          <w:color w:val="FDFDFD"/>
          <w:spacing w:val="-4"/>
          <w:w w:val="110"/>
        </w:rPr>
        <w:t> </w:t>
      </w:r>
      <w:r>
        <w:rPr>
          <w:color w:val="FDFDFD"/>
          <w:w w:val="110"/>
        </w:rPr>
        <w:t>had</w:t>
      </w:r>
      <w:r>
        <w:rPr>
          <w:color w:val="FDFDFD"/>
          <w:spacing w:val="-4"/>
          <w:w w:val="110"/>
        </w:rPr>
        <w:t> </w:t>
      </w:r>
      <w:r>
        <w:rPr>
          <w:color w:val="FDFDFD"/>
          <w:w w:val="110"/>
        </w:rPr>
        <w:t>gotten</w:t>
      </w:r>
      <w:r>
        <w:rPr>
          <w:color w:val="FDFDFD"/>
          <w:spacing w:val="-4"/>
          <w:w w:val="110"/>
        </w:rPr>
        <w:t> </w:t>
      </w:r>
      <w:r>
        <w:rPr>
          <w:color w:val="FDFDFD"/>
          <w:w w:val="110"/>
        </w:rPr>
        <w:t>worse.</w:t>
      </w:r>
      <w:r>
        <w:rPr>
          <w:color w:val="FDFDFD"/>
          <w:spacing w:val="-4"/>
          <w:w w:val="110"/>
        </w:rPr>
        <w:t> </w:t>
      </w:r>
      <w:r>
        <w:rPr>
          <w:color w:val="FDFDFD"/>
          <w:w w:val="110"/>
        </w:rPr>
        <w:t>I</w:t>
      </w:r>
      <w:r>
        <w:rPr>
          <w:color w:val="FDFDFD"/>
          <w:spacing w:val="-4"/>
          <w:w w:val="110"/>
        </w:rPr>
        <w:t> </w:t>
      </w:r>
      <w:r>
        <w:rPr>
          <w:color w:val="FDFDFD"/>
          <w:w w:val="110"/>
        </w:rPr>
        <w:t>didn't</w:t>
      </w:r>
      <w:r>
        <w:rPr>
          <w:color w:val="FDFDFD"/>
          <w:spacing w:val="-4"/>
          <w:w w:val="110"/>
        </w:rPr>
        <w:t> </w:t>
      </w:r>
      <w:r>
        <w:rPr>
          <w:color w:val="FDFDFD"/>
          <w:w w:val="110"/>
        </w:rPr>
        <w:t>like</w:t>
      </w:r>
      <w:r>
        <w:rPr>
          <w:color w:val="FDFDFD"/>
          <w:spacing w:val="-4"/>
          <w:w w:val="110"/>
        </w:rPr>
        <w:t> </w:t>
      </w:r>
      <w:r>
        <w:rPr>
          <w:color w:val="FDFDFD"/>
          <w:w w:val="110"/>
        </w:rPr>
        <w:t>what</w:t>
      </w:r>
      <w:r>
        <w:rPr>
          <w:color w:val="FDFDFD"/>
          <w:spacing w:val="-4"/>
          <w:w w:val="110"/>
        </w:rPr>
        <w:t> </w:t>
      </w:r>
      <w:r>
        <w:rPr>
          <w:color w:val="FDFDFD"/>
          <w:w w:val="110"/>
        </w:rPr>
        <w:t>they</w:t>
      </w:r>
      <w:r>
        <w:rPr>
          <w:color w:val="FDFDFD"/>
          <w:spacing w:val="-4"/>
          <w:w w:val="110"/>
        </w:rPr>
        <w:t> </w:t>
      </w:r>
      <w:r>
        <w:rPr>
          <w:color w:val="FDFDFD"/>
          <w:w w:val="110"/>
        </w:rPr>
        <w:t>were</w:t>
      </w:r>
      <w:r>
        <w:rPr>
          <w:color w:val="FDFDFD"/>
          <w:spacing w:val="-4"/>
          <w:w w:val="110"/>
        </w:rPr>
        <w:t> </w:t>
      </w:r>
      <w:r>
        <w:rPr>
          <w:color w:val="FDFDFD"/>
          <w:w w:val="110"/>
        </w:rPr>
        <w:t>doing</w:t>
      </w:r>
      <w:r>
        <w:rPr>
          <w:color w:val="FDFDFD"/>
          <w:spacing w:val="-4"/>
          <w:w w:val="110"/>
        </w:rPr>
        <w:t> </w:t>
      </w:r>
      <w:r>
        <w:rPr>
          <w:color w:val="FDFDFD"/>
          <w:w w:val="110"/>
        </w:rPr>
        <w:t>because</w:t>
      </w:r>
      <w:r>
        <w:rPr>
          <w:color w:val="FDFDFD"/>
          <w:spacing w:val="-4"/>
          <w:w w:val="110"/>
        </w:rPr>
        <w:t> </w:t>
      </w:r>
      <w:r>
        <w:rPr>
          <w:color w:val="FDFDFD"/>
          <w:w w:val="110"/>
        </w:rPr>
        <w:t>they were</w:t>
      </w:r>
      <w:r>
        <w:rPr>
          <w:color w:val="FDFDFD"/>
          <w:spacing w:val="-6"/>
          <w:w w:val="110"/>
        </w:rPr>
        <w:t> </w:t>
      </w:r>
      <w:r>
        <w:rPr>
          <w:color w:val="FDFDFD"/>
          <w:w w:val="110"/>
        </w:rPr>
        <w:t>doing</w:t>
      </w:r>
      <w:r>
        <w:rPr>
          <w:color w:val="FDFDFD"/>
          <w:spacing w:val="-6"/>
          <w:w w:val="110"/>
        </w:rPr>
        <w:t> </w:t>
      </w:r>
      <w:r>
        <w:rPr>
          <w:color w:val="FDFDFD"/>
          <w:w w:val="110"/>
        </w:rPr>
        <w:t>paperwork.</w:t>
      </w:r>
      <w:r>
        <w:rPr>
          <w:color w:val="FDFDFD"/>
          <w:spacing w:val="-6"/>
          <w:w w:val="110"/>
        </w:rPr>
        <w:t> </w:t>
      </w:r>
      <w:r>
        <w:rPr>
          <w:color w:val="FDFDFD"/>
          <w:w w:val="110"/>
        </w:rPr>
        <w:t>They</w:t>
      </w:r>
      <w:r>
        <w:rPr>
          <w:color w:val="FDFDFD"/>
          <w:spacing w:val="-6"/>
          <w:w w:val="110"/>
        </w:rPr>
        <w:t> </w:t>
      </w:r>
      <w:r>
        <w:rPr>
          <w:color w:val="FDFDFD"/>
          <w:w w:val="110"/>
        </w:rPr>
        <w:t>wanted</w:t>
      </w:r>
      <w:r>
        <w:rPr>
          <w:color w:val="FDFDFD"/>
          <w:spacing w:val="-6"/>
          <w:w w:val="110"/>
        </w:rPr>
        <w:t> </w:t>
      </w:r>
      <w:r>
        <w:rPr>
          <w:color w:val="FDFDFD"/>
          <w:w w:val="110"/>
        </w:rPr>
        <w:t>you</w:t>
      </w:r>
      <w:r>
        <w:rPr>
          <w:color w:val="FDFDFD"/>
          <w:spacing w:val="-6"/>
          <w:w w:val="110"/>
        </w:rPr>
        <w:t> </w:t>
      </w:r>
      <w:r>
        <w:rPr>
          <w:color w:val="FDFDFD"/>
          <w:w w:val="110"/>
        </w:rPr>
        <w:t>to</w:t>
      </w:r>
      <w:r>
        <w:rPr>
          <w:color w:val="FDFDFD"/>
          <w:spacing w:val="-6"/>
          <w:w w:val="110"/>
        </w:rPr>
        <w:t> </w:t>
      </w:r>
      <w:r>
        <w:rPr>
          <w:color w:val="FDFDFD"/>
          <w:w w:val="110"/>
        </w:rPr>
        <w:t>do</w:t>
      </w:r>
      <w:r>
        <w:rPr>
          <w:color w:val="FDFDFD"/>
          <w:spacing w:val="-7"/>
          <w:w w:val="110"/>
        </w:rPr>
        <w:t> </w:t>
      </w:r>
      <w:r>
        <w:rPr>
          <w:color w:val="FDFDFD"/>
          <w:w w:val="110"/>
        </w:rPr>
        <w:t>paperwork</w:t>
      </w:r>
      <w:r>
        <w:rPr>
          <w:color w:val="FDFDFD"/>
          <w:spacing w:val="-6"/>
          <w:w w:val="110"/>
        </w:rPr>
        <w:t> </w:t>
      </w:r>
      <w:r>
        <w:rPr>
          <w:color w:val="FDFDFD"/>
          <w:w w:val="110"/>
        </w:rPr>
        <w:t>and</w:t>
      </w:r>
      <w:r>
        <w:rPr>
          <w:color w:val="FDFDFD"/>
          <w:spacing w:val="-6"/>
          <w:w w:val="110"/>
        </w:rPr>
        <w:t> </w:t>
      </w:r>
      <w:r>
        <w:rPr>
          <w:color w:val="FDFDFD"/>
          <w:w w:val="110"/>
        </w:rPr>
        <w:t>demanding</w:t>
      </w:r>
      <w:r>
        <w:rPr>
          <w:color w:val="FDFDFD"/>
          <w:spacing w:val="-6"/>
          <w:w w:val="110"/>
        </w:rPr>
        <w:t> </w:t>
      </w:r>
      <w:r>
        <w:rPr>
          <w:color w:val="FDFDFD"/>
          <w:w w:val="110"/>
        </w:rPr>
        <w:t>we</w:t>
      </w:r>
      <w:r>
        <w:rPr>
          <w:color w:val="FDFDFD"/>
          <w:spacing w:val="-6"/>
          <w:w w:val="110"/>
        </w:rPr>
        <w:t> </w:t>
      </w:r>
      <w:r>
        <w:rPr>
          <w:color w:val="FDFDFD"/>
          <w:w w:val="110"/>
        </w:rPr>
        <w:t>need</w:t>
      </w:r>
      <w:r>
        <w:rPr>
          <w:color w:val="FDFDFD"/>
          <w:spacing w:val="-6"/>
          <w:w w:val="110"/>
        </w:rPr>
        <w:t> </w:t>
      </w:r>
      <w:r>
        <w:rPr>
          <w:color w:val="FDFDFD"/>
          <w:w w:val="110"/>
        </w:rPr>
        <w:t>it</w:t>
      </w:r>
      <w:r>
        <w:rPr>
          <w:color w:val="FDFDFD"/>
          <w:spacing w:val="-6"/>
          <w:w w:val="110"/>
        </w:rPr>
        <w:t> </w:t>
      </w:r>
      <w:r>
        <w:rPr>
          <w:color w:val="FDFDFD"/>
          <w:w w:val="110"/>
        </w:rPr>
        <w:t>now.</w:t>
      </w:r>
      <w:r>
        <w:rPr>
          <w:color w:val="FDFDFD"/>
          <w:spacing w:val="-6"/>
          <w:w w:val="110"/>
        </w:rPr>
        <w:t> </w:t>
      </w:r>
      <w:r>
        <w:rPr>
          <w:color w:val="FDFDFD"/>
          <w:w w:val="110"/>
        </w:rPr>
        <w:t>And</w:t>
      </w:r>
      <w:r>
        <w:rPr>
          <w:color w:val="FDFDFD"/>
          <w:spacing w:val="-7"/>
          <w:w w:val="110"/>
        </w:rPr>
        <w:t> </w:t>
      </w:r>
      <w:r>
        <w:rPr>
          <w:color w:val="FDFDFD"/>
          <w:w w:val="110"/>
        </w:rPr>
        <w:t>I</w:t>
      </w:r>
      <w:r>
        <w:rPr>
          <w:color w:val="FDFDFD"/>
          <w:spacing w:val="-6"/>
          <w:w w:val="110"/>
        </w:rPr>
        <w:t> </w:t>
      </w:r>
      <w:r>
        <w:rPr>
          <w:color w:val="FDFDFD"/>
          <w:w w:val="110"/>
        </w:rPr>
        <w:t>said,</w:t>
      </w:r>
      <w:r>
        <w:rPr>
          <w:color w:val="FDFDFD"/>
          <w:spacing w:val="-6"/>
          <w:w w:val="110"/>
        </w:rPr>
        <w:t> </w:t>
      </w:r>
      <w:r>
        <w:rPr>
          <w:color w:val="FDFDFD"/>
          <w:w w:val="110"/>
        </w:rPr>
        <w:t>I</w:t>
      </w:r>
      <w:r>
        <w:rPr>
          <w:color w:val="FDFDFD"/>
          <w:spacing w:val="-6"/>
          <w:w w:val="110"/>
        </w:rPr>
        <w:t> </w:t>
      </w:r>
      <w:r>
        <w:rPr>
          <w:color w:val="FDFDFD"/>
          <w:w w:val="110"/>
        </w:rPr>
        <w:t>can't do</w:t>
      </w:r>
      <w:r>
        <w:rPr>
          <w:color w:val="FDFDFD"/>
          <w:spacing w:val="-8"/>
          <w:w w:val="110"/>
        </w:rPr>
        <w:t> </w:t>
      </w:r>
      <w:r>
        <w:rPr>
          <w:color w:val="FDFDFD"/>
          <w:w w:val="110"/>
        </w:rPr>
        <w:t>it</w:t>
      </w:r>
      <w:r>
        <w:rPr>
          <w:color w:val="FDFDFD"/>
          <w:spacing w:val="-8"/>
          <w:w w:val="110"/>
        </w:rPr>
        <w:t> </w:t>
      </w:r>
      <w:r>
        <w:rPr>
          <w:color w:val="FDFDFD"/>
          <w:w w:val="110"/>
        </w:rPr>
        <w:t>now</w:t>
      </w:r>
      <w:r>
        <w:rPr>
          <w:color w:val="FDFDFD"/>
          <w:spacing w:val="-8"/>
          <w:w w:val="110"/>
        </w:rPr>
        <w:t> </w:t>
      </w:r>
      <w:r>
        <w:rPr>
          <w:color w:val="FDFDFD"/>
          <w:w w:val="110"/>
        </w:rPr>
        <w:t>because</w:t>
      </w:r>
      <w:r>
        <w:rPr>
          <w:color w:val="FDFDFD"/>
          <w:spacing w:val="-8"/>
          <w:w w:val="110"/>
        </w:rPr>
        <w:t> </w:t>
      </w:r>
      <w:r>
        <w:rPr>
          <w:color w:val="FDFDFD"/>
          <w:w w:val="110"/>
        </w:rPr>
        <w:t>I'm</w:t>
      </w:r>
      <w:r>
        <w:rPr>
          <w:color w:val="FDFDFD"/>
          <w:spacing w:val="-8"/>
          <w:w w:val="110"/>
        </w:rPr>
        <w:t> </w:t>
      </w:r>
      <w:r>
        <w:rPr>
          <w:color w:val="FDFDFD"/>
          <w:w w:val="110"/>
        </w:rPr>
        <w:t>doing</w:t>
      </w:r>
      <w:r>
        <w:rPr>
          <w:color w:val="FDFDFD"/>
          <w:spacing w:val="-8"/>
          <w:w w:val="110"/>
        </w:rPr>
        <w:t> </w:t>
      </w:r>
      <w:r>
        <w:rPr>
          <w:color w:val="FDFDFD"/>
          <w:w w:val="110"/>
        </w:rPr>
        <w:t>the</w:t>
      </w:r>
      <w:r>
        <w:rPr>
          <w:color w:val="FDFDFD"/>
          <w:spacing w:val="-8"/>
          <w:w w:val="110"/>
        </w:rPr>
        <w:t> </w:t>
      </w:r>
      <w:r>
        <w:rPr>
          <w:color w:val="FDFDFD"/>
          <w:w w:val="110"/>
        </w:rPr>
        <w:t>daycare.</w:t>
      </w:r>
      <w:r>
        <w:rPr>
          <w:color w:val="FDFDFD"/>
          <w:spacing w:val="-8"/>
          <w:w w:val="110"/>
        </w:rPr>
        <w:t> </w:t>
      </w:r>
      <w:r>
        <w:rPr>
          <w:color w:val="FDFDFD"/>
          <w:w w:val="110"/>
        </w:rPr>
        <w:t>I</w:t>
      </w:r>
      <w:r>
        <w:rPr>
          <w:color w:val="FDFDFD"/>
          <w:spacing w:val="-8"/>
          <w:w w:val="110"/>
        </w:rPr>
        <w:t> </w:t>
      </w:r>
      <w:r>
        <w:rPr>
          <w:color w:val="FDFDFD"/>
          <w:w w:val="110"/>
        </w:rPr>
        <w:t>have</w:t>
      </w:r>
      <w:r>
        <w:rPr>
          <w:color w:val="FDFDFD"/>
          <w:spacing w:val="-8"/>
          <w:w w:val="110"/>
        </w:rPr>
        <w:t> </w:t>
      </w:r>
      <w:r>
        <w:rPr>
          <w:color w:val="FDFDFD"/>
          <w:w w:val="110"/>
        </w:rPr>
        <w:t>kids</w:t>
      </w:r>
      <w:r>
        <w:rPr>
          <w:color w:val="FDFDFD"/>
          <w:spacing w:val="-8"/>
          <w:w w:val="110"/>
        </w:rPr>
        <w:t> </w:t>
      </w:r>
      <w:r>
        <w:rPr>
          <w:color w:val="FDFDFD"/>
          <w:w w:val="110"/>
        </w:rPr>
        <w:t>to</w:t>
      </w:r>
      <w:r>
        <w:rPr>
          <w:color w:val="FDFDFD"/>
          <w:spacing w:val="-8"/>
          <w:w w:val="110"/>
        </w:rPr>
        <w:t> </w:t>
      </w:r>
      <w:r>
        <w:rPr>
          <w:color w:val="FDFDFD"/>
          <w:w w:val="110"/>
        </w:rPr>
        <w:t>have</w:t>
      </w:r>
      <w:r>
        <w:rPr>
          <w:color w:val="FDFDFD"/>
          <w:spacing w:val="-8"/>
          <w:w w:val="110"/>
        </w:rPr>
        <w:t> </w:t>
      </w:r>
      <w:r>
        <w:rPr>
          <w:color w:val="FDFDFD"/>
          <w:w w:val="110"/>
        </w:rPr>
        <w:t>to</w:t>
      </w:r>
      <w:r>
        <w:rPr>
          <w:color w:val="FDFDFD"/>
          <w:spacing w:val="-8"/>
          <w:w w:val="110"/>
        </w:rPr>
        <w:t> </w:t>
      </w:r>
      <w:r>
        <w:rPr>
          <w:color w:val="FDFDFD"/>
          <w:w w:val="110"/>
        </w:rPr>
        <w:t>attend</w:t>
      </w:r>
      <w:r>
        <w:rPr>
          <w:color w:val="FDFDFD"/>
          <w:spacing w:val="-8"/>
          <w:w w:val="110"/>
        </w:rPr>
        <w:t> </w:t>
      </w:r>
      <w:r>
        <w:rPr>
          <w:color w:val="FDFDFD"/>
          <w:w w:val="110"/>
        </w:rPr>
        <w:t>to.</w:t>
      </w:r>
      <w:r>
        <w:rPr>
          <w:color w:val="FDFDFD"/>
          <w:spacing w:val="-8"/>
          <w:w w:val="110"/>
        </w:rPr>
        <w:t> </w:t>
      </w:r>
      <w:r>
        <w:rPr>
          <w:color w:val="FDFDFD"/>
          <w:w w:val="110"/>
        </w:rPr>
        <w:t>You're</w:t>
      </w:r>
      <w:r>
        <w:rPr>
          <w:color w:val="FDFDFD"/>
          <w:spacing w:val="-8"/>
          <w:w w:val="110"/>
        </w:rPr>
        <w:t> </w:t>
      </w:r>
      <w:r>
        <w:rPr>
          <w:color w:val="FDFDFD"/>
          <w:w w:val="110"/>
        </w:rPr>
        <w:t>just</w:t>
      </w:r>
      <w:r>
        <w:rPr>
          <w:color w:val="FDFDFD"/>
          <w:spacing w:val="-8"/>
          <w:w w:val="110"/>
        </w:rPr>
        <w:t> </w:t>
      </w:r>
      <w:r>
        <w:rPr>
          <w:color w:val="FDFDFD"/>
          <w:w w:val="110"/>
        </w:rPr>
        <w:t>going</w:t>
      </w:r>
      <w:r>
        <w:rPr>
          <w:color w:val="FDFDFD"/>
          <w:spacing w:val="-8"/>
          <w:w w:val="110"/>
        </w:rPr>
        <w:t> </w:t>
      </w:r>
      <w:r>
        <w:rPr>
          <w:color w:val="FDFDFD"/>
          <w:w w:val="110"/>
        </w:rPr>
        <w:t>to</w:t>
      </w:r>
      <w:r>
        <w:rPr>
          <w:color w:val="FDFDFD"/>
          <w:spacing w:val="-8"/>
          <w:w w:val="110"/>
        </w:rPr>
        <w:t> </w:t>
      </w:r>
      <w:r>
        <w:rPr>
          <w:color w:val="FDFDFD"/>
          <w:w w:val="110"/>
        </w:rPr>
        <w:t>have</w:t>
      </w:r>
      <w:r>
        <w:rPr>
          <w:color w:val="FDFDFD"/>
          <w:spacing w:val="-8"/>
          <w:w w:val="110"/>
        </w:rPr>
        <w:t> </w:t>
      </w:r>
      <w:r>
        <w:rPr>
          <w:color w:val="FDFDFD"/>
          <w:w w:val="110"/>
        </w:rPr>
        <w:t>to</w:t>
      </w:r>
      <w:r>
        <w:rPr>
          <w:color w:val="FDFDFD"/>
          <w:spacing w:val="-8"/>
          <w:w w:val="110"/>
        </w:rPr>
        <w:t> </w:t>
      </w:r>
      <w:r>
        <w:rPr>
          <w:color w:val="FDFDFD"/>
          <w:w w:val="110"/>
        </w:rPr>
        <w:t>wait whenever</w:t>
      </w:r>
      <w:r>
        <w:rPr>
          <w:color w:val="FDFDFD"/>
          <w:spacing w:val="-8"/>
          <w:w w:val="110"/>
        </w:rPr>
        <w:t> </w:t>
      </w:r>
      <w:r>
        <w:rPr>
          <w:color w:val="FDFDFD"/>
          <w:w w:val="110"/>
        </w:rPr>
        <w:t>I</w:t>
      </w:r>
      <w:r>
        <w:rPr>
          <w:color w:val="FDFDFD"/>
          <w:spacing w:val="-8"/>
          <w:w w:val="110"/>
        </w:rPr>
        <w:t> </w:t>
      </w:r>
      <w:r>
        <w:rPr>
          <w:color w:val="FDFDFD"/>
          <w:w w:val="110"/>
        </w:rPr>
        <w:t>can</w:t>
      </w:r>
      <w:r>
        <w:rPr>
          <w:color w:val="FDFDFD"/>
          <w:spacing w:val="-8"/>
          <w:w w:val="110"/>
        </w:rPr>
        <w:t> </w:t>
      </w:r>
      <w:r>
        <w:rPr>
          <w:color w:val="FDFDFD"/>
          <w:w w:val="110"/>
        </w:rPr>
        <w:t>send</w:t>
      </w:r>
      <w:r>
        <w:rPr>
          <w:color w:val="FDFDFD"/>
          <w:spacing w:val="-8"/>
          <w:w w:val="110"/>
        </w:rPr>
        <w:t> </w:t>
      </w:r>
      <w:r>
        <w:rPr>
          <w:color w:val="FDFDFD"/>
          <w:w w:val="110"/>
        </w:rPr>
        <w:t>you</w:t>
      </w:r>
      <w:r>
        <w:rPr>
          <w:color w:val="FDFDFD"/>
          <w:spacing w:val="-8"/>
          <w:w w:val="110"/>
        </w:rPr>
        <w:t> </w:t>
      </w:r>
      <w:r>
        <w:rPr>
          <w:color w:val="FDFDFD"/>
          <w:w w:val="110"/>
        </w:rPr>
        <w:t>the</w:t>
      </w:r>
      <w:r>
        <w:rPr>
          <w:color w:val="FDFDFD"/>
          <w:spacing w:val="-8"/>
          <w:w w:val="110"/>
        </w:rPr>
        <w:t> </w:t>
      </w:r>
      <w:r>
        <w:rPr>
          <w:color w:val="FDFDFD"/>
          <w:w w:val="110"/>
        </w:rPr>
        <w:t>paper.</w:t>
      </w:r>
      <w:r>
        <w:rPr>
          <w:color w:val="FDFDFD"/>
          <w:spacing w:val="-8"/>
          <w:w w:val="110"/>
        </w:rPr>
        <w:t> </w:t>
      </w:r>
      <w:r>
        <w:rPr>
          <w:color w:val="FDFDFD"/>
          <w:w w:val="110"/>
        </w:rPr>
        <w:t>[…]</w:t>
      </w:r>
      <w:r>
        <w:rPr>
          <w:color w:val="FDFDFD"/>
          <w:spacing w:val="-8"/>
          <w:w w:val="110"/>
        </w:rPr>
        <w:t> </w:t>
      </w:r>
      <w:r>
        <w:rPr>
          <w:color w:val="FDFDFD"/>
          <w:w w:val="110"/>
        </w:rPr>
        <w:t>I</w:t>
      </w:r>
      <w:r>
        <w:rPr>
          <w:color w:val="FDFDFD"/>
          <w:spacing w:val="-8"/>
          <w:w w:val="110"/>
        </w:rPr>
        <w:t> </w:t>
      </w:r>
      <w:r>
        <w:rPr>
          <w:color w:val="FDFDFD"/>
          <w:w w:val="110"/>
        </w:rPr>
        <w:t>try</w:t>
      </w:r>
      <w:r>
        <w:rPr>
          <w:color w:val="FDFDFD"/>
          <w:spacing w:val="-8"/>
          <w:w w:val="110"/>
        </w:rPr>
        <w:t> </w:t>
      </w:r>
      <w:r>
        <w:rPr>
          <w:color w:val="FDFDFD"/>
          <w:w w:val="110"/>
        </w:rPr>
        <w:t>to</w:t>
      </w:r>
      <w:r>
        <w:rPr>
          <w:color w:val="FDFDFD"/>
          <w:spacing w:val="-8"/>
          <w:w w:val="110"/>
        </w:rPr>
        <w:t> </w:t>
      </w:r>
      <w:r>
        <w:rPr>
          <w:color w:val="FDFDFD"/>
          <w:w w:val="110"/>
        </w:rPr>
        <w:t>put</w:t>
      </w:r>
      <w:r>
        <w:rPr>
          <w:color w:val="FDFDFD"/>
          <w:spacing w:val="-8"/>
          <w:w w:val="110"/>
        </w:rPr>
        <w:t> </w:t>
      </w:r>
      <w:r>
        <w:rPr>
          <w:color w:val="FDFDFD"/>
          <w:w w:val="110"/>
        </w:rPr>
        <w:t>up</w:t>
      </w:r>
      <w:r>
        <w:rPr>
          <w:color w:val="FDFDFD"/>
          <w:spacing w:val="-8"/>
          <w:w w:val="110"/>
        </w:rPr>
        <w:t> </w:t>
      </w:r>
      <w:r>
        <w:rPr>
          <w:color w:val="FDFDFD"/>
          <w:w w:val="110"/>
        </w:rPr>
        <w:t>with</w:t>
      </w:r>
      <w:r>
        <w:rPr>
          <w:color w:val="FDFDFD"/>
          <w:spacing w:val="-8"/>
          <w:w w:val="110"/>
        </w:rPr>
        <w:t> </w:t>
      </w:r>
      <w:r>
        <w:rPr>
          <w:color w:val="FDFDFD"/>
          <w:w w:val="110"/>
        </w:rPr>
        <w:t>them.</w:t>
      </w:r>
      <w:r>
        <w:rPr>
          <w:color w:val="FDFDFD"/>
          <w:spacing w:val="-8"/>
          <w:w w:val="110"/>
        </w:rPr>
        <w:t> </w:t>
      </w:r>
      <w:r>
        <w:rPr>
          <w:color w:val="FDFDFD"/>
          <w:w w:val="110"/>
        </w:rPr>
        <w:t>But</w:t>
      </w:r>
      <w:r>
        <w:rPr>
          <w:color w:val="FDFDFD"/>
          <w:spacing w:val="-8"/>
          <w:w w:val="110"/>
        </w:rPr>
        <w:t> </w:t>
      </w:r>
      <w:r>
        <w:rPr>
          <w:color w:val="FDFDFD"/>
          <w:w w:val="110"/>
        </w:rPr>
        <w:t>then</w:t>
      </w:r>
      <w:r>
        <w:rPr>
          <w:color w:val="FDFDFD"/>
          <w:spacing w:val="-8"/>
          <w:w w:val="110"/>
        </w:rPr>
        <w:t> </w:t>
      </w:r>
      <w:r>
        <w:rPr>
          <w:color w:val="FDFDFD"/>
          <w:w w:val="110"/>
        </w:rPr>
        <w:t>I</w:t>
      </w:r>
      <w:r>
        <w:rPr>
          <w:color w:val="FDFDFD"/>
          <w:spacing w:val="-8"/>
          <w:w w:val="110"/>
        </w:rPr>
        <w:t> </w:t>
      </w:r>
      <w:r>
        <w:rPr>
          <w:color w:val="FDFDFD"/>
          <w:w w:val="110"/>
        </w:rPr>
        <w:t>said,</w:t>
      </w:r>
      <w:r>
        <w:rPr>
          <w:color w:val="FDFDFD"/>
          <w:spacing w:val="-8"/>
          <w:w w:val="110"/>
        </w:rPr>
        <w:t> </w:t>
      </w:r>
      <w:r>
        <w:rPr>
          <w:color w:val="FDFDFD"/>
          <w:w w:val="110"/>
        </w:rPr>
        <w:t>you</w:t>
      </w:r>
      <w:r>
        <w:rPr>
          <w:color w:val="FDFDFD"/>
          <w:spacing w:val="-8"/>
          <w:w w:val="110"/>
        </w:rPr>
        <w:t> </w:t>
      </w:r>
      <w:r>
        <w:rPr>
          <w:color w:val="FDFDFD"/>
          <w:w w:val="110"/>
        </w:rPr>
        <w:t>know</w:t>
      </w:r>
      <w:r>
        <w:rPr>
          <w:color w:val="FDFDFD"/>
          <w:spacing w:val="-8"/>
          <w:w w:val="110"/>
        </w:rPr>
        <w:t> </w:t>
      </w:r>
      <w:r>
        <w:rPr>
          <w:color w:val="FDFDFD"/>
          <w:w w:val="110"/>
        </w:rPr>
        <w:t>what,</w:t>
      </w:r>
      <w:r>
        <w:rPr>
          <w:color w:val="FDFDFD"/>
          <w:spacing w:val="-8"/>
          <w:w w:val="110"/>
        </w:rPr>
        <w:t> </w:t>
      </w:r>
      <w:r>
        <w:rPr>
          <w:color w:val="FDFDFD"/>
          <w:w w:val="110"/>
        </w:rPr>
        <w:t>I</w:t>
      </w:r>
      <w:r>
        <w:rPr>
          <w:color w:val="FDFDFD"/>
          <w:spacing w:val="-8"/>
          <w:w w:val="110"/>
        </w:rPr>
        <w:t> </w:t>
      </w:r>
      <w:r>
        <w:rPr>
          <w:color w:val="FDFDFD"/>
          <w:w w:val="110"/>
        </w:rPr>
        <w:t>can't handle</w:t>
      </w:r>
      <w:r>
        <w:rPr>
          <w:color w:val="FDFDFD"/>
          <w:spacing w:val="-7"/>
          <w:w w:val="110"/>
        </w:rPr>
        <w:t> </w:t>
      </w:r>
      <w:r>
        <w:rPr>
          <w:color w:val="FDFDFD"/>
          <w:w w:val="110"/>
        </w:rPr>
        <w:t>this.</w:t>
      </w:r>
      <w:r>
        <w:rPr>
          <w:color w:val="FDFDFD"/>
          <w:spacing w:val="-7"/>
          <w:w w:val="110"/>
        </w:rPr>
        <w:t> </w:t>
      </w:r>
      <w:r>
        <w:rPr>
          <w:color w:val="FDFDFD"/>
          <w:w w:val="110"/>
        </w:rPr>
        <w:t>[…]</w:t>
      </w:r>
      <w:r>
        <w:rPr>
          <w:color w:val="FDFDFD"/>
          <w:spacing w:val="-7"/>
          <w:w w:val="110"/>
        </w:rPr>
        <w:t> </w:t>
      </w:r>
      <w:r>
        <w:rPr>
          <w:color w:val="FDFDFD"/>
          <w:w w:val="110"/>
        </w:rPr>
        <w:t>finally</w:t>
      </w:r>
      <w:r>
        <w:rPr>
          <w:color w:val="FDFDFD"/>
          <w:spacing w:val="-7"/>
          <w:w w:val="110"/>
        </w:rPr>
        <w:t> </w:t>
      </w:r>
      <w:r>
        <w:rPr>
          <w:color w:val="FDFDFD"/>
          <w:w w:val="110"/>
        </w:rPr>
        <w:t>decided</w:t>
      </w:r>
      <w:r>
        <w:rPr>
          <w:color w:val="FDFDFD"/>
          <w:spacing w:val="-7"/>
          <w:w w:val="110"/>
        </w:rPr>
        <w:t> </w:t>
      </w:r>
      <w:r>
        <w:rPr>
          <w:color w:val="FDFDFD"/>
          <w:w w:val="110"/>
        </w:rPr>
        <w:t>that</w:t>
      </w:r>
      <w:r>
        <w:rPr>
          <w:color w:val="FDFDFD"/>
          <w:spacing w:val="-7"/>
          <w:w w:val="110"/>
        </w:rPr>
        <w:t> </w:t>
      </w:r>
      <w:r>
        <w:rPr>
          <w:color w:val="FDFDFD"/>
          <w:w w:val="110"/>
        </w:rPr>
        <w:t>I'm</w:t>
      </w:r>
      <w:r>
        <w:rPr>
          <w:color w:val="FDFDFD"/>
          <w:spacing w:val="-7"/>
          <w:w w:val="110"/>
        </w:rPr>
        <w:t> </w:t>
      </w:r>
      <w:r>
        <w:rPr>
          <w:color w:val="FDFDFD"/>
          <w:w w:val="110"/>
        </w:rPr>
        <w:t>just</w:t>
      </w:r>
      <w:r>
        <w:rPr>
          <w:color w:val="FDFDFD"/>
          <w:spacing w:val="-7"/>
          <w:w w:val="110"/>
        </w:rPr>
        <w:t> </w:t>
      </w:r>
      <w:r>
        <w:rPr>
          <w:color w:val="FDFDFD"/>
          <w:w w:val="110"/>
        </w:rPr>
        <w:t>gonna</w:t>
      </w:r>
      <w:r>
        <w:rPr>
          <w:color w:val="FDFDFD"/>
          <w:spacing w:val="-7"/>
          <w:w w:val="110"/>
        </w:rPr>
        <w:t> </w:t>
      </w:r>
      <w:r>
        <w:rPr>
          <w:color w:val="FDFDFD"/>
          <w:w w:val="110"/>
        </w:rPr>
        <w:t>drop</w:t>
      </w:r>
      <w:r>
        <w:rPr>
          <w:color w:val="FDFDFD"/>
          <w:spacing w:val="-7"/>
          <w:w w:val="110"/>
        </w:rPr>
        <w:t> </w:t>
      </w:r>
      <w:r>
        <w:rPr>
          <w:color w:val="FDFDFD"/>
          <w:w w:val="110"/>
        </w:rPr>
        <w:t>it</w:t>
      </w:r>
      <w:r>
        <w:rPr>
          <w:color w:val="FDFDFD"/>
          <w:spacing w:val="-7"/>
          <w:w w:val="110"/>
        </w:rPr>
        <w:t> </w:t>
      </w:r>
      <w:r>
        <w:rPr>
          <w:color w:val="FDFDFD"/>
          <w:w w:val="110"/>
        </w:rPr>
        <w:t>so</w:t>
      </w:r>
      <w:r>
        <w:rPr>
          <w:color w:val="FDFDFD"/>
          <w:spacing w:val="-7"/>
          <w:w w:val="110"/>
        </w:rPr>
        <w:t> </w:t>
      </w:r>
      <w:r>
        <w:rPr>
          <w:color w:val="FDFDFD"/>
          <w:w w:val="110"/>
        </w:rPr>
        <w:t>I've</w:t>
      </w:r>
      <w:r>
        <w:rPr>
          <w:color w:val="FDFDFD"/>
          <w:spacing w:val="-7"/>
          <w:w w:val="110"/>
        </w:rPr>
        <w:t> </w:t>
      </w:r>
      <w:r>
        <w:rPr>
          <w:color w:val="FDFDFD"/>
          <w:w w:val="110"/>
        </w:rPr>
        <w:t>been</w:t>
      </w:r>
      <w:r>
        <w:rPr>
          <w:color w:val="FDFDFD"/>
          <w:spacing w:val="-7"/>
          <w:w w:val="110"/>
        </w:rPr>
        <w:t> </w:t>
      </w:r>
      <w:r>
        <w:rPr>
          <w:color w:val="FDFDFD"/>
          <w:w w:val="110"/>
        </w:rPr>
        <w:t>out</w:t>
      </w:r>
      <w:r>
        <w:rPr>
          <w:color w:val="FDFDFD"/>
          <w:spacing w:val="-7"/>
          <w:w w:val="110"/>
        </w:rPr>
        <w:t> </w:t>
      </w:r>
      <w:r>
        <w:rPr>
          <w:color w:val="FDFDFD"/>
          <w:w w:val="110"/>
        </w:rPr>
        <w:t>already</w:t>
      </w:r>
      <w:r>
        <w:rPr>
          <w:color w:val="FDFDFD"/>
          <w:spacing w:val="-7"/>
          <w:w w:val="110"/>
        </w:rPr>
        <w:t> </w:t>
      </w:r>
      <w:r>
        <w:rPr>
          <w:color w:val="FDFDFD"/>
          <w:w w:val="110"/>
        </w:rPr>
        <w:t>a</w:t>
      </w:r>
      <w:r>
        <w:rPr>
          <w:color w:val="FDFDFD"/>
          <w:spacing w:val="-7"/>
          <w:w w:val="110"/>
        </w:rPr>
        <w:t> </w:t>
      </w:r>
      <w:r>
        <w:rPr>
          <w:color w:val="FDFDFD"/>
          <w:w w:val="110"/>
        </w:rPr>
        <w:t>year-</w:t>
      </w:r>
      <w:r>
        <w:rPr>
          <w:color w:val="FDFDFD"/>
          <w:spacing w:val="-7"/>
          <w:w w:val="110"/>
        </w:rPr>
        <w:t> </w:t>
      </w:r>
      <w:r>
        <w:rPr>
          <w:color w:val="FDFDFD"/>
          <w:w w:val="110"/>
        </w:rPr>
        <w:t>I</w:t>
      </w:r>
      <w:r>
        <w:rPr>
          <w:color w:val="FDFDFD"/>
          <w:spacing w:val="-7"/>
          <w:w w:val="110"/>
        </w:rPr>
        <w:t> </w:t>
      </w:r>
      <w:r>
        <w:rPr>
          <w:color w:val="FDFDFD"/>
          <w:w w:val="110"/>
        </w:rPr>
        <w:t>dropped</w:t>
      </w:r>
      <w:r>
        <w:rPr>
          <w:color w:val="FDFDFD"/>
          <w:spacing w:val="-7"/>
          <w:w w:val="110"/>
        </w:rPr>
        <w:t> </w:t>
      </w:r>
      <w:r>
        <w:rPr>
          <w:color w:val="FDFDFD"/>
          <w:w w:val="110"/>
        </w:rPr>
        <w:t>it!"</w:t>
      </w:r>
    </w:p>
    <w:p>
      <w:pPr>
        <w:pStyle w:val="BodyText"/>
        <w:spacing w:before="75"/>
      </w:pPr>
    </w:p>
    <w:p>
      <w:pPr>
        <w:spacing w:before="0"/>
        <w:ind w:left="390" w:right="0" w:firstLine="0"/>
        <w:jc w:val="left"/>
        <w:rPr>
          <w:rFonts w:ascii="Palatino Linotype"/>
          <w:b/>
          <w:sz w:val="28"/>
        </w:rPr>
      </w:pPr>
      <w:r>
        <w:rPr>
          <w:rFonts w:ascii="Palatino Linotype"/>
          <w:b/>
          <w:color w:val="FDFDFD"/>
          <w:w w:val="105"/>
          <w:sz w:val="28"/>
        </w:rPr>
        <w:t>From</w:t>
      </w:r>
      <w:r>
        <w:rPr>
          <w:rFonts w:ascii="Palatino Linotype"/>
          <w:b/>
          <w:color w:val="FDFDFD"/>
          <w:spacing w:val="4"/>
          <w:w w:val="110"/>
          <w:sz w:val="28"/>
        </w:rPr>
        <w:t> </w:t>
      </w:r>
      <w:r>
        <w:rPr>
          <w:rFonts w:ascii="Palatino Linotype"/>
          <w:b/>
          <w:color w:val="FDFDFD"/>
          <w:spacing w:val="-2"/>
          <w:w w:val="110"/>
          <w:sz w:val="28"/>
        </w:rPr>
        <w:t>Parents/Guardians:</w:t>
      </w:r>
    </w:p>
    <w:p>
      <w:pPr>
        <w:pStyle w:val="BodyText"/>
        <w:spacing w:line="288" w:lineRule="auto" w:before="37"/>
        <w:ind w:left="390" w:right="410"/>
      </w:pPr>
      <w:r>
        <w:rPr>
          <w:color w:val="FDFDFD"/>
          <w:spacing w:val="-2"/>
          <w:w w:val="110"/>
        </w:rPr>
        <w:t>"I'm</w:t>
      </w:r>
      <w:r>
        <w:rPr>
          <w:color w:val="FDFDFD"/>
          <w:spacing w:val="-13"/>
          <w:w w:val="110"/>
        </w:rPr>
        <w:t> </w:t>
      </w:r>
      <w:r>
        <w:rPr>
          <w:color w:val="FDFDFD"/>
          <w:spacing w:val="-2"/>
          <w:w w:val="110"/>
        </w:rPr>
        <w:t>even</w:t>
      </w:r>
      <w:r>
        <w:rPr>
          <w:color w:val="FDFDFD"/>
          <w:spacing w:val="-13"/>
          <w:w w:val="110"/>
        </w:rPr>
        <w:t> </w:t>
      </w:r>
      <w:r>
        <w:rPr>
          <w:color w:val="FDFDFD"/>
          <w:spacing w:val="-2"/>
          <w:w w:val="110"/>
        </w:rPr>
        <w:t>thinking</w:t>
      </w:r>
      <w:r>
        <w:rPr>
          <w:color w:val="FDFDFD"/>
          <w:spacing w:val="-13"/>
          <w:w w:val="110"/>
        </w:rPr>
        <w:t> </w:t>
      </w:r>
      <w:r>
        <w:rPr>
          <w:color w:val="FDFDFD"/>
          <w:spacing w:val="-2"/>
          <w:w w:val="110"/>
        </w:rPr>
        <w:t>of</w:t>
      </w:r>
      <w:r>
        <w:rPr>
          <w:color w:val="FDFDFD"/>
          <w:spacing w:val="-13"/>
          <w:w w:val="110"/>
        </w:rPr>
        <w:t> </w:t>
      </w:r>
      <w:r>
        <w:rPr>
          <w:color w:val="FDFDFD"/>
          <w:spacing w:val="-2"/>
          <w:w w:val="110"/>
        </w:rPr>
        <w:t>like,</w:t>
      </w:r>
      <w:r>
        <w:rPr>
          <w:color w:val="FDFDFD"/>
          <w:spacing w:val="-13"/>
          <w:w w:val="110"/>
        </w:rPr>
        <w:t> </w:t>
      </w:r>
      <w:r>
        <w:rPr>
          <w:color w:val="FDFDFD"/>
          <w:spacing w:val="-2"/>
          <w:w w:val="110"/>
        </w:rPr>
        <w:t>I've</w:t>
      </w:r>
      <w:r>
        <w:rPr>
          <w:color w:val="FDFDFD"/>
          <w:spacing w:val="-13"/>
          <w:w w:val="110"/>
        </w:rPr>
        <w:t> </w:t>
      </w:r>
      <w:r>
        <w:rPr>
          <w:color w:val="FDFDFD"/>
          <w:spacing w:val="-2"/>
          <w:w w:val="110"/>
        </w:rPr>
        <w:t>looked</w:t>
      </w:r>
      <w:r>
        <w:rPr>
          <w:color w:val="FDFDFD"/>
          <w:spacing w:val="-13"/>
          <w:w w:val="110"/>
        </w:rPr>
        <w:t> </w:t>
      </w:r>
      <w:r>
        <w:rPr>
          <w:color w:val="FDFDFD"/>
          <w:spacing w:val="-2"/>
          <w:w w:val="110"/>
        </w:rPr>
        <w:t>at</w:t>
      </w:r>
      <w:r>
        <w:rPr>
          <w:color w:val="FDFDFD"/>
          <w:spacing w:val="-13"/>
          <w:w w:val="110"/>
        </w:rPr>
        <w:t> </w:t>
      </w:r>
      <w:r>
        <w:rPr>
          <w:color w:val="FDFDFD"/>
          <w:spacing w:val="-2"/>
          <w:w w:val="110"/>
        </w:rPr>
        <w:t>Pre-K</w:t>
      </w:r>
      <w:r>
        <w:rPr>
          <w:color w:val="FDFDFD"/>
          <w:spacing w:val="-13"/>
          <w:w w:val="110"/>
        </w:rPr>
        <w:t> </w:t>
      </w:r>
      <w:r>
        <w:rPr>
          <w:color w:val="FDFDFD"/>
          <w:spacing w:val="-2"/>
          <w:w w:val="110"/>
        </w:rPr>
        <w:t>4</w:t>
      </w:r>
      <w:r>
        <w:rPr>
          <w:color w:val="FDFDFD"/>
          <w:spacing w:val="-13"/>
          <w:w w:val="110"/>
        </w:rPr>
        <w:t> </w:t>
      </w:r>
      <w:r>
        <w:rPr>
          <w:color w:val="FDFDFD"/>
          <w:spacing w:val="-2"/>
          <w:w w:val="110"/>
        </w:rPr>
        <w:t>SA</w:t>
      </w:r>
      <w:r>
        <w:rPr>
          <w:color w:val="FDFDFD"/>
          <w:spacing w:val="-13"/>
          <w:w w:val="110"/>
        </w:rPr>
        <w:t> </w:t>
      </w:r>
      <w:r>
        <w:rPr>
          <w:color w:val="FDFDFD"/>
          <w:spacing w:val="-2"/>
          <w:w w:val="110"/>
        </w:rPr>
        <w:t>and</w:t>
      </w:r>
      <w:r>
        <w:rPr>
          <w:color w:val="FDFDFD"/>
          <w:spacing w:val="-13"/>
          <w:w w:val="110"/>
        </w:rPr>
        <w:t> </w:t>
      </w:r>
      <w:r>
        <w:rPr>
          <w:color w:val="FDFDFD"/>
          <w:spacing w:val="-2"/>
          <w:w w:val="110"/>
        </w:rPr>
        <w:t>to</w:t>
      </w:r>
      <w:r>
        <w:rPr>
          <w:color w:val="FDFDFD"/>
          <w:spacing w:val="-13"/>
          <w:w w:val="110"/>
        </w:rPr>
        <w:t> </w:t>
      </w:r>
      <w:r>
        <w:rPr>
          <w:color w:val="FDFDFD"/>
          <w:spacing w:val="-2"/>
          <w:w w:val="110"/>
        </w:rPr>
        <w:t>qualify</w:t>
      </w:r>
      <w:r>
        <w:rPr>
          <w:color w:val="FDFDFD"/>
          <w:spacing w:val="-13"/>
          <w:w w:val="110"/>
        </w:rPr>
        <w:t> </w:t>
      </w:r>
      <w:r>
        <w:rPr>
          <w:color w:val="FDFDFD"/>
          <w:spacing w:val="-2"/>
          <w:w w:val="110"/>
        </w:rPr>
        <w:t>for</w:t>
      </w:r>
      <w:r>
        <w:rPr>
          <w:color w:val="FDFDFD"/>
          <w:spacing w:val="-13"/>
          <w:w w:val="110"/>
        </w:rPr>
        <w:t> </w:t>
      </w:r>
      <w:r>
        <w:rPr>
          <w:color w:val="FDFDFD"/>
          <w:spacing w:val="-2"/>
          <w:w w:val="110"/>
        </w:rPr>
        <w:t>that,</w:t>
      </w:r>
      <w:r>
        <w:rPr>
          <w:color w:val="FDFDFD"/>
          <w:spacing w:val="-13"/>
          <w:w w:val="110"/>
        </w:rPr>
        <w:t> </w:t>
      </w:r>
      <w:r>
        <w:rPr>
          <w:color w:val="FDFDFD"/>
          <w:spacing w:val="-2"/>
          <w:w w:val="110"/>
        </w:rPr>
        <w:t>it's</w:t>
      </w:r>
      <w:r>
        <w:rPr>
          <w:color w:val="FDFDFD"/>
          <w:spacing w:val="-13"/>
          <w:w w:val="110"/>
        </w:rPr>
        <w:t> </w:t>
      </w:r>
      <w:r>
        <w:rPr>
          <w:color w:val="FDFDFD"/>
          <w:spacing w:val="-2"/>
          <w:w w:val="110"/>
        </w:rPr>
        <w:t>like</w:t>
      </w:r>
      <w:r>
        <w:rPr>
          <w:color w:val="FDFDFD"/>
          <w:spacing w:val="-13"/>
          <w:w w:val="110"/>
        </w:rPr>
        <w:t> </w:t>
      </w:r>
      <w:r>
        <w:rPr>
          <w:color w:val="FDFDFD"/>
          <w:spacing w:val="-2"/>
          <w:w w:val="110"/>
        </w:rPr>
        <w:t>you</w:t>
      </w:r>
      <w:r>
        <w:rPr>
          <w:color w:val="FDFDFD"/>
          <w:spacing w:val="-13"/>
          <w:w w:val="110"/>
        </w:rPr>
        <w:t> </w:t>
      </w:r>
      <w:r>
        <w:rPr>
          <w:color w:val="FDFDFD"/>
          <w:spacing w:val="-2"/>
          <w:w w:val="110"/>
        </w:rPr>
        <w:t>have</w:t>
      </w:r>
      <w:r>
        <w:rPr>
          <w:color w:val="FDFDFD"/>
          <w:spacing w:val="-13"/>
          <w:w w:val="110"/>
        </w:rPr>
        <w:t> </w:t>
      </w:r>
      <w:r>
        <w:rPr>
          <w:color w:val="FDFDFD"/>
          <w:spacing w:val="-2"/>
          <w:w w:val="110"/>
        </w:rPr>
        <w:t>to</w:t>
      </w:r>
      <w:r>
        <w:rPr>
          <w:color w:val="FDFDFD"/>
          <w:spacing w:val="-13"/>
          <w:w w:val="110"/>
        </w:rPr>
        <w:t> </w:t>
      </w:r>
      <w:r>
        <w:rPr>
          <w:color w:val="FDFDFD"/>
          <w:spacing w:val="-2"/>
          <w:w w:val="110"/>
        </w:rPr>
        <w:t>be,</w:t>
      </w:r>
      <w:r>
        <w:rPr>
          <w:color w:val="FDFDFD"/>
          <w:spacing w:val="-13"/>
          <w:w w:val="110"/>
        </w:rPr>
        <w:t> </w:t>
      </w:r>
      <w:r>
        <w:rPr>
          <w:color w:val="FDFDFD"/>
          <w:spacing w:val="-2"/>
          <w:w w:val="110"/>
        </w:rPr>
        <w:t>you</w:t>
      </w:r>
      <w:r>
        <w:rPr>
          <w:color w:val="FDFDFD"/>
          <w:spacing w:val="-13"/>
          <w:w w:val="110"/>
        </w:rPr>
        <w:t> </w:t>
      </w:r>
      <w:r>
        <w:rPr>
          <w:color w:val="FDFDFD"/>
          <w:spacing w:val="-2"/>
          <w:w w:val="110"/>
        </w:rPr>
        <w:t>know,</w:t>
      </w:r>
      <w:r>
        <w:rPr>
          <w:color w:val="FDFDFD"/>
          <w:spacing w:val="-13"/>
          <w:w w:val="110"/>
        </w:rPr>
        <w:t> </w:t>
      </w:r>
      <w:r>
        <w:rPr>
          <w:color w:val="FDFDFD"/>
          <w:spacing w:val="-2"/>
          <w:w w:val="110"/>
        </w:rPr>
        <w:t>a </w:t>
      </w:r>
      <w:r>
        <w:rPr>
          <w:color w:val="FDFDFD"/>
          <w:w w:val="110"/>
        </w:rPr>
        <w:t>veteran</w:t>
      </w:r>
      <w:r>
        <w:rPr>
          <w:color w:val="FDFDFD"/>
          <w:spacing w:val="-6"/>
          <w:w w:val="110"/>
        </w:rPr>
        <w:t> </w:t>
      </w:r>
      <w:r>
        <w:rPr>
          <w:color w:val="FDFDFD"/>
          <w:w w:val="110"/>
        </w:rPr>
        <w:t>or</w:t>
      </w:r>
      <w:r>
        <w:rPr>
          <w:color w:val="FDFDFD"/>
          <w:spacing w:val="-6"/>
          <w:w w:val="110"/>
        </w:rPr>
        <w:t> </w:t>
      </w:r>
      <w:r>
        <w:rPr>
          <w:color w:val="FDFDFD"/>
          <w:w w:val="110"/>
        </w:rPr>
        <w:t>in</w:t>
      </w:r>
      <w:r>
        <w:rPr>
          <w:color w:val="FDFDFD"/>
          <w:spacing w:val="-6"/>
          <w:w w:val="110"/>
        </w:rPr>
        <w:t> </w:t>
      </w:r>
      <w:r>
        <w:rPr>
          <w:color w:val="FDFDFD"/>
          <w:w w:val="110"/>
        </w:rPr>
        <w:t>the</w:t>
      </w:r>
      <w:r>
        <w:rPr>
          <w:color w:val="FDFDFD"/>
          <w:spacing w:val="-6"/>
          <w:w w:val="110"/>
        </w:rPr>
        <w:t> </w:t>
      </w:r>
      <w:r>
        <w:rPr>
          <w:color w:val="FDFDFD"/>
          <w:w w:val="110"/>
        </w:rPr>
        <w:t>military</w:t>
      </w:r>
      <w:r>
        <w:rPr>
          <w:color w:val="FDFDFD"/>
          <w:spacing w:val="-6"/>
          <w:w w:val="110"/>
        </w:rPr>
        <w:t> </w:t>
      </w:r>
      <w:r>
        <w:rPr>
          <w:color w:val="FDFDFD"/>
          <w:w w:val="110"/>
        </w:rPr>
        <w:t>or</w:t>
      </w:r>
      <w:r>
        <w:rPr>
          <w:color w:val="FDFDFD"/>
          <w:spacing w:val="-6"/>
          <w:w w:val="110"/>
        </w:rPr>
        <w:t> </w:t>
      </w:r>
      <w:r>
        <w:rPr>
          <w:color w:val="FDFDFD"/>
          <w:w w:val="110"/>
        </w:rPr>
        <w:t>English</w:t>
      </w:r>
      <w:r>
        <w:rPr>
          <w:color w:val="FDFDFD"/>
          <w:spacing w:val="-6"/>
          <w:w w:val="110"/>
        </w:rPr>
        <w:t> </w:t>
      </w:r>
      <w:r>
        <w:rPr>
          <w:color w:val="FDFDFD"/>
          <w:w w:val="110"/>
        </w:rPr>
        <w:t>has</w:t>
      </w:r>
      <w:r>
        <w:rPr>
          <w:color w:val="FDFDFD"/>
          <w:spacing w:val="-6"/>
          <w:w w:val="110"/>
        </w:rPr>
        <w:t> </w:t>
      </w:r>
      <w:r>
        <w:rPr>
          <w:color w:val="FDFDFD"/>
          <w:w w:val="110"/>
        </w:rPr>
        <w:t>to</w:t>
      </w:r>
      <w:r>
        <w:rPr>
          <w:color w:val="FDFDFD"/>
          <w:spacing w:val="-6"/>
          <w:w w:val="110"/>
        </w:rPr>
        <w:t> </w:t>
      </w:r>
      <w:r>
        <w:rPr>
          <w:color w:val="FDFDFD"/>
          <w:w w:val="110"/>
        </w:rPr>
        <w:t>be</w:t>
      </w:r>
      <w:r>
        <w:rPr>
          <w:color w:val="FDFDFD"/>
          <w:spacing w:val="-6"/>
          <w:w w:val="110"/>
        </w:rPr>
        <w:t> </w:t>
      </w:r>
      <w:r>
        <w:rPr>
          <w:color w:val="FDFDFD"/>
          <w:w w:val="110"/>
        </w:rPr>
        <w:t>your</w:t>
      </w:r>
      <w:r>
        <w:rPr>
          <w:color w:val="FDFDFD"/>
          <w:spacing w:val="-6"/>
          <w:w w:val="110"/>
        </w:rPr>
        <w:t> </w:t>
      </w:r>
      <w:r>
        <w:rPr>
          <w:color w:val="FDFDFD"/>
          <w:w w:val="110"/>
        </w:rPr>
        <w:t>second</w:t>
      </w:r>
      <w:r>
        <w:rPr>
          <w:color w:val="FDFDFD"/>
          <w:spacing w:val="-6"/>
          <w:w w:val="110"/>
        </w:rPr>
        <w:t> </w:t>
      </w:r>
      <w:r>
        <w:rPr>
          <w:color w:val="FDFDFD"/>
          <w:w w:val="110"/>
        </w:rPr>
        <w:t>language</w:t>
      </w:r>
      <w:r>
        <w:rPr>
          <w:color w:val="FDFDFD"/>
          <w:spacing w:val="-6"/>
          <w:w w:val="110"/>
        </w:rPr>
        <w:t> </w:t>
      </w:r>
      <w:r>
        <w:rPr>
          <w:color w:val="FDFDFD"/>
          <w:w w:val="110"/>
        </w:rPr>
        <w:t>or,</w:t>
      </w:r>
      <w:r>
        <w:rPr>
          <w:color w:val="FDFDFD"/>
          <w:spacing w:val="-6"/>
          <w:w w:val="110"/>
        </w:rPr>
        <w:t> </w:t>
      </w:r>
      <w:r>
        <w:rPr>
          <w:color w:val="FDFDFD"/>
          <w:w w:val="110"/>
        </w:rPr>
        <w:t>you</w:t>
      </w:r>
      <w:r>
        <w:rPr>
          <w:color w:val="FDFDFD"/>
          <w:spacing w:val="-6"/>
          <w:w w:val="110"/>
        </w:rPr>
        <w:t> </w:t>
      </w:r>
      <w:r>
        <w:rPr>
          <w:color w:val="FDFDFD"/>
          <w:w w:val="110"/>
        </w:rPr>
        <w:t>know,</w:t>
      </w:r>
      <w:r>
        <w:rPr>
          <w:color w:val="FDFDFD"/>
          <w:spacing w:val="-6"/>
          <w:w w:val="110"/>
        </w:rPr>
        <w:t> </w:t>
      </w:r>
      <w:r>
        <w:rPr>
          <w:color w:val="FDFDFD"/>
          <w:w w:val="110"/>
        </w:rPr>
        <w:t>low</w:t>
      </w:r>
      <w:r>
        <w:rPr>
          <w:color w:val="FDFDFD"/>
          <w:spacing w:val="-6"/>
          <w:w w:val="110"/>
        </w:rPr>
        <w:t> </w:t>
      </w:r>
      <w:r>
        <w:rPr>
          <w:color w:val="FDFDFD"/>
          <w:w w:val="110"/>
        </w:rPr>
        <w:t>income,</w:t>
      </w:r>
      <w:r>
        <w:rPr>
          <w:color w:val="FDFDFD"/>
          <w:spacing w:val="-6"/>
          <w:w w:val="110"/>
        </w:rPr>
        <w:t> </w:t>
      </w:r>
      <w:r>
        <w:rPr>
          <w:color w:val="FDFDFD"/>
          <w:w w:val="110"/>
        </w:rPr>
        <w:t>you</w:t>
      </w:r>
      <w:r>
        <w:rPr>
          <w:color w:val="FDFDFD"/>
          <w:spacing w:val="-6"/>
          <w:w w:val="110"/>
        </w:rPr>
        <w:t> </w:t>
      </w:r>
      <w:r>
        <w:rPr>
          <w:color w:val="FDFDFD"/>
          <w:w w:val="110"/>
        </w:rPr>
        <w:t>know, you're</w:t>
      </w:r>
      <w:r>
        <w:rPr>
          <w:color w:val="FDFDFD"/>
          <w:spacing w:val="-16"/>
          <w:w w:val="110"/>
        </w:rPr>
        <w:t> </w:t>
      </w:r>
      <w:r>
        <w:rPr>
          <w:color w:val="FDFDFD"/>
          <w:w w:val="110"/>
        </w:rPr>
        <w:t>utilizing</w:t>
      </w:r>
      <w:r>
        <w:rPr>
          <w:color w:val="FDFDFD"/>
          <w:spacing w:val="-16"/>
          <w:w w:val="110"/>
        </w:rPr>
        <w:t> </w:t>
      </w:r>
      <w:r>
        <w:rPr>
          <w:color w:val="FDFDFD"/>
          <w:w w:val="110"/>
        </w:rPr>
        <w:t>things</w:t>
      </w:r>
      <w:r>
        <w:rPr>
          <w:color w:val="FDFDFD"/>
          <w:spacing w:val="-16"/>
          <w:w w:val="110"/>
        </w:rPr>
        <w:t> </w:t>
      </w:r>
      <w:r>
        <w:rPr>
          <w:color w:val="FDFDFD"/>
          <w:w w:val="110"/>
        </w:rPr>
        <w:t>like</w:t>
      </w:r>
      <w:r>
        <w:rPr>
          <w:color w:val="FDFDFD"/>
          <w:spacing w:val="-16"/>
          <w:w w:val="110"/>
        </w:rPr>
        <w:t> </w:t>
      </w:r>
      <w:r>
        <w:rPr>
          <w:color w:val="FDFDFD"/>
          <w:w w:val="110"/>
        </w:rPr>
        <w:t>maybe</w:t>
      </w:r>
      <w:r>
        <w:rPr>
          <w:color w:val="FDFDFD"/>
          <w:spacing w:val="-16"/>
          <w:w w:val="110"/>
        </w:rPr>
        <w:t> </w:t>
      </w:r>
      <w:r>
        <w:rPr>
          <w:color w:val="FDFDFD"/>
          <w:w w:val="110"/>
        </w:rPr>
        <w:t>like</w:t>
      </w:r>
      <w:r>
        <w:rPr>
          <w:color w:val="FDFDFD"/>
          <w:spacing w:val="-16"/>
          <w:w w:val="110"/>
        </w:rPr>
        <w:t> </w:t>
      </w:r>
      <w:r>
        <w:rPr>
          <w:color w:val="FDFDFD"/>
          <w:w w:val="110"/>
        </w:rPr>
        <w:t>WIC</w:t>
      </w:r>
      <w:r>
        <w:rPr>
          <w:color w:val="FDFDFD"/>
          <w:spacing w:val="-16"/>
          <w:w w:val="110"/>
        </w:rPr>
        <w:t> </w:t>
      </w:r>
      <w:r>
        <w:rPr>
          <w:color w:val="FDFDFD"/>
          <w:w w:val="110"/>
        </w:rPr>
        <w:t>or</w:t>
      </w:r>
      <w:r>
        <w:rPr>
          <w:color w:val="FDFDFD"/>
          <w:spacing w:val="-16"/>
          <w:w w:val="110"/>
        </w:rPr>
        <w:t> </w:t>
      </w:r>
      <w:r>
        <w:rPr>
          <w:color w:val="FDFDFD"/>
          <w:w w:val="110"/>
        </w:rPr>
        <w:t>Snap</w:t>
      </w:r>
      <w:r>
        <w:rPr>
          <w:color w:val="FDFDFD"/>
          <w:spacing w:val="-16"/>
          <w:w w:val="110"/>
        </w:rPr>
        <w:t> </w:t>
      </w:r>
      <w:r>
        <w:rPr>
          <w:color w:val="FDFDFD"/>
          <w:w w:val="110"/>
        </w:rPr>
        <w:t>or</w:t>
      </w:r>
      <w:r>
        <w:rPr>
          <w:color w:val="FDFDFD"/>
          <w:spacing w:val="-16"/>
          <w:w w:val="110"/>
        </w:rPr>
        <w:t> </w:t>
      </w:r>
      <w:r>
        <w:rPr>
          <w:color w:val="FDFDFD"/>
          <w:w w:val="110"/>
        </w:rPr>
        <w:t>whatever.</w:t>
      </w:r>
      <w:r>
        <w:rPr>
          <w:color w:val="FDFDFD"/>
          <w:spacing w:val="-16"/>
          <w:w w:val="110"/>
        </w:rPr>
        <w:t> </w:t>
      </w:r>
      <w:r>
        <w:rPr>
          <w:color w:val="FDFDFD"/>
          <w:w w:val="110"/>
        </w:rPr>
        <w:t>Like</w:t>
      </w:r>
      <w:r>
        <w:rPr>
          <w:color w:val="FDFDFD"/>
          <w:spacing w:val="-16"/>
          <w:w w:val="110"/>
        </w:rPr>
        <w:t> </w:t>
      </w:r>
      <w:r>
        <w:rPr>
          <w:color w:val="FDFDFD"/>
          <w:w w:val="110"/>
        </w:rPr>
        <w:t>there's</w:t>
      </w:r>
      <w:r>
        <w:rPr>
          <w:color w:val="FDFDFD"/>
          <w:spacing w:val="-16"/>
          <w:w w:val="110"/>
        </w:rPr>
        <w:t> </w:t>
      </w:r>
      <w:r>
        <w:rPr>
          <w:color w:val="FDFDFD"/>
          <w:w w:val="110"/>
        </w:rPr>
        <w:t>certain</w:t>
      </w:r>
      <w:r>
        <w:rPr>
          <w:color w:val="FDFDFD"/>
          <w:spacing w:val="-16"/>
          <w:w w:val="110"/>
        </w:rPr>
        <w:t> </w:t>
      </w:r>
      <w:r>
        <w:rPr>
          <w:color w:val="FDFDFD"/>
          <w:w w:val="110"/>
        </w:rPr>
        <w:t>things</w:t>
      </w:r>
      <w:r>
        <w:rPr>
          <w:color w:val="FDFDFD"/>
          <w:spacing w:val="-16"/>
          <w:w w:val="110"/>
        </w:rPr>
        <w:t> </w:t>
      </w:r>
      <w:r>
        <w:rPr>
          <w:color w:val="FDFDFD"/>
          <w:w w:val="110"/>
        </w:rPr>
        <w:t>for</w:t>
      </w:r>
      <w:r>
        <w:rPr>
          <w:color w:val="FDFDFD"/>
          <w:spacing w:val="-16"/>
          <w:w w:val="110"/>
        </w:rPr>
        <w:t> </w:t>
      </w:r>
      <w:r>
        <w:rPr>
          <w:color w:val="FDFDFD"/>
          <w:w w:val="110"/>
        </w:rPr>
        <w:t>that.</w:t>
      </w:r>
      <w:r>
        <w:rPr>
          <w:color w:val="FDFDFD"/>
          <w:spacing w:val="-16"/>
          <w:w w:val="110"/>
        </w:rPr>
        <w:t> </w:t>
      </w:r>
      <w:r>
        <w:rPr>
          <w:color w:val="FDFDFD"/>
          <w:w w:val="110"/>
        </w:rPr>
        <w:t>But</w:t>
      </w:r>
      <w:r>
        <w:rPr>
          <w:color w:val="FDFDFD"/>
          <w:spacing w:val="-16"/>
          <w:w w:val="110"/>
        </w:rPr>
        <w:t> </w:t>
      </w:r>
      <w:r>
        <w:rPr>
          <w:color w:val="FDFDFD"/>
          <w:w w:val="110"/>
        </w:rPr>
        <w:t>if</w:t>
      </w:r>
      <w:r>
        <w:rPr>
          <w:color w:val="FDFDFD"/>
          <w:spacing w:val="-16"/>
          <w:w w:val="110"/>
        </w:rPr>
        <w:t> </w:t>
      </w:r>
      <w:r>
        <w:rPr>
          <w:color w:val="FDFDFD"/>
          <w:w w:val="110"/>
        </w:rPr>
        <w:t>you don't</w:t>
      </w:r>
      <w:r>
        <w:rPr>
          <w:color w:val="FDFDFD"/>
          <w:spacing w:val="-9"/>
          <w:w w:val="110"/>
        </w:rPr>
        <w:t> </w:t>
      </w:r>
      <w:r>
        <w:rPr>
          <w:color w:val="FDFDFD"/>
          <w:w w:val="110"/>
        </w:rPr>
        <w:t>meet</w:t>
      </w:r>
      <w:r>
        <w:rPr>
          <w:color w:val="FDFDFD"/>
          <w:spacing w:val="-9"/>
          <w:w w:val="110"/>
        </w:rPr>
        <w:t> </w:t>
      </w:r>
      <w:r>
        <w:rPr>
          <w:color w:val="FDFDFD"/>
          <w:w w:val="110"/>
        </w:rPr>
        <w:t>that</w:t>
      </w:r>
      <w:r>
        <w:rPr>
          <w:color w:val="FDFDFD"/>
          <w:spacing w:val="-9"/>
          <w:w w:val="110"/>
        </w:rPr>
        <w:t> </w:t>
      </w:r>
      <w:r>
        <w:rPr>
          <w:color w:val="FDFDFD"/>
          <w:w w:val="110"/>
        </w:rPr>
        <w:t>criteria,</w:t>
      </w:r>
      <w:r>
        <w:rPr>
          <w:color w:val="FDFDFD"/>
          <w:spacing w:val="-9"/>
          <w:w w:val="110"/>
        </w:rPr>
        <w:t> </w:t>
      </w:r>
      <w:r>
        <w:rPr>
          <w:color w:val="FDFDFD"/>
          <w:w w:val="110"/>
        </w:rPr>
        <w:t>then</w:t>
      </w:r>
      <w:r>
        <w:rPr>
          <w:color w:val="FDFDFD"/>
          <w:spacing w:val="-9"/>
          <w:w w:val="110"/>
        </w:rPr>
        <w:t> </w:t>
      </w:r>
      <w:r>
        <w:rPr>
          <w:color w:val="FDFDFD"/>
          <w:w w:val="110"/>
        </w:rPr>
        <w:t>you</w:t>
      </w:r>
      <w:r>
        <w:rPr>
          <w:color w:val="FDFDFD"/>
          <w:spacing w:val="-9"/>
          <w:w w:val="110"/>
        </w:rPr>
        <w:t> </w:t>
      </w:r>
      <w:r>
        <w:rPr>
          <w:color w:val="FDFDFD"/>
          <w:w w:val="110"/>
        </w:rPr>
        <w:t>can't</w:t>
      </w:r>
      <w:r>
        <w:rPr>
          <w:color w:val="FDFDFD"/>
          <w:spacing w:val="-9"/>
          <w:w w:val="110"/>
        </w:rPr>
        <w:t> </w:t>
      </w:r>
      <w:r>
        <w:rPr>
          <w:color w:val="FDFDFD"/>
          <w:w w:val="110"/>
        </w:rPr>
        <w:t>go</w:t>
      </w:r>
      <w:r>
        <w:rPr>
          <w:color w:val="FDFDFD"/>
          <w:spacing w:val="-9"/>
          <w:w w:val="110"/>
        </w:rPr>
        <w:t> </w:t>
      </w:r>
      <w:r>
        <w:rPr>
          <w:color w:val="FDFDFD"/>
          <w:w w:val="110"/>
        </w:rPr>
        <w:t>there.</w:t>
      </w:r>
      <w:r>
        <w:rPr>
          <w:color w:val="FDFDFD"/>
          <w:spacing w:val="-9"/>
          <w:w w:val="110"/>
        </w:rPr>
        <w:t> </w:t>
      </w:r>
      <w:r>
        <w:rPr>
          <w:color w:val="FDFDFD"/>
          <w:w w:val="110"/>
        </w:rPr>
        <w:t>And</w:t>
      </w:r>
      <w:r>
        <w:rPr>
          <w:color w:val="FDFDFD"/>
          <w:spacing w:val="-9"/>
          <w:w w:val="110"/>
        </w:rPr>
        <w:t> </w:t>
      </w:r>
      <w:r>
        <w:rPr>
          <w:color w:val="FDFDFD"/>
          <w:w w:val="110"/>
        </w:rPr>
        <w:t>I've</w:t>
      </w:r>
      <w:r>
        <w:rPr>
          <w:color w:val="FDFDFD"/>
          <w:spacing w:val="-9"/>
          <w:w w:val="110"/>
        </w:rPr>
        <w:t> </w:t>
      </w:r>
      <w:r>
        <w:rPr>
          <w:color w:val="FDFDFD"/>
          <w:w w:val="110"/>
        </w:rPr>
        <w:t>heard</w:t>
      </w:r>
      <w:r>
        <w:rPr>
          <w:color w:val="FDFDFD"/>
          <w:spacing w:val="-9"/>
          <w:w w:val="110"/>
        </w:rPr>
        <w:t> </w:t>
      </w:r>
      <w:r>
        <w:rPr>
          <w:color w:val="FDFDFD"/>
          <w:w w:val="110"/>
        </w:rPr>
        <w:t>amazing</w:t>
      </w:r>
      <w:r>
        <w:rPr>
          <w:color w:val="FDFDFD"/>
          <w:spacing w:val="-9"/>
          <w:w w:val="110"/>
        </w:rPr>
        <w:t> </w:t>
      </w:r>
      <w:r>
        <w:rPr>
          <w:color w:val="FDFDFD"/>
          <w:w w:val="110"/>
        </w:rPr>
        <w:t>things</w:t>
      </w:r>
      <w:r>
        <w:rPr>
          <w:color w:val="FDFDFD"/>
          <w:spacing w:val="-9"/>
          <w:w w:val="110"/>
        </w:rPr>
        <w:t> </w:t>
      </w:r>
      <w:r>
        <w:rPr>
          <w:color w:val="FDFDFD"/>
          <w:w w:val="110"/>
        </w:rPr>
        <w:t>about</w:t>
      </w:r>
      <w:r>
        <w:rPr>
          <w:color w:val="FDFDFD"/>
          <w:spacing w:val="-9"/>
          <w:w w:val="110"/>
        </w:rPr>
        <w:t> </w:t>
      </w:r>
      <w:r>
        <w:rPr>
          <w:color w:val="FDFDFD"/>
          <w:w w:val="110"/>
        </w:rPr>
        <w:t>Pre-K</w:t>
      </w:r>
      <w:r>
        <w:rPr>
          <w:color w:val="FDFDFD"/>
          <w:spacing w:val="-9"/>
          <w:w w:val="110"/>
        </w:rPr>
        <w:t> </w:t>
      </w:r>
      <w:r>
        <w:rPr>
          <w:color w:val="FDFDFD"/>
          <w:w w:val="110"/>
        </w:rPr>
        <w:t>4</w:t>
      </w:r>
      <w:r>
        <w:rPr>
          <w:color w:val="FDFDFD"/>
          <w:spacing w:val="-9"/>
          <w:w w:val="110"/>
        </w:rPr>
        <w:t> </w:t>
      </w:r>
      <w:r>
        <w:rPr>
          <w:color w:val="FDFDFD"/>
          <w:w w:val="110"/>
        </w:rPr>
        <w:t>SA.</w:t>
      </w:r>
      <w:r>
        <w:rPr>
          <w:color w:val="FDFDFD"/>
          <w:spacing w:val="-9"/>
          <w:w w:val="110"/>
        </w:rPr>
        <w:t> </w:t>
      </w:r>
      <w:r>
        <w:rPr>
          <w:color w:val="FDFDFD"/>
          <w:w w:val="110"/>
        </w:rPr>
        <w:t>But</w:t>
      </w:r>
      <w:r>
        <w:rPr>
          <w:color w:val="FDFDFD"/>
          <w:spacing w:val="-9"/>
          <w:w w:val="110"/>
        </w:rPr>
        <w:t> </w:t>
      </w:r>
      <w:r>
        <w:rPr>
          <w:color w:val="FDFDFD"/>
          <w:w w:val="110"/>
        </w:rPr>
        <w:t>it's</w:t>
      </w:r>
      <w:r>
        <w:rPr>
          <w:color w:val="FDFDFD"/>
          <w:spacing w:val="-9"/>
          <w:w w:val="110"/>
        </w:rPr>
        <w:t> </w:t>
      </w:r>
      <w:r>
        <w:rPr>
          <w:color w:val="FDFDFD"/>
          <w:w w:val="110"/>
        </w:rPr>
        <w:t>like my family doesn't meet that criteria.”</w:t>
      </w:r>
    </w:p>
    <w:p>
      <w:pPr>
        <w:pStyle w:val="BodyText"/>
        <w:spacing w:before="48"/>
      </w:pPr>
    </w:p>
    <w:p>
      <w:pPr>
        <w:pStyle w:val="BodyText"/>
        <w:spacing w:line="288" w:lineRule="auto"/>
        <w:ind w:left="390" w:right="410"/>
      </w:pPr>
      <w:r>
        <w:rPr>
          <w:color w:val="FDFDFD"/>
          <w:w w:val="110"/>
        </w:rPr>
        <w:t>"You</w:t>
      </w:r>
      <w:r>
        <w:rPr>
          <w:color w:val="FDFDFD"/>
          <w:spacing w:val="-1"/>
          <w:w w:val="110"/>
        </w:rPr>
        <w:t> </w:t>
      </w:r>
      <w:r>
        <w:rPr>
          <w:color w:val="FDFDFD"/>
          <w:w w:val="110"/>
        </w:rPr>
        <w:t>enforcing</w:t>
      </w:r>
      <w:r>
        <w:rPr>
          <w:color w:val="FDFDFD"/>
          <w:spacing w:val="-1"/>
          <w:w w:val="110"/>
        </w:rPr>
        <w:t> </w:t>
      </w:r>
      <w:r>
        <w:rPr>
          <w:color w:val="FDFDFD"/>
          <w:w w:val="110"/>
        </w:rPr>
        <w:t>that</w:t>
      </w:r>
      <w:r>
        <w:rPr>
          <w:color w:val="FDFDFD"/>
          <w:spacing w:val="-1"/>
          <w:w w:val="110"/>
        </w:rPr>
        <w:t> </w:t>
      </w:r>
      <w:r>
        <w:rPr>
          <w:color w:val="FDFDFD"/>
          <w:w w:val="110"/>
        </w:rPr>
        <w:t>ratio</w:t>
      </w:r>
      <w:r>
        <w:rPr>
          <w:color w:val="FDFDFD"/>
          <w:spacing w:val="-1"/>
          <w:w w:val="110"/>
        </w:rPr>
        <w:t> </w:t>
      </w:r>
      <w:r>
        <w:rPr>
          <w:color w:val="FDFDFD"/>
          <w:w w:val="110"/>
        </w:rPr>
        <w:t>then</w:t>
      </w:r>
      <w:r>
        <w:rPr>
          <w:color w:val="FDFDFD"/>
          <w:spacing w:val="-1"/>
          <w:w w:val="110"/>
        </w:rPr>
        <w:t> </w:t>
      </w:r>
      <w:r>
        <w:rPr>
          <w:color w:val="FDFDFD"/>
          <w:w w:val="110"/>
        </w:rPr>
        <w:t>that's</w:t>
      </w:r>
      <w:r>
        <w:rPr>
          <w:color w:val="FDFDFD"/>
          <w:spacing w:val="-1"/>
          <w:w w:val="110"/>
        </w:rPr>
        <w:t> </w:t>
      </w:r>
      <w:r>
        <w:rPr>
          <w:color w:val="FDFDFD"/>
          <w:w w:val="110"/>
        </w:rPr>
        <w:t>really</w:t>
      </w:r>
      <w:r>
        <w:rPr>
          <w:color w:val="FDFDFD"/>
          <w:spacing w:val="-1"/>
          <w:w w:val="110"/>
        </w:rPr>
        <w:t> </w:t>
      </w:r>
      <w:r>
        <w:rPr>
          <w:color w:val="FDFDFD"/>
          <w:w w:val="110"/>
        </w:rPr>
        <w:t>going</w:t>
      </w:r>
      <w:r>
        <w:rPr>
          <w:color w:val="FDFDFD"/>
          <w:spacing w:val="-1"/>
          <w:w w:val="110"/>
        </w:rPr>
        <w:t> </w:t>
      </w:r>
      <w:r>
        <w:rPr>
          <w:color w:val="FDFDFD"/>
          <w:w w:val="110"/>
        </w:rPr>
        <w:t>to</w:t>
      </w:r>
      <w:r>
        <w:rPr>
          <w:color w:val="FDFDFD"/>
          <w:spacing w:val="-1"/>
          <w:w w:val="110"/>
        </w:rPr>
        <w:t> </w:t>
      </w:r>
      <w:r>
        <w:rPr>
          <w:color w:val="FDFDFD"/>
          <w:w w:val="110"/>
        </w:rPr>
        <w:t>impact</w:t>
      </w:r>
      <w:r>
        <w:rPr>
          <w:color w:val="FDFDFD"/>
          <w:spacing w:val="-1"/>
          <w:w w:val="110"/>
        </w:rPr>
        <w:t> </w:t>
      </w:r>
      <w:r>
        <w:rPr>
          <w:color w:val="FDFDFD"/>
          <w:w w:val="110"/>
        </w:rPr>
        <w:t>those</w:t>
      </w:r>
      <w:r>
        <w:rPr>
          <w:color w:val="FDFDFD"/>
          <w:spacing w:val="-1"/>
          <w:w w:val="110"/>
        </w:rPr>
        <w:t> </w:t>
      </w:r>
      <w:r>
        <w:rPr>
          <w:color w:val="FDFDFD"/>
          <w:w w:val="110"/>
        </w:rPr>
        <w:t>child</w:t>
      </w:r>
      <w:r>
        <w:rPr>
          <w:color w:val="FDFDFD"/>
          <w:spacing w:val="-1"/>
          <w:w w:val="110"/>
        </w:rPr>
        <w:t> </w:t>
      </w:r>
      <w:r>
        <w:rPr>
          <w:color w:val="FDFDFD"/>
          <w:w w:val="110"/>
        </w:rPr>
        <w:t>care</w:t>
      </w:r>
      <w:r>
        <w:rPr>
          <w:color w:val="FDFDFD"/>
          <w:spacing w:val="-1"/>
          <w:w w:val="110"/>
        </w:rPr>
        <w:t> </w:t>
      </w:r>
      <w:r>
        <w:rPr>
          <w:color w:val="FDFDFD"/>
          <w:w w:val="110"/>
        </w:rPr>
        <w:t>centers</w:t>
      </w:r>
      <w:r>
        <w:rPr>
          <w:color w:val="FDFDFD"/>
          <w:spacing w:val="-1"/>
          <w:w w:val="110"/>
        </w:rPr>
        <w:t> </w:t>
      </w:r>
      <w:r>
        <w:rPr>
          <w:color w:val="FDFDFD"/>
          <w:w w:val="110"/>
        </w:rPr>
        <w:t>because</w:t>
      </w:r>
      <w:r>
        <w:rPr>
          <w:color w:val="FDFDFD"/>
          <w:spacing w:val="-1"/>
          <w:w w:val="110"/>
        </w:rPr>
        <w:t> </w:t>
      </w:r>
      <w:r>
        <w:rPr>
          <w:color w:val="FDFDFD"/>
          <w:w w:val="110"/>
        </w:rPr>
        <w:t>then</w:t>
      </w:r>
      <w:r>
        <w:rPr>
          <w:color w:val="FDFDFD"/>
          <w:spacing w:val="-1"/>
          <w:w w:val="110"/>
        </w:rPr>
        <w:t> </w:t>
      </w:r>
      <w:r>
        <w:rPr>
          <w:color w:val="FDFDFD"/>
          <w:w w:val="110"/>
        </w:rPr>
        <w:t>all</w:t>
      </w:r>
      <w:r>
        <w:rPr>
          <w:color w:val="FDFDFD"/>
          <w:spacing w:val="-1"/>
          <w:w w:val="110"/>
        </w:rPr>
        <w:t> </w:t>
      </w:r>
      <w:r>
        <w:rPr>
          <w:color w:val="FDFDFD"/>
          <w:w w:val="110"/>
        </w:rPr>
        <w:t>those child</w:t>
      </w:r>
      <w:r>
        <w:rPr>
          <w:color w:val="FDFDFD"/>
          <w:spacing w:val="-12"/>
          <w:w w:val="110"/>
        </w:rPr>
        <w:t> </w:t>
      </w:r>
      <w:r>
        <w:rPr>
          <w:color w:val="FDFDFD"/>
          <w:w w:val="110"/>
        </w:rPr>
        <w:t>care</w:t>
      </w:r>
      <w:r>
        <w:rPr>
          <w:color w:val="FDFDFD"/>
          <w:spacing w:val="-12"/>
          <w:w w:val="110"/>
        </w:rPr>
        <w:t> </w:t>
      </w:r>
      <w:r>
        <w:rPr>
          <w:color w:val="FDFDFD"/>
          <w:w w:val="110"/>
        </w:rPr>
        <w:t>centers</w:t>
      </w:r>
      <w:r>
        <w:rPr>
          <w:color w:val="FDFDFD"/>
          <w:spacing w:val="-12"/>
          <w:w w:val="110"/>
        </w:rPr>
        <w:t> </w:t>
      </w:r>
      <w:r>
        <w:rPr>
          <w:color w:val="FDFDFD"/>
          <w:w w:val="110"/>
        </w:rPr>
        <w:t>have</w:t>
      </w:r>
      <w:r>
        <w:rPr>
          <w:color w:val="FDFDFD"/>
          <w:spacing w:val="-12"/>
          <w:w w:val="110"/>
        </w:rPr>
        <w:t> </w:t>
      </w:r>
      <w:r>
        <w:rPr>
          <w:color w:val="FDFDFD"/>
          <w:w w:val="110"/>
        </w:rPr>
        <w:t>to</w:t>
      </w:r>
      <w:r>
        <w:rPr>
          <w:color w:val="FDFDFD"/>
          <w:spacing w:val="-12"/>
          <w:w w:val="110"/>
        </w:rPr>
        <w:t> </w:t>
      </w:r>
      <w:r>
        <w:rPr>
          <w:color w:val="FDFDFD"/>
          <w:w w:val="110"/>
        </w:rPr>
        <w:t>hire</w:t>
      </w:r>
      <w:r>
        <w:rPr>
          <w:color w:val="FDFDFD"/>
          <w:spacing w:val="-12"/>
          <w:w w:val="110"/>
        </w:rPr>
        <w:t> </w:t>
      </w:r>
      <w:r>
        <w:rPr>
          <w:color w:val="FDFDFD"/>
          <w:w w:val="110"/>
        </w:rPr>
        <w:t>more</w:t>
      </w:r>
      <w:r>
        <w:rPr>
          <w:color w:val="FDFDFD"/>
          <w:spacing w:val="-12"/>
          <w:w w:val="110"/>
        </w:rPr>
        <w:t> </w:t>
      </w:r>
      <w:r>
        <w:rPr>
          <w:color w:val="FDFDFD"/>
          <w:w w:val="110"/>
        </w:rPr>
        <w:t>people</w:t>
      </w:r>
      <w:r>
        <w:rPr>
          <w:color w:val="FDFDFD"/>
          <w:spacing w:val="-12"/>
          <w:w w:val="110"/>
        </w:rPr>
        <w:t> </w:t>
      </w:r>
      <w:r>
        <w:rPr>
          <w:color w:val="FDFDFD"/>
          <w:w w:val="110"/>
        </w:rPr>
        <w:t>but</w:t>
      </w:r>
      <w:r>
        <w:rPr>
          <w:color w:val="FDFDFD"/>
          <w:spacing w:val="-12"/>
          <w:w w:val="110"/>
        </w:rPr>
        <w:t> </w:t>
      </w:r>
      <w:r>
        <w:rPr>
          <w:color w:val="FDFDFD"/>
          <w:w w:val="110"/>
        </w:rPr>
        <w:t>then</w:t>
      </w:r>
      <w:r>
        <w:rPr>
          <w:color w:val="FDFDFD"/>
          <w:spacing w:val="-12"/>
          <w:w w:val="110"/>
        </w:rPr>
        <w:t> </w:t>
      </w:r>
      <w:r>
        <w:rPr>
          <w:color w:val="FDFDFD"/>
          <w:w w:val="110"/>
        </w:rPr>
        <w:t>they're</w:t>
      </w:r>
      <w:r>
        <w:rPr>
          <w:color w:val="FDFDFD"/>
          <w:spacing w:val="-12"/>
          <w:w w:val="110"/>
        </w:rPr>
        <w:t> </w:t>
      </w:r>
      <w:r>
        <w:rPr>
          <w:color w:val="FDFDFD"/>
          <w:w w:val="110"/>
        </w:rPr>
        <w:t>likely</w:t>
      </w:r>
      <w:r>
        <w:rPr>
          <w:color w:val="FDFDFD"/>
          <w:spacing w:val="-12"/>
          <w:w w:val="110"/>
        </w:rPr>
        <w:t> </w:t>
      </w:r>
      <w:r>
        <w:rPr>
          <w:color w:val="FDFDFD"/>
          <w:w w:val="110"/>
        </w:rPr>
        <w:t>going</w:t>
      </w:r>
      <w:r>
        <w:rPr>
          <w:color w:val="FDFDFD"/>
          <w:spacing w:val="-12"/>
          <w:w w:val="110"/>
        </w:rPr>
        <w:t> </w:t>
      </w:r>
      <w:r>
        <w:rPr>
          <w:color w:val="FDFDFD"/>
          <w:w w:val="110"/>
        </w:rPr>
        <w:t>to</w:t>
      </w:r>
      <w:r>
        <w:rPr>
          <w:color w:val="FDFDFD"/>
          <w:spacing w:val="-12"/>
          <w:w w:val="110"/>
        </w:rPr>
        <w:t> </w:t>
      </w:r>
      <w:r>
        <w:rPr>
          <w:color w:val="FDFDFD"/>
          <w:w w:val="110"/>
        </w:rPr>
        <w:t>have</w:t>
      </w:r>
      <w:r>
        <w:rPr>
          <w:color w:val="FDFDFD"/>
          <w:spacing w:val="-12"/>
          <w:w w:val="110"/>
        </w:rPr>
        <w:t> </w:t>
      </w:r>
      <w:r>
        <w:rPr>
          <w:color w:val="FDFDFD"/>
          <w:w w:val="110"/>
        </w:rPr>
        <w:t>to</w:t>
      </w:r>
      <w:r>
        <w:rPr>
          <w:color w:val="FDFDFD"/>
          <w:spacing w:val="-12"/>
          <w:w w:val="110"/>
        </w:rPr>
        <w:t> </w:t>
      </w:r>
      <w:r>
        <w:rPr>
          <w:color w:val="FDFDFD"/>
          <w:w w:val="110"/>
        </w:rPr>
        <w:t>increase</w:t>
      </w:r>
      <w:r>
        <w:rPr>
          <w:color w:val="FDFDFD"/>
          <w:spacing w:val="-12"/>
          <w:w w:val="110"/>
        </w:rPr>
        <w:t> </w:t>
      </w:r>
      <w:r>
        <w:rPr>
          <w:color w:val="FDFDFD"/>
          <w:w w:val="110"/>
        </w:rPr>
        <w:t>tuition</w:t>
      </w:r>
      <w:r>
        <w:rPr>
          <w:color w:val="FDFDFD"/>
          <w:spacing w:val="-12"/>
          <w:w w:val="110"/>
        </w:rPr>
        <w:t> </w:t>
      </w:r>
      <w:r>
        <w:rPr>
          <w:color w:val="FDFDFD"/>
          <w:w w:val="110"/>
        </w:rPr>
        <w:t>which</w:t>
      </w:r>
      <w:r>
        <w:rPr>
          <w:color w:val="FDFDFD"/>
          <w:spacing w:val="-12"/>
          <w:w w:val="110"/>
        </w:rPr>
        <w:t> </w:t>
      </w:r>
      <w:r>
        <w:rPr>
          <w:color w:val="FDFDFD"/>
          <w:w w:val="110"/>
        </w:rPr>
        <w:t>you know</w:t>
      </w:r>
      <w:r>
        <w:rPr>
          <w:color w:val="FDFDFD"/>
          <w:spacing w:val="-7"/>
          <w:w w:val="110"/>
        </w:rPr>
        <w:t> </w:t>
      </w:r>
      <w:r>
        <w:rPr>
          <w:color w:val="FDFDFD"/>
          <w:w w:val="110"/>
        </w:rPr>
        <w:t>so</w:t>
      </w:r>
      <w:r>
        <w:rPr>
          <w:color w:val="FDFDFD"/>
          <w:spacing w:val="-7"/>
          <w:w w:val="110"/>
        </w:rPr>
        <w:t> </w:t>
      </w:r>
      <w:r>
        <w:rPr>
          <w:color w:val="FDFDFD"/>
          <w:w w:val="110"/>
        </w:rPr>
        <w:t>it's</w:t>
      </w:r>
      <w:r>
        <w:rPr>
          <w:color w:val="FDFDFD"/>
          <w:spacing w:val="-7"/>
          <w:w w:val="110"/>
        </w:rPr>
        <w:t> </w:t>
      </w:r>
      <w:r>
        <w:rPr>
          <w:color w:val="FDFDFD"/>
          <w:w w:val="110"/>
        </w:rPr>
        <w:t>like</w:t>
      </w:r>
      <w:r>
        <w:rPr>
          <w:color w:val="FDFDFD"/>
          <w:spacing w:val="-7"/>
          <w:w w:val="110"/>
        </w:rPr>
        <w:t> </w:t>
      </w:r>
      <w:r>
        <w:rPr>
          <w:color w:val="FDFDFD"/>
          <w:w w:val="110"/>
        </w:rPr>
        <w:t>child</w:t>
      </w:r>
      <w:r>
        <w:rPr>
          <w:color w:val="FDFDFD"/>
          <w:spacing w:val="-7"/>
          <w:w w:val="110"/>
        </w:rPr>
        <w:t> </w:t>
      </w:r>
      <w:r>
        <w:rPr>
          <w:color w:val="FDFDFD"/>
          <w:w w:val="110"/>
        </w:rPr>
        <w:t>care</w:t>
      </w:r>
      <w:r>
        <w:rPr>
          <w:color w:val="FDFDFD"/>
          <w:spacing w:val="-7"/>
          <w:w w:val="110"/>
        </w:rPr>
        <w:t> </w:t>
      </w:r>
      <w:r>
        <w:rPr>
          <w:color w:val="FDFDFD"/>
          <w:w w:val="110"/>
        </w:rPr>
        <w:t>centers</w:t>
      </w:r>
      <w:r>
        <w:rPr>
          <w:color w:val="FDFDFD"/>
          <w:spacing w:val="-7"/>
          <w:w w:val="110"/>
        </w:rPr>
        <w:t> </w:t>
      </w:r>
      <w:r>
        <w:rPr>
          <w:color w:val="FDFDFD"/>
          <w:w w:val="110"/>
        </w:rPr>
        <w:t>might</w:t>
      </w:r>
      <w:r>
        <w:rPr>
          <w:color w:val="FDFDFD"/>
          <w:spacing w:val="-7"/>
          <w:w w:val="110"/>
        </w:rPr>
        <w:t> </w:t>
      </w:r>
      <w:r>
        <w:rPr>
          <w:color w:val="FDFDFD"/>
          <w:w w:val="110"/>
        </w:rPr>
        <w:t>close</w:t>
      </w:r>
      <w:r>
        <w:rPr>
          <w:color w:val="FDFDFD"/>
          <w:spacing w:val="-7"/>
          <w:w w:val="110"/>
        </w:rPr>
        <w:t> </w:t>
      </w:r>
      <w:r>
        <w:rPr>
          <w:color w:val="FDFDFD"/>
          <w:w w:val="110"/>
        </w:rPr>
        <w:t>so</w:t>
      </w:r>
      <w:r>
        <w:rPr>
          <w:color w:val="FDFDFD"/>
          <w:spacing w:val="-7"/>
          <w:w w:val="110"/>
        </w:rPr>
        <w:t> </w:t>
      </w:r>
      <w:r>
        <w:rPr>
          <w:color w:val="FDFDFD"/>
          <w:w w:val="110"/>
        </w:rPr>
        <w:t>like</w:t>
      </w:r>
      <w:r>
        <w:rPr>
          <w:color w:val="FDFDFD"/>
          <w:spacing w:val="-7"/>
          <w:w w:val="110"/>
        </w:rPr>
        <w:t> </w:t>
      </w:r>
      <w:r>
        <w:rPr>
          <w:color w:val="FDFDFD"/>
          <w:w w:val="110"/>
        </w:rPr>
        <w:t>well</w:t>
      </w:r>
      <w:r>
        <w:rPr>
          <w:color w:val="FDFDFD"/>
          <w:spacing w:val="-7"/>
          <w:w w:val="110"/>
        </w:rPr>
        <w:t> </w:t>
      </w:r>
      <w:r>
        <w:rPr>
          <w:color w:val="FDFDFD"/>
          <w:w w:val="110"/>
        </w:rPr>
        <w:t>I</w:t>
      </w:r>
      <w:r>
        <w:rPr>
          <w:color w:val="FDFDFD"/>
          <w:spacing w:val="-7"/>
          <w:w w:val="110"/>
        </w:rPr>
        <w:t> </w:t>
      </w:r>
      <w:r>
        <w:rPr>
          <w:color w:val="FDFDFD"/>
          <w:w w:val="110"/>
        </w:rPr>
        <w:t>can't</w:t>
      </w:r>
      <w:r>
        <w:rPr>
          <w:color w:val="FDFDFD"/>
          <w:spacing w:val="-7"/>
          <w:w w:val="110"/>
        </w:rPr>
        <w:t> </w:t>
      </w:r>
      <w:r>
        <w:rPr>
          <w:color w:val="FDFDFD"/>
          <w:w w:val="110"/>
        </w:rPr>
        <w:t>afford</w:t>
      </w:r>
      <w:r>
        <w:rPr>
          <w:color w:val="FDFDFD"/>
          <w:spacing w:val="-7"/>
          <w:w w:val="110"/>
        </w:rPr>
        <w:t> </w:t>
      </w:r>
      <w:r>
        <w:rPr>
          <w:color w:val="FDFDFD"/>
          <w:w w:val="110"/>
        </w:rPr>
        <w:t>to</w:t>
      </w:r>
      <w:r>
        <w:rPr>
          <w:color w:val="FDFDFD"/>
          <w:spacing w:val="-7"/>
          <w:w w:val="110"/>
        </w:rPr>
        <w:t> </w:t>
      </w:r>
      <w:r>
        <w:rPr>
          <w:color w:val="FDFDFD"/>
          <w:w w:val="110"/>
        </w:rPr>
        <w:t>hire</w:t>
      </w:r>
      <w:r>
        <w:rPr>
          <w:color w:val="FDFDFD"/>
          <w:spacing w:val="-7"/>
          <w:w w:val="110"/>
        </w:rPr>
        <w:t> </w:t>
      </w:r>
      <w:r>
        <w:rPr>
          <w:color w:val="FDFDFD"/>
          <w:w w:val="110"/>
        </w:rPr>
        <w:t>more</w:t>
      </w:r>
      <w:r>
        <w:rPr>
          <w:color w:val="FDFDFD"/>
          <w:spacing w:val="-7"/>
          <w:w w:val="110"/>
        </w:rPr>
        <w:t> </w:t>
      </w:r>
      <w:r>
        <w:rPr>
          <w:color w:val="FDFDFD"/>
          <w:w w:val="110"/>
        </w:rPr>
        <w:t>people</w:t>
      </w:r>
      <w:r>
        <w:rPr>
          <w:color w:val="FDFDFD"/>
          <w:spacing w:val="-7"/>
          <w:w w:val="110"/>
        </w:rPr>
        <w:t> </w:t>
      </w:r>
      <w:r>
        <w:rPr>
          <w:color w:val="FDFDFD"/>
          <w:w w:val="110"/>
        </w:rPr>
        <w:t>or</w:t>
      </w:r>
      <w:r>
        <w:rPr>
          <w:color w:val="FDFDFD"/>
          <w:spacing w:val="-7"/>
          <w:w w:val="110"/>
        </w:rPr>
        <w:t> </w:t>
      </w:r>
      <w:r>
        <w:rPr>
          <w:color w:val="FDFDFD"/>
          <w:w w:val="110"/>
        </w:rPr>
        <w:t>they</w:t>
      </w:r>
      <w:r>
        <w:rPr>
          <w:color w:val="FDFDFD"/>
          <w:spacing w:val="-7"/>
          <w:w w:val="110"/>
        </w:rPr>
        <w:t> </w:t>
      </w:r>
      <w:r>
        <w:rPr>
          <w:color w:val="FDFDFD"/>
          <w:w w:val="110"/>
        </w:rPr>
        <w:t>might increase</w:t>
      </w:r>
      <w:r>
        <w:rPr>
          <w:color w:val="FDFDFD"/>
          <w:spacing w:val="-1"/>
          <w:w w:val="110"/>
        </w:rPr>
        <w:t> </w:t>
      </w:r>
      <w:r>
        <w:rPr>
          <w:color w:val="FDFDFD"/>
          <w:w w:val="110"/>
        </w:rPr>
        <w:t>tuition</w:t>
      </w:r>
      <w:r>
        <w:rPr>
          <w:color w:val="FDFDFD"/>
          <w:spacing w:val="-1"/>
          <w:w w:val="110"/>
        </w:rPr>
        <w:t> </w:t>
      </w:r>
      <w:r>
        <w:rPr>
          <w:color w:val="FDFDFD"/>
          <w:w w:val="110"/>
        </w:rPr>
        <w:t>so</w:t>
      </w:r>
      <w:r>
        <w:rPr>
          <w:color w:val="FDFDFD"/>
          <w:spacing w:val="-1"/>
          <w:w w:val="110"/>
        </w:rPr>
        <w:t> </w:t>
      </w:r>
      <w:r>
        <w:rPr>
          <w:color w:val="FDFDFD"/>
          <w:w w:val="110"/>
        </w:rPr>
        <w:t>then</w:t>
      </w:r>
      <w:r>
        <w:rPr>
          <w:color w:val="FDFDFD"/>
          <w:spacing w:val="-1"/>
          <w:w w:val="110"/>
        </w:rPr>
        <w:t> </w:t>
      </w:r>
      <w:r>
        <w:rPr>
          <w:color w:val="FDFDFD"/>
          <w:w w:val="110"/>
        </w:rPr>
        <w:t>families</w:t>
      </w:r>
      <w:r>
        <w:rPr>
          <w:color w:val="FDFDFD"/>
          <w:spacing w:val="-1"/>
          <w:w w:val="110"/>
        </w:rPr>
        <w:t> </w:t>
      </w:r>
      <w:r>
        <w:rPr>
          <w:color w:val="FDFDFD"/>
          <w:w w:val="110"/>
        </w:rPr>
        <w:t>are</w:t>
      </w:r>
      <w:r>
        <w:rPr>
          <w:color w:val="FDFDFD"/>
          <w:spacing w:val="-1"/>
          <w:w w:val="110"/>
        </w:rPr>
        <w:t> </w:t>
      </w:r>
      <w:r>
        <w:rPr>
          <w:color w:val="FDFDFD"/>
          <w:w w:val="110"/>
        </w:rPr>
        <w:t>like,</w:t>
      </w:r>
      <w:r>
        <w:rPr>
          <w:color w:val="FDFDFD"/>
          <w:spacing w:val="-1"/>
          <w:w w:val="110"/>
        </w:rPr>
        <w:t> </w:t>
      </w:r>
      <w:r>
        <w:rPr>
          <w:color w:val="FDFDFD"/>
          <w:w w:val="110"/>
        </w:rPr>
        <w:t>I</w:t>
      </w:r>
      <w:r>
        <w:rPr>
          <w:color w:val="FDFDFD"/>
          <w:spacing w:val="-1"/>
          <w:w w:val="110"/>
        </w:rPr>
        <w:t> </w:t>
      </w:r>
      <w:r>
        <w:rPr>
          <w:color w:val="FDFDFD"/>
          <w:w w:val="110"/>
        </w:rPr>
        <w:t>can't</w:t>
      </w:r>
      <w:r>
        <w:rPr>
          <w:color w:val="FDFDFD"/>
          <w:spacing w:val="-1"/>
          <w:w w:val="110"/>
        </w:rPr>
        <w:t> </w:t>
      </w:r>
      <w:r>
        <w:rPr>
          <w:color w:val="FDFDFD"/>
          <w:w w:val="110"/>
        </w:rPr>
        <w:t>afford</w:t>
      </w:r>
      <w:r>
        <w:rPr>
          <w:color w:val="FDFDFD"/>
          <w:spacing w:val="-1"/>
          <w:w w:val="110"/>
        </w:rPr>
        <w:t> </w:t>
      </w:r>
      <w:r>
        <w:rPr>
          <w:color w:val="FDFDFD"/>
          <w:w w:val="110"/>
        </w:rPr>
        <w:t>to</w:t>
      </w:r>
      <w:r>
        <w:rPr>
          <w:color w:val="FDFDFD"/>
          <w:spacing w:val="-1"/>
          <w:w w:val="110"/>
        </w:rPr>
        <w:t> </w:t>
      </w:r>
      <w:r>
        <w:rPr>
          <w:color w:val="FDFDFD"/>
          <w:w w:val="110"/>
        </w:rPr>
        <w:t>send</w:t>
      </w:r>
      <w:r>
        <w:rPr>
          <w:color w:val="FDFDFD"/>
          <w:spacing w:val="-1"/>
          <w:w w:val="110"/>
        </w:rPr>
        <w:t> </w:t>
      </w:r>
      <w:r>
        <w:rPr>
          <w:color w:val="FDFDFD"/>
          <w:w w:val="110"/>
        </w:rPr>
        <w:t>my</w:t>
      </w:r>
      <w:r>
        <w:rPr>
          <w:color w:val="FDFDFD"/>
          <w:spacing w:val="-1"/>
          <w:w w:val="110"/>
        </w:rPr>
        <w:t> </w:t>
      </w:r>
      <w:r>
        <w:rPr>
          <w:color w:val="FDFDFD"/>
          <w:w w:val="110"/>
        </w:rPr>
        <w:t>kid.”</w:t>
      </w:r>
    </w:p>
    <w:p>
      <w:pPr>
        <w:pStyle w:val="BodyText"/>
        <w:spacing w:before="84"/>
      </w:pPr>
    </w:p>
    <w:p>
      <w:pPr>
        <w:spacing w:before="1"/>
        <w:ind w:left="390" w:right="0" w:firstLine="0"/>
        <w:jc w:val="left"/>
        <w:rPr>
          <w:rFonts w:ascii="Palatino Linotype"/>
          <w:b/>
          <w:sz w:val="28"/>
        </w:rPr>
      </w:pPr>
      <w:r>
        <w:rPr>
          <w:rFonts w:ascii="Palatino Linotype"/>
          <w:b/>
          <w:color w:val="FDFDFD"/>
          <w:w w:val="105"/>
          <w:sz w:val="28"/>
        </w:rPr>
        <w:t>From</w:t>
      </w:r>
      <w:r>
        <w:rPr>
          <w:rFonts w:ascii="Palatino Linotype"/>
          <w:b/>
          <w:color w:val="FDFDFD"/>
          <w:spacing w:val="4"/>
          <w:w w:val="110"/>
          <w:sz w:val="28"/>
        </w:rPr>
        <w:t> </w:t>
      </w:r>
      <w:r>
        <w:rPr>
          <w:rFonts w:ascii="Palatino Linotype"/>
          <w:b/>
          <w:color w:val="FDFDFD"/>
          <w:spacing w:val="-2"/>
          <w:w w:val="110"/>
          <w:sz w:val="28"/>
        </w:rPr>
        <w:t>Teachers:</w:t>
      </w:r>
    </w:p>
    <w:p>
      <w:pPr>
        <w:pStyle w:val="BodyText"/>
        <w:spacing w:line="288" w:lineRule="auto" w:before="37"/>
        <w:ind w:left="390" w:right="410"/>
      </w:pPr>
      <w:r>
        <w:rPr/>
        <mc:AlternateContent>
          <mc:Choice Requires="wps">
            <w:drawing>
              <wp:anchor distT="0" distB="0" distL="0" distR="0" allowOverlap="1" layoutInCell="1" locked="0" behindDoc="0" simplePos="0" relativeHeight="15755264">
                <wp:simplePos x="0" y="0"/>
                <wp:positionH relativeFrom="page">
                  <wp:posOffset>0</wp:posOffset>
                </wp:positionH>
                <wp:positionV relativeFrom="paragraph">
                  <wp:posOffset>1596908</wp:posOffset>
                </wp:positionV>
                <wp:extent cx="7772400" cy="2409825"/>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7772400" cy="2409825"/>
                          <a:chExt cx="7772400" cy="2409825"/>
                        </a:xfrm>
                      </wpg:grpSpPr>
                      <pic:pic>
                        <pic:nvPicPr>
                          <pic:cNvPr id="127" name="Image 127"/>
                          <pic:cNvPicPr/>
                        </pic:nvPicPr>
                        <pic:blipFill>
                          <a:blip r:embed="rId46" cstate="print"/>
                          <a:stretch>
                            <a:fillRect/>
                          </a:stretch>
                        </pic:blipFill>
                        <pic:spPr>
                          <a:xfrm>
                            <a:off x="0" y="0"/>
                            <a:ext cx="7772399" cy="2409824"/>
                          </a:xfrm>
                          <a:prstGeom prst="rect">
                            <a:avLst/>
                          </a:prstGeom>
                        </pic:spPr>
                      </pic:pic>
                      <wps:wsp>
                        <wps:cNvPr id="128" name="Textbox 128"/>
                        <wps:cNvSpPr txBox="1"/>
                        <wps:spPr>
                          <a:xfrm>
                            <a:off x="7350346" y="1212146"/>
                            <a:ext cx="220345" cy="207645"/>
                          </a:xfrm>
                          <a:prstGeom prst="rect">
                            <a:avLst/>
                          </a:prstGeom>
                        </wps:spPr>
                        <wps:txbx>
                          <w:txbxContent>
                            <w:p>
                              <w:pPr>
                                <w:spacing w:line="309" w:lineRule="exact" w:before="0"/>
                                <w:ind w:left="0" w:right="0" w:firstLine="0"/>
                                <w:jc w:val="left"/>
                                <w:rPr>
                                  <w:sz w:val="32"/>
                                </w:rPr>
                              </w:pPr>
                              <w:r>
                                <w:rPr>
                                  <w:spacing w:val="-5"/>
                                  <w:sz w:val="32"/>
                                </w:rPr>
                                <w:t>27</w:t>
                              </w:r>
                            </w:p>
                          </w:txbxContent>
                        </wps:txbx>
                        <wps:bodyPr wrap="square" lIns="0" tIns="0" rIns="0" bIns="0" rtlCol="0">
                          <a:noAutofit/>
                        </wps:bodyPr>
                      </wps:wsp>
                    </wpg:wgp>
                  </a:graphicData>
                </a:graphic>
              </wp:anchor>
            </w:drawing>
          </mc:Choice>
          <mc:Fallback>
            <w:pict>
              <v:group style="position:absolute;margin-left:0pt;margin-top:125.740845pt;width:612pt;height:189.75pt;mso-position-horizontal-relative:page;mso-position-vertical-relative:paragraph;z-index:15755264" id="docshapegroup115" coordorigin="0,2515" coordsize="12240,3795">
                <v:shape style="position:absolute;left:0;top:2514;width:12240;height:3795" type="#_x0000_t75" id="docshape116" stroked="false">
                  <v:imagedata r:id="rId46" o:title=""/>
                </v:shape>
                <v:shape style="position:absolute;left:11575;top:4423;width:347;height:327" type="#_x0000_t202" id="docshape117" filled="false" stroked="false">
                  <v:textbox inset="0,0,0,0">
                    <w:txbxContent>
                      <w:p>
                        <w:pPr>
                          <w:spacing w:line="309" w:lineRule="exact" w:before="0"/>
                          <w:ind w:left="0" w:right="0" w:firstLine="0"/>
                          <w:jc w:val="left"/>
                          <w:rPr>
                            <w:sz w:val="32"/>
                          </w:rPr>
                        </w:pPr>
                        <w:r>
                          <w:rPr>
                            <w:spacing w:val="-5"/>
                            <w:sz w:val="32"/>
                          </w:rPr>
                          <w:t>27</w:t>
                        </w:r>
                      </w:p>
                    </w:txbxContent>
                  </v:textbox>
                  <w10:wrap type="none"/>
                </v:shape>
                <w10:wrap type="none"/>
              </v:group>
            </w:pict>
          </mc:Fallback>
        </mc:AlternateContent>
      </w:r>
      <w:r>
        <w:rPr>
          <w:color w:val="FDFDFD"/>
          <w:w w:val="110"/>
        </w:rPr>
        <w:t>“I</w:t>
      </w:r>
      <w:r>
        <w:rPr>
          <w:color w:val="FDFDFD"/>
          <w:spacing w:val="-15"/>
          <w:w w:val="110"/>
        </w:rPr>
        <w:t> </w:t>
      </w:r>
      <w:r>
        <w:rPr>
          <w:color w:val="FDFDFD"/>
          <w:w w:val="110"/>
        </w:rPr>
        <w:t>have</w:t>
      </w:r>
      <w:r>
        <w:rPr>
          <w:color w:val="FDFDFD"/>
          <w:spacing w:val="-15"/>
          <w:w w:val="110"/>
        </w:rPr>
        <w:t> </w:t>
      </w:r>
      <w:r>
        <w:rPr>
          <w:color w:val="FDFDFD"/>
          <w:w w:val="110"/>
        </w:rPr>
        <w:t>a</w:t>
      </w:r>
      <w:r>
        <w:rPr>
          <w:color w:val="FDFDFD"/>
          <w:spacing w:val="-15"/>
          <w:w w:val="110"/>
        </w:rPr>
        <w:t> </w:t>
      </w:r>
      <w:r>
        <w:rPr>
          <w:color w:val="FDFDFD"/>
          <w:w w:val="110"/>
        </w:rPr>
        <w:t>friend</w:t>
      </w:r>
      <w:r>
        <w:rPr>
          <w:color w:val="FDFDFD"/>
          <w:spacing w:val="-15"/>
          <w:w w:val="110"/>
        </w:rPr>
        <w:t> </w:t>
      </w:r>
      <w:r>
        <w:rPr>
          <w:color w:val="FDFDFD"/>
          <w:w w:val="110"/>
        </w:rPr>
        <w:t>who</w:t>
      </w:r>
      <w:r>
        <w:rPr>
          <w:color w:val="FDFDFD"/>
          <w:spacing w:val="-15"/>
          <w:w w:val="110"/>
        </w:rPr>
        <w:t> </w:t>
      </w:r>
      <w:r>
        <w:rPr>
          <w:color w:val="FDFDFD"/>
          <w:w w:val="110"/>
        </w:rPr>
        <w:t>teaches</w:t>
      </w:r>
      <w:r>
        <w:rPr>
          <w:color w:val="FDFDFD"/>
          <w:spacing w:val="-15"/>
          <w:w w:val="110"/>
        </w:rPr>
        <w:t> </w:t>
      </w:r>
      <w:r>
        <w:rPr>
          <w:color w:val="FDFDFD"/>
          <w:w w:val="110"/>
        </w:rPr>
        <w:t>in</w:t>
      </w:r>
      <w:r>
        <w:rPr>
          <w:color w:val="FDFDFD"/>
          <w:spacing w:val="-15"/>
          <w:w w:val="110"/>
        </w:rPr>
        <w:t> </w:t>
      </w:r>
      <w:r>
        <w:rPr>
          <w:color w:val="FDFDFD"/>
          <w:w w:val="110"/>
        </w:rPr>
        <w:t>Austin,</w:t>
      </w:r>
      <w:r>
        <w:rPr>
          <w:color w:val="FDFDFD"/>
          <w:spacing w:val="-15"/>
          <w:w w:val="110"/>
        </w:rPr>
        <w:t> </w:t>
      </w:r>
      <w:r>
        <w:rPr>
          <w:color w:val="FDFDFD"/>
          <w:w w:val="110"/>
        </w:rPr>
        <w:t>and</w:t>
      </w:r>
      <w:r>
        <w:rPr>
          <w:color w:val="FDFDFD"/>
          <w:spacing w:val="-15"/>
          <w:w w:val="110"/>
        </w:rPr>
        <w:t> </w:t>
      </w:r>
      <w:r>
        <w:rPr>
          <w:color w:val="FDFDFD"/>
          <w:w w:val="110"/>
        </w:rPr>
        <w:t>she</w:t>
      </w:r>
      <w:r>
        <w:rPr>
          <w:color w:val="FDFDFD"/>
          <w:spacing w:val="-15"/>
          <w:w w:val="110"/>
        </w:rPr>
        <w:t> </w:t>
      </w:r>
      <w:r>
        <w:rPr>
          <w:color w:val="FDFDFD"/>
          <w:w w:val="110"/>
        </w:rPr>
        <w:t>teaches</w:t>
      </w:r>
      <w:r>
        <w:rPr>
          <w:color w:val="FDFDFD"/>
          <w:spacing w:val="-15"/>
          <w:w w:val="110"/>
        </w:rPr>
        <w:t> </w:t>
      </w:r>
      <w:r>
        <w:rPr>
          <w:color w:val="FDFDFD"/>
          <w:w w:val="110"/>
        </w:rPr>
        <w:t>pre-k.</w:t>
      </w:r>
      <w:r>
        <w:rPr>
          <w:color w:val="FDFDFD"/>
          <w:spacing w:val="-15"/>
          <w:w w:val="110"/>
        </w:rPr>
        <w:t> </w:t>
      </w:r>
      <w:r>
        <w:rPr>
          <w:color w:val="FDFDFD"/>
          <w:w w:val="110"/>
        </w:rPr>
        <w:t>And</w:t>
      </w:r>
      <w:r>
        <w:rPr>
          <w:color w:val="FDFDFD"/>
          <w:spacing w:val="-15"/>
          <w:w w:val="110"/>
        </w:rPr>
        <w:t> </w:t>
      </w:r>
      <w:r>
        <w:rPr>
          <w:color w:val="FDFDFD"/>
          <w:w w:val="110"/>
        </w:rPr>
        <w:t>we</w:t>
      </w:r>
      <w:r>
        <w:rPr>
          <w:color w:val="FDFDFD"/>
          <w:spacing w:val="-15"/>
          <w:w w:val="110"/>
        </w:rPr>
        <w:t> </w:t>
      </w:r>
      <w:r>
        <w:rPr>
          <w:color w:val="FDFDFD"/>
          <w:w w:val="110"/>
        </w:rPr>
        <w:t>talk</w:t>
      </w:r>
      <w:r>
        <w:rPr>
          <w:color w:val="FDFDFD"/>
          <w:spacing w:val="-15"/>
          <w:w w:val="110"/>
        </w:rPr>
        <w:t> </w:t>
      </w:r>
      <w:r>
        <w:rPr>
          <w:color w:val="FDFDFD"/>
          <w:w w:val="110"/>
        </w:rPr>
        <w:t>and</w:t>
      </w:r>
      <w:r>
        <w:rPr>
          <w:color w:val="FDFDFD"/>
          <w:spacing w:val="-15"/>
          <w:w w:val="110"/>
        </w:rPr>
        <w:t> </w:t>
      </w:r>
      <w:r>
        <w:rPr>
          <w:color w:val="FDFDFD"/>
          <w:w w:val="110"/>
        </w:rPr>
        <w:t>I</w:t>
      </w:r>
      <w:r>
        <w:rPr>
          <w:color w:val="FDFDFD"/>
          <w:spacing w:val="-15"/>
          <w:w w:val="110"/>
        </w:rPr>
        <w:t> </w:t>
      </w:r>
      <w:r>
        <w:rPr>
          <w:color w:val="FDFDFD"/>
          <w:w w:val="110"/>
        </w:rPr>
        <w:t>know</w:t>
      </w:r>
      <w:r>
        <w:rPr>
          <w:color w:val="FDFDFD"/>
          <w:spacing w:val="-15"/>
          <w:w w:val="110"/>
        </w:rPr>
        <w:t> </w:t>
      </w:r>
      <w:r>
        <w:rPr>
          <w:color w:val="FDFDFD"/>
          <w:w w:val="110"/>
        </w:rPr>
        <w:t>one</w:t>
      </w:r>
      <w:r>
        <w:rPr>
          <w:color w:val="FDFDFD"/>
          <w:spacing w:val="-15"/>
          <w:w w:val="110"/>
        </w:rPr>
        <w:t> </w:t>
      </w:r>
      <w:r>
        <w:rPr>
          <w:color w:val="FDFDFD"/>
          <w:w w:val="110"/>
        </w:rPr>
        <w:t>thing</w:t>
      </w:r>
      <w:r>
        <w:rPr>
          <w:color w:val="FDFDFD"/>
          <w:spacing w:val="-15"/>
          <w:w w:val="110"/>
        </w:rPr>
        <w:t> </w:t>
      </w:r>
      <w:r>
        <w:rPr>
          <w:color w:val="FDFDFD"/>
          <w:w w:val="110"/>
        </w:rPr>
        <w:t>she</w:t>
      </w:r>
      <w:r>
        <w:rPr>
          <w:color w:val="FDFDFD"/>
          <w:spacing w:val="-15"/>
          <w:w w:val="110"/>
        </w:rPr>
        <w:t> </w:t>
      </w:r>
      <w:r>
        <w:rPr>
          <w:color w:val="FDFDFD"/>
          <w:w w:val="110"/>
        </w:rPr>
        <w:t>definitely likes</w:t>
      </w:r>
      <w:r>
        <w:rPr>
          <w:color w:val="FDFDFD"/>
          <w:spacing w:val="-7"/>
          <w:w w:val="110"/>
        </w:rPr>
        <w:t> </w:t>
      </w:r>
      <w:r>
        <w:rPr>
          <w:color w:val="FDFDFD"/>
          <w:w w:val="110"/>
        </w:rPr>
        <w:t>hearing</w:t>
      </w:r>
      <w:r>
        <w:rPr>
          <w:color w:val="FDFDFD"/>
          <w:spacing w:val="-7"/>
          <w:w w:val="110"/>
        </w:rPr>
        <w:t> </w:t>
      </w:r>
      <w:r>
        <w:rPr>
          <w:color w:val="FDFDFD"/>
          <w:w w:val="110"/>
        </w:rPr>
        <w:t>about</w:t>
      </w:r>
      <w:r>
        <w:rPr>
          <w:color w:val="FDFDFD"/>
          <w:spacing w:val="-7"/>
          <w:w w:val="110"/>
        </w:rPr>
        <w:t> </w:t>
      </w:r>
      <w:r>
        <w:rPr>
          <w:color w:val="FDFDFD"/>
          <w:w w:val="110"/>
        </w:rPr>
        <w:t>my</w:t>
      </w:r>
      <w:r>
        <w:rPr>
          <w:color w:val="FDFDFD"/>
          <w:spacing w:val="-7"/>
          <w:w w:val="110"/>
        </w:rPr>
        <w:t> </w:t>
      </w:r>
      <w:r>
        <w:rPr>
          <w:color w:val="FDFDFD"/>
          <w:w w:val="110"/>
        </w:rPr>
        <w:t>program</w:t>
      </w:r>
      <w:r>
        <w:rPr>
          <w:color w:val="FDFDFD"/>
          <w:spacing w:val="-7"/>
          <w:w w:val="110"/>
        </w:rPr>
        <w:t> </w:t>
      </w:r>
      <w:r>
        <w:rPr>
          <w:color w:val="FDFDFD"/>
          <w:w w:val="110"/>
        </w:rPr>
        <w:t>here.</w:t>
      </w:r>
      <w:r>
        <w:rPr>
          <w:color w:val="FDFDFD"/>
          <w:spacing w:val="-7"/>
          <w:w w:val="110"/>
        </w:rPr>
        <w:t> </w:t>
      </w:r>
      <w:r>
        <w:rPr>
          <w:color w:val="FDFDFD"/>
          <w:w w:val="110"/>
        </w:rPr>
        <w:t>She</w:t>
      </w:r>
      <w:r>
        <w:rPr>
          <w:color w:val="FDFDFD"/>
          <w:spacing w:val="-7"/>
          <w:w w:val="110"/>
        </w:rPr>
        <w:t> </w:t>
      </w:r>
      <w:r>
        <w:rPr>
          <w:color w:val="FDFDFD"/>
          <w:w w:val="110"/>
        </w:rPr>
        <w:t>definitely</w:t>
      </w:r>
      <w:r>
        <w:rPr>
          <w:color w:val="FDFDFD"/>
          <w:spacing w:val="-7"/>
          <w:w w:val="110"/>
        </w:rPr>
        <w:t> </w:t>
      </w:r>
      <w:r>
        <w:rPr>
          <w:color w:val="FDFDFD"/>
          <w:w w:val="110"/>
        </w:rPr>
        <w:t>is</w:t>
      </w:r>
      <w:r>
        <w:rPr>
          <w:color w:val="FDFDFD"/>
          <w:spacing w:val="-7"/>
          <w:w w:val="110"/>
        </w:rPr>
        <w:t> </w:t>
      </w:r>
      <w:r>
        <w:rPr>
          <w:color w:val="FDFDFD"/>
          <w:w w:val="110"/>
        </w:rPr>
        <w:t>like</w:t>
      </w:r>
      <w:r>
        <w:rPr>
          <w:color w:val="FDFDFD"/>
          <w:spacing w:val="-7"/>
          <w:w w:val="110"/>
        </w:rPr>
        <w:t> </w:t>
      </w:r>
      <w:r>
        <w:rPr>
          <w:color w:val="FDFDFD"/>
          <w:w w:val="110"/>
        </w:rPr>
        <w:t>‘Oh!</w:t>
      </w:r>
      <w:r>
        <w:rPr>
          <w:color w:val="FDFDFD"/>
          <w:spacing w:val="-7"/>
          <w:w w:val="110"/>
        </w:rPr>
        <w:t> </w:t>
      </w:r>
      <w:r>
        <w:rPr>
          <w:color w:val="FDFDFD"/>
          <w:w w:val="110"/>
        </w:rPr>
        <w:t>I</w:t>
      </w:r>
      <w:r>
        <w:rPr>
          <w:color w:val="FDFDFD"/>
          <w:spacing w:val="-7"/>
          <w:w w:val="110"/>
        </w:rPr>
        <w:t> </w:t>
      </w:r>
      <w:r>
        <w:rPr>
          <w:color w:val="FDFDFD"/>
          <w:w w:val="110"/>
        </w:rPr>
        <w:t>wish</w:t>
      </w:r>
      <w:r>
        <w:rPr>
          <w:color w:val="FDFDFD"/>
          <w:spacing w:val="-7"/>
          <w:w w:val="110"/>
        </w:rPr>
        <w:t> </w:t>
      </w:r>
      <w:r>
        <w:rPr>
          <w:color w:val="FDFDFD"/>
          <w:w w:val="110"/>
        </w:rPr>
        <w:t>we</w:t>
      </w:r>
      <w:r>
        <w:rPr>
          <w:color w:val="FDFDFD"/>
          <w:spacing w:val="-7"/>
          <w:w w:val="110"/>
        </w:rPr>
        <w:t> </w:t>
      </w:r>
      <w:r>
        <w:rPr>
          <w:color w:val="FDFDFD"/>
          <w:w w:val="110"/>
        </w:rPr>
        <w:t>had</w:t>
      </w:r>
      <w:r>
        <w:rPr>
          <w:color w:val="FDFDFD"/>
          <w:spacing w:val="-7"/>
          <w:w w:val="110"/>
        </w:rPr>
        <w:t> </w:t>
      </w:r>
      <w:r>
        <w:rPr>
          <w:color w:val="FDFDFD"/>
          <w:w w:val="110"/>
        </w:rPr>
        <w:t>that</w:t>
      </w:r>
      <w:r>
        <w:rPr>
          <w:color w:val="FDFDFD"/>
          <w:spacing w:val="-7"/>
          <w:w w:val="110"/>
        </w:rPr>
        <w:t> </w:t>
      </w:r>
      <w:r>
        <w:rPr>
          <w:color w:val="FDFDFD"/>
          <w:w w:val="110"/>
        </w:rPr>
        <w:t>in</w:t>
      </w:r>
      <w:r>
        <w:rPr>
          <w:color w:val="FDFDFD"/>
          <w:spacing w:val="-7"/>
          <w:w w:val="110"/>
        </w:rPr>
        <w:t> </w:t>
      </w:r>
      <w:r>
        <w:rPr>
          <w:color w:val="FDFDFD"/>
          <w:w w:val="110"/>
        </w:rPr>
        <w:t>Austin,’</w:t>
      </w:r>
      <w:r>
        <w:rPr>
          <w:color w:val="FDFDFD"/>
          <w:spacing w:val="-7"/>
          <w:w w:val="110"/>
        </w:rPr>
        <w:t> </w:t>
      </w:r>
      <w:r>
        <w:rPr>
          <w:color w:val="FDFDFD"/>
          <w:w w:val="110"/>
        </w:rPr>
        <w:t>because</w:t>
      </w:r>
      <w:r>
        <w:rPr>
          <w:color w:val="FDFDFD"/>
          <w:spacing w:val="-7"/>
          <w:w w:val="110"/>
        </w:rPr>
        <w:t> </w:t>
      </w:r>
      <w:r>
        <w:rPr>
          <w:color w:val="FDFDFD"/>
          <w:w w:val="110"/>
        </w:rPr>
        <w:t>the idea of like the things that we do here that are just developmentally appropriate, I think, make a huge difference because it's like we're meeting the kids where they're at. We’re not putting an unreasonable expectation</w:t>
      </w:r>
      <w:r>
        <w:rPr>
          <w:color w:val="FDFDFD"/>
          <w:spacing w:val="-7"/>
          <w:w w:val="110"/>
        </w:rPr>
        <w:t> </w:t>
      </w:r>
      <w:r>
        <w:rPr>
          <w:color w:val="FDFDFD"/>
          <w:w w:val="110"/>
        </w:rPr>
        <w:t>on</w:t>
      </w:r>
      <w:r>
        <w:rPr>
          <w:color w:val="FDFDFD"/>
          <w:spacing w:val="-7"/>
          <w:w w:val="110"/>
        </w:rPr>
        <w:t> </w:t>
      </w:r>
      <w:r>
        <w:rPr>
          <w:color w:val="FDFDFD"/>
          <w:w w:val="110"/>
        </w:rPr>
        <w:t>them</w:t>
      </w:r>
      <w:r>
        <w:rPr>
          <w:color w:val="FDFDFD"/>
          <w:spacing w:val="-7"/>
          <w:w w:val="110"/>
        </w:rPr>
        <w:t> </w:t>
      </w:r>
      <w:r>
        <w:rPr>
          <w:color w:val="FDFDFD"/>
          <w:w w:val="110"/>
        </w:rPr>
        <w:t>[…].</w:t>
      </w:r>
      <w:r>
        <w:rPr>
          <w:color w:val="FDFDFD"/>
          <w:spacing w:val="-7"/>
          <w:w w:val="110"/>
        </w:rPr>
        <w:t> </w:t>
      </w:r>
      <w:r>
        <w:rPr>
          <w:color w:val="FDFDFD"/>
          <w:w w:val="110"/>
        </w:rPr>
        <w:t>I</w:t>
      </w:r>
      <w:r>
        <w:rPr>
          <w:color w:val="FDFDFD"/>
          <w:spacing w:val="-7"/>
          <w:w w:val="110"/>
        </w:rPr>
        <w:t> </w:t>
      </w:r>
      <w:r>
        <w:rPr>
          <w:color w:val="FDFDFD"/>
          <w:w w:val="110"/>
        </w:rPr>
        <w:t>just</w:t>
      </w:r>
      <w:r>
        <w:rPr>
          <w:color w:val="FDFDFD"/>
          <w:spacing w:val="-7"/>
          <w:w w:val="110"/>
        </w:rPr>
        <w:t> </w:t>
      </w:r>
      <w:r>
        <w:rPr>
          <w:color w:val="FDFDFD"/>
          <w:w w:val="110"/>
        </w:rPr>
        <w:t>think</w:t>
      </w:r>
      <w:r>
        <w:rPr>
          <w:color w:val="FDFDFD"/>
          <w:spacing w:val="-7"/>
          <w:w w:val="110"/>
        </w:rPr>
        <w:t> </w:t>
      </w:r>
      <w:r>
        <w:rPr>
          <w:color w:val="FDFDFD"/>
          <w:w w:val="110"/>
        </w:rPr>
        <w:t>it's</w:t>
      </w:r>
      <w:r>
        <w:rPr>
          <w:color w:val="FDFDFD"/>
          <w:spacing w:val="-7"/>
          <w:w w:val="110"/>
        </w:rPr>
        <w:t> </w:t>
      </w:r>
      <w:r>
        <w:rPr>
          <w:color w:val="FDFDFD"/>
          <w:w w:val="110"/>
        </w:rPr>
        <w:t>wonderful</w:t>
      </w:r>
      <w:r>
        <w:rPr>
          <w:color w:val="FDFDFD"/>
          <w:spacing w:val="-7"/>
          <w:w w:val="110"/>
        </w:rPr>
        <w:t> </w:t>
      </w:r>
      <w:r>
        <w:rPr>
          <w:color w:val="FDFDFD"/>
          <w:w w:val="110"/>
        </w:rPr>
        <w:t>which</w:t>
      </w:r>
      <w:r>
        <w:rPr>
          <w:color w:val="FDFDFD"/>
          <w:spacing w:val="-7"/>
          <w:w w:val="110"/>
        </w:rPr>
        <w:t> </w:t>
      </w:r>
      <w:r>
        <w:rPr>
          <w:color w:val="FDFDFD"/>
          <w:w w:val="110"/>
        </w:rPr>
        <w:t>is</w:t>
      </w:r>
      <w:r>
        <w:rPr>
          <w:color w:val="FDFDFD"/>
          <w:spacing w:val="-7"/>
          <w:w w:val="110"/>
        </w:rPr>
        <w:t> </w:t>
      </w:r>
      <w:r>
        <w:rPr>
          <w:color w:val="FDFDFD"/>
          <w:w w:val="110"/>
        </w:rPr>
        <w:t>why</w:t>
      </w:r>
      <w:r>
        <w:rPr>
          <w:color w:val="FDFDFD"/>
          <w:spacing w:val="-7"/>
          <w:w w:val="110"/>
        </w:rPr>
        <w:t> </w:t>
      </w:r>
      <w:r>
        <w:rPr>
          <w:color w:val="FDFDFD"/>
          <w:w w:val="110"/>
        </w:rPr>
        <w:t>I'm</w:t>
      </w:r>
      <w:r>
        <w:rPr>
          <w:color w:val="FDFDFD"/>
          <w:spacing w:val="-7"/>
          <w:w w:val="110"/>
        </w:rPr>
        <w:t> </w:t>
      </w:r>
      <w:r>
        <w:rPr>
          <w:color w:val="FDFDFD"/>
          <w:w w:val="110"/>
        </w:rPr>
        <w:t>here.”</w:t>
      </w:r>
    </w:p>
    <w:p>
      <w:pPr>
        <w:pStyle w:val="BodyText"/>
        <w:spacing w:after="0" w:line="288" w:lineRule="auto"/>
        <w:sectPr>
          <w:pgSz w:w="12240" w:h="15840"/>
          <w:pgMar w:top="300" w:bottom="0" w:left="0" w:right="0"/>
        </w:sectPr>
      </w:pPr>
    </w:p>
    <w:p>
      <w:pPr>
        <w:pStyle w:val="Heading2"/>
        <w:spacing w:before="229"/>
        <w:ind w:left="1166" w:right="743"/>
      </w:pPr>
      <w:r>
        <w:rPr/>
        <mc:AlternateContent>
          <mc:Choice Requires="wps">
            <w:drawing>
              <wp:anchor distT="0" distB="0" distL="0" distR="0" allowOverlap="1" layoutInCell="1" locked="0" behindDoc="1" simplePos="0" relativeHeight="486394880">
                <wp:simplePos x="0" y="0"/>
                <wp:positionH relativeFrom="page">
                  <wp:posOffset>0</wp:posOffset>
                </wp:positionH>
                <wp:positionV relativeFrom="page">
                  <wp:posOffset>0</wp:posOffset>
                </wp:positionV>
                <wp:extent cx="7810500" cy="1005840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7810500" cy="10058400"/>
                          <a:chExt cx="7810500" cy="10058400"/>
                        </a:xfrm>
                      </wpg:grpSpPr>
                      <pic:pic>
                        <pic:nvPicPr>
                          <pic:cNvPr id="130" name="Image 130"/>
                          <pic:cNvPicPr/>
                        </pic:nvPicPr>
                        <pic:blipFill>
                          <a:blip r:embed="rId47" cstate="print"/>
                          <a:stretch>
                            <a:fillRect/>
                          </a:stretch>
                        </pic:blipFill>
                        <pic:spPr>
                          <a:xfrm>
                            <a:off x="0" y="0"/>
                            <a:ext cx="7772400" cy="10058399"/>
                          </a:xfrm>
                          <a:prstGeom prst="rect">
                            <a:avLst/>
                          </a:prstGeom>
                        </pic:spPr>
                      </pic:pic>
                      <pic:pic>
                        <pic:nvPicPr>
                          <pic:cNvPr id="131" name="Image 131"/>
                          <pic:cNvPicPr/>
                        </pic:nvPicPr>
                        <pic:blipFill>
                          <a:blip r:embed="rId48" cstate="print"/>
                          <a:stretch>
                            <a:fillRect/>
                          </a:stretch>
                        </pic:blipFill>
                        <pic:spPr>
                          <a:xfrm>
                            <a:off x="3259896" y="3405408"/>
                            <a:ext cx="4501072" cy="2414406"/>
                          </a:xfrm>
                          <a:prstGeom prst="rect">
                            <a:avLst/>
                          </a:prstGeom>
                        </pic:spPr>
                      </pic:pic>
                      <wps:wsp>
                        <wps:cNvPr id="132" name="Graphic 132"/>
                        <wps:cNvSpPr/>
                        <wps:spPr>
                          <a:xfrm>
                            <a:off x="3248467" y="3393978"/>
                            <a:ext cx="4524375" cy="2437765"/>
                          </a:xfrm>
                          <a:custGeom>
                            <a:avLst/>
                            <a:gdLst/>
                            <a:ahLst/>
                            <a:cxnLst/>
                            <a:rect l="l" t="t" r="r" b="b"/>
                            <a:pathLst>
                              <a:path w="4524375" h="2437765">
                                <a:moveTo>
                                  <a:pt x="0" y="0"/>
                                </a:moveTo>
                                <a:lnTo>
                                  <a:pt x="0" y="2437209"/>
                                </a:lnTo>
                                <a:lnTo>
                                  <a:pt x="4523927" y="2437209"/>
                                </a:lnTo>
                                <a:lnTo>
                                  <a:pt x="4523927" y="0"/>
                                </a:lnTo>
                                <a:lnTo>
                                  <a:pt x="0" y="0"/>
                                </a:lnTo>
                              </a:path>
                            </a:pathLst>
                          </a:custGeom>
                          <a:ln w="76200">
                            <a:solidFill>
                              <a:srgbClr val="000000"/>
                            </a:solidFill>
                            <a:prstDash val="solid"/>
                          </a:ln>
                        </wps:spPr>
                        <wps:bodyPr wrap="square" lIns="0" tIns="0" rIns="0" bIns="0" rtlCol="0">
                          <a:prstTxWarp prst="textNoShape">
                            <a:avLst/>
                          </a:prstTxWarp>
                          <a:noAutofit/>
                        </wps:bodyPr>
                      </wps:wsp>
                      <wps:wsp>
                        <wps:cNvPr id="133" name="Graphic 133"/>
                        <wps:cNvSpPr/>
                        <wps:spPr>
                          <a:xfrm>
                            <a:off x="2578887" y="9394037"/>
                            <a:ext cx="3512185" cy="367030"/>
                          </a:xfrm>
                          <a:custGeom>
                            <a:avLst/>
                            <a:gdLst/>
                            <a:ahLst/>
                            <a:cxnLst/>
                            <a:rect l="l" t="t" r="r" b="b"/>
                            <a:pathLst>
                              <a:path w="3512185" h="367030">
                                <a:moveTo>
                                  <a:pt x="926388" y="0"/>
                                </a:moveTo>
                                <a:lnTo>
                                  <a:pt x="409282" y="0"/>
                                </a:lnTo>
                                <a:lnTo>
                                  <a:pt x="404520" y="0"/>
                                </a:lnTo>
                                <a:lnTo>
                                  <a:pt x="0" y="0"/>
                                </a:lnTo>
                                <a:lnTo>
                                  <a:pt x="0" y="361950"/>
                                </a:lnTo>
                                <a:lnTo>
                                  <a:pt x="404520" y="361950"/>
                                </a:lnTo>
                                <a:lnTo>
                                  <a:pt x="404520" y="366712"/>
                                </a:lnTo>
                                <a:lnTo>
                                  <a:pt x="409282" y="366712"/>
                                </a:lnTo>
                                <a:lnTo>
                                  <a:pt x="409282" y="361950"/>
                                </a:lnTo>
                                <a:lnTo>
                                  <a:pt x="926388" y="361950"/>
                                </a:lnTo>
                                <a:lnTo>
                                  <a:pt x="926388" y="0"/>
                                </a:lnTo>
                                <a:close/>
                              </a:path>
                              <a:path w="3512185" h="367030">
                                <a:moveTo>
                                  <a:pt x="3511893" y="0"/>
                                </a:moveTo>
                                <a:lnTo>
                                  <a:pt x="3511893" y="0"/>
                                </a:lnTo>
                                <a:lnTo>
                                  <a:pt x="1438719" y="0"/>
                                </a:lnTo>
                                <a:lnTo>
                                  <a:pt x="1438719" y="361950"/>
                                </a:lnTo>
                                <a:lnTo>
                                  <a:pt x="1955825" y="361950"/>
                                </a:lnTo>
                                <a:lnTo>
                                  <a:pt x="1955825" y="366712"/>
                                </a:lnTo>
                                <a:lnTo>
                                  <a:pt x="1960587" y="366712"/>
                                </a:lnTo>
                                <a:lnTo>
                                  <a:pt x="1960587" y="361950"/>
                                </a:lnTo>
                                <a:lnTo>
                                  <a:pt x="2472931" y="361950"/>
                                </a:lnTo>
                                <a:lnTo>
                                  <a:pt x="2472931" y="366712"/>
                                </a:lnTo>
                                <a:lnTo>
                                  <a:pt x="2477693" y="366712"/>
                                </a:lnTo>
                                <a:lnTo>
                                  <a:pt x="2477693" y="361950"/>
                                </a:lnTo>
                                <a:lnTo>
                                  <a:pt x="2990024" y="361950"/>
                                </a:lnTo>
                                <a:lnTo>
                                  <a:pt x="2994787" y="361950"/>
                                </a:lnTo>
                                <a:lnTo>
                                  <a:pt x="2994787" y="366712"/>
                                </a:lnTo>
                                <a:lnTo>
                                  <a:pt x="3511893" y="366712"/>
                                </a:lnTo>
                                <a:lnTo>
                                  <a:pt x="3511893" y="0"/>
                                </a:lnTo>
                                <a:close/>
                              </a:path>
                            </a:pathLst>
                          </a:custGeom>
                          <a:solidFill>
                            <a:srgbClr val="00BE62"/>
                          </a:solidFill>
                        </wps:spPr>
                        <wps:bodyPr wrap="square" lIns="0" tIns="0" rIns="0" bIns="0" rtlCol="0">
                          <a:prstTxWarp prst="textNoShape">
                            <a:avLst/>
                          </a:prstTxWarp>
                          <a:noAutofit/>
                        </wps:bodyPr>
                      </wps:wsp>
                      <wps:wsp>
                        <wps:cNvPr id="134" name="Graphic 134"/>
                        <wps:cNvSpPr/>
                        <wps:spPr>
                          <a:xfrm>
                            <a:off x="3500513" y="9032087"/>
                            <a:ext cx="3220085" cy="728980"/>
                          </a:xfrm>
                          <a:custGeom>
                            <a:avLst/>
                            <a:gdLst/>
                            <a:ahLst/>
                            <a:cxnLst/>
                            <a:rect l="l" t="t" r="r" b="b"/>
                            <a:pathLst>
                              <a:path w="3220085" h="728980">
                                <a:moveTo>
                                  <a:pt x="521855" y="361950"/>
                                </a:moveTo>
                                <a:lnTo>
                                  <a:pt x="0" y="361950"/>
                                </a:lnTo>
                                <a:lnTo>
                                  <a:pt x="0" y="728662"/>
                                </a:lnTo>
                                <a:lnTo>
                                  <a:pt x="521855" y="728662"/>
                                </a:lnTo>
                                <a:lnTo>
                                  <a:pt x="521855" y="361950"/>
                                </a:lnTo>
                                <a:close/>
                              </a:path>
                              <a:path w="3220085" h="728980">
                                <a:moveTo>
                                  <a:pt x="3219945" y="0"/>
                                </a:moveTo>
                                <a:lnTo>
                                  <a:pt x="2585504" y="0"/>
                                </a:lnTo>
                                <a:lnTo>
                                  <a:pt x="2585504" y="366712"/>
                                </a:lnTo>
                                <a:lnTo>
                                  <a:pt x="3219945" y="366712"/>
                                </a:lnTo>
                                <a:lnTo>
                                  <a:pt x="3219945" y="0"/>
                                </a:lnTo>
                                <a:close/>
                              </a:path>
                            </a:pathLst>
                          </a:custGeom>
                          <a:solidFill>
                            <a:srgbClr val="7DD956"/>
                          </a:solidFill>
                        </wps:spPr>
                        <wps:bodyPr wrap="square" lIns="0" tIns="0" rIns="0" bIns="0" rtlCol="0">
                          <a:prstTxWarp prst="textNoShape">
                            <a:avLst/>
                          </a:prstTxWarp>
                          <a:noAutofit/>
                        </wps:bodyPr>
                      </wps:wsp>
                      <wps:wsp>
                        <wps:cNvPr id="135" name="Graphic 135"/>
                        <wps:cNvSpPr/>
                        <wps:spPr>
                          <a:xfrm>
                            <a:off x="0" y="5815012"/>
                            <a:ext cx="6723380" cy="4243705"/>
                          </a:xfrm>
                          <a:custGeom>
                            <a:avLst/>
                            <a:gdLst/>
                            <a:ahLst/>
                            <a:cxnLst/>
                            <a:rect l="l" t="t" r="r" b="b"/>
                            <a:pathLst>
                              <a:path w="6723380" h="4243705">
                                <a:moveTo>
                                  <a:pt x="4762" y="4762"/>
                                </a:moveTo>
                                <a:lnTo>
                                  <a:pt x="4762" y="4243387"/>
                                </a:lnTo>
                              </a:path>
                              <a:path w="6723380" h="4243705">
                                <a:moveTo>
                                  <a:pt x="2581275" y="4762"/>
                                </a:moveTo>
                                <a:lnTo>
                                  <a:pt x="2581275" y="4243387"/>
                                </a:lnTo>
                              </a:path>
                              <a:path w="6723380" h="4243705">
                                <a:moveTo>
                                  <a:pt x="2985792" y="4762"/>
                                </a:moveTo>
                                <a:lnTo>
                                  <a:pt x="2985792" y="4243387"/>
                                </a:lnTo>
                              </a:path>
                              <a:path w="6723380" h="4243705">
                                <a:moveTo>
                                  <a:pt x="3502895" y="4762"/>
                                </a:moveTo>
                                <a:lnTo>
                                  <a:pt x="3502895" y="4243387"/>
                                </a:lnTo>
                              </a:path>
                              <a:path w="6723380" h="4243705">
                                <a:moveTo>
                                  <a:pt x="4019997" y="4762"/>
                                </a:moveTo>
                                <a:lnTo>
                                  <a:pt x="4019997" y="4243387"/>
                                </a:lnTo>
                              </a:path>
                              <a:path w="6723380" h="4243705">
                                <a:moveTo>
                                  <a:pt x="4537100" y="4762"/>
                                </a:moveTo>
                                <a:lnTo>
                                  <a:pt x="4537100" y="4243387"/>
                                </a:lnTo>
                              </a:path>
                              <a:path w="6723380" h="4243705">
                                <a:moveTo>
                                  <a:pt x="5054203" y="4762"/>
                                </a:moveTo>
                                <a:lnTo>
                                  <a:pt x="5054203" y="4243387"/>
                                </a:lnTo>
                              </a:path>
                              <a:path w="6723380" h="4243705">
                                <a:moveTo>
                                  <a:pt x="5571306" y="4762"/>
                                </a:moveTo>
                                <a:lnTo>
                                  <a:pt x="5571306" y="4243387"/>
                                </a:lnTo>
                              </a:path>
                              <a:path w="6723380" h="4243705">
                                <a:moveTo>
                                  <a:pt x="6088408" y="4762"/>
                                </a:moveTo>
                                <a:lnTo>
                                  <a:pt x="6088408" y="4243387"/>
                                </a:lnTo>
                              </a:path>
                              <a:path w="6723380" h="4243705">
                                <a:moveTo>
                                  <a:pt x="6718087" y="4762"/>
                                </a:moveTo>
                                <a:lnTo>
                                  <a:pt x="6718087" y="4243387"/>
                                </a:lnTo>
                              </a:path>
                              <a:path w="6723380" h="4243705">
                                <a:moveTo>
                                  <a:pt x="0" y="0"/>
                                </a:moveTo>
                                <a:lnTo>
                                  <a:pt x="672284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615pt;height:792pt;mso-position-horizontal-relative:page;mso-position-vertical-relative:page;z-index:-16921600" id="docshapegroup118" coordorigin="0,0" coordsize="12300,15840">
                <v:shape style="position:absolute;left:0;top:0;width:12240;height:15840" type="#_x0000_t75" id="docshape119" stroked="false">
                  <v:imagedata r:id="rId47" o:title=""/>
                </v:shape>
                <v:shape style="position:absolute;left:5133;top:5362;width:7089;height:3803" type="#_x0000_t75" id="docshape120" stroked="false">
                  <v:imagedata r:id="rId48" o:title=""/>
                </v:shape>
                <v:rect style="position:absolute;left:5115;top:5344;width:7125;height:3839" id="docshape121" filled="false" stroked="true" strokeweight="6.0pt" strokecolor="#000000">
                  <v:stroke dashstyle="solid"/>
                </v:rect>
                <v:shape style="position:absolute;left:4061;top:14793;width:5531;height:578" id="docshape122" coordorigin="4061,14794" coordsize="5531,578" path="m5520,14794l4706,14794,4698,14794,4061,14794,4061,15364,4698,15364,4698,15371,4706,15371,4706,15364,5520,15364,5520,14794xm9592,14794l8777,14794,8770,14794,7963,14794,7956,14794,7149,14794,7141,14794,6327,14794,6327,15364,7141,15364,7141,15371,7149,15371,7149,15364,7956,15364,7956,15371,7963,15371,7963,15364,8770,15364,8777,15364,8777,15371,9592,15371,9592,14794xe" filled="true" fillcolor="#00be62" stroked="false">
                  <v:path arrowok="t"/>
                  <v:fill type="solid"/>
                </v:shape>
                <v:shape style="position:absolute;left:5512;top:14223;width:5071;height:1148" id="docshape123" coordorigin="5513,14224" coordsize="5071,1148" path="m6334,14794l5513,14794,5513,15371,6334,15371,6334,14794xm10583,14224l9584,14224,9584,14801,10583,14801,10583,14224xe" filled="true" fillcolor="#7dd956" stroked="false">
                  <v:path arrowok="t"/>
                  <v:fill type="solid"/>
                </v:shape>
                <v:shape style="position:absolute;left:0;top:9157;width:10588;height:6683" id="docshape124" coordorigin="0,9157" coordsize="10588,6683" path="m8,9165l8,15840m4065,9165l4065,15840m4702,9165l4702,15840m5516,9165l5516,15840m6331,9165l6331,15840m7145,9165l7145,15840m7959,9165l7959,15840m8774,9165l8774,15840m9588,9165l9588,15840m10580,9165l10580,15840m0,9157l10587,9157e" filled="false" stroked="true" strokeweight=".75pt" strokecolor="#000000">
                  <v:path arrowok="t"/>
                  <v:stroke dashstyle="solid"/>
                </v:shape>
                <w10:wrap type="none"/>
              </v:group>
            </w:pict>
          </mc:Fallback>
        </mc:AlternateContent>
      </w:r>
      <w:r>
        <w:rPr>
          <w:w w:val="85"/>
        </w:rPr>
        <w:t>Challenges</w:t>
      </w:r>
      <w:r>
        <w:rPr>
          <w:spacing w:val="50"/>
        </w:rPr>
        <w:t> </w:t>
      </w:r>
      <w:r>
        <w:rPr>
          <w:w w:val="85"/>
        </w:rPr>
        <w:t>to</w:t>
      </w:r>
      <w:r>
        <w:rPr>
          <w:spacing w:val="51"/>
        </w:rPr>
        <w:t> </w:t>
      </w:r>
      <w:r>
        <w:rPr>
          <w:w w:val="85"/>
        </w:rPr>
        <w:t>Quality</w:t>
      </w:r>
      <w:r>
        <w:rPr>
          <w:spacing w:val="51"/>
        </w:rPr>
        <w:t> </w:t>
      </w:r>
      <w:r>
        <w:rPr>
          <w:spacing w:val="-2"/>
          <w:w w:val="85"/>
        </w:rPr>
        <w:t>Improvement</w:t>
      </w:r>
    </w:p>
    <w:p>
      <w:pPr>
        <w:pStyle w:val="BodyText"/>
        <w:spacing w:line="288" w:lineRule="auto" w:before="201"/>
        <w:ind w:left="201" w:right="410"/>
      </w:pPr>
      <w:r>
        <w:rPr>
          <w:w w:val="110"/>
        </w:rPr>
        <w:t>Quantitative data shows that staffing issues and physical improvements are the most difficult challenges to overcome,</w:t>
      </w:r>
      <w:r>
        <w:rPr>
          <w:spacing w:val="-16"/>
          <w:w w:val="110"/>
        </w:rPr>
        <w:t> </w:t>
      </w:r>
      <w:r>
        <w:rPr>
          <w:w w:val="110"/>
        </w:rPr>
        <w:t>and</w:t>
      </w:r>
      <w:r>
        <w:rPr>
          <w:spacing w:val="-16"/>
          <w:w w:val="110"/>
        </w:rPr>
        <w:t> </w:t>
      </w:r>
      <w:r>
        <w:rPr>
          <w:w w:val="110"/>
        </w:rPr>
        <w:t>curriculum</w:t>
      </w:r>
      <w:r>
        <w:rPr>
          <w:spacing w:val="-16"/>
          <w:w w:val="110"/>
        </w:rPr>
        <w:t> </w:t>
      </w:r>
      <w:r>
        <w:rPr>
          <w:w w:val="110"/>
        </w:rPr>
        <w:t>and</w:t>
      </w:r>
      <w:r>
        <w:rPr>
          <w:spacing w:val="-16"/>
          <w:w w:val="110"/>
        </w:rPr>
        <w:t> </w:t>
      </w:r>
      <w:r>
        <w:rPr>
          <w:w w:val="110"/>
        </w:rPr>
        <w:t>self-evaluation</w:t>
      </w:r>
      <w:r>
        <w:rPr>
          <w:spacing w:val="-16"/>
          <w:w w:val="110"/>
        </w:rPr>
        <w:t> </w:t>
      </w:r>
      <w:r>
        <w:rPr>
          <w:w w:val="110"/>
        </w:rPr>
        <w:t>are</w:t>
      </w:r>
      <w:r>
        <w:rPr>
          <w:spacing w:val="-16"/>
          <w:w w:val="110"/>
        </w:rPr>
        <w:t> </w:t>
      </w:r>
      <w:r>
        <w:rPr>
          <w:w w:val="110"/>
        </w:rPr>
        <w:t>the</w:t>
      </w:r>
      <w:r>
        <w:rPr>
          <w:spacing w:val="-16"/>
          <w:w w:val="110"/>
        </w:rPr>
        <w:t> </w:t>
      </w:r>
      <w:r>
        <w:rPr>
          <w:w w:val="110"/>
        </w:rPr>
        <w:t>easiest</w:t>
      </w:r>
      <w:r>
        <w:rPr>
          <w:spacing w:val="-16"/>
          <w:w w:val="110"/>
        </w:rPr>
        <w:t> </w:t>
      </w:r>
      <w:r>
        <w:rPr>
          <w:w w:val="110"/>
        </w:rPr>
        <w:t>to</w:t>
      </w:r>
      <w:r>
        <w:rPr>
          <w:spacing w:val="-16"/>
          <w:w w:val="110"/>
        </w:rPr>
        <w:t> </w:t>
      </w:r>
      <w:r>
        <w:rPr>
          <w:w w:val="110"/>
        </w:rPr>
        <w:t>overcome.</w:t>
      </w:r>
      <w:r>
        <w:rPr>
          <w:spacing w:val="-16"/>
          <w:w w:val="110"/>
        </w:rPr>
        <w:t> </w:t>
      </w:r>
      <w:r>
        <w:rPr>
          <w:w w:val="110"/>
        </w:rPr>
        <w:t>The</w:t>
      </w:r>
      <w:r>
        <w:rPr>
          <w:spacing w:val="-16"/>
          <w:w w:val="110"/>
        </w:rPr>
        <w:t> </w:t>
      </w:r>
      <w:r>
        <w:rPr>
          <w:w w:val="110"/>
        </w:rPr>
        <w:t>mean</w:t>
      </w:r>
      <w:r>
        <w:rPr>
          <w:spacing w:val="-16"/>
          <w:w w:val="110"/>
        </w:rPr>
        <w:t> </w:t>
      </w:r>
      <w:r>
        <w:rPr>
          <w:w w:val="110"/>
        </w:rPr>
        <w:t>score</w:t>
      </w:r>
      <w:r>
        <w:rPr>
          <w:spacing w:val="-16"/>
          <w:w w:val="110"/>
        </w:rPr>
        <w:t> </w:t>
      </w:r>
      <w:r>
        <w:rPr>
          <w:w w:val="110"/>
        </w:rPr>
        <w:t>for</w:t>
      </w:r>
      <w:r>
        <w:rPr>
          <w:spacing w:val="-16"/>
          <w:w w:val="110"/>
        </w:rPr>
        <w:t> </w:t>
      </w:r>
      <w:r>
        <w:rPr>
          <w:w w:val="110"/>
        </w:rPr>
        <w:t>each</w:t>
      </w:r>
      <w:r>
        <w:rPr>
          <w:spacing w:val="-16"/>
          <w:w w:val="110"/>
        </w:rPr>
        <w:t> </w:t>
      </w:r>
      <w:r>
        <w:rPr>
          <w:w w:val="110"/>
        </w:rPr>
        <w:t>challenge</w:t>
      </w:r>
      <w:r>
        <w:rPr>
          <w:spacing w:val="-16"/>
          <w:w w:val="110"/>
        </w:rPr>
        <w:t> </w:t>
      </w:r>
      <w:r>
        <w:rPr>
          <w:w w:val="110"/>
        </w:rPr>
        <w:t>is shown</w:t>
      </w:r>
      <w:r>
        <w:rPr>
          <w:spacing w:val="-10"/>
          <w:w w:val="110"/>
        </w:rPr>
        <w:t> </w:t>
      </w:r>
      <w:r>
        <w:rPr>
          <w:w w:val="110"/>
        </w:rPr>
        <w:t>below.</w:t>
      </w:r>
      <w:r>
        <w:rPr>
          <w:spacing w:val="-10"/>
          <w:w w:val="110"/>
        </w:rPr>
        <w:t> </w:t>
      </w:r>
      <w:r>
        <w:rPr>
          <w:w w:val="110"/>
        </w:rPr>
        <w:t>Responses</w:t>
      </w:r>
      <w:r>
        <w:rPr>
          <w:spacing w:val="-10"/>
          <w:w w:val="110"/>
        </w:rPr>
        <w:t> </w:t>
      </w:r>
      <w:r>
        <w:rPr>
          <w:w w:val="110"/>
        </w:rPr>
        <w:t>were</w:t>
      </w:r>
      <w:r>
        <w:rPr>
          <w:spacing w:val="-10"/>
          <w:w w:val="110"/>
        </w:rPr>
        <w:t> </w:t>
      </w:r>
      <w:r>
        <w:rPr>
          <w:w w:val="110"/>
        </w:rPr>
        <w:t>recorded</w:t>
      </w:r>
      <w:r>
        <w:rPr>
          <w:spacing w:val="-10"/>
          <w:w w:val="110"/>
        </w:rPr>
        <w:t> </w:t>
      </w:r>
      <w:r>
        <w:rPr>
          <w:w w:val="110"/>
        </w:rPr>
        <w:t>on</w:t>
      </w:r>
      <w:r>
        <w:rPr>
          <w:spacing w:val="-10"/>
          <w:w w:val="110"/>
        </w:rPr>
        <w:t> </w:t>
      </w:r>
      <w:r>
        <w:rPr>
          <w:w w:val="110"/>
        </w:rPr>
        <w:t>a</w:t>
      </w:r>
      <w:r>
        <w:rPr>
          <w:spacing w:val="-10"/>
          <w:w w:val="110"/>
        </w:rPr>
        <w:t> </w:t>
      </w:r>
      <w:r>
        <w:rPr>
          <w:w w:val="110"/>
        </w:rPr>
        <w:t>scale</w:t>
      </w:r>
      <w:r>
        <w:rPr>
          <w:spacing w:val="-10"/>
          <w:w w:val="110"/>
        </w:rPr>
        <w:t> </w:t>
      </w:r>
      <w:r>
        <w:rPr>
          <w:w w:val="110"/>
        </w:rPr>
        <w:t>ranging</w:t>
      </w:r>
      <w:r>
        <w:rPr>
          <w:spacing w:val="-10"/>
          <w:w w:val="110"/>
        </w:rPr>
        <w:t> </w:t>
      </w:r>
      <w:r>
        <w:rPr>
          <w:w w:val="110"/>
        </w:rPr>
        <w:t>from</w:t>
      </w:r>
      <w:r>
        <w:rPr>
          <w:spacing w:val="-10"/>
          <w:w w:val="110"/>
        </w:rPr>
        <w:t> </w:t>
      </w:r>
      <w:r>
        <w:rPr>
          <w:w w:val="110"/>
        </w:rPr>
        <w:t>1-100.</w:t>
      </w:r>
      <w:r>
        <w:rPr>
          <w:spacing w:val="-10"/>
          <w:w w:val="110"/>
        </w:rPr>
        <w:t> </w:t>
      </w:r>
      <w:r>
        <w:rPr>
          <w:w w:val="110"/>
        </w:rPr>
        <w:t>Low</w:t>
      </w:r>
      <w:r>
        <w:rPr>
          <w:spacing w:val="-10"/>
          <w:w w:val="110"/>
        </w:rPr>
        <w:t> </w:t>
      </w:r>
      <w:r>
        <w:rPr>
          <w:w w:val="110"/>
        </w:rPr>
        <w:t>scores</w:t>
      </w:r>
      <w:r>
        <w:rPr>
          <w:spacing w:val="-10"/>
          <w:w w:val="110"/>
        </w:rPr>
        <w:t> </w:t>
      </w:r>
      <w:r>
        <w:rPr>
          <w:w w:val="110"/>
        </w:rPr>
        <w:t>represent</w:t>
      </w:r>
      <w:r>
        <w:rPr>
          <w:spacing w:val="-10"/>
          <w:w w:val="110"/>
        </w:rPr>
        <w:t> </w:t>
      </w:r>
      <w:r>
        <w:rPr>
          <w:w w:val="110"/>
        </w:rPr>
        <w:t>more</w:t>
      </w:r>
      <w:r>
        <w:rPr>
          <w:spacing w:val="-10"/>
          <w:w w:val="110"/>
        </w:rPr>
        <w:t> </w:t>
      </w:r>
      <w:r>
        <w:rPr>
          <w:w w:val="110"/>
        </w:rPr>
        <w:t>difficult activities.</w:t>
      </w:r>
      <w:r>
        <w:rPr>
          <w:spacing w:val="-9"/>
          <w:w w:val="110"/>
        </w:rPr>
        <w:t> </w:t>
      </w:r>
      <w:r>
        <w:rPr>
          <w:w w:val="110"/>
        </w:rPr>
        <w:t>The</w:t>
      </w:r>
      <w:r>
        <w:rPr>
          <w:spacing w:val="-9"/>
          <w:w w:val="110"/>
        </w:rPr>
        <w:t> </w:t>
      </w:r>
      <w:r>
        <w:rPr>
          <w:w w:val="110"/>
        </w:rPr>
        <w:t>score</w:t>
      </w:r>
      <w:r>
        <w:rPr>
          <w:spacing w:val="-9"/>
          <w:w w:val="110"/>
        </w:rPr>
        <w:t> </w:t>
      </w:r>
      <w:r>
        <w:rPr>
          <w:w w:val="110"/>
        </w:rPr>
        <w:t>ranges</w:t>
      </w:r>
      <w:r>
        <w:rPr>
          <w:spacing w:val="-9"/>
          <w:w w:val="110"/>
        </w:rPr>
        <w:t> </w:t>
      </w:r>
      <w:r>
        <w:rPr>
          <w:w w:val="110"/>
        </w:rPr>
        <w:t>were:</w:t>
      </w:r>
      <w:r>
        <w:rPr>
          <w:spacing w:val="-9"/>
          <w:w w:val="110"/>
        </w:rPr>
        <w:t> </w:t>
      </w:r>
      <w:r>
        <w:rPr>
          <w:w w:val="110"/>
        </w:rPr>
        <w:t>0-20</w:t>
      </w:r>
      <w:r>
        <w:rPr>
          <w:spacing w:val="-9"/>
          <w:w w:val="110"/>
        </w:rPr>
        <w:t> </w:t>
      </w:r>
      <w:r>
        <w:rPr>
          <w:w w:val="110"/>
        </w:rPr>
        <w:t>Extremely</w:t>
      </w:r>
      <w:r>
        <w:rPr>
          <w:spacing w:val="-9"/>
          <w:w w:val="110"/>
        </w:rPr>
        <w:t> </w:t>
      </w:r>
      <w:r>
        <w:rPr>
          <w:w w:val="110"/>
        </w:rPr>
        <w:t>Difficult,</w:t>
      </w:r>
      <w:r>
        <w:rPr>
          <w:spacing w:val="-9"/>
          <w:w w:val="110"/>
        </w:rPr>
        <w:t> </w:t>
      </w:r>
      <w:r>
        <w:rPr>
          <w:w w:val="110"/>
        </w:rPr>
        <w:t>21-40</w:t>
      </w:r>
      <w:r>
        <w:rPr>
          <w:spacing w:val="-9"/>
          <w:w w:val="110"/>
        </w:rPr>
        <w:t> </w:t>
      </w:r>
      <w:r>
        <w:rPr>
          <w:w w:val="110"/>
        </w:rPr>
        <w:t>Somewhat</w:t>
      </w:r>
      <w:r>
        <w:rPr>
          <w:spacing w:val="-9"/>
          <w:w w:val="110"/>
        </w:rPr>
        <w:t> </w:t>
      </w:r>
      <w:r>
        <w:rPr>
          <w:w w:val="110"/>
        </w:rPr>
        <w:t>Difficult,</w:t>
      </w:r>
      <w:r>
        <w:rPr>
          <w:spacing w:val="-9"/>
          <w:w w:val="110"/>
        </w:rPr>
        <w:t> </w:t>
      </w:r>
      <w:r>
        <w:rPr>
          <w:w w:val="110"/>
        </w:rPr>
        <w:t>41-60</w:t>
      </w:r>
      <w:r>
        <w:rPr>
          <w:spacing w:val="-9"/>
          <w:w w:val="110"/>
        </w:rPr>
        <w:t> </w:t>
      </w:r>
      <w:r>
        <w:rPr>
          <w:w w:val="110"/>
        </w:rPr>
        <w:t>indicated</w:t>
      </w:r>
      <w:r>
        <w:rPr>
          <w:spacing w:val="-9"/>
          <w:w w:val="110"/>
        </w:rPr>
        <w:t> </w:t>
      </w:r>
      <w:r>
        <w:rPr>
          <w:w w:val="110"/>
        </w:rPr>
        <w:t>the activity</w:t>
      </w:r>
      <w:r>
        <w:rPr>
          <w:spacing w:val="-13"/>
          <w:w w:val="110"/>
        </w:rPr>
        <w:t> </w:t>
      </w:r>
      <w:r>
        <w:rPr>
          <w:w w:val="110"/>
        </w:rPr>
        <w:t>was</w:t>
      </w:r>
      <w:r>
        <w:rPr>
          <w:spacing w:val="-13"/>
          <w:w w:val="110"/>
        </w:rPr>
        <w:t> </w:t>
      </w:r>
      <w:r>
        <w:rPr>
          <w:w w:val="110"/>
        </w:rPr>
        <w:t>Neither</w:t>
      </w:r>
      <w:r>
        <w:rPr>
          <w:spacing w:val="-13"/>
          <w:w w:val="110"/>
        </w:rPr>
        <w:t> </w:t>
      </w:r>
      <w:r>
        <w:rPr>
          <w:w w:val="110"/>
        </w:rPr>
        <w:t>Easy</w:t>
      </w:r>
      <w:r>
        <w:rPr>
          <w:spacing w:val="-13"/>
          <w:w w:val="110"/>
        </w:rPr>
        <w:t> </w:t>
      </w:r>
      <w:r>
        <w:rPr>
          <w:w w:val="110"/>
        </w:rPr>
        <w:t>nor</w:t>
      </w:r>
      <w:r>
        <w:rPr>
          <w:spacing w:val="-13"/>
          <w:w w:val="110"/>
        </w:rPr>
        <w:t> </w:t>
      </w:r>
      <w:r>
        <w:rPr>
          <w:w w:val="110"/>
        </w:rPr>
        <w:t>Difficult,</w:t>
      </w:r>
      <w:r>
        <w:rPr>
          <w:spacing w:val="-13"/>
          <w:w w:val="110"/>
        </w:rPr>
        <w:t> </w:t>
      </w:r>
      <w:r>
        <w:rPr>
          <w:w w:val="110"/>
        </w:rPr>
        <w:t>61-80</w:t>
      </w:r>
      <w:r>
        <w:rPr>
          <w:spacing w:val="-13"/>
          <w:w w:val="110"/>
        </w:rPr>
        <w:t> </w:t>
      </w:r>
      <w:r>
        <w:rPr>
          <w:w w:val="110"/>
        </w:rPr>
        <w:t>indicated</w:t>
      </w:r>
      <w:r>
        <w:rPr>
          <w:spacing w:val="-13"/>
          <w:w w:val="110"/>
        </w:rPr>
        <w:t> </w:t>
      </w:r>
      <w:r>
        <w:rPr>
          <w:w w:val="110"/>
        </w:rPr>
        <w:t>Somewhat</w:t>
      </w:r>
      <w:r>
        <w:rPr>
          <w:spacing w:val="-13"/>
          <w:w w:val="110"/>
        </w:rPr>
        <w:t> </w:t>
      </w:r>
      <w:r>
        <w:rPr>
          <w:w w:val="110"/>
        </w:rPr>
        <w:t>Easy,</w:t>
      </w:r>
      <w:r>
        <w:rPr>
          <w:spacing w:val="-13"/>
          <w:w w:val="110"/>
        </w:rPr>
        <w:t> </w:t>
      </w:r>
      <w:r>
        <w:rPr>
          <w:w w:val="110"/>
        </w:rPr>
        <w:t>and</w:t>
      </w:r>
      <w:r>
        <w:rPr>
          <w:spacing w:val="-13"/>
          <w:w w:val="110"/>
        </w:rPr>
        <w:t> </w:t>
      </w:r>
      <w:r>
        <w:rPr>
          <w:w w:val="110"/>
        </w:rPr>
        <w:t>scores</w:t>
      </w:r>
      <w:r>
        <w:rPr>
          <w:spacing w:val="-13"/>
          <w:w w:val="110"/>
        </w:rPr>
        <w:t> </w:t>
      </w:r>
      <w:r>
        <w:rPr>
          <w:w w:val="110"/>
        </w:rPr>
        <w:t>81+</w:t>
      </w:r>
      <w:r>
        <w:rPr>
          <w:spacing w:val="-13"/>
          <w:w w:val="110"/>
        </w:rPr>
        <w:t> </w:t>
      </w:r>
      <w:r>
        <w:rPr>
          <w:w w:val="110"/>
        </w:rPr>
        <w:t>indicate</w:t>
      </w:r>
      <w:r>
        <w:rPr>
          <w:spacing w:val="-13"/>
          <w:w w:val="110"/>
        </w:rPr>
        <w:t> </w:t>
      </w:r>
      <w:r>
        <w:rPr>
          <w:w w:val="110"/>
        </w:rPr>
        <w:t>the</w:t>
      </w:r>
      <w:r>
        <w:rPr>
          <w:spacing w:val="-13"/>
          <w:w w:val="110"/>
        </w:rPr>
        <w:t> </w:t>
      </w:r>
      <w:r>
        <w:rPr>
          <w:w w:val="110"/>
        </w:rPr>
        <w:t>activity</w:t>
      </w:r>
      <w:r>
        <w:rPr>
          <w:spacing w:val="-13"/>
          <w:w w:val="110"/>
        </w:rPr>
        <w:t> </w:t>
      </w:r>
      <w:r>
        <w:rPr>
          <w:w w:val="110"/>
        </w:rPr>
        <w:t>is Extremely Easy to accomplish.</w:t>
      </w:r>
    </w:p>
    <w:p>
      <w:pPr>
        <w:pStyle w:val="BodyText"/>
        <w:spacing w:before="47"/>
      </w:pPr>
    </w:p>
    <w:p>
      <w:pPr>
        <w:pStyle w:val="BodyText"/>
        <w:spacing w:line="288" w:lineRule="auto"/>
        <w:ind w:left="201" w:right="248"/>
      </w:pPr>
      <w:r>
        <w:rPr>
          <w:w w:val="110"/>
        </w:rPr>
        <w:t>When</w:t>
      </w:r>
      <w:r>
        <w:rPr>
          <w:spacing w:val="-1"/>
          <w:w w:val="110"/>
        </w:rPr>
        <w:t> </w:t>
      </w:r>
      <w:r>
        <w:rPr>
          <w:w w:val="110"/>
        </w:rPr>
        <w:t>scores</w:t>
      </w:r>
      <w:r>
        <w:rPr>
          <w:spacing w:val="-1"/>
          <w:w w:val="110"/>
        </w:rPr>
        <w:t> </w:t>
      </w:r>
      <w:r>
        <w:rPr>
          <w:w w:val="110"/>
        </w:rPr>
        <w:t>were</w:t>
      </w:r>
      <w:r>
        <w:rPr>
          <w:spacing w:val="-1"/>
          <w:w w:val="110"/>
        </w:rPr>
        <w:t> </w:t>
      </w:r>
      <w:r>
        <w:rPr>
          <w:w w:val="110"/>
        </w:rPr>
        <w:t>separated</w:t>
      </w:r>
      <w:r>
        <w:rPr>
          <w:spacing w:val="-1"/>
          <w:w w:val="110"/>
        </w:rPr>
        <w:t> </w:t>
      </w:r>
      <w:r>
        <w:rPr>
          <w:w w:val="110"/>
        </w:rPr>
        <w:t>by</w:t>
      </w:r>
      <w:r>
        <w:rPr>
          <w:spacing w:val="-1"/>
          <w:w w:val="110"/>
        </w:rPr>
        <w:t> </w:t>
      </w:r>
      <w:r>
        <w:rPr>
          <w:w w:val="110"/>
        </w:rPr>
        <w:t>demographic</w:t>
      </w:r>
      <w:r>
        <w:rPr>
          <w:spacing w:val="-1"/>
          <w:w w:val="110"/>
        </w:rPr>
        <w:t> </w:t>
      </w:r>
      <w:r>
        <w:rPr>
          <w:w w:val="110"/>
        </w:rPr>
        <w:t>groups</w:t>
      </w:r>
      <w:r>
        <w:rPr>
          <w:spacing w:val="-1"/>
          <w:w w:val="110"/>
        </w:rPr>
        <w:t> </w:t>
      </w:r>
      <w:r>
        <w:rPr>
          <w:w w:val="110"/>
        </w:rPr>
        <w:t>as</w:t>
      </w:r>
      <w:r>
        <w:rPr>
          <w:spacing w:val="-1"/>
          <w:w w:val="110"/>
        </w:rPr>
        <w:t> </w:t>
      </w:r>
      <w:r>
        <w:rPr>
          <w:w w:val="110"/>
        </w:rPr>
        <w:t>shown</w:t>
      </w:r>
      <w:r>
        <w:rPr>
          <w:spacing w:val="-1"/>
          <w:w w:val="110"/>
        </w:rPr>
        <w:t> </w:t>
      </w:r>
      <w:r>
        <w:rPr>
          <w:w w:val="110"/>
        </w:rPr>
        <w:t>below,</w:t>
      </w:r>
      <w:r>
        <w:rPr>
          <w:spacing w:val="-1"/>
          <w:w w:val="110"/>
        </w:rPr>
        <w:t> </w:t>
      </w:r>
      <w:r>
        <w:rPr>
          <w:w w:val="110"/>
        </w:rPr>
        <w:t>all</w:t>
      </w:r>
      <w:r>
        <w:rPr>
          <w:spacing w:val="-1"/>
          <w:w w:val="110"/>
        </w:rPr>
        <w:t> </w:t>
      </w:r>
      <w:r>
        <w:rPr>
          <w:w w:val="110"/>
        </w:rPr>
        <w:t>demographic</w:t>
      </w:r>
      <w:r>
        <w:rPr>
          <w:spacing w:val="-1"/>
          <w:w w:val="110"/>
        </w:rPr>
        <w:t> </w:t>
      </w:r>
      <w:r>
        <w:rPr>
          <w:w w:val="110"/>
        </w:rPr>
        <w:t>groups</w:t>
      </w:r>
      <w:r>
        <w:rPr>
          <w:spacing w:val="-1"/>
          <w:w w:val="110"/>
        </w:rPr>
        <w:t> </w:t>
      </w:r>
      <w:r>
        <w:rPr>
          <w:w w:val="110"/>
        </w:rPr>
        <w:t>identified</w:t>
      </w:r>
      <w:r>
        <w:rPr>
          <w:spacing w:val="-1"/>
          <w:w w:val="110"/>
        </w:rPr>
        <w:t> </w:t>
      </w:r>
      <w:r>
        <w:rPr>
          <w:w w:val="110"/>
        </w:rPr>
        <w:t>staff earning</w:t>
      </w:r>
      <w:r>
        <w:rPr>
          <w:spacing w:val="-1"/>
          <w:w w:val="110"/>
        </w:rPr>
        <w:t> </w:t>
      </w:r>
      <w:r>
        <w:rPr>
          <w:w w:val="110"/>
        </w:rPr>
        <w:t>a</w:t>
      </w:r>
      <w:r>
        <w:rPr>
          <w:spacing w:val="-1"/>
          <w:w w:val="110"/>
        </w:rPr>
        <w:t> </w:t>
      </w:r>
      <w:r>
        <w:rPr>
          <w:w w:val="110"/>
        </w:rPr>
        <w:t>Child</w:t>
      </w:r>
      <w:r>
        <w:rPr>
          <w:spacing w:val="-1"/>
          <w:w w:val="110"/>
        </w:rPr>
        <w:t> </w:t>
      </w:r>
      <w:r>
        <w:rPr>
          <w:w w:val="110"/>
        </w:rPr>
        <w:t>Development</w:t>
      </w:r>
      <w:r>
        <w:rPr>
          <w:spacing w:val="-1"/>
          <w:w w:val="110"/>
        </w:rPr>
        <w:t> </w:t>
      </w:r>
      <w:r>
        <w:rPr>
          <w:w w:val="110"/>
        </w:rPr>
        <w:t>Associate</w:t>
      </w:r>
      <w:r>
        <w:rPr>
          <w:spacing w:val="-1"/>
          <w:w w:val="110"/>
        </w:rPr>
        <w:t> </w:t>
      </w:r>
      <w:r>
        <w:rPr>
          <w:w w:val="110"/>
        </w:rPr>
        <w:t>Credential</w:t>
      </w:r>
      <w:r>
        <w:rPr>
          <w:spacing w:val="-1"/>
          <w:w w:val="110"/>
        </w:rPr>
        <w:t> </w:t>
      </w:r>
      <w:r>
        <w:rPr>
          <w:w w:val="110"/>
        </w:rPr>
        <w:t>and</w:t>
      </w:r>
      <w:r>
        <w:rPr>
          <w:spacing w:val="-1"/>
          <w:w w:val="110"/>
        </w:rPr>
        <w:t> </w:t>
      </w:r>
      <w:r>
        <w:rPr>
          <w:w w:val="110"/>
        </w:rPr>
        <w:t>Professional</w:t>
      </w:r>
      <w:r>
        <w:rPr>
          <w:spacing w:val="-1"/>
          <w:w w:val="110"/>
        </w:rPr>
        <w:t> </w:t>
      </w:r>
      <w:r>
        <w:rPr>
          <w:w w:val="110"/>
        </w:rPr>
        <w:t>Learning</w:t>
      </w:r>
      <w:r>
        <w:rPr>
          <w:spacing w:val="-1"/>
          <w:w w:val="110"/>
        </w:rPr>
        <w:t> </w:t>
      </w:r>
      <w:r>
        <w:rPr>
          <w:w w:val="110"/>
        </w:rPr>
        <w:t>as</w:t>
      </w:r>
      <w:r>
        <w:rPr>
          <w:spacing w:val="-1"/>
          <w:w w:val="110"/>
        </w:rPr>
        <w:t> </w:t>
      </w:r>
      <w:r>
        <w:rPr>
          <w:w w:val="110"/>
        </w:rPr>
        <w:t>one</w:t>
      </w:r>
      <w:r>
        <w:rPr>
          <w:spacing w:val="-1"/>
          <w:w w:val="110"/>
        </w:rPr>
        <w:t> </w:t>
      </w:r>
      <w:r>
        <w:rPr>
          <w:w w:val="110"/>
        </w:rPr>
        <w:t>of</w:t>
      </w:r>
      <w:r>
        <w:rPr>
          <w:spacing w:val="-1"/>
          <w:w w:val="110"/>
        </w:rPr>
        <w:t> </w:t>
      </w:r>
      <w:r>
        <w:rPr>
          <w:w w:val="110"/>
        </w:rPr>
        <w:t>their</w:t>
      </w:r>
      <w:r>
        <w:rPr>
          <w:spacing w:val="-1"/>
          <w:w w:val="110"/>
        </w:rPr>
        <w:t> </w:t>
      </w:r>
      <w:r>
        <w:rPr>
          <w:w w:val="110"/>
        </w:rPr>
        <w:t>top</w:t>
      </w:r>
      <w:r>
        <w:rPr>
          <w:spacing w:val="-1"/>
          <w:w w:val="110"/>
        </w:rPr>
        <w:t> </w:t>
      </w:r>
      <w:r>
        <w:rPr>
          <w:w w:val="110"/>
        </w:rPr>
        <w:t>three</w:t>
      </w:r>
      <w:r>
        <w:rPr>
          <w:spacing w:val="-1"/>
          <w:w w:val="110"/>
        </w:rPr>
        <w:t> </w:t>
      </w:r>
      <w:r>
        <w:rPr>
          <w:w w:val="110"/>
        </w:rPr>
        <w:t>greatest challenges to improving quality. Quality improvement efforts must include strategies to support staff professional</w:t>
      </w:r>
      <w:r>
        <w:rPr>
          <w:spacing w:val="-11"/>
          <w:w w:val="110"/>
        </w:rPr>
        <w:t> </w:t>
      </w:r>
      <w:r>
        <w:rPr>
          <w:w w:val="110"/>
        </w:rPr>
        <w:t>learning</w:t>
      </w:r>
      <w:r>
        <w:rPr>
          <w:spacing w:val="-11"/>
          <w:w w:val="110"/>
        </w:rPr>
        <w:t> </w:t>
      </w:r>
      <w:r>
        <w:rPr>
          <w:w w:val="110"/>
        </w:rPr>
        <w:t>at</w:t>
      </w:r>
      <w:r>
        <w:rPr>
          <w:spacing w:val="-11"/>
          <w:w w:val="110"/>
        </w:rPr>
        <w:t> </w:t>
      </w:r>
      <w:r>
        <w:rPr>
          <w:w w:val="110"/>
        </w:rPr>
        <w:t>higher</w:t>
      </w:r>
      <w:r>
        <w:rPr>
          <w:spacing w:val="-11"/>
          <w:w w:val="110"/>
        </w:rPr>
        <w:t> </w:t>
      </w:r>
      <w:r>
        <w:rPr>
          <w:w w:val="110"/>
        </w:rPr>
        <w:t>levels</w:t>
      </w:r>
      <w:r>
        <w:rPr>
          <w:spacing w:val="-11"/>
          <w:w w:val="110"/>
        </w:rPr>
        <w:t> </w:t>
      </w:r>
      <w:r>
        <w:rPr>
          <w:w w:val="110"/>
        </w:rPr>
        <w:t>and</w:t>
      </w:r>
      <w:r>
        <w:rPr>
          <w:spacing w:val="-11"/>
          <w:w w:val="110"/>
        </w:rPr>
        <w:t> </w:t>
      </w:r>
      <w:r>
        <w:rPr>
          <w:w w:val="110"/>
        </w:rPr>
        <w:t>the</w:t>
      </w:r>
      <w:r>
        <w:rPr>
          <w:spacing w:val="-11"/>
          <w:w w:val="110"/>
        </w:rPr>
        <w:t> </w:t>
      </w:r>
      <w:r>
        <w:rPr>
          <w:w w:val="110"/>
        </w:rPr>
        <w:t>attainment</w:t>
      </w:r>
      <w:r>
        <w:rPr>
          <w:spacing w:val="-11"/>
          <w:w w:val="110"/>
        </w:rPr>
        <w:t> </w:t>
      </w:r>
      <w:r>
        <w:rPr>
          <w:w w:val="110"/>
        </w:rPr>
        <w:t>of</w:t>
      </w:r>
      <w:r>
        <w:rPr>
          <w:spacing w:val="-11"/>
          <w:w w:val="110"/>
        </w:rPr>
        <w:t> </w:t>
      </w:r>
      <w:r>
        <w:rPr>
          <w:w w:val="110"/>
        </w:rPr>
        <w:t>credentials.</w:t>
      </w:r>
      <w:r>
        <w:rPr>
          <w:spacing w:val="-11"/>
          <w:w w:val="110"/>
        </w:rPr>
        <w:t> </w:t>
      </w:r>
      <w:r>
        <w:rPr>
          <w:w w:val="110"/>
        </w:rPr>
        <w:t>Color</w:t>
      </w:r>
      <w:r>
        <w:rPr>
          <w:spacing w:val="-11"/>
          <w:w w:val="110"/>
        </w:rPr>
        <w:t> </w:t>
      </w:r>
      <w:r>
        <w:rPr>
          <w:w w:val="110"/>
        </w:rPr>
        <w:t>coding</w:t>
      </w:r>
      <w:r>
        <w:rPr>
          <w:spacing w:val="-11"/>
          <w:w w:val="110"/>
        </w:rPr>
        <w:t> </w:t>
      </w:r>
      <w:r>
        <w:rPr>
          <w:w w:val="110"/>
        </w:rPr>
        <w:t>in</w:t>
      </w:r>
      <w:r>
        <w:rPr>
          <w:spacing w:val="-11"/>
          <w:w w:val="110"/>
        </w:rPr>
        <w:t> </w:t>
      </w:r>
      <w:r>
        <w:rPr>
          <w:w w:val="110"/>
        </w:rPr>
        <w:t>the</w:t>
      </w:r>
      <w:r>
        <w:rPr>
          <w:spacing w:val="-11"/>
          <w:w w:val="110"/>
        </w:rPr>
        <w:t> </w:t>
      </w:r>
      <w:r>
        <w:rPr>
          <w:w w:val="110"/>
        </w:rPr>
        <w:t>table</w:t>
      </w:r>
      <w:r>
        <w:rPr>
          <w:spacing w:val="-11"/>
          <w:w w:val="110"/>
        </w:rPr>
        <w:t> </w:t>
      </w:r>
      <w:r>
        <w:rPr>
          <w:w w:val="110"/>
        </w:rPr>
        <w:t>below</w:t>
      </w:r>
      <w:r>
        <w:rPr>
          <w:spacing w:val="-11"/>
          <w:w w:val="110"/>
        </w:rPr>
        <w:t> </w:t>
      </w:r>
      <w:r>
        <w:rPr>
          <w:w w:val="110"/>
        </w:rPr>
        <w:t>indicates easier (green) and more difficult (rose color) accomplishments.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9" w:after="1"/>
        <w:rPr>
          <w:sz w:val="20"/>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58"/>
        <w:gridCol w:w="638"/>
        <w:gridCol w:w="815"/>
        <w:gridCol w:w="815"/>
        <w:gridCol w:w="815"/>
        <w:gridCol w:w="815"/>
        <w:gridCol w:w="815"/>
        <w:gridCol w:w="815"/>
        <w:gridCol w:w="1000"/>
        <w:gridCol w:w="814"/>
      </w:tblGrid>
      <w:tr>
        <w:trPr>
          <w:trHeight w:val="770" w:hRule="atLeast"/>
        </w:trPr>
        <w:tc>
          <w:tcPr>
            <w:tcW w:w="4058" w:type="dxa"/>
            <w:tcBorders>
              <w:left w:val="single" w:sz="6" w:space="0" w:color="000000"/>
              <w:bottom w:val="single" w:sz="6" w:space="0" w:color="000000"/>
            </w:tcBorders>
          </w:tcPr>
          <w:p>
            <w:pPr>
              <w:pStyle w:val="TableParagraph"/>
              <w:spacing w:before="0"/>
              <w:rPr>
                <w:rFonts w:ascii="Times New Roman"/>
                <w:sz w:val="22"/>
              </w:rPr>
            </w:pPr>
          </w:p>
        </w:tc>
        <w:tc>
          <w:tcPr>
            <w:tcW w:w="638" w:type="dxa"/>
            <w:tcBorders>
              <w:bottom w:val="single" w:sz="6" w:space="0" w:color="000000"/>
            </w:tcBorders>
          </w:tcPr>
          <w:p>
            <w:pPr>
              <w:pStyle w:val="TableParagraph"/>
              <w:spacing w:before="177"/>
              <w:ind w:left="108"/>
              <w:rPr>
                <w:rFonts w:ascii="Times New Roman"/>
                <w:sz w:val="16"/>
              </w:rPr>
            </w:pPr>
            <w:r>
              <w:rPr>
                <w:rFonts w:ascii="Times New Roman"/>
                <w:spacing w:val="-5"/>
                <w:sz w:val="16"/>
              </w:rPr>
              <w:t>All</w:t>
            </w:r>
          </w:p>
        </w:tc>
        <w:tc>
          <w:tcPr>
            <w:tcW w:w="815" w:type="dxa"/>
            <w:tcBorders>
              <w:bottom w:val="single" w:sz="6" w:space="0" w:color="000000"/>
            </w:tcBorders>
          </w:tcPr>
          <w:p>
            <w:pPr>
              <w:pStyle w:val="TableParagraph"/>
              <w:spacing w:before="177"/>
              <w:ind w:left="107"/>
              <w:rPr>
                <w:rFonts w:ascii="Times New Roman"/>
                <w:sz w:val="16"/>
              </w:rPr>
            </w:pPr>
            <w:r>
              <w:rPr>
                <w:rFonts w:ascii="Times New Roman"/>
                <w:spacing w:val="-2"/>
                <w:w w:val="110"/>
                <w:sz w:val="16"/>
              </w:rPr>
              <w:t>Quality</w:t>
            </w:r>
          </w:p>
        </w:tc>
        <w:tc>
          <w:tcPr>
            <w:tcW w:w="815" w:type="dxa"/>
            <w:tcBorders>
              <w:bottom w:val="single" w:sz="6" w:space="0" w:color="000000"/>
            </w:tcBorders>
          </w:tcPr>
          <w:p>
            <w:pPr>
              <w:pStyle w:val="TableParagraph"/>
              <w:spacing w:line="242" w:lineRule="auto" w:before="84"/>
              <w:ind w:left="42" w:right="239" w:firstLine="64"/>
              <w:rPr>
                <w:rFonts w:ascii="Times New Roman"/>
                <w:sz w:val="16"/>
              </w:rPr>
            </w:pPr>
            <w:r>
              <w:rPr>
                <w:rFonts w:ascii="Times New Roman"/>
                <w:spacing w:val="-4"/>
                <w:w w:val="110"/>
                <w:sz w:val="16"/>
              </w:rPr>
              <w:t>Non-</w:t>
            </w:r>
            <w:r>
              <w:rPr>
                <w:rFonts w:ascii="Times New Roman"/>
                <w:spacing w:val="-2"/>
                <w:w w:val="110"/>
                <w:sz w:val="16"/>
              </w:rPr>
              <w:t>Quality</w:t>
            </w:r>
          </w:p>
        </w:tc>
        <w:tc>
          <w:tcPr>
            <w:tcW w:w="815" w:type="dxa"/>
            <w:tcBorders>
              <w:bottom w:val="single" w:sz="6" w:space="0" w:color="000000"/>
            </w:tcBorders>
          </w:tcPr>
          <w:p>
            <w:pPr>
              <w:pStyle w:val="TableParagraph"/>
              <w:spacing w:line="242" w:lineRule="auto" w:before="84"/>
              <w:ind w:left="74" w:firstLine="32"/>
              <w:rPr>
                <w:rFonts w:ascii="Times New Roman"/>
                <w:sz w:val="16"/>
              </w:rPr>
            </w:pPr>
            <w:r>
              <w:rPr>
                <w:rFonts w:ascii="Times New Roman"/>
                <w:spacing w:val="-2"/>
                <w:w w:val="110"/>
                <w:sz w:val="16"/>
              </w:rPr>
              <w:t>Military </w:t>
            </w:r>
            <w:r>
              <w:rPr>
                <w:rFonts w:ascii="Times New Roman"/>
                <w:spacing w:val="-2"/>
                <w:sz w:val="16"/>
              </w:rPr>
              <w:t>Accepting</w:t>
            </w:r>
          </w:p>
        </w:tc>
        <w:tc>
          <w:tcPr>
            <w:tcW w:w="815" w:type="dxa"/>
            <w:tcBorders>
              <w:bottom w:val="single" w:sz="6" w:space="0" w:color="000000"/>
            </w:tcBorders>
          </w:tcPr>
          <w:p>
            <w:pPr>
              <w:pStyle w:val="TableParagraph"/>
              <w:spacing w:line="242" w:lineRule="auto" w:before="84"/>
              <w:ind w:left="73" w:firstLine="32"/>
              <w:rPr>
                <w:rFonts w:ascii="Times New Roman"/>
                <w:sz w:val="16"/>
              </w:rPr>
            </w:pPr>
            <w:r>
              <w:rPr>
                <w:rFonts w:ascii="Times New Roman"/>
                <w:spacing w:val="-2"/>
                <w:sz w:val="16"/>
              </w:rPr>
              <w:t>Licensed</w:t>
            </w:r>
            <w:r>
              <w:rPr>
                <w:rFonts w:ascii="Times New Roman"/>
                <w:spacing w:val="-2"/>
                <w:w w:val="110"/>
                <w:sz w:val="16"/>
              </w:rPr>
              <w:t> Centers</w:t>
            </w:r>
          </w:p>
        </w:tc>
        <w:tc>
          <w:tcPr>
            <w:tcW w:w="815" w:type="dxa"/>
            <w:tcBorders>
              <w:bottom w:val="single" w:sz="6" w:space="0" w:color="000000"/>
            </w:tcBorders>
          </w:tcPr>
          <w:p>
            <w:pPr>
              <w:pStyle w:val="TableParagraph"/>
              <w:spacing w:line="242" w:lineRule="auto" w:before="0"/>
              <w:ind w:left="72" w:firstLine="32"/>
              <w:rPr>
                <w:rFonts w:ascii="Times New Roman"/>
                <w:sz w:val="16"/>
              </w:rPr>
            </w:pPr>
            <w:r>
              <w:rPr>
                <w:rFonts w:ascii="Times New Roman"/>
                <w:spacing w:val="-2"/>
                <w:w w:val="105"/>
                <w:sz w:val="16"/>
              </w:rPr>
              <w:t>Licensed</w:t>
            </w:r>
            <w:r>
              <w:rPr>
                <w:rFonts w:ascii="Times New Roman"/>
                <w:spacing w:val="40"/>
                <w:w w:val="105"/>
                <w:sz w:val="16"/>
              </w:rPr>
              <w:t> </w:t>
            </w:r>
            <w:r>
              <w:rPr>
                <w:rFonts w:ascii="Times New Roman"/>
                <w:spacing w:val="-2"/>
                <w:w w:val="105"/>
                <w:sz w:val="16"/>
              </w:rPr>
              <w:t>Centers</w:t>
            </w:r>
            <w:r>
              <w:rPr>
                <w:rFonts w:ascii="Times New Roman"/>
                <w:spacing w:val="40"/>
                <w:w w:val="105"/>
                <w:sz w:val="16"/>
              </w:rPr>
              <w:t> </w:t>
            </w:r>
            <w:r>
              <w:rPr>
                <w:rFonts w:ascii="Times New Roman"/>
                <w:spacing w:val="-4"/>
                <w:w w:val="105"/>
                <w:sz w:val="16"/>
              </w:rPr>
              <w:t>NGF</w:t>
            </w:r>
          </w:p>
        </w:tc>
        <w:tc>
          <w:tcPr>
            <w:tcW w:w="815" w:type="dxa"/>
            <w:tcBorders>
              <w:bottom w:val="single" w:sz="6" w:space="0" w:color="000000"/>
            </w:tcBorders>
          </w:tcPr>
          <w:p>
            <w:pPr>
              <w:pStyle w:val="TableParagraph"/>
              <w:spacing w:line="242" w:lineRule="auto" w:before="84"/>
              <w:ind w:left="72" w:firstLine="32"/>
              <w:rPr>
                <w:rFonts w:ascii="Times New Roman"/>
                <w:sz w:val="16"/>
              </w:rPr>
            </w:pPr>
            <w:r>
              <w:rPr>
                <w:rFonts w:ascii="Times New Roman"/>
                <w:spacing w:val="-4"/>
                <w:w w:val="105"/>
                <w:sz w:val="16"/>
              </w:rPr>
              <w:t>Gov.</w:t>
            </w:r>
            <w:r>
              <w:rPr>
                <w:rFonts w:ascii="Times New Roman"/>
                <w:spacing w:val="40"/>
                <w:w w:val="105"/>
                <w:sz w:val="16"/>
              </w:rPr>
              <w:t> </w:t>
            </w:r>
            <w:r>
              <w:rPr>
                <w:rFonts w:ascii="Times New Roman"/>
                <w:spacing w:val="-2"/>
                <w:w w:val="105"/>
                <w:sz w:val="16"/>
              </w:rPr>
              <w:t>Funded</w:t>
            </w:r>
          </w:p>
        </w:tc>
        <w:tc>
          <w:tcPr>
            <w:tcW w:w="1000" w:type="dxa"/>
            <w:tcBorders>
              <w:bottom w:val="single" w:sz="6" w:space="0" w:color="000000"/>
            </w:tcBorders>
          </w:tcPr>
          <w:p>
            <w:pPr>
              <w:pStyle w:val="TableParagraph"/>
              <w:spacing w:before="177"/>
              <w:ind w:left="103"/>
              <w:rPr>
                <w:rFonts w:ascii="Times New Roman"/>
                <w:sz w:val="16"/>
              </w:rPr>
            </w:pPr>
            <w:r>
              <w:rPr>
                <w:rFonts w:ascii="Times New Roman"/>
                <w:spacing w:val="-4"/>
                <w:w w:val="110"/>
                <w:sz w:val="16"/>
              </w:rPr>
              <w:t>Homes</w:t>
            </w:r>
          </w:p>
        </w:tc>
        <w:tc>
          <w:tcPr>
            <w:tcW w:w="814" w:type="dxa"/>
            <w:vMerge w:val="restart"/>
          </w:tcPr>
          <w:p>
            <w:pPr>
              <w:pStyle w:val="TableParagraph"/>
              <w:spacing w:before="0"/>
              <w:rPr>
                <w:rFonts w:ascii="Times New Roman"/>
                <w:sz w:val="22"/>
              </w:rPr>
            </w:pPr>
          </w:p>
        </w:tc>
      </w:tr>
      <w:tr>
        <w:trPr>
          <w:trHeight w:val="660" w:hRule="atLeast"/>
        </w:trPr>
        <w:tc>
          <w:tcPr>
            <w:tcW w:w="4058" w:type="dxa"/>
            <w:tcBorders>
              <w:top w:val="single" w:sz="6" w:space="0" w:color="000000"/>
              <w:left w:val="single" w:sz="6" w:space="0" w:color="000000"/>
              <w:bottom w:val="single" w:sz="6" w:space="0" w:color="000000"/>
            </w:tcBorders>
          </w:tcPr>
          <w:p>
            <w:pPr>
              <w:pStyle w:val="TableParagraph"/>
              <w:spacing w:before="36"/>
              <w:rPr>
                <w:rFonts w:ascii="Times New Roman"/>
                <w:sz w:val="16"/>
              </w:rPr>
            </w:pPr>
          </w:p>
          <w:p>
            <w:pPr>
              <w:pStyle w:val="TableParagraph"/>
              <w:spacing w:before="0"/>
              <w:ind w:left="101"/>
              <w:rPr>
                <w:rFonts w:ascii="Times New Roman"/>
                <w:sz w:val="16"/>
              </w:rPr>
            </w:pPr>
            <w:r>
              <w:rPr>
                <w:rFonts w:ascii="Times New Roman"/>
                <w:sz w:val="16"/>
              </w:rPr>
              <w:t>Hire</w:t>
            </w:r>
            <w:r>
              <w:rPr>
                <w:rFonts w:ascii="Times New Roman"/>
                <w:spacing w:val="1"/>
                <w:sz w:val="16"/>
              </w:rPr>
              <w:t> </w:t>
            </w:r>
            <w:r>
              <w:rPr>
                <w:rFonts w:ascii="Times New Roman"/>
                <w:sz w:val="16"/>
              </w:rPr>
              <w:t>CDA</w:t>
            </w:r>
            <w:r>
              <w:rPr>
                <w:rFonts w:ascii="Times New Roman"/>
                <w:spacing w:val="1"/>
                <w:sz w:val="16"/>
              </w:rPr>
              <w:t> </w:t>
            </w:r>
            <w:r>
              <w:rPr>
                <w:rFonts w:ascii="Times New Roman"/>
                <w:spacing w:val="-2"/>
                <w:sz w:val="16"/>
              </w:rPr>
              <w:t>Staff</w:t>
            </w:r>
          </w:p>
        </w:tc>
        <w:tc>
          <w:tcPr>
            <w:tcW w:w="638" w:type="dxa"/>
            <w:tcBorders>
              <w:top w:val="single" w:sz="6" w:space="0" w:color="000000"/>
              <w:bottom w:val="single" w:sz="6" w:space="0" w:color="000000"/>
            </w:tcBorders>
            <w:shd w:val="clear" w:color="auto" w:fill="0096B1"/>
          </w:tcPr>
          <w:p>
            <w:pPr>
              <w:pStyle w:val="TableParagraph"/>
              <w:spacing w:before="36"/>
              <w:rPr>
                <w:rFonts w:ascii="Times New Roman"/>
                <w:sz w:val="16"/>
              </w:rPr>
            </w:pPr>
          </w:p>
          <w:p>
            <w:pPr>
              <w:pStyle w:val="TableParagraph"/>
              <w:spacing w:before="0"/>
              <w:ind w:left="108"/>
              <w:rPr>
                <w:rFonts w:ascii="Times New Roman"/>
                <w:sz w:val="16"/>
              </w:rPr>
            </w:pPr>
            <w:r>
              <w:rPr>
                <w:rFonts w:ascii="Times New Roman"/>
                <w:spacing w:val="-5"/>
                <w:sz w:val="16"/>
              </w:rPr>
              <w:t>21</w:t>
            </w:r>
          </w:p>
        </w:tc>
        <w:tc>
          <w:tcPr>
            <w:tcW w:w="815" w:type="dxa"/>
            <w:tcBorders>
              <w:top w:val="single" w:sz="6" w:space="0" w:color="000000"/>
              <w:bottom w:val="single" w:sz="6" w:space="0" w:color="000000"/>
            </w:tcBorders>
            <w:shd w:val="clear" w:color="auto" w:fill="0096B1"/>
          </w:tcPr>
          <w:p>
            <w:pPr>
              <w:pStyle w:val="TableParagraph"/>
              <w:spacing w:before="36"/>
              <w:rPr>
                <w:rFonts w:ascii="Times New Roman"/>
                <w:sz w:val="16"/>
              </w:rPr>
            </w:pPr>
          </w:p>
          <w:p>
            <w:pPr>
              <w:pStyle w:val="TableParagraph"/>
              <w:spacing w:before="0"/>
              <w:ind w:left="107"/>
              <w:rPr>
                <w:rFonts w:ascii="Times New Roman"/>
                <w:sz w:val="16"/>
              </w:rPr>
            </w:pPr>
            <w:r>
              <w:rPr>
                <w:rFonts w:ascii="Times New Roman"/>
                <w:spacing w:val="-5"/>
                <w:w w:val="95"/>
                <w:sz w:val="16"/>
              </w:rPr>
              <w:t>17</w:t>
            </w:r>
          </w:p>
        </w:tc>
        <w:tc>
          <w:tcPr>
            <w:tcW w:w="815" w:type="dxa"/>
            <w:tcBorders>
              <w:top w:val="single" w:sz="6" w:space="0" w:color="000000"/>
              <w:bottom w:val="single" w:sz="6" w:space="0" w:color="000000"/>
            </w:tcBorders>
            <w:shd w:val="clear" w:color="auto" w:fill="0096B1"/>
          </w:tcPr>
          <w:p>
            <w:pPr>
              <w:pStyle w:val="TableParagraph"/>
              <w:spacing w:before="36"/>
              <w:rPr>
                <w:rFonts w:ascii="Times New Roman"/>
                <w:sz w:val="16"/>
              </w:rPr>
            </w:pPr>
          </w:p>
          <w:p>
            <w:pPr>
              <w:pStyle w:val="TableParagraph"/>
              <w:spacing w:before="0"/>
              <w:ind w:left="107"/>
              <w:rPr>
                <w:rFonts w:ascii="Times New Roman"/>
                <w:sz w:val="16"/>
              </w:rPr>
            </w:pPr>
            <w:r>
              <w:rPr>
                <w:rFonts w:ascii="Times New Roman"/>
                <w:spacing w:val="-5"/>
                <w:w w:val="115"/>
                <w:sz w:val="16"/>
              </w:rPr>
              <w:t>24</w:t>
            </w:r>
          </w:p>
        </w:tc>
        <w:tc>
          <w:tcPr>
            <w:tcW w:w="815" w:type="dxa"/>
            <w:tcBorders>
              <w:top w:val="single" w:sz="6" w:space="0" w:color="000000"/>
              <w:bottom w:val="single" w:sz="6" w:space="0" w:color="000000"/>
            </w:tcBorders>
            <w:shd w:val="clear" w:color="auto" w:fill="0096B1"/>
          </w:tcPr>
          <w:p>
            <w:pPr>
              <w:pStyle w:val="TableParagraph"/>
              <w:spacing w:before="36"/>
              <w:rPr>
                <w:rFonts w:ascii="Times New Roman"/>
                <w:sz w:val="16"/>
              </w:rPr>
            </w:pPr>
          </w:p>
          <w:p>
            <w:pPr>
              <w:pStyle w:val="TableParagraph"/>
              <w:spacing w:before="0"/>
              <w:ind w:left="106"/>
              <w:rPr>
                <w:rFonts w:ascii="Times New Roman"/>
                <w:sz w:val="16"/>
              </w:rPr>
            </w:pPr>
            <w:r>
              <w:rPr>
                <w:rFonts w:ascii="Times New Roman"/>
                <w:spacing w:val="-5"/>
                <w:sz w:val="16"/>
              </w:rPr>
              <w:t>19</w:t>
            </w:r>
          </w:p>
        </w:tc>
        <w:tc>
          <w:tcPr>
            <w:tcW w:w="815" w:type="dxa"/>
            <w:tcBorders>
              <w:top w:val="single" w:sz="6" w:space="0" w:color="000000"/>
              <w:bottom w:val="single" w:sz="6" w:space="0" w:color="000000"/>
            </w:tcBorders>
            <w:shd w:val="clear" w:color="auto" w:fill="0096B1"/>
          </w:tcPr>
          <w:p>
            <w:pPr>
              <w:pStyle w:val="TableParagraph"/>
              <w:spacing w:before="8"/>
              <w:rPr>
                <w:rFonts w:ascii="Times New Roman"/>
                <w:sz w:val="18"/>
              </w:rPr>
            </w:pPr>
          </w:p>
          <w:p>
            <w:pPr>
              <w:pStyle w:val="TableParagraph"/>
              <w:spacing w:before="0"/>
              <w:ind w:left="113"/>
              <w:rPr>
                <w:rFonts w:ascii="Times New Roman"/>
                <w:sz w:val="18"/>
              </w:rPr>
            </w:pPr>
            <w:r>
              <w:rPr>
                <w:rFonts w:ascii="Times New Roman"/>
                <w:spacing w:val="-5"/>
                <w:sz w:val="18"/>
              </w:rPr>
              <w:t>21</w:t>
            </w:r>
          </w:p>
        </w:tc>
        <w:tc>
          <w:tcPr>
            <w:tcW w:w="815" w:type="dxa"/>
            <w:tcBorders>
              <w:top w:val="single" w:sz="6" w:space="0" w:color="000000"/>
              <w:bottom w:val="single" w:sz="6" w:space="0" w:color="000000"/>
            </w:tcBorders>
            <w:shd w:val="clear" w:color="auto" w:fill="0096B1"/>
          </w:tcPr>
          <w:p>
            <w:pPr>
              <w:pStyle w:val="TableParagraph"/>
              <w:spacing w:before="210"/>
              <w:ind w:left="121"/>
              <w:rPr>
                <w:rFonts w:ascii="Times New Roman"/>
                <w:sz w:val="20"/>
              </w:rPr>
            </w:pPr>
            <w:r>
              <w:rPr>
                <w:rFonts w:ascii="Times New Roman"/>
                <w:spacing w:val="-5"/>
                <w:w w:val="115"/>
                <w:sz w:val="20"/>
              </w:rPr>
              <w:t>20</w:t>
            </w:r>
          </w:p>
        </w:tc>
        <w:tc>
          <w:tcPr>
            <w:tcW w:w="815" w:type="dxa"/>
            <w:tcBorders>
              <w:top w:val="single" w:sz="6" w:space="0" w:color="000000"/>
              <w:bottom w:val="single" w:sz="6" w:space="0" w:color="000000"/>
            </w:tcBorders>
            <w:shd w:val="clear" w:color="auto" w:fill="0096B1"/>
          </w:tcPr>
          <w:p>
            <w:pPr>
              <w:pStyle w:val="TableParagraph"/>
              <w:spacing w:before="36"/>
              <w:rPr>
                <w:rFonts w:ascii="Times New Roman"/>
                <w:sz w:val="16"/>
              </w:rPr>
            </w:pPr>
          </w:p>
          <w:p>
            <w:pPr>
              <w:pStyle w:val="TableParagraph"/>
              <w:spacing w:before="0"/>
              <w:ind w:left="104"/>
              <w:rPr>
                <w:rFonts w:ascii="Times New Roman"/>
                <w:sz w:val="16"/>
              </w:rPr>
            </w:pPr>
            <w:r>
              <w:rPr>
                <w:rFonts w:ascii="Times New Roman"/>
                <w:spacing w:val="-5"/>
                <w:w w:val="115"/>
                <w:sz w:val="16"/>
              </w:rPr>
              <w:t>20</w:t>
            </w:r>
          </w:p>
        </w:tc>
        <w:tc>
          <w:tcPr>
            <w:tcW w:w="1000" w:type="dxa"/>
            <w:tcBorders>
              <w:top w:val="single" w:sz="6" w:space="0" w:color="000000"/>
              <w:bottom w:val="single" w:sz="6" w:space="0" w:color="000000"/>
            </w:tcBorders>
            <w:shd w:val="clear" w:color="auto" w:fill="0096B1"/>
          </w:tcPr>
          <w:p>
            <w:pPr>
              <w:pStyle w:val="TableParagraph"/>
              <w:spacing w:before="36"/>
              <w:rPr>
                <w:rFonts w:ascii="Times New Roman"/>
                <w:sz w:val="16"/>
              </w:rPr>
            </w:pPr>
          </w:p>
          <w:p>
            <w:pPr>
              <w:pStyle w:val="TableParagraph"/>
              <w:spacing w:before="0"/>
              <w:ind w:left="103"/>
              <w:rPr>
                <w:rFonts w:ascii="Times New Roman"/>
                <w:sz w:val="16"/>
              </w:rPr>
            </w:pPr>
            <w:r>
              <w:rPr>
                <w:rFonts w:ascii="Times New Roman"/>
                <w:spacing w:val="-5"/>
                <w:sz w:val="16"/>
              </w:rPr>
              <w:t>27</w:t>
            </w:r>
          </w:p>
        </w:tc>
        <w:tc>
          <w:tcPr>
            <w:tcW w:w="814" w:type="dxa"/>
            <w:vMerge/>
            <w:tcBorders>
              <w:top w:val="nil"/>
            </w:tcBorders>
          </w:tcPr>
          <w:p>
            <w:pPr>
              <w:rPr>
                <w:sz w:val="2"/>
                <w:szCs w:val="2"/>
              </w:rPr>
            </w:pPr>
          </w:p>
        </w:tc>
      </w:tr>
      <w:tr>
        <w:trPr>
          <w:trHeight w:val="555" w:hRule="atLeast"/>
        </w:trPr>
        <w:tc>
          <w:tcPr>
            <w:tcW w:w="4058" w:type="dxa"/>
            <w:tcBorders>
              <w:top w:val="single" w:sz="6" w:space="0" w:color="000000"/>
              <w:left w:val="single" w:sz="6" w:space="0" w:color="000000"/>
              <w:bottom w:val="single" w:sz="6" w:space="0" w:color="000000"/>
            </w:tcBorders>
          </w:tcPr>
          <w:p>
            <w:pPr>
              <w:pStyle w:val="TableParagraph"/>
              <w:spacing w:before="180"/>
              <w:ind w:left="101"/>
              <w:rPr>
                <w:rFonts w:ascii="Times New Roman"/>
                <w:sz w:val="16"/>
              </w:rPr>
            </w:pPr>
            <w:r>
              <w:rPr>
                <w:rFonts w:ascii="Times New Roman"/>
                <w:w w:val="105"/>
                <w:sz w:val="16"/>
              </w:rPr>
              <w:t>Low</w:t>
            </w:r>
            <w:r>
              <w:rPr>
                <w:rFonts w:ascii="Times New Roman"/>
                <w:spacing w:val="-9"/>
                <w:w w:val="105"/>
                <w:sz w:val="16"/>
              </w:rPr>
              <w:t> </w:t>
            </w:r>
            <w:r>
              <w:rPr>
                <w:rFonts w:ascii="Times New Roman"/>
                <w:w w:val="105"/>
                <w:sz w:val="16"/>
              </w:rPr>
              <w:t>Teacher</w:t>
            </w:r>
            <w:r>
              <w:rPr>
                <w:rFonts w:ascii="Times New Roman"/>
                <w:spacing w:val="-8"/>
                <w:w w:val="105"/>
                <w:sz w:val="16"/>
              </w:rPr>
              <w:t> </w:t>
            </w:r>
            <w:r>
              <w:rPr>
                <w:rFonts w:ascii="Times New Roman"/>
                <w:spacing w:val="-4"/>
                <w:w w:val="105"/>
                <w:sz w:val="16"/>
              </w:rPr>
              <w:t>Ratio</w:t>
            </w:r>
          </w:p>
        </w:tc>
        <w:tc>
          <w:tcPr>
            <w:tcW w:w="638" w:type="dxa"/>
            <w:tcBorders>
              <w:top w:val="single" w:sz="6" w:space="0" w:color="000000"/>
              <w:bottom w:val="single" w:sz="6" w:space="0" w:color="000000"/>
            </w:tcBorders>
          </w:tcPr>
          <w:p>
            <w:pPr>
              <w:pStyle w:val="TableParagraph"/>
              <w:ind w:left="108"/>
              <w:rPr>
                <w:rFonts w:ascii="Times New Roman"/>
                <w:sz w:val="16"/>
              </w:rPr>
            </w:pPr>
            <w:r>
              <w:rPr>
                <w:rFonts w:ascii="Times New Roman"/>
                <w:spacing w:val="-5"/>
                <w:w w:val="115"/>
                <w:sz w:val="16"/>
              </w:rPr>
              <w:t>42</w:t>
            </w:r>
          </w:p>
        </w:tc>
        <w:tc>
          <w:tcPr>
            <w:tcW w:w="815" w:type="dxa"/>
            <w:tcBorders>
              <w:top w:val="single" w:sz="6" w:space="0" w:color="000000"/>
              <w:bottom w:val="single" w:sz="6" w:space="0" w:color="000000"/>
            </w:tcBorders>
            <w:shd w:val="clear" w:color="auto" w:fill="0BC0DE"/>
          </w:tcPr>
          <w:p>
            <w:pPr>
              <w:pStyle w:val="TableParagraph"/>
              <w:ind w:left="107"/>
              <w:rPr>
                <w:rFonts w:ascii="Times New Roman"/>
                <w:sz w:val="16"/>
              </w:rPr>
            </w:pPr>
            <w:r>
              <w:rPr>
                <w:rFonts w:ascii="Times New Roman"/>
                <w:spacing w:val="-5"/>
                <w:sz w:val="16"/>
              </w:rPr>
              <w:t>33</w:t>
            </w:r>
          </w:p>
        </w:tc>
        <w:tc>
          <w:tcPr>
            <w:tcW w:w="815" w:type="dxa"/>
            <w:tcBorders>
              <w:top w:val="single" w:sz="6" w:space="0" w:color="000000"/>
              <w:bottom w:val="single" w:sz="6" w:space="0" w:color="000000"/>
            </w:tcBorders>
          </w:tcPr>
          <w:p>
            <w:pPr>
              <w:pStyle w:val="TableParagraph"/>
              <w:ind w:left="107"/>
              <w:rPr>
                <w:rFonts w:ascii="Times New Roman"/>
                <w:sz w:val="16"/>
              </w:rPr>
            </w:pPr>
            <w:r>
              <w:rPr>
                <w:rFonts w:ascii="Times New Roman"/>
                <w:spacing w:val="-5"/>
                <w:w w:val="110"/>
                <w:sz w:val="16"/>
              </w:rPr>
              <w:t>48</w:t>
            </w:r>
          </w:p>
        </w:tc>
        <w:tc>
          <w:tcPr>
            <w:tcW w:w="815" w:type="dxa"/>
            <w:tcBorders>
              <w:top w:val="single" w:sz="6" w:space="0" w:color="000000"/>
              <w:bottom w:val="single" w:sz="6" w:space="0" w:color="000000"/>
            </w:tcBorders>
          </w:tcPr>
          <w:p>
            <w:pPr>
              <w:pStyle w:val="TableParagraph"/>
              <w:ind w:left="106"/>
              <w:rPr>
                <w:rFonts w:ascii="Times New Roman"/>
                <w:sz w:val="16"/>
              </w:rPr>
            </w:pPr>
            <w:r>
              <w:rPr>
                <w:rFonts w:ascii="Times New Roman"/>
                <w:spacing w:val="-5"/>
                <w:sz w:val="16"/>
              </w:rPr>
              <w:t>38</w:t>
            </w:r>
          </w:p>
        </w:tc>
        <w:tc>
          <w:tcPr>
            <w:tcW w:w="815" w:type="dxa"/>
            <w:tcBorders>
              <w:top w:val="single" w:sz="6" w:space="0" w:color="000000"/>
              <w:bottom w:val="single" w:sz="6" w:space="0" w:color="000000"/>
            </w:tcBorders>
          </w:tcPr>
          <w:p>
            <w:pPr>
              <w:pStyle w:val="TableParagraph"/>
              <w:ind w:left="105"/>
              <w:rPr>
                <w:rFonts w:ascii="Times New Roman"/>
                <w:sz w:val="16"/>
              </w:rPr>
            </w:pPr>
            <w:r>
              <w:rPr>
                <w:rFonts w:ascii="Times New Roman"/>
                <w:spacing w:val="-5"/>
                <w:w w:val="120"/>
                <w:sz w:val="16"/>
              </w:rPr>
              <w:t>44</w:t>
            </w:r>
          </w:p>
        </w:tc>
        <w:tc>
          <w:tcPr>
            <w:tcW w:w="815" w:type="dxa"/>
            <w:tcBorders>
              <w:top w:val="single" w:sz="6" w:space="0" w:color="000000"/>
              <w:bottom w:val="single" w:sz="6" w:space="0" w:color="000000"/>
            </w:tcBorders>
          </w:tcPr>
          <w:p>
            <w:pPr>
              <w:pStyle w:val="TableParagraph"/>
              <w:ind w:left="105"/>
              <w:rPr>
                <w:rFonts w:ascii="Times New Roman"/>
                <w:sz w:val="16"/>
              </w:rPr>
            </w:pPr>
            <w:r>
              <w:rPr>
                <w:rFonts w:ascii="Times New Roman"/>
                <w:spacing w:val="-5"/>
                <w:w w:val="110"/>
                <w:sz w:val="16"/>
              </w:rPr>
              <w:t>47</w:t>
            </w:r>
          </w:p>
        </w:tc>
        <w:tc>
          <w:tcPr>
            <w:tcW w:w="815" w:type="dxa"/>
            <w:tcBorders>
              <w:top w:val="single" w:sz="6" w:space="0" w:color="000000"/>
              <w:bottom w:val="single" w:sz="6" w:space="0" w:color="000000"/>
            </w:tcBorders>
          </w:tcPr>
          <w:p>
            <w:pPr>
              <w:pStyle w:val="TableParagraph"/>
              <w:ind w:left="104"/>
              <w:rPr>
                <w:rFonts w:ascii="Times New Roman"/>
                <w:sz w:val="16"/>
              </w:rPr>
            </w:pPr>
            <w:r>
              <w:rPr>
                <w:rFonts w:ascii="Times New Roman"/>
                <w:spacing w:val="-5"/>
                <w:w w:val="110"/>
                <w:sz w:val="16"/>
              </w:rPr>
              <w:t>30</w:t>
            </w:r>
          </w:p>
        </w:tc>
        <w:tc>
          <w:tcPr>
            <w:tcW w:w="1000" w:type="dxa"/>
            <w:tcBorders>
              <w:top w:val="single" w:sz="6" w:space="0" w:color="000000"/>
              <w:bottom w:val="single" w:sz="6" w:space="0" w:color="000000"/>
            </w:tcBorders>
          </w:tcPr>
          <w:p>
            <w:pPr>
              <w:pStyle w:val="TableParagraph"/>
              <w:ind w:left="103"/>
              <w:rPr>
                <w:rFonts w:ascii="Times New Roman"/>
                <w:sz w:val="16"/>
              </w:rPr>
            </w:pPr>
            <w:r>
              <w:rPr>
                <w:rFonts w:ascii="Times New Roman"/>
                <w:spacing w:val="-5"/>
                <w:w w:val="105"/>
                <w:sz w:val="16"/>
              </w:rPr>
              <w:t>39</w:t>
            </w:r>
          </w:p>
        </w:tc>
        <w:tc>
          <w:tcPr>
            <w:tcW w:w="814" w:type="dxa"/>
            <w:vMerge/>
            <w:tcBorders>
              <w:top w:val="nil"/>
            </w:tcBorders>
          </w:tcPr>
          <w:p>
            <w:pPr>
              <w:rPr>
                <w:sz w:val="2"/>
                <w:szCs w:val="2"/>
              </w:rPr>
            </w:pPr>
          </w:p>
        </w:tc>
      </w:tr>
      <w:tr>
        <w:trPr>
          <w:trHeight w:val="555" w:hRule="atLeast"/>
        </w:trPr>
        <w:tc>
          <w:tcPr>
            <w:tcW w:w="4058" w:type="dxa"/>
            <w:tcBorders>
              <w:top w:val="single" w:sz="6" w:space="0" w:color="000000"/>
              <w:left w:val="single" w:sz="6" w:space="0" w:color="000000"/>
              <w:bottom w:val="single" w:sz="6" w:space="0" w:color="000000"/>
            </w:tcBorders>
          </w:tcPr>
          <w:p>
            <w:pPr>
              <w:pStyle w:val="TableParagraph"/>
              <w:spacing w:before="180"/>
              <w:ind w:left="101"/>
              <w:rPr>
                <w:rFonts w:ascii="Times New Roman"/>
                <w:sz w:val="16"/>
              </w:rPr>
            </w:pPr>
            <w:r>
              <w:rPr>
                <w:rFonts w:ascii="Times New Roman"/>
                <w:w w:val="105"/>
                <w:sz w:val="16"/>
              </w:rPr>
              <w:t>Small</w:t>
            </w:r>
            <w:r>
              <w:rPr>
                <w:rFonts w:ascii="Times New Roman"/>
                <w:spacing w:val="1"/>
                <w:w w:val="105"/>
                <w:sz w:val="16"/>
              </w:rPr>
              <w:t> </w:t>
            </w:r>
            <w:r>
              <w:rPr>
                <w:rFonts w:ascii="Times New Roman"/>
                <w:spacing w:val="-2"/>
                <w:w w:val="105"/>
                <w:sz w:val="16"/>
              </w:rPr>
              <w:t>Classes</w:t>
            </w:r>
          </w:p>
        </w:tc>
        <w:tc>
          <w:tcPr>
            <w:tcW w:w="638" w:type="dxa"/>
            <w:tcBorders>
              <w:top w:val="single" w:sz="6" w:space="0" w:color="000000"/>
              <w:bottom w:val="single" w:sz="6" w:space="0" w:color="000000"/>
            </w:tcBorders>
          </w:tcPr>
          <w:p>
            <w:pPr>
              <w:pStyle w:val="TableParagraph"/>
              <w:ind w:left="108"/>
              <w:rPr>
                <w:rFonts w:ascii="Times New Roman"/>
                <w:sz w:val="16"/>
              </w:rPr>
            </w:pPr>
            <w:r>
              <w:rPr>
                <w:rFonts w:ascii="Times New Roman"/>
                <w:spacing w:val="-5"/>
                <w:w w:val="105"/>
                <w:sz w:val="16"/>
              </w:rPr>
              <w:t>45</w:t>
            </w:r>
          </w:p>
        </w:tc>
        <w:tc>
          <w:tcPr>
            <w:tcW w:w="815" w:type="dxa"/>
            <w:tcBorders>
              <w:top w:val="single" w:sz="6" w:space="0" w:color="000000"/>
              <w:bottom w:val="single" w:sz="6" w:space="0" w:color="000000"/>
            </w:tcBorders>
            <w:shd w:val="clear" w:color="auto" w:fill="5CE0E6"/>
          </w:tcPr>
          <w:p>
            <w:pPr>
              <w:pStyle w:val="TableParagraph"/>
              <w:ind w:left="107"/>
              <w:rPr>
                <w:rFonts w:ascii="Times New Roman"/>
                <w:sz w:val="16"/>
              </w:rPr>
            </w:pPr>
            <w:r>
              <w:rPr>
                <w:rFonts w:ascii="Times New Roman"/>
                <w:spacing w:val="-5"/>
                <w:w w:val="110"/>
                <w:sz w:val="16"/>
              </w:rPr>
              <w:t>34</w:t>
            </w:r>
          </w:p>
        </w:tc>
        <w:tc>
          <w:tcPr>
            <w:tcW w:w="815" w:type="dxa"/>
            <w:tcBorders>
              <w:top w:val="single" w:sz="6" w:space="0" w:color="000000"/>
              <w:bottom w:val="single" w:sz="6" w:space="0" w:color="000000"/>
            </w:tcBorders>
          </w:tcPr>
          <w:p>
            <w:pPr>
              <w:pStyle w:val="TableParagraph"/>
              <w:ind w:left="107"/>
              <w:rPr>
                <w:rFonts w:ascii="Times New Roman"/>
                <w:sz w:val="16"/>
              </w:rPr>
            </w:pPr>
            <w:r>
              <w:rPr>
                <w:rFonts w:ascii="Times New Roman"/>
                <w:spacing w:val="-5"/>
                <w:sz w:val="16"/>
              </w:rPr>
              <w:t>53</w:t>
            </w:r>
          </w:p>
        </w:tc>
        <w:tc>
          <w:tcPr>
            <w:tcW w:w="815" w:type="dxa"/>
            <w:tcBorders>
              <w:top w:val="single" w:sz="6" w:space="0" w:color="000000"/>
              <w:bottom w:val="single" w:sz="6" w:space="0" w:color="000000"/>
            </w:tcBorders>
          </w:tcPr>
          <w:p>
            <w:pPr>
              <w:pStyle w:val="TableParagraph"/>
              <w:ind w:left="106"/>
              <w:rPr>
                <w:rFonts w:ascii="Times New Roman"/>
                <w:sz w:val="16"/>
              </w:rPr>
            </w:pPr>
            <w:r>
              <w:rPr>
                <w:rFonts w:ascii="Times New Roman"/>
                <w:spacing w:val="-5"/>
                <w:sz w:val="16"/>
              </w:rPr>
              <w:t>41</w:t>
            </w:r>
          </w:p>
        </w:tc>
        <w:tc>
          <w:tcPr>
            <w:tcW w:w="815" w:type="dxa"/>
            <w:tcBorders>
              <w:top w:val="single" w:sz="6" w:space="0" w:color="000000"/>
              <w:bottom w:val="single" w:sz="6" w:space="0" w:color="000000"/>
            </w:tcBorders>
          </w:tcPr>
          <w:p>
            <w:pPr>
              <w:pStyle w:val="TableParagraph"/>
              <w:ind w:left="105"/>
              <w:rPr>
                <w:rFonts w:ascii="Times New Roman"/>
                <w:sz w:val="16"/>
              </w:rPr>
            </w:pPr>
            <w:r>
              <w:rPr>
                <w:rFonts w:ascii="Times New Roman"/>
                <w:spacing w:val="-5"/>
                <w:w w:val="110"/>
                <w:sz w:val="16"/>
              </w:rPr>
              <w:t>46</w:t>
            </w:r>
          </w:p>
        </w:tc>
        <w:tc>
          <w:tcPr>
            <w:tcW w:w="815" w:type="dxa"/>
            <w:tcBorders>
              <w:top w:val="single" w:sz="6" w:space="0" w:color="000000"/>
              <w:bottom w:val="single" w:sz="6" w:space="0" w:color="000000"/>
            </w:tcBorders>
          </w:tcPr>
          <w:p>
            <w:pPr>
              <w:pStyle w:val="TableParagraph"/>
              <w:ind w:left="105"/>
              <w:rPr>
                <w:rFonts w:ascii="Times New Roman"/>
                <w:sz w:val="16"/>
              </w:rPr>
            </w:pPr>
            <w:r>
              <w:rPr>
                <w:rFonts w:ascii="Times New Roman"/>
                <w:spacing w:val="-5"/>
                <w:w w:val="110"/>
                <w:sz w:val="16"/>
              </w:rPr>
              <w:t>48</w:t>
            </w:r>
          </w:p>
        </w:tc>
        <w:tc>
          <w:tcPr>
            <w:tcW w:w="815" w:type="dxa"/>
            <w:tcBorders>
              <w:top w:val="single" w:sz="6" w:space="0" w:color="000000"/>
              <w:bottom w:val="single" w:sz="6" w:space="0" w:color="000000"/>
            </w:tcBorders>
          </w:tcPr>
          <w:p>
            <w:pPr>
              <w:pStyle w:val="TableParagraph"/>
              <w:ind w:left="104"/>
              <w:rPr>
                <w:rFonts w:ascii="Times New Roman"/>
                <w:sz w:val="16"/>
              </w:rPr>
            </w:pPr>
            <w:r>
              <w:rPr>
                <w:rFonts w:ascii="Times New Roman"/>
                <w:spacing w:val="-5"/>
                <w:w w:val="105"/>
                <w:sz w:val="16"/>
              </w:rPr>
              <w:t>32</w:t>
            </w:r>
          </w:p>
        </w:tc>
        <w:tc>
          <w:tcPr>
            <w:tcW w:w="1000" w:type="dxa"/>
            <w:tcBorders>
              <w:top w:val="single" w:sz="6" w:space="0" w:color="000000"/>
              <w:bottom w:val="single" w:sz="6" w:space="0" w:color="000000"/>
            </w:tcBorders>
            <w:shd w:val="clear" w:color="auto" w:fill="00BE62"/>
          </w:tcPr>
          <w:p>
            <w:pPr>
              <w:pStyle w:val="TableParagraph"/>
              <w:ind w:left="103"/>
              <w:rPr>
                <w:rFonts w:ascii="Times New Roman"/>
                <w:sz w:val="16"/>
              </w:rPr>
            </w:pPr>
            <w:r>
              <w:rPr>
                <w:rFonts w:ascii="Times New Roman"/>
                <w:spacing w:val="-5"/>
                <w:sz w:val="16"/>
              </w:rPr>
              <w:t>56</w:t>
            </w:r>
          </w:p>
        </w:tc>
        <w:tc>
          <w:tcPr>
            <w:tcW w:w="814" w:type="dxa"/>
            <w:vMerge/>
            <w:tcBorders>
              <w:top w:val="nil"/>
            </w:tcBorders>
          </w:tcPr>
          <w:p>
            <w:pPr>
              <w:rPr>
                <w:sz w:val="2"/>
                <w:szCs w:val="2"/>
              </w:rPr>
            </w:pPr>
          </w:p>
        </w:tc>
      </w:tr>
      <w:tr>
        <w:trPr>
          <w:trHeight w:val="555" w:hRule="atLeast"/>
        </w:trPr>
        <w:tc>
          <w:tcPr>
            <w:tcW w:w="4058" w:type="dxa"/>
            <w:tcBorders>
              <w:top w:val="single" w:sz="6" w:space="0" w:color="000000"/>
              <w:left w:val="single" w:sz="6" w:space="0" w:color="000000"/>
              <w:bottom w:val="single" w:sz="6" w:space="0" w:color="000000"/>
            </w:tcBorders>
          </w:tcPr>
          <w:p>
            <w:pPr>
              <w:pStyle w:val="TableParagraph"/>
              <w:spacing w:before="180"/>
              <w:ind w:left="101"/>
              <w:rPr>
                <w:rFonts w:ascii="Times New Roman"/>
                <w:sz w:val="16"/>
              </w:rPr>
            </w:pPr>
            <w:r>
              <w:rPr>
                <w:rFonts w:ascii="Times New Roman"/>
                <w:w w:val="105"/>
                <w:sz w:val="16"/>
              </w:rPr>
              <w:t>Physical</w:t>
            </w:r>
            <w:r>
              <w:rPr>
                <w:rFonts w:ascii="Times New Roman"/>
                <w:spacing w:val="4"/>
                <w:w w:val="110"/>
                <w:sz w:val="16"/>
              </w:rPr>
              <w:t> </w:t>
            </w:r>
            <w:r>
              <w:rPr>
                <w:rFonts w:ascii="Times New Roman"/>
                <w:spacing w:val="-2"/>
                <w:w w:val="110"/>
                <w:sz w:val="16"/>
              </w:rPr>
              <w:t>Improvements</w:t>
            </w:r>
          </w:p>
        </w:tc>
        <w:tc>
          <w:tcPr>
            <w:tcW w:w="638" w:type="dxa"/>
            <w:tcBorders>
              <w:top w:val="single" w:sz="6" w:space="0" w:color="000000"/>
              <w:bottom w:val="single" w:sz="6" w:space="0" w:color="000000"/>
            </w:tcBorders>
            <w:shd w:val="clear" w:color="auto" w:fill="5CE0E6"/>
          </w:tcPr>
          <w:p>
            <w:pPr>
              <w:pStyle w:val="TableParagraph"/>
              <w:ind w:left="108"/>
              <w:rPr>
                <w:rFonts w:ascii="Times New Roman"/>
                <w:sz w:val="16"/>
              </w:rPr>
            </w:pPr>
            <w:r>
              <w:rPr>
                <w:rFonts w:ascii="Times New Roman"/>
                <w:spacing w:val="-5"/>
                <w:sz w:val="16"/>
              </w:rPr>
              <w:t>37</w:t>
            </w:r>
          </w:p>
        </w:tc>
        <w:tc>
          <w:tcPr>
            <w:tcW w:w="815" w:type="dxa"/>
            <w:tcBorders>
              <w:top w:val="single" w:sz="6" w:space="0" w:color="000000"/>
              <w:bottom w:val="single" w:sz="6" w:space="0" w:color="000000"/>
            </w:tcBorders>
            <w:shd w:val="clear" w:color="auto" w:fill="5CE0E6"/>
          </w:tcPr>
          <w:p>
            <w:pPr>
              <w:pStyle w:val="TableParagraph"/>
              <w:ind w:left="107"/>
              <w:rPr>
                <w:rFonts w:ascii="Times New Roman"/>
                <w:sz w:val="16"/>
              </w:rPr>
            </w:pPr>
            <w:r>
              <w:rPr>
                <w:rFonts w:ascii="Times New Roman"/>
                <w:spacing w:val="-5"/>
                <w:w w:val="110"/>
                <w:sz w:val="16"/>
              </w:rPr>
              <w:t>34</w:t>
            </w:r>
          </w:p>
        </w:tc>
        <w:tc>
          <w:tcPr>
            <w:tcW w:w="815" w:type="dxa"/>
            <w:tcBorders>
              <w:top w:val="single" w:sz="6" w:space="0" w:color="000000"/>
              <w:bottom w:val="single" w:sz="6" w:space="0" w:color="000000"/>
            </w:tcBorders>
            <w:shd w:val="clear" w:color="auto" w:fill="5CE0E6"/>
          </w:tcPr>
          <w:p>
            <w:pPr>
              <w:pStyle w:val="TableParagraph"/>
              <w:ind w:left="107"/>
              <w:rPr>
                <w:rFonts w:ascii="Times New Roman"/>
                <w:sz w:val="16"/>
              </w:rPr>
            </w:pPr>
            <w:r>
              <w:rPr>
                <w:rFonts w:ascii="Times New Roman"/>
                <w:spacing w:val="-5"/>
                <w:w w:val="120"/>
                <w:sz w:val="16"/>
              </w:rPr>
              <w:t>40</w:t>
            </w:r>
          </w:p>
        </w:tc>
        <w:tc>
          <w:tcPr>
            <w:tcW w:w="815" w:type="dxa"/>
            <w:tcBorders>
              <w:top w:val="single" w:sz="6" w:space="0" w:color="000000"/>
              <w:bottom w:val="single" w:sz="6" w:space="0" w:color="000000"/>
            </w:tcBorders>
            <w:shd w:val="clear" w:color="auto" w:fill="5CE0E6"/>
          </w:tcPr>
          <w:p>
            <w:pPr>
              <w:pStyle w:val="TableParagraph"/>
              <w:ind w:left="106"/>
              <w:rPr>
                <w:rFonts w:ascii="Times New Roman"/>
                <w:sz w:val="16"/>
              </w:rPr>
            </w:pPr>
            <w:r>
              <w:rPr>
                <w:rFonts w:ascii="Times New Roman"/>
                <w:spacing w:val="-5"/>
                <w:sz w:val="16"/>
              </w:rPr>
              <w:t>37</w:t>
            </w:r>
          </w:p>
        </w:tc>
        <w:tc>
          <w:tcPr>
            <w:tcW w:w="815" w:type="dxa"/>
            <w:tcBorders>
              <w:top w:val="single" w:sz="6" w:space="0" w:color="000000"/>
              <w:bottom w:val="single" w:sz="6" w:space="0" w:color="000000"/>
            </w:tcBorders>
            <w:shd w:val="clear" w:color="auto" w:fill="5CE0E6"/>
          </w:tcPr>
          <w:p>
            <w:pPr>
              <w:pStyle w:val="TableParagraph"/>
              <w:ind w:left="105"/>
              <w:rPr>
                <w:rFonts w:ascii="Times New Roman"/>
                <w:sz w:val="16"/>
              </w:rPr>
            </w:pPr>
            <w:r>
              <w:rPr>
                <w:rFonts w:ascii="Times New Roman"/>
                <w:spacing w:val="-5"/>
                <w:w w:val="120"/>
                <w:sz w:val="16"/>
              </w:rPr>
              <w:t>40</w:t>
            </w:r>
          </w:p>
        </w:tc>
        <w:tc>
          <w:tcPr>
            <w:tcW w:w="815" w:type="dxa"/>
            <w:tcBorders>
              <w:top w:val="single" w:sz="6" w:space="0" w:color="000000"/>
              <w:bottom w:val="single" w:sz="6" w:space="0" w:color="000000"/>
            </w:tcBorders>
          </w:tcPr>
          <w:p>
            <w:pPr>
              <w:pStyle w:val="TableParagraph"/>
              <w:ind w:left="105"/>
              <w:rPr>
                <w:rFonts w:ascii="Times New Roman"/>
                <w:sz w:val="16"/>
              </w:rPr>
            </w:pPr>
            <w:r>
              <w:rPr>
                <w:rFonts w:ascii="Times New Roman"/>
                <w:spacing w:val="-5"/>
                <w:w w:val="110"/>
                <w:sz w:val="16"/>
              </w:rPr>
              <w:t>43</w:t>
            </w:r>
          </w:p>
        </w:tc>
        <w:tc>
          <w:tcPr>
            <w:tcW w:w="815" w:type="dxa"/>
            <w:tcBorders>
              <w:top w:val="single" w:sz="6" w:space="0" w:color="000000"/>
              <w:bottom w:val="single" w:sz="6" w:space="0" w:color="000000"/>
            </w:tcBorders>
            <w:shd w:val="clear" w:color="auto" w:fill="5CE0E6"/>
          </w:tcPr>
          <w:p>
            <w:pPr>
              <w:pStyle w:val="TableParagraph"/>
              <w:ind w:left="104"/>
              <w:rPr>
                <w:rFonts w:ascii="Times New Roman"/>
                <w:sz w:val="16"/>
              </w:rPr>
            </w:pPr>
            <w:r>
              <w:rPr>
                <w:rFonts w:ascii="Times New Roman"/>
                <w:spacing w:val="-5"/>
                <w:w w:val="105"/>
                <w:sz w:val="16"/>
              </w:rPr>
              <w:t>23</w:t>
            </w:r>
          </w:p>
        </w:tc>
        <w:tc>
          <w:tcPr>
            <w:tcW w:w="1000" w:type="dxa"/>
            <w:tcBorders>
              <w:top w:val="single" w:sz="6" w:space="0" w:color="000000"/>
              <w:bottom w:val="single" w:sz="6" w:space="0" w:color="000000"/>
            </w:tcBorders>
            <w:shd w:val="clear" w:color="auto" w:fill="0BC0DE"/>
          </w:tcPr>
          <w:p>
            <w:pPr>
              <w:pStyle w:val="TableParagraph"/>
              <w:ind w:left="103"/>
              <w:rPr>
                <w:rFonts w:ascii="Times New Roman"/>
                <w:sz w:val="16"/>
              </w:rPr>
            </w:pPr>
            <w:r>
              <w:rPr>
                <w:rFonts w:ascii="Times New Roman"/>
                <w:spacing w:val="-5"/>
                <w:sz w:val="16"/>
              </w:rPr>
              <w:t>36</w:t>
            </w:r>
          </w:p>
        </w:tc>
        <w:tc>
          <w:tcPr>
            <w:tcW w:w="814" w:type="dxa"/>
            <w:vMerge/>
            <w:tcBorders>
              <w:top w:val="nil"/>
            </w:tcBorders>
          </w:tcPr>
          <w:p>
            <w:pPr>
              <w:rPr>
                <w:sz w:val="2"/>
                <w:szCs w:val="2"/>
              </w:rPr>
            </w:pPr>
          </w:p>
        </w:tc>
      </w:tr>
      <w:tr>
        <w:trPr>
          <w:trHeight w:val="555" w:hRule="atLeast"/>
        </w:trPr>
        <w:tc>
          <w:tcPr>
            <w:tcW w:w="4058" w:type="dxa"/>
            <w:tcBorders>
              <w:top w:val="single" w:sz="6" w:space="0" w:color="000000"/>
              <w:left w:val="single" w:sz="6" w:space="0" w:color="000000"/>
              <w:bottom w:val="single" w:sz="6" w:space="0" w:color="000000"/>
            </w:tcBorders>
          </w:tcPr>
          <w:p>
            <w:pPr>
              <w:pStyle w:val="TableParagraph"/>
              <w:spacing w:before="180"/>
              <w:ind w:left="101"/>
              <w:rPr>
                <w:rFonts w:ascii="Times New Roman"/>
                <w:sz w:val="16"/>
              </w:rPr>
            </w:pPr>
            <w:r>
              <w:rPr>
                <w:rFonts w:ascii="Times New Roman"/>
                <w:w w:val="105"/>
                <w:sz w:val="16"/>
              </w:rPr>
              <w:t>Add</w:t>
            </w:r>
            <w:r>
              <w:rPr>
                <w:rFonts w:ascii="Times New Roman"/>
                <w:spacing w:val="-8"/>
                <w:w w:val="105"/>
                <w:sz w:val="16"/>
              </w:rPr>
              <w:t> </w:t>
            </w:r>
            <w:r>
              <w:rPr>
                <w:rFonts w:ascii="Times New Roman"/>
                <w:spacing w:val="-2"/>
                <w:w w:val="110"/>
                <w:sz w:val="16"/>
              </w:rPr>
              <w:t>Equipment</w:t>
            </w:r>
          </w:p>
        </w:tc>
        <w:tc>
          <w:tcPr>
            <w:tcW w:w="638" w:type="dxa"/>
            <w:tcBorders>
              <w:top w:val="single" w:sz="6" w:space="0" w:color="000000"/>
              <w:bottom w:val="single" w:sz="6" w:space="0" w:color="000000"/>
            </w:tcBorders>
          </w:tcPr>
          <w:p>
            <w:pPr>
              <w:pStyle w:val="TableParagraph"/>
              <w:ind w:left="108"/>
              <w:rPr>
                <w:rFonts w:ascii="Times New Roman"/>
                <w:sz w:val="16"/>
              </w:rPr>
            </w:pPr>
            <w:r>
              <w:rPr>
                <w:rFonts w:ascii="Times New Roman"/>
                <w:spacing w:val="-5"/>
                <w:sz w:val="16"/>
              </w:rPr>
              <w:t>41</w:t>
            </w:r>
          </w:p>
        </w:tc>
        <w:tc>
          <w:tcPr>
            <w:tcW w:w="815" w:type="dxa"/>
            <w:tcBorders>
              <w:top w:val="single" w:sz="6" w:space="0" w:color="000000"/>
              <w:bottom w:val="single" w:sz="6" w:space="0" w:color="000000"/>
            </w:tcBorders>
            <w:shd w:val="clear" w:color="auto" w:fill="C1FF71"/>
          </w:tcPr>
          <w:p>
            <w:pPr>
              <w:pStyle w:val="TableParagraph"/>
              <w:ind w:left="107"/>
              <w:rPr>
                <w:rFonts w:ascii="Times New Roman"/>
                <w:sz w:val="16"/>
              </w:rPr>
            </w:pPr>
            <w:r>
              <w:rPr>
                <w:rFonts w:ascii="Times New Roman"/>
                <w:spacing w:val="-5"/>
                <w:w w:val="110"/>
                <w:sz w:val="16"/>
              </w:rPr>
              <w:t>43</w:t>
            </w:r>
          </w:p>
        </w:tc>
        <w:tc>
          <w:tcPr>
            <w:tcW w:w="815" w:type="dxa"/>
            <w:tcBorders>
              <w:top w:val="single" w:sz="6" w:space="0" w:color="000000"/>
              <w:bottom w:val="single" w:sz="6" w:space="0" w:color="000000"/>
            </w:tcBorders>
          </w:tcPr>
          <w:p>
            <w:pPr>
              <w:pStyle w:val="TableParagraph"/>
              <w:ind w:left="107"/>
              <w:rPr>
                <w:rFonts w:ascii="Times New Roman"/>
                <w:sz w:val="16"/>
              </w:rPr>
            </w:pPr>
            <w:r>
              <w:rPr>
                <w:rFonts w:ascii="Times New Roman"/>
                <w:spacing w:val="-5"/>
                <w:sz w:val="16"/>
              </w:rPr>
              <w:t>41</w:t>
            </w:r>
          </w:p>
        </w:tc>
        <w:tc>
          <w:tcPr>
            <w:tcW w:w="815" w:type="dxa"/>
            <w:tcBorders>
              <w:top w:val="single" w:sz="6" w:space="0" w:color="000000"/>
              <w:bottom w:val="single" w:sz="6" w:space="0" w:color="000000"/>
            </w:tcBorders>
          </w:tcPr>
          <w:p>
            <w:pPr>
              <w:pStyle w:val="TableParagraph"/>
              <w:ind w:left="106"/>
              <w:rPr>
                <w:rFonts w:ascii="Times New Roman"/>
                <w:sz w:val="16"/>
              </w:rPr>
            </w:pPr>
            <w:r>
              <w:rPr>
                <w:rFonts w:ascii="Times New Roman"/>
                <w:spacing w:val="-5"/>
                <w:w w:val="110"/>
                <w:sz w:val="16"/>
              </w:rPr>
              <w:t>43</w:t>
            </w:r>
          </w:p>
        </w:tc>
        <w:tc>
          <w:tcPr>
            <w:tcW w:w="815" w:type="dxa"/>
            <w:tcBorders>
              <w:top w:val="single" w:sz="6" w:space="0" w:color="000000"/>
              <w:bottom w:val="single" w:sz="6" w:space="0" w:color="000000"/>
            </w:tcBorders>
          </w:tcPr>
          <w:p>
            <w:pPr>
              <w:pStyle w:val="TableParagraph"/>
              <w:ind w:left="105"/>
              <w:rPr>
                <w:rFonts w:ascii="Times New Roman"/>
                <w:sz w:val="16"/>
              </w:rPr>
            </w:pPr>
            <w:r>
              <w:rPr>
                <w:rFonts w:ascii="Times New Roman"/>
                <w:spacing w:val="-5"/>
                <w:w w:val="115"/>
                <w:sz w:val="16"/>
              </w:rPr>
              <w:t>42</w:t>
            </w:r>
          </w:p>
        </w:tc>
        <w:tc>
          <w:tcPr>
            <w:tcW w:w="815" w:type="dxa"/>
            <w:tcBorders>
              <w:top w:val="single" w:sz="6" w:space="0" w:color="000000"/>
              <w:bottom w:val="single" w:sz="6" w:space="0" w:color="000000"/>
            </w:tcBorders>
            <w:shd w:val="clear" w:color="auto" w:fill="5CE0E6"/>
          </w:tcPr>
          <w:p>
            <w:pPr>
              <w:pStyle w:val="TableParagraph"/>
              <w:ind w:left="105"/>
              <w:rPr>
                <w:rFonts w:ascii="Times New Roman"/>
                <w:sz w:val="16"/>
              </w:rPr>
            </w:pPr>
            <w:r>
              <w:rPr>
                <w:rFonts w:ascii="Times New Roman"/>
                <w:spacing w:val="-5"/>
                <w:w w:val="115"/>
                <w:sz w:val="16"/>
              </w:rPr>
              <w:t>42</w:t>
            </w:r>
          </w:p>
        </w:tc>
        <w:tc>
          <w:tcPr>
            <w:tcW w:w="815" w:type="dxa"/>
            <w:tcBorders>
              <w:top w:val="single" w:sz="6" w:space="0" w:color="000000"/>
              <w:bottom w:val="single" w:sz="6" w:space="0" w:color="000000"/>
            </w:tcBorders>
            <w:shd w:val="clear" w:color="auto" w:fill="C1FF71"/>
          </w:tcPr>
          <w:p>
            <w:pPr>
              <w:pStyle w:val="TableParagraph"/>
              <w:ind w:left="104"/>
              <w:rPr>
                <w:rFonts w:ascii="Times New Roman"/>
                <w:sz w:val="16"/>
              </w:rPr>
            </w:pPr>
            <w:r>
              <w:rPr>
                <w:rFonts w:ascii="Times New Roman"/>
                <w:spacing w:val="-5"/>
                <w:w w:val="115"/>
                <w:sz w:val="16"/>
              </w:rPr>
              <w:t>42</w:t>
            </w:r>
          </w:p>
        </w:tc>
        <w:tc>
          <w:tcPr>
            <w:tcW w:w="1000" w:type="dxa"/>
            <w:tcBorders>
              <w:top w:val="single" w:sz="6" w:space="0" w:color="000000"/>
              <w:bottom w:val="single" w:sz="6" w:space="0" w:color="000000"/>
            </w:tcBorders>
          </w:tcPr>
          <w:p>
            <w:pPr>
              <w:pStyle w:val="TableParagraph"/>
              <w:ind w:left="103"/>
              <w:rPr>
                <w:rFonts w:ascii="Times New Roman"/>
                <w:sz w:val="16"/>
              </w:rPr>
            </w:pPr>
            <w:r>
              <w:rPr>
                <w:rFonts w:ascii="Times New Roman"/>
                <w:spacing w:val="-5"/>
                <w:sz w:val="16"/>
              </w:rPr>
              <w:t>37</w:t>
            </w:r>
          </w:p>
        </w:tc>
        <w:tc>
          <w:tcPr>
            <w:tcW w:w="814" w:type="dxa"/>
            <w:vMerge/>
            <w:tcBorders>
              <w:top w:val="nil"/>
            </w:tcBorders>
          </w:tcPr>
          <w:p>
            <w:pPr>
              <w:rPr>
                <w:sz w:val="2"/>
                <w:szCs w:val="2"/>
              </w:rPr>
            </w:pPr>
          </w:p>
        </w:tc>
      </w:tr>
      <w:tr>
        <w:trPr>
          <w:trHeight w:val="555" w:hRule="atLeast"/>
        </w:trPr>
        <w:tc>
          <w:tcPr>
            <w:tcW w:w="4058" w:type="dxa"/>
            <w:tcBorders>
              <w:top w:val="single" w:sz="6" w:space="0" w:color="000000"/>
              <w:left w:val="single" w:sz="6" w:space="0" w:color="000000"/>
              <w:bottom w:val="single" w:sz="6" w:space="0" w:color="000000"/>
            </w:tcBorders>
          </w:tcPr>
          <w:p>
            <w:pPr>
              <w:pStyle w:val="TableParagraph"/>
              <w:spacing w:before="180"/>
              <w:ind w:left="101"/>
              <w:rPr>
                <w:rFonts w:ascii="Times New Roman"/>
                <w:sz w:val="16"/>
              </w:rPr>
            </w:pPr>
            <w:r>
              <w:rPr>
                <w:rFonts w:ascii="Times New Roman"/>
                <w:sz w:val="16"/>
              </w:rPr>
              <w:t>Self-</w:t>
            </w:r>
            <w:r>
              <w:rPr>
                <w:rFonts w:ascii="Times New Roman"/>
                <w:spacing w:val="-2"/>
                <w:sz w:val="16"/>
              </w:rPr>
              <w:t>Evaluation</w:t>
            </w:r>
          </w:p>
        </w:tc>
        <w:tc>
          <w:tcPr>
            <w:tcW w:w="638" w:type="dxa"/>
            <w:tcBorders>
              <w:top w:val="single" w:sz="6" w:space="0" w:color="000000"/>
              <w:bottom w:val="single" w:sz="6" w:space="0" w:color="000000"/>
            </w:tcBorders>
            <w:shd w:val="clear" w:color="auto" w:fill="7DD956"/>
          </w:tcPr>
          <w:p>
            <w:pPr>
              <w:pStyle w:val="TableParagraph"/>
              <w:ind w:left="108"/>
              <w:rPr>
                <w:rFonts w:ascii="Times New Roman"/>
                <w:sz w:val="16"/>
              </w:rPr>
            </w:pPr>
            <w:r>
              <w:rPr>
                <w:rFonts w:ascii="Times New Roman"/>
                <w:spacing w:val="-5"/>
                <w:sz w:val="16"/>
              </w:rPr>
              <w:t>56</w:t>
            </w:r>
          </w:p>
        </w:tc>
        <w:tc>
          <w:tcPr>
            <w:tcW w:w="815" w:type="dxa"/>
            <w:tcBorders>
              <w:top w:val="single" w:sz="6" w:space="0" w:color="000000"/>
              <w:bottom w:val="single" w:sz="6" w:space="0" w:color="000000"/>
            </w:tcBorders>
            <w:shd w:val="clear" w:color="auto" w:fill="7DD956"/>
          </w:tcPr>
          <w:p>
            <w:pPr>
              <w:pStyle w:val="TableParagraph"/>
              <w:ind w:left="107"/>
              <w:rPr>
                <w:rFonts w:ascii="Times New Roman"/>
                <w:sz w:val="16"/>
              </w:rPr>
            </w:pPr>
            <w:r>
              <w:rPr>
                <w:rFonts w:ascii="Times New Roman"/>
                <w:spacing w:val="-5"/>
                <w:sz w:val="16"/>
              </w:rPr>
              <w:t>53</w:t>
            </w:r>
          </w:p>
        </w:tc>
        <w:tc>
          <w:tcPr>
            <w:tcW w:w="815" w:type="dxa"/>
            <w:tcBorders>
              <w:top w:val="single" w:sz="6" w:space="0" w:color="000000"/>
              <w:bottom w:val="single" w:sz="6" w:space="0" w:color="000000"/>
            </w:tcBorders>
            <w:shd w:val="clear" w:color="auto" w:fill="00BE62"/>
          </w:tcPr>
          <w:p>
            <w:pPr>
              <w:pStyle w:val="TableParagraph"/>
              <w:ind w:left="107"/>
              <w:rPr>
                <w:rFonts w:ascii="Times New Roman"/>
                <w:sz w:val="16"/>
              </w:rPr>
            </w:pPr>
            <w:r>
              <w:rPr>
                <w:rFonts w:ascii="Times New Roman"/>
                <w:spacing w:val="-5"/>
                <w:sz w:val="16"/>
              </w:rPr>
              <w:t>58</w:t>
            </w:r>
          </w:p>
        </w:tc>
        <w:tc>
          <w:tcPr>
            <w:tcW w:w="815" w:type="dxa"/>
            <w:tcBorders>
              <w:top w:val="single" w:sz="6" w:space="0" w:color="000000"/>
              <w:bottom w:val="single" w:sz="6" w:space="0" w:color="000000"/>
            </w:tcBorders>
            <w:shd w:val="clear" w:color="auto" w:fill="7DD956"/>
          </w:tcPr>
          <w:p>
            <w:pPr>
              <w:pStyle w:val="TableParagraph"/>
              <w:ind w:left="106"/>
              <w:rPr>
                <w:rFonts w:ascii="Times New Roman"/>
                <w:sz w:val="16"/>
              </w:rPr>
            </w:pPr>
            <w:r>
              <w:rPr>
                <w:rFonts w:ascii="Times New Roman"/>
                <w:spacing w:val="-5"/>
                <w:sz w:val="16"/>
              </w:rPr>
              <w:t>57</w:t>
            </w:r>
          </w:p>
        </w:tc>
        <w:tc>
          <w:tcPr>
            <w:tcW w:w="815" w:type="dxa"/>
            <w:tcBorders>
              <w:top w:val="single" w:sz="6" w:space="0" w:color="000000"/>
              <w:bottom w:val="single" w:sz="6" w:space="0" w:color="000000"/>
            </w:tcBorders>
            <w:shd w:val="clear" w:color="auto" w:fill="7DD956"/>
          </w:tcPr>
          <w:p>
            <w:pPr>
              <w:pStyle w:val="TableParagraph"/>
              <w:ind w:left="105"/>
              <w:rPr>
                <w:rFonts w:ascii="Times New Roman"/>
                <w:sz w:val="16"/>
              </w:rPr>
            </w:pPr>
            <w:r>
              <w:rPr>
                <w:rFonts w:ascii="Times New Roman"/>
                <w:spacing w:val="-5"/>
                <w:sz w:val="16"/>
              </w:rPr>
              <w:t>58</w:t>
            </w:r>
          </w:p>
        </w:tc>
        <w:tc>
          <w:tcPr>
            <w:tcW w:w="815" w:type="dxa"/>
            <w:tcBorders>
              <w:top w:val="single" w:sz="6" w:space="0" w:color="000000"/>
              <w:bottom w:val="single" w:sz="6" w:space="0" w:color="000000"/>
            </w:tcBorders>
            <w:shd w:val="clear" w:color="auto" w:fill="7DD956"/>
          </w:tcPr>
          <w:p>
            <w:pPr>
              <w:pStyle w:val="TableParagraph"/>
              <w:ind w:left="105"/>
              <w:rPr>
                <w:rFonts w:ascii="Times New Roman"/>
                <w:sz w:val="16"/>
              </w:rPr>
            </w:pPr>
            <w:r>
              <w:rPr>
                <w:rFonts w:ascii="Times New Roman"/>
                <w:spacing w:val="-5"/>
                <w:w w:val="110"/>
                <w:sz w:val="16"/>
              </w:rPr>
              <w:t>60</w:t>
            </w:r>
          </w:p>
        </w:tc>
        <w:tc>
          <w:tcPr>
            <w:tcW w:w="815" w:type="dxa"/>
            <w:tcBorders>
              <w:top w:val="single" w:sz="6" w:space="0" w:color="000000"/>
              <w:bottom w:val="single" w:sz="6" w:space="0" w:color="000000"/>
            </w:tcBorders>
            <w:shd w:val="clear" w:color="auto" w:fill="7DD956"/>
          </w:tcPr>
          <w:p>
            <w:pPr>
              <w:pStyle w:val="TableParagraph"/>
              <w:ind w:left="104"/>
              <w:rPr>
                <w:rFonts w:ascii="Times New Roman"/>
                <w:sz w:val="16"/>
              </w:rPr>
            </w:pPr>
            <w:r>
              <w:rPr>
                <w:rFonts w:ascii="Times New Roman"/>
                <w:spacing w:val="-5"/>
                <w:w w:val="110"/>
                <w:sz w:val="16"/>
              </w:rPr>
              <w:t>49</w:t>
            </w:r>
          </w:p>
        </w:tc>
        <w:tc>
          <w:tcPr>
            <w:tcW w:w="1000" w:type="dxa"/>
            <w:tcBorders>
              <w:top w:val="single" w:sz="6" w:space="0" w:color="000000"/>
              <w:bottom w:val="single" w:sz="6" w:space="0" w:color="000000"/>
            </w:tcBorders>
            <w:shd w:val="clear" w:color="auto" w:fill="C1FF71"/>
          </w:tcPr>
          <w:p>
            <w:pPr>
              <w:pStyle w:val="TableParagraph"/>
              <w:ind w:left="103"/>
              <w:rPr>
                <w:rFonts w:ascii="Times New Roman"/>
                <w:sz w:val="16"/>
              </w:rPr>
            </w:pPr>
            <w:r>
              <w:rPr>
                <w:rFonts w:ascii="Times New Roman"/>
                <w:spacing w:val="-5"/>
                <w:sz w:val="16"/>
              </w:rPr>
              <w:t>52</w:t>
            </w:r>
          </w:p>
        </w:tc>
        <w:tc>
          <w:tcPr>
            <w:tcW w:w="814" w:type="dxa"/>
            <w:vMerge/>
            <w:tcBorders>
              <w:top w:val="nil"/>
            </w:tcBorders>
          </w:tcPr>
          <w:p>
            <w:pPr>
              <w:rPr>
                <w:sz w:val="2"/>
                <w:szCs w:val="2"/>
              </w:rPr>
            </w:pPr>
          </w:p>
        </w:tc>
      </w:tr>
      <w:tr>
        <w:trPr>
          <w:trHeight w:val="562" w:hRule="atLeast"/>
        </w:trPr>
        <w:tc>
          <w:tcPr>
            <w:tcW w:w="4058" w:type="dxa"/>
            <w:tcBorders>
              <w:top w:val="single" w:sz="6" w:space="0" w:color="000000"/>
              <w:left w:val="single" w:sz="6" w:space="0" w:color="000000"/>
            </w:tcBorders>
          </w:tcPr>
          <w:p>
            <w:pPr>
              <w:pStyle w:val="TableParagraph"/>
              <w:spacing w:before="180"/>
              <w:ind w:left="101"/>
              <w:rPr>
                <w:rFonts w:ascii="Times New Roman"/>
                <w:sz w:val="16"/>
              </w:rPr>
            </w:pPr>
            <w:r>
              <w:rPr>
                <w:rFonts w:ascii="Times New Roman"/>
                <w:spacing w:val="4"/>
                <w:sz w:val="16"/>
              </w:rPr>
              <w:t>Higher</w:t>
            </w:r>
            <w:r>
              <w:rPr>
                <w:rFonts w:ascii="Times New Roman"/>
                <w:spacing w:val="9"/>
                <w:sz w:val="16"/>
              </w:rPr>
              <w:t> </w:t>
            </w:r>
            <w:r>
              <w:rPr>
                <w:rFonts w:ascii="Times New Roman"/>
                <w:spacing w:val="4"/>
                <w:sz w:val="16"/>
              </w:rPr>
              <w:t>Teacher</w:t>
            </w:r>
            <w:r>
              <w:rPr>
                <w:rFonts w:ascii="Times New Roman"/>
                <w:spacing w:val="9"/>
                <w:sz w:val="16"/>
              </w:rPr>
              <w:t> </w:t>
            </w:r>
            <w:r>
              <w:rPr>
                <w:rFonts w:ascii="Times New Roman"/>
                <w:spacing w:val="4"/>
                <w:sz w:val="16"/>
              </w:rPr>
              <w:t>Professional</w:t>
            </w:r>
            <w:r>
              <w:rPr>
                <w:rFonts w:ascii="Times New Roman"/>
                <w:spacing w:val="10"/>
                <w:sz w:val="16"/>
              </w:rPr>
              <w:t> </w:t>
            </w:r>
            <w:r>
              <w:rPr>
                <w:rFonts w:ascii="Times New Roman"/>
                <w:spacing w:val="-2"/>
                <w:sz w:val="16"/>
              </w:rPr>
              <w:t>Learning</w:t>
            </w:r>
          </w:p>
        </w:tc>
        <w:tc>
          <w:tcPr>
            <w:tcW w:w="638" w:type="dxa"/>
            <w:tcBorders>
              <w:top w:val="single" w:sz="6" w:space="0" w:color="000000"/>
            </w:tcBorders>
            <w:shd w:val="clear" w:color="auto" w:fill="0BC0DE"/>
          </w:tcPr>
          <w:p>
            <w:pPr>
              <w:pStyle w:val="TableParagraph"/>
              <w:ind w:left="108"/>
              <w:rPr>
                <w:rFonts w:ascii="Times New Roman"/>
                <w:sz w:val="16"/>
              </w:rPr>
            </w:pPr>
            <w:r>
              <w:rPr>
                <w:rFonts w:ascii="Times New Roman"/>
                <w:spacing w:val="-5"/>
                <w:sz w:val="16"/>
              </w:rPr>
              <w:t>36</w:t>
            </w:r>
          </w:p>
        </w:tc>
        <w:tc>
          <w:tcPr>
            <w:tcW w:w="815" w:type="dxa"/>
            <w:tcBorders>
              <w:top w:val="single" w:sz="6" w:space="0" w:color="000000"/>
            </w:tcBorders>
          </w:tcPr>
          <w:p>
            <w:pPr>
              <w:pStyle w:val="TableParagraph"/>
              <w:ind w:left="107"/>
              <w:rPr>
                <w:rFonts w:ascii="Times New Roman"/>
                <w:sz w:val="16"/>
              </w:rPr>
            </w:pPr>
            <w:r>
              <w:rPr>
                <w:rFonts w:ascii="Times New Roman"/>
                <w:spacing w:val="-5"/>
                <w:w w:val="110"/>
                <w:sz w:val="16"/>
              </w:rPr>
              <w:t>30</w:t>
            </w:r>
          </w:p>
        </w:tc>
        <w:tc>
          <w:tcPr>
            <w:tcW w:w="815" w:type="dxa"/>
            <w:tcBorders>
              <w:top w:val="single" w:sz="6" w:space="0" w:color="000000"/>
            </w:tcBorders>
            <w:shd w:val="clear" w:color="auto" w:fill="0BC0DE"/>
          </w:tcPr>
          <w:p>
            <w:pPr>
              <w:pStyle w:val="TableParagraph"/>
              <w:ind w:left="107"/>
              <w:rPr>
                <w:rFonts w:ascii="Times New Roman"/>
                <w:sz w:val="16"/>
              </w:rPr>
            </w:pPr>
            <w:r>
              <w:rPr>
                <w:rFonts w:ascii="Times New Roman"/>
                <w:spacing w:val="-5"/>
                <w:sz w:val="16"/>
              </w:rPr>
              <w:t>38</w:t>
            </w:r>
          </w:p>
        </w:tc>
        <w:tc>
          <w:tcPr>
            <w:tcW w:w="815" w:type="dxa"/>
            <w:tcBorders>
              <w:top w:val="single" w:sz="6" w:space="0" w:color="000000"/>
            </w:tcBorders>
            <w:shd w:val="clear" w:color="auto" w:fill="0BC0DE"/>
          </w:tcPr>
          <w:p>
            <w:pPr>
              <w:pStyle w:val="TableParagraph"/>
              <w:ind w:left="106"/>
              <w:rPr>
                <w:rFonts w:ascii="Times New Roman"/>
                <w:sz w:val="16"/>
              </w:rPr>
            </w:pPr>
            <w:r>
              <w:rPr>
                <w:rFonts w:ascii="Times New Roman"/>
                <w:spacing w:val="-5"/>
                <w:w w:val="105"/>
                <w:sz w:val="16"/>
              </w:rPr>
              <w:t>32</w:t>
            </w:r>
          </w:p>
        </w:tc>
        <w:tc>
          <w:tcPr>
            <w:tcW w:w="815" w:type="dxa"/>
            <w:tcBorders>
              <w:top w:val="single" w:sz="6" w:space="0" w:color="000000"/>
            </w:tcBorders>
            <w:shd w:val="clear" w:color="auto" w:fill="0BC0DE"/>
          </w:tcPr>
          <w:p>
            <w:pPr>
              <w:pStyle w:val="TableParagraph"/>
              <w:ind w:left="105"/>
              <w:rPr>
                <w:rFonts w:ascii="Times New Roman"/>
                <w:sz w:val="16"/>
              </w:rPr>
            </w:pPr>
            <w:r>
              <w:rPr>
                <w:rFonts w:ascii="Times New Roman"/>
                <w:spacing w:val="-5"/>
                <w:sz w:val="16"/>
              </w:rPr>
              <w:t>37</w:t>
            </w:r>
          </w:p>
        </w:tc>
        <w:tc>
          <w:tcPr>
            <w:tcW w:w="815" w:type="dxa"/>
            <w:tcBorders>
              <w:top w:val="single" w:sz="6" w:space="0" w:color="000000"/>
            </w:tcBorders>
            <w:shd w:val="clear" w:color="auto" w:fill="0BC0DE"/>
          </w:tcPr>
          <w:p>
            <w:pPr>
              <w:pStyle w:val="TableParagraph"/>
              <w:ind w:left="105"/>
              <w:rPr>
                <w:rFonts w:ascii="Times New Roman"/>
                <w:sz w:val="16"/>
              </w:rPr>
            </w:pPr>
            <w:r>
              <w:rPr>
                <w:rFonts w:ascii="Times New Roman"/>
                <w:spacing w:val="-5"/>
                <w:w w:val="105"/>
                <w:sz w:val="16"/>
              </w:rPr>
              <w:t>39</w:t>
            </w:r>
          </w:p>
        </w:tc>
        <w:tc>
          <w:tcPr>
            <w:tcW w:w="815" w:type="dxa"/>
            <w:tcBorders>
              <w:top w:val="single" w:sz="6" w:space="0" w:color="000000"/>
            </w:tcBorders>
            <w:shd w:val="clear" w:color="auto" w:fill="0BC0DE"/>
          </w:tcPr>
          <w:p>
            <w:pPr>
              <w:pStyle w:val="TableParagraph"/>
              <w:ind w:left="104"/>
              <w:rPr>
                <w:rFonts w:ascii="Times New Roman"/>
                <w:sz w:val="16"/>
              </w:rPr>
            </w:pPr>
            <w:r>
              <w:rPr>
                <w:rFonts w:ascii="Times New Roman"/>
                <w:spacing w:val="-5"/>
                <w:sz w:val="16"/>
              </w:rPr>
              <w:t>21</w:t>
            </w:r>
          </w:p>
        </w:tc>
        <w:tc>
          <w:tcPr>
            <w:tcW w:w="1000" w:type="dxa"/>
            <w:tcBorders>
              <w:top w:val="single" w:sz="6" w:space="0" w:color="000000"/>
            </w:tcBorders>
            <w:shd w:val="clear" w:color="auto" w:fill="5CE0E6"/>
          </w:tcPr>
          <w:p>
            <w:pPr>
              <w:pStyle w:val="TableParagraph"/>
              <w:ind w:left="103"/>
              <w:rPr>
                <w:rFonts w:ascii="Times New Roman"/>
                <w:sz w:val="16"/>
              </w:rPr>
            </w:pPr>
            <w:r>
              <w:rPr>
                <w:rFonts w:ascii="Times New Roman"/>
                <w:spacing w:val="-5"/>
                <w:sz w:val="16"/>
              </w:rPr>
              <w:t>36</w:t>
            </w:r>
          </w:p>
        </w:tc>
        <w:tc>
          <w:tcPr>
            <w:tcW w:w="814" w:type="dxa"/>
            <w:vMerge/>
            <w:tcBorders>
              <w:top w:val="nil"/>
            </w:tcBorders>
          </w:tcPr>
          <w:p>
            <w:pPr>
              <w:rPr>
                <w:sz w:val="2"/>
                <w:szCs w:val="2"/>
              </w:rPr>
            </w:pPr>
          </w:p>
        </w:tc>
      </w:tr>
      <w:tr>
        <w:trPr>
          <w:trHeight w:val="381" w:hRule="atLeast"/>
        </w:trPr>
        <w:tc>
          <w:tcPr>
            <w:tcW w:w="4058" w:type="dxa"/>
            <w:tcBorders>
              <w:left w:val="single" w:sz="6" w:space="0" w:color="000000"/>
            </w:tcBorders>
          </w:tcPr>
          <w:p>
            <w:pPr>
              <w:pStyle w:val="TableParagraph"/>
              <w:spacing w:before="4"/>
              <w:rPr>
                <w:rFonts w:ascii="Times New Roman"/>
                <w:sz w:val="16"/>
              </w:rPr>
            </w:pPr>
          </w:p>
          <w:p>
            <w:pPr>
              <w:pStyle w:val="TableParagraph"/>
              <w:spacing w:line="173" w:lineRule="exact" w:before="0"/>
              <w:ind w:left="101"/>
              <w:rPr>
                <w:rFonts w:ascii="Times New Roman"/>
                <w:sz w:val="16"/>
              </w:rPr>
            </w:pPr>
            <w:r>
              <w:rPr>
                <w:rFonts w:ascii="Times New Roman"/>
                <w:sz w:val="16"/>
              </w:rPr>
              <mc:AlternateContent>
                <mc:Choice Requires="wps">
                  <w:drawing>
                    <wp:anchor distT="0" distB="0" distL="0" distR="0" allowOverlap="1" layoutInCell="1" locked="0" behindDoc="1" simplePos="0" relativeHeight="486395392">
                      <wp:simplePos x="0" y="0"/>
                      <wp:positionH relativeFrom="column">
                        <wp:posOffset>-4762</wp:posOffset>
                      </wp:positionH>
                      <wp:positionV relativeFrom="paragraph">
                        <wp:posOffset>-111521</wp:posOffset>
                      </wp:positionV>
                      <wp:extent cx="6723380" cy="9525"/>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6723380" cy="9525"/>
                                <a:chExt cx="6723380" cy="9525"/>
                              </a:xfrm>
                            </wpg:grpSpPr>
                            <wps:wsp>
                              <wps:cNvPr id="137" name="Graphic 137"/>
                              <wps:cNvSpPr/>
                              <wps:spPr>
                                <a:xfrm>
                                  <a:off x="0" y="4762"/>
                                  <a:ext cx="6723380" cy="1270"/>
                                </a:xfrm>
                                <a:custGeom>
                                  <a:avLst/>
                                  <a:gdLst/>
                                  <a:ahLst/>
                                  <a:cxnLst/>
                                  <a:rect l="l" t="t" r="r" b="b"/>
                                  <a:pathLst>
                                    <a:path w="6723380" h="0">
                                      <a:moveTo>
                                        <a:pt x="0" y="0"/>
                                      </a:moveTo>
                                      <a:lnTo>
                                        <a:pt x="672284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pt;margin-top:-8.78119pt;width:529.4pt;height:.75pt;mso-position-horizontal-relative:column;mso-position-vertical-relative:paragraph;z-index:-16921088" id="docshapegroup125" coordorigin="-8,-176" coordsize="10588,15">
                      <v:line style="position:absolute" from="-8,-168" to="10580,-168" stroked="true" strokeweight=".75pt" strokecolor="#000000">
                        <v:stroke dashstyle="solid"/>
                      </v:line>
                      <w10:wrap type="none"/>
                    </v:group>
                  </w:pict>
                </mc:Fallback>
              </mc:AlternateContent>
            </w:r>
            <w:r>
              <w:rPr>
                <w:rFonts w:ascii="Times New Roman"/>
                <w:sz w:val="16"/>
              </w:rPr>
              <w:t>Score</w:t>
            </w:r>
            <w:r>
              <w:rPr>
                <w:rFonts w:ascii="Times New Roman"/>
                <w:spacing w:val="11"/>
                <w:sz w:val="16"/>
              </w:rPr>
              <w:t> </w:t>
            </w:r>
            <w:r>
              <w:rPr>
                <w:rFonts w:ascii="Times New Roman"/>
                <w:sz w:val="16"/>
              </w:rPr>
              <w:t>Well</w:t>
            </w:r>
            <w:r>
              <w:rPr>
                <w:rFonts w:ascii="Times New Roman"/>
                <w:spacing w:val="12"/>
                <w:sz w:val="16"/>
              </w:rPr>
              <w:t> </w:t>
            </w:r>
            <w:r>
              <w:rPr>
                <w:rFonts w:ascii="Times New Roman"/>
                <w:sz w:val="16"/>
              </w:rPr>
              <w:t>on</w:t>
            </w:r>
            <w:r>
              <w:rPr>
                <w:rFonts w:ascii="Times New Roman"/>
                <w:spacing w:val="12"/>
                <w:sz w:val="16"/>
              </w:rPr>
              <w:t> </w:t>
            </w:r>
            <w:r>
              <w:rPr>
                <w:rFonts w:ascii="Times New Roman"/>
                <w:spacing w:val="-2"/>
                <w:sz w:val="16"/>
              </w:rPr>
              <w:t>Assessments</w:t>
            </w:r>
          </w:p>
        </w:tc>
        <w:tc>
          <w:tcPr>
            <w:tcW w:w="638" w:type="dxa"/>
          </w:tcPr>
          <w:p>
            <w:pPr>
              <w:pStyle w:val="TableParagraph"/>
              <w:spacing w:before="174"/>
              <w:ind w:left="108"/>
              <w:rPr>
                <w:rFonts w:ascii="Times New Roman"/>
                <w:sz w:val="16"/>
              </w:rPr>
            </w:pPr>
            <w:r>
              <w:rPr>
                <w:rFonts w:ascii="Times New Roman"/>
                <w:spacing w:val="-5"/>
                <w:w w:val="110"/>
                <w:sz w:val="16"/>
              </w:rPr>
              <w:t>47</w:t>
            </w:r>
          </w:p>
        </w:tc>
        <w:tc>
          <w:tcPr>
            <w:tcW w:w="815" w:type="dxa"/>
          </w:tcPr>
          <w:p>
            <w:pPr>
              <w:pStyle w:val="TableParagraph"/>
              <w:spacing w:before="174"/>
              <w:ind w:left="107"/>
              <w:rPr>
                <w:rFonts w:ascii="Times New Roman"/>
                <w:sz w:val="16"/>
              </w:rPr>
            </w:pPr>
            <w:r>
              <w:rPr>
                <w:rFonts w:ascii="Times New Roman"/>
                <w:spacing w:val="-5"/>
                <w:sz w:val="16"/>
              </w:rPr>
              <w:t>41</w:t>
            </w:r>
          </w:p>
        </w:tc>
        <w:tc>
          <w:tcPr>
            <w:tcW w:w="815" w:type="dxa"/>
          </w:tcPr>
          <w:p>
            <w:pPr>
              <w:pStyle w:val="TableParagraph"/>
              <w:spacing w:before="174"/>
              <w:ind w:left="107"/>
              <w:rPr>
                <w:rFonts w:ascii="Times New Roman"/>
                <w:sz w:val="16"/>
              </w:rPr>
            </w:pPr>
            <w:r>
              <w:rPr>
                <w:rFonts w:ascii="Times New Roman"/>
                <w:spacing w:val="-5"/>
                <w:w w:val="95"/>
                <w:sz w:val="16"/>
              </w:rPr>
              <w:t>51</w:t>
            </w:r>
          </w:p>
        </w:tc>
        <w:tc>
          <w:tcPr>
            <w:tcW w:w="815" w:type="dxa"/>
          </w:tcPr>
          <w:p>
            <w:pPr>
              <w:pStyle w:val="TableParagraph"/>
              <w:spacing w:before="174"/>
              <w:ind w:left="106"/>
              <w:rPr>
                <w:rFonts w:ascii="Times New Roman"/>
                <w:sz w:val="16"/>
              </w:rPr>
            </w:pPr>
            <w:r>
              <w:rPr>
                <w:rFonts w:ascii="Times New Roman"/>
                <w:spacing w:val="-5"/>
                <w:w w:val="120"/>
                <w:sz w:val="16"/>
              </w:rPr>
              <w:t>44</w:t>
            </w:r>
          </w:p>
        </w:tc>
        <w:tc>
          <w:tcPr>
            <w:tcW w:w="815" w:type="dxa"/>
          </w:tcPr>
          <w:p>
            <w:pPr>
              <w:pStyle w:val="TableParagraph"/>
              <w:spacing w:before="174"/>
              <w:ind w:left="105"/>
              <w:rPr>
                <w:rFonts w:ascii="Times New Roman"/>
                <w:sz w:val="16"/>
              </w:rPr>
            </w:pPr>
            <w:r>
              <w:rPr>
                <w:rFonts w:ascii="Times New Roman"/>
                <w:spacing w:val="-5"/>
                <w:w w:val="110"/>
                <w:sz w:val="16"/>
              </w:rPr>
              <w:t>49</w:t>
            </w:r>
          </w:p>
        </w:tc>
        <w:tc>
          <w:tcPr>
            <w:tcW w:w="815" w:type="dxa"/>
          </w:tcPr>
          <w:p>
            <w:pPr>
              <w:pStyle w:val="TableParagraph"/>
              <w:spacing w:before="174"/>
              <w:ind w:left="105"/>
              <w:rPr>
                <w:rFonts w:ascii="Times New Roman"/>
                <w:sz w:val="16"/>
              </w:rPr>
            </w:pPr>
            <w:r>
              <w:rPr>
                <w:rFonts w:ascii="Times New Roman"/>
                <w:spacing w:val="-5"/>
                <w:w w:val="95"/>
                <w:sz w:val="16"/>
              </w:rPr>
              <w:t>51</w:t>
            </w:r>
          </w:p>
        </w:tc>
        <w:tc>
          <w:tcPr>
            <w:tcW w:w="815" w:type="dxa"/>
          </w:tcPr>
          <w:p>
            <w:pPr>
              <w:pStyle w:val="TableParagraph"/>
              <w:spacing w:before="174"/>
              <w:ind w:left="104"/>
              <w:rPr>
                <w:rFonts w:ascii="Times New Roman"/>
                <w:sz w:val="16"/>
              </w:rPr>
            </w:pPr>
            <w:r>
              <w:rPr>
                <w:rFonts w:ascii="Times New Roman"/>
                <w:spacing w:val="-5"/>
                <w:sz w:val="16"/>
              </w:rPr>
              <w:t>35</w:t>
            </w:r>
          </w:p>
        </w:tc>
        <w:tc>
          <w:tcPr>
            <w:tcW w:w="1000" w:type="dxa"/>
            <w:shd w:val="clear" w:color="auto" w:fill="7DD956"/>
          </w:tcPr>
          <w:p>
            <w:pPr>
              <w:pStyle w:val="TableParagraph"/>
              <w:spacing w:before="174"/>
              <w:ind w:left="103"/>
              <w:rPr>
                <w:rFonts w:ascii="Times New Roman"/>
                <w:sz w:val="16"/>
              </w:rPr>
            </w:pPr>
            <w:r>
              <w:rPr>
                <w:rFonts w:ascii="Times New Roman"/>
                <w:spacing w:val="-5"/>
                <w:sz w:val="16"/>
              </w:rPr>
              <w:t>52</w:t>
            </w:r>
          </w:p>
        </w:tc>
        <w:tc>
          <w:tcPr>
            <w:tcW w:w="814" w:type="dxa"/>
            <w:vMerge/>
            <w:tcBorders>
              <w:top w:val="nil"/>
            </w:tcBorders>
          </w:tcPr>
          <w:p>
            <w:pPr>
              <w:rPr>
                <w:sz w:val="2"/>
                <w:szCs w:val="2"/>
              </w:rPr>
            </w:pPr>
          </w:p>
        </w:tc>
      </w:tr>
      <w:tr>
        <w:trPr>
          <w:trHeight w:val="758" w:hRule="atLeast"/>
        </w:trPr>
        <w:tc>
          <w:tcPr>
            <w:tcW w:w="4058" w:type="dxa"/>
            <w:tcBorders>
              <w:left w:val="single" w:sz="6" w:space="0" w:color="000000"/>
            </w:tcBorders>
          </w:tcPr>
          <w:p>
            <w:pPr>
              <w:pStyle w:val="TableParagraph"/>
              <w:spacing w:before="0"/>
              <w:rPr>
                <w:rFonts w:ascii="Times New Roman"/>
                <w:sz w:val="16"/>
              </w:rPr>
            </w:pPr>
          </w:p>
          <w:p>
            <w:pPr>
              <w:pStyle w:val="TableParagraph"/>
              <w:spacing w:before="8"/>
              <w:rPr>
                <w:rFonts w:ascii="Times New Roman"/>
                <w:sz w:val="16"/>
              </w:rPr>
            </w:pPr>
          </w:p>
          <w:p>
            <w:pPr>
              <w:pStyle w:val="TableParagraph"/>
              <w:spacing w:before="1"/>
              <w:ind w:left="101"/>
              <w:rPr>
                <w:rFonts w:ascii="Times New Roman"/>
                <w:sz w:val="16"/>
              </w:rPr>
            </w:pPr>
            <w:r>
              <w:rPr>
                <w:rFonts w:ascii="Times New Roman"/>
                <w:sz w:val="16"/>
              </w:rPr>
              <mc:AlternateContent>
                <mc:Choice Requires="wps">
                  <w:drawing>
                    <wp:anchor distT="0" distB="0" distL="0" distR="0" allowOverlap="1" layoutInCell="1" locked="0" behindDoc="1" simplePos="0" relativeHeight="486395904">
                      <wp:simplePos x="0" y="0"/>
                      <wp:positionH relativeFrom="column">
                        <wp:posOffset>-4762</wp:posOffset>
                      </wp:positionH>
                      <wp:positionV relativeFrom="paragraph">
                        <wp:posOffset>-110886</wp:posOffset>
                      </wp:positionV>
                      <wp:extent cx="6723380" cy="952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6723380" cy="9525"/>
                                <a:chExt cx="6723380" cy="9525"/>
                              </a:xfrm>
                            </wpg:grpSpPr>
                            <wps:wsp>
                              <wps:cNvPr id="139" name="Graphic 139"/>
                              <wps:cNvSpPr/>
                              <wps:spPr>
                                <a:xfrm>
                                  <a:off x="0" y="4762"/>
                                  <a:ext cx="6723380" cy="1270"/>
                                </a:xfrm>
                                <a:custGeom>
                                  <a:avLst/>
                                  <a:gdLst/>
                                  <a:ahLst/>
                                  <a:cxnLst/>
                                  <a:rect l="l" t="t" r="r" b="b"/>
                                  <a:pathLst>
                                    <a:path w="6723380" h="0">
                                      <a:moveTo>
                                        <a:pt x="0" y="0"/>
                                      </a:moveTo>
                                      <a:lnTo>
                                        <a:pt x="672284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pt;margin-top:-8.731213pt;width:529.4pt;height:.75pt;mso-position-horizontal-relative:column;mso-position-vertical-relative:paragraph;z-index:-16920576" id="docshapegroup126" coordorigin="-8,-175" coordsize="10588,15">
                      <v:line style="position:absolute" from="-8,-167" to="10580,-167" stroked="true" strokeweight=".75pt" strokecolor="#000000">
                        <v:stroke dashstyle="solid"/>
                      </v:line>
                      <w10:wrap type="none"/>
                    </v:group>
                  </w:pict>
                </mc:Fallback>
              </mc:AlternateContent>
            </w:r>
            <w:r>
              <w:rPr>
                <w:rFonts w:ascii="Times New Roman"/>
                <w:spacing w:val="2"/>
                <w:sz w:val="16"/>
              </w:rPr>
              <w:t>High</w:t>
            </w:r>
            <w:r>
              <w:rPr>
                <w:rFonts w:ascii="Times New Roman"/>
                <w:spacing w:val="15"/>
                <w:sz w:val="16"/>
              </w:rPr>
              <w:t> </w:t>
            </w:r>
            <w:r>
              <w:rPr>
                <w:rFonts w:ascii="Times New Roman"/>
                <w:spacing w:val="2"/>
                <w:sz w:val="16"/>
              </w:rPr>
              <w:t>Quality</w:t>
            </w:r>
            <w:r>
              <w:rPr>
                <w:rFonts w:ascii="Times New Roman"/>
                <w:spacing w:val="15"/>
                <w:sz w:val="16"/>
              </w:rPr>
              <w:t> </w:t>
            </w:r>
            <w:r>
              <w:rPr>
                <w:rFonts w:ascii="Times New Roman"/>
                <w:spacing w:val="-2"/>
                <w:sz w:val="16"/>
              </w:rPr>
              <w:t>Curriculum</w:t>
            </w:r>
          </w:p>
        </w:tc>
        <w:tc>
          <w:tcPr>
            <w:tcW w:w="638" w:type="dxa"/>
          </w:tcPr>
          <w:p>
            <w:pPr>
              <w:pStyle w:val="TableParagraph"/>
              <w:spacing w:before="179"/>
              <w:rPr>
                <w:rFonts w:ascii="Times New Roman"/>
                <w:sz w:val="16"/>
              </w:rPr>
            </w:pPr>
          </w:p>
          <w:p>
            <w:pPr>
              <w:pStyle w:val="TableParagraph"/>
              <w:spacing w:before="0"/>
              <w:ind w:left="108"/>
              <w:rPr>
                <w:rFonts w:ascii="Times New Roman"/>
                <w:sz w:val="16"/>
              </w:rPr>
            </w:pPr>
            <w:r>
              <w:rPr>
                <w:rFonts w:ascii="Times New Roman"/>
                <w:spacing w:val="-5"/>
                <w:sz w:val="16"/>
              </w:rPr>
              <w:t>58</w:t>
            </w:r>
          </w:p>
        </w:tc>
        <w:tc>
          <w:tcPr>
            <w:tcW w:w="815" w:type="dxa"/>
          </w:tcPr>
          <w:p>
            <w:pPr>
              <w:pStyle w:val="TableParagraph"/>
              <w:spacing w:before="179"/>
              <w:rPr>
                <w:rFonts w:ascii="Times New Roman"/>
                <w:sz w:val="16"/>
              </w:rPr>
            </w:pPr>
          </w:p>
          <w:p>
            <w:pPr>
              <w:pStyle w:val="TableParagraph"/>
              <w:spacing w:before="0"/>
              <w:ind w:left="107"/>
              <w:rPr>
                <w:rFonts w:ascii="Times New Roman"/>
                <w:sz w:val="16"/>
              </w:rPr>
            </w:pPr>
            <w:r>
              <w:rPr>
                <w:rFonts w:ascii="Times New Roman"/>
                <w:spacing w:val="-5"/>
                <w:sz w:val="16"/>
              </w:rPr>
              <w:t>58</w:t>
            </w:r>
          </w:p>
        </w:tc>
        <w:tc>
          <w:tcPr>
            <w:tcW w:w="815" w:type="dxa"/>
          </w:tcPr>
          <w:p>
            <w:pPr>
              <w:pStyle w:val="TableParagraph"/>
              <w:spacing w:before="179"/>
              <w:rPr>
                <w:rFonts w:ascii="Times New Roman"/>
                <w:sz w:val="16"/>
              </w:rPr>
            </w:pPr>
          </w:p>
          <w:p>
            <w:pPr>
              <w:pStyle w:val="TableParagraph"/>
              <w:spacing w:before="0"/>
              <w:ind w:left="107"/>
              <w:rPr>
                <w:rFonts w:ascii="Times New Roman"/>
                <w:sz w:val="16"/>
              </w:rPr>
            </w:pPr>
            <w:r>
              <w:rPr>
                <w:rFonts w:ascii="Times New Roman"/>
                <w:spacing w:val="-5"/>
                <w:sz w:val="16"/>
              </w:rPr>
              <w:t>57</w:t>
            </w:r>
          </w:p>
        </w:tc>
        <w:tc>
          <w:tcPr>
            <w:tcW w:w="815" w:type="dxa"/>
          </w:tcPr>
          <w:p>
            <w:pPr>
              <w:pStyle w:val="TableParagraph"/>
              <w:spacing w:before="179"/>
              <w:rPr>
                <w:rFonts w:ascii="Times New Roman"/>
                <w:sz w:val="16"/>
              </w:rPr>
            </w:pPr>
          </w:p>
          <w:p>
            <w:pPr>
              <w:pStyle w:val="TableParagraph"/>
              <w:spacing w:before="0"/>
              <w:ind w:left="106"/>
              <w:rPr>
                <w:rFonts w:ascii="Times New Roman"/>
                <w:sz w:val="16"/>
              </w:rPr>
            </w:pPr>
            <w:r>
              <w:rPr>
                <w:rFonts w:ascii="Times New Roman"/>
                <w:spacing w:val="-5"/>
                <w:sz w:val="16"/>
              </w:rPr>
              <w:t>58</w:t>
            </w:r>
          </w:p>
        </w:tc>
        <w:tc>
          <w:tcPr>
            <w:tcW w:w="815" w:type="dxa"/>
          </w:tcPr>
          <w:p>
            <w:pPr>
              <w:pStyle w:val="TableParagraph"/>
              <w:spacing w:before="179"/>
              <w:rPr>
                <w:rFonts w:ascii="Times New Roman"/>
                <w:sz w:val="16"/>
              </w:rPr>
            </w:pPr>
          </w:p>
          <w:p>
            <w:pPr>
              <w:pStyle w:val="TableParagraph"/>
              <w:spacing w:before="0"/>
              <w:ind w:left="105"/>
              <w:rPr>
                <w:rFonts w:ascii="Times New Roman"/>
                <w:sz w:val="16"/>
              </w:rPr>
            </w:pPr>
            <w:r>
              <w:rPr>
                <w:rFonts w:ascii="Times New Roman"/>
                <w:spacing w:val="-5"/>
                <w:sz w:val="16"/>
              </w:rPr>
              <w:t>61</w:t>
            </w:r>
          </w:p>
        </w:tc>
        <w:tc>
          <w:tcPr>
            <w:tcW w:w="815" w:type="dxa"/>
          </w:tcPr>
          <w:p>
            <w:pPr>
              <w:pStyle w:val="TableParagraph"/>
              <w:spacing w:before="179"/>
              <w:rPr>
                <w:rFonts w:ascii="Times New Roman"/>
                <w:sz w:val="16"/>
              </w:rPr>
            </w:pPr>
          </w:p>
          <w:p>
            <w:pPr>
              <w:pStyle w:val="TableParagraph"/>
              <w:spacing w:before="0"/>
              <w:ind w:left="105"/>
              <w:rPr>
                <w:rFonts w:ascii="Times New Roman"/>
                <w:sz w:val="16"/>
              </w:rPr>
            </w:pPr>
            <w:r>
              <w:rPr>
                <w:rFonts w:ascii="Times New Roman"/>
                <w:spacing w:val="-5"/>
                <w:sz w:val="16"/>
              </w:rPr>
              <w:t>61</w:t>
            </w:r>
          </w:p>
        </w:tc>
        <w:tc>
          <w:tcPr>
            <w:tcW w:w="815" w:type="dxa"/>
          </w:tcPr>
          <w:p>
            <w:pPr>
              <w:pStyle w:val="TableParagraph"/>
              <w:spacing w:before="179"/>
              <w:rPr>
                <w:rFonts w:ascii="Times New Roman"/>
                <w:sz w:val="16"/>
              </w:rPr>
            </w:pPr>
          </w:p>
          <w:p>
            <w:pPr>
              <w:pStyle w:val="TableParagraph"/>
              <w:spacing w:before="0"/>
              <w:ind w:left="104"/>
              <w:rPr>
                <w:rFonts w:ascii="Times New Roman"/>
                <w:sz w:val="16"/>
              </w:rPr>
            </w:pPr>
            <w:r>
              <w:rPr>
                <w:rFonts w:ascii="Times New Roman"/>
                <w:spacing w:val="-5"/>
                <w:w w:val="105"/>
                <w:sz w:val="16"/>
              </w:rPr>
              <w:t>54</w:t>
            </w:r>
          </w:p>
        </w:tc>
        <w:tc>
          <w:tcPr>
            <w:tcW w:w="1000" w:type="dxa"/>
          </w:tcPr>
          <w:p>
            <w:pPr>
              <w:pStyle w:val="TableParagraph"/>
              <w:spacing w:before="179"/>
              <w:rPr>
                <w:rFonts w:ascii="Times New Roman"/>
                <w:sz w:val="16"/>
              </w:rPr>
            </w:pPr>
          </w:p>
          <w:p>
            <w:pPr>
              <w:pStyle w:val="TableParagraph"/>
              <w:spacing w:before="0"/>
              <w:ind w:left="103"/>
              <w:rPr>
                <w:rFonts w:ascii="Times New Roman"/>
                <w:sz w:val="16"/>
              </w:rPr>
            </w:pPr>
            <w:r>
              <w:rPr>
                <w:rFonts w:ascii="Times New Roman"/>
                <w:spacing w:val="-5"/>
                <w:w w:val="110"/>
                <w:sz w:val="16"/>
              </w:rPr>
              <w:t>43</w:t>
            </w:r>
          </w:p>
        </w:tc>
        <w:tc>
          <w:tcPr>
            <w:tcW w:w="814" w:type="dxa"/>
          </w:tcPr>
          <w:p>
            <w:pPr>
              <w:pStyle w:val="TableParagraph"/>
              <w:spacing w:line="349" w:lineRule="exact" w:before="0"/>
              <w:ind w:left="430"/>
              <w:rPr>
                <w:rFonts w:ascii="Times New Roman"/>
                <w:sz w:val="32"/>
              </w:rPr>
            </w:pPr>
            <w:r>
              <w:rPr>
                <w:rFonts w:ascii="Times New Roman"/>
                <w:spacing w:val="-5"/>
                <w:w w:val="105"/>
                <w:sz w:val="32"/>
              </w:rPr>
              <w:t>28</w:t>
            </w:r>
          </w:p>
        </w:tc>
      </w:tr>
      <w:tr>
        <w:trPr>
          <w:trHeight w:val="472" w:hRule="atLeast"/>
        </w:trPr>
        <w:tc>
          <w:tcPr>
            <w:tcW w:w="4058" w:type="dxa"/>
            <w:tcBorders>
              <w:left w:val="single" w:sz="6" w:space="0" w:color="000000"/>
            </w:tcBorders>
          </w:tcPr>
          <w:p>
            <w:pPr>
              <w:pStyle w:val="TableParagraph"/>
              <w:spacing w:before="4"/>
              <w:rPr>
                <w:rFonts w:ascii="Times New Roman"/>
                <w:sz w:val="16"/>
              </w:rPr>
            </w:pPr>
          </w:p>
          <w:p>
            <w:pPr>
              <w:pStyle w:val="TableParagraph"/>
              <w:spacing w:before="0"/>
              <w:ind w:left="101"/>
              <w:rPr>
                <w:rFonts w:ascii="Times New Roman"/>
                <w:sz w:val="16"/>
              </w:rPr>
            </w:pPr>
            <w:r>
              <w:rPr>
                <w:rFonts w:ascii="Times New Roman"/>
                <w:sz w:val="16"/>
              </w:rPr>
              <mc:AlternateContent>
                <mc:Choice Requires="wps">
                  <w:drawing>
                    <wp:anchor distT="0" distB="0" distL="0" distR="0" allowOverlap="1" layoutInCell="1" locked="0" behindDoc="1" simplePos="0" relativeHeight="486396416">
                      <wp:simplePos x="0" y="0"/>
                      <wp:positionH relativeFrom="column">
                        <wp:posOffset>-4762</wp:posOffset>
                      </wp:positionH>
                      <wp:positionV relativeFrom="paragraph">
                        <wp:posOffset>-111521</wp:posOffset>
                      </wp:positionV>
                      <wp:extent cx="6723380" cy="9525"/>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6723380" cy="9525"/>
                                <a:chExt cx="6723380" cy="9525"/>
                              </a:xfrm>
                            </wpg:grpSpPr>
                            <wps:wsp>
                              <wps:cNvPr id="141" name="Graphic 141"/>
                              <wps:cNvSpPr/>
                              <wps:spPr>
                                <a:xfrm>
                                  <a:off x="0" y="4762"/>
                                  <a:ext cx="6723380" cy="1270"/>
                                </a:xfrm>
                                <a:custGeom>
                                  <a:avLst/>
                                  <a:gdLst/>
                                  <a:ahLst/>
                                  <a:cxnLst/>
                                  <a:rect l="l" t="t" r="r" b="b"/>
                                  <a:pathLst>
                                    <a:path w="6723380" h="0">
                                      <a:moveTo>
                                        <a:pt x="0" y="0"/>
                                      </a:moveTo>
                                      <a:lnTo>
                                        <a:pt x="672284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75pt;margin-top:-8.781235pt;width:529.4pt;height:.75pt;mso-position-horizontal-relative:column;mso-position-vertical-relative:paragraph;z-index:-16920064" id="docshapegroup127" coordorigin="-8,-176" coordsize="10588,15">
                      <v:line style="position:absolute" from="-8,-168" to="10580,-168" stroked="true" strokeweight=".75pt" strokecolor="#000000">
                        <v:stroke dashstyle="solid"/>
                      </v:line>
                      <w10:wrap type="none"/>
                    </v:group>
                  </w:pict>
                </mc:Fallback>
              </mc:AlternateContent>
            </w:r>
            <w:r>
              <w:rPr>
                <w:rFonts w:ascii="Times New Roman"/>
                <w:w w:val="110"/>
                <w:sz w:val="16"/>
              </w:rPr>
              <w:t>Train</w:t>
            </w:r>
            <w:r>
              <w:rPr>
                <w:rFonts w:ascii="Times New Roman"/>
                <w:spacing w:val="-9"/>
                <w:w w:val="110"/>
                <w:sz w:val="16"/>
              </w:rPr>
              <w:t> </w:t>
            </w:r>
            <w:r>
              <w:rPr>
                <w:rFonts w:ascii="Times New Roman"/>
                <w:w w:val="110"/>
                <w:sz w:val="16"/>
              </w:rPr>
              <w:t>Staff</w:t>
            </w:r>
            <w:r>
              <w:rPr>
                <w:rFonts w:ascii="Times New Roman"/>
                <w:spacing w:val="-8"/>
                <w:w w:val="110"/>
                <w:sz w:val="16"/>
              </w:rPr>
              <w:t> </w:t>
            </w:r>
            <w:r>
              <w:rPr>
                <w:rFonts w:ascii="Times New Roman"/>
                <w:w w:val="110"/>
                <w:sz w:val="16"/>
              </w:rPr>
              <w:t>to</w:t>
            </w:r>
            <w:r>
              <w:rPr>
                <w:rFonts w:ascii="Times New Roman"/>
                <w:spacing w:val="-8"/>
                <w:w w:val="110"/>
                <w:sz w:val="16"/>
              </w:rPr>
              <w:t> </w:t>
            </w:r>
            <w:r>
              <w:rPr>
                <w:rFonts w:ascii="Times New Roman"/>
                <w:w w:val="110"/>
                <w:sz w:val="16"/>
              </w:rPr>
              <w:t>implement</w:t>
            </w:r>
            <w:r>
              <w:rPr>
                <w:rFonts w:ascii="Times New Roman"/>
                <w:spacing w:val="-9"/>
                <w:w w:val="110"/>
                <w:sz w:val="16"/>
              </w:rPr>
              <w:t> </w:t>
            </w:r>
            <w:r>
              <w:rPr>
                <w:rFonts w:ascii="Times New Roman"/>
                <w:spacing w:val="-2"/>
                <w:w w:val="110"/>
                <w:sz w:val="16"/>
              </w:rPr>
              <w:t>correctly</w:t>
            </w:r>
          </w:p>
        </w:tc>
        <w:tc>
          <w:tcPr>
            <w:tcW w:w="638" w:type="dxa"/>
            <w:shd w:val="clear" w:color="auto" w:fill="C1FF71"/>
          </w:tcPr>
          <w:p>
            <w:pPr>
              <w:pStyle w:val="TableParagraph"/>
              <w:spacing w:before="174"/>
              <w:ind w:left="108"/>
              <w:rPr>
                <w:rFonts w:ascii="Times New Roman"/>
                <w:sz w:val="16"/>
              </w:rPr>
            </w:pPr>
            <w:r>
              <w:rPr>
                <w:rFonts w:ascii="Times New Roman"/>
                <w:spacing w:val="-5"/>
                <w:w w:val="110"/>
                <w:sz w:val="16"/>
              </w:rPr>
              <w:t>49</w:t>
            </w:r>
          </w:p>
        </w:tc>
        <w:tc>
          <w:tcPr>
            <w:tcW w:w="815" w:type="dxa"/>
            <w:shd w:val="clear" w:color="auto" w:fill="C1FF71"/>
          </w:tcPr>
          <w:p>
            <w:pPr>
              <w:pStyle w:val="TableParagraph"/>
              <w:spacing w:before="174"/>
              <w:ind w:left="107"/>
              <w:rPr>
                <w:rFonts w:ascii="Times New Roman"/>
                <w:sz w:val="16"/>
              </w:rPr>
            </w:pPr>
            <w:r>
              <w:rPr>
                <w:rFonts w:ascii="Times New Roman"/>
                <w:spacing w:val="-5"/>
                <w:w w:val="110"/>
                <w:sz w:val="16"/>
              </w:rPr>
              <w:t>43</w:t>
            </w:r>
          </w:p>
        </w:tc>
        <w:tc>
          <w:tcPr>
            <w:tcW w:w="815" w:type="dxa"/>
            <w:shd w:val="clear" w:color="auto" w:fill="C1FF71"/>
          </w:tcPr>
          <w:p>
            <w:pPr>
              <w:pStyle w:val="TableParagraph"/>
              <w:spacing w:before="174"/>
              <w:ind w:left="107"/>
              <w:rPr>
                <w:rFonts w:ascii="Times New Roman"/>
                <w:sz w:val="16"/>
              </w:rPr>
            </w:pPr>
            <w:r>
              <w:rPr>
                <w:rFonts w:ascii="Times New Roman"/>
                <w:spacing w:val="-5"/>
                <w:w w:val="105"/>
                <w:sz w:val="16"/>
              </w:rPr>
              <w:t>54</w:t>
            </w:r>
          </w:p>
        </w:tc>
        <w:tc>
          <w:tcPr>
            <w:tcW w:w="815" w:type="dxa"/>
            <w:shd w:val="clear" w:color="auto" w:fill="C1FF71"/>
          </w:tcPr>
          <w:p>
            <w:pPr>
              <w:pStyle w:val="TableParagraph"/>
              <w:spacing w:before="174"/>
              <w:ind w:left="106"/>
              <w:rPr>
                <w:rFonts w:ascii="Times New Roman"/>
                <w:sz w:val="16"/>
              </w:rPr>
            </w:pPr>
            <w:r>
              <w:rPr>
                <w:rFonts w:ascii="Times New Roman"/>
                <w:spacing w:val="-5"/>
                <w:w w:val="110"/>
                <w:sz w:val="16"/>
              </w:rPr>
              <w:t>48</w:t>
            </w:r>
          </w:p>
        </w:tc>
        <w:tc>
          <w:tcPr>
            <w:tcW w:w="815" w:type="dxa"/>
            <w:shd w:val="clear" w:color="auto" w:fill="C1FF71"/>
          </w:tcPr>
          <w:p>
            <w:pPr>
              <w:pStyle w:val="TableParagraph"/>
              <w:spacing w:before="174"/>
              <w:ind w:left="105"/>
              <w:rPr>
                <w:rFonts w:ascii="Times New Roman"/>
                <w:sz w:val="16"/>
              </w:rPr>
            </w:pPr>
            <w:r>
              <w:rPr>
                <w:rFonts w:ascii="Times New Roman"/>
                <w:spacing w:val="-5"/>
                <w:sz w:val="16"/>
              </w:rPr>
              <w:t>53</w:t>
            </w:r>
          </w:p>
        </w:tc>
        <w:tc>
          <w:tcPr>
            <w:tcW w:w="815" w:type="dxa"/>
            <w:shd w:val="clear" w:color="auto" w:fill="C1FF71"/>
          </w:tcPr>
          <w:p>
            <w:pPr>
              <w:pStyle w:val="TableParagraph"/>
              <w:spacing w:before="174"/>
              <w:ind w:left="105"/>
              <w:rPr>
                <w:rFonts w:ascii="Times New Roman"/>
                <w:sz w:val="16"/>
              </w:rPr>
            </w:pPr>
            <w:r>
              <w:rPr>
                <w:rFonts w:ascii="Times New Roman"/>
                <w:spacing w:val="-5"/>
                <w:sz w:val="16"/>
              </w:rPr>
              <w:t>56</w:t>
            </w:r>
          </w:p>
        </w:tc>
        <w:tc>
          <w:tcPr>
            <w:tcW w:w="815" w:type="dxa"/>
          </w:tcPr>
          <w:p>
            <w:pPr>
              <w:pStyle w:val="TableParagraph"/>
              <w:spacing w:before="174"/>
              <w:ind w:left="104"/>
              <w:rPr>
                <w:rFonts w:ascii="Times New Roman"/>
                <w:sz w:val="16"/>
              </w:rPr>
            </w:pPr>
            <w:r>
              <w:rPr>
                <w:rFonts w:ascii="Times New Roman"/>
                <w:spacing w:val="-5"/>
                <w:sz w:val="16"/>
              </w:rPr>
              <w:t>35</w:t>
            </w:r>
          </w:p>
        </w:tc>
        <w:tc>
          <w:tcPr>
            <w:tcW w:w="1000" w:type="dxa"/>
          </w:tcPr>
          <w:p>
            <w:pPr>
              <w:pStyle w:val="TableParagraph"/>
              <w:spacing w:before="174"/>
              <w:ind w:left="103"/>
              <w:rPr>
                <w:rFonts w:ascii="Times New Roman"/>
                <w:sz w:val="16"/>
              </w:rPr>
            </w:pPr>
            <w:r>
              <w:rPr>
                <w:rFonts w:ascii="Times New Roman"/>
                <w:spacing w:val="-5"/>
                <w:w w:val="115"/>
                <w:sz w:val="16"/>
              </w:rPr>
              <w:t>42</w:t>
            </w:r>
          </w:p>
        </w:tc>
        <w:tc>
          <w:tcPr>
            <w:tcW w:w="814" w:type="dxa"/>
          </w:tcPr>
          <w:p>
            <w:pPr>
              <w:pStyle w:val="TableParagraph"/>
              <w:spacing w:before="0"/>
              <w:rPr>
                <w:rFonts w:ascii="Times New Roman"/>
                <w:sz w:val="22"/>
              </w:rPr>
            </w:pPr>
          </w:p>
        </w:tc>
      </w:tr>
    </w:tbl>
    <w:p>
      <w:pPr>
        <w:pStyle w:val="TableParagraph"/>
        <w:spacing w:after="0"/>
        <w:rPr>
          <w:rFonts w:ascii="Times New Roman"/>
          <w:sz w:val="22"/>
        </w:rPr>
        <w:sectPr>
          <w:pgSz w:w="12240" w:h="15840"/>
          <w:pgMar w:top="60" w:bottom="0" w:left="0" w:right="0"/>
        </w:sectPr>
      </w:pPr>
    </w:p>
    <w:p>
      <w:pPr>
        <w:pStyle w:val="BodyText"/>
      </w:pPr>
    </w:p>
    <w:p>
      <w:pPr>
        <w:pStyle w:val="BodyText"/>
      </w:pPr>
    </w:p>
    <w:p>
      <w:pPr>
        <w:pStyle w:val="BodyText"/>
        <w:spacing w:before="185"/>
      </w:pPr>
    </w:p>
    <w:p>
      <w:pPr>
        <w:spacing w:before="0"/>
        <w:ind w:left="438" w:right="0" w:firstLine="0"/>
        <w:jc w:val="left"/>
        <w:rPr>
          <w:rFonts w:ascii="Palatino Linotype"/>
          <w:b/>
          <w:sz w:val="24"/>
        </w:rPr>
      </w:pPr>
      <w:r>
        <w:rPr>
          <w:rFonts w:ascii="Palatino Linotype"/>
          <w:b/>
          <w:color w:val="FFFFFF"/>
          <w:w w:val="105"/>
          <w:sz w:val="24"/>
        </w:rPr>
        <w:t>From</w:t>
      </w:r>
      <w:r>
        <w:rPr>
          <w:rFonts w:ascii="Palatino Linotype"/>
          <w:b/>
          <w:color w:val="FFFFFF"/>
          <w:spacing w:val="4"/>
          <w:w w:val="110"/>
          <w:sz w:val="24"/>
        </w:rPr>
        <w:t> </w:t>
      </w:r>
      <w:r>
        <w:rPr>
          <w:rFonts w:ascii="Palatino Linotype"/>
          <w:b/>
          <w:color w:val="FFFFFF"/>
          <w:spacing w:val="-2"/>
          <w:w w:val="110"/>
          <w:sz w:val="24"/>
        </w:rPr>
        <w:t>Providers:</w:t>
      </w:r>
    </w:p>
    <w:p>
      <w:pPr>
        <w:pStyle w:val="Heading2"/>
        <w:spacing w:before="229"/>
        <w:ind w:left="438"/>
        <w:jc w:val="left"/>
      </w:pPr>
      <w:r>
        <w:rPr/>
        <w:br w:type="column"/>
      </w:r>
      <w:r>
        <w:rPr>
          <w:color w:val="FFFFFF"/>
          <w:spacing w:val="-2"/>
          <w:w w:val="95"/>
        </w:rPr>
        <w:t>Quality</w:t>
      </w:r>
    </w:p>
    <w:p>
      <w:pPr>
        <w:pStyle w:val="Heading2"/>
        <w:spacing w:after="0"/>
        <w:jc w:val="left"/>
        <w:sectPr>
          <w:pgSz w:w="12240" w:h="15840"/>
          <w:pgMar w:top="120" w:bottom="0" w:left="0" w:right="0"/>
          <w:cols w:num="2" w:equalWidth="0">
            <w:col w:w="2346" w:space="2676"/>
            <w:col w:w="7218"/>
          </w:cols>
        </w:sectPr>
      </w:pPr>
    </w:p>
    <w:p>
      <w:pPr>
        <w:pStyle w:val="BodyText"/>
        <w:spacing w:line="247" w:lineRule="auto" w:before="275"/>
        <w:ind w:left="438"/>
      </w:pPr>
      <w:r>
        <w:rPr/>
        <mc:AlternateContent>
          <mc:Choice Requires="wps">
            <w:drawing>
              <wp:anchor distT="0" distB="0" distL="0" distR="0" allowOverlap="1" layoutInCell="1" locked="0" behindDoc="1" simplePos="0" relativeHeight="486396928">
                <wp:simplePos x="0" y="0"/>
                <wp:positionH relativeFrom="page">
                  <wp:posOffset>0</wp:posOffset>
                </wp:positionH>
                <wp:positionV relativeFrom="page">
                  <wp:posOffset>0</wp:posOffset>
                </wp:positionV>
                <wp:extent cx="7772400" cy="1005840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B0B0B0"/>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19552" id="docshape128" filled="true" fillcolor="#b0b0b0" stroked="false">
                <v:fill type="solid"/>
                <w10:wrap type="none"/>
              </v:rect>
            </w:pict>
          </mc:Fallback>
        </mc:AlternateContent>
      </w:r>
      <w:r>
        <w:rPr/>
        <mc:AlternateContent>
          <mc:Choice Requires="wps">
            <w:drawing>
              <wp:anchor distT="0" distB="0" distL="0" distR="0" allowOverlap="1" layoutInCell="1" locked="0" behindDoc="1" simplePos="0" relativeHeight="486397440">
                <wp:simplePos x="0" y="0"/>
                <wp:positionH relativeFrom="page">
                  <wp:posOffset>164015</wp:posOffset>
                </wp:positionH>
                <wp:positionV relativeFrom="page">
                  <wp:posOffset>175835</wp:posOffset>
                </wp:positionV>
                <wp:extent cx="7444740" cy="655193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7444740" cy="6551930"/>
                        </a:xfrm>
                        <a:custGeom>
                          <a:avLst/>
                          <a:gdLst/>
                          <a:ahLst/>
                          <a:cxnLst/>
                          <a:rect l="l" t="t" r="r" b="b"/>
                          <a:pathLst>
                            <a:path w="7444740" h="6551930">
                              <a:moveTo>
                                <a:pt x="7282430" y="6551526"/>
                              </a:moveTo>
                              <a:lnTo>
                                <a:pt x="161924" y="6551526"/>
                              </a:lnTo>
                              <a:lnTo>
                                <a:pt x="130188" y="6548385"/>
                              </a:lnTo>
                              <a:lnTo>
                                <a:pt x="72089" y="6524317"/>
                              </a:lnTo>
                              <a:lnTo>
                                <a:pt x="27205" y="6479439"/>
                              </a:lnTo>
                              <a:lnTo>
                                <a:pt x="3140" y="6421340"/>
                              </a:lnTo>
                              <a:lnTo>
                                <a:pt x="0" y="6389616"/>
                              </a:lnTo>
                              <a:lnTo>
                                <a:pt x="0" y="161924"/>
                              </a:lnTo>
                              <a:lnTo>
                                <a:pt x="12325" y="99958"/>
                              </a:lnTo>
                              <a:lnTo>
                                <a:pt x="47426" y="47426"/>
                              </a:lnTo>
                              <a:lnTo>
                                <a:pt x="99959" y="12325"/>
                              </a:lnTo>
                              <a:lnTo>
                                <a:pt x="161924" y="0"/>
                              </a:lnTo>
                              <a:lnTo>
                                <a:pt x="7282430" y="0"/>
                              </a:lnTo>
                              <a:lnTo>
                                <a:pt x="7344407" y="12325"/>
                              </a:lnTo>
                              <a:lnTo>
                                <a:pt x="7396943" y="47426"/>
                              </a:lnTo>
                              <a:lnTo>
                                <a:pt x="7432041" y="99958"/>
                              </a:lnTo>
                              <a:lnTo>
                                <a:pt x="7444370" y="161924"/>
                              </a:lnTo>
                              <a:lnTo>
                                <a:pt x="7444370" y="6389616"/>
                              </a:lnTo>
                              <a:lnTo>
                                <a:pt x="7432041" y="6451567"/>
                              </a:lnTo>
                              <a:lnTo>
                                <a:pt x="7396943" y="6504099"/>
                              </a:lnTo>
                              <a:lnTo>
                                <a:pt x="7344407" y="6539197"/>
                              </a:lnTo>
                              <a:lnTo>
                                <a:pt x="7282430" y="6551526"/>
                              </a:lnTo>
                              <a:close/>
                            </a:path>
                          </a:pathLst>
                        </a:custGeom>
                        <a:solidFill>
                          <a:srgbClr val="2A6987">
                            <a:alpha val="81999"/>
                          </a:srgbClr>
                        </a:solidFill>
                      </wps:spPr>
                      <wps:bodyPr wrap="square" lIns="0" tIns="0" rIns="0" bIns="0" rtlCol="0">
                        <a:prstTxWarp prst="textNoShape">
                          <a:avLst/>
                        </a:prstTxWarp>
                        <a:noAutofit/>
                      </wps:bodyPr>
                    </wps:wsp>
                  </a:graphicData>
                </a:graphic>
              </wp:anchor>
            </w:drawing>
          </mc:Choice>
          <mc:Fallback>
            <w:pict>
              <v:shape style="position:absolute;margin-left:12.91464pt;margin-top:13.845319pt;width:586.2pt;height:515.9pt;mso-position-horizontal-relative:page;mso-position-vertical-relative:page;z-index:-16919040" id="docshape129" coordorigin="258,277" coordsize="11724,10318" path="m11727,10594l513,10594,463,10589,372,10551,301,10481,263,10389,258,10339,258,532,278,434,333,352,416,296,513,277,11727,277,11824,296,11907,352,11962,434,11982,532,11982,10339,11962,10437,11907,10520,11824,10575,11727,10594xe" filled="true" fillcolor="#2a6987" stroked="false">
                <v:path arrowok="t"/>
                <v:fill opacity="53739f" type="solid"/>
                <w10:wrap type="none"/>
              </v:shape>
            </w:pict>
          </mc:Fallback>
        </mc:AlternateContent>
      </w:r>
      <w:r>
        <w:rPr/>
        <mc:AlternateContent>
          <mc:Choice Requires="wps">
            <w:drawing>
              <wp:anchor distT="0" distB="0" distL="0" distR="0" allowOverlap="1" layoutInCell="1" locked="0" behindDoc="0" simplePos="0" relativeHeight="15758848">
                <wp:simplePos x="0" y="0"/>
                <wp:positionH relativeFrom="page">
                  <wp:posOffset>0</wp:posOffset>
                </wp:positionH>
                <wp:positionV relativeFrom="page">
                  <wp:posOffset>6822612</wp:posOffset>
                </wp:positionV>
                <wp:extent cx="7772400" cy="323596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7772400" cy="3235960"/>
                          <a:chExt cx="7772400" cy="3235960"/>
                        </a:xfrm>
                      </wpg:grpSpPr>
                      <pic:pic>
                        <pic:nvPicPr>
                          <pic:cNvPr id="145" name="Image 145"/>
                          <pic:cNvPicPr/>
                        </pic:nvPicPr>
                        <pic:blipFill>
                          <a:blip r:embed="rId49" cstate="print"/>
                          <a:stretch>
                            <a:fillRect/>
                          </a:stretch>
                        </pic:blipFill>
                        <pic:spPr>
                          <a:xfrm>
                            <a:off x="0" y="0"/>
                            <a:ext cx="7772399" cy="3235787"/>
                          </a:xfrm>
                          <a:prstGeom prst="rect">
                            <a:avLst/>
                          </a:prstGeom>
                        </pic:spPr>
                      </pic:pic>
                      <wps:wsp>
                        <wps:cNvPr id="146" name="Textbox 146"/>
                        <wps:cNvSpPr txBox="1"/>
                        <wps:spPr>
                          <a:xfrm>
                            <a:off x="7380750" y="2835900"/>
                            <a:ext cx="227329" cy="207645"/>
                          </a:xfrm>
                          <a:prstGeom prst="rect">
                            <a:avLst/>
                          </a:prstGeom>
                        </wps:spPr>
                        <wps:txbx>
                          <w:txbxContent>
                            <w:p>
                              <w:pPr>
                                <w:spacing w:line="309" w:lineRule="exact" w:before="0"/>
                                <w:ind w:left="0" w:right="0" w:firstLine="0"/>
                                <w:jc w:val="left"/>
                                <w:rPr>
                                  <w:sz w:val="32"/>
                                </w:rPr>
                              </w:pPr>
                              <w:r>
                                <w:rPr>
                                  <w:spacing w:val="-5"/>
                                  <w:w w:val="105"/>
                                  <w:sz w:val="32"/>
                                </w:rPr>
                                <w:t>29</w:t>
                              </w:r>
                            </w:p>
                          </w:txbxContent>
                        </wps:txbx>
                        <wps:bodyPr wrap="square" lIns="0" tIns="0" rIns="0" bIns="0" rtlCol="0">
                          <a:noAutofit/>
                        </wps:bodyPr>
                      </wps:wsp>
                    </wpg:wgp>
                  </a:graphicData>
                </a:graphic>
              </wp:anchor>
            </w:drawing>
          </mc:Choice>
          <mc:Fallback>
            <w:pict>
              <v:group style="position:absolute;margin-left:0pt;margin-top:537.213562pt;width:612pt;height:254.8pt;mso-position-horizontal-relative:page;mso-position-vertical-relative:page;z-index:15758848" id="docshapegroup130" coordorigin="0,10744" coordsize="12240,5096">
                <v:shape style="position:absolute;left:0;top:10744;width:12240;height:5096" type="#_x0000_t75" id="docshape131" stroked="false">
                  <v:imagedata r:id="rId49" o:title=""/>
                </v:shape>
                <v:shape style="position:absolute;left:11623;top:15210;width:358;height:327" type="#_x0000_t202" id="docshape132" filled="false" stroked="false">
                  <v:textbox inset="0,0,0,0">
                    <w:txbxContent>
                      <w:p>
                        <w:pPr>
                          <w:spacing w:line="309" w:lineRule="exact" w:before="0"/>
                          <w:ind w:left="0" w:right="0" w:firstLine="0"/>
                          <w:jc w:val="left"/>
                          <w:rPr>
                            <w:sz w:val="32"/>
                          </w:rPr>
                        </w:pPr>
                        <w:r>
                          <w:rPr>
                            <w:spacing w:val="-5"/>
                            <w:w w:val="105"/>
                            <w:sz w:val="32"/>
                          </w:rPr>
                          <w:t>29</w:t>
                        </w:r>
                      </w:p>
                    </w:txbxContent>
                  </v:textbox>
                  <w10:wrap type="none"/>
                </v:shape>
                <w10:wrap type="none"/>
              </v:group>
            </w:pict>
          </mc:Fallback>
        </mc:AlternateContent>
      </w:r>
      <w:r>
        <w:rPr>
          <w:color w:val="FFFFFF"/>
        </w:rPr>
        <w:t>“Well,</w:t>
      </w:r>
      <w:r>
        <w:rPr>
          <w:color w:val="FFFFFF"/>
          <w:spacing w:val="33"/>
        </w:rPr>
        <w:t> </w:t>
      </w:r>
      <w:r>
        <w:rPr>
          <w:color w:val="FFFFFF"/>
        </w:rPr>
        <w:t>our</w:t>
      </w:r>
      <w:r>
        <w:rPr>
          <w:color w:val="FFFFFF"/>
          <w:spacing w:val="33"/>
        </w:rPr>
        <w:t> </w:t>
      </w:r>
      <w:r>
        <w:rPr>
          <w:color w:val="FFFFFF"/>
        </w:rPr>
        <w:t>facility</w:t>
      </w:r>
      <w:r>
        <w:rPr>
          <w:color w:val="FFFFFF"/>
          <w:spacing w:val="33"/>
        </w:rPr>
        <w:t> </w:t>
      </w:r>
      <w:r>
        <w:rPr>
          <w:color w:val="FFFFFF"/>
        </w:rPr>
        <w:t>actually</w:t>
      </w:r>
      <w:r>
        <w:rPr>
          <w:color w:val="FFFFFF"/>
          <w:spacing w:val="33"/>
        </w:rPr>
        <w:t> </w:t>
      </w:r>
      <w:r>
        <w:rPr>
          <w:color w:val="FFFFFF"/>
        </w:rPr>
        <w:t>is</w:t>
      </w:r>
      <w:r>
        <w:rPr>
          <w:color w:val="FFFFFF"/>
          <w:spacing w:val="33"/>
        </w:rPr>
        <w:t> </w:t>
      </w:r>
      <w:r>
        <w:rPr>
          <w:color w:val="FFFFFF"/>
        </w:rPr>
        <w:t>licensed</w:t>
      </w:r>
      <w:r>
        <w:rPr>
          <w:color w:val="FFFFFF"/>
          <w:spacing w:val="33"/>
        </w:rPr>
        <w:t> </w:t>
      </w:r>
      <w:r>
        <w:rPr>
          <w:color w:val="FFFFFF"/>
        </w:rPr>
        <w:t>and</w:t>
      </w:r>
      <w:r>
        <w:rPr>
          <w:color w:val="FFFFFF"/>
          <w:spacing w:val="33"/>
        </w:rPr>
        <w:t> </w:t>
      </w:r>
      <w:r>
        <w:rPr>
          <w:color w:val="FFFFFF"/>
        </w:rPr>
        <w:t>we</w:t>
      </w:r>
      <w:r>
        <w:rPr>
          <w:color w:val="FFFFFF"/>
          <w:spacing w:val="33"/>
        </w:rPr>
        <w:t> </w:t>
      </w:r>
      <w:r>
        <w:rPr>
          <w:color w:val="FFFFFF"/>
        </w:rPr>
        <w:t>also</w:t>
      </w:r>
      <w:r>
        <w:rPr>
          <w:color w:val="FFFFFF"/>
          <w:spacing w:val="33"/>
        </w:rPr>
        <w:t> </w:t>
      </w:r>
      <w:r>
        <w:rPr>
          <w:color w:val="FFFFFF"/>
        </w:rPr>
        <w:t>NAEYC</w:t>
      </w:r>
      <w:r>
        <w:rPr>
          <w:color w:val="FFFFFF"/>
          <w:spacing w:val="33"/>
        </w:rPr>
        <w:t> </w:t>
      </w:r>
      <w:r>
        <w:rPr>
          <w:color w:val="FFFFFF"/>
        </w:rPr>
        <w:t>accredited.</w:t>
      </w:r>
      <w:r>
        <w:rPr>
          <w:color w:val="FFFFFF"/>
          <w:spacing w:val="33"/>
        </w:rPr>
        <w:t> </w:t>
      </w:r>
      <w:r>
        <w:rPr>
          <w:color w:val="FFFFFF"/>
        </w:rPr>
        <w:t>So,</w:t>
      </w:r>
      <w:r>
        <w:rPr>
          <w:color w:val="FFFFFF"/>
          <w:spacing w:val="33"/>
        </w:rPr>
        <w:t> </w:t>
      </w:r>
      <w:r>
        <w:rPr>
          <w:color w:val="FFFFFF"/>
        </w:rPr>
        <w:t>with</w:t>
      </w:r>
      <w:r>
        <w:rPr>
          <w:color w:val="FFFFFF"/>
          <w:spacing w:val="33"/>
        </w:rPr>
        <w:t> </w:t>
      </w:r>
      <w:r>
        <w:rPr>
          <w:color w:val="FFFFFF"/>
        </w:rPr>
        <w:t>that</w:t>
      </w:r>
      <w:r>
        <w:rPr>
          <w:color w:val="FFFFFF"/>
          <w:spacing w:val="33"/>
        </w:rPr>
        <w:t> </w:t>
      </w:r>
      <w:r>
        <w:rPr>
          <w:color w:val="FFFFFF"/>
        </w:rPr>
        <w:t>in</w:t>
      </w:r>
      <w:r>
        <w:rPr>
          <w:color w:val="FFFFFF"/>
          <w:spacing w:val="33"/>
        </w:rPr>
        <w:t> </w:t>
      </w:r>
      <w:r>
        <w:rPr>
          <w:color w:val="FFFFFF"/>
        </w:rPr>
        <w:t>mind,</w:t>
      </w:r>
      <w:r>
        <w:rPr>
          <w:color w:val="FFFFFF"/>
          <w:spacing w:val="33"/>
        </w:rPr>
        <w:t> </w:t>
      </w:r>
      <w:r>
        <w:rPr>
          <w:color w:val="FFFFFF"/>
        </w:rPr>
        <w:t>we</w:t>
      </w:r>
      <w:r>
        <w:rPr>
          <w:color w:val="FFFFFF"/>
          <w:spacing w:val="33"/>
        </w:rPr>
        <w:t> </w:t>
      </w:r>
      <w:r>
        <w:rPr>
          <w:color w:val="FFFFFF"/>
        </w:rPr>
        <w:t>operate</w:t>
      </w:r>
      <w:r>
        <w:rPr>
          <w:color w:val="FFFFFF"/>
          <w:spacing w:val="33"/>
        </w:rPr>
        <w:t> </w:t>
      </w:r>
      <w:r>
        <w:rPr>
          <w:color w:val="FFFFFF"/>
        </w:rPr>
        <w:t>above </w:t>
      </w:r>
      <w:r>
        <w:rPr>
          <w:color w:val="FFFFFF"/>
          <w:w w:val="110"/>
        </w:rPr>
        <w:t>because</w:t>
      </w:r>
      <w:r>
        <w:rPr>
          <w:color w:val="FFFFFF"/>
          <w:spacing w:val="-11"/>
          <w:w w:val="110"/>
        </w:rPr>
        <w:t> </w:t>
      </w:r>
      <w:r>
        <w:rPr>
          <w:color w:val="FFFFFF"/>
          <w:w w:val="110"/>
        </w:rPr>
        <w:t>we're</w:t>
      </w:r>
      <w:r>
        <w:rPr>
          <w:color w:val="FFFFFF"/>
          <w:spacing w:val="-11"/>
          <w:w w:val="110"/>
        </w:rPr>
        <w:t> </w:t>
      </w:r>
      <w:r>
        <w:rPr>
          <w:color w:val="FFFFFF"/>
          <w:w w:val="110"/>
        </w:rPr>
        <w:t>wanting</w:t>
      </w:r>
      <w:r>
        <w:rPr>
          <w:color w:val="FFFFFF"/>
          <w:spacing w:val="-11"/>
          <w:w w:val="110"/>
        </w:rPr>
        <w:t> </w:t>
      </w:r>
      <w:r>
        <w:rPr>
          <w:color w:val="FFFFFF"/>
          <w:w w:val="110"/>
        </w:rPr>
        <w:t>to</w:t>
      </w:r>
      <w:r>
        <w:rPr>
          <w:color w:val="FFFFFF"/>
          <w:spacing w:val="-11"/>
          <w:w w:val="110"/>
        </w:rPr>
        <w:t> </w:t>
      </w:r>
      <w:r>
        <w:rPr>
          <w:color w:val="FFFFFF"/>
          <w:w w:val="110"/>
        </w:rPr>
        <w:t>make</w:t>
      </w:r>
      <w:r>
        <w:rPr>
          <w:color w:val="FFFFFF"/>
          <w:spacing w:val="-11"/>
          <w:w w:val="110"/>
        </w:rPr>
        <w:t> </w:t>
      </w:r>
      <w:r>
        <w:rPr>
          <w:color w:val="FFFFFF"/>
          <w:w w:val="110"/>
        </w:rPr>
        <w:t>sure</w:t>
      </w:r>
      <w:r>
        <w:rPr>
          <w:color w:val="FFFFFF"/>
          <w:spacing w:val="-11"/>
          <w:w w:val="110"/>
        </w:rPr>
        <w:t> </w:t>
      </w:r>
      <w:r>
        <w:rPr>
          <w:color w:val="FFFFFF"/>
          <w:w w:val="110"/>
        </w:rPr>
        <w:t>that</w:t>
      </w:r>
      <w:r>
        <w:rPr>
          <w:color w:val="FFFFFF"/>
          <w:spacing w:val="-11"/>
          <w:w w:val="110"/>
        </w:rPr>
        <w:t> </w:t>
      </w:r>
      <w:r>
        <w:rPr>
          <w:color w:val="FFFFFF"/>
          <w:w w:val="110"/>
        </w:rPr>
        <w:t>we</w:t>
      </w:r>
      <w:r>
        <w:rPr>
          <w:color w:val="FFFFFF"/>
          <w:spacing w:val="-11"/>
          <w:w w:val="110"/>
        </w:rPr>
        <w:t> </w:t>
      </w:r>
      <w:r>
        <w:rPr>
          <w:color w:val="FFFFFF"/>
          <w:w w:val="110"/>
        </w:rPr>
        <w:t>cover</w:t>
      </w:r>
      <w:r>
        <w:rPr>
          <w:color w:val="FFFFFF"/>
          <w:spacing w:val="-11"/>
          <w:w w:val="110"/>
        </w:rPr>
        <w:t> </w:t>
      </w:r>
      <w:r>
        <w:rPr>
          <w:color w:val="FFFFFF"/>
          <w:w w:val="110"/>
        </w:rPr>
        <w:t>and</w:t>
      </w:r>
      <w:r>
        <w:rPr>
          <w:color w:val="FFFFFF"/>
          <w:spacing w:val="-11"/>
          <w:w w:val="110"/>
        </w:rPr>
        <w:t> </w:t>
      </w:r>
      <w:r>
        <w:rPr>
          <w:color w:val="FFFFFF"/>
          <w:w w:val="110"/>
        </w:rPr>
        <w:t>are</w:t>
      </w:r>
      <w:r>
        <w:rPr>
          <w:color w:val="FFFFFF"/>
          <w:spacing w:val="-11"/>
          <w:w w:val="110"/>
        </w:rPr>
        <w:t> </w:t>
      </w:r>
      <w:r>
        <w:rPr>
          <w:color w:val="FFFFFF"/>
          <w:w w:val="110"/>
        </w:rPr>
        <w:t>in</w:t>
      </w:r>
      <w:r>
        <w:rPr>
          <w:color w:val="FFFFFF"/>
          <w:spacing w:val="-11"/>
          <w:w w:val="110"/>
        </w:rPr>
        <w:t> </w:t>
      </w:r>
      <w:r>
        <w:rPr>
          <w:color w:val="FFFFFF"/>
          <w:w w:val="110"/>
        </w:rPr>
        <w:t>compliance</w:t>
      </w:r>
      <w:r>
        <w:rPr>
          <w:color w:val="FFFFFF"/>
          <w:spacing w:val="-11"/>
          <w:w w:val="110"/>
        </w:rPr>
        <w:t> </w:t>
      </w:r>
      <w:r>
        <w:rPr>
          <w:color w:val="FFFFFF"/>
          <w:w w:val="110"/>
        </w:rPr>
        <w:t>with</w:t>
      </w:r>
      <w:r>
        <w:rPr>
          <w:color w:val="FFFFFF"/>
          <w:spacing w:val="-11"/>
          <w:w w:val="110"/>
        </w:rPr>
        <w:t> </w:t>
      </w:r>
      <w:r>
        <w:rPr>
          <w:color w:val="FFFFFF"/>
          <w:w w:val="110"/>
        </w:rPr>
        <w:t>NAEYC</w:t>
      </w:r>
      <w:r>
        <w:rPr>
          <w:color w:val="FFFFFF"/>
          <w:spacing w:val="-11"/>
          <w:w w:val="110"/>
        </w:rPr>
        <w:t> </w:t>
      </w:r>
      <w:r>
        <w:rPr>
          <w:color w:val="FFFFFF"/>
          <w:w w:val="110"/>
        </w:rPr>
        <w:t>guidelines</w:t>
      </w:r>
      <w:r>
        <w:rPr>
          <w:color w:val="FFFFFF"/>
          <w:spacing w:val="-11"/>
          <w:w w:val="110"/>
        </w:rPr>
        <w:t> </w:t>
      </w:r>
      <w:r>
        <w:rPr>
          <w:color w:val="FFFFFF"/>
          <w:w w:val="110"/>
        </w:rPr>
        <w:t>as</w:t>
      </w:r>
      <w:r>
        <w:rPr>
          <w:color w:val="FFFFFF"/>
          <w:spacing w:val="-11"/>
          <w:w w:val="110"/>
        </w:rPr>
        <w:t> </w:t>
      </w:r>
      <w:r>
        <w:rPr>
          <w:color w:val="FFFFFF"/>
          <w:w w:val="110"/>
        </w:rPr>
        <w:t>well</w:t>
      </w:r>
      <w:r>
        <w:rPr>
          <w:color w:val="FFFFFF"/>
          <w:spacing w:val="-11"/>
          <w:w w:val="110"/>
        </w:rPr>
        <w:t> </w:t>
      </w:r>
      <w:r>
        <w:rPr>
          <w:color w:val="FFFFFF"/>
          <w:w w:val="110"/>
        </w:rPr>
        <w:t>as licensing</w:t>
      </w:r>
      <w:r>
        <w:rPr>
          <w:color w:val="FFFFFF"/>
          <w:spacing w:val="-11"/>
          <w:w w:val="110"/>
        </w:rPr>
        <w:t> </w:t>
      </w:r>
      <w:r>
        <w:rPr>
          <w:color w:val="FFFFFF"/>
          <w:w w:val="110"/>
        </w:rPr>
        <w:t>guidelines.”</w:t>
      </w:r>
    </w:p>
    <w:p>
      <w:pPr>
        <w:pStyle w:val="BodyText"/>
        <w:spacing w:before="11"/>
      </w:pPr>
    </w:p>
    <w:p>
      <w:pPr>
        <w:pStyle w:val="BodyText"/>
        <w:spacing w:line="247" w:lineRule="auto"/>
        <w:ind w:left="438" w:right="542"/>
      </w:pPr>
      <w:r>
        <w:rPr>
          <w:color w:val="FFFFFF"/>
          <w:w w:val="110"/>
        </w:rPr>
        <w:t>“Well</w:t>
      </w:r>
      <w:r>
        <w:rPr>
          <w:color w:val="FFFFFF"/>
          <w:spacing w:val="-6"/>
          <w:w w:val="110"/>
        </w:rPr>
        <w:t> </w:t>
      </w:r>
      <w:r>
        <w:rPr>
          <w:color w:val="FFFFFF"/>
          <w:w w:val="110"/>
        </w:rPr>
        <w:t>actually</w:t>
      </w:r>
      <w:r>
        <w:rPr>
          <w:color w:val="FFFFFF"/>
          <w:spacing w:val="-6"/>
          <w:w w:val="110"/>
        </w:rPr>
        <w:t> </w:t>
      </w:r>
      <w:r>
        <w:rPr>
          <w:color w:val="FFFFFF"/>
          <w:w w:val="110"/>
        </w:rPr>
        <w:t>we</w:t>
      </w:r>
      <w:r>
        <w:rPr>
          <w:color w:val="FFFFFF"/>
          <w:spacing w:val="-6"/>
          <w:w w:val="110"/>
        </w:rPr>
        <w:t> </w:t>
      </w:r>
      <w:r>
        <w:rPr>
          <w:color w:val="FFFFFF"/>
          <w:w w:val="110"/>
        </w:rPr>
        <w:t>are</w:t>
      </w:r>
      <w:r>
        <w:rPr>
          <w:color w:val="FFFFFF"/>
          <w:spacing w:val="-6"/>
          <w:w w:val="110"/>
        </w:rPr>
        <w:t> </w:t>
      </w:r>
      <w:r>
        <w:rPr>
          <w:color w:val="FFFFFF"/>
          <w:w w:val="110"/>
        </w:rPr>
        <w:t>further</w:t>
      </w:r>
      <w:r>
        <w:rPr>
          <w:color w:val="FFFFFF"/>
          <w:spacing w:val="-6"/>
          <w:w w:val="110"/>
        </w:rPr>
        <w:t> </w:t>
      </w:r>
      <w:r>
        <w:rPr>
          <w:color w:val="FFFFFF"/>
          <w:w w:val="110"/>
        </w:rPr>
        <w:t>along</w:t>
      </w:r>
      <w:r>
        <w:rPr>
          <w:color w:val="FFFFFF"/>
          <w:spacing w:val="-6"/>
          <w:w w:val="110"/>
        </w:rPr>
        <w:t> </w:t>
      </w:r>
      <w:r>
        <w:rPr>
          <w:color w:val="FFFFFF"/>
          <w:w w:val="110"/>
        </w:rPr>
        <w:t>than</w:t>
      </w:r>
      <w:r>
        <w:rPr>
          <w:color w:val="FFFFFF"/>
          <w:spacing w:val="-6"/>
          <w:w w:val="110"/>
        </w:rPr>
        <w:t> </w:t>
      </w:r>
      <w:r>
        <w:rPr>
          <w:color w:val="FFFFFF"/>
          <w:w w:val="110"/>
        </w:rPr>
        <w:t>the</w:t>
      </w:r>
      <w:r>
        <w:rPr>
          <w:color w:val="FFFFFF"/>
          <w:spacing w:val="-6"/>
          <w:w w:val="110"/>
        </w:rPr>
        <w:t> </w:t>
      </w:r>
      <w:r>
        <w:rPr>
          <w:color w:val="FFFFFF"/>
          <w:w w:val="110"/>
        </w:rPr>
        <w:t>Texas</w:t>
      </w:r>
      <w:r>
        <w:rPr>
          <w:color w:val="FFFFFF"/>
          <w:spacing w:val="-6"/>
          <w:w w:val="110"/>
        </w:rPr>
        <w:t> </w:t>
      </w:r>
      <w:r>
        <w:rPr>
          <w:color w:val="FFFFFF"/>
          <w:w w:val="110"/>
        </w:rPr>
        <w:t>Rising</w:t>
      </w:r>
      <w:r>
        <w:rPr>
          <w:color w:val="FFFFFF"/>
          <w:spacing w:val="-6"/>
          <w:w w:val="110"/>
        </w:rPr>
        <w:t> </w:t>
      </w:r>
      <w:r>
        <w:rPr>
          <w:color w:val="FFFFFF"/>
          <w:w w:val="110"/>
        </w:rPr>
        <w:t>Star</w:t>
      </w:r>
      <w:r>
        <w:rPr>
          <w:color w:val="FFFFFF"/>
          <w:spacing w:val="-6"/>
          <w:w w:val="110"/>
        </w:rPr>
        <w:t> </w:t>
      </w:r>
      <w:r>
        <w:rPr>
          <w:color w:val="FFFFFF"/>
          <w:w w:val="110"/>
        </w:rPr>
        <w:t>we</w:t>
      </w:r>
      <w:r>
        <w:rPr>
          <w:color w:val="FFFFFF"/>
          <w:spacing w:val="-6"/>
          <w:w w:val="110"/>
        </w:rPr>
        <w:t> </w:t>
      </w:r>
      <w:r>
        <w:rPr>
          <w:color w:val="FFFFFF"/>
          <w:w w:val="110"/>
        </w:rPr>
        <w:t>actually</w:t>
      </w:r>
      <w:r>
        <w:rPr>
          <w:color w:val="FFFFFF"/>
          <w:spacing w:val="-6"/>
          <w:w w:val="110"/>
        </w:rPr>
        <w:t> </w:t>
      </w:r>
      <w:r>
        <w:rPr>
          <w:color w:val="FFFFFF"/>
          <w:w w:val="110"/>
        </w:rPr>
        <w:t>support</w:t>
      </w:r>
      <w:r>
        <w:rPr>
          <w:color w:val="FFFFFF"/>
          <w:spacing w:val="-6"/>
          <w:w w:val="110"/>
        </w:rPr>
        <w:t> </w:t>
      </w:r>
      <w:r>
        <w:rPr>
          <w:color w:val="FFFFFF"/>
          <w:w w:val="110"/>
        </w:rPr>
        <w:t>a</w:t>
      </w:r>
      <w:r>
        <w:rPr>
          <w:color w:val="FFFFFF"/>
          <w:spacing w:val="-6"/>
          <w:w w:val="110"/>
        </w:rPr>
        <w:t> </w:t>
      </w:r>
      <w:r>
        <w:rPr>
          <w:color w:val="FFFFFF"/>
          <w:w w:val="110"/>
        </w:rPr>
        <w:t>lot</w:t>
      </w:r>
      <w:r>
        <w:rPr>
          <w:color w:val="FFFFFF"/>
          <w:spacing w:val="-6"/>
          <w:w w:val="110"/>
        </w:rPr>
        <w:t> </w:t>
      </w:r>
      <w:r>
        <w:rPr>
          <w:color w:val="FFFFFF"/>
          <w:w w:val="110"/>
        </w:rPr>
        <w:t>of</w:t>
      </w:r>
      <w:r>
        <w:rPr>
          <w:color w:val="FFFFFF"/>
          <w:spacing w:val="-6"/>
          <w:w w:val="110"/>
        </w:rPr>
        <w:t> </w:t>
      </w:r>
      <w:r>
        <w:rPr>
          <w:color w:val="FFFFFF"/>
          <w:w w:val="110"/>
        </w:rPr>
        <w:t>other</w:t>
      </w:r>
      <w:r>
        <w:rPr>
          <w:color w:val="FFFFFF"/>
          <w:spacing w:val="-6"/>
          <w:w w:val="110"/>
        </w:rPr>
        <w:t> </w:t>
      </w:r>
      <w:r>
        <w:rPr>
          <w:color w:val="FFFFFF"/>
          <w:w w:val="110"/>
        </w:rPr>
        <w:t>programs </w:t>
      </w:r>
      <w:r>
        <w:rPr>
          <w:color w:val="FFFFFF"/>
        </w:rPr>
        <w:t>that</w:t>
      </w:r>
      <w:r>
        <w:rPr>
          <w:color w:val="FFFFFF"/>
          <w:spacing w:val="27"/>
        </w:rPr>
        <w:t> </w:t>
      </w:r>
      <w:r>
        <w:rPr>
          <w:color w:val="FFFFFF"/>
        </w:rPr>
        <w:t>are</w:t>
      </w:r>
      <w:r>
        <w:rPr>
          <w:color w:val="FFFFFF"/>
          <w:spacing w:val="27"/>
        </w:rPr>
        <w:t> </w:t>
      </w:r>
      <w:r>
        <w:rPr>
          <w:color w:val="FFFFFF"/>
        </w:rPr>
        <w:t>trying</w:t>
      </w:r>
      <w:r>
        <w:rPr>
          <w:color w:val="FFFFFF"/>
          <w:spacing w:val="27"/>
        </w:rPr>
        <w:t> </w:t>
      </w:r>
      <w:r>
        <w:rPr>
          <w:color w:val="FFFFFF"/>
        </w:rPr>
        <w:t>to</w:t>
      </w:r>
      <w:r>
        <w:rPr>
          <w:color w:val="FFFFFF"/>
          <w:spacing w:val="27"/>
        </w:rPr>
        <w:t> </w:t>
      </w:r>
      <w:r>
        <w:rPr>
          <w:color w:val="FFFFFF"/>
        </w:rPr>
        <w:t>get</w:t>
      </w:r>
      <w:r>
        <w:rPr>
          <w:color w:val="FFFFFF"/>
          <w:spacing w:val="27"/>
        </w:rPr>
        <w:t> </w:t>
      </w:r>
      <w:r>
        <w:rPr>
          <w:color w:val="FFFFFF"/>
        </w:rPr>
        <w:t>to</w:t>
      </w:r>
      <w:r>
        <w:rPr>
          <w:color w:val="FFFFFF"/>
          <w:spacing w:val="27"/>
        </w:rPr>
        <w:t> </w:t>
      </w:r>
      <w:r>
        <w:rPr>
          <w:color w:val="FFFFFF"/>
        </w:rPr>
        <w:t>Texas</w:t>
      </w:r>
      <w:r>
        <w:rPr>
          <w:color w:val="FFFFFF"/>
          <w:spacing w:val="27"/>
        </w:rPr>
        <w:t> </w:t>
      </w:r>
      <w:r>
        <w:rPr>
          <w:color w:val="FFFFFF"/>
        </w:rPr>
        <w:t>Rising</w:t>
      </w:r>
      <w:r>
        <w:rPr>
          <w:color w:val="FFFFFF"/>
          <w:spacing w:val="27"/>
        </w:rPr>
        <w:t> </w:t>
      </w:r>
      <w:r>
        <w:rPr>
          <w:color w:val="FFFFFF"/>
        </w:rPr>
        <w:t>Star</w:t>
      </w:r>
      <w:r>
        <w:rPr>
          <w:color w:val="FFFFFF"/>
          <w:spacing w:val="27"/>
        </w:rPr>
        <w:t> </w:t>
      </w:r>
      <w:r>
        <w:rPr>
          <w:color w:val="FFFFFF"/>
        </w:rPr>
        <w:t>so</w:t>
      </w:r>
      <w:r>
        <w:rPr>
          <w:color w:val="FFFFFF"/>
          <w:spacing w:val="27"/>
        </w:rPr>
        <w:t> </w:t>
      </w:r>
      <w:r>
        <w:rPr>
          <w:color w:val="FFFFFF"/>
        </w:rPr>
        <w:t>we</w:t>
      </w:r>
      <w:r>
        <w:rPr>
          <w:color w:val="FFFFFF"/>
          <w:spacing w:val="27"/>
        </w:rPr>
        <w:t> </w:t>
      </w:r>
      <w:r>
        <w:rPr>
          <w:color w:val="FFFFFF"/>
        </w:rPr>
        <w:t>actually</w:t>
      </w:r>
      <w:r>
        <w:rPr>
          <w:color w:val="FFFFFF"/>
          <w:spacing w:val="27"/>
        </w:rPr>
        <w:t> </w:t>
      </w:r>
      <w:r>
        <w:rPr>
          <w:color w:val="FFFFFF"/>
        </w:rPr>
        <w:t>are</w:t>
      </w:r>
      <w:r>
        <w:rPr>
          <w:color w:val="FFFFFF"/>
          <w:spacing w:val="27"/>
        </w:rPr>
        <w:t> </w:t>
      </w:r>
      <w:r>
        <w:rPr>
          <w:color w:val="FFFFFF"/>
        </w:rPr>
        <w:t>NAEYC</w:t>
      </w:r>
      <w:r>
        <w:rPr>
          <w:color w:val="FFFFFF"/>
          <w:spacing w:val="27"/>
        </w:rPr>
        <w:t> </w:t>
      </w:r>
      <w:r>
        <w:rPr>
          <w:color w:val="FFFFFF"/>
        </w:rPr>
        <w:t>accredited</w:t>
      </w:r>
      <w:r>
        <w:rPr>
          <w:color w:val="FFFFFF"/>
          <w:spacing w:val="27"/>
        </w:rPr>
        <w:t> </w:t>
      </w:r>
      <w:r>
        <w:rPr>
          <w:color w:val="FFFFFF"/>
        </w:rPr>
        <w:t>which</w:t>
      </w:r>
      <w:r>
        <w:rPr>
          <w:color w:val="FFFFFF"/>
          <w:spacing w:val="27"/>
        </w:rPr>
        <w:t> </w:t>
      </w:r>
      <w:r>
        <w:rPr>
          <w:color w:val="FFFFFF"/>
        </w:rPr>
        <w:t>is</w:t>
      </w:r>
      <w:r>
        <w:rPr>
          <w:color w:val="FFFFFF"/>
          <w:spacing w:val="27"/>
        </w:rPr>
        <w:t> </w:t>
      </w:r>
      <w:r>
        <w:rPr>
          <w:color w:val="FFFFFF"/>
        </w:rPr>
        <w:t>a</w:t>
      </w:r>
      <w:r>
        <w:rPr>
          <w:color w:val="FFFFFF"/>
          <w:spacing w:val="27"/>
        </w:rPr>
        <w:t> </w:t>
      </w:r>
      <w:r>
        <w:rPr>
          <w:color w:val="FFFFFF"/>
        </w:rPr>
        <w:t>step</w:t>
      </w:r>
      <w:r>
        <w:rPr>
          <w:color w:val="FFFFFF"/>
          <w:spacing w:val="27"/>
        </w:rPr>
        <w:t> </w:t>
      </w:r>
      <w:r>
        <w:rPr>
          <w:color w:val="FFFFFF"/>
        </w:rPr>
        <w:t>above</w:t>
      </w:r>
      <w:r>
        <w:rPr>
          <w:color w:val="FFFFFF"/>
          <w:spacing w:val="27"/>
        </w:rPr>
        <w:t> </w:t>
      </w:r>
      <w:r>
        <w:rPr>
          <w:color w:val="FFFFFF"/>
        </w:rPr>
        <w:t>as</w:t>
      </w:r>
      <w:r>
        <w:rPr>
          <w:color w:val="FFFFFF"/>
          <w:spacing w:val="27"/>
        </w:rPr>
        <w:t> </w:t>
      </w:r>
      <w:r>
        <w:rPr>
          <w:color w:val="FFFFFF"/>
        </w:rPr>
        <w:t>well </w:t>
      </w:r>
      <w:r>
        <w:rPr>
          <w:color w:val="FFFFFF"/>
          <w:w w:val="110"/>
        </w:rPr>
        <w:t>as</w:t>
      </w:r>
      <w:r>
        <w:rPr>
          <w:color w:val="FFFFFF"/>
          <w:spacing w:val="-16"/>
          <w:w w:val="110"/>
        </w:rPr>
        <w:t> </w:t>
      </w:r>
      <w:r>
        <w:rPr>
          <w:color w:val="FFFFFF"/>
          <w:w w:val="110"/>
        </w:rPr>
        <w:t>we're</w:t>
      </w:r>
      <w:r>
        <w:rPr>
          <w:color w:val="FFFFFF"/>
          <w:spacing w:val="-16"/>
          <w:w w:val="110"/>
        </w:rPr>
        <w:t> </w:t>
      </w:r>
      <w:r>
        <w:rPr>
          <w:color w:val="FFFFFF"/>
          <w:w w:val="110"/>
        </w:rPr>
        <w:t>licensed</w:t>
      </w:r>
      <w:r>
        <w:rPr>
          <w:color w:val="FFFFFF"/>
          <w:spacing w:val="-16"/>
          <w:w w:val="110"/>
        </w:rPr>
        <w:t> </w:t>
      </w:r>
      <w:r>
        <w:rPr>
          <w:color w:val="FFFFFF"/>
          <w:w w:val="110"/>
        </w:rPr>
        <w:t>and</w:t>
      </w:r>
      <w:r>
        <w:rPr>
          <w:color w:val="FFFFFF"/>
          <w:spacing w:val="-16"/>
          <w:w w:val="110"/>
        </w:rPr>
        <w:t> </w:t>
      </w:r>
      <w:r>
        <w:rPr>
          <w:color w:val="FFFFFF"/>
          <w:w w:val="110"/>
        </w:rPr>
        <w:t>all</w:t>
      </w:r>
      <w:r>
        <w:rPr>
          <w:color w:val="FFFFFF"/>
          <w:spacing w:val="-16"/>
          <w:w w:val="110"/>
        </w:rPr>
        <w:t> </w:t>
      </w:r>
      <w:r>
        <w:rPr>
          <w:color w:val="FFFFFF"/>
          <w:w w:val="110"/>
        </w:rPr>
        <w:t>facilities</w:t>
      </w:r>
      <w:r>
        <w:rPr>
          <w:color w:val="FFFFFF"/>
          <w:spacing w:val="-16"/>
          <w:w w:val="110"/>
        </w:rPr>
        <w:t> </w:t>
      </w:r>
      <w:r>
        <w:rPr>
          <w:color w:val="FFFFFF"/>
          <w:w w:val="110"/>
        </w:rPr>
        <w:t>have</w:t>
      </w:r>
      <w:r>
        <w:rPr>
          <w:color w:val="FFFFFF"/>
          <w:spacing w:val="-16"/>
          <w:w w:val="110"/>
        </w:rPr>
        <w:t> </w:t>
      </w:r>
      <w:r>
        <w:rPr>
          <w:color w:val="FFFFFF"/>
          <w:w w:val="110"/>
        </w:rPr>
        <w:t>to</w:t>
      </w:r>
      <w:r>
        <w:rPr>
          <w:color w:val="FFFFFF"/>
          <w:spacing w:val="-16"/>
          <w:w w:val="110"/>
        </w:rPr>
        <w:t> </w:t>
      </w:r>
      <w:r>
        <w:rPr>
          <w:color w:val="FFFFFF"/>
          <w:w w:val="110"/>
        </w:rPr>
        <w:t>be</w:t>
      </w:r>
      <w:r>
        <w:rPr>
          <w:color w:val="FFFFFF"/>
          <w:spacing w:val="-16"/>
          <w:w w:val="110"/>
        </w:rPr>
        <w:t> </w:t>
      </w:r>
      <w:r>
        <w:rPr>
          <w:color w:val="FFFFFF"/>
          <w:w w:val="110"/>
        </w:rPr>
        <w:t>licensed</w:t>
      </w:r>
      <w:r>
        <w:rPr>
          <w:color w:val="FFFFFF"/>
          <w:spacing w:val="-16"/>
          <w:w w:val="110"/>
        </w:rPr>
        <w:t> </w:t>
      </w:r>
      <w:r>
        <w:rPr>
          <w:color w:val="FFFFFF"/>
          <w:w w:val="110"/>
        </w:rPr>
        <w:t>but</w:t>
      </w:r>
      <w:r>
        <w:rPr>
          <w:color w:val="FFFFFF"/>
          <w:spacing w:val="-16"/>
          <w:w w:val="110"/>
        </w:rPr>
        <w:t> </w:t>
      </w:r>
      <w:r>
        <w:rPr>
          <w:color w:val="FFFFFF"/>
          <w:w w:val="110"/>
        </w:rPr>
        <w:t>we're</w:t>
      </w:r>
      <w:r>
        <w:rPr>
          <w:color w:val="FFFFFF"/>
          <w:spacing w:val="-16"/>
          <w:w w:val="110"/>
        </w:rPr>
        <w:t> </w:t>
      </w:r>
      <w:r>
        <w:rPr>
          <w:color w:val="FFFFFF"/>
          <w:w w:val="110"/>
        </w:rPr>
        <w:t>NAEYC</w:t>
      </w:r>
      <w:r>
        <w:rPr>
          <w:color w:val="FFFFFF"/>
          <w:spacing w:val="-16"/>
          <w:w w:val="110"/>
        </w:rPr>
        <w:t> </w:t>
      </w:r>
      <w:r>
        <w:rPr>
          <w:color w:val="FFFFFF"/>
          <w:w w:val="110"/>
        </w:rPr>
        <w:t>accredited</w:t>
      </w:r>
      <w:r>
        <w:rPr>
          <w:color w:val="FFFFFF"/>
          <w:spacing w:val="-16"/>
          <w:w w:val="110"/>
        </w:rPr>
        <w:t> </w:t>
      </w:r>
      <w:r>
        <w:rPr>
          <w:color w:val="FFFFFF"/>
          <w:w w:val="110"/>
        </w:rPr>
        <w:t>as</w:t>
      </w:r>
      <w:r>
        <w:rPr>
          <w:color w:val="FFFFFF"/>
          <w:spacing w:val="-16"/>
          <w:w w:val="110"/>
        </w:rPr>
        <w:t> </w:t>
      </w:r>
      <w:r>
        <w:rPr>
          <w:color w:val="FFFFFF"/>
          <w:w w:val="110"/>
        </w:rPr>
        <w:t>well.”</w:t>
      </w:r>
    </w:p>
    <w:p>
      <w:pPr>
        <w:pStyle w:val="BodyText"/>
        <w:spacing w:before="11"/>
      </w:pPr>
    </w:p>
    <w:p>
      <w:pPr>
        <w:pStyle w:val="BodyText"/>
        <w:spacing w:line="247" w:lineRule="auto"/>
        <w:ind w:left="438" w:right="410"/>
      </w:pPr>
      <w:r>
        <w:rPr>
          <w:color w:val="FFFFFF"/>
          <w:w w:val="110"/>
        </w:rPr>
        <w:t>“So,</w:t>
      </w:r>
      <w:r>
        <w:rPr>
          <w:color w:val="FFFFFF"/>
          <w:spacing w:val="-5"/>
          <w:w w:val="110"/>
        </w:rPr>
        <w:t> </w:t>
      </w:r>
      <w:r>
        <w:rPr>
          <w:color w:val="FFFFFF"/>
          <w:w w:val="110"/>
        </w:rPr>
        <w:t>we</w:t>
      </w:r>
      <w:r>
        <w:rPr>
          <w:color w:val="FFFFFF"/>
          <w:spacing w:val="-5"/>
          <w:w w:val="110"/>
        </w:rPr>
        <w:t> </w:t>
      </w:r>
      <w:r>
        <w:rPr>
          <w:color w:val="FFFFFF"/>
          <w:w w:val="110"/>
        </w:rPr>
        <w:t>don't</w:t>
      </w:r>
      <w:r>
        <w:rPr>
          <w:color w:val="FFFFFF"/>
          <w:spacing w:val="-5"/>
          <w:w w:val="110"/>
        </w:rPr>
        <w:t> </w:t>
      </w:r>
      <w:r>
        <w:rPr>
          <w:color w:val="FFFFFF"/>
          <w:w w:val="110"/>
        </w:rPr>
        <w:t>participate</w:t>
      </w:r>
      <w:r>
        <w:rPr>
          <w:color w:val="FFFFFF"/>
          <w:spacing w:val="-5"/>
          <w:w w:val="110"/>
        </w:rPr>
        <w:t> </w:t>
      </w:r>
      <w:r>
        <w:rPr>
          <w:color w:val="FFFFFF"/>
          <w:w w:val="110"/>
        </w:rPr>
        <w:t>in</w:t>
      </w:r>
      <w:r>
        <w:rPr>
          <w:color w:val="FFFFFF"/>
          <w:spacing w:val="-5"/>
          <w:w w:val="110"/>
        </w:rPr>
        <w:t> </w:t>
      </w:r>
      <w:r>
        <w:rPr>
          <w:color w:val="FFFFFF"/>
          <w:w w:val="110"/>
        </w:rPr>
        <w:t>the</w:t>
      </w:r>
      <w:r>
        <w:rPr>
          <w:color w:val="FFFFFF"/>
          <w:spacing w:val="-5"/>
          <w:w w:val="110"/>
        </w:rPr>
        <w:t> </w:t>
      </w:r>
      <w:r>
        <w:rPr>
          <w:color w:val="FFFFFF"/>
          <w:w w:val="110"/>
        </w:rPr>
        <w:t>QRIS</w:t>
      </w:r>
      <w:r>
        <w:rPr>
          <w:color w:val="FFFFFF"/>
          <w:spacing w:val="-5"/>
          <w:w w:val="110"/>
        </w:rPr>
        <w:t> </w:t>
      </w:r>
      <w:r>
        <w:rPr>
          <w:color w:val="FFFFFF"/>
          <w:w w:val="110"/>
        </w:rPr>
        <w:t>program</w:t>
      </w:r>
      <w:r>
        <w:rPr>
          <w:color w:val="FFFFFF"/>
          <w:spacing w:val="-5"/>
          <w:w w:val="110"/>
        </w:rPr>
        <w:t> </w:t>
      </w:r>
      <w:r>
        <w:rPr>
          <w:color w:val="FFFFFF"/>
          <w:w w:val="110"/>
        </w:rPr>
        <w:t>because</w:t>
      </w:r>
      <w:r>
        <w:rPr>
          <w:color w:val="FFFFFF"/>
          <w:spacing w:val="-5"/>
          <w:w w:val="110"/>
        </w:rPr>
        <w:t> </w:t>
      </w:r>
      <w:r>
        <w:rPr>
          <w:color w:val="FFFFFF"/>
          <w:w w:val="110"/>
        </w:rPr>
        <w:t>we're</w:t>
      </w:r>
      <w:r>
        <w:rPr>
          <w:color w:val="FFFFFF"/>
          <w:spacing w:val="-5"/>
          <w:w w:val="110"/>
        </w:rPr>
        <w:t> </w:t>
      </w:r>
      <w:r>
        <w:rPr>
          <w:color w:val="FFFFFF"/>
          <w:w w:val="110"/>
        </w:rPr>
        <w:t>actually</w:t>
      </w:r>
      <w:r>
        <w:rPr>
          <w:color w:val="FFFFFF"/>
          <w:spacing w:val="-5"/>
          <w:w w:val="110"/>
        </w:rPr>
        <w:t> </w:t>
      </w:r>
      <w:r>
        <w:rPr>
          <w:color w:val="FFFFFF"/>
          <w:w w:val="110"/>
        </w:rPr>
        <w:t>at</w:t>
      </w:r>
      <w:r>
        <w:rPr>
          <w:color w:val="FFFFFF"/>
          <w:spacing w:val="-5"/>
          <w:w w:val="110"/>
        </w:rPr>
        <w:t> </w:t>
      </w:r>
      <w:r>
        <w:rPr>
          <w:color w:val="FFFFFF"/>
          <w:w w:val="110"/>
        </w:rPr>
        <w:t>a</w:t>
      </w:r>
      <w:r>
        <w:rPr>
          <w:color w:val="FFFFFF"/>
          <w:spacing w:val="-5"/>
          <w:w w:val="110"/>
        </w:rPr>
        <w:t> </w:t>
      </w:r>
      <w:r>
        <w:rPr>
          <w:color w:val="FFFFFF"/>
          <w:w w:val="110"/>
        </w:rPr>
        <w:t>level</w:t>
      </w:r>
      <w:r>
        <w:rPr>
          <w:color w:val="FFFFFF"/>
          <w:spacing w:val="-5"/>
          <w:w w:val="110"/>
        </w:rPr>
        <w:t> </w:t>
      </w:r>
      <w:r>
        <w:rPr>
          <w:color w:val="FFFFFF"/>
          <w:w w:val="110"/>
        </w:rPr>
        <w:t>that's</w:t>
      </w:r>
      <w:r>
        <w:rPr>
          <w:color w:val="FFFFFF"/>
          <w:spacing w:val="-5"/>
          <w:w w:val="110"/>
        </w:rPr>
        <w:t> </w:t>
      </w:r>
      <w:r>
        <w:rPr>
          <w:color w:val="FFFFFF"/>
          <w:w w:val="110"/>
        </w:rPr>
        <w:t>higher</w:t>
      </w:r>
      <w:r>
        <w:rPr>
          <w:color w:val="FFFFFF"/>
          <w:spacing w:val="-5"/>
          <w:w w:val="110"/>
        </w:rPr>
        <w:t> </w:t>
      </w:r>
      <w:r>
        <w:rPr>
          <w:color w:val="FFFFFF"/>
          <w:w w:val="110"/>
        </w:rPr>
        <w:t>than</w:t>
      </w:r>
      <w:r>
        <w:rPr>
          <w:color w:val="FFFFFF"/>
          <w:spacing w:val="-5"/>
          <w:w w:val="110"/>
        </w:rPr>
        <w:t> </w:t>
      </w:r>
      <w:r>
        <w:rPr>
          <w:color w:val="FFFFFF"/>
          <w:w w:val="110"/>
        </w:rPr>
        <w:t>that.</w:t>
      </w:r>
      <w:r>
        <w:rPr>
          <w:color w:val="FFFFFF"/>
          <w:spacing w:val="-5"/>
          <w:w w:val="110"/>
        </w:rPr>
        <w:t> </w:t>
      </w:r>
      <w:r>
        <w:rPr>
          <w:color w:val="FFFFFF"/>
          <w:w w:val="110"/>
        </w:rPr>
        <w:t>So</w:t>
      </w:r>
      <w:r>
        <w:rPr>
          <w:color w:val="FFFFFF"/>
          <w:spacing w:val="-5"/>
          <w:w w:val="110"/>
        </w:rPr>
        <w:t> </w:t>
      </w:r>
      <w:r>
        <w:rPr>
          <w:color w:val="FFFFFF"/>
          <w:w w:val="110"/>
        </w:rPr>
        <w:t>if we</w:t>
      </w:r>
      <w:r>
        <w:rPr>
          <w:color w:val="FFFFFF"/>
          <w:spacing w:val="-1"/>
          <w:w w:val="110"/>
        </w:rPr>
        <w:t> </w:t>
      </w:r>
      <w:r>
        <w:rPr>
          <w:color w:val="FFFFFF"/>
          <w:w w:val="110"/>
        </w:rPr>
        <w:t>were</w:t>
      </w:r>
      <w:r>
        <w:rPr>
          <w:color w:val="FFFFFF"/>
          <w:spacing w:val="-1"/>
          <w:w w:val="110"/>
        </w:rPr>
        <w:t> </w:t>
      </w:r>
      <w:r>
        <w:rPr>
          <w:color w:val="FFFFFF"/>
          <w:w w:val="110"/>
        </w:rPr>
        <w:t>in</w:t>
      </w:r>
      <w:r>
        <w:rPr>
          <w:color w:val="FFFFFF"/>
          <w:spacing w:val="-1"/>
          <w:w w:val="110"/>
        </w:rPr>
        <w:t> </w:t>
      </w:r>
      <w:r>
        <w:rPr>
          <w:color w:val="FFFFFF"/>
          <w:w w:val="110"/>
        </w:rPr>
        <w:t>a</w:t>
      </w:r>
      <w:r>
        <w:rPr>
          <w:color w:val="FFFFFF"/>
          <w:spacing w:val="-1"/>
          <w:w w:val="110"/>
        </w:rPr>
        <w:t> </w:t>
      </w:r>
      <w:r>
        <w:rPr>
          <w:color w:val="FFFFFF"/>
          <w:w w:val="110"/>
        </w:rPr>
        <w:t>child</w:t>
      </w:r>
      <w:r>
        <w:rPr>
          <w:color w:val="FFFFFF"/>
          <w:spacing w:val="-1"/>
          <w:w w:val="110"/>
        </w:rPr>
        <w:t> </w:t>
      </w:r>
      <w:r>
        <w:rPr>
          <w:color w:val="FFFFFF"/>
          <w:w w:val="110"/>
        </w:rPr>
        <w:t>development</w:t>
      </w:r>
      <w:r>
        <w:rPr>
          <w:color w:val="FFFFFF"/>
          <w:spacing w:val="-1"/>
          <w:w w:val="110"/>
        </w:rPr>
        <w:t> </w:t>
      </w:r>
      <w:r>
        <w:rPr>
          <w:color w:val="FFFFFF"/>
          <w:w w:val="110"/>
        </w:rPr>
        <w:t>center,</w:t>
      </w:r>
      <w:r>
        <w:rPr>
          <w:color w:val="FFFFFF"/>
          <w:spacing w:val="-1"/>
          <w:w w:val="110"/>
        </w:rPr>
        <w:t> </w:t>
      </w:r>
      <w:r>
        <w:rPr>
          <w:color w:val="FFFFFF"/>
          <w:w w:val="110"/>
        </w:rPr>
        <w:t>we</w:t>
      </w:r>
      <w:r>
        <w:rPr>
          <w:color w:val="FFFFFF"/>
          <w:spacing w:val="-1"/>
          <w:w w:val="110"/>
        </w:rPr>
        <w:t> </w:t>
      </w:r>
      <w:r>
        <w:rPr>
          <w:color w:val="FFFFFF"/>
          <w:w w:val="110"/>
        </w:rPr>
        <w:t>would</w:t>
      </w:r>
      <w:r>
        <w:rPr>
          <w:color w:val="FFFFFF"/>
          <w:spacing w:val="-1"/>
          <w:w w:val="110"/>
        </w:rPr>
        <w:t> </w:t>
      </w:r>
      <w:r>
        <w:rPr>
          <w:color w:val="FFFFFF"/>
          <w:w w:val="110"/>
        </w:rPr>
        <w:t>definitely</w:t>
      </w:r>
      <w:r>
        <w:rPr>
          <w:color w:val="FFFFFF"/>
          <w:spacing w:val="-1"/>
          <w:w w:val="110"/>
        </w:rPr>
        <w:t> </w:t>
      </w:r>
      <w:r>
        <w:rPr>
          <w:color w:val="FFFFFF"/>
          <w:w w:val="110"/>
        </w:rPr>
        <w:t>participate</w:t>
      </w:r>
      <w:r>
        <w:rPr>
          <w:color w:val="FFFFFF"/>
          <w:spacing w:val="-1"/>
          <w:w w:val="110"/>
        </w:rPr>
        <w:t> </w:t>
      </w:r>
      <w:r>
        <w:rPr>
          <w:color w:val="FFFFFF"/>
          <w:w w:val="110"/>
        </w:rPr>
        <w:t>in</w:t>
      </w:r>
      <w:r>
        <w:rPr>
          <w:color w:val="FFFFFF"/>
          <w:spacing w:val="-1"/>
          <w:w w:val="110"/>
        </w:rPr>
        <w:t> </w:t>
      </w:r>
      <w:r>
        <w:rPr>
          <w:color w:val="FFFFFF"/>
          <w:w w:val="110"/>
        </w:rPr>
        <w:t>that.</w:t>
      </w:r>
      <w:r>
        <w:rPr>
          <w:color w:val="FFFFFF"/>
          <w:spacing w:val="-1"/>
          <w:w w:val="110"/>
        </w:rPr>
        <w:t> </w:t>
      </w:r>
      <w:r>
        <w:rPr>
          <w:color w:val="FFFFFF"/>
          <w:w w:val="110"/>
        </w:rPr>
        <w:t>We</w:t>
      </w:r>
      <w:r>
        <w:rPr>
          <w:color w:val="FFFFFF"/>
          <w:spacing w:val="-1"/>
          <w:w w:val="110"/>
        </w:rPr>
        <w:t> </w:t>
      </w:r>
      <w:r>
        <w:rPr>
          <w:color w:val="FFFFFF"/>
          <w:w w:val="110"/>
        </w:rPr>
        <w:t>also</w:t>
      </w:r>
      <w:r>
        <w:rPr>
          <w:color w:val="FFFFFF"/>
          <w:spacing w:val="-1"/>
          <w:w w:val="110"/>
        </w:rPr>
        <w:t> </w:t>
      </w:r>
      <w:r>
        <w:rPr>
          <w:color w:val="FFFFFF"/>
          <w:w w:val="110"/>
        </w:rPr>
        <w:t>help</w:t>
      </w:r>
      <w:r>
        <w:rPr>
          <w:color w:val="FFFFFF"/>
          <w:spacing w:val="-1"/>
          <w:w w:val="110"/>
        </w:rPr>
        <w:t> </w:t>
      </w:r>
      <w:r>
        <w:rPr>
          <w:color w:val="FFFFFF"/>
          <w:w w:val="110"/>
        </w:rPr>
        <w:t>our</w:t>
      </w:r>
      <w:r>
        <w:rPr>
          <w:color w:val="FFFFFF"/>
          <w:spacing w:val="-1"/>
          <w:w w:val="110"/>
        </w:rPr>
        <w:t> </w:t>
      </w:r>
      <w:r>
        <w:rPr>
          <w:color w:val="FFFFFF"/>
          <w:w w:val="110"/>
        </w:rPr>
        <w:t>program that</w:t>
      </w:r>
      <w:r>
        <w:rPr>
          <w:color w:val="FFFFFF"/>
          <w:spacing w:val="-2"/>
          <w:w w:val="110"/>
        </w:rPr>
        <w:t> </w:t>
      </w:r>
      <w:r>
        <w:rPr>
          <w:color w:val="FFFFFF"/>
          <w:w w:val="110"/>
        </w:rPr>
        <w:t>works</w:t>
      </w:r>
      <w:r>
        <w:rPr>
          <w:color w:val="FFFFFF"/>
          <w:spacing w:val="-2"/>
          <w:w w:val="110"/>
        </w:rPr>
        <w:t> </w:t>
      </w:r>
      <w:r>
        <w:rPr>
          <w:color w:val="FFFFFF"/>
          <w:w w:val="110"/>
        </w:rPr>
        <w:t>with</w:t>
      </w:r>
      <w:r>
        <w:rPr>
          <w:color w:val="FFFFFF"/>
          <w:spacing w:val="-2"/>
          <w:w w:val="110"/>
        </w:rPr>
        <w:t> </w:t>
      </w:r>
      <w:r>
        <w:rPr>
          <w:color w:val="FFFFFF"/>
          <w:w w:val="110"/>
        </w:rPr>
        <w:t>our</w:t>
      </w:r>
      <w:r>
        <w:rPr>
          <w:color w:val="FFFFFF"/>
          <w:spacing w:val="-2"/>
          <w:w w:val="110"/>
        </w:rPr>
        <w:t> </w:t>
      </w:r>
      <w:r>
        <w:rPr>
          <w:color w:val="FFFFFF"/>
          <w:w w:val="110"/>
        </w:rPr>
        <w:t>shared</w:t>
      </w:r>
      <w:r>
        <w:rPr>
          <w:color w:val="FFFFFF"/>
          <w:spacing w:val="-2"/>
          <w:w w:val="110"/>
        </w:rPr>
        <w:t> </w:t>
      </w:r>
      <w:r>
        <w:rPr>
          <w:color w:val="FFFFFF"/>
          <w:w w:val="110"/>
        </w:rPr>
        <w:t>services,</w:t>
      </w:r>
      <w:r>
        <w:rPr>
          <w:color w:val="FFFFFF"/>
          <w:spacing w:val="-2"/>
          <w:w w:val="110"/>
        </w:rPr>
        <w:t> </w:t>
      </w:r>
      <w:r>
        <w:rPr>
          <w:color w:val="FFFFFF"/>
          <w:w w:val="110"/>
        </w:rPr>
        <w:t>where</w:t>
      </w:r>
      <w:r>
        <w:rPr>
          <w:color w:val="FFFFFF"/>
          <w:spacing w:val="-2"/>
          <w:w w:val="110"/>
        </w:rPr>
        <w:t> </w:t>
      </w:r>
      <w:r>
        <w:rPr>
          <w:color w:val="FFFFFF"/>
          <w:w w:val="110"/>
        </w:rPr>
        <w:t>we</w:t>
      </w:r>
      <w:r>
        <w:rPr>
          <w:color w:val="FFFFFF"/>
          <w:spacing w:val="-2"/>
          <w:w w:val="110"/>
        </w:rPr>
        <w:t> </w:t>
      </w:r>
      <w:r>
        <w:rPr>
          <w:color w:val="FFFFFF"/>
          <w:w w:val="110"/>
        </w:rPr>
        <w:t>work</w:t>
      </w:r>
      <w:r>
        <w:rPr>
          <w:color w:val="FFFFFF"/>
          <w:spacing w:val="-2"/>
          <w:w w:val="110"/>
        </w:rPr>
        <w:t> </w:t>
      </w:r>
      <w:r>
        <w:rPr>
          <w:color w:val="FFFFFF"/>
          <w:w w:val="110"/>
        </w:rPr>
        <w:t>with</w:t>
      </w:r>
      <w:r>
        <w:rPr>
          <w:color w:val="FFFFFF"/>
          <w:spacing w:val="-2"/>
          <w:w w:val="110"/>
        </w:rPr>
        <w:t> </w:t>
      </w:r>
      <w:r>
        <w:rPr>
          <w:color w:val="FFFFFF"/>
          <w:w w:val="110"/>
        </w:rPr>
        <w:t>other</w:t>
      </w:r>
      <w:r>
        <w:rPr>
          <w:color w:val="FFFFFF"/>
          <w:spacing w:val="-2"/>
          <w:w w:val="110"/>
        </w:rPr>
        <w:t> </w:t>
      </w:r>
      <w:r>
        <w:rPr>
          <w:color w:val="FFFFFF"/>
          <w:w w:val="110"/>
        </w:rPr>
        <w:t>child</w:t>
      </w:r>
      <w:r>
        <w:rPr>
          <w:color w:val="FFFFFF"/>
          <w:spacing w:val="-2"/>
          <w:w w:val="110"/>
        </w:rPr>
        <w:t> </w:t>
      </w:r>
      <w:r>
        <w:rPr>
          <w:color w:val="FFFFFF"/>
          <w:w w:val="110"/>
        </w:rPr>
        <w:t>care</w:t>
      </w:r>
      <w:r>
        <w:rPr>
          <w:color w:val="FFFFFF"/>
          <w:spacing w:val="-2"/>
          <w:w w:val="110"/>
        </w:rPr>
        <w:t> </w:t>
      </w:r>
      <w:r>
        <w:rPr>
          <w:color w:val="FFFFFF"/>
          <w:w w:val="110"/>
        </w:rPr>
        <w:t>facilities</w:t>
      </w:r>
      <w:r>
        <w:rPr>
          <w:color w:val="FFFFFF"/>
          <w:spacing w:val="-2"/>
          <w:w w:val="110"/>
        </w:rPr>
        <w:t> </w:t>
      </w:r>
      <w:r>
        <w:rPr>
          <w:color w:val="FFFFFF"/>
          <w:w w:val="110"/>
        </w:rPr>
        <w:t>and</w:t>
      </w:r>
      <w:r>
        <w:rPr>
          <w:color w:val="FFFFFF"/>
          <w:spacing w:val="-2"/>
          <w:w w:val="110"/>
        </w:rPr>
        <w:t> </w:t>
      </w:r>
      <w:r>
        <w:rPr>
          <w:color w:val="FFFFFF"/>
          <w:w w:val="110"/>
        </w:rPr>
        <w:t>day</w:t>
      </w:r>
      <w:r>
        <w:rPr>
          <w:color w:val="FFFFFF"/>
          <w:spacing w:val="-2"/>
          <w:w w:val="110"/>
        </w:rPr>
        <w:t> </w:t>
      </w:r>
      <w:r>
        <w:rPr>
          <w:color w:val="FFFFFF"/>
          <w:w w:val="110"/>
        </w:rPr>
        <w:t>homes.</w:t>
      </w:r>
      <w:r>
        <w:rPr>
          <w:color w:val="FFFFFF"/>
          <w:spacing w:val="-2"/>
          <w:w w:val="110"/>
        </w:rPr>
        <w:t> </w:t>
      </w:r>
      <w:r>
        <w:rPr>
          <w:color w:val="FFFFFF"/>
          <w:w w:val="110"/>
        </w:rPr>
        <w:t>We actually</w:t>
      </w:r>
      <w:r>
        <w:rPr>
          <w:color w:val="FFFFFF"/>
          <w:spacing w:val="-14"/>
          <w:w w:val="110"/>
        </w:rPr>
        <w:t> </w:t>
      </w:r>
      <w:r>
        <w:rPr>
          <w:color w:val="FFFFFF"/>
          <w:w w:val="110"/>
        </w:rPr>
        <w:t>help</w:t>
      </w:r>
      <w:r>
        <w:rPr>
          <w:color w:val="FFFFFF"/>
          <w:spacing w:val="-14"/>
          <w:w w:val="110"/>
        </w:rPr>
        <w:t> </w:t>
      </w:r>
      <w:r>
        <w:rPr>
          <w:color w:val="FFFFFF"/>
          <w:w w:val="110"/>
        </w:rPr>
        <w:t>them</w:t>
      </w:r>
      <w:r>
        <w:rPr>
          <w:color w:val="FFFFFF"/>
          <w:spacing w:val="-14"/>
          <w:w w:val="110"/>
        </w:rPr>
        <w:t> </w:t>
      </w:r>
      <w:r>
        <w:rPr>
          <w:color w:val="FFFFFF"/>
          <w:w w:val="110"/>
        </w:rPr>
        <w:t>work</w:t>
      </w:r>
      <w:r>
        <w:rPr>
          <w:color w:val="FFFFFF"/>
          <w:spacing w:val="-14"/>
          <w:w w:val="110"/>
        </w:rPr>
        <w:t> </w:t>
      </w:r>
      <w:r>
        <w:rPr>
          <w:color w:val="FFFFFF"/>
          <w:w w:val="110"/>
        </w:rPr>
        <w:t>on</w:t>
      </w:r>
      <w:r>
        <w:rPr>
          <w:color w:val="FFFFFF"/>
          <w:spacing w:val="-14"/>
          <w:w w:val="110"/>
        </w:rPr>
        <w:t> </w:t>
      </w:r>
      <w:r>
        <w:rPr>
          <w:color w:val="FFFFFF"/>
          <w:w w:val="110"/>
        </w:rPr>
        <w:t>this</w:t>
      </w:r>
      <w:r>
        <w:rPr>
          <w:color w:val="FFFFFF"/>
          <w:spacing w:val="-14"/>
          <w:w w:val="110"/>
        </w:rPr>
        <w:t> </w:t>
      </w:r>
      <w:r>
        <w:rPr>
          <w:color w:val="FFFFFF"/>
          <w:w w:val="110"/>
        </w:rPr>
        <w:t>rating</w:t>
      </w:r>
      <w:r>
        <w:rPr>
          <w:color w:val="FFFFFF"/>
          <w:spacing w:val="-14"/>
          <w:w w:val="110"/>
        </w:rPr>
        <w:t> </w:t>
      </w:r>
      <w:r>
        <w:rPr>
          <w:color w:val="FFFFFF"/>
          <w:w w:val="110"/>
        </w:rPr>
        <w:t>system,</w:t>
      </w:r>
      <w:r>
        <w:rPr>
          <w:color w:val="FFFFFF"/>
          <w:spacing w:val="-14"/>
          <w:w w:val="110"/>
        </w:rPr>
        <w:t> </w:t>
      </w:r>
      <w:r>
        <w:rPr>
          <w:color w:val="FFFFFF"/>
          <w:w w:val="110"/>
        </w:rPr>
        <w:t>and</w:t>
      </w:r>
      <w:r>
        <w:rPr>
          <w:color w:val="FFFFFF"/>
          <w:spacing w:val="-14"/>
          <w:w w:val="110"/>
        </w:rPr>
        <w:t> </w:t>
      </w:r>
      <w:r>
        <w:rPr>
          <w:color w:val="FFFFFF"/>
          <w:w w:val="110"/>
        </w:rPr>
        <w:t>we</w:t>
      </w:r>
      <w:r>
        <w:rPr>
          <w:color w:val="FFFFFF"/>
          <w:spacing w:val="-14"/>
          <w:w w:val="110"/>
        </w:rPr>
        <w:t> </w:t>
      </w:r>
      <w:r>
        <w:rPr>
          <w:color w:val="FFFFFF"/>
          <w:w w:val="110"/>
        </w:rPr>
        <w:t>help</w:t>
      </w:r>
      <w:r>
        <w:rPr>
          <w:color w:val="FFFFFF"/>
          <w:spacing w:val="-14"/>
          <w:w w:val="110"/>
        </w:rPr>
        <w:t> </w:t>
      </w:r>
      <w:r>
        <w:rPr>
          <w:color w:val="FFFFFF"/>
          <w:w w:val="110"/>
        </w:rPr>
        <w:t>them</w:t>
      </w:r>
      <w:r>
        <w:rPr>
          <w:color w:val="FFFFFF"/>
          <w:spacing w:val="-14"/>
          <w:w w:val="110"/>
        </w:rPr>
        <w:t> </w:t>
      </w:r>
      <w:r>
        <w:rPr>
          <w:color w:val="FFFFFF"/>
          <w:w w:val="110"/>
        </w:rPr>
        <w:t>get</w:t>
      </w:r>
      <w:r>
        <w:rPr>
          <w:color w:val="FFFFFF"/>
          <w:spacing w:val="-14"/>
          <w:w w:val="110"/>
        </w:rPr>
        <w:t> </w:t>
      </w:r>
      <w:r>
        <w:rPr>
          <w:color w:val="FFFFFF"/>
          <w:w w:val="110"/>
        </w:rPr>
        <w:t>to</w:t>
      </w:r>
      <w:r>
        <w:rPr>
          <w:color w:val="FFFFFF"/>
          <w:spacing w:val="-14"/>
          <w:w w:val="110"/>
        </w:rPr>
        <w:t> </w:t>
      </w:r>
      <w:r>
        <w:rPr>
          <w:color w:val="FFFFFF"/>
          <w:w w:val="110"/>
        </w:rPr>
        <w:t>that</w:t>
      </w:r>
      <w:r>
        <w:rPr>
          <w:color w:val="FFFFFF"/>
          <w:spacing w:val="-14"/>
          <w:w w:val="110"/>
        </w:rPr>
        <w:t> </w:t>
      </w:r>
      <w:r>
        <w:rPr>
          <w:color w:val="FFFFFF"/>
          <w:w w:val="110"/>
        </w:rPr>
        <w:t>TRS</w:t>
      </w:r>
      <w:r>
        <w:rPr>
          <w:color w:val="FFFFFF"/>
          <w:spacing w:val="-14"/>
          <w:w w:val="110"/>
        </w:rPr>
        <w:t> </w:t>
      </w:r>
      <w:r>
        <w:rPr>
          <w:color w:val="FFFFFF"/>
          <w:w w:val="110"/>
        </w:rPr>
        <w:t>in</w:t>
      </w:r>
      <w:r>
        <w:rPr>
          <w:color w:val="FFFFFF"/>
          <w:spacing w:val="-14"/>
          <w:w w:val="110"/>
        </w:rPr>
        <w:t> </w:t>
      </w:r>
      <w:r>
        <w:rPr>
          <w:color w:val="FFFFFF"/>
          <w:w w:val="110"/>
        </w:rPr>
        <w:t>the</w:t>
      </w:r>
      <w:r>
        <w:rPr>
          <w:color w:val="FFFFFF"/>
          <w:spacing w:val="-14"/>
          <w:w w:val="110"/>
        </w:rPr>
        <w:t> </w:t>
      </w:r>
      <w:r>
        <w:rPr>
          <w:color w:val="FFFFFF"/>
          <w:w w:val="110"/>
        </w:rPr>
        <w:t>TRS</w:t>
      </w:r>
      <w:r>
        <w:rPr>
          <w:color w:val="FFFFFF"/>
          <w:spacing w:val="-14"/>
          <w:w w:val="110"/>
        </w:rPr>
        <w:t> </w:t>
      </w:r>
      <w:r>
        <w:rPr>
          <w:color w:val="FFFFFF"/>
          <w:w w:val="110"/>
        </w:rPr>
        <w:t>system.</w:t>
      </w:r>
      <w:r>
        <w:rPr>
          <w:color w:val="FFFFFF"/>
          <w:spacing w:val="-14"/>
          <w:w w:val="110"/>
        </w:rPr>
        <w:t> </w:t>
      </w:r>
      <w:r>
        <w:rPr>
          <w:color w:val="FFFFFF"/>
          <w:w w:val="110"/>
        </w:rPr>
        <w:t>So</w:t>
      </w:r>
      <w:r>
        <w:rPr>
          <w:color w:val="FFFFFF"/>
          <w:spacing w:val="-14"/>
          <w:w w:val="110"/>
        </w:rPr>
        <w:t> </w:t>
      </w:r>
      <w:r>
        <w:rPr>
          <w:color w:val="FFFFFF"/>
          <w:w w:val="110"/>
        </w:rPr>
        <w:t>we're higher</w:t>
      </w:r>
      <w:r>
        <w:rPr>
          <w:color w:val="FFFFFF"/>
          <w:spacing w:val="-8"/>
          <w:w w:val="110"/>
        </w:rPr>
        <w:t> </w:t>
      </w:r>
      <w:r>
        <w:rPr>
          <w:color w:val="FFFFFF"/>
          <w:w w:val="110"/>
        </w:rPr>
        <w:t>than</w:t>
      </w:r>
      <w:r>
        <w:rPr>
          <w:color w:val="FFFFFF"/>
          <w:spacing w:val="-8"/>
          <w:w w:val="110"/>
        </w:rPr>
        <w:t> </w:t>
      </w:r>
      <w:r>
        <w:rPr>
          <w:color w:val="FFFFFF"/>
          <w:w w:val="110"/>
        </w:rPr>
        <w:t>that.</w:t>
      </w:r>
      <w:r>
        <w:rPr>
          <w:color w:val="FFFFFF"/>
          <w:spacing w:val="-8"/>
          <w:w w:val="110"/>
        </w:rPr>
        <w:t> </w:t>
      </w:r>
      <w:r>
        <w:rPr>
          <w:color w:val="FFFFFF"/>
          <w:w w:val="110"/>
        </w:rPr>
        <w:t>We</w:t>
      </w:r>
      <w:r>
        <w:rPr>
          <w:color w:val="FFFFFF"/>
          <w:spacing w:val="-8"/>
          <w:w w:val="110"/>
        </w:rPr>
        <w:t> </w:t>
      </w:r>
      <w:r>
        <w:rPr>
          <w:color w:val="FFFFFF"/>
          <w:w w:val="110"/>
        </w:rPr>
        <w:t>actually</w:t>
      </w:r>
      <w:r>
        <w:rPr>
          <w:color w:val="FFFFFF"/>
          <w:spacing w:val="-8"/>
          <w:w w:val="110"/>
        </w:rPr>
        <w:t> </w:t>
      </w:r>
      <w:r>
        <w:rPr>
          <w:color w:val="FFFFFF"/>
          <w:w w:val="110"/>
        </w:rPr>
        <w:t>[have]</w:t>
      </w:r>
      <w:r>
        <w:rPr>
          <w:color w:val="FFFFFF"/>
          <w:spacing w:val="-8"/>
          <w:w w:val="110"/>
        </w:rPr>
        <w:t> </w:t>
      </w:r>
      <w:r>
        <w:rPr>
          <w:color w:val="FFFFFF"/>
          <w:w w:val="110"/>
        </w:rPr>
        <w:t>all</w:t>
      </w:r>
      <w:r>
        <w:rPr>
          <w:color w:val="FFFFFF"/>
          <w:spacing w:val="-8"/>
          <w:w w:val="110"/>
        </w:rPr>
        <w:t> </w:t>
      </w:r>
      <w:r>
        <w:rPr>
          <w:color w:val="FFFFFF"/>
          <w:w w:val="110"/>
        </w:rPr>
        <w:t>NAEYC</w:t>
      </w:r>
      <w:r>
        <w:rPr>
          <w:color w:val="FFFFFF"/>
          <w:spacing w:val="-8"/>
          <w:w w:val="110"/>
        </w:rPr>
        <w:t> </w:t>
      </w:r>
      <w:r>
        <w:rPr>
          <w:color w:val="FFFFFF"/>
          <w:w w:val="110"/>
        </w:rPr>
        <w:t>accredited</w:t>
      </w:r>
      <w:r>
        <w:rPr>
          <w:color w:val="FFFFFF"/>
          <w:spacing w:val="-8"/>
          <w:w w:val="110"/>
        </w:rPr>
        <w:t> </w:t>
      </w:r>
      <w:r>
        <w:rPr>
          <w:color w:val="FFFFFF"/>
          <w:w w:val="110"/>
        </w:rPr>
        <w:t>program,</w:t>
      </w:r>
      <w:r>
        <w:rPr>
          <w:color w:val="FFFFFF"/>
          <w:spacing w:val="-8"/>
          <w:w w:val="110"/>
        </w:rPr>
        <w:t> </w:t>
      </w:r>
      <w:r>
        <w:rPr>
          <w:color w:val="FFFFFF"/>
          <w:w w:val="110"/>
        </w:rPr>
        <w:t>and</w:t>
      </w:r>
      <w:r>
        <w:rPr>
          <w:color w:val="FFFFFF"/>
          <w:spacing w:val="-8"/>
          <w:w w:val="110"/>
        </w:rPr>
        <w:t> </w:t>
      </w:r>
      <w:r>
        <w:rPr>
          <w:color w:val="FFFFFF"/>
          <w:w w:val="110"/>
        </w:rPr>
        <w:t>all</w:t>
      </w:r>
      <w:r>
        <w:rPr>
          <w:color w:val="FFFFFF"/>
          <w:spacing w:val="-8"/>
          <w:w w:val="110"/>
        </w:rPr>
        <w:t> </w:t>
      </w:r>
      <w:r>
        <w:rPr>
          <w:color w:val="FFFFFF"/>
          <w:w w:val="110"/>
        </w:rPr>
        <w:t>of</w:t>
      </w:r>
      <w:r>
        <w:rPr>
          <w:color w:val="FFFFFF"/>
          <w:spacing w:val="-8"/>
          <w:w w:val="110"/>
        </w:rPr>
        <w:t> </w:t>
      </w:r>
      <w:r>
        <w:rPr>
          <w:color w:val="FFFFFF"/>
          <w:w w:val="110"/>
        </w:rPr>
        <w:t>our</w:t>
      </w:r>
      <w:r>
        <w:rPr>
          <w:color w:val="FFFFFF"/>
          <w:spacing w:val="-8"/>
          <w:w w:val="110"/>
        </w:rPr>
        <w:t> </w:t>
      </w:r>
      <w:r>
        <w:rPr>
          <w:color w:val="FFFFFF"/>
          <w:w w:val="110"/>
        </w:rPr>
        <w:t>programs</w:t>
      </w:r>
      <w:r>
        <w:rPr>
          <w:color w:val="FFFFFF"/>
          <w:spacing w:val="-8"/>
          <w:w w:val="110"/>
        </w:rPr>
        <w:t> </w:t>
      </w:r>
      <w:r>
        <w:rPr>
          <w:color w:val="FFFFFF"/>
          <w:w w:val="110"/>
        </w:rPr>
        <w:t>have</w:t>
      </w:r>
      <w:r>
        <w:rPr>
          <w:color w:val="FFFFFF"/>
          <w:spacing w:val="-8"/>
          <w:w w:val="110"/>
        </w:rPr>
        <w:t> </w:t>
      </w:r>
      <w:r>
        <w:rPr>
          <w:color w:val="FFFFFF"/>
          <w:w w:val="110"/>
        </w:rPr>
        <w:t>actually </w:t>
      </w:r>
      <w:r>
        <w:rPr>
          <w:color w:val="FFFFFF"/>
          <w:spacing w:val="-2"/>
          <w:w w:val="110"/>
        </w:rPr>
        <w:t>reached</w:t>
      </w:r>
      <w:r>
        <w:rPr>
          <w:color w:val="FFFFFF"/>
          <w:spacing w:val="-9"/>
          <w:w w:val="110"/>
        </w:rPr>
        <w:t> </w:t>
      </w:r>
      <w:r>
        <w:rPr>
          <w:color w:val="FFFFFF"/>
          <w:spacing w:val="-2"/>
          <w:w w:val="110"/>
        </w:rPr>
        <w:t>NAEYC</w:t>
      </w:r>
      <w:r>
        <w:rPr>
          <w:color w:val="FFFFFF"/>
          <w:spacing w:val="-9"/>
          <w:w w:val="110"/>
        </w:rPr>
        <w:t> </w:t>
      </w:r>
      <w:r>
        <w:rPr>
          <w:color w:val="FFFFFF"/>
          <w:spacing w:val="-2"/>
          <w:w w:val="110"/>
        </w:rPr>
        <w:t>accreditation</w:t>
      </w:r>
      <w:r>
        <w:rPr>
          <w:color w:val="FFFFFF"/>
          <w:spacing w:val="-9"/>
          <w:w w:val="110"/>
        </w:rPr>
        <w:t> </w:t>
      </w:r>
      <w:r>
        <w:rPr>
          <w:color w:val="FFFFFF"/>
          <w:spacing w:val="-2"/>
          <w:w w:val="110"/>
        </w:rPr>
        <w:t>and</w:t>
      </w:r>
      <w:r>
        <w:rPr>
          <w:color w:val="FFFFFF"/>
          <w:spacing w:val="-9"/>
          <w:w w:val="110"/>
        </w:rPr>
        <w:t> </w:t>
      </w:r>
      <w:r>
        <w:rPr>
          <w:color w:val="FFFFFF"/>
          <w:spacing w:val="-2"/>
          <w:w w:val="110"/>
        </w:rPr>
        <w:t>actually</w:t>
      </w:r>
      <w:r>
        <w:rPr>
          <w:color w:val="FFFFFF"/>
          <w:spacing w:val="-9"/>
          <w:w w:val="110"/>
        </w:rPr>
        <w:t> </w:t>
      </w:r>
      <w:r>
        <w:rPr>
          <w:color w:val="FFFFFF"/>
          <w:spacing w:val="-2"/>
          <w:w w:val="110"/>
        </w:rPr>
        <w:t>did</w:t>
      </w:r>
      <w:r>
        <w:rPr>
          <w:color w:val="FFFFFF"/>
          <w:spacing w:val="-9"/>
          <w:w w:val="110"/>
        </w:rPr>
        <w:t> </w:t>
      </w:r>
      <w:r>
        <w:rPr>
          <w:color w:val="FFFFFF"/>
          <w:spacing w:val="-2"/>
          <w:w w:val="110"/>
        </w:rPr>
        <w:t>recertification</w:t>
      </w:r>
      <w:r>
        <w:rPr>
          <w:color w:val="FFFFFF"/>
          <w:spacing w:val="-9"/>
          <w:w w:val="110"/>
        </w:rPr>
        <w:t> </w:t>
      </w:r>
      <w:r>
        <w:rPr>
          <w:color w:val="FFFFFF"/>
          <w:spacing w:val="-2"/>
          <w:w w:val="110"/>
        </w:rPr>
        <w:t>even</w:t>
      </w:r>
      <w:r>
        <w:rPr>
          <w:color w:val="FFFFFF"/>
          <w:spacing w:val="-9"/>
          <w:w w:val="110"/>
        </w:rPr>
        <w:t> </w:t>
      </w:r>
      <w:r>
        <w:rPr>
          <w:color w:val="FFFFFF"/>
          <w:spacing w:val="-2"/>
          <w:w w:val="110"/>
        </w:rPr>
        <w:t>for</w:t>
      </w:r>
      <w:r>
        <w:rPr>
          <w:color w:val="FFFFFF"/>
          <w:spacing w:val="-9"/>
          <w:w w:val="110"/>
        </w:rPr>
        <w:t> </w:t>
      </w:r>
      <w:r>
        <w:rPr>
          <w:color w:val="FFFFFF"/>
          <w:spacing w:val="-2"/>
          <w:w w:val="110"/>
        </w:rPr>
        <w:t>the</w:t>
      </w:r>
      <w:r>
        <w:rPr>
          <w:color w:val="FFFFFF"/>
          <w:spacing w:val="-9"/>
          <w:w w:val="110"/>
        </w:rPr>
        <w:t> </w:t>
      </w:r>
      <w:r>
        <w:rPr>
          <w:color w:val="FFFFFF"/>
          <w:spacing w:val="-2"/>
          <w:w w:val="110"/>
        </w:rPr>
        <w:t>second</w:t>
      </w:r>
      <w:r>
        <w:rPr>
          <w:color w:val="FFFFFF"/>
          <w:spacing w:val="-9"/>
          <w:w w:val="110"/>
        </w:rPr>
        <w:t> </w:t>
      </w:r>
      <w:r>
        <w:rPr>
          <w:color w:val="FFFFFF"/>
          <w:spacing w:val="-2"/>
          <w:w w:val="110"/>
        </w:rPr>
        <w:t>time.</w:t>
      </w:r>
      <w:r>
        <w:rPr>
          <w:color w:val="FFFFFF"/>
          <w:spacing w:val="-9"/>
          <w:w w:val="110"/>
        </w:rPr>
        <w:t> </w:t>
      </w:r>
      <w:r>
        <w:rPr>
          <w:color w:val="FFFFFF"/>
          <w:spacing w:val="-2"/>
          <w:w w:val="110"/>
        </w:rPr>
        <w:t>So</w:t>
      </w:r>
      <w:r>
        <w:rPr>
          <w:color w:val="FFFFFF"/>
          <w:spacing w:val="-9"/>
          <w:w w:val="110"/>
        </w:rPr>
        <w:t> </w:t>
      </w:r>
      <w:r>
        <w:rPr>
          <w:color w:val="FFFFFF"/>
          <w:spacing w:val="-2"/>
          <w:w w:val="110"/>
        </w:rPr>
        <w:t>we</w:t>
      </w:r>
      <w:r>
        <w:rPr>
          <w:color w:val="FFFFFF"/>
          <w:spacing w:val="-9"/>
          <w:w w:val="110"/>
        </w:rPr>
        <w:t> </w:t>
      </w:r>
      <w:r>
        <w:rPr>
          <w:color w:val="FFFFFF"/>
          <w:spacing w:val="-2"/>
          <w:w w:val="110"/>
        </w:rPr>
        <w:t>are</w:t>
      </w:r>
      <w:r>
        <w:rPr>
          <w:color w:val="FFFFFF"/>
          <w:spacing w:val="-9"/>
          <w:w w:val="110"/>
        </w:rPr>
        <w:t> </w:t>
      </w:r>
      <w:r>
        <w:rPr>
          <w:color w:val="FFFFFF"/>
          <w:spacing w:val="-2"/>
          <w:w w:val="110"/>
        </w:rPr>
        <w:t>above</w:t>
      </w:r>
      <w:r>
        <w:rPr>
          <w:color w:val="FFFFFF"/>
          <w:spacing w:val="-9"/>
          <w:w w:val="110"/>
        </w:rPr>
        <w:t> </w:t>
      </w:r>
      <w:r>
        <w:rPr>
          <w:color w:val="FFFFFF"/>
          <w:spacing w:val="-2"/>
          <w:w w:val="110"/>
        </w:rPr>
        <w:t>that, </w:t>
      </w:r>
      <w:r>
        <w:rPr>
          <w:color w:val="FFFFFF"/>
          <w:w w:val="110"/>
        </w:rPr>
        <w:t>but</w:t>
      </w:r>
      <w:r>
        <w:rPr>
          <w:color w:val="FFFFFF"/>
          <w:spacing w:val="-3"/>
          <w:w w:val="110"/>
        </w:rPr>
        <w:t> </w:t>
      </w:r>
      <w:r>
        <w:rPr>
          <w:color w:val="FFFFFF"/>
          <w:w w:val="110"/>
        </w:rPr>
        <w:t>we</w:t>
      </w:r>
      <w:r>
        <w:rPr>
          <w:color w:val="FFFFFF"/>
          <w:spacing w:val="-3"/>
          <w:w w:val="110"/>
        </w:rPr>
        <w:t> </w:t>
      </w:r>
      <w:r>
        <w:rPr>
          <w:color w:val="FFFFFF"/>
          <w:w w:val="110"/>
        </w:rPr>
        <w:t>do</w:t>
      </w:r>
      <w:r>
        <w:rPr>
          <w:color w:val="FFFFFF"/>
          <w:spacing w:val="-3"/>
          <w:w w:val="110"/>
        </w:rPr>
        <w:t> </w:t>
      </w:r>
      <w:r>
        <w:rPr>
          <w:color w:val="FFFFFF"/>
          <w:w w:val="110"/>
        </w:rPr>
        <w:t>help</w:t>
      </w:r>
      <w:r>
        <w:rPr>
          <w:color w:val="FFFFFF"/>
          <w:spacing w:val="-3"/>
          <w:w w:val="110"/>
        </w:rPr>
        <w:t> </w:t>
      </w:r>
      <w:r>
        <w:rPr>
          <w:color w:val="FFFFFF"/>
          <w:w w:val="110"/>
        </w:rPr>
        <w:t>our</w:t>
      </w:r>
      <w:r>
        <w:rPr>
          <w:color w:val="FFFFFF"/>
          <w:spacing w:val="-3"/>
          <w:w w:val="110"/>
        </w:rPr>
        <w:t> </w:t>
      </w:r>
      <w:r>
        <w:rPr>
          <w:color w:val="FFFFFF"/>
          <w:w w:val="110"/>
        </w:rPr>
        <w:t>shared</w:t>
      </w:r>
      <w:r>
        <w:rPr>
          <w:color w:val="FFFFFF"/>
          <w:spacing w:val="-3"/>
          <w:w w:val="110"/>
        </w:rPr>
        <w:t> </w:t>
      </w:r>
      <w:r>
        <w:rPr>
          <w:color w:val="FFFFFF"/>
          <w:w w:val="110"/>
        </w:rPr>
        <w:t>services</w:t>
      </w:r>
      <w:r>
        <w:rPr>
          <w:color w:val="FFFFFF"/>
          <w:spacing w:val="-3"/>
          <w:w w:val="110"/>
        </w:rPr>
        <w:t> </w:t>
      </w:r>
      <w:r>
        <w:rPr>
          <w:color w:val="FFFFFF"/>
          <w:w w:val="110"/>
        </w:rPr>
        <w:t>[partners],</w:t>
      </w:r>
      <w:r>
        <w:rPr>
          <w:color w:val="FFFFFF"/>
          <w:spacing w:val="-3"/>
          <w:w w:val="110"/>
        </w:rPr>
        <w:t> </w:t>
      </w:r>
      <w:r>
        <w:rPr>
          <w:color w:val="FFFFFF"/>
          <w:w w:val="110"/>
        </w:rPr>
        <w:t>which</w:t>
      </w:r>
      <w:r>
        <w:rPr>
          <w:color w:val="FFFFFF"/>
          <w:spacing w:val="-3"/>
          <w:w w:val="110"/>
        </w:rPr>
        <w:t> </w:t>
      </w:r>
      <w:r>
        <w:rPr>
          <w:color w:val="FFFFFF"/>
          <w:w w:val="110"/>
        </w:rPr>
        <w:t>we</w:t>
      </w:r>
      <w:r>
        <w:rPr>
          <w:color w:val="FFFFFF"/>
          <w:spacing w:val="-3"/>
          <w:w w:val="110"/>
        </w:rPr>
        <w:t> </w:t>
      </w:r>
      <w:r>
        <w:rPr>
          <w:color w:val="FFFFFF"/>
          <w:w w:val="110"/>
        </w:rPr>
        <w:t>have</w:t>
      </w:r>
      <w:r>
        <w:rPr>
          <w:color w:val="FFFFFF"/>
          <w:spacing w:val="-3"/>
          <w:w w:val="110"/>
        </w:rPr>
        <w:t> </w:t>
      </w:r>
      <w:r>
        <w:rPr>
          <w:color w:val="FFFFFF"/>
          <w:w w:val="110"/>
        </w:rPr>
        <w:t>quite</w:t>
      </w:r>
      <w:r>
        <w:rPr>
          <w:color w:val="FFFFFF"/>
          <w:spacing w:val="-3"/>
          <w:w w:val="110"/>
        </w:rPr>
        <w:t> </w:t>
      </w:r>
      <w:r>
        <w:rPr>
          <w:color w:val="FFFFFF"/>
          <w:w w:val="110"/>
        </w:rPr>
        <w:t>a</w:t>
      </w:r>
      <w:r>
        <w:rPr>
          <w:color w:val="FFFFFF"/>
          <w:spacing w:val="-3"/>
          <w:w w:val="110"/>
        </w:rPr>
        <w:t> </w:t>
      </w:r>
      <w:r>
        <w:rPr>
          <w:color w:val="FFFFFF"/>
          <w:w w:val="110"/>
        </w:rPr>
        <w:t>few</w:t>
      </w:r>
      <w:r>
        <w:rPr>
          <w:color w:val="FFFFFF"/>
          <w:spacing w:val="-3"/>
          <w:w w:val="110"/>
        </w:rPr>
        <w:t> </w:t>
      </w:r>
      <w:r>
        <w:rPr>
          <w:color w:val="FFFFFF"/>
          <w:w w:val="110"/>
        </w:rPr>
        <w:t>programs</w:t>
      </w:r>
      <w:r>
        <w:rPr>
          <w:color w:val="FFFFFF"/>
          <w:spacing w:val="-3"/>
          <w:w w:val="110"/>
        </w:rPr>
        <w:t> </w:t>
      </w:r>
      <w:r>
        <w:rPr>
          <w:color w:val="FFFFFF"/>
          <w:w w:val="110"/>
        </w:rPr>
        <w:t>that</w:t>
      </w:r>
      <w:r>
        <w:rPr>
          <w:color w:val="FFFFFF"/>
          <w:spacing w:val="-3"/>
          <w:w w:val="110"/>
        </w:rPr>
        <w:t> </w:t>
      </w:r>
      <w:r>
        <w:rPr>
          <w:color w:val="FFFFFF"/>
          <w:w w:val="110"/>
        </w:rPr>
        <w:t>we</w:t>
      </w:r>
      <w:r>
        <w:rPr>
          <w:color w:val="FFFFFF"/>
          <w:spacing w:val="-3"/>
          <w:w w:val="110"/>
        </w:rPr>
        <w:t> </w:t>
      </w:r>
      <w:r>
        <w:rPr>
          <w:color w:val="FFFFFF"/>
          <w:w w:val="110"/>
        </w:rPr>
        <w:t>actually</w:t>
      </w:r>
      <w:r>
        <w:rPr>
          <w:color w:val="FFFFFF"/>
          <w:spacing w:val="-3"/>
          <w:w w:val="110"/>
        </w:rPr>
        <w:t> </w:t>
      </w:r>
      <w:r>
        <w:rPr>
          <w:color w:val="FFFFFF"/>
          <w:w w:val="110"/>
        </w:rPr>
        <w:t>help them in this system, and we help them to reach that rating on that rating scale.”</w:t>
      </w:r>
    </w:p>
    <w:p>
      <w:pPr>
        <w:pStyle w:val="BodyText"/>
        <w:spacing w:before="15"/>
      </w:pPr>
    </w:p>
    <w:p>
      <w:pPr>
        <w:pStyle w:val="BodyText"/>
        <w:spacing w:line="247" w:lineRule="auto"/>
        <w:ind w:left="438"/>
      </w:pPr>
      <w:r>
        <w:rPr>
          <w:color w:val="FFFFFF"/>
          <w:w w:val="110"/>
        </w:rPr>
        <w:t>“And sometimes I, one thing I've heard even currently in this role is that parents will ask, what are they learning?</w:t>
      </w:r>
      <w:r>
        <w:rPr>
          <w:color w:val="FFFFFF"/>
          <w:spacing w:val="-12"/>
          <w:w w:val="110"/>
        </w:rPr>
        <w:t> </w:t>
      </w:r>
      <w:r>
        <w:rPr>
          <w:color w:val="FFFFFF"/>
          <w:w w:val="110"/>
        </w:rPr>
        <w:t>What</w:t>
      </w:r>
      <w:r>
        <w:rPr>
          <w:color w:val="FFFFFF"/>
          <w:spacing w:val="-12"/>
          <w:w w:val="110"/>
        </w:rPr>
        <w:t> </w:t>
      </w:r>
      <w:r>
        <w:rPr>
          <w:color w:val="FFFFFF"/>
          <w:w w:val="110"/>
        </w:rPr>
        <w:t>are</w:t>
      </w:r>
      <w:r>
        <w:rPr>
          <w:color w:val="FFFFFF"/>
          <w:spacing w:val="-12"/>
          <w:w w:val="110"/>
        </w:rPr>
        <w:t> </w:t>
      </w:r>
      <w:r>
        <w:rPr>
          <w:color w:val="FFFFFF"/>
          <w:w w:val="110"/>
        </w:rPr>
        <w:t>you</w:t>
      </w:r>
      <w:r>
        <w:rPr>
          <w:color w:val="FFFFFF"/>
          <w:spacing w:val="-12"/>
          <w:w w:val="110"/>
        </w:rPr>
        <w:t> </w:t>
      </w:r>
      <w:r>
        <w:rPr>
          <w:color w:val="FFFFFF"/>
          <w:w w:val="110"/>
        </w:rPr>
        <w:t>doing?</w:t>
      </w:r>
      <w:r>
        <w:rPr>
          <w:color w:val="FFFFFF"/>
          <w:spacing w:val="-12"/>
          <w:w w:val="110"/>
        </w:rPr>
        <w:t> </w:t>
      </w:r>
      <w:r>
        <w:rPr>
          <w:color w:val="FFFFFF"/>
          <w:w w:val="110"/>
        </w:rPr>
        <w:t>And</w:t>
      </w:r>
      <w:r>
        <w:rPr>
          <w:color w:val="FFFFFF"/>
          <w:spacing w:val="-12"/>
          <w:w w:val="110"/>
        </w:rPr>
        <w:t> </w:t>
      </w:r>
      <w:r>
        <w:rPr>
          <w:color w:val="FFFFFF"/>
          <w:w w:val="110"/>
        </w:rPr>
        <w:t>like,</w:t>
      </w:r>
      <w:r>
        <w:rPr>
          <w:color w:val="FFFFFF"/>
          <w:spacing w:val="-12"/>
          <w:w w:val="110"/>
        </w:rPr>
        <w:t> </w:t>
      </w:r>
      <w:r>
        <w:rPr>
          <w:color w:val="FFFFFF"/>
          <w:w w:val="110"/>
        </w:rPr>
        <w:t>like</w:t>
      </w:r>
      <w:r>
        <w:rPr>
          <w:color w:val="FFFFFF"/>
          <w:spacing w:val="-12"/>
          <w:w w:val="110"/>
        </w:rPr>
        <w:t> </w:t>
      </w:r>
      <w:r>
        <w:rPr>
          <w:color w:val="FFFFFF"/>
          <w:w w:val="110"/>
        </w:rPr>
        <w:t>he</w:t>
      </w:r>
      <w:r>
        <w:rPr>
          <w:color w:val="FFFFFF"/>
          <w:spacing w:val="-12"/>
          <w:w w:val="110"/>
        </w:rPr>
        <w:t> </w:t>
      </w:r>
      <w:r>
        <w:rPr>
          <w:color w:val="FFFFFF"/>
          <w:w w:val="110"/>
        </w:rPr>
        <w:t>just</w:t>
      </w:r>
      <w:r>
        <w:rPr>
          <w:color w:val="FFFFFF"/>
          <w:spacing w:val="-12"/>
          <w:w w:val="110"/>
        </w:rPr>
        <w:t> </w:t>
      </w:r>
      <w:r>
        <w:rPr>
          <w:color w:val="FFFFFF"/>
          <w:w w:val="110"/>
        </w:rPr>
        <w:t>said</w:t>
      </w:r>
      <w:r>
        <w:rPr>
          <w:color w:val="FFFFFF"/>
          <w:spacing w:val="-12"/>
          <w:w w:val="110"/>
        </w:rPr>
        <w:t> </w:t>
      </w:r>
      <w:r>
        <w:rPr>
          <w:color w:val="FFFFFF"/>
          <w:w w:val="110"/>
        </w:rPr>
        <w:t>that</w:t>
      </w:r>
      <w:r>
        <w:rPr>
          <w:color w:val="FFFFFF"/>
          <w:spacing w:val="-12"/>
          <w:w w:val="110"/>
        </w:rPr>
        <w:t> </w:t>
      </w:r>
      <w:r>
        <w:rPr>
          <w:color w:val="FFFFFF"/>
          <w:w w:val="110"/>
        </w:rPr>
        <w:t>even</w:t>
      </w:r>
      <w:r>
        <w:rPr>
          <w:color w:val="FFFFFF"/>
          <w:spacing w:val="-12"/>
          <w:w w:val="110"/>
        </w:rPr>
        <w:t> </w:t>
      </w:r>
      <w:r>
        <w:rPr>
          <w:color w:val="FFFFFF"/>
          <w:w w:val="110"/>
        </w:rPr>
        <w:t>play</w:t>
      </w:r>
      <w:r>
        <w:rPr>
          <w:color w:val="FFFFFF"/>
          <w:spacing w:val="-12"/>
          <w:w w:val="110"/>
        </w:rPr>
        <w:t> </w:t>
      </w:r>
      <w:r>
        <w:rPr>
          <w:color w:val="FFFFFF"/>
          <w:w w:val="110"/>
        </w:rPr>
        <w:t>at</w:t>
      </w:r>
      <w:r>
        <w:rPr>
          <w:color w:val="FFFFFF"/>
          <w:spacing w:val="-12"/>
          <w:w w:val="110"/>
        </w:rPr>
        <w:t> </w:t>
      </w:r>
      <w:r>
        <w:rPr>
          <w:color w:val="FFFFFF"/>
          <w:w w:val="110"/>
        </w:rPr>
        <w:t>this</w:t>
      </w:r>
      <w:r>
        <w:rPr>
          <w:color w:val="FFFFFF"/>
          <w:spacing w:val="-12"/>
          <w:w w:val="110"/>
        </w:rPr>
        <w:t> </w:t>
      </w:r>
      <w:r>
        <w:rPr>
          <w:color w:val="FFFFFF"/>
          <w:w w:val="110"/>
        </w:rPr>
        <w:t>age,</w:t>
      </w:r>
      <w:r>
        <w:rPr>
          <w:color w:val="FFFFFF"/>
          <w:spacing w:val="-12"/>
          <w:w w:val="110"/>
        </w:rPr>
        <w:t> </w:t>
      </w:r>
      <w:r>
        <w:rPr>
          <w:color w:val="FFFFFF"/>
          <w:w w:val="110"/>
        </w:rPr>
        <w:t>that's</w:t>
      </w:r>
      <w:r>
        <w:rPr>
          <w:color w:val="FFFFFF"/>
          <w:spacing w:val="-12"/>
          <w:w w:val="110"/>
        </w:rPr>
        <w:t> </w:t>
      </w:r>
      <w:r>
        <w:rPr>
          <w:color w:val="FFFFFF"/>
          <w:w w:val="110"/>
        </w:rPr>
        <w:t>learning.</w:t>
      </w:r>
      <w:r>
        <w:rPr>
          <w:color w:val="FFFFFF"/>
          <w:spacing w:val="-12"/>
          <w:w w:val="110"/>
        </w:rPr>
        <w:t> </w:t>
      </w:r>
      <w:r>
        <w:rPr>
          <w:color w:val="FFFFFF"/>
          <w:w w:val="110"/>
        </w:rPr>
        <w:t>They</w:t>
      </w:r>
      <w:r>
        <w:rPr>
          <w:color w:val="FFFFFF"/>
          <w:spacing w:val="-12"/>
          <w:w w:val="110"/>
        </w:rPr>
        <w:t> </w:t>
      </w:r>
      <w:r>
        <w:rPr>
          <w:color w:val="FFFFFF"/>
          <w:w w:val="110"/>
        </w:rPr>
        <w:t>are </w:t>
      </w:r>
      <w:r>
        <w:rPr>
          <w:color w:val="FFFFFF"/>
          <w:spacing w:val="-2"/>
          <w:w w:val="110"/>
        </w:rPr>
        <w:t>learning.”</w:t>
      </w:r>
    </w:p>
    <w:p>
      <w:pPr>
        <w:pStyle w:val="BodyText"/>
        <w:spacing w:before="11"/>
      </w:pPr>
    </w:p>
    <w:p>
      <w:pPr>
        <w:pStyle w:val="BodyText"/>
        <w:spacing w:line="247" w:lineRule="auto"/>
        <w:ind w:left="438" w:right="803"/>
      </w:pPr>
      <w:r>
        <w:rPr>
          <w:color w:val="FFFFFF"/>
          <w:w w:val="105"/>
        </w:rPr>
        <w:t>“I think I'd like to improve more on my curriculum […] even though I've had a lot of training curriculum is</w:t>
      </w:r>
      <w:r>
        <w:rPr>
          <w:color w:val="FFFFFF"/>
          <w:spacing w:val="80"/>
          <w:w w:val="105"/>
        </w:rPr>
        <w:t> </w:t>
      </w:r>
      <w:r>
        <w:rPr>
          <w:color w:val="FFFFFF"/>
          <w:w w:val="105"/>
        </w:rPr>
        <w:t>just so big and so enormous and there's just so much out there that that I'd like to improve more on that. So </w:t>
      </w:r>
      <w:r>
        <w:rPr>
          <w:color w:val="FFFFFF"/>
          <w:w w:val="105"/>
        </w:rPr>
        <w:t>I</w:t>
      </w:r>
      <w:r>
        <w:rPr>
          <w:color w:val="FFFFFF"/>
          <w:spacing w:val="80"/>
          <w:w w:val="150"/>
        </w:rPr>
        <w:t> </w:t>
      </w:r>
      <w:r>
        <w:rPr>
          <w:color w:val="FFFFFF"/>
          <w:w w:val="105"/>
        </w:rPr>
        <w:t>try to always try to take as much training as I can on that okay actually.”</w:t>
      </w:r>
    </w:p>
    <w:p>
      <w:pPr>
        <w:pStyle w:val="BodyText"/>
        <w:spacing w:before="11"/>
      </w:pPr>
    </w:p>
    <w:p>
      <w:pPr>
        <w:pStyle w:val="BodyText"/>
        <w:spacing w:line="247" w:lineRule="auto" w:before="1"/>
        <w:ind w:left="438" w:right="410"/>
      </w:pPr>
      <w:r>
        <w:rPr>
          <w:color w:val="FFFFFF"/>
          <w:w w:val="110"/>
        </w:rPr>
        <w:t>"I</w:t>
      </w:r>
      <w:r>
        <w:rPr>
          <w:color w:val="FFFFFF"/>
          <w:spacing w:val="-16"/>
          <w:w w:val="110"/>
        </w:rPr>
        <w:t> </w:t>
      </w:r>
      <w:r>
        <w:rPr>
          <w:color w:val="FFFFFF"/>
          <w:w w:val="110"/>
        </w:rPr>
        <w:t>mean</w:t>
      </w:r>
      <w:r>
        <w:rPr>
          <w:color w:val="FFFFFF"/>
          <w:spacing w:val="-16"/>
          <w:w w:val="110"/>
        </w:rPr>
        <w:t> </w:t>
      </w:r>
      <w:r>
        <w:rPr>
          <w:color w:val="FFFFFF"/>
          <w:w w:val="110"/>
        </w:rPr>
        <w:t>it's</w:t>
      </w:r>
      <w:r>
        <w:rPr>
          <w:color w:val="FFFFFF"/>
          <w:spacing w:val="-16"/>
          <w:w w:val="110"/>
        </w:rPr>
        <w:t> </w:t>
      </w:r>
      <w:r>
        <w:rPr>
          <w:color w:val="FFFFFF"/>
          <w:w w:val="110"/>
        </w:rPr>
        <w:t>a</w:t>
      </w:r>
      <w:r>
        <w:rPr>
          <w:color w:val="FFFFFF"/>
          <w:spacing w:val="-16"/>
          <w:w w:val="110"/>
        </w:rPr>
        <w:t> </w:t>
      </w:r>
      <w:r>
        <w:rPr>
          <w:color w:val="FFFFFF"/>
          <w:w w:val="110"/>
        </w:rPr>
        <w:t>good</w:t>
      </w:r>
      <w:r>
        <w:rPr>
          <w:color w:val="FFFFFF"/>
          <w:spacing w:val="-16"/>
          <w:w w:val="110"/>
        </w:rPr>
        <w:t> </w:t>
      </w:r>
      <w:r>
        <w:rPr>
          <w:color w:val="FFFFFF"/>
          <w:w w:val="110"/>
        </w:rPr>
        <w:t>program</w:t>
      </w:r>
      <w:r>
        <w:rPr>
          <w:color w:val="FFFFFF"/>
          <w:spacing w:val="-16"/>
          <w:w w:val="110"/>
        </w:rPr>
        <w:t> </w:t>
      </w:r>
      <w:r>
        <w:rPr>
          <w:color w:val="FFFFFF"/>
          <w:w w:val="110"/>
        </w:rPr>
        <w:t>[Texas</w:t>
      </w:r>
      <w:r>
        <w:rPr>
          <w:color w:val="FFFFFF"/>
          <w:spacing w:val="-16"/>
          <w:w w:val="110"/>
        </w:rPr>
        <w:t> </w:t>
      </w:r>
      <w:r>
        <w:rPr>
          <w:color w:val="FFFFFF"/>
          <w:w w:val="110"/>
        </w:rPr>
        <w:t>Rising</w:t>
      </w:r>
      <w:r>
        <w:rPr>
          <w:color w:val="FFFFFF"/>
          <w:spacing w:val="-16"/>
          <w:w w:val="110"/>
        </w:rPr>
        <w:t> </w:t>
      </w:r>
      <w:r>
        <w:rPr>
          <w:color w:val="FFFFFF"/>
          <w:w w:val="110"/>
        </w:rPr>
        <w:t>Star]</w:t>
      </w:r>
      <w:r>
        <w:rPr>
          <w:color w:val="FFFFFF"/>
          <w:spacing w:val="-16"/>
          <w:w w:val="110"/>
        </w:rPr>
        <w:t> </w:t>
      </w:r>
      <w:r>
        <w:rPr>
          <w:color w:val="FFFFFF"/>
          <w:w w:val="110"/>
        </w:rPr>
        <w:t>uh</w:t>
      </w:r>
      <w:r>
        <w:rPr>
          <w:color w:val="FFFFFF"/>
          <w:spacing w:val="-16"/>
          <w:w w:val="110"/>
        </w:rPr>
        <w:t> </w:t>
      </w:r>
      <w:r>
        <w:rPr>
          <w:color w:val="FFFFFF"/>
          <w:w w:val="110"/>
        </w:rPr>
        <w:t>except</w:t>
      </w:r>
      <w:r>
        <w:rPr>
          <w:color w:val="FFFFFF"/>
          <w:spacing w:val="-16"/>
          <w:w w:val="110"/>
        </w:rPr>
        <w:t> </w:t>
      </w:r>
      <w:r>
        <w:rPr>
          <w:color w:val="FFFFFF"/>
          <w:w w:val="110"/>
        </w:rPr>
        <w:t>that</w:t>
      </w:r>
      <w:r>
        <w:rPr>
          <w:color w:val="FFFFFF"/>
          <w:spacing w:val="-16"/>
          <w:w w:val="110"/>
        </w:rPr>
        <w:t> </w:t>
      </w:r>
      <w:r>
        <w:rPr>
          <w:color w:val="FFFFFF"/>
          <w:w w:val="110"/>
        </w:rPr>
        <w:t>[…]</w:t>
      </w:r>
      <w:r>
        <w:rPr>
          <w:color w:val="FFFFFF"/>
          <w:spacing w:val="-16"/>
          <w:w w:val="110"/>
        </w:rPr>
        <w:t> </w:t>
      </w:r>
      <w:r>
        <w:rPr>
          <w:color w:val="FFFFFF"/>
          <w:w w:val="110"/>
        </w:rPr>
        <w:t>there</w:t>
      </w:r>
      <w:r>
        <w:rPr>
          <w:color w:val="FFFFFF"/>
          <w:spacing w:val="-16"/>
          <w:w w:val="110"/>
        </w:rPr>
        <w:t> </w:t>
      </w:r>
      <w:r>
        <w:rPr>
          <w:color w:val="FFFFFF"/>
          <w:w w:val="110"/>
        </w:rPr>
        <w:t>was</w:t>
      </w:r>
      <w:r>
        <w:rPr>
          <w:color w:val="FFFFFF"/>
          <w:spacing w:val="-16"/>
          <w:w w:val="110"/>
        </w:rPr>
        <w:t> </w:t>
      </w:r>
      <w:r>
        <w:rPr>
          <w:color w:val="FFFFFF"/>
          <w:w w:val="110"/>
        </w:rPr>
        <w:t>just</w:t>
      </w:r>
      <w:r>
        <w:rPr>
          <w:color w:val="FFFFFF"/>
          <w:spacing w:val="-16"/>
          <w:w w:val="110"/>
        </w:rPr>
        <w:t> </w:t>
      </w:r>
      <w:r>
        <w:rPr>
          <w:color w:val="FFFFFF"/>
          <w:w w:val="110"/>
        </w:rPr>
        <w:t>issues,</w:t>
      </w:r>
      <w:r>
        <w:rPr>
          <w:color w:val="FFFFFF"/>
          <w:spacing w:val="-16"/>
          <w:w w:val="110"/>
        </w:rPr>
        <w:t> </w:t>
      </w:r>
      <w:r>
        <w:rPr>
          <w:color w:val="FFFFFF"/>
          <w:w w:val="110"/>
        </w:rPr>
        <w:t>I</w:t>
      </w:r>
      <w:r>
        <w:rPr>
          <w:color w:val="FFFFFF"/>
          <w:spacing w:val="-16"/>
          <w:w w:val="110"/>
        </w:rPr>
        <w:t> </w:t>
      </w:r>
      <w:r>
        <w:rPr>
          <w:color w:val="FFFFFF"/>
          <w:w w:val="110"/>
        </w:rPr>
        <w:t>guess</w:t>
      </w:r>
      <w:r>
        <w:rPr>
          <w:color w:val="FFFFFF"/>
          <w:spacing w:val="-16"/>
          <w:w w:val="110"/>
        </w:rPr>
        <w:t> </w:t>
      </w:r>
      <w:r>
        <w:rPr>
          <w:color w:val="FFFFFF"/>
          <w:w w:val="110"/>
        </w:rPr>
        <w:t>back</w:t>
      </w:r>
      <w:r>
        <w:rPr>
          <w:color w:val="FFFFFF"/>
          <w:spacing w:val="-16"/>
          <w:w w:val="110"/>
        </w:rPr>
        <w:t> </w:t>
      </w:r>
      <w:r>
        <w:rPr>
          <w:color w:val="FFFFFF"/>
          <w:w w:val="110"/>
        </w:rPr>
        <w:t>when during</w:t>
      </w:r>
      <w:r>
        <w:rPr>
          <w:color w:val="FFFFFF"/>
          <w:spacing w:val="-15"/>
          <w:w w:val="110"/>
        </w:rPr>
        <w:t> </w:t>
      </w:r>
      <w:r>
        <w:rPr>
          <w:color w:val="FFFFFF"/>
          <w:w w:val="110"/>
        </w:rPr>
        <w:t>COVID</w:t>
      </w:r>
      <w:r>
        <w:rPr>
          <w:color w:val="FFFFFF"/>
          <w:spacing w:val="-15"/>
          <w:w w:val="110"/>
        </w:rPr>
        <w:t> </w:t>
      </w:r>
      <w:r>
        <w:rPr>
          <w:color w:val="FFFFFF"/>
          <w:w w:val="110"/>
        </w:rPr>
        <w:t>I</w:t>
      </w:r>
      <w:r>
        <w:rPr>
          <w:color w:val="FFFFFF"/>
          <w:spacing w:val="-15"/>
          <w:w w:val="110"/>
        </w:rPr>
        <w:t> </w:t>
      </w:r>
      <w:r>
        <w:rPr>
          <w:color w:val="FFFFFF"/>
          <w:w w:val="110"/>
        </w:rPr>
        <w:t>had</w:t>
      </w:r>
      <w:r>
        <w:rPr>
          <w:color w:val="FFFFFF"/>
          <w:spacing w:val="-15"/>
          <w:w w:val="110"/>
        </w:rPr>
        <w:t> </w:t>
      </w:r>
      <w:r>
        <w:rPr>
          <w:color w:val="FFFFFF"/>
          <w:w w:val="110"/>
        </w:rPr>
        <w:t>a</w:t>
      </w:r>
      <w:r>
        <w:rPr>
          <w:color w:val="FFFFFF"/>
          <w:spacing w:val="-15"/>
          <w:w w:val="110"/>
        </w:rPr>
        <w:t> </w:t>
      </w:r>
      <w:r>
        <w:rPr>
          <w:color w:val="FFFFFF"/>
          <w:w w:val="110"/>
        </w:rPr>
        <w:t>mentor</w:t>
      </w:r>
      <w:r>
        <w:rPr>
          <w:color w:val="FFFFFF"/>
          <w:spacing w:val="-15"/>
          <w:w w:val="110"/>
        </w:rPr>
        <w:t> </w:t>
      </w:r>
      <w:r>
        <w:rPr>
          <w:color w:val="FFFFFF"/>
          <w:w w:val="110"/>
        </w:rPr>
        <w:t>and</w:t>
      </w:r>
      <w:r>
        <w:rPr>
          <w:color w:val="FFFFFF"/>
          <w:spacing w:val="-15"/>
          <w:w w:val="110"/>
        </w:rPr>
        <w:t> </w:t>
      </w:r>
      <w:r>
        <w:rPr>
          <w:color w:val="FFFFFF"/>
          <w:w w:val="110"/>
        </w:rPr>
        <w:t>I</w:t>
      </w:r>
      <w:r>
        <w:rPr>
          <w:color w:val="FFFFFF"/>
          <w:spacing w:val="-15"/>
          <w:w w:val="110"/>
        </w:rPr>
        <w:t> </w:t>
      </w:r>
      <w:r>
        <w:rPr>
          <w:color w:val="FFFFFF"/>
          <w:w w:val="110"/>
        </w:rPr>
        <w:t>never</w:t>
      </w:r>
      <w:r>
        <w:rPr>
          <w:color w:val="FFFFFF"/>
          <w:spacing w:val="-15"/>
          <w:w w:val="110"/>
        </w:rPr>
        <w:t> </w:t>
      </w:r>
      <w:r>
        <w:rPr>
          <w:color w:val="FFFFFF"/>
          <w:w w:val="110"/>
        </w:rPr>
        <w:t>got</w:t>
      </w:r>
      <w:r>
        <w:rPr>
          <w:color w:val="FFFFFF"/>
          <w:spacing w:val="-15"/>
          <w:w w:val="110"/>
        </w:rPr>
        <w:t> </w:t>
      </w:r>
      <w:r>
        <w:rPr>
          <w:color w:val="FFFFFF"/>
          <w:w w:val="110"/>
        </w:rPr>
        <w:t>to</w:t>
      </w:r>
      <w:r>
        <w:rPr>
          <w:color w:val="FFFFFF"/>
          <w:spacing w:val="-15"/>
          <w:w w:val="110"/>
        </w:rPr>
        <w:t> </w:t>
      </w:r>
      <w:r>
        <w:rPr>
          <w:color w:val="FFFFFF"/>
          <w:w w:val="110"/>
        </w:rPr>
        <w:t>meet</w:t>
      </w:r>
      <w:r>
        <w:rPr>
          <w:color w:val="FFFFFF"/>
          <w:spacing w:val="-15"/>
          <w:w w:val="110"/>
        </w:rPr>
        <w:t> </w:t>
      </w:r>
      <w:r>
        <w:rPr>
          <w:color w:val="FFFFFF"/>
          <w:w w:val="110"/>
        </w:rPr>
        <w:t>her.</w:t>
      </w:r>
      <w:r>
        <w:rPr>
          <w:color w:val="FFFFFF"/>
          <w:spacing w:val="-15"/>
          <w:w w:val="110"/>
        </w:rPr>
        <w:t> </w:t>
      </w:r>
      <w:r>
        <w:rPr>
          <w:color w:val="FFFFFF"/>
          <w:w w:val="110"/>
        </w:rPr>
        <w:t>And</w:t>
      </w:r>
      <w:r>
        <w:rPr>
          <w:color w:val="FFFFFF"/>
          <w:spacing w:val="-15"/>
          <w:w w:val="110"/>
        </w:rPr>
        <w:t> </w:t>
      </w:r>
      <w:r>
        <w:rPr>
          <w:color w:val="FFFFFF"/>
          <w:w w:val="110"/>
        </w:rPr>
        <w:t>then</w:t>
      </w:r>
      <w:r>
        <w:rPr>
          <w:color w:val="FFFFFF"/>
          <w:spacing w:val="-15"/>
          <w:w w:val="110"/>
        </w:rPr>
        <w:t> </w:t>
      </w:r>
      <w:r>
        <w:rPr>
          <w:color w:val="FFFFFF"/>
          <w:w w:val="110"/>
        </w:rPr>
        <w:t>when</w:t>
      </w:r>
      <w:r>
        <w:rPr>
          <w:color w:val="FFFFFF"/>
          <w:spacing w:val="-15"/>
          <w:w w:val="110"/>
        </w:rPr>
        <w:t> </w:t>
      </w:r>
      <w:r>
        <w:rPr>
          <w:color w:val="FFFFFF"/>
          <w:w w:val="110"/>
        </w:rPr>
        <w:t>I</w:t>
      </w:r>
      <w:r>
        <w:rPr>
          <w:color w:val="FFFFFF"/>
          <w:spacing w:val="-15"/>
          <w:w w:val="110"/>
        </w:rPr>
        <w:t> </w:t>
      </w:r>
      <w:r>
        <w:rPr>
          <w:color w:val="FFFFFF"/>
          <w:w w:val="110"/>
        </w:rPr>
        <w:t>did</w:t>
      </w:r>
      <w:r>
        <w:rPr>
          <w:color w:val="FFFFFF"/>
          <w:spacing w:val="-15"/>
          <w:w w:val="110"/>
        </w:rPr>
        <w:t> </w:t>
      </w:r>
      <w:r>
        <w:rPr>
          <w:color w:val="FFFFFF"/>
          <w:w w:val="110"/>
        </w:rPr>
        <w:t>want</w:t>
      </w:r>
      <w:r>
        <w:rPr>
          <w:color w:val="FFFFFF"/>
          <w:spacing w:val="-15"/>
          <w:w w:val="110"/>
        </w:rPr>
        <w:t> </w:t>
      </w:r>
      <w:r>
        <w:rPr>
          <w:color w:val="FFFFFF"/>
          <w:w w:val="110"/>
        </w:rPr>
        <w:t>her</w:t>
      </w:r>
      <w:r>
        <w:rPr>
          <w:color w:val="FFFFFF"/>
          <w:spacing w:val="-15"/>
          <w:w w:val="110"/>
        </w:rPr>
        <w:t> </w:t>
      </w:r>
      <w:r>
        <w:rPr>
          <w:color w:val="FFFFFF"/>
          <w:w w:val="110"/>
        </w:rPr>
        <w:t>to</w:t>
      </w:r>
      <w:r>
        <w:rPr>
          <w:color w:val="FFFFFF"/>
          <w:spacing w:val="-15"/>
          <w:w w:val="110"/>
        </w:rPr>
        <w:t> </w:t>
      </w:r>
      <w:r>
        <w:rPr>
          <w:color w:val="FFFFFF"/>
          <w:w w:val="110"/>
        </w:rPr>
        <w:t>come</w:t>
      </w:r>
      <w:r>
        <w:rPr>
          <w:color w:val="FFFFFF"/>
          <w:spacing w:val="-15"/>
          <w:w w:val="110"/>
        </w:rPr>
        <w:t> </w:t>
      </w:r>
      <w:r>
        <w:rPr>
          <w:color w:val="FFFFFF"/>
          <w:w w:val="110"/>
        </w:rPr>
        <w:t>and</w:t>
      </w:r>
      <w:r>
        <w:rPr>
          <w:color w:val="FFFFFF"/>
          <w:spacing w:val="-15"/>
          <w:w w:val="110"/>
        </w:rPr>
        <w:t> </w:t>
      </w:r>
      <w:r>
        <w:rPr>
          <w:color w:val="FFFFFF"/>
          <w:w w:val="110"/>
        </w:rPr>
        <w:t>give</w:t>
      </w:r>
      <w:r>
        <w:rPr>
          <w:color w:val="FFFFFF"/>
          <w:spacing w:val="-15"/>
          <w:w w:val="110"/>
        </w:rPr>
        <w:t> </w:t>
      </w:r>
      <w:r>
        <w:rPr>
          <w:color w:val="FFFFFF"/>
          <w:w w:val="110"/>
        </w:rPr>
        <w:t>me support, she would make appointments, and then she wouldn't show up."</w:t>
      </w:r>
    </w:p>
    <w:p>
      <w:pPr>
        <w:pStyle w:val="BodyText"/>
        <w:spacing w:before="11"/>
      </w:pPr>
    </w:p>
    <w:p>
      <w:pPr>
        <w:pStyle w:val="BodyText"/>
        <w:ind w:left="438"/>
      </w:pPr>
      <w:r>
        <w:rPr>
          <w:color w:val="FFFFFF"/>
        </w:rPr>
        <w:t>“Who</w:t>
      </w:r>
      <w:r>
        <w:rPr>
          <w:color w:val="FFFFFF"/>
          <w:spacing w:val="25"/>
        </w:rPr>
        <w:t> </w:t>
      </w:r>
      <w:r>
        <w:rPr>
          <w:color w:val="FFFFFF"/>
        </w:rPr>
        <w:t>is</w:t>
      </w:r>
      <w:r>
        <w:rPr>
          <w:color w:val="FFFFFF"/>
          <w:spacing w:val="26"/>
        </w:rPr>
        <w:t> </w:t>
      </w:r>
      <w:r>
        <w:rPr>
          <w:color w:val="FFFFFF"/>
        </w:rPr>
        <w:t>QRIS?</w:t>
      </w:r>
      <w:r>
        <w:rPr>
          <w:color w:val="FFFFFF"/>
          <w:spacing w:val="26"/>
        </w:rPr>
        <w:t> </w:t>
      </w:r>
      <w:r>
        <w:rPr>
          <w:color w:val="FFFFFF"/>
        </w:rPr>
        <w:t>I</w:t>
      </w:r>
      <w:r>
        <w:rPr>
          <w:color w:val="FFFFFF"/>
          <w:spacing w:val="26"/>
        </w:rPr>
        <w:t> </w:t>
      </w:r>
      <w:r>
        <w:rPr>
          <w:color w:val="FFFFFF"/>
        </w:rPr>
        <w:t>don't</w:t>
      </w:r>
      <w:r>
        <w:rPr>
          <w:color w:val="FFFFFF"/>
          <w:spacing w:val="26"/>
        </w:rPr>
        <w:t> </w:t>
      </w:r>
      <w:r>
        <w:rPr>
          <w:color w:val="FFFFFF"/>
        </w:rPr>
        <w:t>know</w:t>
      </w:r>
      <w:r>
        <w:rPr>
          <w:color w:val="FFFFFF"/>
          <w:spacing w:val="26"/>
        </w:rPr>
        <w:t> </w:t>
      </w:r>
      <w:r>
        <w:rPr>
          <w:color w:val="FFFFFF"/>
        </w:rPr>
        <w:t>who</w:t>
      </w:r>
      <w:r>
        <w:rPr>
          <w:color w:val="FFFFFF"/>
          <w:spacing w:val="25"/>
        </w:rPr>
        <w:t> </w:t>
      </w:r>
      <w:r>
        <w:rPr>
          <w:color w:val="FFFFFF"/>
        </w:rPr>
        <w:t>that</w:t>
      </w:r>
      <w:r>
        <w:rPr>
          <w:color w:val="FFFFFF"/>
          <w:spacing w:val="26"/>
        </w:rPr>
        <w:t> </w:t>
      </w:r>
      <w:r>
        <w:rPr>
          <w:color w:val="FFFFFF"/>
          <w:spacing w:val="-4"/>
        </w:rPr>
        <w:t>is.”</w:t>
      </w:r>
    </w:p>
    <w:p>
      <w:pPr>
        <w:pStyle w:val="BodyText"/>
        <w:spacing w:after="0"/>
        <w:sectPr>
          <w:type w:val="continuous"/>
          <w:pgSz w:w="12240" w:h="15840"/>
          <w:pgMar w:top="1540" w:bottom="280" w:left="0" w:right="0"/>
        </w:sectPr>
      </w:pPr>
    </w:p>
    <w:p>
      <w:pPr>
        <w:spacing w:line="240" w:lineRule="auto"/>
        <w:ind w:left="0" w:right="0" w:firstLine="0"/>
        <w:rPr>
          <w:sz w:val="20"/>
        </w:rPr>
      </w:pPr>
      <w:r>
        <w:rPr>
          <w:sz w:val="20"/>
        </w:rPr>
        <w:drawing>
          <wp:inline distT="0" distB="0" distL="0" distR="0">
            <wp:extent cx="7745477" cy="4742688"/>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50" cstate="print"/>
                    <a:stretch>
                      <a:fillRect/>
                    </a:stretch>
                  </pic:blipFill>
                  <pic:spPr>
                    <a:xfrm>
                      <a:off x="0" y="0"/>
                      <a:ext cx="7745477" cy="4742688"/>
                    </a:xfrm>
                    <a:prstGeom prst="rect">
                      <a:avLst/>
                    </a:prstGeom>
                  </pic:spPr>
                </pic:pic>
              </a:graphicData>
            </a:graphic>
          </wp:inline>
        </w:drawing>
      </w:r>
      <w:r>
        <w:rPr>
          <w:sz w:val="20"/>
        </w:rPr>
      </w:r>
    </w:p>
    <w:p>
      <w:pPr>
        <w:pStyle w:val="BodyText"/>
        <w:spacing w:before="6"/>
        <w:rPr>
          <w:sz w:val="19"/>
        </w:rPr>
      </w:pPr>
    </w:p>
    <w:p>
      <w:pPr>
        <w:pStyle w:val="BodyText"/>
        <w:spacing w:after="0"/>
        <w:rPr>
          <w:sz w:val="19"/>
        </w:rPr>
        <w:sectPr>
          <w:pgSz w:w="12240" w:h="15840"/>
          <w:pgMar w:top="0" w:bottom="280" w:left="0" w:right="0"/>
        </w:sectPr>
      </w:pPr>
    </w:p>
    <w:p>
      <w:pPr>
        <w:pStyle w:val="BodyText"/>
      </w:pPr>
    </w:p>
    <w:p>
      <w:pPr>
        <w:pStyle w:val="BodyText"/>
      </w:pPr>
    </w:p>
    <w:p>
      <w:pPr>
        <w:pStyle w:val="BodyText"/>
      </w:pPr>
    </w:p>
    <w:p>
      <w:pPr>
        <w:pStyle w:val="BodyText"/>
        <w:spacing w:before="99"/>
      </w:pPr>
    </w:p>
    <w:p>
      <w:pPr>
        <w:spacing w:before="1"/>
        <w:ind w:left="473" w:right="0" w:firstLine="0"/>
        <w:jc w:val="left"/>
        <w:rPr>
          <w:rFonts w:ascii="Palatino Linotype"/>
          <w:b/>
          <w:sz w:val="24"/>
        </w:rPr>
      </w:pPr>
      <w:r>
        <w:rPr>
          <w:color w:val="FFFFFF"/>
          <w:w w:val="105"/>
          <w:sz w:val="24"/>
        </w:rPr>
        <w:t>F</w:t>
      </w:r>
      <w:r>
        <w:rPr>
          <w:rFonts w:ascii="Palatino Linotype"/>
          <w:b/>
          <w:color w:val="FFFFFF"/>
          <w:w w:val="105"/>
          <w:sz w:val="24"/>
        </w:rPr>
        <w:t>rom </w:t>
      </w:r>
      <w:r>
        <w:rPr>
          <w:rFonts w:ascii="Palatino Linotype"/>
          <w:b/>
          <w:color w:val="FFFFFF"/>
          <w:spacing w:val="-2"/>
          <w:w w:val="105"/>
          <w:sz w:val="24"/>
        </w:rPr>
        <w:t>Parents/Guardians:</w:t>
      </w:r>
    </w:p>
    <w:p>
      <w:pPr>
        <w:pStyle w:val="Heading2"/>
        <w:spacing w:before="254"/>
        <w:ind w:left="473"/>
        <w:jc w:val="left"/>
      </w:pPr>
      <w:r>
        <w:rPr/>
        <w:br w:type="column"/>
      </w:r>
      <w:r>
        <w:rPr>
          <w:color w:val="FFFFFF"/>
          <w:spacing w:val="-2"/>
          <w:w w:val="95"/>
        </w:rPr>
        <w:t>Quality</w:t>
      </w:r>
    </w:p>
    <w:p>
      <w:pPr>
        <w:pStyle w:val="Heading2"/>
        <w:spacing w:after="0"/>
        <w:jc w:val="left"/>
        <w:sectPr>
          <w:type w:val="continuous"/>
          <w:pgSz w:w="12240" w:h="15840"/>
          <w:pgMar w:top="1540" w:bottom="280" w:left="0" w:right="0"/>
          <w:cols w:num="2" w:equalWidth="0">
            <w:col w:w="3428" w:space="1213"/>
            <w:col w:w="7599"/>
          </w:cols>
        </w:sectPr>
      </w:pPr>
    </w:p>
    <w:p>
      <w:pPr>
        <w:pStyle w:val="BodyText"/>
        <w:spacing w:before="71"/>
        <w:rPr>
          <w:rFonts w:ascii="Calibri"/>
        </w:rPr>
      </w:pPr>
      <w:r>
        <w:rPr>
          <w:rFonts w:ascii="Calibri"/>
        </w:rPr>
        <mc:AlternateContent>
          <mc:Choice Requires="wps">
            <w:drawing>
              <wp:anchor distT="0" distB="0" distL="0" distR="0" allowOverlap="1" layoutInCell="1" locked="0" behindDoc="1" simplePos="0" relativeHeight="486398464">
                <wp:simplePos x="0" y="0"/>
                <wp:positionH relativeFrom="page">
                  <wp:posOffset>164015</wp:posOffset>
                </wp:positionH>
                <wp:positionV relativeFrom="page">
                  <wp:posOffset>5029200</wp:posOffset>
                </wp:positionV>
                <wp:extent cx="7444740" cy="479425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7444740" cy="4794250"/>
                        </a:xfrm>
                        <a:custGeom>
                          <a:avLst/>
                          <a:gdLst/>
                          <a:ahLst/>
                          <a:cxnLst/>
                          <a:rect l="l" t="t" r="r" b="b"/>
                          <a:pathLst>
                            <a:path w="7444740" h="4794250">
                              <a:moveTo>
                                <a:pt x="7282430" y="4793772"/>
                              </a:moveTo>
                              <a:lnTo>
                                <a:pt x="161924" y="4793772"/>
                              </a:lnTo>
                              <a:lnTo>
                                <a:pt x="130188" y="4790630"/>
                              </a:lnTo>
                              <a:lnTo>
                                <a:pt x="72089" y="4766563"/>
                              </a:lnTo>
                              <a:lnTo>
                                <a:pt x="27205" y="4721671"/>
                              </a:lnTo>
                              <a:lnTo>
                                <a:pt x="3140" y="4663569"/>
                              </a:lnTo>
                              <a:lnTo>
                                <a:pt x="0" y="4631832"/>
                              </a:lnTo>
                              <a:lnTo>
                                <a:pt x="0" y="161940"/>
                              </a:lnTo>
                              <a:lnTo>
                                <a:pt x="12325" y="99962"/>
                              </a:lnTo>
                              <a:lnTo>
                                <a:pt x="47426" y="47426"/>
                              </a:lnTo>
                              <a:lnTo>
                                <a:pt x="99959" y="12329"/>
                              </a:lnTo>
                              <a:lnTo>
                                <a:pt x="161924" y="0"/>
                              </a:lnTo>
                              <a:lnTo>
                                <a:pt x="7282430" y="0"/>
                              </a:lnTo>
                              <a:lnTo>
                                <a:pt x="7344407" y="12329"/>
                              </a:lnTo>
                              <a:lnTo>
                                <a:pt x="7396943" y="47426"/>
                              </a:lnTo>
                              <a:lnTo>
                                <a:pt x="7432041" y="99962"/>
                              </a:lnTo>
                              <a:lnTo>
                                <a:pt x="7444370" y="161940"/>
                              </a:lnTo>
                              <a:lnTo>
                                <a:pt x="7444370" y="4631832"/>
                              </a:lnTo>
                              <a:lnTo>
                                <a:pt x="7432041" y="4693797"/>
                              </a:lnTo>
                              <a:lnTo>
                                <a:pt x="7396943" y="4746345"/>
                              </a:lnTo>
                              <a:lnTo>
                                <a:pt x="7344407" y="4781443"/>
                              </a:lnTo>
                              <a:lnTo>
                                <a:pt x="7282430" y="4793772"/>
                              </a:lnTo>
                              <a:close/>
                            </a:path>
                          </a:pathLst>
                        </a:custGeom>
                        <a:solidFill>
                          <a:srgbClr val="2A6987"/>
                        </a:solidFill>
                      </wps:spPr>
                      <wps:bodyPr wrap="square" lIns="0" tIns="0" rIns="0" bIns="0" rtlCol="0">
                        <a:prstTxWarp prst="textNoShape">
                          <a:avLst/>
                        </a:prstTxWarp>
                        <a:noAutofit/>
                      </wps:bodyPr>
                    </wps:wsp>
                  </a:graphicData>
                </a:graphic>
              </wp:anchor>
            </w:drawing>
          </mc:Choice>
          <mc:Fallback>
            <w:pict>
              <v:shape style="position:absolute;margin-left:12.91464pt;margin-top:396pt;width:586.2pt;height:377.5pt;mso-position-horizontal-relative:page;mso-position-vertical-relative:page;z-index:-16918016" id="docshape133" coordorigin="258,7920" coordsize="11724,7550" path="m11727,15469l513,15469,463,15464,372,15426,301,15356,263,15264,258,15214,258,8175,278,8077,333,7995,416,7939,513,7920,11727,7920,11824,7939,11907,7995,11962,8077,11982,8175,11982,15214,11962,15312,11907,15395,11824,15450,11727,15469xe" filled="true" fillcolor="#2a6987" stroked="false">
                <v:path arrowok="t"/>
                <v:fill type="solid"/>
                <w10:wrap type="none"/>
              </v:shape>
            </w:pict>
          </mc:Fallback>
        </mc:AlternateContent>
      </w:r>
    </w:p>
    <w:p>
      <w:pPr>
        <w:pStyle w:val="BodyText"/>
        <w:spacing w:line="288" w:lineRule="auto"/>
        <w:ind w:left="473" w:right="410"/>
      </w:pPr>
      <w:r>
        <w:rPr>
          <w:color w:val="FFFFFF"/>
          <w:w w:val="110"/>
        </w:rPr>
        <w:t>"For</w:t>
      </w:r>
      <w:r>
        <w:rPr>
          <w:color w:val="FFFFFF"/>
          <w:spacing w:val="-4"/>
          <w:w w:val="110"/>
        </w:rPr>
        <w:t> </w:t>
      </w:r>
      <w:r>
        <w:rPr>
          <w:color w:val="FFFFFF"/>
          <w:w w:val="110"/>
        </w:rPr>
        <w:t>me,</w:t>
      </w:r>
      <w:r>
        <w:rPr>
          <w:color w:val="FFFFFF"/>
          <w:spacing w:val="-4"/>
          <w:w w:val="110"/>
        </w:rPr>
        <w:t> </w:t>
      </w:r>
      <w:r>
        <w:rPr>
          <w:color w:val="FFFFFF"/>
          <w:w w:val="110"/>
        </w:rPr>
        <w:t>the</w:t>
      </w:r>
      <w:r>
        <w:rPr>
          <w:color w:val="FFFFFF"/>
          <w:spacing w:val="-4"/>
          <w:w w:val="110"/>
        </w:rPr>
        <w:t> </w:t>
      </w:r>
      <w:r>
        <w:rPr>
          <w:color w:val="FFFFFF"/>
          <w:w w:val="110"/>
        </w:rPr>
        <w:t>most</w:t>
      </w:r>
      <w:r>
        <w:rPr>
          <w:color w:val="FFFFFF"/>
          <w:spacing w:val="-4"/>
          <w:w w:val="110"/>
        </w:rPr>
        <w:t> </w:t>
      </w:r>
      <w:r>
        <w:rPr>
          <w:color w:val="FFFFFF"/>
          <w:w w:val="110"/>
        </w:rPr>
        <w:t>important</w:t>
      </w:r>
      <w:r>
        <w:rPr>
          <w:color w:val="FFFFFF"/>
          <w:spacing w:val="-4"/>
          <w:w w:val="110"/>
        </w:rPr>
        <w:t> </w:t>
      </w:r>
      <w:r>
        <w:rPr>
          <w:color w:val="FFFFFF"/>
          <w:w w:val="110"/>
        </w:rPr>
        <w:t>thing</w:t>
      </w:r>
      <w:r>
        <w:rPr>
          <w:color w:val="FFFFFF"/>
          <w:spacing w:val="-4"/>
          <w:w w:val="110"/>
        </w:rPr>
        <w:t> </w:t>
      </w:r>
      <w:r>
        <w:rPr>
          <w:color w:val="FFFFFF"/>
          <w:w w:val="110"/>
        </w:rPr>
        <w:t>was</w:t>
      </w:r>
      <w:r>
        <w:rPr>
          <w:color w:val="FFFFFF"/>
          <w:spacing w:val="-4"/>
          <w:w w:val="110"/>
        </w:rPr>
        <w:t> </w:t>
      </w:r>
      <w:r>
        <w:rPr>
          <w:color w:val="FFFFFF"/>
          <w:w w:val="110"/>
        </w:rPr>
        <w:t>methodology,</w:t>
      </w:r>
      <w:r>
        <w:rPr>
          <w:color w:val="FFFFFF"/>
          <w:spacing w:val="-4"/>
          <w:w w:val="110"/>
        </w:rPr>
        <w:t> </w:t>
      </w:r>
      <w:r>
        <w:rPr>
          <w:color w:val="FFFFFF"/>
          <w:w w:val="110"/>
        </w:rPr>
        <w:t>kind</w:t>
      </w:r>
      <w:r>
        <w:rPr>
          <w:color w:val="FFFFFF"/>
          <w:spacing w:val="-4"/>
          <w:w w:val="110"/>
        </w:rPr>
        <w:t> </w:t>
      </w:r>
      <w:r>
        <w:rPr>
          <w:color w:val="FFFFFF"/>
          <w:w w:val="110"/>
        </w:rPr>
        <w:t>of</w:t>
      </w:r>
      <w:r>
        <w:rPr>
          <w:color w:val="FFFFFF"/>
          <w:spacing w:val="-4"/>
          <w:w w:val="110"/>
        </w:rPr>
        <w:t> </w:t>
      </w:r>
      <w:r>
        <w:rPr>
          <w:color w:val="FFFFFF"/>
          <w:w w:val="110"/>
        </w:rPr>
        <w:t>like</w:t>
      </w:r>
      <w:r>
        <w:rPr>
          <w:color w:val="FFFFFF"/>
          <w:spacing w:val="-4"/>
          <w:w w:val="110"/>
        </w:rPr>
        <w:t> </w:t>
      </w:r>
      <w:r>
        <w:rPr>
          <w:color w:val="FFFFFF"/>
          <w:w w:val="110"/>
        </w:rPr>
        <w:t>the</w:t>
      </w:r>
      <w:r>
        <w:rPr>
          <w:color w:val="FFFFFF"/>
          <w:spacing w:val="-4"/>
          <w:w w:val="110"/>
        </w:rPr>
        <w:t> </w:t>
      </w:r>
      <w:r>
        <w:rPr>
          <w:color w:val="FFFFFF"/>
          <w:w w:val="110"/>
        </w:rPr>
        <w:t>structure</w:t>
      </w:r>
      <w:r>
        <w:rPr>
          <w:color w:val="FFFFFF"/>
          <w:spacing w:val="-4"/>
          <w:w w:val="110"/>
        </w:rPr>
        <w:t> </w:t>
      </w:r>
      <w:r>
        <w:rPr>
          <w:color w:val="FFFFFF"/>
          <w:w w:val="110"/>
        </w:rPr>
        <w:t>of</w:t>
      </w:r>
      <w:r>
        <w:rPr>
          <w:color w:val="FFFFFF"/>
          <w:spacing w:val="-4"/>
          <w:w w:val="110"/>
        </w:rPr>
        <w:t> </w:t>
      </w:r>
      <w:r>
        <w:rPr>
          <w:color w:val="FFFFFF"/>
          <w:w w:val="110"/>
        </w:rPr>
        <w:t>care.</w:t>
      </w:r>
      <w:r>
        <w:rPr>
          <w:color w:val="FFFFFF"/>
          <w:spacing w:val="-4"/>
          <w:w w:val="110"/>
        </w:rPr>
        <w:t> </w:t>
      </w:r>
      <w:r>
        <w:rPr>
          <w:color w:val="FFFFFF"/>
          <w:w w:val="110"/>
        </w:rPr>
        <w:t>You</w:t>
      </w:r>
      <w:r>
        <w:rPr>
          <w:color w:val="FFFFFF"/>
          <w:spacing w:val="-4"/>
          <w:w w:val="110"/>
        </w:rPr>
        <w:t> </w:t>
      </w:r>
      <w:r>
        <w:rPr>
          <w:color w:val="FFFFFF"/>
          <w:w w:val="110"/>
        </w:rPr>
        <w:t>know,</w:t>
      </w:r>
      <w:r>
        <w:rPr>
          <w:color w:val="FFFFFF"/>
          <w:spacing w:val="-4"/>
          <w:w w:val="110"/>
        </w:rPr>
        <w:t> </w:t>
      </w:r>
      <w:r>
        <w:rPr>
          <w:color w:val="FFFFFF"/>
          <w:w w:val="110"/>
        </w:rPr>
        <w:t>what would</w:t>
      </w:r>
      <w:r>
        <w:rPr>
          <w:color w:val="FFFFFF"/>
          <w:spacing w:val="-8"/>
          <w:w w:val="110"/>
        </w:rPr>
        <w:t> </w:t>
      </w:r>
      <w:r>
        <w:rPr>
          <w:color w:val="FFFFFF"/>
          <w:w w:val="110"/>
        </w:rPr>
        <w:t>they</w:t>
      </w:r>
      <w:r>
        <w:rPr>
          <w:color w:val="FFFFFF"/>
          <w:spacing w:val="-8"/>
          <w:w w:val="110"/>
        </w:rPr>
        <w:t> </w:t>
      </w:r>
      <w:r>
        <w:rPr>
          <w:color w:val="FFFFFF"/>
          <w:w w:val="110"/>
        </w:rPr>
        <w:t>be</w:t>
      </w:r>
      <w:r>
        <w:rPr>
          <w:color w:val="FFFFFF"/>
          <w:spacing w:val="-8"/>
          <w:w w:val="110"/>
        </w:rPr>
        <w:t> </w:t>
      </w:r>
      <w:r>
        <w:rPr>
          <w:color w:val="FFFFFF"/>
          <w:w w:val="110"/>
        </w:rPr>
        <w:t>doing</w:t>
      </w:r>
      <w:r>
        <w:rPr>
          <w:color w:val="FFFFFF"/>
          <w:spacing w:val="-8"/>
          <w:w w:val="110"/>
        </w:rPr>
        <w:t> </w:t>
      </w:r>
      <w:r>
        <w:rPr>
          <w:color w:val="FFFFFF"/>
          <w:w w:val="110"/>
        </w:rPr>
        <w:t>and</w:t>
      </w:r>
      <w:r>
        <w:rPr>
          <w:color w:val="FFFFFF"/>
          <w:spacing w:val="-8"/>
          <w:w w:val="110"/>
        </w:rPr>
        <w:t> </w:t>
      </w:r>
      <w:r>
        <w:rPr>
          <w:color w:val="FFFFFF"/>
          <w:w w:val="110"/>
        </w:rPr>
        <w:t>kind</w:t>
      </w:r>
      <w:r>
        <w:rPr>
          <w:color w:val="FFFFFF"/>
          <w:spacing w:val="-8"/>
          <w:w w:val="110"/>
        </w:rPr>
        <w:t> </w:t>
      </w:r>
      <w:r>
        <w:rPr>
          <w:color w:val="FFFFFF"/>
          <w:w w:val="110"/>
        </w:rPr>
        <w:t>of</w:t>
      </w:r>
      <w:r>
        <w:rPr>
          <w:color w:val="FFFFFF"/>
          <w:spacing w:val="-8"/>
          <w:w w:val="110"/>
        </w:rPr>
        <w:t> </w:t>
      </w:r>
      <w:r>
        <w:rPr>
          <w:color w:val="FFFFFF"/>
          <w:w w:val="110"/>
        </w:rPr>
        <w:t>like</w:t>
      </w:r>
      <w:r>
        <w:rPr>
          <w:color w:val="FFFFFF"/>
          <w:spacing w:val="-8"/>
          <w:w w:val="110"/>
        </w:rPr>
        <w:t> </w:t>
      </w:r>
      <w:r>
        <w:rPr>
          <w:color w:val="FFFFFF"/>
          <w:w w:val="110"/>
        </w:rPr>
        <w:t>the</w:t>
      </w:r>
      <w:r>
        <w:rPr>
          <w:color w:val="FFFFFF"/>
          <w:spacing w:val="-8"/>
          <w:w w:val="110"/>
        </w:rPr>
        <w:t> </w:t>
      </w:r>
      <w:r>
        <w:rPr>
          <w:color w:val="FFFFFF"/>
          <w:w w:val="110"/>
        </w:rPr>
        <w:t>culture</w:t>
      </w:r>
      <w:r>
        <w:rPr>
          <w:color w:val="FFFFFF"/>
          <w:spacing w:val="-8"/>
          <w:w w:val="110"/>
        </w:rPr>
        <w:t> </w:t>
      </w:r>
      <w:r>
        <w:rPr>
          <w:color w:val="FFFFFF"/>
          <w:w w:val="110"/>
        </w:rPr>
        <w:t>of</w:t>
      </w:r>
      <w:r>
        <w:rPr>
          <w:color w:val="FFFFFF"/>
          <w:spacing w:val="-8"/>
          <w:w w:val="110"/>
        </w:rPr>
        <w:t> </w:t>
      </w:r>
      <w:r>
        <w:rPr>
          <w:color w:val="FFFFFF"/>
          <w:w w:val="110"/>
        </w:rPr>
        <w:t>care,</w:t>
      </w:r>
      <w:r>
        <w:rPr>
          <w:color w:val="FFFFFF"/>
          <w:spacing w:val="-8"/>
          <w:w w:val="110"/>
        </w:rPr>
        <w:t> </w:t>
      </w:r>
      <w:r>
        <w:rPr>
          <w:color w:val="FFFFFF"/>
          <w:w w:val="110"/>
        </w:rPr>
        <w:t>like</w:t>
      </w:r>
      <w:r>
        <w:rPr>
          <w:color w:val="FFFFFF"/>
          <w:spacing w:val="-8"/>
          <w:w w:val="110"/>
        </w:rPr>
        <w:t> </w:t>
      </w:r>
      <w:r>
        <w:rPr>
          <w:color w:val="FFFFFF"/>
          <w:w w:val="110"/>
        </w:rPr>
        <w:t>the</w:t>
      </w:r>
      <w:r>
        <w:rPr>
          <w:color w:val="FFFFFF"/>
          <w:spacing w:val="-8"/>
          <w:w w:val="110"/>
        </w:rPr>
        <w:t> </w:t>
      </w:r>
      <w:r>
        <w:rPr>
          <w:color w:val="FFFFFF"/>
          <w:w w:val="110"/>
        </w:rPr>
        <w:t>philosophy</w:t>
      </w:r>
      <w:r>
        <w:rPr>
          <w:color w:val="FFFFFF"/>
          <w:spacing w:val="-8"/>
          <w:w w:val="110"/>
        </w:rPr>
        <w:t> </w:t>
      </w:r>
      <w:r>
        <w:rPr>
          <w:color w:val="FFFFFF"/>
          <w:w w:val="110"/>
        </w:rPr>
        <w:t>of</w:t>
      </w:r>
      <w:r>
        <w:rPr>
          <w:color w:val="FFFFFF"/>
          <w:spacing w:val="-8"/>
          <w:w w:val="110"/>
        </w:rPr>
        <w:t> </w:t>
      </w:r>
      <w:r>
        <w:rPr>
          <w:color w:val="FFFFFF"/>
          <w:w w:val="110"/>
        </w:rPr>
        <w:t>the</w:t>
      </w:r>
      <w:r>
        <w:rPr>
          <w:color w:val="FFFFFF"/>
          <w:spacing w:val="-8"/>
          <w:w w:val="110"/>
        </w:rPr>
        <w:t> </w:t>
      </w:r>
      <w:r>
        <w:rPr>
          <w:color w:val="FFFFFF"/>
          <w:w w:val="110"/>
        </w:rPr>
        <w:t>school."</w:t>
      </w:r>
      <w:r>
        <w:rPr>
          <w:color w:val="FFFFFF"/>
          <w:spacing w:val="-8"/>
          <w:w w:val="110"/>
        </w:rPr>
        <w:t> </w:t>
      </w:r>
      <w:r>
        <w:rPr>
          <w:color w:val="FFFFFF"/>
          <w:w w:val="110"/>
        </w:rPr>
        <w:t>"I</w:t>
      </w:r>
      <w:r>
        <w:rPr>
          <w:color w:val="FFFFFF"/>
          <w:spacing w:val="-8"/>
          <w:w w:val="110"/>
        </w:rPr>
        <w:t> </w:t>
      </w:r>
      <w:r>
        <w:rPr>
          <w:color w:val="FFFFFF"/>
          <w:w w:val="110"/>
        </w:rPr>
        <w:t>noticed</w:t>
      </w:r>
      <w:r>
        <w:rPr>
          <w:color w:val="FFFFFF"/>
          <w:spacing w:val="-8"/>
          <w:w w:val="110"/>
        </w:rPr>
        <w:t> </w:t>
      </w:r>
      <w:r>
        <w:rPr>
          <w:color w:val="FFFFFF"/>
          <w:w w:val="110"/>
        </w:rPr>
        <w:t>that</w:t>
      </w:r>
      <w:r>
        <w:rPr>
          <w:color w:val="FFFFFF"/>
          <w:spacing w:val="-8"/>
          <w:w w:val="110"/>
        </w:rPr>
        <w:t> </w:t>
      </w:r>
      <w:r>
        <w:rPr>
          <w:color w:val="FFFFFF"/>
          <w:w w:val="110"/>
        </w:rPr>
        <w:t>a lot</w:t>
      </w:r>
      <w:r>
        <w:rPr>
          <w:color w:val="FFFFFF"/>
          <w:spacing w:val="-12"/>
          <w:w w:val="110"/>
        </w:rPr>
        <w:t> </w:t>
      </w:r>
      <w:r>
        <w:rPr>
          <w:color w:val="FFFFFF"/>
          <w:w w:val="110"/>
        </w:rPr>
        <w:t>of</w:t>
      </w:r>
      <w:r>
        <w:rPr>
          <w:color w:val="FFFFFF"/>
          <w:spacing w:val="-12"/>
          <w:w w:val="110"/>
        </w:rPr>
        <w:t> </w:t>
      </w:r>
      <w:r>
        <w:rPr>
          <w:color w:val="FFFFFF"/>
          <w:w w:val="110"/>
        </w:rPr>
        <w:t>the</w:t>
      </w:r>
      <w:r>
        <w:rPr>
          <w:color w:val="FFFFFF"/>
          <w:spacing w:val="-12"/>
          <w:w w:val="110"/>
        </w:rPr>
        <w:t> </w:t>
      </w:r>
      <w:r>
        <w:rPr>
          <w:color w:val="FFFFFF"/>
          <w:w w:val="110"/>
        </w:rPr>
        <w:t>daycare</w:t>
      </w:r>
      <w:r>
        <w:rPr>
          <w:color w:val="FFFFFF"/>
          <w:spacing w:val="-12"/>
          <w:w w:val="110"/>
        </w:rPr>
        <w:t> </w:t>
      </w:r>
      <w:r>
        <w:rPr>
          <w:color w:val="FFFFFF"/>
          <w:w w:val="110"/>
        </w:rPr>
        <w:t>centers,</w:t>
      </w:r>
      <w:r>
        <w:rPr>
          <w:color w:val="FFFFFF"/>
          <w:spacing w:val="-12"/>
          <w:w w:val="110"/>
        </w:rPr>
        <w:t> </w:t>
      </w:r>
      <w:r>
        <w:rPr>
          <w:color w:val="FFFFFF"/>
          <w:w w:val="110"/>
        </w:rPr>
        <w:t>there's</w:t>
      </w:r>
      <w:r>
        <w:rPr>
          <w:color w:val="FFFFFF"/>
          <w:spacing w:val="-12"/>
          <w:w w:val="110"/>
        </w:rPr>
        <w:t> </w:t>
      </w:r>
      <w:r>
        <w:rPr>
          <w:color w:val="FFFFFF"/>
          <w:w w:val="110"/>
        </w:rPr>
        <w:t>not</w:t>
      </w:r>
      <w:r>
        <w:rPr>
          <w:color w:val="FFFFFF"/>
          <w:spacing w:val="-12"/>
          <w:w w:val="110"/>
        </w:rPr>
        <w:t> </w:t>
      </w:r>
      <w:r>
        <w:rPr>
          <w:color w:val="FFFFFF"/>
          <w:w w:val="110"/>
        </w:rPr>
        <w:t>much</w:t>
      </w:r>
      <w:r>
        <w:rPr>
          <w:color w:val="FFFFFF"/>
          <w:spacing w:val="-12"/>
          <w:w w:val="110"/>
        </w:rPr>
        <w:t> </w:t>
      </w:r>
      <w:r>
        <w:rPr>
          <w:color w:val="FFFFFF"/>
          <w:w w:val="110"/>
        </w:rPr>
        <w:t>room</w:t>
      </w:r>
      <w:r>
        <w:rPr>
          <w:color w:val="FFFFFF"/>
          <w:spacing w:val="-12"/>
          <w:w w:val="110"/>
        </w:rPr>
        <w:t> </w:t>
      </w:r>
      <w:r>
        <w:rPr>
          <w:color w:val="FFFFFF"/>
          <w:w w:val="110"/>
        </w:rPr>
        <w:t>to</w:t>
      </w:r>
      <w:r>
        <w:rPr>
          <w:color w:val="FFFFFF"/>
          <w:spacing w:val="-12"/>
          <w:w w:val="110"/>
        </w:rPr>
        <w:t> </w:t>
      </w:r>
      <w:r>
        <w:rPr>
          <w:color w:val="FFFFFF"/>
          <w:w w:val="110"/>
        </w:rPr>
        <w:t>play</w:t>
      </w:r>
      <w:r>
        <w:rPr>
          <w:color w:val="FFFFFF"/>
          <w:spacing w:val="-12"/>
          <w:w w:val="110"/>
        </w:rPr>
        <w:t> </w:t>
      </w:r>
      <w:r>
        <w:rPr>
          <w:color w:val="FFFFFF"/>
          <w:w w:val="110"/>
        </w:rPr>
        <w:t>outside.</w:t>
      </w:r>
      <w:r>
        <w:rPr>
          <w:color w:val="FFFFFF"/>
          <w:spacing w:val="-12"/>
          <w:w w:val="110"/>
        </w:rPr>
        <w:t> </w:t>
      </w:r>
      <w:r>
        <w:rPr>
          <w:color w:val="FFFFFF"/>
          <w:w w:val="110"/>
        </w:rPr>
        <w:t>That</w:t>
      </w:r>
      <w:r>
        <w:rPr>
          <w:color w:val="FFFFFF"/>
          <w:spacing w:val="-12"/>
          <w:w w:val="110"/>
        </w:rPr>
        <w:t> </w:t>
      </w:r>
      <w:r>
        <w:rPr>
          <w:color w:val="FFFFFF"/>
          <w:w w:val="110"/>
        </w:rPr>
        <w:t>probably</w:t>
      </w:r>
      <w:r>
        <w:rPr>
          <w:color w:val="FFFFFF"/>
          <w:spacing w:val="-12"/>
          <w:w w:val="110"/>
        </w:rPr>
        <w:t> </w:t>
      </w:r>
      <w:r>
        <w:rPr>
          <w:color w:val="FFFFFF"/>
          <w:w w:val="110"/>
        </w:rPr>
        <w:t>doesn't</w:t>
      </w:r>
      <w:r>
        <w:rPr>
          <w:color w:val="FFFFFF"/>
          <w:spacing w:val="-12"/>
          <w:w w:val="110"/>
        </w:rPr>
        <w:t> </w:t>
      </w:r>
      <w:r>
        <w:rPr>
          <w:color w:val="FFFFFF"/>
          <w:w w:val="110"/>
        </w:rPr>
        <w:t>feel</w:t>
      </w:r>
      <w:r>
        <w:rPr>
          <w:color w:val="FFFFFF"/>
          <w:spacing w:val="-12"/>
          <w:w w:val="110"/>
        </w:rPr>
        <w:t> </w:t>
      </w:r>
      <w:r>
        <w:rPr>
          <w:color w:val="FFFFFF"/>
          <w:w w:val="110"/>
        </w:rPr>
        <w:t>good</w:t>
      </w:r>
      <w:r>
        <w:rPr>
          <w:color w:val="FFFFFF"/>
          <w:spacing w:val="-12"/>
          <w:w w:val="110"/>
        </w:rPr>
        <w:t> </w:t>
      </w:r>
      <w:r>
        <w:rPr>
          <w:color w:val="FFFFFF"/>
          <w:w w:val="110"/>
        </w:rPr>
        <w:t>for</w:t>
      </w:r>
      <w:r>
        <w:rPr>
          <w:color w:val="FFFFFF"/>
          <w:spacing w:val="-12"/>
          <w:w w:val="110"/>
        </w:rPr>
        <w:t> </w:t>
      </w:r>
      <w:r>
        <w:rPr>
          <w:color w:val="FFFFFF"/>
          <w:w w:val="110"/>
        </w:rPr>
        <w:t>parents who,</w:t>
      </w:r>
      <w:r>
        <w:rPr>
          <w:color w:val="FFFFFF"/>
          <w:spacing w:val="-4"/>
          <w:w w:val="110"/>
        </w:rPr>
        <w:t> </w:t>
      </w:r>
      <w:r>
        <w:rPr>
          <w:color w:val="FFFFFF"/>
          <w:w w:val="110"/>
        </w:rPr>
        <w:t>for</w:t>
      </w:r>
      <w:r>
        <w:rPr>
          <w:color w:val="FFFFFF"/>
          <w:spacing w:val="-4"/>
          <w:w w:val="110"/>
        </w:rPr>
        <w:t> </w:t>
      </w:r>
      <w:r>
        <w:rPr>
          <w:color w:val="FFFFFF"/>
          <w:w w:val="110"/>
        </w:rPr>
        <w:t>affordability</w:t>
      </w:r>
      <w:r>
        <w:rPr>
          <w:color w:val="FFFFFF"/>
          <w:spacing w:val="-4"/>
          <w:w w:val="110"/>
        </w:rPr>
        <w:t> </w:t>
      </w:r>
      <w:r>
        <w:rPr>
          <w:color w:val="FFFFFF"/>
          <w:w w:val="110"/>
        </w:rPr>
        <w:t>reasons,</w:t>
      </w:r>
      <w:r>
        <w:rPr>
          <w:color w:val="FFFFFF"/>
          <w:spacing w:val="-4"/>
          <w:w w:val="110"/>
        </w:rPr>
        <w:t> </w:t>
      </w:r>
      <w:r>
        <w:rPr>
          <w:color w:val="FFFFFF"/>
          <w:w w:val="110"/>
        </w:rPr>
        <w:t>have</w:t>
      </w:r>
      <w:r>
        <w:rPr>
          <w:color w:val="FFFFFF"/>
          <w:spacing w:val="-4"/>
          <w:w w:val="110"/>
        </w:rPr>
        <w:t> </w:t>
      </w:r>
      <w:r>
        <w:rPr>
          <w:color w:val="FFFFFF"/>
          <w:w w:val="110"/>
        </w:rPr>
        <w:t>to</w:t>
      </w:r>
      <w:r>
        <w:rPr>
          <w:color w:val="FFFFFF"/>
          <w:spacing w:val="-4"/>
          <w:w w:val="110"/>
        </w:rPr>
        <w:t> </w:t>
      </w:r>
      <w:r>
        <w:rPr>
          <w:color w:val="FFFFFF"/>
          <w:w w:val="110"/>
        </w:rPr>
        <w:t>send</w:t>
      </w:r>
      <w:r>
        <w:rPr>
          <w:color w:val="FFFFFF"/>
          <w:spacing w:val="-4"/>
          <w:w w:val="110"/>
        </w:rPr>
        <w:t> </w:t>
      </w:r>
      <w:r>
        <w:rPr>
          <w:color w:val="FFFFFF"/>
          <w:w w:val="110"/>
        </w:rPr>
        <w:t>their</w:t>
      </w:r>
      <w:r>
        <w:rPr>
          <w:color w:val="FFFFFF"/>
          <w:spacing w:val="-4"/>
          <w:w w:val="110"/>
        </w:rPr>
        <w:t> </w:t>
      </w:r>
      <w:r>
        <w:rPr>
          <w:color w:val="FFFFFF"/>
          <w:w w:val="110"/>
        </w:rPr>
        <w:t>kids</w:t>
      </w:r>
      <w:r>
        <w:rPr>
          <w:color w:val="FFFFFF"/>
          <w:spacing w:val="-4"/>
          <w:w w:val="110"/>
        </w:rPr>
        <w:t> </w:t>
      </w:r>
      <w:r>
        <w:rPr>
          <w:color w:val="FFFFFF"/>
          <w:w w:val="110"/>
        </w:rPr>
        <w:t>to</w:t>
      </w:r>
      <w:r>
        <w:rPr>
          <w:color w:val="FFFFFF"/>
          <w:spacing w:val="-4"/>
          <w:w w:val="110"/>
        </w:rPr>
        <w:t> </w:t>
      </w:r>
      <w:r>
        <w:rPr>
          <w:color w:val="FFFFFF"/>
          <w:w w:val="110"/>
        </w:rPr>
        <w:t>those</w:t>
      </w:r>
      <w:r>
        <w:rPr>
          <w:color w:val="FFFFFF"/>
          <w:spacing w:val="-4"/>
          <w:w w:val="110"/>
        </w:rPr>
        <w:t> </w:t>
      </w:r>
      <w:r>
        <w:rPr>
          <w:color w:val="FFFFFF"/>
          <w:w w:val="110"/>
        </w:rPr>
        <w:t>places.</w:t>
      </w:r>
      <w:r>
        <w:rPr>
          <w:color w:val="FFFFFF"/>
          <w:spacing w:val="-4"/>
          <w:w w:val="110"/>
        </w:rPr>
        <w:t> </w:t>
      </w:r>
      <w:r>
        <w:rPr>
          <w:color w:val="FFFFFF"/>
          <w:w w:val="110"/>
        </w:rPr>
        <w:t>You</w:t>
      </w:r>
      <w:r>
        <w:rPr>
          <w:color w:val="FFFFFF"/>
          <w:spacing w:val="-4"/>
          <w:w w:val="110"/>
        </w:rPr>
        <w:t> </w:t>
      </w:r>
      <w:r>
        <w:rPr>
          <w:color w:val="FFFFFF"/>
          <w:w w:val="110"/>
        </w:rPr>
        <w:t>know,</w:t>
      </w:r>
      <w:r>
        <w:rPr>
          <w:color w:val="FFFFFF"/>
          <w:spacing w:val="-4"/>
          <w:w w:val="110"/>
        </w:rPr>
        <w:t> </w:t>
      </w:r>
      <w:r>
        <w:rPr>
          <w:color w:val="FFFFFF"/>
          <w:w w:val="110"/>
        </w:rPr>
        <w:t>that's</w:t>
      </w:r>
      <w:r>
        <w:rPr>
          <w:color w:val="FFFFFF"/>
          <w:spacing w:val="-4"/>
          <w:w w:val="110"/>
        </w:rPr>
        <w:t> </w:t>
      </w:r>
      <w:r>
        <w:rPr>
          <w:color w:val="FFFFFF"/>
          <w:w w:val="110"/>
        </w:rPr>
        <w:t>such</w:t>
      </w:r>
      <w:r>
        <w:rPr>
          <w:color w:val="FFFFFF"/>
          <w:spacing w:val="-4"/>
          <w:w w:val="110"/>
        </w:rPr>
        <w:t> </w:t>
      </w:r>
      <w:r>
        <w:rPr>
          <w:color w:val="FFFFFF"/>
          <w:w w:val="110"/>
        </w:rPr>
        <w:t>a</w:t>
      </w:r>
      <w:r>
        <w:rPr>
          <w:color w:val="FFFFFF"/>
          <w:spacing w:val="-4"/>
          <w:w w:val="110"/>
        </w:rPr>
        <w:t> </w:t>
      </w:r>
      <w:r>
        <w:rPr>
          <w:color w:val="FFFFFF"/>
          <w:w w:val="110"/>
        </w:rPr>
        <w:t>bummer.</w:t>
      </w:r>
      <w:r>
        <w:rPr>
          <w:color w:val="FFFFFF"/>
          <w:spacing w:val="-4"/>
          <w:w w:val="110"/>
        </w:rPr>
        <w:t> </w:t>
      </w:r>
      <w:r>
        <w:rPr>
          <w:color w:val="FFFFFF"/>
          <w:w w:val="110"/>
        </w:rPr>
        <w:t>I wish</w:t>
      </w:r>
      <w:r>
        <w:rPr>
          <w:color w:val="FFFFFF"/>
          <w:spacing w:val="-9"/>
          <w:w w:val="110"/>
        </w:rPr>
        <w:t> </w:t>
      </w:r>
      <w:r>
        <w:rPr>
          <w:color w:val="FFFFFF"/>
          <w:w w:val="110"/>
        </w:rPr>
        <w:t>there</w:t>
      </w:r>
      <w:r>
        <w:rPr>
          <w:color w:val="FFFFFF"/>
          <w:spacing w:val="-9"/>
          <w:w w:val="110"/>
        </w:rPr>
        <w:t> </w:t>
      </w:r>
      <w:r>
        <w:rPr>
          <w:color w:val="FFFFFF"/>
          <w:w w:val="110"/>
        </w:rPr>
        <w:t>was</w:t>
      </w:r>
      <w:r>
        <w:rPr>
          <w:color w:val="FFFFFF"/>
          <w:spacing w:val="-9"/>
          <w:w w:val="110"/>
        </w:rPr>
        <w:t> </w:t>
      </w:r>
      <w:r>
        <w:rPr>
          <w:color w:val="FFFFFF"/>
          <w:w w:val="110"/>
        </w:rPr>
        <w:t>some</w:t>
      </w:r>
      <w:r>
        <w:rPr>
          <w:color w:val="FFFFFF"/>
          <w:spacing w:val="-9"/>
          <w:w w:val="110"/>
        </w:rPr>
        <w:t> </w:t>
      </w:r>
      <w:r>
        <w:rPr>
          <w:color w:val="FFFFFF"/>
          <w:w w:val="110"/>
        </w:rPr>
        <w:t>kind</w:t>
      </w:r>
      <w:r>
        <w:rPr>
          <w:color w:val="FFFFFF"/>
          <w:spacing w:val="-9"/>
          <w:w w:val="110"/>
        </w:rPr>
        <w:t> </w:t>
      </w:r>
      <w:r>
        <w:rPr>
          <w:color w:val="FFFFFF"/>
          <w:w w:val="110"/>
        </w:rPr>
        <w:t>of</w:t>
      </w:r>
      <w:r>
        <w:rPr>
          <w:color w:val="FFFFFF"/>
          <w:spacing w:val="-9"/>
          <w:w w:val="110"/>
        </w:rPr>
        <w:t> </w:t>
      </w:r>
      <w:r>
        <w:rPr>
          <w:color w:val="FFFFFF"/>
          <w:w w:val="110"/>
        </w:rPr>
        <w:t>regulation,</w:t>
      </w:r>
      <w:r>
        <w:rPr>
          <w:color w:val="FFFFFF"/>
          <w:spacing w:val="-9"/>
          <w:w w:val="110"/>
        </w:rPr>
        <w:t> </w:t>
      </w:r>
      <w:r>
        <w:rPr>
          <w:color w:val="FFFFFF"/>
          <w:w w:val="110"/>
        </w:rPr>
        <w:t>like</w:t>
      </w:r>
      <w:r>
        <w:rPr>
          <w:color w:val="FFFFFF"/>
          <w:spacing w:val="-9"/>
          <w:w w:val="110"/>
        </w:rPr>
        <w:t> </w:t>
      </w:r>
      <w:r>
        <w:rPr>
          <w:color w:val="FFFFFF"/>
          <w:w w:val="110"/>
        </w:rPr>
        <w:t>there</w:t>
      </w:r>
      <w:r>
        <w:rPr>
          <w:color w:val="FFFFFF"/>
          <w:spacing w:val="-9"/>
          <w:w w:val="110"/>
        </w:rPr>
        <w:t> </w:t>
      </w:r>
      <w:r>
        <w:rPr>
          <w:color w:val="FFFFFF"/>
          <w:w w:val="110"/>
        </w:rPr>
        <w:t>had</w:t>
      </w:r>
      <w:r>
        <w:rPr>
          <w:color w:val="FFFFFF"/>
          <w:spacing w:val="-9"/>
          <w:w w:val="110"/>
        </w:rPr>
        <w:t> </w:t>
      </w:r>
      <w:r>
        <w:rPr>
          <w:color w:val="FFFFFF"/>
          <w:w w:val="110"/>
        </w:rPr>
        <w:t>to</w:t>
      </w:r>
      <w:r>
        <w:rPr>
          <w:color w:val="FFFFFF"/>
          <w:spacing w:val="-9"/>
          <w:w w:val="110"/>
        </w:rPr>
        <w:t> </w:t>
      </w:r>
      <w:r>
        <w:rPr>
          <w:color w:val="FFFFFF"/>
          <w:w w:val="110"/>
        </w:rPr>
        <w:t>be</w:t>
      </w:r>
      <w:r>
        <w:rPr>
          <w:color w:val="FFFFFF"/>
          <w:spacing w:val="-9"/>
          <w:w w:val="110"/>
        </w:rPr>
        <w:t> </w:t>
      </w:r>
      <w:r>
        <w:rPr>
          <w:color w:val="FFFFFF"/>
          <w:w w:val="110"/>
        </w:rPr>
        <w:t>a</w:t>
      </w:r>
      <w:r>
        <w:rPr>
          <w:color w:val="FFFFFF"/>
          <w:spacing w:val="-9"/>
          <w:w w:val="110"/>
        </w:rPr>
        <w:t> </w:t>
      </w:r>
      <w:r>
        <w:rPr>
          <w:color w:val="FFFFFF"/>
          <w:w w:val="110"/>
        </w:rPr>
        <w:t>certain</w:t>
      </w:r>
      <w:r>
        <w:rPr>
          <w:color w:val="FFFFFF"/>
          <w:spacing w:val="-9"/>
          <w:w w:val="110"/>
        </w:rPr>
        <w:t> </w:t>
      </w:r>
      <w:r>
        <w:rPr>
          <w:color w:val="FFFFFF"/>
          <w:w w:val="110"/>
        </w:rPr>
        <w:t>amount</w:t>
      </w:r>
      <w:r>
        <w:rPr>
          <w:color w:val="FFFFFF"/>
          <w:spacing w:val="-9"/>
          <w:w w:val="110"/>
        </w:rPr>
        <w:t> </w:t>
      </w:r>
      <w:r>
        <w:rPr>
          <w:color w:val="FFFFFF"/>
          <w:w w:val="110"/>
        </w:rPr>
        <w:t>of</w:t>
      </w:r>
      <w:r>
        <w:rPr>
          <w:color w:val="FFFFFF"/>
          <w:spacing w:val="-9"/>
          <w:w w:val="110"/>
        </w:rPr>
        <w:t> </w:t>
      </w:r>
      <w:r>
        <w:rPr>
          <w:color w:val="FFFFFF"/>
          <w:w w:val="110"/>
        </w:rPr>
        <w:t>outdoor</w:t>
      </w:r>
      <w:r>
        <w:rPr>
          <w:color w:val="FFFFFF"/>
          <w:spacing w:val="-9"/>
          <w:w w:val="110"/>
        </w:rPr>
        <w:t> </w:t>
      </w:r>
      <w:r>
        <w:rPr>
          <w:color w:val="FFFFFF"/>
          <w:w w:val="110"/>
        </w:rPr>
        <w:t>space</w:t>
      </w:r>
      <w:r>
        <w:rPr>
          <w:color w:val="FFFFFF"/>
          <w:spacing w:val="-9"/>
          <w:w w:val="110"/>
        </w:rPr>
        <w:t> </w:t>
      </w:r>
      <w:r>
        <w:rPr>
          <w:color w:val="FFFFFF"/>
          <w:w w:val="110"/>
        </w:rPr>
        <w:t>or</w:t>
      </w:r>
      <w:r>
        <w:rPr>
          <w:color w:val="FFFFFF"/>
          <w:spacing w:val="-9"/>
          <w:w w:val="110"/>
        </w:rPr>
        <w:t> </w:t>
      </w:r>
      <w:r>
        <w:rPr>
          <w:color w:val="FFFFFF"/>
          <w:w w:val="110"/>
        </w:rPr>
        <w:t>something and time spent outside regardless of the circumstances." (parent at nature/Reggio school)</w:t>
      </w:r>
    </w:p>
    <w:p>
      <w:pPr>
        <w:pStyle w:val="BodyText"/>
        <w:spacing w:before="47"/>
      </w:pPr>
    </w:p>
    <w:p>
      <w:pPr>
        <w:pStyle w:val="BodyText"/>
        <w:spacing w:line="288" w:lineRule="auto"/>
        <w:ind w:left="473" w:right="410"/>
      </w:pPr>
      <w:r>
        <w:rPr>
          <w:color w:val="FFFFFF"/>
          <w:w w:val="110"/>
        </w:rPr>
        <w:t>"I</w:t>
      </w:r>
      <w:r>
        <w:rPr>
          <w:color w:val="FFFFFF"/>
          <w:spacing w:val="-12"/>
          <w:w w:val="110"/>
        </w:rPr>
        <w:t> </w:t>
      </w:r>
      <w:r>
        <w:rPr>
          <w:color w:val="FFFFFF"/>
          <w:w w:val="110"/>
        </w:rPr>
        <w:t>look</w:t>
      </w:r>
      <w:r>
        <w:rPr>
          <w:color w:val="FFFFFF"/>
          <w:spacing w:val="-12"/>
          <w:w w:val="110"/>
        </w:rPr>
        <w:t> </w:t>
      </w:r>
      <w:r>
        <w:rPr>
          <w:color w:val="FFFFFF"/>
          <w:w w:val="110"/>
        </w:rPr>
        <w:t>at</w:t>
      </w:r>
      <w:r>
        <w:rPr>
          <w:color w:val="FFFFFF"/>
          <w:spacing w:val="-12"/>
          <w:w w:val="110"/>
        </w:rPr>
        <w:t> </w:t>
      </w:r>
      <w:r>
        <w:rPr>
          <w:color w:val="FFFFFF"/>
          <w:w w:val="110"/>
        </w:rPr>
        <w:t>safety</w:t>
      </w:r>
      <w:r>
        <w:rPr>
          <w:color w:val="FFFFFF"/>
          <w:spacing w:val="-12"/>
          <w:w w:val="110"/>
        </w:rPr>
        <w:t> </w:t>
      </w:r>
      <w:r>
        <w:rPr>
          <w:color w:val="FFFFFF"/>
          <w:w w:val="110"/>
        </w:rPr>
        <w:t>when</w:t>
      </w:r>
      <w:r>
        <w:rPr>
          <w:color w:val="FFFFFF"/>
          <w:spacing w:val="-12"/>
          <w:w w:val="110"/>
        </w:rPr>
        <w:t> </w:t>
      </w:r>
      <w:r>
        <w:rPr>
          <w:color w:val="FFFFFF"/>
          <w:w w:val="110"/>
        </w:rPr>
        <w:t>I'm</w:t>
      </w:r>
      <w:r>
        <w:rPr>
          <w:color w:val="FFFFFF"/>
          <w:spacing w:val="-12"/>
          <w:w w:val="110"/>
        </w:rPr>
        <w:t> </w:t>
      </w:r>
      <w:r>
        <w:rPr>
          <w:color w:val="FFFFFF"/>
          <w:w w:val="110"/>
        </w:rPr>
        <w:t>looking</w:t>
      </w:r>
      <w:r>
        <w:rPr>
          <w:color w:val="FFFFFF"/>
          <w:spacing w:val="-12"/>
          <w:w w:val="110"/>
        </w:rPr>
        <w:t> </w:t>
      </w:r>
      <w:r>
        <w:rPr>
          <w:color w:val="FFFFFF"/>
          <w:w w:val="110"/>
        </w:rPr>
        <w:t>for</w:t>
      </w:r>
      <w:r>
        <w:rPr>
          <w:color w:val="FFFFFF"/>
          <w:spacing w:val="-12"/>
          <w:w w:val="110"/>
        </w:rPr>
        <w:t> </w:t>
      </w:r>
      <w:r>
        <w:rPr>
          <w:color w:val="FFFFFF"/>
          <w:w w:val="110"/>
        </w:rPr>
        <w:t>who</w:t>
      </w:r>
      <w:r>
        <w:rPr>
          <w:color w:val="FFFFFF"/>
          <w:spacing w:val="-12"/>
          <w:w w:val="110"/>
        </w:rPr>
        <w:t> </w:t>
      </w:r>
      <w:r>
        <w:rPr>
          <w:color w:val="FFFFFF"/>
          <w:w w:val="110"/>
        </w:rPr>
        <w:t>my</w:t>
      </w:r>
      <w:r>
        <w:rPr>
          <w:color w:val="FFFFFF"/>
          <w:spacing w:val="-12"/>
          <w:w w:val="110"/>
        </w:rPr>
        <w:t> </w:t>
      </w:r>
      <w:r>
        <w:rPr>
          <w:color w:val="FFFFFF"/>
          <w:w w:val="110"/>
        </w:rPr>
        <w:t>child</w:t>
      </w:r>
      <w:r>
        <w:rPr>
          <w:color w:val="FFFFFF"/>
          <w:spacing w:val="-12"/>
          <w:w w:val="110"/>
        </w:rPr>
        <w:t> </w:t>
      </w:r>
      <w:r>
        <w:rPr>
          <w:color w:val="FFFFFF"/>
          <w:w w:val="110"/>
        </w:rPr>
        <w:t>is</w:t>
      </w:r>
      <w:r>
        <w:rPr>
          <w:color w:val="FFFFFF"/>
          <w:spacing w:val="-12"/>
          <w:w w:val="110"/>
        </w:rPr>
        <w:t> </w:t>
      </w:r>
      <w:r>
        <w:rPr>
          <w:color w:val="FFFFFF"/>
          <w:w w:val="110"/>
        </w:rPr>
        <w:t>going</w:t>
      </w:r>
      <w:r>
        <w:rPr>
          <w:color w:val="FFFFFF"/>
          <w:spacing w:val="-12"/>
          <w:w w:val="110"/>
        </w:rPr>
        <w:t> </w:t>
      </w:r>
      <w:r>
        <w:rPr>
          <w:color w:val="FFFFFF"/>
          <w:w w:val="110"/>
        </w:rPr>
        <w:t>to</w:t>
      </w:r>
      <w:r>
        <w:rPr>
          <w:color w:val="FFFFFF"/>
          <w:spacing w:val="-12"/>
          <w:w w:val="110"/>
        </w:rPr>
        <w:t> </w:t>
      </w:r>
      <w:r>
        <w:rPr>
          <w:color w:val="FFFFFF"/>
          <w:w w:val="110"/>
        </w:rPr>
        <w:t>be,</w:t>
      </w:r>
      <w:r>
        <w:rPr>
          <w:color w:val="FFFFFF"/>
          <w:spacing w:val="-12"/>
          <w:w w:val="110"/>
        </w:rPr>
        <w:t> </w:t>
      </w:r>
      <w:r>
        <w:rPr>
          <w:color w:val="FFFFFF"/>
          <w:w w:val="110"/>
        </w:rPr>
        <w:t>where</w:t>
      </w:r>
      <w:r>
        <w:rPr>
          <w:color w:val="FFFFFF"/>
          <w:spacing w:val="-12"/>
          <w:w w:val="110"/>
        </w:rPr>
        <w:t> </w:t>
      </w:r>
      <w:r>
        <w:rPr>
          <w:color w:val="FFFFFF"/>
          <w:w w:val="110"/>
        </w:rPr>
        <w:t>we're</w:t>
      </w:r>
      <w:r>
        <w:rPr>
          <w:color w:val="FFFFFF"/>
          <w:spacing w:val="-12"/>
          <w:w w:val="110"/>
        </w:rPr>
        <w:t> </w:t>
      </w:r>
      <w:r>
        <w:rPr>
          <w:color w:val="FFFFFF"/>
          <w:w w:val="110"/>
        </w:rPr>
        <w:t>located,</w:t>
      </w:r>
      <w:r>
        <w:rPr>
          <w:color w:val="FFFFFF"/>
          <w:spacing w:val="-12"/>
          <w:w w:val="110"/>
        </w:rPr>
        <w:t> </w:t>
      </w:r>
      <w:r>
        <w:rPr>
          <w:color w:val="FFFFFF"/>
          <w:w w:val="110"/>
        </w:rPr>
        <w:t>what's</w:t>
      </w:r>
      <w:r>
        <w:rPr>
          <w:color w:val="FFFFFF"/>
          <w:spacing w:val="-12"/>
          <w:w w:val="110"/>
        </w:rPr>
        <w:t> </w:t>
      </w:r>
      <w:r>
        <w:rPr>
          <w:color w:val="FFFFFF"/>
          <w:w w:val="110"/>
        </w:rPr>
        <w:t>around,</w:t>
      </w:r>
      <w:r>
        <w:rPr>
          <w:color w:val="FFFFFF"/>
          <w:spacing w:val="-12"/>
          <w:w w:val="110"/>
        </w:rPr>
        <w:t> </w:t>
      </w:r>
      <w:r>
        <w:rPr>
          <w:color w:val="FFFFFF"/>
          <w:w w:val="110"/>
        </w:rPr>
        <w:t>and then a lot of their safety policies put in place, making sure that they have their fire drills, security around, and</w:t>
      </w:r>
      <w:r>
        <w:rPr>
          <w:color w:val="FFFFFF"/>
          <w:spacing w:val="-5"/>
          <w:w w:val="110"/>
        </w:rPr>
        <w:t> </w:t>
      </w:r>
      <w:r>
        <w:rPr>
          <w:color w:val="FFFFFF"/>
          <w:w w:val="110"/>
        </w:rPr>
        <w:t>then</w:t>
      </w:r>
      <w:r>
        <w:rPr>
          <w:color w:val="FFFFFF"/>
          <w:spacing w:val="-5"/>
          <w:w w:val="110"/>
        </w:rPr>
        <w:t> </w:t>
      </w:r>
      <w:r>
        <w:rPr>
          <w:color w:val="FFFFFF"/>
          <w:w w:val="110"/>
        </w:rPr>
        <w:t>looking</w:t>
      </w:r>
      <w:r>
        <w:rPr>
          <w:color w:val="FFFFFF"/>
          <w:spacing w:val="-5"/>
          <w:w w:val="110"/>
        </w:rPr>
        <w:t> </w:t>
      </w:r>
      <w:r>
        <w:rPr>
          <w:color w:val="FFFFFF"/>
          <w:w w:val="110"/>
        </w:rPr>
        <w:t>at</w:t>
      </w:r>
      <w:r>
        <w:rPr>
          <w:color w:val="FFFFFF"/>
          <w:spacing w:val="-5"/>
          <w:w w:val="110"/>
        </w:rPr>
        <w:t> </w:t>
      </w:r>
      <w:r>
        <w:rPr>
          <w:color w:val="FFFFFF"/>
          <w:w w:val="110"/>
        </w:rPr>
        <w:t>and</w:t>
      </w:r>
      <w:r>
        <w:rPr>
          <w:color w:val="FFFFFF"/>
          <w:spacing w:val="-5"/>
          <w:w w:val="110"/>
        </w:rPr>
        <w:t> </w:t>
      </w:r>
      <w:r>
        <w:rPr>
          <w:color w:val="FFFFFF"/>
          <w:w w:val="110"/>
        </w:rPr>
        <w:t>the</w:t>
      </w:r>
      <w:r>
        <w:rPr>
          <w:color w:val="FFFFFF"/>
          <w:spacing w:val="-5"/>
          <w:w w:val="110"/>
        </w:rPr>
        <w:t> </w:t>
      </w:r>
      <w:r>
        <w:rPr>
          <w:color w:val="FFFFFF"/>
          <w:w w:val="110"/>
        </w:rPr>
        <w:t>quality</w:t>
      </w:r>
      <w:r>
        <w:rPr>
          <w:color w:val="FFFFFF"/>
          <w:spacing w:val="-5"/>
          <w:w w:val="110"/>
        </w:rPr>
        <w:t> </w:t>
      </w:r>
      <w:r>
        <w:rPr>
          <w:color w:val="FFFFFF"/>
          <w:w w:val="110"/>
        </w:rPr>
        <w:t>of</w:t>
      </w:r>
      <w:r>
        <w:rPr>
          <w:color w:val="FFFFFF"/>
          <w:spacing w:val="-5"/>
          <w:w w:val="110"/>
        </w:rPr>
        <w:t> </w:t>
      </w:r>
      <w:r>
        <w:rPr>
          <w:color w:val="FFFFFF"/>
          <w:w w:val="110"/>
        </w:rPr>
        <w:t>the</w:t>
      </w:r>
      <w:r>
        <w:rPr>
          <w:color w:val="FFFFFF"/>
          <w:spacing w:val="-5"/>
          <w:w w:val="110"/>
        </w:rPr>
        <w:t> </w:t>
      </w:r>
      <w:r>
        <w:rPr>
          <w:color w:val="FFFFFF"/>
          <w:w w:val="110"/>
        </w:rPr>
        <w:t>center</w:t>
      </w:r>
      <w:r>
        <w:rPr>
          <w:color w:val="FFFFFF"/>
          <w:spacing w:val="-5"/>
          <w:w w:val="110"/>
        </w:rPr>
        <w:t> </w:t>
      </w:r>
      <w:r>
        <w:rPr>
          <w:color w:val="FFFFFF"/>
          <w:w w:val="110"/>
        </w:rPr>
        <w:t>they're</w:t>
      </w:r>
      <w:r>
        <w:rPr>
          <w:color w:val="FFFFFF"/>
          <w:spacing w:val="-5"/>
          <w:w w:val="110"/>
        </w:rPr>
        <w:t> </w:t>
      </w:r>
      <w:r>
        <w:rPr>
          <w:color w:val="FFFFFF"/>
          <w:w w:val="110"/>
        </w:rPr>
        <w:t>accredited</w:t>
      </w:r>
      <w:r>
        <w:rPr>
          <w:color w:val="FFFFFF"/>
          <w:spacing w:val="-5"/>
          <w:w w:val="110"/>
        </w:rPr>
        <w:t> </w:t>
      </w:r>
      <w:r>
        <w:rPr>
          <w:color w:val="FFFFFF"/>
          <w:w w:val="110"/>
        </w:rPr>
        <w:t>what</w:t>
      </w:r>
      <w:r>
        <w:rPr>
          <w:color w:val="FFFFFF"/>
          <w:spacing w:val="-5"/>
          <w:w w:val="110"/>
        </w:rPr>
        <w:t> </w:t>
      </w:r>
      <w:r>
        <w:rPr>
          <w:color w:val="FFFFFF"/>
          <w:w w:val="110"/>
        </w:rPr>
        <w:t>standards</w:t>
      </w:r>
      <w:r>
        <w:rPr>
          <w:color w:val="FFFFFF"/>
          <w:spacing w:val="-5"/>
          <w:w w:val="110"/>
        </w:rPr>
        <w:t> </w:t>
      </w:r>
      <w:r>
        <w:rPr>
          <w:color w:val="FFFFFF"/>
          <w:w w:val="110"/>
        </w:rPr>
        <w:t>they</w:t>
      </w:r>
      <w:r>
        <w:rPr>
          <w:color w:val="FFFFFF"/>
          <w:spacing w:val="-5"/>
          <w:w w:val="110"/>
        </w:rPr>
        <w:t> </w:t>
      </w:r>
      <w:r>
        <w:rPr>
          <w:color w:val="FFFFFF"/>
          <w:w w:val="110"/>
        </w:rPr>
        <w:t>hold</w:t>
      </w:r>
      <w:r>
        <w:rPr>
          <w:color w:val="FFFFFF"/>
          <w:spacing w:val="-5"/>
          <w:w w:val="110"/>
        </w:rPr>
        <w:t> </w:t>
      </w:r>
      <w:r>
        <w:rPr>
          <w:color w:val="FFFFFF"/>
          <w:w w:val="110"/>
        </w:rPr>
        <w:t>themselves</w:t>
      </w:r>
      <w:r>
        <w:rPr>
          <w:color w:val="FFFFFF"/>
          <w:spacing w:val="-5"/>
          <w:w w:val="110"/>
        </w:rPr>
        <w:t> </w:t>
      </w:r>
      <w:r>
        <w:rPr>
          <w:color w:val="FFFFFF"/>
          <w:w w:val="110"/>
        </w:rPr>
        <w:t>to and their teachers in the classrooms for the children.”</w:t>
      </w:r>
    </w:p>
    <w:p>
      <w:pPr>
        <w:pStyle w:val="BodyText"/>
        <w:spacing w:before="49"/>
      </w:pPr>
    </w:p>
    <w:p>
      <w:pPr>
        <w:pStyle w:val="BodyText"/>
        <w:spacing w:line="288" w:lineRule="auto"/>
        <w:ind w:left="473" w:right="410"/>
      </w:pPr>
      <w:r>
        <w:rPr>
          <w:color w:val="FFFFFF"/>
          <w:w w:val="110"/>
        </w:rPr>
        <w:t>“I</w:t>
      </w:r>
      <w:r>
        <w:rPr>
          <w:color w:val="FFFFFF"/>
          <w:spacing w:val="-4"/>
          <w:w w:val="110"/>
        </w:rPr>
        <w:t> </w:t>
      </w:r>
      <w:r>
        <w:rPr>
          <w:color w:val="FFFFFF"/>
          <w:w w:val="110"/>
        </w:rPr>
        <w:t>don't</w:t>
      </w:r>
      <w:r>
        <w:rPr>
          <w:color w:val="FFFFFF"/>
          <w:spacing w:val="-4"/>
          <w:w w:val="110"/>
        </w:rPr>
        <w:t> </w:t>
      </w:r>
      <w:r>
        <w:rPr>
          <w:color w:val="FFFFFF"/>
          <w:w w:val="110"/>
        </w:rPr>
        <w:t>know</w:t>
      </w:r>
      <w:r>
        <w:rPr>
          <w:color w:val="FFFFFF"/>
          <w:spacing w:val="-4"/>
          <w:w w:val="110"/>
        </w:rPr>
        <w:t> </w:t>
      </w:r>
      <w:r>
        <w:rPr>
          <w:color w:val="FFFFFF"/>
          <w:w w:val="110"/>
        </w:rPr>
        <w:t>last</w:t>
      </w:r>
      <w:r>
        <w:rPr>
          <w:color w:val="FFFFFF"/>
          <w:spacing w:val="-4"/>
          <w:w w:val="110"/>
        </w:rPr>
        <w:t> </w:t>
      </w:r>
      <w:r>
        <w:rPr>
          <w:color w:val="FFFFFF"/>
          <w:w w:val="110"/>
        </w:rPr>
        <w:t>year</w:t>
      </w:r>
      <w:r>
        <w:rPr>
          <w:color w:val="FFFFFF"/>
          <w:spacing w:val="-4"/>
          <w:w w:val="110"/>
        </w:rPr>
        <w:t> </w:t>
      </w:r>
      <w:r>
        <w:rPr>
          <w:color w:val="FFFFFF"/>
          <w:w w:val="110"/>
        </w:rPr>
        <w:t>or</w:t>
      </w:r>
      <w:r>
        <w:rPr>
          <w:color w:val="FFFFFF"/>
          <w:spacing w:val="-4"/>
          <w:w w:val="110"/>
        </w:rPr>
        <w:t> </w:t>
      </w:r>
      <w:r>
        <w:rPr>
          <w:color w:val="FFFFFF"/>
          <w:w w:val="110"/>
        </w:rPr>
        <w:t>I</w:t>
      </w:r>
      <w:r>
        <w:rPr>
          <w:color w:val="FFFFFF"/>
          <w:spacing w:val="-4"/>
          <w:w w:val="110"/>
        </w:rPr>
        <w:t> </w:t>
      </w:r>
      <w:r>
        <w:rPr>
          <w:color w:val="FFFFFF"/>
          <w:w w:val="110"/>
        </w:rPr>
        <w:t>mean</w:t>
      </w:r>
      <w:r>
        <w:rPr>
          <w:color w:val="FFFFFF"/>
          <w:spacing w:val="-4"/>
          <w:w w:val="110"/>
        </w:rPr>
        <w:t> </w:t>
      </w:r>
      <w:r>
        <w:rPr>
          <w:color w:val="FFFFFF"/>
          <w:w w:val="110"/>
        </w:rPr>
        <w:t>not</w:t>
      </w:r>
      <w:r>
        <w:rPr>
          <w:color w:val="FFFFFF"/>
          <w:spacing w:val="-4"/>
          <w:w w:val="110"/>
        </w:rPr>
        <w:t> </w:t>
      </w:r>
      <w:r>
        <w:rPr>
          <w:color w:val="FFFFFF"/>
          <w:w w:val="110"/>
        </w:rPr>
        <w:t>last</w:t>
      </w:r>
      <w:r>
        <w:rPr>
          <w:color w:val="FFFFFF"/>
          <w:spacing w:val="-4"/>
          <w:w w:val="110"/>
        </w:rPr>
        <w:t> </w:t>
      </w:r>
      <w:r>
        <w:rPr>
          <w:color w:val="FFFFFF"/>
          <w:w w:val="110"/>
        </w:rPr>
        <w:t>year</w:t>
      </w:r>
      <w:r>
        <w:rPr>
          <w:color w:val="FFFFFF"/>
          <w:spacing w:val="-4"/>
          <w:w w:val="110"/>
        </w:rPr>
        <w:t> </w:t>
      </w:r>
      <w:r>
        <w:rPr>
          <w:color w:val="FFFFFF"/>
          <w:w w:val="110"/>
        </w:rPr>
        <w:t>but</w:t>
      </w:r>
      <w:r>
        <w:rPr>
          <w:color w:val="FFFFFF"/>
          <w:spacing w:val="-4"/>
          <w:w w:val="110"/>
        </w:rPr>
        <w:t> </w:t>
      </w:r>
      <w:r>
        <w:rPr>
          <w:color w:val="FFFFFF"/>
          <w:w w:val="110"/>
        </w:rPr>
        <w:t>the</w:t>
      </w:r>
      <w:r>
        <w:rPr>
          <w:color w:val="FFFFFF"/>
          <w:spacing w:val="-4"/>
          <w:w w:val="110"/>
        </w:rPr>
        <w:t> </w:t>
      </w:r>
      <w:r>
        <w:rPr>
          <w:color w:val="FFFFFF"/>
          <w:w w:val="110"/>
        </w:rPr>
        <w:t>time</w:t>
      </w:r>
      <w:r>
        <w:rPr>
          <w:color w:val="FFFFFF"/>
          <w:spacing w:val="-4"/>
          <w:w w:val="110"/>
        </w:rPr>
        <w:t> </w:t>
      </w:r>
      <w:r>
        <w:rPr>
          <w:color w:val="FFFFFF"/>
          <w:w w:val="110"/>
        </w:rPr>
        <w:t>that</w:t>
      </w:r>
      <w:r>
        <w:rPr>
          <w:color w:val="FFFFFF"/>
          <w:spacing w:val="-4"/>
          <w:w w:val="110"/>
        </w:rPr>
        <w:t> </w:t>
      </w:r>
      <w:r>
        <w:rPr>
          <w:color w:val="FFFFFF"/>
          <w:w w:val="110"/>
        </w:rPr>
        <w:t>we</w:t>
      </w:r>
      <w:r>
        <w:rPr>
          <w:color w:val="FFFFFF"/>
          <w:spacing w:val="-4"/>
          <w:w w:val="110"/>
        </w:rPr>
        <w:t> </w:t>
      </w:r>
      <w:r>
        <w:rPr>
          <w:color w:val="FFFFFF"/>
          <w:w w:val="110"/>
        </w:rPr>
        <w:t>got</w:t>
      </w:r>
      <w:r>
        <w:rPr>
          <w:color w:val="FFFFFF"/>
          <w:spacing w:val="-4"/>
          <w:w w:val="110"/>
        </w:rPr>
        <w:t> </w:t>
      </w:r>
      <w:r>
        <w:rPr>
          <w:color w:val="FFFFFF"/>
          <w:w w:val="110"/>
        </w:rPr>
        <w:t>it</w:t>
      </w:r>
      <w:r>
        <w:rPr>
          <w:color w:val="FFFFFF"/>
          <w:spacing w:val="-4"/>
          <w:w w:val="110"/>
        </w:rPr>
        <w:t> </w:t>
      </w:r>
      <w:r>
        <w:rPr>
          <w:color w:val="FFFFFF"/>
          <w:w w:val="110"/>
        </w:rPr>
        <w:t>right</w:t>
      </w:r>
      <w:r>
        <w:rPr>
          <w:color w:val="FFFFFF"/>
          <w:spacing w:val="-4"/>
          <w:w w:val="110"/>
        </w:rPr>
        <w:t> </w:t>
      </w:r>
      <w:r>
        <w:rPr>
          <w:color w:val="FFFFFF"/>
          <w:w w:val="110"/>
        </w:rPr>
        <w:t>last</w:t>
      </w:r>
      <w:r>
        <w:rPr>
          <w:color w:val="FFFFFF"/>
          <w:spacing w:val="-4"/>
          <w:w w:val="110"/>
        </w:rPr>
        <w:t> </w:t>
      </w:r>
      <w:r>
        <w:rPr>
          <w:color w:val="FFFFFF"/>
          <w:w w:val="110"/>
        </w:rPr>
        <w:t>time,</w:t>
      </w:r>
      <w:r>
        <w:rPr>
          <w:color w:val="FFFFFF"/>
          <w:spacing w:val="-4"/>
          <w:w w:val="110"/>
        </w:rPr>
        <w:t> </w:t>
      </w:r>
      <w:r>
        <w:rPr>
          <w:color w:val="FFFFFF"/>
          <w:w w:val="110"/>
        </w:rPr>
        <w:t>we</w:t>
      </w:r>
      <w:r>
        <w:rPr>
          <w:color w:val="FFFFFF"/>
          <w:spacing w:val="-4"/>
          <w:w w:val="110"/>
        </w:rPr>
        <w:t> </w:t>
      </w:r>
      <w:r>
        <w:rPr>
          <w:color w:val="FFFFFF"/>
          <w:w w:val="110"/>
        </w:rPr>
        <w:t>got,</w:t>
      </w:r>
      <w:r>
        <w:rPr>
          <w:color w:val="FFFFFF"/>
          <w:spacing w:val="-4"/>
          <w:w w:val="110"/>
        </w:rPr>
        <w:t> </w:t>
      </w:r>
      <w:r>
        <w:rPr>
          <w:color w:val="FFFFFF"/>
          <w:w w:val="110"/>
        </w:rPr>
        <w:t>like, incentives</w:t>
      </w:r>
      <w:r>
        <w:rPr>
          <w:color w:val="FFFFFF"/>
          <w:spacing w:val="-14"/>
          <w:w w:val="110"/>
        </w:rPr>
        <w:t> </w:t>
      </w:r>
      <w:r>
        <w:rPr>
          <w:color w:val="FFFFFF"/>
          <w:w w:val="110"/>
        </w:rPr>
        <w:t>for</w:t>
      </w:r>
      <w:r>
        <w:rPr>
          <w:color w:val="FFFFFF"/>
          <w:spacing w:val="-14"/>
          <w:w w:val="110"/>
        </w:rPr>
        <w:t> </w:t>
      </w:r>
      <w:r>
        <w:rPr>
          <w:color w:val="FFFFFF"/>
          <w:w w:val="110"/>
        </w:rPr>
        <w:t>passing,</w:t>
      </w:r>
      <w:r>
        <w:rPr>
          <w:color w:val="FFFFFF"/>
          <w:spacing w:val="-14"/>
          <w:w w:val="110"/>
        </w:rPr>
        <w:t> </w:t>
      </w:r>
      <w:r>
        <w:rPr>
          <w:color w:val="FFFFFF"/>
          <w:w w:val="110"/>
        </w:rPr>
        <w:t>you</w:t>
      </w:r>
      <w:r>
        <w:rPr>
          <w:color w:val="FFFFFF"/>
          <w:spacing w:val="-14"/>
          <w:w w:val="110"/>
        </w:rPr>
        <w:t> </w:t>
      </w:r>
      <w:r>
        <w:rPr>
          <w:color w:val="FFFFFF"/>
          <w:w w:val="110"/>
        </w:rPr>
        <w:t>know,</w:t>
      </w:r>
      <w:r>
        <w:rPr>
          <w:color w:val="FFFFFF"/>
          <w:spacing w:val="-14"/>
          <w:w w:val="110"/>
        </w:rPr>
        <w:t> </w:t>
      </w:r>
      <w:r>
        <w:rPr>
          <w:color w:val="FFFFFF"/>
          <w:w w:val="110"/>
        </w:rPr>
        <w:t>Texas</w:t>
      </w:r>
      <w:r>
        <w:rPr>
          <w:color w:val="FFFFFF"/>
          <w:spacing w:val="-14"/>
          <w:w w:val="110"/>
        </w:rPr>
        <w:t> </w:t>
      </w:r>
      <w:r>
        <w:rPr>
          <w:color w:val="FFFFFF"/>
          <w:w w:val="110"/>
        </w:rPr>
        <w:t>Rising</w:t>
      </w:r>
      <w:r>
        <w:rPr>
          <w:color w:val="FFFFFF"/>
          <w:spacing w:val="-14"/>
          <w:w w:val="110"/>
        </w:rPr>
        <w:t> </w:t>
      </w:r>
      <w:r>
        <w:rPr>
          <w:color w:val="FFFFFF"/>
          <w:w w:val="110"/>
        </w:rPr>
        <w:t>Star,</w:t>
      </w:r>
      <w:r>
        <w:rPr>
          <w:color w:val="FFFFFF"/>
          <w:spacing w:val="-14"/>
          <w:w w:val="110"/>
        </w:rPr>
        <w:t> </w:t>
      </w:r>
      <w:r>
        <w:rPr>
          <w:color w:val="FFFFFF"/>
          <w:w w:val="110"/>
        </w:rPr>
        <w:t>and</w:t>
      </w:r>
      <w:r>
        <w:rPr>
          <w:color w:val="FFFFFF"/>
          <w:spacing w:val="-14"/>
          <w:w w:val="110"/>
        </w:rPr>
        <w:t> </w:t>
      </w:r>
      <w:r>
        <w:rPr>
          <w:color w:val="FFFFFF"/>
          <w:w w:val="110"/>
        </w:rPr>
        <w:t>then,</w:t>
      </w:r>
      <w:r>
        <w:rPr>
          <w:color w:val="FFFFFF"/>
          <w:spacing w:val="-14"/>
          <w:w w:val="110"/>
        </w:rPr>
        <w:t> </w:t>
      </w:r>
      <w:r>
        <w:rPr>
          <w:color w:val="FFFFFF"/>
          <w:w w:val="110"/>
        </w:rPr>
        <w:t>and</w:t>
      </w:r>
      <w:r>
        <w:rPr>
          <w:color w:val="FFFFFF"/>
          <w:spacing w:val="-14"/>
          <w:w w:val="110"/>
        </w:rPr>
        <w:t> </w:t>
      </w:r>
      <w:r>
        <w:rPr>
          <w:color w:val="FFFFFF"/>
          <w:w w:val="110"/>
        </w:rPr>
        <w:t>it's</w:t>
      </w:r>
      <w:r>
        <w:rPr>
          <w:color w:val="FFFFFF"/>
          <w:spacing w:val="-14"/>
          <w:w w:val="110"/>
        </w:rPr>
        <w:t> </w:t>
      </w:r>
      <w:r>
        <w:rPr>
          <w:color w:val="FFFFFF"/>
          <w:w w:val="110"/>
        </w:rPr>
        <w:t>kind</w:t>
      </w:r>
      <w:r>
        <w:rPr>
          <w:color w:val="FFFFFF"/>
          <w:spacing w:val="-14"/>
          <w:w w:val="110"/>
        </w:rPr>
        <w:t> </w:t>
      </w:r>
      <w:r>
        <w:rPr>
          <w:color w:val="FFFFFF"/>
          <w:w w:val="110"/>
        </w:rPr>
        <w:t>of</w:t>
      </w:r>
      <w:r>
        <w:rPr>
          <w:color w:val="FFFFFF"/>
          <w:spacing w:val="-14"/>
          <w:w w:val="110"/>
        </w:rPr>
        <w:t> </w:t>
      </w:r>
      <w:r>
        <w:rPr>
          <w:color w:val="FFFFFF"/>
          <w:w w:val="110"/>
        </w:rPr>
        <w:t>nice</w:t>
      </w:r>
      <w:r>
        <w:rPr>
          <w:color w:val="FFFFFF"/>
          <w:spacing w:val="-14"/>
          <w:w w:val="110"/>
        </w:rPr>
        <w:t> </w:t>
      </w:r>
      <w:r>
        <w:rPr>
          <w:color w:val="FFFFFF"/>
          <w:w w:val="110"/>
        </w:rPr>
        <w:t>to</w:t>
      </w:r>
      <w:r>
        <w:rPr>
          <w:color w:val="FFFFFF"/>
          <w:spacing w:val="-14"/>
          <w:w w:val="110"/>
        </w:rPr>
        <w:t> </w:t>
      </w:r>
      <w:r>
        <w:rPr>
          <w:color w:val="FFFFFF"/>
          <w:w w:val="110"/>
        </w:rPr>
        <w:t>know</w:t>
      </w:r>
      <w:r>
        <w:rPr>
          <w:color w:val="FFFFFF"/>
          <w:spacing w:val="-14"/>
          <w:w w:val="110"/>
        </w:rPr>
        <w:t> </w:t>
      </w:r>
      <w:r>
        <w:rPr>
          <w:color w:val="FFFFFF"/>
          <w:w w:val="110"/>
        </w:rPr>
        <w:t>that</w:t>
      </w:r>
      <w:r>
        <w:rPr>
          <w:color w:val="FFFFFF"/>
          <w:spacing w:val="-14"/>
          <w:w w:val="110"/>
        </w:rPr>
        <w:t> </w:t>
      </w:r>
      <w:r>
        <w:rPr>
          <w:color w:val="FFFFFF"/>
          <w:w w:val="110"/>
        </w:rPr>
        <w:t>this</w:t>
      </w:r>
      <w:r>
        <w:rPr>
          <w:color w:val="FFFFFF"/>
          <w:spacing w:val="-14"/>
          <w:w w:val="110"/>
        </w:rPr>
        <w:t> </w:t>
      </w:r>
      <w:r>
        <w:rPr>
          <w:color w:val="FFFFFF"/>
          <w:w w:val="110"/>
        </w:rPr>
        <w:t>center</w:t>
      </w:r>
      <w:r>
        <w:rPr>
          <w:color w:val="FFFFFF"/>
          <w:spacing w:val="-14"/>
          <w:w w:val="110"/>
        </w:rPr>
        <w:t> </w:t>
      </w:r>
      <w:r>
        <w:rPr>
          <w:color w:val="FFFFFF"/>
          <w:w w:val="110"/>
        </w:rPr>
        <w:t>is one</w:t>
      </w:r>
      <w:r>
        <w:rPr>
          <w:color w:val="FFFFFF"/>
          <w:spacing w:val="-3"/>
          <w:w w:val="110"/>
        </w:rPr>
        <w:t> </w:t>
      </w:r>
      <w:r>
        <w:rPr>
          <w:color w:val="FFFFFF"/>
          <w:w w:val="110"/>
        </w:rPr>
        <w:t>of</w:t>
      </w:r>
      <w:r>
        <w:rPr>
          <w:color w:val="FFFFFF"/>
          <w:spacing w:val="-3"/>
          <w:w w:val="110"/>
        </w:rPr>
        <w:t> </w:t>
      </w:r>
      <w:r>
        <w:rPr>
          <w:color w:val="FFFFFF"/>
          <w:w w:val="110"/>
        </w:rPr>
        <w:t>those,</w:t>
      </w:r>
      <w:r>
        <w:rPr>
          <w:color w:val="FFFFFF"/>
          <w:spacing w:val="-3"/>
          <w:w w:val="110"/>
        </w:rPr>
        <w:t> </w:t>
      </w:r>
      <w:r>
        <w:rPr>
          <w:color w:val="FFFFFF"/>
          <w:w w:val="110"/>
        </w:rPr>
        <w:t>because,</w:t>
      </w:r>
      <w:r>
        <w:rPr>
          <w:color w:val="FFFFFF"/>
          <w:spacing w:val="-3"/>
          <w:w w:val="110"/>
        </w:rPr>
        <w:t> </w:t>
      </w:r>
      <w:r>
        <w:rPr>
          <w:color w:val="FFFFFF"/>
          <w:w w:val="110"/>
        </w:rPr>
        <w:t>like,</w:t>
      </w:r>
      <w:r>
        <w:rPr>
          <w:color w:val="FFFFFF"/>
          <w:spacing w:val="-3"/>
          <w:w w:val="110"/>
        </w:rPr>
        <w:t> </w:t>
      </w:r>
      <w:r>
        <w:rPr>
          <w:color w:val="FFFFFF"/>
          <w:w w:val="110"/>
        </w:rPr>
        <w:t>as</w:t>
      </w:r>
      <w:r>
        <w:rPr>
          <w:color w:val="FFFFFF"/>
          <w:spacing w:val="-3"/>
          <w:w w:val="110"/>
        </w:rPr>
        <w:t> </w:t>
      </w:r>
      <w:r>
        <w:rPr>
          <w:color w:val="FFFFFF"/>
          <w:w w:val="110"/>
        </w:rPr>
        <w:t>a</w:t>
      </w:r>
      <w:r>
        <w:rPr>
          <w:color w:val="FFFFFF"/>
          <w:spacing w:val="-3"/>
          <w:w w:val="110"/>
        </w:rPr>
        <w:t> </w:t>
      </w:r>
      <w:r>
        <w:rPr>
          <w:color w:val="FFFFFF"/>
          <w:w w:val="110"/>
        </w:rPr>
        <w:t>parent</w:t>
      </w:r>
      <w:r>
        <w:rPr>
          <w:color w:val="FFFFFF"/>
          <w:spacing w:val="-3"/>
          <w:w w:val="110"/>
        </w:rPr>
        <w:t> </w:t>
      </w:r>
      <w:r>
        <w:rPr>
          <w:color w:val="FFFFFF"/>
          <w:w w:val="110"/>
        </w:rPr>
        <w:t>myself,</w:t>
      </w:r>
      <w:r>
        <w:rPr>
          <w:color w:val="FFFFFF"/>
          <w:spacing w:val="-3"/>
          <w:w w:val="110"/>
        </w:rPr>
        <w:t> </w:t>
      </w:r>
      <w:r>
        <w:rPr>
          <w:color w:val="FFFFFF"/>
          <w:w w:val="110"/>
        </w:rPr>
        <w:t>that's</w:t>
      </w:r>
      <w:r>
        <w:rPr>
          <w:color w:val="FFFFFF"/>
          <w:spacing w:val="-3"/>
          <w:w w:val="110"/>
        </w:rPr>
        <w:t> </w:t>
      </w:r>
      <w:r>
        <w:rPr>
          <w:color w:val="FFFFFF"/>
          <w:w w:val="110"/>
        </w:rPr>
        <w:t>something</w:t>
      </w:r>
      <w:r>
        <w:rPr>
          <w:color w:val="FFFFFF"/>
          <w:spacing w:val="-3"/>
          <w:w w:val="110"/>
        </w:rPr>
        <w:t> </w:t>
      </w:r>
      <w:r>
        <w:rPr>
          <w:color w:val="FFFFFF"/>
          <w:w w:val="110"/>
        </w:rPr>
        <w:t>that</w:t>
      </w:r>
      <w:r>
        <w:rPr>
          <w:color w:val="FFFFFF"/>
          <w:spacing w:val="-3"/>
          <w:w w:val="110"/>
        </w:rPr>
        <w:t> </w:t>
      </w:r>
      <w:r>
        <w:rPr>
          <w:color w:val="FFFFFF"/>
          <w:w w:val="110"/>
        </w:rPr>
        <w:t>a</w:t>
      </w:r>
      <w:r>
        <w:rPr>
          <w:color w:val="FFFFFF"/>
          <w:spacing w:val="-3"/>
          <w:w w:val="110"/>
        </w:rPr>
        <w:t> </w:t>
      </w:r>
      <w:r>
        <w:rPr>
          <w:color w:val="FFFFFF"/>
          <w:w w:val="110"/>
        </w:rPr>
        <w:t>lot</w:t>
      </w:r>
      <w:r>
        <w:rPr>
          <w:color w:val="FFFFFF"/>
          <w:spacing w:val="-3"/>
          <w:w w:val="110"/>
        </w:rPr>
        <w:t> </w:t>
      </w:r>
      <w:r>
        <w:rPr>
          <w:color w:val="FFFFFF"/>
          <w:w w:val="110"/>
        </w:rPr>
        <w:t>of</w:t>
      </w:r>
      <w:r>
        <w:rPr>
          <w:color w:val="FFFFFF"/>
          <w:spacing w:val="-3"/>
          <w:w w:val="110"/>
        </w:rPr>
        <w:t> </w:t>
      </w:r>
      <w:r>
        <w:rPr>
          <w:color w:val="FFFFFF"/>
          <w:w w:val="110"/>
        </w:rPr>
        <w:t>parents</w:t>
      </w:r>
      <w:r>
        <w:rPr>
          <w:color w:val="FFFFFF"/>
          <w:spacing w:val="-3"/>
          <w:w w:val="110"/>
        </w:rPr>
        <w:t> </w:t>
      </w:r>
      <w:r>
        <w:rPr>
          <w:color w:val="FFFFFF"/>
          <w:w w:val="110"/>
        </w:rPr>
        <w:t>look</w:t>
      </w:r>
      <w:r>
        <w:rPr>
          <w:color w:val="FFFFFF"/>
          <w:spacing w:val="-3"/>
          <w:w w:val="110"/>
        </w:rPr>
        <w:t> </w:t>
      </w:r>
      <w:r>
        <w:rPr>
          <w:color w:val="FFFFFF"/>
          <w:w w:val="110"/>
        </w:rPr>
        <w:t>into</w:t>
      </w:r>
      <w:r>
        <w:rPr>
          <w:color w:val="FFFFFF"/>
          <w:spacing w:val="-3"/>
          <w:w w:val="110"/>
        </w:rPr>
        <w:t> </w:t>
      </w:r>
      <w:r>
        <w:rPr>
          <w:color w:val="FFFFFF"/>
          <w:w w:val="110"/>
        </w:rPr>
        <w:t>like</w:t>
      </w:r>
      <w:r>
        <w:rPr>
          <w:color w:val="FFFFFF"/>
          <w:spacing w:val="-3"/>
          <w:w w:val="110"/>
        </w:rPr>
        <w:t> </w:t>
      </w:r>
      <w:r>
        <w:rPr>
          <w:color w:val="FFFFFF"/>
          <w:w w:val="110"/>
        </w:rPr>
        <w:t>is</w:t>
      </w:r>
      <w:r>
        <w:rPr>
          <w:color w:val="FFFFFF"/>
          <w:spacing w:val="-3"/>
          <w:w w:val="110"/>
        </w:rPr>
        <w:t> </w:t>
      </w:r>
      <w:r>
        <w:rPr>
          <w:color w:val="FFFFFF"/>
          <w:w w:val="110"/>
        </w:rPr>
        <w:t>this</w:t>
      </w:r>
      <w:r>
        <w:rPr>
          <w:color w:val="FFFFFF"/>
          <w:spacing w:val="-3"/>
          <w:w w:val="110"/>
        </w:rPr>
        <w:t> </w:t>
      </w:r>
      <w:r>
        <w:rPr>
          <w:color w:val="FFFFFF"/>
          <w:w w:val="110"/>
        </w:rPr>
        <w:t>is this</w:t>
      </w:r>
      <w:r>
        <w:rPr>
          <w:color w:val="FFFFFF"/>
          <w:spacing w:val="-7"/>
          <w:w w:val="110"/>
        </w:rPr>
        <w:t> </w:t>
      </w:r>
      <w:r>
        <w:rPr>
          <w:color w:val="FFFFFF"/>
          <w:w w:val="110"/>
        </w:rPr>
        <w:t>center</w:t>
      </w:r>
      <w:r>
        <w:rPr>
          <w:color w:val="FFFFFF"/>
          <w:spacing w:val="-7"/>
          <w:w w:val="110"/>
        </w:rPr>
        <w:t> </w:t>
      </w:r>
      <w:r>
        <w:rPr>
          <w:color w:val="FFFFFF"/>
          <w:w w:val="110"/>
        </w:rPr>
        <w:t>um</w:t>
      </w:r>
      <w:r>
        <w:rPr>
          <w:color w:val="FFFFFF"/>
          <w:spacing w:val="-7"/>
          <w:w w:val="110"/>
        </w:rPr>
        <w:t> </w:t>
      </w:r>
      <w:r>
        <w:rPr>
          <w:color w:val="FFFFFF"/>
          <w:w w:val="110"/>
        </w:rPr>
        <w:t>you</w:t>
      </w:r>
      <w:r>
        <w:rPr>
          <w:color w:val="FFFFFF"/>
          <w:spacing w:val="-7"/>
          <w:w w:val="110"/>
        </w:rPr>
        <w:t> </w:t>
      </w:r>
      <w:r>
        <w:rPr>
          <w:color w:val="FFFFFF"/>
          <w:w w:val="110"/>
        </w:rPr>
        <w:t>know</w:t>
      </w:r>
      <w:r>
        <w:rPr>
          <w:color w:val="FFFFFF"/>
          <w:spacing w:val="-7"/>
          <w:w w:val="110"/>
        </w:rPr>
        <w:t> </w:t>
      </w:r>
      <w:r>
        <w:rPr>
          <w:color w:val="FFFFFF"/>
          <w:w w:val="110"/>
        </w:rPr>
        <w:t>a</w:t>
      </w:r>
      <w:r>
        <w:rPr>
          <w:color w:val="FFFFFF"/>
          <w:spacing w:val="-7"/>
          <w:w w:val="110"/>
        </w:rPr>
        <w:t> </w:t>
      </w:r>
      <w:r>
        <w:rPr>
          <w:color w:val="FFFFFF"/>
          <w:w w:val="110"/>
        </w:rPr>
        <w:t>Texas</w:t>
      </w:r>
      <w:r>
        <w:rPr>
          <w:color w:val="FFFFFF"/>
          <w:spacing w:val="-7"/>
          <w:w w:val="110"/>
        </w:rPr>
        <w:t> </w:t>
      </w:r>
      <w:r>
        <w:rPr>
          <w:color w:val="FFFFFF"/>
          <w:w w:val="110"/>
        </w:rPr>
        <w:t>Rising</w:t>
      </w:r>
      <w:r>
        <w:rPr>
          <w:color w:val="FFFFFF"/>
          <w:spacing w:val="-7"/>
          <w:w w:val="110"/>
        </w:rPr>
        <w:t> </w:t>
      </w:r>
      <w:r>
        <w:rPr>
          <w:color w:val="FFFFFF"/>
          <w:w w:val="110"/>
        </w:rPr>
        <w:t>Star</w:t>
      </w:r>
      <w:r>
        <w:rPr>
          <w:color w:val="FFFFFF"/>
          <w:spacing w:val="-7"/>
          <w:w w:val="110"/>
        </w:rPr>
        <w:t> </w:t>
      </w:r>
      <w:r>
        <w:rPr>
          <w:color w:val="FFFFFF"/>
          <w:w w:val="110"/>
        </w:rPr>
        <w:t>you</w:t>
      </w:r>
      <w:r>
        <w:rPr>
          <w:color w:val="FFFFFF"/>
          <w:spacing w:val="-7"/>
          <w:w w:val="110"/>
        </w:rPr>
        <w:t> </w:t>
      </w:r>
      <w:r>
        <w:rPr>
          <w:color w:val="FFFFFF"/>
          <w:w w:val="110"/>
        </w:rPr>
        <w:t>know</w:t>
      </w:r>
      <w:r>
        <w:rPr>
          <w:color w:val="FFFFFF"/>
          <w:spacing w:val="-7"/>
          <w:w w:val="110"/>
        </w:rPr>
        <w:t> </w:t>
      </w:r>
      <w:r>
        <w:rPr>
          <w:color w:val="FFFFFF"/>
          <w:w w:val="110"/>
        </w:rPr>
        <w:t>four</w:t>
      </w:r>
      <w:r>
        <w:rPr>
          <w:color w:val="FFFFFF"/>
          <w:spacing w:val="-7"/>
          <w:w w:val="110"/>
        </w:rPr>
        <w:t> </w:t>
      </w:r>
      <w:r>
        <w:rPr>
          <w:color w:val="FFFFFF"/>
          <w:w w:val="110"/>
        </w:rPr>
        <w:t>stars</w:t>
      </w:r>
      <w:r>
        <w:rPr>
          <w:color w:val="FFFFFF"/>
          <w:spacing w:val="-7"/>
          <w:w w:val="110"/>
        </w:rPr>
        <w:t> </w:t>
      </w:r>
      <w:r>
        <w:rPr>
          <w:color w:val="FFFFFF"/>
          <w:w w:val="110"/>
        </w:rPr>
        <w:t>or</w:t>
      </w:r>
      <w:r>
        <w:rPr>
          <w:color w:val="FFFFFF"/>
          <w:spacing w:val="-7"/>
          <w:w w:val="110"/>
        </w:rPr>
        <w:t> </w:t>
      </w:r>
      <w:r>
        <w:rPr>
          <w:color w:val="FFFFFF"/>
          <w:w w:val="110"/>
        </w:rPr>
        <w:t>you</w:t>
      </w:r>
      <w:r>
        <w:rPr>
          <w:color w:val="FFFFFF"/>
          <w:spacing w:val="-7"/>
          <w:w w:val="110"/>
        </w:rPr>
        <w:t> </w:t>
      </w:r>
      <w:r>
        <w:rPr>
          <w:color w:val="FFFFFF"/>
          <w:w w:val="110"/>
        </w:rPr>
        <w:t>know</w:t>
      </w:r>
      <w:r>
        <w:rPr>
          <w:color w:val="FFFFFF"/>
          <w:spacing w:val="-7"/>
          <w:w w:val="110"/>
        </w:rPr>
        <w:t> </w:t>
      </w:r>
      <w:r>
        <w:rPr>
          <w:color w:val="FFFFFF"/>
          <w:w w:val="110"/>
        </w:rPr>
        <w:t>you</w:t>
      </w:r>
      <w:r>
        <w:rPr>
          <w:color w:val="FFFFFF"/>
          <w:spacing w:val="-7"/>
          <w:w w:val="110"/>
        </w:rPr>
        <w:t> </w:t>
      </w:r>
      <w:r>
        <w:rPr>
          <w:color w:val="FFFFFF"/>
          <w:w w:val="110"/>
        </w:rPr>
        <w:t>look</w:t>
      </w:r>
      <w:r>
        <w:rPr>
          <w:color w:val="FFFFFF"/>
          <w:spacing w:val="-7"/>
          <w:w w:val="110"/>
        </w:rPr>
        <w:t> </w:t>
      </w:r>
      <w:r>
        <w:rPr>
          <w:color w:val="FFFFFF"/>
          <w:w w:val="110"/>
        </w:rPr>
        <w:t>into</w:t>
      </w:r>
      <w:r>
        <w:rPr>
          <w:color w:val="FFFFFF"/>
          <w:spacing w:val="-7"/>
          <w:w w:val="110"/>
        </w:rPr>
        <w:t> </w:t>
      </w:r>
      <w:r>
        <w:rPr>
          <w:color w:val="FFFFFF"/>
          <w:w w:val="110"/>
        </w:rPr>
        <w:t>that</w:t>
      </w:r>
      <w:r>
        <w:rPr>
          <w:color w:val="FFFFFF"/>
          <w:spacing w:val="-7"/>
          <w:w w:val="110"/>
        </w:rPr>
        <w:t> </w:t>
      </w:r>
      <w:r>
        <w:rPr>
          <w:color w:val="FFFFFF"/>
          <w:w w:val="110"/>
        </w:rPr>
        <w:t>you</w:t>
      </w:r>
      <w:r>
        <w:rPr>
          <w:color w:val="FFFFFF"/>
          <w:spacing w:val="-7"/>
          <w:w w:val="110"/>
        </w:rPr>
        <w:t> </w:t>
      </w:r>
      <w:r>
        <w:rPr>
          <w:color w:val="FFFFFF"/>
          <w:w w:val="110"/>
        </w:rPr>
        <w:t>know</w:t>
      </w:r>
    </w:p>
    <w:p>
      <w:pPr>
        <w:pStyle w:val="BodyText"/>
        <w:tabs>
          <w:tab w:pos="11904" w:val="right" w:leader="none"/>
        </w:tabs>
        <w:spacing w:line="175" w:lineRule="auto" w:before="31"/>
        <w:ind w:left="473"/>
        <w:rPr>
          <w:position w:val="-15"/>
          <w:sz w:val="32"/>
        </w:rPr>
      </w:pPr>
      <w:r>
        <w:rPr>
          <w:color w:val="FFFFFF"/>
          <w:w w:val="105"/>
        </w:rPr>
        <w:t>kind</w:t>
      </w:r>
      <w:r>
        <w:rPr>
          <w:color w:val="FFFFFF"/>
          <w:spacing w:val="3"/>
          <w:w w:val="105"/>
        </w:rPr>
        <w:t> </w:t>
      </w:r>
      <w:r>
        <w:rPr>
          <w:color w:val="FFFFFF"/>
          <w:w w:val="105"/>
        </w:rPr>
        <w:t>of</w:t>
      </w:r>
      <w:r>
        <w:rPr>
          <w:color w:val="FFFFFF"/>
          <w:spacing w:val="3"/>
          <w:w w:val="105"/>
        </w:rPr>
        <w:t> </w:t>
      </w:r>
      <w:r>
        <w:rPr>
          <w:color w:val="FFFFFF"/>
          <w:w w:val="105"/>
        </w:rPr>
        <w:t>like</w:t>
      </w:r>
      <w:r>
        <w:rPr>
          <w:color w:val="FFFFFF"/>
          <w:spacing w:val="3"/>
          <w:w w:val="105"/>
        </w:rPr>
        <w:t> </w:t>
      </w:r>
      <w:r>
        <w:rPr>
          <w:color w:val="FFFFFF"/>
          <w:w w:val="105"/>
        </w:rPr>
        <w:t>google</w:t>
      </w:r>
      <w:r>
        <w:rPr>
          <w:color w:val="FFFFFF"/>
          <w:spacing w:val="3"/>
          <w:w w:val="105"/>
        </w:rPr>
        <w:t> </w:t>
      </w:r>
      <w:r>
        <w:rPr>
          <w:color w:val="FFFFFF"/>
          <w:w w:val="105"/>
        </w:rPr>
        <w:t>reviews</w:t>
      </w:r>
      <w:r>
        <w:rPr>
          <w:color w:val="FFFFFF"/>
          <w:spacing w:val="3"/>
          <w:w w:val="105"/>
        </w:rPr>
        <w:t> </w:t>
      </w:r>
      <w:r>
        <w:rPr>
          <w:color w:val="FFFFFF"/>
          <w:w w:val="105"/>
        </w:rPr>
        <w:t>you</w:t>
      </w:r>
      <w:r>
        <w:rPr>
          <w:color w:val="FFFFFF"/>
          <w:spacing w:val="3"/>
          <w:w w:val="105"/>
        </w:rPr>
        <w:t> </w:t>
      </w:r>
      <w:r>
        <w:rPr>
          <w:color w:val="FFFFFF"/>
          <w:w w:val="105"/>
        </w:rPr>
        <w:t>look</w:t>
      </w:r>
      <w:r>
        <w:rPr>
          <w:color w:val="FFFFFF"/>
          <w:spacing w:val="3"/>
          <w:w w:val="105"/>
        </w:rPr>
        <w:t> </w:t>
      </w:r>
      <w:r>
        <w:rPr>
          <w:color w:val="FFFFFF"/>
          <w:w w:val="105"/>
        </w:rPr>
        <w:t>into</w:t>
      </w:r>
      <w:r>
        <w:rPr>
          <w:color w:val="FFFFFF"/>
          <w:spacing w:val="4"/>
          <w:w w:val="105"/>
        </w:rPr>
        <w:t> </w:t>
      </w:r>
      <w:r>
        <w:rPr>
          <w:color w:val="FFFFFF"/>
          <w:w w:val="105"/>
        </w:rPr>
        <w:t>it</w:t>
      </w:r>
      <w:r>
        <w:rPr>
          <w:color w:val="FFFFFF"/>
          <w:spacing w:val="3"/>
          <w:w w:val="105"/>
        </w:rPr>
        <w:t> </w:t>
      </w:r>
      <w:r>
        <w:rPr>
          <w:color w:val="FFFFFF"/>
          <w:w w:val="105"/>
        </w:rPr>
        <w:t>and</w:t>
      </w:r>
      <w:r>
        <w:rPr>
          <w:color w:val="FFFFFF"/>
          <w:spacing w:val="3"/>
          <w:w w:val="105"/>
        </w:rPr>
        <w:t> </w:t>
      </w:r>
      <w:r>
        <w:rPr>
          <w:color w:val="FFFFFF"/>
          <w:w w:val="105"/>
        </w:rPr>
        <w:t>you're</w:t>
      </w:r>
      <w:r>
        <w:rPr>
          <w:color w:val="FFFFFF"/>
          <w:spacing w:val="3"/>
          <w:w w:val="105"/>
        </w:rPr>
        <w:t> </w:t>
      </w:r>
      <w:r>
        <w:rPr>
          <w:color w:val="FFFFFF"/>
          <w:w w:val="105"/>
        </w:rPr>
        <w:t>like</w:t>
      </w:r>
      <w:r>
        <w:rPr>
          <w:color w:val="FFFFFF"/>
          <w:spacing w:val="3"/>
          <w:w w:val="105"/>
        </w:rPr>
        <w:t> </w:t>
      </w:r>
      <w:r>
        <w:rPr>
          <w:color w:val="FFFFFF"/>
          <w:w w:val="105"/>
        </w:rPr>
        <w:t>okay</w:t>
      </w:r>
      <w:r>
        <w:rPr>
          <w:color w:val="FFFFFF"/>
          <w:spacing w:val="3"/>
          <w:w w:val="105"/>
        </w:rPr>
        <w:t> </w:t>
      </w:r>
      <w:r>
        <w:rPr>
          <w:color w:val="FFFFFF"/>
          <w:w w:val="105"/>
        </w:rPr>
        <w:t>is</w:t>
      </w:r>
      <w:r>
        <w:rPr>
          <w:color w:val="FFFFFF"/>
          <w:spacing w:val="3"/>
          <w:w w:val="105"/>
        </w:rPr>
        <w:t> </w:t>
      </w:r>
      <w:r>
        <w:rPr>
          <w:color w:val="FFFFFF"/>
          <w:w w:val="105"/>
        </w:rPr>
        <w:t>this</w:t>
      </w:r>
      <w:r>
        <w:rPr>
          <w:color w:val="FFFFFF"/>
          <w:spacing w:val="3"/>
          <w:w w:val="105"/>
        </w:rPr>
        <w:t> </w:t>
      </w:r>
      <w:r>
        <w:rPr>
          <w:color w:val="FFFFFF"/>
          <w:spacing w:val="-2"/>
          <w:w w:val="105"/>
        </w:rPr>
        <w:t>good.”</w:t>
      </w:r>
      <w:r>
        <w:rPr>
          <w:color w:val="FFFFFF"/>
        </w:rPr>
        <w:tab/>
      </w:r>
      <w:r>
        <w:rPr>
          <w:color w:val="FFFFFF"/>
          <w:spacing w:val="-5"/>
          <w:w w:val="110"/>
          <w:position w:val="-15"/>
          <w:sz w:val="32"/>
        </w:rPr>
        <w:t>30</w:t>
      </w:r>
    </w:p>
    <w:p>
      <w:pPr>
        <w:pStyle w:val="BodyText"/>
        <w:spacing w:after="0" w:line="175" w:lineRule="auto"/>
        <w:rPr>
          <w:position w:val="-15"/>
          <w:sz w:val="32"/>
        </w:rPr>
        <w:sectPr>
          <w:type w:val="continuous"/>
          <w:pgSz w:w="12240" w:h="15840"/>
          <w:pgMar w:top="1540" w:bottom="280" w:left="0" w:right="0"/>
        </w:sectPr>
      </w:pPr>
    </w:p>
    <w:p>
      <w:pPr>
        <w:pStyle w:val="Heading2"/>
        <w:spacing w:before="75"/>
        <w:ind w:right="255"/>
      </w:pPr>
      <w:r>
        <w:rPr/>
        <mc:AlternateContent>
          <mc:Choice Requires="wps">
            <w:drawing>
              <wp:anchor distT="0" distB="0" distL="0" distR="0" allowOverlap="1" layoutInCell="1" locked="0" behindDoc="1" simplePos="0" relativeHeight="486398976">
                <wp:simplePos x="0" y="0"/>
                <wp:positionH relativeFrom="page">
                  <wp:posOffset>0</wp:posOffset>
                </wp:positionH>
                <wp:positionV relativeFrom="page">
                  <wp:posOffset>0</wp:posOffset>
                </wp:positionV>
                <wp:extent cx="7772400" cy="1005840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17504" id="docshape134" filled="true" fillcolor="#d9d9d9" stroked="false">
                <v:fill type="solid"/>
                <w10:wrap type="none"/>
              </v:rect>
            </w:pict>
          </mc:Fallback>
        </mc:AlternateContent>
      </w:r>
      <w:r>
        <w:rPr>
          <w:w w:val="85"/>
        </w:rPr>
        <w:t>Families</w:t>
      </w:r>
      <w:r>
        <w:rPr>
          <w:spacing w:val="48"/>
        </w:rPr>
        <w:t> </w:t>
      </w:r>
      <w:r>
        <w:rPr>
          <w:w w:val="85"/>
        </w:rPr>
        <w:t>with</w:t>
      </w:r>
      <w:r>
        <w:rPr>
          <w:spacing w:val="49"/>
        </w:rPr>
        <w:t> </w:t>
      </w:r>
      <w:r>
        <w:rPr>
          <w:w w:val="85"/>
        </w:rPr>
        <w:t>Targeted</w:t>
      </w:r>
      <w:r>
        <w:rPr>
          <w:spacing w:val="49"/>
        </w:rPr>
        <w:t> </w:t>
      </w:r>
      <w:r>
        <w:rPr>
          <w:spacing w:val="-2"/>
          <w:w w:val="85"/>
        </w:rPr>
        <w:t>Needs</w:t>
      </w:r>
    </w:p>
    <w:p>
      <w:pPr>
        <w:pStyle w:val="BodyText"/>
        <w:spacing w:before="56"/>
        <w:rPr>
          <w:rFonts w:ascii="Calibri"/>
        </w:rPr>
      </w:pPr>
    </w:p>
    <w:p>
      <w:pPr>
        <w:spacing w:before="0"/>
        <w:ind w:left="262" w:right="0" w:firstLine="0"/>
        <w:jc w:val="left"/>
        <w:rPr>
          <w:rFonts w:ascii="Palatino Linotype"/>
          <w:b/>
          <w:sz w:val="24"/>
        </w:rPr>
      </w:pPr>
      <w:r>
        <w:rPr>
          <w:rFonts w:ascii="Palatino Linotype"/>
          <w:b/>
          <w:sz w:val="24"/>
        </w:rPr>
        <w:t>Why</w:t>
      </w:r>
      <w:r>
        <w:rPr>
          <w:rFonts w:ascii="Palatino Linotype"/>
          <w:b/>
          <w:spacing w:val="7"/>
          <w:sz w:val="24"/>
        </w:rPr>
        <w:t> </w:t>
      </w:r>
      <w:r>
        <w:rPr>
          <w:rFonts w:ascii="Palatino Linotype"/>
          <w:b/>
          <w:sz w:val="24"/>
        </w:rPr>
        <w:t>a</w:t>
      </w:r>
      <w:r>
        <w:rPr>
          <w:rFonts w:ascii="Palatino Linotype"/>
          <w:b/>
          <w:spacing w:val="8"/>
          <w:sz w:val="24"/>
        </w:rPr>
        <w:t> </w:t>
      </w:r>
      <w:r>
        <w:rPr>
          <w:rFonts w:ascii="Palatino Linotype"/>
          <w:b/>
          <w:sz w:val="24"/>
        </w:rPr>
        <w:t>Variety</w:t>
      </w:r>
      <w:r>
        <w:rPr>
          <w:rFonts w:ascii="Palatino Linotype"/>
          <w:b/>
          <w:spacing w:val="8"/>
          <w:sz w:val="24"/>
        </w:rPr>
        <w:t> </w:t>
      </w:r>
      <w:r>
        <w:rPr>
          <w:rFonts w:ascii="Palatino Linotype"/>
          <w:b/>
          <w:sz w:val="24"/>
        </w:rPr>
        <w:t>of</w:t>
      </w:r>
      <w:r>
        <w:rPr>
          <w:rFonts w:ascii="Palatino Linotype"/>
          <w:b/>
          <w:spacing w:val="8"/>
          <w:sz w:val="24"/>
        </w:rPr>
        <w:t> </w:t>
      </w:r>
      <w:r>
        <w:rPr>
          <w:rFonts w:ascii="Palatino Linotype"/>
          <w:b/>
          <w:sz w:val="24"/>
        </w:rPr>
        <w:t>Services</w:t>
      </w:r>
      <w:r>
        <w:rPr>
          <w:rFonts w:ascii="Palatino Linotype"/>
          <w:b/>
          <w:spacing w:val="8"/>
          <w:sz w:val="24"/>
        </w:rPr>
        <w:t> </w:t>
      </w:r>
      <w:r>
        <w:rPr>
          <w:rFonts w:ascii="Palatino Linotype"/>
          <w:b/>
          <w:sz w:val="24"/>
        </w:rPr>
        <w:t>are</w:t>
      </w:r>
      <w:r>
        <w:rPr>
          <w:rFonts w:ascii="Palatino Linotype"/>
          <w:b/>
          <w:spacing w:val="7"/>
          <w:sz w:val="24"/>
        </w:rPr>
        <w:t> </w:t>
      </w:r>
      <w:r>
        <w:rPr>
          <w:rFonts w:ascii="Palatino Linotype"/>
          <w:b/>
          <w:spacing w:val="-2"/>
          <w:sz w:val="24"/>
        </w:rPr>
        <w:t>Needed:</w:t>
      </w:r>
    </w:p>
    <w:p>
      <w:pPr>
        <w:pStyle w:val="BodyText"/>
        <w:spacing w:before="40"/>
        <w:rPr>
          <w:rFonts w:ascii="Palatino Linotype"/>
          <w:b/>
        </w:rPr>
      </w:pPr>
    </w:p>
    <w:p>
      <w:pPr>
        <w:pStyle w:val="BodyText"/>
        <w:spacing w:line="288" w:lineRule="auto"/>
        <w:ind w:left="261" w:right="410"/>
      </w:pPr>
      <w:r>
        <w:rPr>
          <w:w w:val="110"/>
        </w:rPr>
        <w:t>While developmental norms have been widely recognized and used for the basis of educational approaches, variations</w:t>
      </w:r>
      <w:r>
        <w:rPr>
          <w:spacing w:val="-10"/>
          <w:w w:val="110"/>
        </w:rPr>
        <w:t> </w:t>
      </w:r>
      <w:r>
        <w:rPr>
          <w:w w:val="110"/>
        </w:rPr>
        <w:t>in</w:t>
      </w:r>
      <w:r>
        <w:rPr>
          <w:spacing w:val="-10"/>
          <w:w w:val="110"/>
        </w:rPr>
        <w:t> </w:t>
      </w:r>
      <w:r>
        <w:rPr>
          <w:w w:val="110"/>
        </w:rPr>
        <w:t>children’s</w:t>
      </w:r>
      <w:r>
        <w:rPr>
          <w:spacing w:val="-10"/>
          <w:w w:val="110"/>
        </w:rPr>
        <w:t> </w:t>
      </w:r>
      <w:r>
        <w:rPr>
          <w:w w:val="110"/>
        </w:rPr>
        <w:t>development</w:t>
      </w:r>
      <w:r>
        <w:rPr>
          <w:spacing w:val="-10"/>
          <w:w w:val="110"/>
        </w:rPr>
        <w:t> </w:t>
      </w:r>
      <w:r>
        <w:rPr>
          <w:w w:val="110"/>
        </w:rPr>
        <w:t>are</w:t>
      </w:r>
      <w:r>
        <w:rPr>
          <w:spacing w:val="-10"/>
          <w:w w:val="110"/>
        </w:rPr>
        <w:t> </w:t>
      </w:r>
      <w:r>
        <w:rPr>
          <w:w w:val="110"/>
        </w:rPr>
        <w:t>both</w:t>
      </w:r>
      <w:r>
        <w:rPr>
          <w:spacing w:val="-10"/>
          <w:w w:val="110"/>
        </w:rPr>
        <w:t> </w:t>
      </w:r>
      <w:r>
        <w:rPr>
          <w:w w:val="110"/>
        </w:rPr>
        <w:t>necessary</w:t>
      </w:r>
      <w:r>
        <w:rPr>
          <w:spacing w:val="-10"/>
          <w:w w:val="110"/>
        </w:rPr>
        <w:t> </w:t>
      </w:r>
      <w:r>
        <w:rPr>
          <w:w w:val="110"/>
        </w:rPr>
        <w:t>and</w:t>
      </w:r>
      <w:r>
        <w:rPr>
          <w:spacing w:val="-10"/>
          <w:w w:val="110"/>
        </w:rPr>
        <w:t> </w:t>
      </w:r>
      <w:r>
        <w:rPr>
          <w:w w:val="110"/>
        </w:rPr>
        <w:t>expected.</w:t>
      </w:r>
      <w:r>
        <w:rPr>
          <w:spacing w:val="-10"/>
          <w:w w:val="110"/>
        </w:rPr>
        <w:t> </w:t>
      </w:r>
      <w:r>
        <w:rPr>
          <w:w w:val="110"/>
        </w:rPr>
        <w:t>Variations</w:t>
      </w:r>
      <w:r>
        <w:rPr>
          <w:spacing w:val="-10"/>
          <w:w w:val="110"/>
        </w:rPr>
        <w:t> </w:t>
      </w:r>
      <w:r>
        <w:rPr>
          <w:w w:val="110"/>
        </w:rPr>
        <w:t>in</w:t>
      </w:r>
      <w:r>
        <w:rPr>
          <w:spacing w:val="-10"/>
          <w:w w:val="110"/>
        </w:rPr>
        <w:t> </w:t>
      </w:r>
      <w:r>
        <w:rPr>
          <w:w w:val="110"/>
        </w:rPr>
        <w:t>development</w:t>
      </w:r>
      <w:r>
        <w:rPr>
          <w:spacing w:val="-10"/>
          <w:w w:val="110"/>
        </w:rPr>
        <w:t> </w:t>
      </w:r>
      <w:r>
        <w:rPr>
          <w:w w:val="110"/>
        </w:rPr>
        <w:t>result</w:t>
      </w:r>
      <w:r>
        <w:rPr>
          <w:spacing w:val="-10"/>
          <w:w w:val="110"/>
        </w:rPr>
        <w:t> </w:t>
      </w:r>
      <w:r>
        <w:rPr>
          <w:w w:val="110"/>
        </w:rPr>
        <w:t>from growth patterns where children have strengths in one domain over another. They also result from genetic sequencing</w:t>
      </w:r>
      <w:r>
        <w:rPr>
          <w:spacing w:val="-1"/>
          <w:w w:val="110"/>
        </w:rPr>
        <w:t> </w:t>
      </w:r>
      <w:r>
        <w:rPr>
          <w:w w:val="110"/>
        </w:rPr>
        <w:t>and</w:t>
      </w:r>
      <w:r>
        <w:rPr>
          <w:spacing w:val="-1"/>
          <w:w w:val="110"/>
        </w:rPr>
        <w:t> </w:t>
      </w:r>
      <w:r>
        <w:rPr>
          <w:w w:val="110"/>
        </w:rPr>
        <w:t>environmental</w:t>
      </w:r>
      <w:r>
        <w:rPr>
          <w:spacing w:val="-1"/>
          <w:w w:val="110"/>
        </w:rPr>
        <w:t> </w:t>
      </w:r>
      <w:r>
        <w:rPr>
          <w:w w:val="110"/>
        </w:rPr>
        <w:t>factors.</w:t>
      </w:r>
      <w:r>
        <w:rPr>
          <w:spacing w:val="-1"/>
          <w:w w:val="110"/>
        </w:rPr>
        <w:t> </w:t>
      </w:r>
      <w:r>
        <w:rPr>
          <w:w w:val="110"/>
        </w:rPr>
        <w:t>Differences</w:t>
      </w:r>
      <w:r>
        <w:rPr>
          <w:spacing w:val="-1"/>
          <w:w w:val="110"/>
        </w:rPr>
        <w:t> </w:t>
      </w:r>
      <w:r>
        <w:rPr>
          <w:w w:val="110"/>
        </w:rPr>
        <w:t>in</w:t>
      </w:r>
      <w:r>
        <w:rPr>
          <w:spacing w:val="-1"/>
          <w:w w:val="110"/>
        </w:rPr>
        <w:t> </w:t>
      </w:r>
      <w:r>
        <w:rPr>
          <w:w w:val="110"/>
        </w:rPr>
        <w:t>development</w:t>
      </w:r>
      <w:r>
        <w:rPr>
          <w:spacing w:val="-1"/>
          <w:w w:val="110"/>
        </w:rPr>
        <w:t> </w:t>
      </w:r>
      <w:r>
        <w:rPr>
          <w:w w:val="110"/>
        </w:rPr>
        <w:t>are</w:t>
      </w:r>
      <w:r>
        <w:rPr>
          <w:spacing w:val="-1"/>
          <w:w w:val="110"/>
        </w:rPr>
        <w:t> </w:t>
      </w:r>
      <w:r>
        <w:rPr>
          <w:w w:val="110"/>
        </w:rPr>
        <w:t>to</w:t>
      </w:r>
      <w:r>
        <w:rPr>
          <w:spacing w:val="-1"/>
          <w:w w:val="110"/>
        </w:rPr>
        <w:t> </w:t>
      </w:r>
      <w:r>
        <w:rPr>
          <w:w w:val="110"/>
        </w:rPr>
        <w:t>be</w:t>
      </w:r>
      <w:r>
        <w:rPr>
          <w:spacing w:val="-1"/>
          <w:w w:val="110"/>
        </w:rPr>
        <w:t> </w:t>
      </w:r>
      <w:r>
        <w:rPr>
          <w:w w:val="110"/>
        </w:rPr>
        <w:t>expected[</w:t>
      </w:r>
      <w:hyperlink w:history="true" w:anchor="_bookmark0">
        <w:r>
          <w:rPr>
            <w:w w:val="110"/>
            <w:u w:val="single"/>
          </w:rPr>
          <w:t>xiv</w:t>
        </w:r>
      </w:hyperlink>
      <w:r>
        <w:rPr>
          <w:w w:val="110"/>
          <w:u w:val="none"/>
        </w:rPr>
        <w:t>]</w:t>
      </w:r>
      <w:r>
        <w:rPr>
          <w:spacing w:val="-1"/>
          <w:w w:val="110"/>
          <w:u w:val="none"/>
        </w:rPr>
        <w:t> </w:t>
      </w:r>
      <w:r>
        <w:rPr>
          <w:w w:val="110"/>
          <w:u w:val="none"/>
        </w:rPr>
        <w:t>and</w:t>
      </w:r>
      <w:r>
        <w:rPr>
          <w:spacing w:val="-1"/>
          <w:w w:val="110"/>
          <w:u w:val="none"/>
        </w:rPr>
        <w:t> </w:t>
      </w:r>
      <w:r>
        <w:rPr>
          <w:w w:val="110"/>
          <w:u w:val="none"/>
        </w:rPr>
        <w:t>require differences in early education services.</w:t>
      </w:r>
    </w:p>
    <w:p>
      <w:pPr>
        <w:pStyle w:val="BodyText"/>
        <w:spacing w:before="48"/>
      </w:pPr>
    </w:p>
    <w:p>
      <w:pPr>
        <w:pStyle w:val="BodyText"/>
        <w:spacing w:line="288" w:lineRule="auto" w:before="1"/>
        <w:ind w:left="262" w:right="542"/>
      </w:pPr>
      <w:r>
        <w:rPr/>
        <mc:AlternateContent>
          <mc:Choice Requires="wps">
            <w:drawing>
              <wp:anchor distT="0" distB="0" distL="0" distR="0" allowOverlap="1" layoutInCell="1" locked="0" behindDoc="0" simplePos="0" relativeHeight="15760384">
                <wp:simplePos x="0" y="0"/>
                <wp:positionH relativeFrom="page">
                  <wp:posOffset>3225606</wp:posOffset>
                </wp:positionH>
                <wp:positionV relativeFrom="paragraph">
                  <wp:posOffset>1003883</wp:posOffset>
                </wp:positionV>
                <wp:extent cx="4456430" cy="429387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4456430" cy="4293870"/>
                          <a:chExt cx="4456430" cy="4293870"/>
                        </a:xfrm>
                      </wpg:grpSpPr>
                      <pic:pic>
                        <pic:nvPicPr>
                          <pic:cNvPr id="151" name="Image 151"/>
                          <pic:cNvPicPr/>
                        </pic:nvPicPr>
                        <pic:blipFill>
                          <a:blip r:embed="rId51" cstate="print"/>
                          <a:stretch>
                            <a:fillRect/>
                          </a:stretch>
                        </pic:blipFill>
                        <pic:spPr>
                          <a:xfrm>
                            <a:off x="38069" y="38100"/>
                            <a:ext cx="4379732" cy="4217578"/>
                          </a:xfrm>
                          <a:prstGeom prst="rect">
                            <a:avLst/>
                          </a:prstGeom>
                        </pic:spPr>
                      </pic:pic>
                      <wps:wsp>
                        <wps:cNvPr id="152" name="Graphic 152"/>
                        <wps:cNvSpPr/>
                        <wps:spPr>
                          <a:xfrm>
                            <a:off x="38100" y="38100"/>
                            <a:ext cx="4380230" cy="4217670"/>
                          </a:xfrm>
                          <a:custGeom>
                            <a:avLst/>
                            <a:gdLst/>
                            <a:ahLst/>
                            <a:cxnLst/>
                            <a:rect l="l" t="t" r="r" b="b"/>
                            <a:pathLst>
                              <a:path w="4380230" h="4217670">
                                <a:moveTo>
                                  <a:pt x="0" y="0"/>
                                </a:moveTo>
                                <a:lnTo>
                                  <a:pt x="4379633" y="0"/>
                                </a:lnTo>
                                <a:lnTo>
                                  <a:pt x="4379633" y="4217489"/>
                                </a:lnTo>
                                <a:lnTo>
                                  <a:pt x="0" y="4217489"/>
                                </a:lnTo>
                                <a:lnTo>
                                  <a:pt x="0" y="0"/>
                                </a:lnTo>
                                <a:close/>
                              </a:path>
                            </a:pathLst>
                          </a:custGeom>
                          <a:ln w="76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3.984802pt;margin-top:79.045959pt;width:350.9pt;height:338.1pt;mso-position-horizontal-relative:page;mso-position-vertical-relative:paragraph;z-index:15760384" id="docshapegroup135" coordorigin="5080,1581" coordsize="7018,6762">
                <v:shape style="position:absolute;left:5139;top:1640;width:6898;height:6642" type="#_x0000_t75" id="docshape136" stroked="false">
                  <v:imagedata r:id="rId51" o:title=""/>
                </v:shape>
                <v:rect style="position:absolute;left:5139;top:1640;width:6898;height:6642" id="docshape137" filled="false" stroked="true" strokeweight="6pt" strokecolor="#000000">
                  <v:stroke dashstyle="solid"/>
                </v:rect>
                <w10:wrap type="none"/>
              </v:group>
            </w:pict>
          </mc:Fallback>
        </mc:AlternateContent>
      </w:r>
      <w:r>
        <w:rPr>
          <w:w w:val="110"/>
        </w:rPr>
        <w:t>Further,</w:t>
      </w:r>
      <w:r>
        <w:rPr>
          <w:spacing w:val="-1"/>
          <w:w w:val="110"/>
        </w:rPr>
        <w:t> </w:t>
      </w:r>
      <w:r>
        <w:rPr>
          <w:w w:val="110"/>
        </w:rPr>
        <w:t>life</w:t>
      </w:r>
      <w:r>
        <w:rPr>
          <w:spacing w:val="-1"/>
          <w:w w:val="110"/>
        </w:rPr>
        <w:t> </w:t>
      </w:r>
      <w:r>
        <w:rPr>
          <w:w w:val="110"/>
        </w:rPr>
        <w:t>and</w:t>
      </w:r>
      <w:r>
        <w:rPr>
          <w:spacing w:val="-1"/>
          <w:w w:val="110"/>
        </w:rPr>
        <w:t> </w:t>
      </w:r>
      <w:r>
        <w:rPr>
          <w:w w:val="110"/>
        </w:rPr>
        <w:t>career</w:t>
      </w:r>
      <w:r>
        <w:rPr>
          <w:spacing w:val="-1"/>
          <w:w w:val="110"/>
        </w:rPr>
        <w:t> </w:t>
      </w:r>
      <w:r>
        <w:rPr>
          <w:w w:val="110"/>
        </w:rPr>
        <w:t>circumstances</w:t>
      </w:r>
      <w:r>
        <w:rPr>
          <w:spacing w:val="-1"/>
          <w:w w:val="110"/>
        </w:rPr>
        <w:t> </w:t>
      </w:r>
      <w:r>
        <w:rPr>
          <w:w w:val="110"/>
        </w:rPr>
        <w:t>may</w:t>
      </w:r>
      <w:r>
        <w:rPr>
          <w:spacing w:val="-1"/>
          <w:w w:val="110"/>
        </w:rPr>
        <w:t> </w:t>
      </w:r>
      <w:r>
        <w:rPr>
          <w:w w:val="110"/>
        </w:rPr>
        <w:t>require</w:t>
      </w:r>
      <w:r>
        <w:rPr>
          <w:spacing w:val="-1"/>
          <w:w w:val="110"/>
        </w:rPr>
        <w:t> </w:t>
      </w:r>
      <w:r>
        <w:rPr>
          <w:w w:val="110"/>
        </w:rPr>
        <w:t>families</w:t>
      </w:r>
      <w:r>
        <w:rPr>
          <w:spacing w:val="-1"/>
          <w:w w:val="110"/>
        </w:rPr>
        <w:t> </w:t>
      </w:r>
      <w:r>
        <w:rPr>
          <w:w w:val="110"/>
        </w:rPr>
        <w:t>to</w:t>
      </w:r>
      <w:r>
        <w:rPr>
          <w:spacing w:val="-1"/>
          <w:w w:val="110"/>
        </w:rPr>
        <w:t> </w:t>
      </w:r>
      <w:r>
        <w:rPr>
          <w:w w:val="110"/>
        </w:rPr>
        <w:t>need</w:t>
      </w:r>
      <w:r>
        <w:rPr>
          <w:spacing w:val="-1"/>
          <w:w w:val="110"/>
        </w:rPr>
        <w:t> </w:t>
      </w:r>
      <w:r>
        <w:rPr>
          <w:w w:val="110"/>
        </w:rPr>
        <w:t>unique</w:t>
      </w:r>
      <w:r>
        <w:rPr>
          <w:spacing w:val="-1"/>
          <w:w w:val="110"/>
        </w:rPr>
        <w:t> </w:t>
      </w:r>
      <w:r>
        <w:rPr>
          <w:w w:val="110"/>
        </w:rPr>
        <w:t>services.</w:t>
      </w:r>
      <w:r>
        <w:rPr>
          <w:spacing w:val="-1"/>
          <w:w w:val="110"/>
        </w:rPr>
        <w:t> </w:t>
      </w:r>
      <w:r>
        <w:rPr>
          <w:w w:val="110"/>
        </w:rPr>
        <w:t>Preferential</w:t>
      </w:r>
      <w:r>
        <w:rPr>
          <w:spacing w:val="-1"/>
          <w:w w:val="110"/>
        </w:rPr>
        <w:t> </w:t>
      </w:r>
      <w:r>
        <w:rPr>
          <w:w w:val="110"/>
        </w:rPr>
        <w:t>elements based</w:t>
      </w:r>
      <w:r>
        <w:rPr>
          <w:spacing w:val="-16"/>
          <w:w w:val="110"/>
        </w:rPr>
        <w:t> </w:t>
      </w:r>
      <w:r>
        <w:rPr>
          <w:w w:val="110"/>
        </w:rPr>
        <w:t>on</w:t>
      </w:r>
      <w:r>
        <w:rPr>
          <w:spacing w:val="-16"/>
          <w:w w:val="110"/>
        </w:rPr>
        <w:t> </w:t>
      </w:r>
      <w:r>
        <w:rPr>
          <w:w w:val="110"/>
        </w:rPr>
        <w:t>value</w:t>
      </w:r>
      <w:r>
        <w:rPr>
          <w:spacing w:val="-16"/>
          <w:w w:val="110"/>
        </w:rPr>
        <w:t> </w:t>
      </w:r>
      <w:r>
        <w:rPr>
          <w:w w:val="110"/>
        </w:rPr>
        <w:t>systems</w:t>
      </w:r>
      <w:r>
        <w:rPr>
          <w:spacing w:val="-16"/>
          <w:w w:val="110"/>
        </w:rPr>
        <w:t> </w:t>
      </w:r>
      <w:r>
        <w:rPr>
          <w:w w:val="110"/>
        </w:rPr>
        <w:t>(e.g.</w:t>
      </w:r>
      <w:r>
        <w:rPr>
          <w:spacing w:val="-16"/>
          <w:w w:val="110"/>
        </w:rPr>
        <w:t> </w:t>
      </w:r>
      <w:r>
        <w:rPr>
          <w:w w:val="110"/>
        </w:rPr>
        <w:t>faith-based</w:t>
      </w:r>
      <w:r>
        <w:rPr>
          <w:spacing w:val="-16"/>
          <w:w w:val="110"/>
        </w:rPr>
        <w:t> </w:t>
      </w:r>
      <w:r>
        <w:rPr>
          <w:w w:val="110"/>
        </w:rPr>
        <w:t>care,</w:t>
      </w:r>
      <w:r>
        <w:rPr>
          <w:spacing w:val="-16"/>
          <w:w w:val="110"/>
        </w:rPr>
        <w:t> </w:t>
      </w:r>
      <w:r>
        <w:rPr>
          <w:w w:val="110"/>
        </w:rPr>
        <w:t>home</w:t>
      </w:r>
      <w:r>
        <w:rPr>
          <w:spacing w:val="-16"/>
          <w:w w:val="110"/>
        </w:rPr>
        <w:t> </w:t>
      </w:r>
      <w:r>
        <w:rPr>
          <w:w w:val="110"/>
        </w:rPr>
        <w:t>providers),</w:t>
      </w:r>
      <w:r>
        <w:rPr>
          <w:spacing w:val="-16"/>
          <w:w w:val="110"/>
        </w:rPr>
        <w:t> </w:t>
      </w:r>
      <w:r>
        <w:rPr>
          <w:w w:val="110"/>
        </w:rPr>
        <w:t>income-based</w:t>
      </w:r>
      <w:r>
        <w:rPr>
          <w:spacing w:val="-16"/>
          <w:w w:val="110"/>
        </w:rPr>
        <w:t> </w:t>
      </w:r>
      <w:r>
        <w:rPr>
          <w:w w:val="110"/>
        </w:rPr>
        <w:t>needs,</w:t>
      </w:r>
      <w:r>
        <w:rPr>
          <w:spacing w:val="-16"/>
          <w:w w:val="110"/>
        </w:rPr>
        <w:t> </w:t>
      </w:r>
      <w:r>
        <w:rPr>
          <w:w w:val="110"/>
        </w:rPr>
        <w:t>or</w:t>
      </w:r>
      <w:r>
        <w:rPr>
          <w:spacing w:val="-16"/>
          <w:w w:val="110"/>
        </w:rPr>
        <w:t> </w:t>
      </w:r>
      <w:r>
        <w:rPr>
          <w:w w:val="110"/>
        </w:rPr>
        <w:t>career-</w:t>
      </w:r>
      <w:r>
        <w:rPr>
          <w:w w:val="110"/>
        </w:rPr>
        <w:t>necessitated care</w:t>
      </w:r>
      <w:r>
        <w:rPr>
          <w:spacing w:val="-16"/>
          <w:w w:val="110"/>
        </w:rPr>
        <w:t> </w:t>
      </w:r>
      <w:r>
        <w:rPr>
          <w:w w:val="110"/>
        </w:rPr>
        <w:t>qualities</w:t>
      </w:r>
      <w:r>
        <w:rPr>
          <w:spacing w:val="-16"/>
          <w:w w:val="110"/>
        </w:rPr>
        <w:t> </w:t>
      </w:r>
      <w:r>
        <w:rPr>
          <w:w w:val="110"/>
        </w:rPr>
        <w:t>(e.g.</w:t>
      </w:r>
      <w:r>
        <w:rPr>
          <w:spacing w:val="-16"/>
          <w:w w:val="110"/>
        </w:rPr>
        <w:t> </w:t>
      </w:r>
      <w:r>
        <w:rPr>
          <w:w w:val="110"/>
        </w:rPr>
        <w:t>hours</w:t>
      </w:r>
      <w:r>
        <w:rPr>
          <w:spacing w:val="-16"/>
          <w:w w:val="110"/>
        </w:rPr>
        <w:t> </w:t>
      </w:r>
      <w:r>
        <w:rPr>
          <w:w w:val="110"/>
        </w:rPr>
        <w:t>of</w:t>
      </w:r>
      <w:r>
        <w:rPr>
          <w:spacing w:val="-16"/>
          <w:w w:val="110"/>
        </w:rPr>
        <w:t> </w:t>
      </w:r>
      <w:r>
        <w:rPr>
          <w:w w:val="110"/>
        </w:rPr>
        <w:t>service,</w:t>
      </w:r>
      <w:r>
        <w:rPr>
          <w:spacing w:val="-16"/>
          <w:w w:val="110"/>
        </w:rPr>
        <w:t> </w:t>
      </w:r>
      <w:r>
        <w:rPr>
          <w:w w:val="110"/>
        </w:rPr>
        <w:t>employer-sponsored</w:t>
      </w:r>
      <w:r>
        <w:rPr>
          <w:spacing w:val="-16"/>
          <w:w w:val="110"/>
        </w:rPr>
        <w:t> </w:t>
      </w:r>
      <w:r>
        <w:rPr>
          <w:w w:val="110"/>
        </w:rPr>
        <w:t>support)</w:t>
      </w:r>
      <w:r>
        <w:rPr>
          <w:spacing w:val="-16"/>
          <w:w w:val="110"/>
        </w:rPr>
        <w:t> </w:t>
      </w:r>
      <w:r>
        <w:rPr>
          <w:w w:val="110"/>
        </w:rPr>
        <w:t>all</w:t>
      </w:r>
      <w:r>
        <w:rPr>
          <w:spacing w:val="-16"/>
          <w:w w:val="110"/>
        </w:rPr>
        <w:t> </w:t>
      </w:r>
      <w:r>
        <w:rPr>
          <w:w w:val="110"/>
        </w:rPr>
        <w:t>influence</w:t>
      </w:r>
      <w:r>
        <w:rPr>
          <w:spacing w:val="-16"/>
          <w:w w:val="110"/>
        </w:rPr>
        <w:t> </w:t>
      </w:r>
      <w:r>
        <w:rPr>
          <w:w w:val="110"/>
        </w:rPr>
        <w:t>what</w:t>
      </w:r>
      <w:r>
        <w:rPr>
          <w:spacing w:val="-16"/>
          <w:w w:val="110"/>
        </w:rPr>
        <w:t> </w:t>
      </w:r>
      <w:r>
        <w:rPr>
          <w:w w:val="110"/>
        </w:rPr>
        <w:t>families</w:t>
      </w:r>
      <w:r>
        <w:rPr>
          <w:spacing w:val="-16"/>
          <w:w w:val="110"/>
        </w:rPr>
        <w:t> </w:t>
      </w:r>
      <w:r>
        <w:rPr>
          <w:w w:val="110"/>
        </w:rPr>
        <w:t>look</w:t>
      </w:r>
      <w:r>
        <w:rPr>
          <w:spacing w:val="-16"/>
          <w:w w:val="110"/>
        </w:rPr>
        <w:t> </w:t>
      </w:r>
      <w:r>
        <w:rPr>
          <w:w w:val="110"/>
        </w:rPr>
        <w:t>for</w:t>
      </w:r>
      <w:r>
        <w:rPr>
          <w:spacing w:val="-16"/>
          <w:w w:val="110"/>
        </w:rPr>
        <w:t> </w:t>
      </w:r>
      <w:r>
        <w:rPr>
          <w:w w:val="110"/>
        </w:rPr>
        <w:t>when seeking out childcare for their family. As such, a healthy early learning landscape responds to the leading needs and preferences in a community.</w:t>
      </w:r>
    </w:p>
    <w:p>
      <w:pPr>
        <w:pStyle w:val="BodyText"/>
      </w:pPr>
    </w:p>
    <w:p>
      <w:pPr>
        <w:pStyle w:val="BodyText"/>
        <w:spacing w:before="71"/>
      </w:pPr>
    </w:p>
    <w:p>
      <w:pPr>
        <w:spacing w:before="0"/>
        <w:ind w:left="316" w:right="0" w:firstLine="0"/>
        <w:jc w:val="left"/>
        <w:rPr>
          <w:rFonts w:ascii="Palatino Linotype"/>
          <w:b/>
          <w:sz w:val="24"/>
        </w:rPr>
      </w:pPr>
      <w:r>
        <w:rPr>
          <w:rFonts w:ascii="Palatino Linotype"/>
          <w:b/>
          <w:sz w:val="24"/>
        </w:rPr>
        <w:t>Who</w:t>
      </w:r>
      <w:r>
        <w:rPr>
          <w:rFonts w:ascii="Palatino Linotype"/>
          <w:b/>
          <w:spacing w:val="6"/>
          <w:sz w:val="24"/>
        </w:rPr>
        <w:t> </w:t>
      </w:r>
      <w:r>
        <w:rPr>
          <w:rFonts w:ascii="Palatino Linotype"/>
          <w:b/>
          <w:sz w:val="24"/>
        </w:rPr>
        <w:t>Our</w:t>
      </w:r>
      <w:r>
        <w:rPr>
          <w:rFonts w:ascii="Palatino Linotype"/>
          <w:b/>
          <w:spacing w:val="7"/>
          <w:sz w:val="24"/>
        </w:rPr>
        <w:t> </w:t>
      </w:r>
      <w:r>
        <w:rPr>
          <w:rFonts w:ascii="Palatino Linotype"/>
          <w:b/>
          <w:sz w:val="24"/>
        </w:rPr>
        <w:t>Landscape</w:t>
      </w:r>
      <w:r>
        <w:rPr>
          <w:rFonts w:ascii="Palatino Linotype"/>
          <w:b/>
          <w:spacing w:val="7"/>
          <w:sz w:val="24"/>
        </w:rPr>
        <w:t> </w:t>
      </w:r>
      <w:r>
        <w:rPr>
          <w:rFonts w:ascii="Palatino Linotype"/>
          <w:b/>
          <w:spacing w:val="-2"/>
          <w:sz w:val="24"/>
        </w:rPr>
        <w:t>Serves:</w:t>
      </w:r>
    </w:p>
    <w:p>
      <w:pPr>
        <w:pStyle w:val="BodyText"/>
        <w:spacing w:before="40"/>
        <w:rPr>
          <w:rFonts w:ascii="Palatino Linotype"/>
          <w:b/>
        </w:rPr>
      </w:pPr>
    </w:p>
    <w:p>
      <w:pPr>
        <w:pStyle w:val="BodyText"/>
        <w:spacing w:line="288" w:lineRule="auto" w:before="1"/>
        <w:ind w:left="316" w:right="7164"/>
      </w:pPr>
      <w:r>
        <w:rPr>
          <w:w w:val="110"/>
        </w:rPr>
        <w:t>When San Antonio’s early learning landscape</w:t>
      </w:r>
      <w:r>
        <w:rPr>
          <w:spacing w:val="-18"/>
          <w:w w:val="110"/>
        </w:rPr>
        <w:t> </w:t>
      </w:r>
      <w:r>
        <w:rPr>
          <w:w w:val="110"/>
        </w:rPr>
        <w:t>is</w:t>
      </w:r>
      <w:r>
        <w:rPr>
          <w:spacing w:val="-17"/>
          <w:w w:val="110"/>
        </w:rPr>
        <w:t> </w:t>
      </w:r>
      <w:r>
        <w:rPr>
          <w:w w:val="110"/>
        </w:rPr>
        <w:t>examined,</w:t>
      </w:r>
      <w:r>
        <w:rPr>
          <w:spacing w:val="-17"/>
          <w:w w:val="110"/>
        </w:rPr>
        <w:t> </w:t>
      </w:r>
      <w:r>
        <w:rPr>
          <w:w w:val="110"/>
        </w:rPr>
        <w:t>we</w:t>
      </w:r>
      <w:r>
        <w:rPr>
          <w:spacing w:val="-18"/>
          <w:w w:val="110"/>
        </w:rPr>
        <w:t> </w:t>
      </w:r>
      <w:r>
        <w:rPr>
          <w:w w:val="110"/>
        </w:rPr>
        <w:t>find</w:t>
      </w:r>
      <w:r>
        <w:rPr>
          <w:spacing w:val="-17"/>
          <w:w w:val="110"/>
        </w:rPr>
        <w:t> </w:t>
      </w:r>
      <w:r>
        <w:rPr>
          <w:spacing w:val="-2"/>
          <w:w w:val="110"/>
        </w:rPr>
        <w:t>that:</w:t>
      </w:r>
    </w:p>
    <w:p>
      <w:pPr>
        <w:pStyle w:val="BodyText"/>
        <w:spacing w:before="51"/>
      </w:pPr>
    </w:p>
    <w:p>
      <w:pPr>
        <w:pStyle w:val="ListParagraph"/>
        <w:numPr>
          <w:ilvl w:val="0"/>
          <w:numId w:val="4"/>
        </w:numPr>
        <w:tabs>
          <w:tab w:pos="724" w:val="left" w:leader="none"/>
          <w:tab w:pos="772" w:val="left" w:leader="none"/>
        </w:tabs>
        <w:spacing w:line="288" w:lineRule="auto" w:before="0" w:after="0"/>
        <w:ind w:left="724" w:right="7838" w:hanging="243"/>
        <w:jc w:val="left"/>
        <w:rPr>
          <w:rFonts w:ascii="Times New Roman" w:hAnsi="Times New Roman"/>
          <w:sz w:val="24"/>
        </w:rPr>
      </w:pPr>
      <w:r>
        <w:rPr>
          <w:rFonts w:ascii="Times New Roman" w:hAnsi="Times New Roman"/>
          <w:w w:val="105"/>
          <w:sz w:val="24"/>
        </w:rPr>
        <w:t>Less</w:t>
      </w:r>
      <w:r>
        <w:rPr>
          <w:rFonts w:ascii="Times New Roman" w:hAnsi="Times New Roman"/>
          <w:spacing w:val="40"/>
          <w:w w:val="105"/>
          <w:sz w:val="24"/>
        </w:rPr>
        <w:t> </w:t>
      </w:r>
      <w:r>
        <w:rPr>
          <w:rFonts w:ascii="Times New Roman" w:hAnsi="Times New Roman"/>
          <w:w w:val="105"/>
          <w:sz w:val="24"/>
        </w:rPr>
        <w:t>than</w:t>
      </w:r>
      <w:r>
        <w:rPr>
          <w:rFonts w:ascii="Times New Roman" w:hAnsi="Times New Roman"/>
          <w:spacing w:val="-2"/>
          <w:w w:val="105"/>
          <w:sz w:val="24"/>
        </w:rPr>
        <w:t> </w:t>
      </w:r>
      <w:r>
        <w:rPr>
          <w:rFonts w:ascii="Times New Roman" w:hAnsi="Times New Roman"/>
          <w:w w:val="105"/>
          <w:sz w:val="24"/>
        </w:rPr>
        <w:t>80%</w:t>
      </w:r>
      <w:r>
        <w:rPr>
          <w:rFonts w:ascii="Times New Roman" w:hAnsi="Times New Roman"/>
          <w:spacing w:val="-2"/>
          <w:w w:val="105"/>
          <w:sz w:val="24"/>
        </w:rPr>
        <w:t> </w:t>
      </w:r>
      <w:r>
        <w:rPr>
          <w:rFonts w:ascii="Times New Roman" w:hAnsi="Times New Roman"/>
          <w:w w:val="105"/>
          <w:sz w:val="24"/>
        </w:rPr>
        <w:t>of</w:t>
      </w:r>
      <w:r>
        <w:rPr>
          <w:rFonts w:ascii="Times New Roman" w:hAnsi="Times New Roman"/>
          <w:spacing w:val="-2"/>
          <w:w w:val="105"/>
          <w:sz w:val="24"/>
        </w:rPr>
        <w:t> </w:t>
      </w:r>
      <w:r>
        <w:rPr>
          <w:rFonts w:ascii="Times New Roman" w:hAnsi="Times New Roman"/>
          <w:w w:val="105"/>
          <w:sz w:val="24"/>
        </w:rPr>
        <w:t>Texas</w:t>
      </w:r>
      <w:r>
        <w:rPr>
          <w:rFonts w:ascii="Times New Roman" w:hAnsi="Times New Roman"/>
          <w:spacing w:val="-2"/>
          <w:w w:val="105"/>
          <w:sz w:val="24"/>
        </w:rPr>
        <w:t> </w:t>
      </w:r>
      <w:r>
        <w:rPr>
          <w:rFonts w:ascii="Times New Roman" w:hAnsi="Times New Roman"/>
          <w:w w:val="105"/>
          <w:sz w:val="24"/>
        </w:rPr>
        <w:t>Health</w:t>
      </w:r>
      <w:r>
        <w:rPr>
          <w:rFonts w:ascii="Times New Roman" w:hAnsi="Times New Roman"/>
          <w:spacing w:val="-2"/>
          <w:w w:val="105"/>
          <w:sz w:val="24"/>
        </w:rPr>
        <w:t> </w:t>
      </w:r>
      <w:r>
        <w:rPr>
          <w:rFonts w:ascii="Times New Roman" w:hAnsi="Times New Roman"/>
          <w:w w:val="105"/>
          <w:sz w:val="24"/>
        </w:rPr>
        <w:t>and Human Services Child Care Licensing ELS identify that they accept children with special care </w:t>
      </w:r>
      <w:r>
        <w:rPr>
          <w:rFonts w:ascii="Times New Roman" w:hAnsi="Times New Roman"/>
          <w:spacing w:val="-2"/>
          <w:w w:val="105"/>
          <w:sz w:val="24"/>
        </w:rPr>
        <w:t>needs.</w:t>
      </w:r>
    </w:p>
    <w:p>
      <w:pPr>
        <w:pStyle w:val="ListParagraph"/>
        <w:numPr>
          <w:ilvl w:val="0"/>
          <w:numId w:val="4"/>
        </w:numPr>
        <w:tabs>
          <w:tab w:pos="724" w:val="left" w:leader="none"/>
        </w:tabs>
        <w:spacing w:line="288" w:lineRule="auto" w:before="0" w:after="0"/>
        <w:ind w:left="724" w:right="7792" w:hanging="243"/>
        <w:jc w:val="left"/>
        <w:rPr>
          <w:rFonts w:ascii="Times New Roman" w:hAnsi="Times New Roman"/>
          <w:sz w:val="24"/>
        </w:rPr>
      </w:pPr>
      <w:r>
        <w:rPr>
          <w:rFonts w:ascii="Times New Roman" w:hAnsi="Times New Roman"/>
          <w:w w:val="110"/>
          <w:sz w:val="24"/>
        </w:rPr>
        <w:t>Less</w:t>
      </w:r>
      <w:r>
        <w:rPr>
          <w:rFonts w:ascii="Times New Roman" w:hAnsi="Times New Roman"/>
          <w:spacing w:val="-7"/>
          <w:w w:val="110"/>
          <w:sz w:val="24"/>
        </w:rPr>
        <w:t> </w:t>
      </w:r>
      <w:r>
        <w:rPr>
          <w:rFonts w:ascii="Times New Roman" w:hAnsi="Times New Roman"/>
          <w:w w:val="110"/>
          <w:sz w:val="24"/>
        </w:rPr>
        <w:t>than</w:t>
      </w:r>
      <w:r>
        <w:rPr>
          <w:rFonts w:ascii="Times New Roman" w:hAnsi="Times New Roman"/>
          <w:spacing w:val="-7"/>
          <w:w w:val="110"/>
          <w:sz w:val="24"/>
        </w:rPr>
        <w:t> </w:t>
      </w:r>
      <w:r>
        <w:rPr>
          <w:rFonts w:ascii="Times New Roman" w:hAnsi="Times New Roman"/>
          <w:w w:val="110"/>
          <w:sz w:val="24"/>
        </w:rPr>
        <w:t>60%</w:t>
      </w:r>
      <w:r>
        <w:rPr>
          <w:rFonts w:ascii="Times New Roman" w:hAnsi="Times New Roman"/>
          <w:spacing w:val="-7"/>
          <w:w w:val="110"/>
          <w:sz w:val="24"/>
        </w:rPr>
        <w:t> </w:t>
      </w:r>
      <w:r>
        <w:rPr>
          <w:rFonts w:ascii="Times New Roman" w:hAnsi="Times New Roman"/>
          <w:w w:val="110"/>
          <w:sz w:val="24"/>
        </w:rPr>
        <w:t>of</w:t>
      </w:r>
      <w:r>
        <w:rPr>
          <w:rFonts w:ascii="Times New Roman" w:hAnsi="Times New Roman"/>
          <w:spacing w:val="-7"/>
          <w:w w:val="110"/>
          <w:sz w:val="24"/>
        </w:rPr>
        <w:t> </w:t>
      </w:r>
      <w:r>
        <w:rPr>
          <w:rFonts w:ascii="Times New Roman" w:hAnsi="Times New Roman"/>
          <w:w w:val="110"/>
          <w:sz w:val="24"/>
        </w:rPr>
        <w:t>those</w:t>
      </w:r>
      <w:r>
        <w:rPr>
          <w:rFonts w:ascii="Times New Roman" w:hAnsi="Times New Roman"/>
          <w:spacing w:val="-7"/>
          <w:w w:val="110"/>
          <w:sz w:val="24"/>
        </w:rPr>
        <w:t> </w:t>
      </w:r>
      <w:r>
        <w:rPr>
          <w:rFonts w:ascii="Times New Roman" w:hAnsi="Times New Roman"/>
          <w:w w:val="110"/>
          <w:sz w:val="24"/>
        </w:rPr>
        <w:t>who</w:t>
      </w:r>
      <w:r>
        <w:rPr>
          <w:rFonts w:ascii="Times New Roman" w:hAnsi="Times New Roman"/>
          <w:spacing w:val="-7"/>
          <w:w w:val="110"/>
          <w:sz w:val="24"/>
        </w:rPr>
        <w:t> </w:t>
      </w:r>
      <w:r>
        <w:rPr>
          <w:rFonts w:ascii="Times New Roman" w:hAnsi="Times New Roman"/>
          <w:w w:val="110"/>
          <w:sz w:val="24"/>
        </w:rPr>
        <w:t>accept children</w:t>
      </w:r>
      <w:r>
        <w:rPr>
          <w:rFonts w:ascii="Times New Roman" w:hAnsi="Times New Roman"/>
          <w:spacing w:val="-16"/>
          <w:w w:val="110"/>
          <w:sz w:val="24"/>
        </w:rPr>
        <w:t> </w:t>
      </w:r>
      <w:r>
        <w:rPr>
          <w:rFonts w:ascii="Times New Roman" w:hAnsi="Times New Roman"/>
          <w:w w:val="110"/>
          <w:sz w:val="24"/>
        </w:rPr>
        <w:t>with</w:t>
      </w:r>
      <w:r>
        <w:rPr>
          <w:rFonts w:ascii="Times New Roman" w:hAnsi="Times New Roman"/>
          <w:spacing w:val="-16"/>
          <w:w w:val="110"/>
          <w:sz w:val="24"/>
        </w:rPr>
        <w:t> </w:t>
      </w:r>
      <w:r>
        <w:rPr>
          <w:rFonts w:ascii="Times New Roman" w:hAnsi="Times New Roman"/>
          <w:w w:val="110"/>
          <w:sz w:val="24"/>
        </w:rPr>
        <w:t>special</w:t>
      </w:r>
      <w:r>
        <w:rPr>
          <w:rFonts w:ascii="Times New Roman" w:hAnsi="Times New Roman"/>
          <w:spacing w:val="-16"/>
          <w:w w:val="110"/>
          <w:sz w:val="24"/>
        </w:rPr>
        <w:t> </w:t>
      </w:r>
      <w:r>
        <w:rPr>
          <w:rFonts w:ascii="Times New Roman" w:hAnsi="Times New Roman"/>
          <w:w w:val="110"/>
          <w:sz w:val="24"/>
        </w:rPr>
        <w:t>care</w:t>
      </w:r>
      <w:r>
        <w:rPr>
          <w:rFonts w:ascii="Times New Roman" w:hAnsi="Times New Roman"/>
          <w:spacing w:val="-16"/>
          <w:w w:val="110"/>
          <w:sz w:val="24"/>
        </w:rPr>
        <w:t> </w:t>
      </w:r>
      <w:r>
        <w:rPr>
          <w:rFonts w:ascii="Times New Roman" w:hAnsi="Times New Roman"/>
          <w:w w:val="110"/>
          <w:sz w:val="24"/>
        </w:rPr>
        <w:t>needs</w:t>
      </w:r>
      <w:r>
        <w:rPr>
          <w:rFonts w:ascii="Times New Roman" w:hAnsi="Times New Roman"/>
          <w:spacing w:val="-16"/>
          <w:w w:val="110"/>
          <w:sz w:val="24"/>
        </w:rPr>
        <w:t> </w:t>
      </w:r>
      <w:r>
        <w:rPr>
          <w:rFonts w:ascii="Times New Roman" w:hAnsi="Times New Roman"/>
          <w:w w:val="110"/>
          <w:sz w:val="24"/>
        </w:rPr>
        <w:t>are also counted as military accepting based on their enrollment or funding</w:t>
      </w:r>
      <w:r>
        <w:rPr>
          <w:rFonts w:ascii="Times New Roman" w:hAnsi="Times New Roman"/>
          <w:spacing w:val="-11"/>
          <w:w w:val="110"/>
          <w:sz w:val="24"/>
        </w:rPr>
        <w:t> </w:t>
      </w:r>
      <w:r>
        <w:rPr>
          <w:rFonts w:ascii="Times New Roman" w:hAnsi="Times New Roman"/>
          <w:w w:val="110"/>
          <w:sz w:val="24"/>
        </w:rPr>
        <w:t>model.</w:t>
      </w:r>
    </w:p>
    <w:p>
      <w:pPr>
        <w:pStyle w:val="ListParagraph"/>
        <w:numPr>
          <w:ilvl w:val="0"/>
          <w:numId w:val="4"/>
        </w:numPr>
        <w:tabs>
          <w:tab w:pos="723" w:val="left" w:leader="none"/>
        </w:tabs>
        <w:spacing w:line="270" w:lineRule="exact" w:before="0" w:after="0"/>
        <w:ind w:left="723" w:right="0" w:hanging="242"/>
        <w:jc w:val="left"/>
        <w:rPr>
          <w:rFonts w:ascii="Times New Roman" w:hAnsi="Times New Roman"/>
          <w:sz w:val="24"/>
        </w:rPr>
      </w:pPr>
      <w:r>
        <w:rPr>
          <w:rFonts w:ascii="Times New Roman" w:hAnsi="Times New Roman"/>
          <w:w w:val="110"/>
          <w:sz w:val="24"/>
        </w:rPr>
        <w:t>Less</w:t>
      </w:r>
      <w:r>
        <w:rPr>
          <w:rFonts w:ascii="Times New Roman" w:hAnsi="Times New Roman"/>
          <w:spacing w:val="-14"/>
          <w:w w:val="110"/>
          <w:sz w:val="24"/>
        </w:rPr>
        <w:t> </w:t>
      </w:r>
      <w:r>
        <w:rPr>
          <w:rFonts w:ascii="Times New Roman" w:hAnsi="Times New Roman"/>
          <w:w w:val="110"/>
          <w:sz w:val="24"/>
        </w:rPr>
        <w:t>than</w:t>
      </w:r>
      <w:r>
        <w:rPr>
          <w:rFonts w:ascii="Times New Roman" w:hAnsi="Times New Roman"/>
          <w:spacing w:val="-13"/>
          <w:w w:val="110"/>
          <w:sz w:val="24"/>
        </w:rPr>
        <w:t> </w:t>
      </w:r>
      <w:r>
        <w:rPr>
          <w:rFonts w:ascii="Times New Roman" w:hAnsi="Times New Roman"/>
          <w:w w:val="110"/>
          <w:sz w:val="24"/>
        </w:rPr>
        <w:t>20%</w:t>
      </w:r>
      <w:r>
        <w:rPr>
          <w:rFonts w:ascii="Times New Roman" w:hAnsi="Times New Roman"/>
          <w:spacing w:val="-13"/>
          <w:w w:val="110"/>
          <w:sz w:val="24"/>
        </w:rPr>
        <w:t> </w:t>
      </w:r>
      <w:r>
        <w:rPr>
          <w:rFonts w:ascii="Times New Roman" w:hAnsi="Times New Roman"/>
          <w:w w:val="110"/>
          <w:sz w:val="24"/>
        </w:rPr>
        <w:t>are</w:t>
      </w:r>
      <w:r>
        <w:rPr>
          <w:rFonts w:ascii="Times New Roman" w:hAnsi="Times New Roman"/>
          <w:spacing w:val="-13"/>
          <w:w w:val="110"/>
          <w:sz w:val="24"/>
        </w:rPr>
        <w:t> </w:t>
      </w:r>
      <w:r>
        <w:rPr>
          <w:rFonts w:ascii="Times New Roman" w:hAnsi="Times New Roman"/>
          <w:w w:val="110"/>
          <w:sz w:val="24"/>
        </w:rPr>
        <w:t>non-</w:t>
      </w:r>
      <w:r>
        <w:rPr>
          <w:rFonts w:ascii="Times New Roman" w:hAnsi="Times New Roman"/>
          <w:spacing w:val="-2"/>
          <w:w w:val="110"/>
          <w:sz w:val="24"/>
        </w:rPr>
        <w:t>profit.</w:t>
      </w:r>
    </w:p>
    <w:p>
      <w:pPr>
        <w:pStyle w:val="ListParagraph"/>
        <w:numPr>
          <w:ilvl w:val="0"/>
          <w:numId w:val="4"/>
        </w:numPr>
        <w:tabs>
          <w:tab w:pos="723" w:val="left" w:leader="none"/>
        </w:tabs>
        <w:spacing w:line="240" w:lineRule="auto" w:before="49" w:after="0"/>
        <w:ind w:left="723" w:right="0" w:hanging="242"/>
        <w:jc w:val="left"/>
        <w:rPr>
          <w:rFonts w:ascii="Times New Roman" w:hAnsi="Times New Roman"/>
          <w:sz w:val="24"/>
        </w:rPr>
      </w:pPr>
      <w:r>
        <w:rPr>
          <w:rFonts w:ascii="Times New Roman" w:hAnsi="Times New Roman"/>
          <w:spacing w:val="4"/>
          <w:sz w:val="24"/>
        </w:rPr>
        <w:t>Approximately</w:t>
      </w:r>
      <w:r>
        <w:rPr>
          <w:rFonts w:ascii="Times New Roman" w:hAnsi="Times New Roman"/>
          <w:spacing w:val="25"/>
          <w:sz w:val="24"/>
        </w:rPr>
        <w:t> </w:t>
      </w:r>
      <w:r>
        <w:rPr>
          <w:rFonts w:ascii="Times New Roman" w:hAnsi="Times New Roman"/>
          <w:spacing w:val="4"/>
          <w:sz w:val="24"/>
        </w:rPr>
        <w:t>10%</w:t>
      </w:r>
      <w:r>
        <w:rPr>
          <w:rFonts w:ascii="Times New Roman" w:hAnsi="Times New Roman"/>
          <w:spacing w:val="25"/>
          <w:sz w:val="24"/>
        </w:rPr>
        <w:t> </w:t>
      </w:r>
      <w:r>
        <w:rPr>
          <w:rFonts w:ascii="Times New Roman" w:hAnsi="Times New Roman"/>
          <w:spacing w:val="4"/>
          <w:sz w:val="24"/>
        </w:rPr>
        <w:t>are</w:t>
      </w:r>
      <w:r>
        <w:rPr>
          <w:rFonts w:ascii="Times New Roman" w:hAnsi="Times New Roman"/>
          <w:spacing w:val="25"/>
          <w:sz w:val="24"/>
        </w:rPr>
        <w:t> </w:t>
      </w:r>
      <w:r>
        <w:rPr>
          <w:rFonts w:ascii="Times New Roman" w:hAnsi="Times New Roman"/>
          <w:spacing w:val="4"/>
          <w:sz w:val="24"/>
        </w:rPr>
        <w:t>faith</w:t>
      </w:r>
      <w:r>
        <w:rPr>
          <w:rFonts w:ascii="Times New Roman" w:hAnsi="Times New Roman"/>
          <w:spacing w:val="25"/>
          <w:sz w:val="24"/>
        </w:rPr>
        <w:t> </w:t>
      </w:r>
      <w:r>
        <w:rPr>
          <w:rFonts w:ascii="Times New Roman" w:hAnsi="Times New Roman"/>
          <w:spacing w:val="-2"/>
          <w:sz w:val="24"/>
        </w:rPr>
        <w:t>based.</w:t>
      </w:r>
    </w:p>
    <w:p>
      <w:pPr>
        <w:pStyle w:val="BodyText"/>
      </w:pPr>
    </w:p>
    <w:p>
      <w:pPr>
        <w:pStyle w:val="BodyText"/>
        <w:spacing w:before="65"/>
      </w:pPr>
    </w:p>
    <w:p>
      <w:pPr>
        <w:pStyle w:val="BodyText"/>
        <w:spacing w:line="330" w:lineRule="atLeast"/>
        <w:ind w:left="316" w:right="248"/>
      </w:pPr>
      <w:r>
        <w:rPr>
          <w:w w:val="110"/>
        </w:rPr>
        <w:t>Focus group participants identified that they face difficulties in serving special populations due to the complexity</w:t>
      </w:r>
      <w:r>
        <w:rPr>
          <w:spacing w:val="-2"/>
          <w:w w:val="110"/>
        </w:rPr>
        <w:t> </w:t>
      </w:r>
      <w:r>
        <w:rPr>
          <w:w w:val="110"/>
        </w:rPr>
        <w:t>of</w:t>
      </w:r>
      <w:r>
        <w:rPr>
          <w:spacing w:val="-2"/>
          <w:w w:val="110"/>
        </w:rPr>
        <w:t> </w:t>
      </w:r>
      <w:r>
        <w:rPr>
          <w:w w:val="110"/>
        </w:rPr>
        <w:t>military</w:t>
      </w:r>
      <w:r>
        <w:rPr>
          <w:spacing w:val="-2"/>
          <w:w w:val="110"/>
        </w:rPr>
        <w:t> </w:t>
      </w:r>
      <w:r>
        <w:rPr>
          <w:w w:val="110"/>
        </w:rPr>
        <w:t>subsidies</w:t>
      </w:r>
      <w:r>
        <w:rPr>
          <w:spacing w:val="-2"/>
          <w:w w:val="110"/>
        </w:rPr>
        <w:t> </w:t>
      </w:r>
      <w:r>
        <w:rPr>
          <w:w w:val="110"/>
        </w:rPr>
        <w:t>and</w:t>
      </w:r>
      <w:r>
        <w:rPr>
          <w:spacing w:val="-2"/>
          <w:w w:val="110"/>
        </w:rPr>
        <w:t> </w:t>
      </w:r>
      <w:r>
        <w:rPr>
          <w:w w:val="110"/>
        </w:rPr>
        <w:t>uneven</w:t>
      </w:r>
      <w:r>
        <w:rPr>
          <w:spacing w:val="-2"/>
          <w:w w:val="110"/>
        </w:rPr>
        <w:t> </w:t>
      </w:r>
      <w:r>
        <w:rPr>
          <w:w w:val="110"/>
        </w:rPr>
        <w:t>resources</w:t>
      </w:r>
      <w:r>
        <w:rPr>
          <w:spacing w:val="-2"/>
          <w:w w:val="110"/>
        </w:rPr>
        <w:t> </w:t>
      </w:r>
      <w:r>
        <w:rPr>
          <w:w w:val="110"/>
        </w:rPr>
        <w:t>for</w:t>
      </w:r>
      <w:r>
        <w:rPr>
          <w:spacing w:val="-2"/>
          <w:w w:val="110"/>
        </w:rPr>
        <w:t> </w:t>
      </w:r>
      <w:r>
        <w:rPr>
          <w:w w:val="110"/>
        </w:rPr>
        <w:t>children</w:t>
      </w:r>
      <w:r>
        <w:rPr>
          <w:spacing w:val="-2"/>
          <w:w w:val="110"/>
        </w:rPr>
        <w:t> </w:t>
      </w:r>
      <w:r>
        <w:rPr>
          <w:w w:val="110"/>
        </w:rPr>
        <w:t>with</w:t>
      </w:r>
      <w:r>
        <w:rPr>
          <w:spacing w:val="-2"/>
          <w:w w:val="110"/>
        </w:rPr>
        <w:t> </w:t>
      </w:r>
      <w:r>
        <w:rPr>
          <w:w w:val="110"/>
        </w:rPr>
        <w:t>special</w:t>
      </w:r>
      <w:r>
        <w:rPr>
          <w:spacing w:val="-2"/>
          <w:w w:val="110"/>
        </w:rPr>
        <w:t> </w:t>
      </w:r>
      <w:r>
        <w:rPr>
          <w:w w:val="110"/>
        </w:rPr>
        <w:t>needs.</w:t>
      </w:r>
      <w:r>
        <w:rPr>
          <w:spacing w:val="-2"/>
          <w:w w:val="110"/>
        </w:rPr>
        <w:t> </w:t>
      </w:r>
      <w:r>
        <w:rPr>
          <w:w w:val="110"/>
        </w:rPr>
        <w:t>They</w:t>
      </w:r>
      <w:r>
        <w:rPr>
          <w:spacing w:val="-2"/>
          <w:w w:val="110"/>
        </w:rPr>
        <w:t> </w:t>
      </w:r>
      <w:r>
        <w:rPr>
          <w:w w:val="110"/>
        </w:rPr>
        <w:t>search</w:t>
      </w:r>
      <w:r>
        <w:rPr>
          <w:spacing w:val="-2"/>
          <w:w w:val="110"/>
        </w:rPr>
        <w:t> </w:t>
      </w:r>
      <w:r>
        <w:rPr>
          <w:w w:val="110"/>
        </w:rPr>
        <w:t>online</w:t>
      </w:r>
      <w:r>
        <w:rPr>
          <w:spacing w:val="-2"/>
          <w:w w:val="110"/>
        </w:rPr>
        <w:t> </w:t>
      </w:r>
      <w:r>
        <w:rPr>
          <w:w w:val="110"/>
        </w:rPr>
        <w:t>for ideas or collaborate with nearby providers. Providers frequently collaborate informally with peers or external therapists but cite insufficient training for working with children on the autism spectrum or those with disabilities.</w:t>
      </w:r>
      <w:r>
        <w:rPr>
          <w:spacing w:val="-16"/>
          <w:w w:val="110"/>
        </w:rPr>
        <w:t> </w:t>
      </w:r>
      <w:r>
        <w:rPr>
          <w:w w:val="110"/>
        </w:rPr>
        <w:t>Awareness</w:t>
      </w:r>
      <w:r>
        <w:rPr>
          <w:spacing w:val="-16"/>
          <w:w w:val="110"/>
        </w:rPr>
        <w:t> </w:t>
      </w:r>
      <w:r>
        <w:rPr>
          <w:w w:val="110"/>
        </w:rPr>
        <w:t>of</w:t>
      </w:r>
      <w:r>
        <w:rPr>
          <w:spacing w:val="-16"/>
          <w:w w:val="110"/>
        </w:rPr>
        <w:t> </w:t>
      </w:r>
      <w:r>
        <w:rPr>
          <w:w w:val="110"/>
        </w:rPr>
        <w:t>military-specific</w:t>
      </w:r>
      <w:r>
        <w:rPr>
          <w:spacing w:val="-16"/>
          <w:w w:val="110"/>
        </w:rPr>
        <w:t> </w:t>
      </w:r>
      <w:r>
        <w:rPr>
          <w:w w:val="110"/>
        </w:rPr>
        <w:t>childcare</w:t>
      </w:r>
      <w:r>
        <w:rPr>
          <w:spacing w:val="-16"/>
          <w:w w:val="110"/>
        </w:rPr>
        <w:t> </w:t>
      </w:r>
      <w:r>
        <w:rPr>
          <w:w w:val="110"/>
        </w:rPr>
        <w:t>subsidies</w:t>
      </w:r>
      <w:r>
        <w:rPr>
          <w:spacing w:val="-16"/>
          <w:w w:val="110"/>
        </w:rPr>
        <w:t> </w:t>
      </w:r>
      <w:r>
        <w:rPr>
          <w:w w:val="110"/>
        </w:rPr>
        <w:t>remains</w:t>
      </w:r>
      <w:r>
        <w:rPr>
          <w:spacing w:val="-16"/>
          <w:w w:val="110"/>
        </w:rPr>
        <w:t> </w:t>
      </w:r>
      <w:r>
        <w:rPr>
          <w:w w:val="110"/>
        </w:rPr>
        <w:t>low,</w:t>
      </w:r>
      <w:r>
        <w:rPr>
          <w:spacing w:val="-16"/>
          <w:w w:val="110"/>
        </w:rPr>
        <w:t> </w:t>
      </w:r>
      <w:r>
        <w:rPr>
          <w:w w:val="110"/>
        </w:rPr>
        <w:t>with</w:t>
      </w:r>
      <w:r>
        <w:rPr>
          <w:spacing w:val="-16"/>
          <w:w w:val="110"/>
        </w:rPr>
        <w:t> </w:t>
      </w:r>
      <w:r>
        <w:rPr>
          <w:w w:val="110"/>
        </w:rPr>
        <w:t>centers</w:t>
      </w:r>
      <w:r>
        <w:rPr>
          <w:spacing w:val="-16"/>
          <w:w w:val="110"/>
        </w:rPr>
        <w:t> </w:t>
      </w:r>
      <w:r>
        <w:rPr>
          <w:w w:val="110"/>
        </w:rPr>
        <w:t>struggling</w:t>
      </w:r>
      <w:r>
        <w:rPr>
          <w:spacing w:val="-16"/>
          <w:w w:val="110"/>
        </w:rPr>
        <w:t> </w:t>
      </w:r>
      <w:r>
        <w:rPr>
          <w:w w:val="110"/>
        </w:rPr>
        <w:t>to</w:t>
      </w:r>
      <w:r>
        <w:rPr>
          <w:spacing w:val="-16"/>
          <w:w w:val="110"/>
        </w:rPr>
        <w:t> </w:t>
      </w:r>
      <w:r>
        <w:rPr>
          <w:w w:val="110"/>
        </w:rPr>
        <w:t>navigate paperwork and meet program criteria. Military families face accessibility challenges tied to income-level qualifications and limited regional options</w:t>
      </w:r>
    </w:p>
    <w:p>
      <w:pPr>
        <w:spacing w:line="256" w:lineRule="exact" w:before="0"/>
        <w:ind w:left="0" w:right="933" w:firstLine="0"/>
        <w:jc w:val="right"/>
        <w:rPr>
          <w:sz w:val="32"/>
        </w:rPr>
      </w:pPr>
      <w:r>
        <w:rPr>
          <w:spacing w:val="-5"/>
          <w:sz w:val="32"/>
        </w:rPr>
        <w:t>31</w:t>
      </w:r>
    </w:p>
    <w:p>
      <w:pPr>
        <w:spacing w:after="0" w:line="256" w:lineRule="exact"/>
        <w:jc w:val="right"/>
        <w:rPr>
          <w:sz w:val="32"/>
        </w:rPr>
        <w:sectPr>
          <w:pgSz w:w="12240" w:h="15840"/>
          <w:pgMar w:top="0" w:bottom="280" w:left="0" w:right="0"/>
        </w:sectPr>
      </w:pPr>
    </w:p>
    <w:p>
      <w:pPr>
        <w:spacing w:before="9"/>
        <w:ind w:left="197" w:right="0" w:firstLine="0"/>
        <w:jc w:val="left"/>
        <w:rPr>
          <w:rFonts w:ascii="Palatino Linotype"/>
          <w:b/>
          <w:sz w:val="24"/>
        </w:rPr>
      </w:pPr>
      <w:r>
        <w:rPr>
          <w:rFonts w:ascii="Palatino Linotype"/>
          <w:b/>
          <w:sz w:val="24"/>
        </w:rPr>
        <mc:AlternateContent>
          <mc:Choice Requires="wps">
            <w:drawing>
              <wp:anchor distT="0" distB="0" distL="0" distR="0" allowOverlap="1" layoutInCell="1" locked="0" behindDoc="1" simplePos="0" relativeHeight="486400512">
                <wp:simplePos x="0" y="0"/>
                <wp:positionH relativeFrom="page">
                  <wp:posOffset>0</wp:posOffset>
                </wp:positionH>
                <wp:positionV relativeFrom="page">
                  <wp:posOffset>0</wp:posOffset>
                </wp:positionV>
                <wp:extent cx="7772400" cy="1005840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15968" id="docshape138" filled="true" fillcolor="#d9d9d9" stroked="false">
                <v:fill type="solid"/>
                <w10:wrap type="none"/>
              </v:rect>
            </w:pict>
          </mc:Fallback>
        </mc:AlternateContent>
      </w:r>
      <w:r>
        <w:rPr>
          <w:rFonts w:ascii="Palatino Linotype"/>
          <w:b/>
          <w:sz w:val="24"/>
        </w:rPr>
        <mc:AlternateContent>
          <mc:Choice Requires="wps">
            <w:drawing>
              <wp:anchor distT="0" distB="0" distL="0" distR="0" allowOverlap="1" layoutInCell="1" locked="0" behindDoc="0" simplePos="0" relativeHeight="15762432">
                <wp:simplePos x="0" y="0"/>
                <wp:positionH relativeFrom="page">
                  <wp:posOffset>0</wp:posOffset>
                </wp:positionH>
                <wp:positionV relativeFrom="page">
                  <wp:posOffset>7411303</wp:posOffset>
                </wp:positionV>
                <wp:extent cx="7747634" cy="2647315"/>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7747634" cy="2647315"/>
                          <a:chExt cx="7747634" cy="2647315"/>
                        </a:xfrm>
                      </wpg:grpSpPr>
                      <pic:pic>
                        <pic:nvPicPr>
                          <pic:cNvPr id="155" name="Image 155"/>
                          <pic:cNvPicPr/>
                        </pic:nvPicPr>
                        <pic:blipFill>
                          <a:blip r:embed="rId52" cstate="print"/>
                          <a:stretch>
                            <a:fillRect/>
                          </a:stretch>
                        </pic:blipFill>
                        <pic:spPr>
                          <a:xfrm>
                            <a:off x="0" y="0"/>
                            <a:ext cx="7747101" cy="2647096"/>
                          </a:xfrm>
                          <a:prstGeom prst="rect">
                            <a:avLst/>
                          </a:prstGeom>
                        </pic:spPr>
                      </pic:pic>
                      <wps:wsp>
                        <wps:cNvPr id="156" name="Textbox 156"/>
                        <wps:cNvSpPr txBox="1"/>
                        <wps:spPr>
                          <a:xfrm>
                            <a:off x="6995165" y="1878134"/>
                            <a:ext cx="226060" cy="207645"/>
                          </a:xfrm>
                          <a:prstGeom prst="rect">
                            <a:avLst/>
                          </a:prstGeom>
                        </wps:spPr>
                        <wps:txbx>
                          <w:txbxContent>
                            <w:p>
                              <w:pPr>
                                <w:spacing w:line="309" w:lineRule="exact" w:before="0"/>
                                <w:ind w:left="0" w:right="0" w:firstLine="0"/>
                                <w:jc w:val="left"/>
                                <w:rPr>
                                  <w:sz w:val="32"/>
                                </w:rPr>
                              </w:pPr>
                              <w:r>
                                <w:rPr>
                                  <w:spacing w:val="-5"/>
                                  <w:w w:val="105"/>
                                  <w:sz w:val="32"/>
                                </w:rPr>
                                <w:t>32</w:t>
                              </w:r>
                            </w:p>
                          </w:txbxContent>
                        </wps:txbx>
                        <wps:bodyPr wrap="square" lIns="0" tIns="0" rIns="0" bIns="0" rtlCol="0">
                          <a:noAutofit/>
                        </wps:bodyPr>
                      </wps:wsp>
                    </wpg:wgp>
                  </a:graphicData>
                </a:graphic>
              </wp:anchor>
            </w:drawing>
          </mc:Choice>
          <mc:Fallback>
            <w:pict>
              <v:group style="position:absolute;margin-left:0pt;margin-top:583.5672pt;width:610.050pt;height:208.45pt;mso-position-horizontal-relative:page;mso-position-vertical-relative:page;z-index:15762432" id="docshapegroup139" coordorigin="0,11671" coordsize="12201,4169">
                <v:shape style="position:absolute;left:0;top:11671;width:12201;height:4169" type="#_x0000_t75" id="docshape140" stroked="false">
                  <v:imagedata r:id="rId52" o:title=""/>
                </v:shape>
                <v:shape style="position:absolute;left:11016;top:14629;width:356;height:327" type="#_x0000_t202" id="docshape141" filled="false" stroked="false">
                  <v:textbox inset="0,0,0,0">
                    <w:txbxContent>
                      <w:p>
                        <w:pPr>
                          <w:spacing w:line="309" w:lineRule="exact" w:before="0"/>
                          <w:ind w:left="0" w:right="0" w:firstLine="0"/>
                          <w:jc w:val="left"/>
                          <w:rPr>
                            <w:sz w:val="32"/>
                          </w:rPr>
                        </w:pPr>
                        <w:r>
                          <w:rPr>
                            <w:spacing w:val="-5"/>
                            <w:w w:val="105"/>
                            <w:sz w:val="32"/>
                          </w:rPr>
                          <w:t>32</w:t>
                        </w:r>
                      </w:p>
                    </w:txbxContent>
                  </v:textbox>
                  <w10:wrap type="none"/>
                </v:shape>
                <w10:wrap type="none"/>
              </v:group>
            </w:pict>
          </mc:Fallback>
        </mc:AlternateContent>
      </w:r>
      <w:r>
        <w:rPr>
          <w:rFonts w:ascii="Palatino Linotype"/>
          <w:b/>
          <w:sz w:val="24"/>
        </w:rPr>
        <w:t>Military</w:t>
      </w:r>
      <w:r>
        <w:rPr>
          <w:rFonts w:ascii="Palatino Linotype"/>
          <w:b/>
          <w:spacing w:val="21"/>
          <w:sz w:val="24"/>
        </w:rPr>
        <w:t> </w:t>
      </w:r>
      <w:r>
        <w:rPr>
          <w:rFonts w:ascii="Palatino Linotype"/>
          <w:b/>
          <w:sz w:val="24"/>
        </w:rPr>
        <w:t>Accepting</w:t>
      </w:r>
      <w:r>
        <w:rPr>
          <w:rFonts w:ascii="Palatino Linotype"/>
          <w:b/>
          <w:spacing w:val="22"/>
          <w:sz w:val="24"/>
        </w:rPr>
        <w:t> </w:t>
      </w:r>
      <w:r>
        <w:rPr>
          <w:rFonts w:ascii="Palatino Linotype"/>
          <w:b/>
          <w:spacing w:val="-2"/>
          <w:sz w:val="24"/>
        </w:rPr>
        <w:t>Sites:</w:t>
      </w:r>
    </w:p>
    <w:p>
      <w:pPr>
        <w:pStyle w:val="BodyText"/>
        <w:spacing w:before="40"/>
        <w:rPr>
          <w:rFonts w:ascii="Palatino Linotype"/>
          <w:b/>
        </w:rPr>
      </w:pPr>
    </w:p>
    <w:p>
      <w:pPr>
        <w:pStyle w:val="BodyText"/>
        <w:spacing w:line="288" w:lineRule="auto"/>
        <w:ind w:left="197" w:right="182"/>
      </w:pPr>
      <w:r>
        <w:rPr/>
        <mc:AlternateContent>
          <mc:Choice Requires="wps">
            <w:drawing>
              <wp:anchor distT="0" distB="0" distL="0" distR="0" allowOverlap="1" layoutInCell="1" locked="0" behindDoc="0" simplePos="0" relativeHeight="15761920">
                <wp:simplePos x="0" y="0"/>
                <wp:positionH relativeFrom="page">
                  <wp:posOffset>3539307</wp:posOffset>
                </wp:positionH>
                <wp:positionV relativeFrom="paragraph">
                  <wp:posOffset>1422577</wp:posOffset>
                </wp:positionV>
                <wp:extent cx="3998595" cy="322834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3998595" cy="3228340"/>
                          <a:chExt cx="3998595" cy="3228340"/>
                        </a:xfrm>
                      </wpg:grpSpPr>
                      <wps:wsp>
                        <wps:cNvPr id="158" name="Graphic 158"/>
                        <wps:cNvSpPr/>
                        <wps:spPr>
                          <a:xfrm>
                            <a:off x="38130" y="38079"/>
                            <a:ext cx="3922395" cy="3152140"/>
                          </a:xfrm>
                          <a:custGeom>
                            <a:avLst/>
                            <a:gdLst/>
                            <a:ahLst/>
                            <a:cxnLst/>
                            <a:rect l="l" t="t" r="r" b="b"/>
                            <a:pathLst>
                              <a:path w="3922395" h="3152140">
                                <a:moveTo>
                                  <a:pt x="3922318" y="3151631"/>
                                </a:moveTo>
                                <a:lnTo>
                                  <a:pt x="0" y="3151631"/>
                                </a:lnTo>
                                <a:lnTo>
                                  <a:pt x="0" y="0"/>
                                </a:lnTo>
                                <a:lnTo>
                                  <a:pt x="3922318" y="0"/>
                                </a:lnTo>
                                <a:lnTo>
                                  <a:pt x="3922318" y="3151631"/>
                                </a:lnTo>
                                <a:close/>
                              </a:path>
                            </a:pathLst>
                          </a:custGeom>
                          <a:solidFill>
                            <a:srgbClr val="2A6987"/>
                          </a:solidFill>
                        </wps:spPr>
                        <wps:bodyPr wrap="square" lIns="0" tIns="0" rIns="0" bIns="0" rtlCol="0">
                          <a:prstTxWarp prst="textNoShape">
                            <a:avLst/>
                          </a:prstTxWarp>
                          <a:noAutofit/>
                        </wps:bodyPr>
                      </wps:wsp>
                      <pic:pic>
                        <pic:nvPicPr>
                          <pic:cNvPr id="159" name="Image 159"/>
                          <pic:cNvPicPr/>
                        </pic:nvPicPr>
                        <pic:blipFill>
                          <a:blip r:embed="rId53" cstate="print"/>
                          <a:stretch>
                            <a:fillRect/>
                          </a:stretch>
                        </pic:blipFill>
                        <pic:spPr>
                          <a:xfrm>
                            <a:off x="129905" y="747637"/>
                            <a:ext cx="3743340" cy="2343143"/>
                          </a:xfrm>
                          <a:prstGeom prst="rect">
                            <a:avLst/>
                          </a:prstGeom>
                        </pic:spPr>
                      </pic:pic>
                      <wps:wsp>
                        <wps:cNvPr id="160" name="Textbox 160"/>
                        <wps:cNvSpPr txBox="1"/>
                        <wps:spPr>
                          <a:xfrm>
                            <a:off x="38100" y="38100"/>
                            <a:ext cx="3922395" cy="3152140"/>
                          </a:xfrm>
                          <a:prstGeom prst="rect">
                            <a:avLst/>
                          </a:prstGeom>
                          <a:ln w="76200">
                            <a:solidFill>
                              <a:srgbClr val="000000"/>
                            </a:solidFill>
                            <a:prstDash val="solid"/>
                          </a:ln>
                        </wps:spPr>
                        <wps:txbx>
                          <w:txbxContent>
                            <w:p>
                              <w:pPr>
                                <w:spacing w:line="288" w:lineRule="auto" w:before="58"/>
                                <w:ind w:left="265" w:right="229" w:hanging="35"/>
                                <w:jc w:val="left"/>
                                <w:rPr>
                                  <w:sz w:val="36"/>
                                </w:rPr>
                              </w:pPr>
                              <w:r>
                                <w:rPr>
                                  <w:color w:val="FFFFFF"/>
                                  <w:sz w:val="36"/>
                                </w:rPr>
                                <w:t>Percent of Early Learning Sites </w:t>
                              </w:r>
                              <w:r>
                                <w:rPr>
                                  <w:color w:val="FFFFFF"/>
                                  <w:sz w:val="36"/>
                                </w:rPr>
                                <w:t>who</w:t>
                              </w:r>
                              <w:r>
                                <w:rPr>
                                  <w:color w:val="FFFFFF"/>
                                  <w:spacing w:val="80"/>
                                  <w:w w:val="150"/>
                                  <w:sz w:val="36"/>
                                </w:rPr>
                                <w:t> </w:t>
                              </w:r>
                              <w:r>
                                <w:rPr>
                                  <w:color w:val="FFFFFF"/>
                                  <w:w w:val="110"/>
                                  <w:sz w:val="36"/>
                                </w:rPr>
                                <w:t>Reported</w:t>
                              </w:r>
                              <w:r>
                                <w:rPr>
                                  <w:color w:val="FFFFFF"/>
                                  <w:spacing w:val="-11"/>
                                  <w:w w:val="110"/>
                                  <w:sz w:val="36"/>
                                </w:rPr>
                                <w:t> </w:t>
                              </w:r>
                              <w:r>
                                <w:rPr>
                                  <w:color w:val="FFFFFF"/>
                                  <w:w w:val="110"/>
                                  <w:sz w:val="36"/>
                                </w:rPr>
                                <w:t>being</w:t>
                              </w:r>
                              <w:r>
                                <w:rPr>
                                  <w:color w:val="FFFFFF"/>
                                  <w:spacing w:val="-11"/>
                                  <w:w w:val="110"/>
                                  <w:sz w:val="36"/>
                                </w:rPr>
                                <w:t> </w:t>
                              </w:r>
                              <w:r>
                                <w:rPr>
                                  <w:color w:val="FFFFFF"/>
                                  <w:w w:val="110"/>
                                  <w:sz w:val="36"/>
                                </w:rPr>
                                <w:t>Military</w:t>
                              </w:r>
                              <w:r>
                                <w:rPr>
                                  <w:color w:val="FFFFFF"/>
                                  <w:spacing w:val="-11"/>
                                  <w:w w:val="110"/>
                                  <w:sz w:val="36"/>
                                </w:rPr>
                                <w:t> </w:t>
                              </w:r>
                              <w:r>
                                <w:rPr>
                                  <w:color w:val="FFFFFF"/>
                                  <w:w w:val="110"/>
                                  <w:sz w:val="36"/>
                                </w:rPr>
                                <w:t>Accepting</w:t>
                              </w:r>
                            </w:p>
                          </w:txbxContent>
                        </wps:txbx>
                        <wps:bodyPr wrap="square" lIns="0" tIns="0" rIns="0" bIns="0" rtlCol="0">
                          <a:noAutofit/>
                        </wps:bodyPr>
                      </wps:wsp>
                    </wpg:wgp>
                  </a:graphicData>
                </a:graphic>
              </wp:anchor>
            </w:drawing>
          </mc:Choice>
          <mc:Fallback>
            <w:pict>
              <v:group style="position:absolute;margin-left:278.685608pt;margin-top:112.013977pt;width:314.850pt;height:254.2pt;mso-position-horizontal-relative:page;mso-position-vertical-relative:paragraph;z-index:15761920" id="docshapegroup142" coordorigin="5574,2240" coordsize="6297,5084">
                <v:rect style="position:absolute;left:5633;top:2300;width:6177;height:4964" id="docshape143" filled="true" fillcolor="#2a6987" stroked="false">
                  <v:fill type="solid"/>
                </v:rect>
                <v:shape style="position:absolute;left:5778;top:3417;width:5896;height:3690" type="#_x0000_t75" id="docshape144" stroked="false">
                  <v:imagedata r:id="rId53" o:title=""/>
                </v:shape>
                <v:shape style="position:absolute;left:5633;top:2300;width:6177;height:4964" type="#_x0000_t202" id="docshape145" filled="false" stroked="true" strokeweight="6pt" strokecolor="#000000">
                  <v:textbox inset="0,0,0,0">
                    <w:txbxContent>
                      <w:p>
                        <w:pPr>
                          <w:spacing w:line="288" w:lineRule="auto" w:before="58"/>
                          <w:ind w:left="265" w:right="229" w:hanging="35"/>
                          <w:jc w:val="left"/>
                          <w:rPr>
                            <w:sz w:val="36"/>
                          </w:rPr>
                        </w:pPr>
                        <w:r>
                          <w:rPr>
                            <w:color w:val="FFFFFF"/>
                            <w:sz w:val="36"/>
                          </w:rPr>
                          <w:t>Percent of Early Learning Sites </w:t>
                        </w:r>
                        <w:r>
                          <w:rPr>
                            <w:color w:val="FFFFFF"/>
                            <w:sz w:val="36"/>
                          </w:rPr>
                          <w:t>who</w:t>
                        </w:r>
                        <w:r>
                          <w:rPr>
                            <w:color w:val="FFFFFF"/>
                            <w:spacing w:val="80"/>
                            <w:w w:val="150"/>
                            <w:sz w:val="36"/>
                          </w:rPr>
                          <w:t> </w:t>
                        </w:r>
                        <w:r>
                          <w:rPr>
                            <w:color w:val="FFFFFF"/>
                            <w:w w:val="110"/>
                            <w:sz w:val="36"/>
                          </w:rPr>
                          <w:t>Reported</w:t>
                        </w:r>
                        <w:r>
                          <w:rPr>
                            <w:color w:val="FFFFFF"/>
                            <w:spacing w:val="-11"/>
                            <w:w w:val="110"/>
                            <w:sz w:val="36"/>
                          </w:rPr>
                          <w:t> </w:t>
                        </w:r>
                        <w:r>
                          <w:rPr>
                            <w:color w:val="FFFFFF"/>
                            <w:w w:val="110"/>
                            <w:sz w:val="36"/>
                          </w:rPr>
                          <w:t>being</w:t>
                        </w:r>
                        <w:r>
                          <w:rPr>
                            <w:color w:val="FFFFFF"/>
                            <w:spacing w:val="-11"/>
                            <w:w w:val="110"/>
                            <w:sz w:val="36"/>
                          </w:rPr>
                          <w:t> </w:t>
                        </w:r>
                        <w:r>
                          <w:rPr>
                            <w:color w:val="FFFFFF"/>
                            <w:w w:val="110"/>
                            <w:sz w:val="36"/>
                          </w:rPr>
                          <w:t>Military</w:t>
                        </w:r>
                        <w:r>
                          <w:rPr>
                            <w:color w:val="FFFFFF"/>
                            <w:spacing w:val="-11"/>
                            <w:w w:val="110"/>
                            <w:sz w:val="36"/>
                          </w:rPr>
                          <w:t> </w:t>
                        </w:r>
                        <w:r>
                          <w:rPr>
                            <w:color w:val="FFFFFF"/>
                            <w:w w:val="110"/>
                            <w:sz w:val="36"/>
                          </w:rPr>
                          <w:t>Accepting</w:t>
                        </w:r>
                      </w:p>
                    </w:txbxContent>
                  </v:textbox>
                  <v:stroke dashstyle="solid"/>
                  <w10:wrap type="none"/>
                </v:shape>
                <w10:wrap type="none"/>
              </v:group>
            </w:pict>
          </mc:Fallback>
        </mc:AlternateContent>
      </w:r>
      <w:r>
        <w:rPr>
          <w:w w:val="110"/>
        </w:rPr>
        <w:t>Survey</w:t>
      </w:r>
      <w:r>
        <w:rPr>
          <w:spacing w:val="-14"/>
          <w:w w:val="110"/>
        </w:rPr>
        <w:t> </w:t>
      </w:r>
      <w:r>
        <w:rPr>
          <w:w w:val="110"/>
        </w:rPr>
        <w:t>data</w:t>
      </w:r>
      <w:r>
        <w:rPr>
          <w:spacing w:val="-14"/>
          <w:w w:val="110"/>
        </w:rPr>
        <w:t> </w:t>
      </w:r>
      <w:r>
        <w:rPr>
          <w:w w:val="110"/>
        </w:rPr>
        <w:t>indicates</w:t>
      </w:r>
      <w:r>
        <w:rPr>
          <w:spacing w:val="-14"/>
          <w:w w:val="110"/>
        </w:rPr>
        <w:t> </w:t>
      </w:r>
      <w:r>
        <w:rPr>
          <w:w w:val="110"/>
        </w:rPr>
        <w:t>that</w:t>
      </w:r>
      <w:r>
        <w:rPr>
          <w:spacing w:val="-14"/>
          <w:w w:val="110"/>
        </w:rPr>
        <w:t> </w:t>
      </w:r>
      <w:r>
        <w:rPr>
          <w:w w:val="110"/>
        </w:rPr>
        <w:t>Military</w:t>
      </w:r>
      <w:r>
        <w:rPr>
          <w:spacing w:val="-14"/>
          <w:w w:val="110"/>
        </w:rPr>
        <w:t> </w:t>
      </w:r>
      <w:r>
        <w:rPr>
          <w:w w:val="110"/>
        </w:rPr>
        <w:t>Accepting</w:t>
      </w:r>
      <w:r>
        <w:rPr>
          <w:spacing w:val="-14"/>
          <w:w w:val="110"/>
        </w:rPr>
        <w:t> </w:t>
      </w:r>
      <w:r>
        <w:rPr>
          <w:w w:val="110"/>
        </w:rPr>
        <w:t>sites</w:t>
      </w:r>
      <w:r>
        <w:rPr>
          <w:spacing w:val="-14"/>
          <w:w w:val="110"/>
        </w:rPr>
        <w:t> </w:t>
      </w:r>
      <w:r>
        <w:rPr>
          <w:w w:val="110"/>
        </w:rPr>
        <w:t>account</w:t>
      </w:r>
      <w:r>
        <w:rPr>
          <w:spacing w:val="-14"/>
          <w:w w:val="110"/>
        </w:rPr>
        <w:t> </w:t>
      </w:r>
      <w:r>
        <w:rPr>
          <w:w w:val="110"/>
        </w:rPr>
        <w:t>for</w:t>
      </w:r>
      <w:r>
        <w:rPr>
          <w:spacing w:val="-14"/>
          <w:w w:val="110"/>
        </w:rPr>
        <w:t> </w:t>
      </w:r>
      <w:r>
        <w:rPr>
          <w:w w:val="110"/>
        </w:rPr>
        <w:t>less</w:t>
      </w:r>
      <w:r>
        <w:rPr>
          <w:spacing w:val="-14"/>
          <w:w w:val="110"/>
        </w:rPr>
        <w:t> </w:t>
      </w:r>
      <w:r>
        <w:rPr>
          <w:w w:val="110"/>
        </w:rPr>
        <w:t>than</w:t>
      </w:r>
      <w:r>
        <w:rPr>
          <w:spacing w:val="-14"/>
          <w:w w:val="110"/>
        </w:rPr>
        <w:t> </w:t>
      </w:r>
      <w:r>
        <w:rPr>
          <w:w w:val="110"/>
        </w:rPr>
        <w:t>60%</w:t>
      </w:r>
      <w:r>
        <w:rPr>
          <w:spacing w:val="-14"/>
          <w:w w:val="110"/>
        </w:rPr>
        <w:t> </w:t>
      </w:r>
      <w:r>
        <w:rPr>
          <w:w w:val="110"/>
        </w:rPr>
        <w:t>of</w:t>
      </w:r>
      <w:r>
        <w:rPr>
          <w:spacing w:val="-14"/>
          <w:w w:val="110"/>
        </w:rPr>
        <w:t> </w:t>
      </w:r>
      <w:r>
        <w:rPr>
          <w:w w:val="110"/>
        </w:rPr>
        <w:t>the</w:t>
      </w:r>
      <w:r>
        <w:rPr>
          <w:spacing w:val="-14"/>
          <w:w w:val="110"/>
        </w:rPr>
        <w:t> </w:t>
      </w:r>
      <w:r>
        <w:rPr>
          <w:w w:val="110"/>
        </w:rPr>
        <w:t>survey</w:t>
      </w:r>
      <w:r>
        <w:rPr>
          <w:spacing w:val="-14"/>
          <w:w w:val="110"/>
        </w:rPr>
        <w:t> </w:t>
      </w:r>
      <w:r>
        <w:rPr>
          <w:w w:val="110"/>
        </w:rPr>
        <w:t>respondent</w:t>
      </w:r>
      <w:r>
        <w:rPr>
          <w:spacing w:val="-14"/>
          <w:w w:val="110"/>
        </w:rPr>
        <w:t> </w:t>
      </w:r>
      <w:r>
        <w:rPr>
          <w:w w:val="110"/>
        </w:rPr>
        <w:t>sites.</w:t>
      </w:r>
      <w:r>
        <w:rPr>
          <w:spacing w:val="-14"/>
          <w:w w:val="110"/>
        </w:rPr>
        <w:t> </w:t>
      </w:r>
      <w:r>
        <w:rPr>
          <w:w w:val="110"/>
        </w:rPr>
        <w:t>Only 25%</w:t>
      </w:r>
      <w:r>
        <w:rPr>
          <w:spacing w:val="-7"/>
          <w:w w:val="110"/>
        </w:rPr>
        <w:t> </w:t>
      </w:r>
      <w:r>
        <w:rPr>
          <w:w w:val="110"/>
        </w:rPr>
        <w:t>of</w:t>
      </w:r>
      <w:r>
        <w:rPr>
          <w:spacing w:val="-7"/>
          <w:w w:val="110"/>
        </w:rPr>
        <w:t> </w:t>
      </w:r>
      <w:r>
        <w:rPr>
          <w:w w:val="110"/>
        </w:rPr>
        <w:t>the</w:t>
      </w:r>
      <w:r>
        <w:rPr>
          <w:spacing w:val="-7"/>
          <w:w w:val="110"/>
        </w:rPr>
        <w:t> </w:t>
      </w:r>
      <w:r>
        <w:rPr>
          <w:w w:val="110"/>
        </w:rPr>
        <w:t>Military</w:t>
      </w:r>
      <w:r>
        <w:rPr>
          <w:spacing w:val="-7"/>
          <w:w w:val="110"/>
        </w:rPr>
        <w:t> </w:t>
      </w:r>
      <w:r>
        <w:rPr>
          <w:w w:val="110"/>
        </w:rPr>
        <w:t>Accepting</w:t>
      </w:r>
      <w:r>
        <w:rPr>
          <w:spacing w:val="-7"/>
          <w:w w:val="110"/>
        </w:rPr>
        <w:t> </w:t>
      </w:r>
      <w:r>
        <w:rPr>
          <w:w w:val="110"/>
        </w:rPr>
        <w:t>sites</w:t>
      </w:r>
      <w:r>
        <w:rPr>
          <w:spacing w:val="-7"/>
          <w:w w:val="110"/>
        </w:rPr>
        <w:t> </w:t>
      </w:r>
      <w:r>
        <w:rPr>
          <w:w w:val="110"/>
        </w:rPr>
        <w:t>meet</w:t>
      </w:r>
      <w:r>
        <w:rPr>
          <w:spacing w:val="-7"/>
          <w:w w:val="110"/>
        </w:rPr>
        <w:t> </w:t>
      </w:r>
      <w:r>
        <w:rPr>
          <w:w w:val="110"/>
        </w:rPr>
        <w:t>the</w:t>
      </w:r>
      <w:r>
        <w:rPr>
          <w:spacing w:val="-7"/>
          <w:w w:val="110"/>
        </w:rPr>
        <w:t> </w:t>
      </w:r>
      <w:r>
        <w:rPr>
          <w:w w:val="110"/>
        </w:rPr>
        <w:t>standard</w:t>
      </w:r>
      <w:r>
        <w:rPr>
          <w:spacing w:val="-7"/>
          <w:w w:val="110"/>
        </w:rPr>
        <w:t> </w:t>
      </w:r>
      <w:r>
        <w:rPr>
          <w:w w:val="110"/>
        </w:rPr>
        <w:t>for</w:t>
      </w:r>
      <w:r>
        <w:rPr>
          <w:spacing w:val="-7"/>
          <w:w w:val="110"/>
        </w:rPr>
        <w:t> </w:t>
      </w:r>
      <w:r>
        <w:rPr>
          <w:w w:val="110"/>
        </w:rPr>
        <w:t>High</w:t>
      </w:r>
      <w:r>
        <w:rPr>
          <w:spacing w:val="-7"/>
          <w:w w:val="110"/>
        </w:rPr>
        <w:t> </w:t>
      </w:r>
      <w:r>
        <w:rPr>
          <w:w w:val="110"/>
        </w:rPr>
        <w:t>Quality.</w:t>
      </w:r>
      <w:r>
        <w:rPr>
          <w:spacing w:val="-7"/>
          <w:w w:val="110"/>
        </w:rPr>
        <w:t> </w:t>
      </w:r>
      <w:r>
        <w:rPr>
          <w:w w:val="110"/>
        </w:rPr>
        <w:t>The</w:t>
      </w:r>
      <w:r>
        <w:rPr>
          <w:spacing w:val="-7"/>
          <w:w w:val="110"/>
        </w:rPr>
        <w:t> </w:t>
      </w:r>
      <w:r>
        <w:rPr>
          <w:w w:val="110"/>
        </w:rPr>
        <w:t>distribution</w:t>
      </w:r>
      <w:r>
        <w:rPr>
          <w:spacing w:val="-7"/>
          <w:w w:val="110"/>
        </w:rPr>
        <w:t> </w:t>
      </w:r>
      <w:r>
        <w:rPr>
          <w:w w:val="110"/>
        </w:rPr>
        <w:t>of</w:t>
      </w:r>
      <w:r>
        <w:rPr>
          <w:spacing w:val="-7"/>
          <w:w w:val="110"/>
        </w:rPr>
        <w:t> </w:t>
      </w:r>
      <w:r>
        <w:rPr>
          <w:w w:val="110"/>
        </w:rPr>
        <w:t>Military</w:t>
      </w:r>
      <w:r>
        <w:rPr>
          <w:spacing w:val="-7"/>
          <w:w w:val="110"/>
        </w:rPr>
        <w:t> </w:t>
      </w:r>
      <w:r>
        <w:rPr>
          <w:w w:val="110"/>
        </w:rPr>
        <w:t>Accepting sites</w:t>
      </w:r>
      <w:r>
        <w:rPr>
          <w:spacing w:val="-13"/>
          <w:w w:val="110"/>
        </w:rPr>
        <w:t> </w:t>
      </w:r>
      <w:r>
        <w:rPr>
          <w:w w:val="110"/>
        </w:rPr>
        <w:t>across</w:t>
      </w:r>
      <w:r>
        <w:rPr>
          <w:spacing w:val="-13"/>
          <w:w w:val="110"/>
        </w:rPr>
        <w:t> </w:t>
      </w:r>
      <w:r>
        <w:rPr>
          <w:w w:val="110"/>
        </w:rPr>
        <w:t>the</w:t>
      </w:r>
      <w:r>
        <w:rPr>
          <w:spacing w:val="-13"/>
          <w:w w:val="110"/>
        </w:rPr>
        <w:t> </w:t>
      </w:r>
      <w:r>
        <w:rPr>
          <w:w w:val="110"/>
        </w:rPr>
        <w:t>10</w:t>
      </w:r>
      <w:r>
        <w:rPr>
          <w:spacing w:val="-13"/>
          <w:w w:val="110"/>
        </w:rPr>
        <w:t> </w:t>
      </w:r>
      <w:r>
        <w:rPr>
          <w:w w:val="110"/>
        </w:rPr>
        <w:t>City</w:t>
      </w:r>
      <w:r>
        <w:rPr>
          <w:spacing w:val="-13"/>
          <w:w w:val="110"/>
        </w:rPr>
        <w:t> </w:t>
      </w:r>
      <w:r>
        <w:rPr>
          <w:w w:val="110"/>
        </w:rPr>
        <w:t>Council</w:t>
      </w:r>
      <w:r>
        <w:rPr>
          <w:spacing w:val="-13"/>
          <w:w w:val="110"/>
        </w:rPr>
        <w:t> </w:t>
      </w:r>
      <w:r>
        <w:rPr>
          <w:w w:val="110"/>
        </w:rPr>
        <w:t>Districts</w:t>
      </w:r>
      <w:r>
        <w:rPr>
          <w:spacing w:val="-13"/>
          <w:w w:val="110"/>
        </w:rPr>
        <w:t> </w:t>
      </w:r>
      <w:r>
        <w:rPr>
          <w:w w:val="110"/>
        </w:rPr>
        <w:t>is</w:t>
      </w:r>
      <w:r>
        <w:rPr>
          <w:spacing w:val="-13"/>
          <w:w w:val="110"/>
        </w:rPr>
        <w:t> </w:t>
      </w:r>
      <w:r>
        <w:rPr>
          <w:w w:val="110"/>
        </w:rPr>
        <w:t>fairly</w:t>
      </w:r>
      <w:r>
        <w:rPr>
          <w:spacing w:val="-13"/>
          <w:w w:val="110"/>
        </w:rPr>
        <w:t> </w:t>
      </w:r>
      <w:r>
        <w:rPr>
          <w:w w:val="110"/>
        </w:rPr>
        <w:t>balanced</w:t>
      </w:r>
      <w:r>
        <w:rPr>
          <w:spacing w:val="-13"/>
          <w:w w:val="110"/>
        </w:rPr>
        <w:t> </w:t>
      </w:r>
      <w:r>
        <w:rPr>
          <w:w w:val="110"/>
        </w:rPr>
        <w:t>with</w:t>
      </w:r>
      <w:r>
        <w:rPr>
          <w:spacing w:val="-13"/>
          <w:w w:val="110"/>
        </w:rPr>
        <w:t> </w:t>
      </w:r>
      <w:r>
        <w:rPr>
          <w:w w:val="110"/>
        </w:rPr>
        <w:t>each</w:t>
      </w:r>
      <w:r>
        <w:rPr>
          <w:spacing w:val="-13"/>
          <w:w w:val="110"/>
        </w:rPr>
        <w:t> </w:t>
      </w:r>
      <w:r>
        <w:rPr>
          <w:w w:val="110"/>
        </w:rPr>
        <w:t>city</w:t>
      </w:r>
      <w:r>
        <w:rPr>
          <w:spacing w:val="-13"/>
          <w:w w:val="110"/>
        </w:rPr>
        <w:t> </w:t>
      </w:r>
      <w:r>
        <w:rPr>
          <w:w w:val="110"/>
        </w:rPr>
        <w:t>council</w:t>
      </w:r>
      <w:r>
        <w:rPr>
          <w:spacing w:val="-13"/>
          <w:w w:val="110"/>
        </w:rPr>
        <w:t> </w:t>
      </w:r>
      <w:r>
        <w:rPr>
          <w:w w:val="110"/>
        </w:rPr>
        <w:t>district</w:t>
      </w:r>
      <w:r>
        <w:rPr>
          <w:spacing w:val="-13"/>
          <w:w w:val="110"/>
        </w:rPr>
        <w:t> </w:t>
      </w:r>
      <w:r>
        <w:rPr>
          <w:w w:val="110"/>
        </w:rPr>
        <w:t>hosting</w:t>
      </w:r>
      <w:r>
        <w:rPr>
          <w:spacing w:val="-13"/>
          <w:w w:val="110"/>
        </w:rPr>
        <w:t> </w:t>
      </w:r>
      <w:r>
        <w:rPr>
          <w:w w:val="110"/>
        </w:rPr>
        <w:t>between</w:t>
      </w:r>
      <w:r>
        <w:rPr>
          <w:spacing w:val="-13"/>
          <w:w w:val="110"/>
        </w:rPr>
        <w:t> </w:t>
      </w:r>
      <w:r>
        <w:rPr>
          <w:w w:val="110"/>
        </w:rPr>
        <w:t>5-12</w:t>
      </w:r>
      <w:r>
        <w:rPr>
          <w:spacing w:val="-13"/>
          <w:w w:val="110"/>
        </w:rPr>
        <w:t> </w:t>
      </w:r>
      <w:r>
        <w:rPr>
          <w:w w:val="110"/>
        </w:rPr>
        <w:t>of the</w:t>
      </w:r>
      <w:r>
        <w:rPr>
          <w:spacing w:val="-6"/>
          <w:w w:val="110"/>
        </w:rPr>
        <w:t> </w:t>
      </w:r>
      <w:r>
        <w:rPr>
          <w:w w:val="110"/>
        </w:rPr>
        <w:t>sites.</w:t>
      </w:r>
      <w:r>
        <w:rPr>
          <w:spacing w:val="-6"/>
          <w:w w:val="110"/>
        </w:rPr>
        <w:t> </w:t>
      </w:r>
      <w:r>
        <w:rPr>
          <w:w w:val="110"/>
        </w:rPr>
        <w:t>Bexar</w:t>
      </w:r>
      <w:r>
        <w:rPr>
          <w:spacing w:val="-6"/>
          <w:w w:val="110"/>
        </w:rPr>
        <w:t> </w:t>
      </w:r>
      <w:r>
        <w:rPr>
          <w:w w:val="110"/>
        </w:rPr>
        <w:t>County</w:t>
      </w:r>
      <w:r>
        <w:rPr>
          <w:spacing w:val="-6"/>
          <w:w w:val="110"/>
        </w:rPr>
        <w:t> </w:t>
      </w:r>
      <w:r>
        <w:rPr>
          <w:w w:val="110"/>
        </w:rPr>
        <w:t>hosts</w:t>
      </w:r>
      <w:r>
        <w:rPr>
          <w:spacing w:val="-6"/>
          <w:w w:val="110"/>
        </w:rPr>
        <w:t> </w:t>
      </w:r>
      <w:r>
        <w:rPr>
          <w:w w:val="110"/>
        </w:rPr>
        <w:t>the</w:t>
      </w:r>
      <w:r>
        <w:rPr>
          <w:spacing w:val="-6"/>
          <w:w w:val="110"/>
        </w:rPr>
        <w:t> </w:t>
      </w:r>
      <w:r>
        <w:rPr>
          <w:w w:val="110"/>
        </w:rPr>
        <w:t>largest</w:t>
      </w:r>
      <w:r>
        <w:rPr>
          <w:spacing w:val="-6"/>
          <w:w w:val="110"/>
        </w:rPr>
        <w:t> </w:t>
      </w:r>
      <w:r>
        <w:rPr>
          <w:w w:val="110"/>
        </w:rPr>
        <w:t>percentage</w:t>
      </w:r>
      <w:r>
        <w:rPr>
          <w:spacing w:val="-6"/>
          <w:w w:val="110"/>
        </w:rPr>
        <w:t> </w:t>
      </w:r>
      <w:r>
        <w:rPr>
          <w:w w:val="110"/>
        </w:rPr>
        <w:t>with</w:t>
      </w:r>
      <w:r>
        <w:rPr>
          <w:spacing w:val="-6"/>
          <w:w w:val="110"/>
        </w:rPr>
        <w:t> </w:t>
      </w:r>
      <w:r>
        <w:rPr>
          <w:w w:val="110"/>
        </w:rPr>
        <w:t>24%</w:t>
      </w:r>
      <w:r>
        <w:rPr>
          <w:spacing w:val="-6"/>
          <w:w w:val="110"/>
        </w:rPr>
        <w:t> </w:t>
      </w:r>
      <w:r>
        <w:rPr>
          <w:w w:val="110"/>
        </w:rPr>
        <w:t>of</w:t>
      </w:r>
      <w:r>
        <w:rPr>
          <w:spacing w:val="-6"/>
          <w:w w:val="110"/>
        </w:rPr>
        <w:t> </w:t>
      </w:r>
      <w:r>
        <w:rPr>
          <w:w w:val="110"/>
        </w:rPr>
        <w:t>the</w:t>
      </w:r>
      <w:r>
        <w:rPr>
          <w:spacing w:val="-6"/>
          <w:w w:val="110"/>
        </w:rPr>
        <w:t> </w:t>
      </w:r>
      <w:r>
        <w:rPr>
          <w:w w:val="110"/>
        </w:rPr>
        <w:t>sites</w:t>
      </w:r>
      <w:r>
        <w:rPr>
          <w:spacing w:val="-6"/>
          <w:w w:val="110"/>
        </w:rPr>
        <w:t> </w:t>
      </w:r>
      <w:r>
        <w:rPr>
          <w:w w:val="110"/>
        </w:rPr>
        <w:t>falling</w:t>
      </w:r>
      <w:r>
        <w:rPr>
          <w:spacing w:val="-6"/>
          <w:w w:val="110"/>
        </w:rPr>
        <w:t> </w:t>
      </w:r>
      <w:r>
        <w:rPr>
          <w:w w:val="110"/>
        </w:rPr>
        <w:t>outside</w:t>
      </w:r>
      <w:r>
        <w:rPr>
          <w:spacing w:val="-6"/>
          <w:w w:val="110"/>
        </w:rPr>
        <w:t> </w:t>
      </w:r>
      <w:r>
        <w:rPr>
          <w:w w:val="110"/>
        </w:rPr>
        <w:t>of</w:t>
      </w:r>
      <w:r>
        <w:rPr>
          <w:spacing w:val="-6"/>
          <w:w w:val="110"/>
        </w:rPr>
        <w:t> </w:t>
      </w:r>
      <w:r>
        <w:rPr>
          <w:w w:val="110"/>
        </w:rPr>
        <w:t>the</w:t>
      </w:r>
      <w:r>
        <w:rPr>
          <w:spacing w:val="-6"/>
          <w:w w:val="110"/>
        </w:rPr>
        <w:t> </w:t>
      </w:r>
      <w:r>
        <w:rPr>
          <w:w w:val="110"/>
        </w:rPr>
        <w:t>City</w:t>
      </w:r>
      <w:r>
        <w:rPr>
          <w:spacing w:val="-6"/>
          <w:w w:val="110"/>
        </w:rPr>
        <w:t> </w:t>
      </w:r>
      <w:r>
        <w:rPr>
          <w:w w:val="110"/>
        </w:rPr>
        <w:t>of</w:t>
      </w:r>
      <w:r>
        <w:rPr>
          <w:spacing w:val="-6"/>
          <w:w w:val="110"/>
        </w:rPr>
        <w:t> </w:t>
      </w:r>
      <w:r>
        <w:rPr>
          <w:w w:val="110"/>
        </w:rPr>
        <w:t>San Antonio limits. No Department of Defense operated sites are included in this data as participation in the survey was voluntary and this demographic indicator for Department of Defense Operated was not identified in the </w:t>
      </w:r>
      <w:r>
        <w:rPr>
          <w:spacing w:val="-2"/>
          <w:w w:val="110"/>
        </w:rPr>
        <w:t>data.</w:t>
      </w:r>
    </w:p>
    <w:p>
      <w:pPr>
        <w:pStyle w:val="BodyText"/>
        <w:spacing w:line="288" w:lineRule="auto" w:before="199"/>
        <w:ind w:left="197" w:right="6958"/>
      </w:pPr>
      <w:r>
        <w:rPr>
          <w:w w:val="110"/>
        </w:rPr>
        <w:t>Despite the Military Child Care in Your </w:t>
      </w:r>
      <w:r>
        <w:rPr/>
        <w:t>Neighborhood (MCCYN) program being </w:t>
      </w:r>
      <w:r>
        <w:rPr/>
        <w:t>available</w:t>
      </w:r>
      <w:r>
        <w:rPr>
          <w:spacing w:val="80"/>
          <w:w w:val="110"/>
        </w:rPr>
        <w:t> </w:t>
      </w:r>
      <w:r>
        <w:rPr>
          <w:w w:val="110"/>
        </w:rPr>
        <w:t>to service members in San Antonio, Early Learning</w:t>
      </w:r>
      <w:r>
        <w:rPr>
          <w:spacing w:val="-7"/>
          <w:w w:val="110"/>
        </w:rPr>
        <w:t> </w:t>
      </w:r>
      <w:r>
        <w:rPr>
          <w:w w:val="110"/>
        </w:rPr>
        <w:t>Sites</w:t>
      </w:r>
      <w:r>
        <w:rPr>
          <w:spacing w:val="-7"/>
          <w:w w:val="110"/>
        </w:rPr>
        <w:t> </w:t>
      </w:r>
      <w:r>
        <w:rPr>
          <w:w w:val="110"/>
        </w:rPr>
        <w:t>don’t</w:t>
      </w:r>
      <w:r>
        <w:rPr>
          <w:spacing w:val="-7"/>
          <w:w w:val="110"/>
        </w:rPr>
        <w:t> </w:t>
      </w:r>
      <w:r>
        <w:rPr>
          <w:w w:val="110"/>
        </w:rPr>
        <w:t>know</w:t>
      </w:r>
      <w:r>
        <w:rPr>
          <w:spacing w:val="-7"/>
          <w:w w:val="110"/>
        </w:rPr>
        <w:t> </w:t>
      </w:r>
      <w:r>
        <w:rPr>
          <w:w w:val="110"/>
        </w:rPr>
        <w:t>about</w:t>
      </w:r>
      <w:r>
        <w:rPr>
          <w:spacing w:val="-7"/>
          <w:w w:val="110"/>
        </w:rPr>
        <w:t> </w:t>
      </w:r>
      <w:r>
        <w:rPr>
          <w:w w:val="110"/>
        </w:rPr>
        <w:t>MCCYN</w:t>
      </w:r>
      <w:r>
        <w:rPr>
          <w:spacing w:val="-7"/>
          <w:w w:val="110"/>
        </w:rPr>
        <w:t> </w:t>
      </w:r>
      <w:r>
        <w:rPr>
          <w:w w:val="110"/>
        </w:rPr>
        <w:t>and must verify the quality of care they provide.</w:t>
      </w:r>
    </w:p>
    <w:p>
      <w:pPr>
        <w:pStyle w:val="BodyText"/>
        <w:spacing w:line="288" w:lineRule="auto"/>
        <w:ind w:left="197" w:right="6740"/>
      </w:pPr>
      <w:r>
        <w:rPr>
          <w:w w:val="110"/>
        </w:rPr>
        <w:t>Thus,</w:t>
      </w:r>
      <w:r>
        <w:rPr>
          <w:spacing w:val="-18"/>
          <w:w w:val="110"/>
        </w:rPr>
        <w:t> </w:t>
      </w:r>
      <w:r>
        <w:rPr>
          <w:w w:val="110"/>
        </w:rPr>
        <w:t>building</w:t>
      </w:r>
      <w:r>
        <w:rPr>
          <w:spacing w:val="-18"/>
          <w:w w:val="110"/>
        </w:rPr>
        <w:t> </w:t>
      </w:r>
      <w:r>
        <w:rPr>
          <w:w w:val="110"/>
        </w:rPr>
        <w:t>awareness</w:t>
      </w:r>
      <w:r>
        <w:rPr>
          <w:spacing w:val="-18"/>
          <w:w w:val="110"/>
        </w:rPr>
        <w:t> </w:t>
      </w:r>
      <w:r>
        <w:rPr>
          <w:w w:val="110"/>
        </w:rPr>
        <w:t>and</w:t>
      </w:r>
      <w:r>
        <w:rPr>
          <w:spacing w:val="-18"/>
          <w:w w:val="110"/>
        </w:rPr>
        <w:t> </w:t>
      </w:r>
      <w:r>
        <w:rPr>
          <w:w w:val="110"/>
        </w:rPr>
        <w:t>focusing</w:t>
      </w:r>
      <w:r>
        <w:rPr>
          <w:spacing w:val="-18"/>
          <w:w w:val="110"/>
        </w:rPr>
        <w:t> </w:t>
      </w:r>
      <w:r>
        <w:rPr>
          <w:w w:val="110"/>
        </w:rPr>
        <w:t>on</w:t>
      </w:r>
      <w:r>
        <w:rPr>
          <w:spacing w:val="-18"/>
          <w:w w:val="110"/>
        </w:rPr>
        <w:t> </w:t>
      </w:r>
      <w:r>
        <w:rPr>
          <w:w w:val="110"/>
        </w:rPr>
        <w:t>quality will improve the number of sites who can serve military families. The sites who provide care for military families and military families, themselves, share important insight into the challenges they face and what motivates them to serve</w:t>
      </w:r>
      <w:r>
        <w:rPr>
          <w:spacing w:val="-11"/>
          <w:w w:val="110"/>
        </w:rPr>
        <w:t> </w:t>
      </w:r>
      <w:r>
        <w:rPr>
          <w:w w:val="110"/>
        </w:rPr>
        <w:t>others.</w:t>
      </w:r>
    </w:p>
    <w:p>
      <w:pPr>
        <w:pStyle w:val="BodyText"/>
        <w:rPr>
          <w:sz w:val="20"/>
        </w:rPr>
      </w:pPr>
    </w:p>
    <w:p>
      <w:pPr>
        <w:pStyle w:val="BodyText"/>
        <w:rPr>
          <w:sz w:val="20"/>
        </w:rPr>
      </w:pPr>
    </w:p>
    <w:p>
      <w:pPr>
        <w:pStyle w:val="BodyText"/>
        <w:spacing w:before="223"/>
        <w:rPr>
          <w:sz w:val="20"/>
        </w:rPr>
      </w:pPr>
      <w:r>
        <w:rPr>
          <w:sz w:val="20"/>
        </w:rPr>
        <mc:AlternateContent>
          <mc:Choice Requires="wps">
            <w:drawing>
              <wp:anchor distT="0" distB="0" distL="0" distR="0" allowOverlap="1" layoutInCell="1" locked="0" behindDoc="1" simplePos="0" relativeHeight="487620096">
                <wp:simplePos x="0" y="0"/>
                <wp:positionH relativeFrom="page">
                  <wp:posOffset>125181</wp:posOffset>
                </wp:positionH>
                <wp:positionV relativeFrom="paragraph">
                  <wp:posOffset>303034</wp:posOffset>
                </wp:positionV>
                <wp:extent cx="7522209" cy="1967230"/>
                <wp:effectExtent l="0" t="0" r="0" b="0"/>
                <wp:wrapTopAndBottom/>
                <wp:docPr id="161" name="Group 161"/>
                <wp:cNvGraphicFramePr>
                  <a:graphicFrameLocks/>
                </wp:cNvGraphicFramePr>
                <a:graphic>
                  <a:graphicData uri="http://schemas.microsoft.com/office/word/2010/wordprocessingGroup">
                    <wpg:wgp>
                      <wpg:cNvPr id="161" name="Group 161"/>
                      <wpg:cNvGrpSpPr/>
                      <wpg:grpSpPr>
                        <a:xfrm>
                          <a:off x="0" y="0"/>
                          <a:ext cx="7522209" cy="1967230"/>
                          <a:chExt cx="7522209" cy="1967230"/>
                        </a:xfrm>
                      </wpg:grpSpPr>
                      <wps:wsp>
                        <wps:cNvPr id="162" name="Graphic 162"/>
                        <wps:cNvSpPr/>
                        <wps:spPr>
                          <a:xfrm>
                            <a:off x="0" y="0"/>
                            <a:ext cx="7522209" cy="1967230"/>
                          </a:xfrm>
                          <a:custGeom>
                            <a:avLst/>
                            <a:gdLst/>
                            <a:ahLst/>
                            <a:cxnLst/>
                            <a:rect l="l" t="t" r="r" b="b"/>
                            <a:pathLst>
                              <a:path w="7522209" h="1967230">
                                <a:moveTo>
                                  <a:pt x="7160086" y="1967179"/>
                                </a:moveTo>
                                <a:lnTo>
                                  <a:pt x="361949" y="1967179"/>
                                </a:lnTo>
                                <a:lnTo>
                                  <a:pt x="314373" y="1964040"/>
                                </a:lnTo>
                                <a:lnTo>
                                  <a:pt x="268014" y="1954779"/>
                                </a:lnTo>
                                <a:lnTo>
                                  <a:pt x="223437" y="1939628"/>
                                </a:lnTo>
                                <a:lnTo>
                                  <a:pt x="181202" y="1918821"/>
                                </a:lnTo>
                                <a:lnTo>
                                  <a:pt x="141873" y="1892591"/>
                                </a:lnTo>
                                <a:lnTo>
                                  <a:pt x="106012" y="1861169"/>
                                </a:lnTo>
                                <a:lnTo>
                                  <a:pt x="74590" y="1825307"/>
                                </a:lnTo>
                                <a:lnTo>
                                  <a:pt x="48359" y="1785975"/>
                                </a:lnTo>
                                <a:lnTo>
                                  <a:pt x="27551" y="1743737"/>
                                </a:lnTo>
                                <a:lnTo>
                                  <a:pt x="12400" y="1699158"/>
                                </a:lnTo>
                                <a:lnTo>
                                  <a:pt x="3138" y="1652800"/>
                                </a:lnTo>
                                <a:lnTo>
                                  <a:pt x="0" y="1605229"/>
                                </a:lnTo>
                                <a:lnTo>
                                  <a:pt x="0" y="361949"/>
                                </a:lnTo>
                                <a:lnTo>
                                  <a:pt x="3138" y="314367"/>
                                </a:lnTo>
                                <a:lnTo>
                                  <a:pt x="12400" y="268007"/>
                                </a:lnTo>
                                <a:lnTo>
                                  <a:pt x="27551" y="223429"/>
                                </a:lnTo>
                                <a:lnTo>
                                  <a:pt x="48359" y="181196"/>
                                </a:lnTo>
                                <a:lnTo>
                                  <a:pt x="74590" y="141869"/>
                                </a:lnTo>
                                <a:lnTo>
                                  <a:pt x="106012" y="106009"/>
                                </a:lnTo>
                                <a:lnTo>
                                  <a:pt x="141873" y="74587"/>
                                </a:lnTo>
                                <a:lnTo>
                                  <a:pt x="181202" y="48357"/>
                                </a:lnTo>
                                <a:lnTo>
                                  <a:pt x="223437" y="27550"/>
                                </a:lnTo>
                                <a:lnTo>
                                  <a:pt x="268014" y="12399"/>
                                </a:lnTo>
                                <a:lnTo>
                                  <a:pt x="314373" y="3138"/>
                                </a:lnTo>
                                <a:lnTo>
                                  <a:pt x="361949" y="0"/>
                                </a:lnTo>
                                <a:lnTo>
                                  <a:pt x="7160086" y="0"/>
                                </a:lnTo>
                                <a:lnTo>
                                  <a:pt x="7207668" y="3138"/>
                                </a:lnTo>
                                <a:lnTo>
                                  <a:pt x="7254029" y="12399"/>
                                </a:lnTo>
                                <a:lnTo>
                                  <a:pt x="7298606" y="27550"/>
                                </a:lnTo>
                                <a:lnTo>
                                  <a:pt x="7340839" y="48357"/>
                                </a:lnTo>
                                <a:lnTo>
                                  <a:pt x="7380167" y="74587"/>
                                </a:lnTo>
                                <a:lnTo>
                                  <a:pt x="7416027" y="106009"/>
                                </a:lnTo>
                                <a:lnTo>
                                  <a:pt x="7447448" y="141869"/>
                                </a:lnTo>
                                <a:lnTo>
                                  <a:pt x="7473679" y="181196"/>
                                </a:lnTo>
                                <a:lnTo>
                                  <a:pt x="7494486" y="223429"/>
                                </a:lnTo>
                                <a:lnTo>
                                  <a:pt x="7509636" y="268007"/>
                                </a:lnTo>
                                <a:lnTo>
                                  <a:pt x="7518897" y="314367"/>
                                </a:lnTo>
                                <a:lnTo>
                                  <a:pt x="7522036" y="361949"/>
                                </a:lnTo>
                                <a:lnTo>
                                  <a:pt x="7522036" y="1605229"/>
                                </a:lnTo>
                                <a:lnTo>
                                  <a:pt x="7518897" y="1652800"/>
                                </a:lnTo>
                                <a:lnTo>
                                  <a:pt x="7509636" y="1699158"/>
                                </a:lnTo>
                                <a:lnTo>
                                  <a:pt x="7494486" y="1743737"/>
                                </a:lnTo>
                                <a:lnTo>
                                  <a:pt x="7473679" y="1785975"/>
                                </a:lnTo>
                                <a:lnTo>
                                  <a:pt x="7447448" y="1825307"/>
                                </a:lnTo>
                                <a:lnTo>
                                  <a:pt x="7416027" y="1861169"/>
                                </a:lnTo>
                                <a:lnTo>
                                  <a:pt x="7380167" y="1892591"/>
                                </a:lnTo>
                                <a:lnTo>
                                  <a:pt x="7340839" y="1918821"/>
                                </a:lnTo>
                                <a:lnTo>
                                  <a:pt x="7298606" y="1939628"/>
                                </a:lnTo>
                                <a:lnTo>
                                  <a:pt x="7254029" y="1954779"/>
                                </a:lnTo>
                                <a:lnTo>
                                  <a:pt x="7207668" y="1964040"/>
                                </a:lnTo>
                                <a:lnTo>
                                  <a:pt x="7160086" y="1967179"/>
                                </a:lnTo>
                                <a:close/>
                              </a:path>
                            </a:pathLst>
                          </a:custGeom>
                          <a:solidFill>
                            <a:srgbClr val="2A6987"/>
                          </a:solidFill>
                        </wps:spPr>
                        <wps:bodyPr wrap="square" lIns="0" tIns="0" rIns="0" bIns="0" rtlCol="0">
                          <a:prstTxWarp prst="textNoShape">
                            <a:avLst/>
                          </a:prstTxWarp>
                          <a:noAutofit/>
                        </wps:bodyPr>
                      </wps:wsp>
                      <wps:wsp>
                        <wps:cNvPr id="163" name="Textbox 163"/>
                        <wps:cNvSpPr txBox="1"/>
                        <wps:spPr>
                          <a:xfrm>
                            <a:off x="211079" y="153685"/>
                            <a:ext cx="7247890" cy="603885"/>
                          </a:xfrm>
                          <a:prstGeom prst="rect">
                            <a:avLst/>
                          </a:prstGeom>
                        </wps:spPr>
                        <wps:txbx>
                          <w:txbxContent>
                            <w:p>
                              <w:pPr>
                                <w:spacing w:line="270" w:lineRule="exact" w:before="0"/>
                                <w:ind w:left="0" w:right="0" w:firstLine="0"/>
                                <w:jc w:val="left"/>
                                <w:rPr>
                                  <w:sz w:val="28"/>
                                </w:rPr>
                              </w:pPr>
                              <w:r>
                                <w:rPr>
                                  <w:color w:val="FFFFFF"/>
                                  <w:w w:val="110"/>
                                  <w:sz w:val="28"/>
                                </w:rPr>
                                <w:t>From</w:t>
                              </w:r>
                              <w:r>
                                <w:rPr>
                                  <w:color w:val="FFFFFF"/>
                                  <w:spacing w:val="-22"/>
                                  <w:w w:val="110"/>
                                  <w:sz w:val="28"/>
                                </w:rPr>
                                <w:t> </w:t>
                              </w:r>
                              <w:r>
                                <w:rPr>
                                  <w:color w:val="FFFFFF"/>
                                  <w:spacing w:val="-2"/>
                                  <w:w w:val="110"/>
                                  <w:sz w:val="28"/>
                                </w:rPr>
                                <w:t>Providers:</w:t>
                              </w:r>
                            </w:p>
                            <w:p>
                              <w:pPr>
                                <w:spacing w:line="330" w:lineRule="atLeast" w:before="6"/>
                                <w:ind w:left="0" w:right="0" w:firstLine="0"/>
                                <w:jc w:val="left"/>
                                <w:rPr>
                                  <w:sz w:val="24"/>
                                </w:rPr>
                              </w:pPr>
                              <w:r>
                                <w:rPr>
                                  <w:color w:val="FFFFFF"/>
                                  <w:w w:val="110"/>
                                  <w:sz w:val="24"/>
                                </w:rPr>
                                <w:t>“We</w:t>
                              </w:r>
                              <w:r>
                                <w:rPr>
                                  <w:color w:val="FFFFFF"/>
                                  <w:spacing w:val="-16"/>
                                  <w:w w:val="110"/>
                                  <w:sz w:val="24"/>
                                </w:rPr>
                                <w:t> </w:t>
                              </w:r>
                              <w:r>
                                <w:rPr>
                                  <w:color w:val="FFFFFF"/>
                                  <w:w w:val="110"/>
                                  <w:sz w:val="24"/>
                                </w:rPr>
                                <w:t>love</w:t>
                              </w:r>
                              <w:r>
                                <w:rPr>
                                  <w:color w:val="FFFFFF"/>
                                  <w:spacing w:val="-16"/>
                                  <w:w w:val="110"/>
                                  <w:sz w:val="24"/>
                                </w:rPr>
                                <w:t> </w:t>
                              </w:r>
                              <w:r>
                                <w:rPr>
                                  <w:color w:val="FFFFFF"/>
                                  <w:w w:val="110"/>
                                  <w:sz w:val="24"/>
                                </w:rPr>
                                <w:t>to</w:t>
                              </w:r>
                              <w:r>
                                <w:rPr>
                                  <w:color w:val="FFFFFF"/>
                                  <w:spacing w:val="-16"/>
                                  <w:w w:val="110"/>
                                  <w:sz w:val="24"/>
                                </w:rPr>
                                <w:t> </w:t>
                              </w:r>
                              <w:r>
                                <w:rPr>
                                  <w:color w:val="FFFFFF"/>
                                  <w:w w:val="110"/>
                                  <w:sz w:val="24"/>
                                </w:rPr>
                                <w:t>have</w:t>
                              </w:r>
                              <w:r>
                                <w:rPr>
                                  <w:color w:val="FFFFFF"/>
                                  <w:spacing w:val="-16"/>
                                  <w:w w:val="110"/>
                                  <w:sz w:val="24"/>
                                </w:rPr>
                                <w:t> </w:t>
                              </w:r>
                              <w:r>
                                <w:rPr>
                                  <w:color w:val="FFFFFF"/>
                                  <w:w w:val="110"/>
                                  <w:sz w:val="24"/>
                                </w:rPr>
                                <w:t>military</w:t>
                              </w:r>
                              <w:r>
                                <w:rPr>
                                  <w:color w:val="FFFFFF"/>
                                  <w:spacing w:val="-16"/>
                                  <w:w w:val="110"/>
                                  <w:sz w:val="24"/>
                                </w:rPr>
                                <w:t> </w:t>
                              </w:r>
                              <w:r>
                                <w:rPr>
                                  <w:color w:val="FFFFFF"/>
                                  <w:w w:val="110"/>
                                  <w:sz w:val="24"/>
                                </w:rPr>
                                <w:t>and</w:t>
                              </w:r>
                              <w:r>
                                <w:rPr>
                                  <w:color w:val="FFFFFF"/>
                                  <w:spacing w:val="-16"/>
                                  <w:w w:val="110"/>
                                  <w:sz w:val="24"/>
                                </w:rPr>
                                <w:t> </w:t>
                              </w:r>
                              <w:r>
                                <w:rPr>
                                  <w:color w:val="FFFFFF"/>
                                  <w:w w:val="110"/>
                                  <w:sz w:val="24"/>
                                </w:rPr>
                                <w:t>also</w:t>
                              </w:r>
                              <w:r>
                                <w:rPr>
                                  <w:color w:val="FFFFFF"/>
                                  <w:spacing w:val="-16"/>
                                  <w:w w:val="110"/>
                                  <w:sz w:val="24"/>
                                </w:rPr>
                                <w:t> </w:t>
                              </w:r>
                              <w:r>
                                <w:rPr>
                                  <w:color w:val="FFFFFF"/>
                                  <w:w w:val="110"/>
                                  <w:sz w:val="24"/>
                                </w:rPr>
                                <w:t>we</w:t>
                              </w:r>
                              <w:r>
                                <w:rPr>
                                  <w:color w:val="FFFFFF"/>
                                  <w:spacing w:val="-16"/>
                                  <w:w w:val="110"/>
                                  <w:sz w:val="24"/>
                                </w:rPr>
                                <w:t> </w:t>
                              </w:r>
                              <w:r>
                                <w:rPr>
                                  <w:color w:val="FFFFFF"/>
                                  <w:w w:val="110"/>
                                  <w:sz w:val="24"/>
                                </w:rPr>
                                <w:t>provide</w:t>
                              </w:r>
                              <w:r>
                                <w:rPr>
                                  <w:color w:val="FFFFFF"/>
                                  <w:spacing w:val="-16"/>
                                  <w:w w:val="110"/>
                                  <w:sz w:val="24"/>
                                </w:rPr>
                                <w:t> </w:t>
                              </w:r>
                              <w:r>
                                <w:rPr>
                                  <w:color w:val="FFFFFF"/>
                                  <w:w w:val="110"/>
                                  <w:sz w:val="24"/>
                                </w:rPr>
                                <w:t>10%</w:t>
                              </w:r>
                              <w:r>
                                <w:rPr>
                                  <w:color w:val="FFFFFF"/>
                                  <w:spacing w:val="-16"/>
                                  <w:w w:val="110"/>
                                  <w:sz w:val="24"/>
                                </w:rPr>
                                <w:t> </w:t>
                              </w:r>
                              <w:r>
                                <w:rPr>
                                  <w:color w:val="FFFFFF"/>
                                  <w:w w:val="110"/>
                                  <w:sz w:val="24"/>
                                </w:rPr>
                                <w:t>discount</w:t>
                              </w:r>
                              <w:r>
                                <w:rPr>
                                  <w:color w:val="FFFFFF"/>
                                  <w:spacing w:val="-16"/>
                                  <w:w w:val="110"/>
                                  <w:sz w:val="24"/>
                                </w:rPr>
                                <w:t> </w:t>
                              </w:r>
                              <w:r>
                                <w:rPr>
                                  <w:color w:val="FFFFFF"/>
                                  <w:w w:val="110"/>
                                  <w:sz w:val="24"/>
                                </w:rPr>
                                <w:t>for</w:t>
                              </w:r>
                              <w:r>
                                <w:rPr>
                                  <w:color w:val="FFFFFF"/>
                                  <w:spacing w:val="-16"/>
                                  <w:w w:val="110"/>
                                  <w:sz w:val="24"/>
                                </w:rPr>
                                <w:t> </w:t>
                              </w:r>
                              <w:r>
                                <w:rPr>
                                  <w:color w:val="FFFFFF"/>
                                  <w:w w:val="110"/>
                                  <w:sz w:val="24"/>
                                </w:rPr>
                                <w:t>military</w:t>
                              </w:r>
                              <w:r>
                                <w:rPr>
                                  <w:color w:val="FFFFFF"/>
                                  <w:spacing w:val="-16"/>
                                  <w:w w:val="110"/>
                                  <w:sz w:val="24"/>
                                </w:rPr>
                                <w:t> </w:t>
                              </w:r>
                              <w:r>
                                <w:rPr>
                                  <w:color w:val="FFFFFF"/>
                                  <w:w w:val="110"/>
                                  <w:sz w:val="24"/>
                                </w:rPr>
                                <w:t>families</w:t>
                              </w:r>
                              <w:r>
                                <w:rPr>
                                  <w:color w:val="FFFFFF"/>
                                  <w:spacing w:val="-16"/>
                                  <w:w w:val="110"/>
                                  <w:sz w:val="24"/>
                                </w:rPr>
                                <w:t> </w:t>
                              </w:r>
                              <w:r>
                                <w:rPr>
                                  <w:color w:val="FFFFFF"/>
                                  <w:w w:val="110"/>
                                  <w:sz w:val="24"/>
                                </w:rPr>
                                <w:t>that's</w:t>
                              </w:r>
                              <w:r>
                                <w:rPr>
                                  <w:color w:val="FFFFFF"/>
                                  <w:spacing w:val="-16"/>
                                  <w:w w:val="110"/>
                                  <w:sz w:val="24"/>
                                </w:rPr>
                                <w:t> </w:t>
                              </w:r>
                              <w:r>
                                <w:rPr>
                                  <w:color w:val="FFFFFF"/>
                                  <w:w w:val="110"/>
                                  <w:sz w:val="24"/>
                                </w:rPr>
                                <w:t>something</w:t>
                              </w:r>
                              <w:r>
                                <w:rPr>
                                  <w:color w:val="FFFFFF"/>
                                  <w:spacing w:val="-16"/>
                                  <w:w w:val="110"/>
                                  <w:sz w:val="24"/>
                                </w:rPr>
                                <w:t> </w:t>
                              </w:r>
                              <w:r>
                                <w:rPr>
                                  <w:color w:val="FFFFFF"/>
                                  <w:w w:val="110"/>
                                  <w:sz w:val="24"/>
                                </w:rPr>
                                <w:t>that</w:t>
                              </w:r>
                              <w:r>
                                <w:rPr>
                                  <w:color w:val="FFFFFF"/>
                                  <w:spacing w:val="-16"/>
                                  <w:w w:val="110"/>
                                  <w:sz w:val="24"/>
                                </w:rPr>
                                <w:t> </w:t>
                              </w:r>
                              <w:r>
                                <w:rPr>
                                  <w:color w:val="FFFFFF"/>
                                  <w:w w:val="110"/>
                                  <w:sz w:val="24"/>
                                </w:rPr>
                                <w:t>we</w:t>
                              </w:r>
                              <w:r>
                                <w:rPr>
                                  <w:color w:val="FFFFFF"/>
                                  <w:spacing w:val="-16"/>
                                  <w:w w:val="110"/>
                                  <w:sz w:val="24"/>
                                </w:rPr>
                                <w:t> </w:t>
                              </w:r>
                              <w:r>
                                <w:rPr>
                                  <w:color w:val="FFFFFF"/>
                                  <w:w w:val="110"/>
                                  <w:sz w:val="24"/>
                                </w:rPr>
                                <w:t>do, and we also provide 10% discount for first responders families.”</w:t>
                              </w:r>
                            </w:p>
                          </w:txbxContent>
                        </wps:txbx>
                        <wps:bodyPr wrap="square" lIns="0" tIns="0" rIns="0" bIns="0" rtlCol="0">
                          <a:noAutofit/>
                        </wps:bodyPr>
                      </wps:wsp>
                      <wps:wsp>
                        <wps:cNvPr id="164" name="Textbox 164"/>
                        <wps:cNvSpPr txBox="1"/>
                        <wps:spPr>
                          <a:xfrm>
                            <a:off x="211079" y="1020413"/>
                            <a:ext cx="7125334" cy="784860"/>
                          </a:xfrm>
                          <a:prstGeom prst="rect">
                            <a:avLst/>
                          </a:prstGeom>
                        </wps:spPr>
                        <wps:txbx>
                          <w:txbxContent>
                            <w:p>
                              <w:pPr>
                                <w:spacing w:line="232" w:lineRule="exact" w:before="0"/>
                                <w:ind w:left="0" w:right="0" w:firstLine="0"/>
                                <w:jc w:val="left"/>
                                <w:rPr>
                                  <w:sz w:val="24"/>
                                </w:rPr>
                              </w:pPr>
                              <w:r>
                                <w:rPr>
                                  <w:color w:val="FFFFFF"/>
                                  <w:w w:val="110"/>
                                  <w:sz w:val="24"/>
                                </w:rPr>
                                <w:t>“There</w:t>
                              </w:r>
                              <w:r>
                                <w:rPr>
                                  <w:color w:val="FFFFFF"/>
                                  <w:spacing w:val="-16"/>
                                  <w:w w:val="110"/>
                                  <w:sz w:val="24"/>
                                </w:rPr>
                                <w:t> </w:t>
                              </w:r>
                              <w:r>
                                <w:rPr>
                                  <w:color w:val="FFFFFF"/>
                                  <w:w w:val="110"/>
                                  <w:sz w:val="24"/>
                                </w:rPr>
                                <w:t>aren't</w:t>
                              </w:r>
                              <w:r>
                                <w:rPr>
                                  <w:color w:val="FFFFFF"/>
                                  <w:spacing w:val="-16"/>
                                  <w:w w:val="110"/>
                                  <w:sz w:val="24"/>
                                </w:rPr>
                                <w:t> </w:t>
                              </w:r>
                              <w:r>
                                <w:rPr>
                                  <w:color w:val="FFFFFF"/>
                                  <w:w w:val="110"/>
                                  <w:sz w:val="24"/>
                                </w:rPr>
                                <w:t>many</w:t>
                              </w:r>
                              <w:r>
                                <w:rPr>
                                  <w:color w:val="FFFFFF"/>
                                  <w:spacing w:val="-16"/>
                                  <w:w w:val="110"/>
                                  <w:sz w:val="24"/>
                                </w:rPr>
                                <w:t> </w:t>
                              </w:r>
                              <w:r>
                                <w:rPr>
                                  <w:color w:val="FFFFFF"/>
                                  <w:w w:val="110"/>
                                  <w:sz w:val="24"/>
                                </w:rPr>
                                <w:t>CCA</w:t>
                              </w:r>
                              <w:r>
                                <w:rPr>
                                  <w:color w:val="FFFFFF"/>
                                  <w:spacing w:val="-16"/>
                                  <w:w w:val="110"/>
                                  <w:sz w:val="24"/>
                                </w:rPr>
                                <w:t> </w:t>
                              </w:r>
                              <w:r>
                                <w:rPr>
                                  <w:color w:val="FFFFFF"/>
                                  <w:w w:val="110"/>
                                  <w:sz w:val="24"/>
                                </w:rPr>
                                <w:t>providers</w:t>
                              </w:r>
                              <w:r>
                                <w:rPr>
                                  <w:color w:val="FFFFFF"/>
                                  <w:spacing w:val="-16"/>
                                  <w:w w:val="110"/>
                                  <w:sz w:val="24"/>
                                </w:rPr>
                                <w:t> </w:t>
                              </w:r>
                              <w:r>
                                <w:rPr>
                                  <w:color w:val="FFFFFF"/>
                                  <w:w w:val="110"/>
                                  <w:sz w:val="24"/>
                                </w:rPr>
                                <w:t>in</w:t>
                              </w:r>
                              <w:r>
                                <w:rPr>
                                  <w:color w:val="FFFFFF"/>
                                  <w:spacing w:val="-16"/>
                                  <w:w w:val="110"/>
                                  <w:sz w:val="24"/>
                                </w:rPr>
                                <w:t> </w:t>
                              </w:r>
                              <w:r>
                                <w:rPr>
                                  <w:color w:val="FFFFFF"/>
                                  <w:w w:val="110"/>
                                  <w:sz w:val="24"/>
                                </w:rPr>
                                <w:t>the</w:t>
                              </w:r>
                              <w:r>
                                <w:rPr>
                                  <w:color w:val="FFFFFF"/>
                                  <w:spacing w:val="-16"/>
                                  <w:w w:val="110"/>
                                  <w:sz w:val="24"/>
                                </w:rPr>
                                <w:t> </w:t>
                              </w:r>
                              <w:r>
                                <w:rPr>
                                  <w:color w:val="FFFFFF"/>
                                  <w:w w:val="110"/>
                                  <w:sz w:val="24"/>
                                </w:rPr>
                                <w:t>area.</w:t>
                              </w:r>
                              <w:r>
                                <w:rPr>
                                  <w:color w:val="FFFFFF"/>
                                  <w:spacing w:val="-16"/>
                                  <w:w w:val="110"/>
                                  <w:sz w:val="24"/>
                                </w:rPr>
                                <w:t> </w:t>
                              </w:r>
                              <w:r>
                                <w:rPr>
                                  <w:color w:val="FFFFFF"/>
                                  <w:w w:val="110"/>
                                  <w:sz w:val="24"/>
                                </w:rPr>
                                <w:t>You</w:t>
                              </w:r>
                              <w:r>
                                <w:rPr>
                                  <w:color w:val="FFFFFF"/>
                                  <w:spacing w:val="-16"/>
                                  <w:w w:val="110"/>
                                  <w:sz w:val="24"/>
                                </w:rPr>
                                <w:t> </w:t>
                              </w:r>
                              <w:r>
                                <w:rPr>
                                  <w:color w:val="FFFFFF"/>
                                  <w:w w:val="110"/>
                                  <w:sz w:val="24"/>
                                </w:rPr>
                                <w:t>have</w:t>
                              </w:r>
                              <w:r>
                                <w:rPr>
                                  <w:color w:val="FFFFFF"/>
                                  <w:spacing w:val="-16"/>
                                  <w:w w:val="110"/>
                                  <w:sz w:val="24"/>
                                </w:rPr>
                                <w:t> </w:t>
                              </w:r>
                              <w:r>
                                <w:rPr>
                                  <w:color w:val="FFFFFF"/>
                                  <w:w w:val="110"/>
                                  <w:sz w:val="24"/>
                                </w:rPr>
                                <w:t>to</w:t>
                              </w:r>
                              <w:r>
                                <w:rPr>
                                  <w:color w:val="FFFFFF"/>
                                  <w:spacing w:val="-16"/>
                                  <w:w w:val="110"/>
                                  <w:sz w:val="24"/>
                                </w:rPr>
                                <w:t> </w:t>
                              </w:r>
                              <w:r>
                                <w:rPr>
                                  <w:color w:val="FFFFFF"/>
                                  <w:w w:val="110"/>
                                  <w:sz w:val="24"/>
                                </w:rPr>
                                <w:t>become</w:t>
                              </w:r>
                              <w:r>
                                <w:rPr>
                                  <w:color w:val="FFFFFF"/>
                                  <w:spacing w:val="-15"/>
                                  <w:w w:val="110"/>
                                  <w:sz w:val="24"/>
                                </w:rPr>
                                <w:t> </w:t>
                              </w:r>
                              <w:r>
                                <w:rPr>
                                  <w:color w:val="FFFFFF"/>
                                  <w:w w:val="110"/>
                                  <w:sz w:val="24"/>
                                </w:rPr>
                                <w:t>a</w:t>
                              </w:r>
                              <w:r>
                                <w:rPr>
                                  <w:color w:val="FFFFFF"/>
                                  <w:spacing w:val="-16"/>
                                  <w:w w:val="110"/>
                                  <w:sz w:val="24"/>
                                </w:rPr>
                                <w:t> </w:t>
                              </w:r>
                              <w:r>
                                <w:rPr>
                                  <w:color w:val="FFFFFF"/>
                                  <w:w w:val="110"/>
                                  <w:sz w:val="24"/>
                                </w:rPr>
                                <w:t>provider</w:t>
                              </w:r>
                              <w:r>
                                <w:rPr>
                                  <w:color w:val="FFFFFF"/>
                                  <w:spacing w:val="-16"/>
                                  <w:w w:val="110"/>
                                  <w:sz w:val="24"/>
                                </w:rPr>
                                <w:t> </w:t>
                              </w:r>
                              <w:r>
                                <w:rPr>
                                  <w:color w:val="FFFFFF"/>
                                  <w:w w:val="110"/>
                                  <w:sz w:val="24"/>
                                </w:rPr>
                                <w:t>and</w:t>
                              </w:r>
                              <w:r>
                                <w:rPr>
                                  <w:color w:val="FFFFFF"/>
                                  <w:spacing w:val="-16"/>
                                  <w:w w:val="110"/>
                                  <w:sz w:val="24"/>
                                </w:rPr>
                                <w:t> </w:t>
                              </w:r>
                              <w:r>
                                <w:rPr>
                                  <w:color w:val="FFFFFF"/>
                                  <w:w w:val="110"/>
                                  <w:sz w:val="24"/>
                                </w:rPr>
                                <w:t>accept</w:t>
                              </w:r>
                              <w:r>
                                <w:rPr>
                                  <w:color w:val="FFFFFF"/>
                                  <w:spacing w:val="-16"/>
                                  <w:w w:val="110"/>
                                  <w:sz w:val="24"/>
                                </w:rPr>
                                <w:t> </w:t>
                              </w:r>
                              <w:r>
                                <w:rPr>
                                  <w:color w:val="FFFFFF"/>
                                  <w:w w:val="110"/>
                                  <w:sz w:val="24"/>
                                </w:rPr>
                                <w:t>that</w:t>
                              </w:r>
                              <w:r>
                                <w:rPr>
                                  <w:color w:val="FFFFFF"/>
                                  <w:spacing w:val="-16"/>
                                  <w:w w:val="110"/>
                                  <w:sz w:val="24"/>
                                </w:rPr>
                                <w:t> </w:t>
                              </w:r>
                              <w:r>
                                <w:rPr>
                                  <w:color w:val="FFFFFF"/>
                                  <w:w w:val="110"/>
                                  <w:sz w:val="24"/>
                                </w:rPr>
                                <w:t>that</w:t>
                              </w:r>
                              <w:r>
                                <w:rPr>
                                  <w:color w:val="FFFFFF"/>
                                  <w:spacing w:val="-16"/>
                                  <w:w w:val="110"/>
                                  <w:sz w:val="24"/>
                                </w:rPr>
                                <w:t> </w:t>
                              </w:r>
                              <w:r>
                                <w:rPr>
                                  <w:color w:val="FFFFFF"/>
                                  <w:spacing w:val="-2"/>
                                  <w:w w:val="110"/>
                                  <w:sz w:val="24"/>
                                </w:rPr>
                                <w:t>criteria.</w:t>
                              </w:r>
                            </w:p>
                            <w:p>
                              <w:pPr>
                                <w:spacing w:line="330" w:lineRule="atLeast" w:before="0"/>
                                <w:ind w:left="0" w:right="18" w:firstLine="0"/>
                                <w:jc w:val="left"/>
                                <w:rPr>
                                  <w:sz w:val="24"/>
                                </w:rPr>
                              </w:pPr>
                              <w:r>
                                <w:rPr>
                                  <w:color w:val="FFFFFF"/>
                                  <w:w w:val="105"/>
                                  <w:sz w:val="24"/>
                                </w:rPr>
                                <w:t>[…]I have been a CCA provider for eight years already. […]whoever cannot afford for a child to attend here-that's getting CCA-- they have to be on the waiting list for the learning center on base. […] that center is always full. […] so they have to be on that waiting list they have to live at least 25 miles away from the </w:t>
                              </w:r>
                              <w:r>
                                <w:rPr>
                                  <w:color w:val="FFFFFF"/>
                                  <w:w w:val="105"/>
                                  <w:sz w:val="24"/>
                                </w:rPr>
                                <w:t>base.”</w:t>
                              </w:r>
                            </w:p>
                          </w:txbxContent>
                        </wps:txbx>
                        <wps:bodyPr wrap="square" lIns="0" tIns="0" rIns="0" bIns="0" rtlCol="0">
                          <a:noAutofit/>
                        </wps:bodyPr>
                      </wps:wsp>
                    </wpg:wgp>
                  </a:graphicData>
                </a:graphic>
              </wp:anchor>
            </w:drawing>
          </mc:Choice>
          <mc:Fallback>
            <w:pict>
              <v:group style="position:absolute;margin-left:9.8568pt;margin-top:23.860977pt;width:592.3pt;height:154.9pt;mso-position-horizontal-relative:page;mso-position-vertical-relative:paragraph;z-index:-15696384;mso-wrap-distance-left:0;mso-wrap-distance-right:0" id="docshapegroup146" coordorigin="197,477" coordsize="11846,3098">
                <v:shape style="position:absolute;left:197;top:477;width:11846;height:3098" id="docshape147" coordorigin="197,477" coordsize="11846,3098" path="m11473,3575l767,3575,692,3570,619,3556,549,3532,482,3499,421,3458,364,3408,315,3352,273,3290,241,3223,217,3153,202,3080,197,3005,197,1047,202,972,217,899,241,829,273,763,315,701,364,644,421,595,482,553,549,521,619,497,692,482,767,477,11473,477,11548,482,11621,497,11691,521,11758,553,11819,595,11876,644,11925,701,11967,763,11999,829,12023,899,12038,972,12043,1047,12043,3005,12038,3080,12023,3153,11999,3223,11967,3290,11925,3352,11876,3408,11819,3458,11758,3499,11691,3532,11621,3556,11548,3570,11473,3575xe" filled="true" fillcolor="#2a6987" stroked="false">
                  <v:path arrowok="t"/>
                  <v:fill type="solid"/>
                </v:shape>
                <v:shape style="position:absolute;left:529;top:719;width:11414;height:951" type="#_x0000_t202" id="docshape148" filled="false" stroked="false">
                  <v:textbox inset="0,0,0,0">
                    <w:txbxContent>
                      <w:p>
                        <w:pPr>
                          <w:spacing w:line="270" w:lineRule="exact" w:before="0"/>
                          <w:ind w:left="0" w:right="0" w:firstLine="0"/>
                          <w:jc w:val="left"/>
                          <w:rPr>
                            <w:sz w:val="28"/>
                          </w:rPr>
                        </w:pPr>
                        <w:r>
                          <w:rPr>
                            <w:color w:val="FFFFFF"/>
                            <w:w w:val="110"/>
                            <w:sz w:val="28"/>
                          </w:rPr>
                          <w:t>From</w:t>
                        </w:r>
                        <w:r>
                          <w:rPr>
                            <w:color w:val="FFFFFF"/>
                            <w:spacing w:val="-22"/>
                            <w:w w:val="110"/>
                            <w:sz w:val="28"/>
                          </w:rPr>
                          <w:t> </w:t>
                        </w:r>
                        <w:r>
                          <w:rPr>
                            <w:color w:val="FFFFFF"/>
                            <w:spacing w:val="-2"/>
                            <w:w w:val="110"/>
                            <w:sz w:val="28"/>
                          </w:rPr>
                          <w:t>Providers:</w:t>
                        </w:r>
                      </w:p>
                      <w:p>
                        <w:pPr>
                          <w:spacing w:line="330" w:lineRule="atLeast" w:before="6"/>
                          <w:ind w:left="0" w:right="0" w:firstLine="0"/>
                          <w:jc w:val="left"/>
                          <w:rPr>
                            <w:sz w:val="24"/>
                          </w:rPr>
                        </w:pPr>
                        <w:r>
                          <w:rPr>
                            <w:color w:val="FFFFFF"/>
                            <w:w w:val="110"/>
                            <w:sz w:val="24"/>
                          </w:rPr>
                          <w:t>“We</w:t>
                        </w:r>
                        <w:r>
                          <w:rPr>
                            <w:color w:val="FFFFFF"/>
                            <w:spacing w:val="-16"/>
                            <w:w w:val="110"/>
                            <w:sz w:val="24"/>
                          </w:rPr>
                          <w:t> </w:t>
                        </w:r>
                        <w:r>
                          <w:rPr>
                            <w:color w:val="FFFFFF"/>
                            <w:w w:val="110"/>
                            <w:sz w:val="24"/>
                          </w:rPr>
                          <w:t>love</w:t>
                        </w:r>
                        <w:r>
                          <w:rPr>
                            <w:color w:val="FFFFFF"/>
                            <w:spacing w:val="-16"/>
                            <w:w w:val="110"/>
                            <w:sz w:val="24"/>
                          </w:rPr>
                          <w:t> </w:t>
                        </w:r>
                        <w:r>
                          <w:rPr>
                            <w:color w:val="FFFFFF"/>
                            <w:w w:val="110"/>
                            <w:sz w:val="24"/>
                          </w:rPr>
                          <w:t>to</w:t>
                        </w:r>
                        <w:r>
                          <w:rPr>
                            <w:color w:val="FFFFFF"/>
                            <w:spacing w:val="-16"/>
                            <w:w w:val="110"/>
                            <w:sz w:val="24"/>
                          </w:rPr>
                          <w:t> </w:t>
                        </w:r>
                        <w:r>
                          <w:rPr>
                            <w:color w:val="FFFFFF"/>
                            <w:w w:val="110"/>
                            <w:sz w:val="24"/>
                          </w:rPr>
                          <w:t>have</w:t>
                        </w:r>
                        <w:r>
                          <w:rPr>
                            <w:color w:val="FFFFFF"/>
                            <w:spacing w:val="-16"/>
                            <w:w w:val="110"/>
                            <w:sz w:val="24"/>
                          </w:rPr>
                          <w:t> </w:t>
                        </w:r>
                        <w:r>
                          <w:rPr>
                            <w:color w:val="FFFFFF"/>
                            <w:w w:val="110"/>
                            <w:sz w:val="24"/>
                          </w:rPr>
                          <w:t>military</w:t>
                        </w:r>
                        <w:r>
                          <w:rPr>
                            <w:color w:val="FFFFFF"/>
                            <w:spacing w:val="-16"/>
                            <w:w w:val="110"/>
                            <w:sz w:val="24"/>
                          </w:rPr>
                          <w:t> </w:t>
                        </w:r>
                        <w:r>
                          <w:rPr>
                            <w:color w:val="FFFFFF"/>
                            <w:w w:val="110"/>
                            <w:sz w:val="24"/>
                          </w:rPr>
                          <w:t>and</w:t>
                        </w:r>
                        <w:r>
                          <w:rPr>
                            <w:color w:val="FFFFFF"/>
                            <w:spacing w:val="-16"/>
                            <w:w w:val="110"/>
                            <w:sz w:val="24"/>
                          </w:rPr>
                          <w:t> </w:t>
                        </w:r>
                        <w:r>
                          <w:rPr>
                            <w:color w:val="FFFFFF"/>
                            <w:w w:val="110"/>
                            <w:sz w:val="24"/>
                          </w:rPr>
                          <w:t>also</w:t>
                        </w:r>
                        <w:r>
                          <w:rPr>
                            <w:color w:val="FFFFFF"/>
                            <w:spacing w:val="-16"/>
                            <w:w w:val="110"/>
                            <w:sz w:val="24"/>
                          </w:rPr>
                          <w:t> </w:t>
                        </w:r>
                        <w:r>
                          <w:rPr>
                            <w:color w:val="FFFFFF"/>
                            <w:w w:val="110"/>
                            <w:sz w:val="24"/>
                          </w:rPr>
                          <w:t>we</w:t>
                        </w:r>
                        <w:r>
                          <w:rPr>
                            <w:color w:val="FFFFFF"/>
                            <w:spacing w:val="-16"/>
                            <w:w w:val="110"/>
                            <w:sz w:val="24"/>
                          </w:rPr>
                          <w:t> </w:t>
                        </w:r>
                        <w:r>
                          <w:rPr>
                            <w:color w:val="FFFFFF"/>
                            <w:w w:val="110"/>
                            <w:sz w:val="24"/>
                          </w:rPr>
                          <w:t>provide</w:t>
                        </w:r>
                        <w:r>
                          <w:rPr>
                            <w:color w:val="FFFFFF"/>
                            <w:spacing w:val="-16"/>
                            <w:w w:val="110"/>
                            <w:sz w:val="24"/>
                          </w:rPr>
                          <w:t> </w:t>
                        </w:r>
                        <w:r>
                          <w:rPr>
                            <w:color w:val="FFFFFF"/>
                            <w:w w:val="110"/>
                            <w:sz w:val="24"/>
                          </w:rPr>
                          <w:t>10%</w:t>
                        </w:r>
                        <w:r>
                          <w:rPr>
                            <w:color w:val="FFFFFF"/>
                            <w:spacing w:val="-16"/>
                            <w:w w:val="110"/>
                            <w:sz w:val="24"/>
                          </w:rPr>
                          <w:t> </w:t>
                        </w:r>
                        <w:r>
                          <w:rPr>
                            <w:color w:val="FFFFFF"/>
                            <w:w w:val="110"/>
                            <w:sz w:val="24"/>
                          </w:rPr>
                          <w:t>discount</w:t>
                        </w:r>
                        <w:r>
                          <w:rPr>
                            <w:color w:val="FFFFFF"/>
                            <w:spacing w:val="-16"/>
                            <w:w w:val="110"/>
                            <w:sz w:val="24"/>
                          </w:rPr>
                          <w:t> </w:t>
                        </w:r>
                        <w:r>
                          <w:rPr>
                            <w:color w:val="FFFFFF"/>
                            <w:w w:val="110"/>
                            <w:sz w:val="24"/>
                          </w:rPr>
                          <w:t>for</w:t>
                        </w:r>
                        <w:r>
                          <w:rPr>
                            <w:color w:val="FFFFFF"/>
                            <w:spacing w:val="-16"/>
                            <w:w w:val="110"/>
                            <w:sz w:val="24"/>
                          </w:rPr>
                          <w:t> </w:t>
                        </w:r>
                        <w:r>
                          <w:rPr>
                            <w:color w:val="FFFFFF"/>
                            <w:w w:val="110"/>
                            <w:sz w:val="24"/>
                          </w:rPr>
                          <w:t>military</w:t>
                        </w:r>
                        <w:r>
                          <w:rPr>
                            <w:color w:val="FFFFFF"/>
                            <w:spacing w:val="-16"/>
                            <w:w w:val="110"/>
                            <w:sz w:val="24"/>
                          </w:rPr>
                          <w:t> </w:t>
                        </w:r>
                        <w:r>
                          <w:rPr>
                            <w:color w:val="FFFFFF"/>
                            <w:w w:val="110"/>
                            <w:sz w:val="24"/>
                          </w:rPr>
                          <w:t>families</w:t>
                        </w:r>
                        <w:r>
                          <w:rPr>
                            <w:color w:val="FFFFFF"/>
                            <w:spacing w:val="-16"/>
                            <w:w w:val="110"/>
                            <w:sz w:val="24"/>
                          </w:rPr>
                          <w:t> </w:t>
                        </w:r>
                        <w:r>
                          <w:rPr>
                            <w:color w:val="FFFFFF"/>
                            <w:w w:val="110"/>
                            <w:sz w:val="24"/>
                          </w:rPr>
                          <w:t>that's</w:t>
                        </w:r>
                        <w:r>
                          <w:rPr>
                            <w:color w:val="FFFFFF"/>
                            <w:spacing w:val="-16"/>
                            <w:w w:val="110"/>
                            <w:sz w:val="24"/>
                          </w:rPr>
                          <w:t> </w:t>
                        </w:r>
                        <w:r>
                          <w:rPr>
                            <w:color w:val="FFFFFF"/>
                            <w:w w:val="110"/>
                            <w:sz w:val="24"/>
                          </w:rPr>
                          <w:t>something</w:t>
                        </w:r>
                        <w:r>
                          <w:rPr>
                            <w:color w:val="FFFFFF"/>
                            <w:spacing w:val="-16"/>
                            <w:w w:val="110"/>
                            <w:sz w:val="24"/>
                          </w:rPr>
                          <w:t> </w:t>
                        </w:r>
                        <w:r>
                          <w:rPr>
                            <w:color w:val="FFFFFF"/>
                            <w:w w:val="110"/>
                            <w:sz w:val="24"/>
                          </w:rPr>
                          <w:t>that</w:t>
                        </w:r>
                        <w:r>
                          <w:rPr>
                            <w:color w:val="FFFFFF"/>
                            <w:spacing w:val="-16"/>
                            <w:w w:val="110"/>
                            <w:sz w:val="24"/>
                          </w:rPr>
                          <w:t> </w:t>
                        </w:r>
                        <w:r>
                          <w:rPr>
                            <w:color w:val="FFFFFF"/>
                            <w:w w:val="110"/>
                            <w:sz w:val="24"/>
                          </w:rPr>
                          <w:t>we</w:t>
                        </w:r>
                        <w:r>
                          <w:rPr>
                            <w:color w:val="FFFFFF"/>
                            <w:spacing w:val="-16"/>
                            <w:w w:val="110"/>
                            <w:sz w:val="24"/>
                          </w:rPr>
                          <w:t> </w:t>
                        </w:r>
                        <w:r>
                          <w:rPr>
                            <w:color w:val="FFFFFF"/>
                            <w:w w:val="110"/>
                            <w:sz w:val="24"/>
                          </w:rPr>
                          <w:t>do, and we also provide 10% discount for first responders families.”</w:t>
                        </w:r>
                      </w:p>
                    </w:txbxContent>
                  </v:textbox>
                  <w10:wrap type="none"/>
                </v:shape>
                <v:shape style="position:absolute;left:529;top:2084;width:11221;height:1236" type="#_x0000_t202" id="docshape149" filled="false" stroked="false">
                  <v:textbox inset="0,0,0,0">
                    <w:txbxContent>
                      <w:p>
                        <w:pPr>
                          <w:spacing w:line="232" w:lineRule="exact" w:before="0"/>
                          <w:ind w:left="0" w:right="0" w:firstLine="0"/>
                          <w:jc w:val="left"/>
                          <w:rPr>
                            <w:sz w:val="24"/>
                          </w:rPr>
                        </w:pPr>
                        <w:r>
                          <w:rPr>
                            <w:color w:val="FFFFFF"/>
                            <w:w w:val="110"/>
                            <w:sz w:val="24"/>
                          </w:rPr>
                          <w:t>“There</w:t>
                        </w:r>
                        <w:r>
                          <w:rPr>
                            <w:color w:val="FFFFFF"/>
                            <w:spacing w:val="-16"/>
                            <w:w w:val="110"/>
                            <w:sz w:val="24"/>
                          </w:rPr>
                          <w:t> </w:t>
                        </w:r>
                        <w:r>
                          <w:rPr>
                            <w:color w:val="FFFFFF"/>
                            <w:w w:val="110"/>
                            <w:sz w:val="24"/>
                          </w:rPr>
                          <w:t>aren't</w:t>
                        </w:r>
                        <w:r>
                          <w:rPr>
                            <w:color w:val="FFFFFF"/>
                            <w:spacing w:val="-16"/>
                            <w:w w:val="110"/>
                            <w:sz w:val="24"/>
                          </w:rPr>
                          <w:t> </w:t>
                        </w:r>
                        <w:r>
                          <w:rPr>
                            <w:color w:val="FFFFFF"/>
                            <w:w w:val="110"/>
                            <w:sz w:val="24"/>
                          </w:rPr>
                          <w:t>many</w:t>
                        </w:r>
                        <w:r>
                          <w:rPr>
                            <w:color w:val="FFFFFF"/>
                            <w:spacing w:val="-16"/>
                            <w:w w:val="110"/>
                            <w:sz w:val="24"/>
                          </w:rPr>
                          <w:t> </w:t>
                        </w:r>
                        <w:r>
                          <w:rPr>
                            <w:color w:val="FFFFFF"/>
                            <w:w w:val="110"/>
                            <w:sz w:val="24"/>
                          </w:rPr>
                          <w:t>CCA</w:t>
                        </w:r>
                        <w:r>
                          <w:rPr>
                            <w:color w:val="FFFFFF"/>
                            <w:spacing w:val="-16"/>
                            <w:w w:val="110"/>
                            <w:sz w:val="24"/>
                          </w:rPr>
                          <w:t> </w:t>
                        </w:r>
                        <w:r>
                          <w:rPr>
                            <w:color w:val="FFFFFF"/>
                            <w:w w:val="110"/>
                            <w:sz w:val="24"/>
                          </w:rPr>
                          <w:t>providers</w:t>
                        </w:r>
                        <w:r>
                          <w:rPr>
                            <w:color w:val="FFFFFF"/>
                            <w:spacing w:val="-16"/>
                            <w:w w:val="110"/>
                            <w:sz w:val="24"/>
                          </w:rPr>
                          <w:t> </w:t>
                        </w:r>
                        <w:r>
                          <w:rPr>
                            <w:color w:val="FFFFFF"/>
                            <w:w w:val="110"/>
                            <w:sz w:val="24"/>
                          </w:rPr>
                          <w:t>in</w:t>
                        </w:r>
                        <w:r>
                          <w:rPr>
                            <w:color w:val="FFFFFF"/>
                            <w:spacing w:val="-16"/>
                            <w:w w:val="110"/>
                            <w:sz w:val="24"/>
                          </w:rPr>
                          <w:t> </w:t>
                        </w:r>
                        <w:r>
                          <w:rPr>
                            <w:color w:val="FFFFFF"/>
                            <w:w w:val="110"/>
                            <w:sz w:val="24"/>
                          </w:rPr>
                          <w:t>the</w:t>
                        </w:r>
                        <w:r>
                          <w:rPr>
                            <w:color w:val="FFFFFF"/>
                            <w:spacing w:val="-16"/>
                            <w:w w:val="110"/>
                            <w:sz w:val="24"/>
                          </w:rPr>
                          <w:t> </w:t>
                        </w:r>
                        <w:r>
                          <w:rPr>
                            <w:color w:val="FFFFFF"/>
                            <w:w w:val="110"/>
                            <w:sz w:val="24"/>
                          </w:rPr>
                          <w:t>area.</w:t>
                        </w:r>
                        <w:r>
                          <w:rPr>
                            <w:color w:val="FFFFFF"/>
                            <w:spacing w:val="-16"/>
                            <w:w w:val="110"/>
                            <w:sz w:val="24"/>
                          </w:rPr>
                          <w:t> </w:t>
                        </w:r>
                        <w:r>
                          <w:rPr>
                            <w:color w:val="FFFFFF"/>
                            <w:w w:val="110"/>
                            <w:sz w:val="24"/>
                          </w:rPr>
                          <w:t>You</w:t>
                        </w:r>
                        <w:r>
                          <w:rPr>
                            <w:color w:val="FFFFFF"/>
                            <w:spacing w:val="-16"/>
                            <w:w w:val="110"/>
                            <w:sz w:val="24"/>
                          </w:rPr>
                          <w:t> </w:t>
                        </w:r>
                        <w:r>
                          <w:rPr>
                            <w:color w:val="FFFFFF"/>
                            <w:w w:val="110"/>
                            <w:sz w:val="24"/>
                          </w:rPr>
                          <w:t>have</w:t>
                        </w:r>
                        <w:r>
                          <w:rPr>
                            <w:color w:val="FFFFFF"/>
                            <w:spacing w:val="-16"/>
                            <w:w w:val="110"/>
                            <w:sz w:val="24"/>
                          </w:rPr>
                          <w:t> </w:t>
                        </w:r>
                        <w:r>
                          <w:rPr>
                            <w:color w:val="FFFFFF"/>
                            <w:w w:val="110"/>
                            <w:sz w:val="24"/>
                          </w:rPr>
                          <w:t>to</w:t>
                        </w:r>
                        <w:r>
                          <w:rPr>
                            <w:color w:val="FFFFFF"/>
                            <w:spacing w:val="-16"/>
                            <w:w w:val="110"/>
                            <w:sz w:val="24"/>
                          </w:rPr>
                          <w:t> </w:t>
                        </w:r>
                        <w:r>
                          <w:rPr>
                            <w:color w:val="FFFFFF"/>
                            <w:w w:val="110"/>
                            <w:sz w:val="24"/>
                          </w:rPr>
                          <w:t>become</w:t>
                        </w:r>
                        <w:r>
                          <w:rPr>
                            <w:color w:val="FFFFFF"/>
                            <w:spacing w:val="-15"/>
                            <w:w w:val="110"/>
                            <w:sz w:val="24"/>
                          </w:rPr>
                          <w:t> </w:t>
                        </w:r>
                        <w:r>
                          <w:rPr>
                            <w:color w:val="FFFFFF"/>
                            <w:w w:val="110"/>
                            <w:sz w:val="24"/>
                          </w:rPr>
                          <w:t>a</w:t>
                        </w:r>
                        <w:r>
                          <w:rPr>
                            <w:color w:val="FFFFFF"/>
                            <w:spacing w:val="-16"/>
                            <w:w w:val="110"/>
                            <w:sz w:val="24"/>
                          </w:rPr>
                          <w:t> </w:t>
                        </w:r>
                        <w:r>
                          <w:rPr>
                            <w:color w:val="FFFFFF"/>
                            <w:w w:val="110"/>
                            <w:sz w:val="24"/>
                          </w:rPr>
                          <w:t>provider</w:t>
                        </w:r>
                        <w:r>
                          <w:rPr>
                            <w:color w:val="FFFFFF"/>
                            <w:spacing w:val="-16"/>
                            <w:w w:val="110"/>
                            <w:sz w:val="24"/>
                          </w:rPr>
                          <w:t> </w:t>
                        </w:r>
                        <w:r>
                          <w:rPr>
                            <w:color w:val="FFFFFF"/>
                            <w:w w:val="110"/>
                            <w:sz w:val="24"/>
                          </w:rPr>
                          <w:t>and</w:t>
                        </w:r>
                        <w:r>
                          <w:rPr>
                            <w:color w:val="FFFFFF"/>
                            <w:spacing w:val="-16"/>
                            <w:w w:val="110"/>
                            <w:sz w:val="24"/>
                          </w:rPr>
                          <w:t> </w:t>
                        </w:r>
                        <w:r>
                          <w:rPr>
                            <w:color w:val="FFFFFF"/>
                            <w:w w:val="110"/>
                            <w:sz w:val="24"/>
                          </w:rPr>
                          <w:t>accept</w:t>
                        </w:r>
                        <w:r>
                          <w:rPr>
                            <w:color w:val="FFFFFF"/>
                            <w:spacing w:val="-16"/>
                            <w:w w:val="110"/>
                            <w:sz w:val="24"/>
                          </w:rPr>
                          <w:t> </w:t>
                        </w:r>
                        <w:r>
                          <w:rPr>
                            <w:color w:val="FFFFFF"/>
                            <w:w w:val="110"/>
                            <w:sz w:val="24"/>
                          </w:rPr>
                          <w:t>that</w:t>
                        </w:r>
                        <w:r>
                          <w:rPr>
                            <w:color w:val="FFFFFF"/>
                            <w:spacing w:val="-16"/>
                            <w:w w:val="110"/>
                            <w:sz w:val="24"/>
                          </w:rPr>
                          <w:t> </w:t>
                        </w:r>
                        <w:r>
                          <w:rPr>
                            <w:color w:val="FFFFFF"/>
                            <w:w w:val="110"/>
                            <w:sz w:val="24"/>
                          </w:rPr>
                          <w:t>that</w:t>
                        </w:r>
                        <w:r>
                          <w:rPr>
                            <w:color w:val="FFFFFF"/>
                            <w:spacing w:val="-16"/>
                            <w:w w:val="110"/>
                            <w:sz w:val="24"/>
                          </w:rPr>
                          <w:t> </w:t>
                        </w:r>
                        <w:r>
                          <w:rPr>
                            <w:color w:val="FFFFFF"/>
                            <w:spacing w:val="-2"/>
                            <w:w w:val="110"/>
                            <w:sz w:val="24"/>
                          </w:rPr>
                          <w:t>criteria.</w:t>
                        </w:r>
                      </w:p>
                      <w:p>
                        <w:pPr>
                          <w:spacing w:line="330" w:lineRule="atLeast" w:before="0"/>
                          <w:ind w:left="0" w:right="18" w:firstLine="0"/>
                          <w:jc w:val="left"/>
                          <w:rPr>
                            <w:sz w:val="24"/>
                          </w:rPr>
                        </w:pPr>
                        <w:r>
                          <w:rPr>
                            <w:color w:val="FFFFFF"/>
                            <w:w w:val="105"/>
                            <w:sz w:val="24"/>
                          </w:rPr>
                          <w:t>[…]I have been a CCA provider for eight years already. […]whoever cannot afford for a child to attend here-that's getting CCA-- they have to be on the waiting list for the learning center on base. […] that center is always full. […] so they have to be on that waiting list they have to live at least 25 miles away from the </w:t>
                        </w:r>
                        <w:r>
                          <w:rPr>
                            <w:color w:val="FFFFFF"/>
                            <w:w w:val="105"/>
                            <w:sz w:val="24"/>
                          </w:rPr>
                          <w:t>base.”</w:t>
                        </w:r>
                      </w:p>
                    </w:txbxContent>
                  </v:textbox>
                  <w10:wrap type="none"/>
                </v:shape>
                <w10:wrap type="topAndBottom"/>
              </v:group>
            </w:pict>
          </mc:Fallback>
        </mc:AlternateContent>
      </w:r>
    </w:p>
    <w:p>
      <w:pPr>
        <w:pStyle w:val="BodyText"/>
        <w:spacing w:after="0"/>
        <w:rPr>
          <w:sz w:val="20"/>
        </w:rPr>
        <w:sectPr>
          <w:pgSz w:w="12240" w:h="15840"/>
          <w:pgMar w:top="100" w:bottom="0" w:left="0" w:right="0"/>
        </w:sectPr>
      </w:pPr>
    </w:p>
    <w:p>
      <w:pPr>
        <w:spacing w:before="46"/>
        <w:ind w:left="55" w:right="0" w:firstLine="0"/>
        <w:jc w:val="center"/>
        <w:rPr>
          <w:rFonts w:ascii="Calibri"/>
          <w:sz w:val="32"/>
        </w:rPr>
      </w:pPr>
      <w:r>
        <w:rPr>
          <w:rFonts w:ascii="Calibri"/>
          <w:sz w:val="32"/>
        </w:rPr>
        <mc:AlternateContent>
          <mc:Choice Requires="wps">
            <w:drawing>
              <wp:anchor distT="0" distB="0" distL="0" distR="0" allowOverlap="1" layoutInCell="1" locked="0" behindDoc="1" simplePos="0" relativeHeight="486402560">
                <wp:simplePos x="0" y="0"/>
                <wp:positionH relativeFrom="page">
                  <wp:posOffset>0</wp:posOffset>
                </wp:positionH>
                <wp:positionV relativeFrom="page">
                  <wp:posOffset>0</wp:posOffset>
                </wp:positionV>
                <wp:extent cx="7772400" cy="1005840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13920" id="docshape150" filled="true" fillcolor="#d9d9d9" stroked="false">
                <v:fill type="solid"/>
                <w10:wrap type="none"/>
              </v:rect>
            </w:pict>
          </mc:Fallback>
        </mc:AlternateContent>
      </w:r>
      <w:r>
        <w:rPr>
          <w:rFonts w:ascii="Calibri"/>
          <w:sz w:val="32"/>
        </w:rPr>
        <mc:AlternateContent>
          <mc:Choice Requires="wps">
            <w:drawing>
              <wp:anchor distT="0" distB="0" distL="0" distR="0" allowOverlap="1" layoutInCell="1" locked="0" behindDoc="0" simplePos="0" relativeHeight="15763968">
                <wp:simplePos x="0" y="0"/>
                <wp:positionH relativeFrom="page">
                  <wp:posOffset>16690</wp:posOffset>
                </wp:positionH>
                <wp:positionV relativeFrom="page">
                  <wp:posOffset>6541465</wp:posOffset>
                </wp:positionV>
                <wp:extent cx="7755890" cy="351536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7755890" cy="3515360"/>
                          <a:chExt cx="7755890" cy="3515360"/>
                        </a:xfrm>
                      </wpg:grpSpPr>
                      <pic:pic>
                        <pic:nvPicPr>
                          <pic:cNvPr id="167" name="Image 167"/>
                          <pic:cNvPicPr/>
                        </pic:nvPicPr>
                        <pic:blipFill>
                          <a:blip r:embed="rId54" cstate="print"/>
                          <a:stretch>
                            <a:fillRect/>
                          </a:stretch>
                        </pic:blipFill>
                        <pic:spPr>
                          <a:xfrm>
                            <a:off x="0" y="0"/>
                            <a:ext cx="7755696" cy="3514740"/>
                          </a:xfrm>
                          <a:prstGeom prst="rect">
                            <a:avLst/>
                          </a:prstGeom>
                        </pic:spPr>
                      </pic:pic>
                      <wps:wsp>
                        <wps:cNvPr id="168" name="Textbox 168"/>
                        <wps:cNvSpPr txBox="1"/>
                        <wps:spPr>
                          <a:xfrm>
                            <a:off x="7363259" y="3011598"/>
                            <a:ext cx="221615" cy="207645"/>
                          </a:xfrm>
                          <a:prstGeom prst="rect">
                            <a:avLst/>
                          </a:prstGeom>
                        </wps:spPr>
                        <wps:txbx>
                          <w:txbxContent>
                            <w:p>
                              <w:pPr>
                                <w:spacing w:line="309" w:lineRule="exact" w:before="0"/>
                                <w:ind w:left="0" w:right="0" w:firstLine="0"/>
                                <w:jc w:val="left"/>
                                <w:rPr>
                                  <w:sz w:val="32"/>
                                </w:rPr>
                              </w:pPr>
                              <w:r>
                                <w:rPr>
                                  <w:spacing w:val="-5"/>
                                  <w:sz w:val="32"/>
                                </w:rPr>
                                <w:t>33</w:t>
                              </w:r>
                            </w:p>
                          </w:txbxContent>
                        </wps:txbx>
                        <wps:bodyPr wrap="square" lIns="0" tIns="0" rIns="0" bIns="0" rtlCol="0">
                          <a:noAutofit/>
                        </wps:bodyPr>
                      </wps:wsp>
                    </wpg:wgp>
                  </a:graphicData>
                </a:graphic>
              </wp:anchor>
            </w:drawing>
          </mc:Choice>
          <mc:Fallback>
            <w:pict>
              <v:group style="position:absolute;margin-left:1.31424pt;margin-top:515.075989pt;width:610.7pt;height:276.8pt;mso-position-horizontal-relative:page;mso-position-vertical-relative:page;z-index:15763968" id="docshapegroup151" coordorigin="26,10302" coordsize="12214,5536">
                <v:shape style="position:absolute;left:26;top:10301;width:12214;height:5536" type="#_x0000_t75" id="docshape152" stroked="false">
                  <v:imagedata r:id="rId54" o:title=""/>
                </v:shape>
                <v:shape style="position:absolute;left:11621;top:15044;width:349;height:327" type="#_x0000_t202" id="docshape153" filled="false" stroked="false">
                  <v:textbox inset="0,0,0,0">
                    <w:txbxContent>
                      <w:p>
                        <w:pPr>
                          <w:spacing w:line="309" w:lineRule="exact" w:before="0"/>
                          <w:ind w:left="0" w:right="0" w:firstLine="0"/>
                          <w:jc w:val="left"/>
                          <w:rPr>
                            <w:sz w:val="32"/>
                          </w:rPr>
                        </w:pPr>
                        <w:r>
                          <w:rPr>
                            <w:spacing w:val="-5"/>
                            <w:sz w:val="32"/>
                          </w:rPr>
                          <w:t>33</w:t>
                        </w:r>
                      </w:p>
                    </w:txbxContent>
                  </v:textbox>
                  <w10:wrap type="none"/>
                </v:shape>
                <w10:wrap type="none"/>
              </v:group>
            </w:pict>
          </mc:Fallback>
        </mc:AlternateContent>
      </w:r>
      <w:r>
        <w:rPr>
          <w:rFonts w:ascii="Calibri"/>
          <w:w w:val="90"/>
          <w:sz w:val="32"/>
        </w:rPr>
        <w:t>Sites</w:t>
      </w:r>
      <w:r>
        <w:rPr>
          <w:rFonts w:ascii="Calibri"/>
          <w:spacing w:val="-4"/>
          <w:sz w:val="32"/>
        </w:rPr>
        <w:t> </w:t>
      </w:r>
      <w:r>
        <w:rPr>
          <w:rFonts w:ascii="Calibri"/>
          <w:w w:val="90"/>
          <w:sz w:val="32"/>
        </w:rPr>
        <w:t>that</w:t>
      </w:r>
      <w:r>
        <w:rPr>
          <w:rFonts w:ascii="Calibri"/>
          <w:spacing w:val="-4"/>
          <w:sz w:val="32"/>
        </w:rPr>
        <w:t> </w:t>
      </w:r>
      <w:r>
        <w:rPr>
          <w:rFonts w:ascii="Calibri"/>
          <w:w w:val="90"/>
          <w:sz w:val="32"/>
        </w:rPr>
        <w:t>Accept</w:t>
      </w:r>
      <w:r>
        <w:rPr>
          <w:rFonts w:ascii="Calibri"/>
          <w:spacing w:val="-4"/>
          <w:sz w:val="32"/>
        </w:rPr>
        <w:t> </w:t>
      </w:r>
      <w:r>
        <w:rPr>
          <w:rFonts w:ascii="Calibri"/>
          <w:w w:val="90"/>
          <w:sz w:val="32"/>
        </w:rPr>
        <w:t>Children</w:t>
      </w:r>
      <w:r>
        <w:rPr>
          <w:rFonts w:ascii="Calibri"/>
          <w:spacing w:val="-4"/>
          <w:sz w:val="32"/>
        </w:rPr>
        <w:t> </w:t>
      </w:r>
      <w:r>
        <w:rPr>
          <w:rFonts w:ascii="Calibri"/>
          <w:w w:val="90"/>
          <w:sz w:val="32"/>
        </w:rPr>
        <w:t>with</w:t>
      </w:r>
      <w:r>
        <w:rPr>
          <w:rFonts w:ascii="Calibri"/>
          <w:spacing w:val="-5"/>
          <w:sz w:val="32"/>
        </w:rPr>
        <w:t> </w:t>
      </w:r>
      <w:r>
        <w:rPr>
          <w:rFonts w:ascii="Calibri"/>
          <w:w w:val="90"/>
          <w:sz w:val="32"/>
        </w:rPr>
        <w:t>Special</w:t>
      </w:r>
      <w:r>
        <w:rPr>
          <w:rFonts w:ascii="Calibri"/>
          <w:spacing w:val="-4"/>
          <w:sz w:val="32"/>
        </w:rPr>
        <w:t> </w:t>
      </w:r>
      <w:r>
        <w:rPr>
          <w:rFonts w:ascii="Calibri"/>
          <w:w w:val="90"/>
          <w:sz w:val="32"/>
        </w:rPr>
        <w:t>Care</w:t>
      </w:r>
      <w:r>
        <w:rPr>
          <w:rFonts w:ascii="Calibri"/>
          <w:spacing w:val="-4"/>
          <w:sz w:val="32"/>
        </w:rPr>
        <w:t> </w:t>
      </w:r>
      <w:r>
        <w:rPr>
          <w:rFonts w:ascii="Calibri"/>
          <w:spacing w:val="-2"/>
          <w:w w:val="90"/>
          <w:sz w:val="32"/>
        </w:rPr>
        <w:t>Needs:</w:t>
      </w:r>
    </w:p>
    <w:p>
      <w:pPr>
        <w:pStyle w:val="BodyText"/>
        <w:spacing w:line="288" w:lineRule="auto" w:before="260"/>
        <w:ind w:left="315" w:right="410"/>
      </w:pPr>
      <w:r>
        <w:rPr/>
        <w:drawing>
          <wp:anchor distT="0" distB="0" distL="0" distR="0" allowOverlap="1" layoutInCell="1" locked="0" behindDoc="0" simplePos="0" relativeHeight="15764480">
            <wp:simplePos x="0" y="0"/>
            <wp:positionH relativeFrom="page">
              <wp:posOffset>4627610</wp:posOffset>
            </wp:positionH>
            <wp:positionV relativeFrom="paragraph">
              <wp:posOffset>1097039</wp:posOffset>
            </wp:positionV>
            <wp:extent cx="3144789" cy="3343290"/>
            <wp:effectExtent l="0" t="0" r="0" b="0"/>
            <wp:wrapNone/>
            <wp:docPr id="169" name="Image 169"/>
            <wp:cNvGraphicFramePr>
              <a:graphicFrameLocks/>
            </wp:cNvGraphicFramePr>
            <a:graphic>
              <a:graphicData uri="http://schemas.openxmlformats.org/drawingml/2006/picture">
                <pic:pic>
                  <pic:nvPicPr>
                    <pic:cNvPr id="169" name="Image 169"/>
                    <pic:cNvPicPr/>
                  </pic:nvPicPr>
                  <pic:blipFill>
                    <a:blip r:embed="rId55" cstate="print"/>
                    <a:stretch>
                      <a:fillRect/>
                    </a:stretch>
                  </pic:blipFill>
                  <pic:spPr>
                    <a:xfrm>
                      <a:off x="0" y="0"/>
                      <a:ext cx="3144789" cy="3343290"/>
                    </a:xfrm>
                    <a:prstGeom prst="rect">
                      <a:avLst/>
                    </a:prstGeom>
                  </pic:spPr>
                </pic:pic>
              </a:graphicData>
            </a:graphic>
          </wp:anchor>
        </w:drawing>
      </w:r>
      <w:r>
        <w:rPr>
          <w:w w:val="110"/>
        </w:rPr>
        <w:t>Similar</w:t>
      </w:r>
      <w:r>
        <w:rPr>
          <w:spacing w:val="-16"/>
          <w:w w:val="110"/>
        </w:rPr>
        <w:t> </w:t>
      </w:r>
      <w:r>
        <w:rPr>
          <w:w w:val="110"/>
        </w:rPr>
        <w:t>to</w:t>
      </w:r>
      <w:r>
        <w:rPr>
          <w:spacing w:val="-16"/>
          <w:w w:val="110"/>
        </w:rPr>
        <w:t> </w:t>
      </w:r>
      <w:r>
        <w:rPr>
          <w:w w:val="110"/>
        </w:rPr>
        <w:t>the</w:t>
      </w:r>
      <w:r>
        <w:rPr>
          <w:spacing w:val="-16"/>
          <w:w w:val="110"/>
        </w:rPr>
        <w:t> </w:t>
      </w:r>
      <w:r>
        <w:rPr>
          <w:w w:val="110"/>
        </w:rPr>
        <w:t>distribution</w:t>
      </w:r>
      <w:r>
        <w:rPr>
          <w:spacing w:val="-16"/>
          <w:w w:val="110"/>
        </w:rPr>
        <w:t> </w:t>
      </w:r>
      <w:r>
        <w:rPr>
          <w:w w:val="110"/>
        </w:rPr>
        <w:t>of</w:t>
      </w:r>
      <w:r>
        <w:rPr>
          <w:spacing w:val="-16"/>
          <w:w w:val="110"/>
        </w:rPr>
        <w:t> </w:t>
      </w:r>
      <w:r>
        <w:rPr>
          <w:w w:val="110"/>
        </w:rPr>
        <w:t>military-accepting</w:t>
      </w:r>
      <w:r>
        <w:rPr>
          <w:spacing w:val="-16"/>
          <w:w w:val="110"/>
        </w:rPr>
        <w:t> </w:t>
      </w:r>
      <w:r>
        <w:rPr>
          <w:w w:val="110"/>
        </w:rPr>
        <w:t>sites,</w:t>
      </w:r>
      <w:r>
        <w:rPr>
          <w:spacing w:val="-16"/>
          <w:w w:val="110"/>
        </w:rPr>
        <w:t> </w:t>
      </w:r>
      <w:r>
        <w:rPr>
          <w:w w:val="110"/>
        </w:rPr>
        <w:t>ELS</w:t>
      </w:r>
      <w:r>
        <w:rPr>
          <w:spacing w:val="-16"/>
          <w:w w:val="110"/>
        </w:rPr>
        <w:t> </w:t>
      </w:r>
      <w:r>
        <w:rPr>
          <w:w w:val="110"/>
        </w:rPr>
        <w:t>that</w:t>
      </w:r>
      <w:r>
        <w:rPr>
          <w:spacing w:val="-16"/>
          <w:w w:val="110"/>
        </w:rPr>
        <w:t> </w:t>
      </w:r>
      <w:r>
        <w:rPr>
          <w:w w:val="110"/>
        </w:rPr>
        <w:t>accept</w:t>
      </w:r>
      <w:r>
        <w:rPr>
          <w:spacing w:val="-16"/>
          <w:w w:val="110"/>
        </w:rPr>
        <w:t> </w:t>
      </w:r>
      <w:r>
        <w:rPr>
          <w:w w:val="110"/>
        </w:rPr>
        <w:t>children</w:t>
      </w:r>
      <w:r>
        <w:rPr>
          <w:spacing w:val="-16"/>
          <w:w w:val="110"/>
        </w:rPr>
        <w:t> </w:t>
      </w:r>
      <w:r>
        <w:rPr>
          <w:w w:val="110"/>
        </w:rPr>
        <w:t>with</w:t>
      </w:r>
      <w:r>
        <w:rPr>
          <w:spacing w:val="-16"/>
          <w:w w:val="110"/>
        </w:rPr>
        <w:t> </w:t>
      </w:r>
      <w:r>
        <w:rPr>
          <w:w w:val="110"/>
        </w:rPr>
        <w:t>special</w:t>
      </w:r>
      <w:r>
        <w:rPr>
          <w:spacing w:val="-16"/>
          <w:w w:val="110"/>
        </w:rPr>
        <w:t> </w:t>
      </w:r>
      <w:r>
        <w:rPr>
          <w:w w:val="110"/>
        </w:rPr>
        <w:t>care</w:t>
      </w:r>
      <w:r>
        <w:rPr>
          <w:spacing w:val="-16"/>
          <w:w w:val="110"/>
        </w:rPr>
        <w:t> </w:t>
      </w:r>
      <w:r>
        <w:rPr>
          <w:w w:val="110"/>
        </w:rPr>
        <w:t>needs</w:t>
      </w:r>
      <w:r>
        <w:rPr>
          <w:spacing w:val="-16"/>
          <w:w w:val="110"/>
        </w:rPr>
        <w:t> </w:t>
      </w:r>
      <w:r>
        <w:rPr>
          <w:w w:val="110"/>
        </w:rPr>
        <w:t>span</w:t>
      </w:r>
      <w:r>
        <w:rPr>
          <w:spacing w:val="-16"/>
          <w:w w:val="110"/>
        </w:rPr>
        <w:t> </w:t>
      </w:r>
      <w:r>
        <w:rPr>
          <w:w w:val="110"/>
        </w:rPr>
        <w:t>all 10 districts and Bexar County.</w:t>
      </w:r>
    </w:p>
    <w:p>
      <w:pPr>
        <w:pStyle w:val="BodyText"/>
        <w:spacing w:before="7"/>
        <w:rPr>
          <w:sz w:val="6"/>
        </w:rPr>
      </w:pPr>
      <w:r>
        <w:rPr>
          <w:sz w:val="6"/>
        </w:rPr>
        <mc:AlternateContent>
          <mc:Choice Requires="wps">
            <w:drawing>
              <wp:anchor distT="0" distB="0" distL="0" distR="0" allowOverlap="1" layoutInCell="1" locked="0" behindDoc="1" simplePos="0" relativeHeight="487622144">
                <wp:simplePos x="0" y="0"/>
                <wp:positionH relativeFrom="page">
                  <wp:posOffset>200288</wp:posOffset>
                </wp:positionH>
                <wp:positionV relativeFrom="paragraph">
                  <wp:posOffset>63853</wp:posOffset>
                </wp:positionV>
                <wp:extent cx="4260850" cy="431038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4260850" cy="4310380"/>
                          <a:chExt cx="4260850" cy="4310380"/>
                        </a:xfrm>
                      </wpg:grpSpPr>
                      <wps:wsp>
                        <wps:cNvPr id="171" name="Graphic 171"/>
                        <wps:cNvSpPr/>
                        <wps:spPr>
                          <a:xfrm>
                            <a:off x="0" y="0"/>
                            <a:ext cx="4260850" cy="4310380"/>
                          </a:xfrm>
                          <a:custGeom>
                            <a:avLst/>
                            <a:gdLst/>
                            <a:ahLst/>
                            <a:cxnLst/>
                            <a:rect l="l" t="t" r="r" b="b"/>
                            <a:pathLst>
                              <a:path w="4260850" h="4310380">
                                <a:moveTo>
                                  <a:pt x="4260450" y="4310377"/>
                                </a:moveTo>
                                <a:lnTo>
                                  <a:pt x="0" y="4310377"/>
                                </a:lnTo>
                                <a:lnTo>
                                  <a:pt x="0" y="0"/>
                                </a:lnTo>
                                <a:lnTo>
                                  <a:pt x="4260450" y="0"/>
                                </a:lnTo>
                                <a:lnTo>
                                  <a:pt x="4260450" y="4310377"/>
                                </a:lnTo>
                                <a:close/>
                              </a:path>
                            </a:pathLst>
                          </a:custGeom>
                          <a:solidFill>
                            <a:srgbClr val="2A6987"/>
                          </a:solidFill>
                        </wps:spPr>
                        <wps:bodyPr wrap="square" lIns="0" tIns="0" rIns="0" bIns="0" rtlCol="0">
                          <a:prstTxWarp prst="textNoShape">
                            <a:avLst/>
                          </a:prstTxWarp>
                          <a:noAutofit/>
                        </wps:bodyPr>
                      </wps:wsp>
                      <pic:pic>
                        <pic:nvPicPr>
                          <pic:cNvPr id="172" name="Image 172"/>
                          <pic:cNvPicPr/>
                        </pic:nvPicPr>
                        <pic:blipFill>
                          <a:blip r:embed="rId56" cstate="print"/>
                          <a:stretch>
                            <a:fillRect/>
                          </a:stretch>
                        </pic:blipFill>
                        <pic:spPr>
                          <a:xfrm>
                            <a:off x="208731" y="695148"/>
                            <a:ext cx="3867149" cy="2981315"/>
                          </a:xfrm>
                          <a:prstGeom prst="rect">
                            <a:avLst/>
                          </a:prstGeom>
                        </pic:spPr>
                      </pic:pic>
                      <wps:wsp>
                        <wps:cNvPr id="173" name="Textbox 173"/>
                        <wps:cNvSpPr txBox="1"/>
                        <wps:spPr>
                          <a:xfrm>
                            <a:off x="0" y="0"/>
                            <a:ext cx="4260850" cy="4310380"/>
                          </a:xfrm>
                          <a:prstGeom prst="rect">
                            <a:avLst/>
                          </a:prstGeom>
                        </wps:spPr>
                        <wps:txbx>
                          <w:txbxContent>
                            <w:p>
                              <w:pPr>
                                <w:spacing w:line="249" w:lineRule="auto" w:before="254"/>
                                <w:ind w:left="2" w:right="0" w:firstLine="0"/>
                                <w:jc w:val="center"/>
                                <w:rPr>
                                  <w:rFonts w:ascii="Palatino Linotype"/>
                                  <w:b/>
                                  <w:sz w:val="30"/>
                                </w:rPr>
                              </w:pPr>
                              <w:r>
                                <w:rPr>
                                  <w:rFonts w:ascii="Palatino Linotype"/>
                                  <w:b/>
                                  <w:color w:val="FFFFFF"/>
                                  <w:w w:val="105"/>
                                  <w:sz w:val="30"/>
                                </w:rPr>
                                <w:t>Percent</w:t>
                              </w:r>
                              <w:r>
                                <w:rPr>
                                  <w:rFonts w:ascii="Palatino Linotype"/>
                                  <w:b/>
                                  <w:color w:val="FFFFFF"/>
                                  <w:spacing w:val="-21"/>
                                  <w:w w:val="105"/>
                                  <w:sz w:val="30"/>
                                </w:rPr>
                                <w:t> </w:t>
                              </w:r>
                              <w:r>
                                <w:rPr>
                                  <w:rFonts w:ascii="Palatino Linotype"/>
                                  <w:b/>
                                  <w:color w:val="FFFFFF"/>
                                  <w:w w:val="105"/>
                                  <w:sz w:val="30"/>
                                </w:rPr>
                                <w:t>of</w:t>
                              </w:r>
                              <w:r>
                                <w:rPr>
                                  <w:rFonts w:ascii="Palatino Linotype"/>
                                  <w:b/>
                                  <w:color w:val="FFFFFF"/>
                                  <w:spacing w:val="-19"/>
                                  <w:w w:val="105"/>
                                  <w:sz w:val="30"/>
                                </w:rPr>
                                <w:t> </w:t>
                              </w:r>
                              <w:r>
                                <w:rPr>
                                  <w:rFonts w:ascii="Palatino Linotype"/>
                                  <w:b/>
                                  <w:color w:val="FFFFFF"/>
                                  <w:w w:val="105"/>
                                  <w:sz w:val="30"/>
                                </w:rPr>
                                <w:t>Bexar</w:t>
                              </w:r>
                              <w:r>
                                <w:rPr>
                                  <w:rFonts w:ascii="Palatino Linotype"/>
                                  <w:b/>
                                  <w:color w:val="FFFFFF"/>
                                  <w:spacing w:val="-19"/>
                                  <w:w w:val="105"/>
                                  <w:sz w:val="30"/>
                                </w:rPr>
                                <w:t> </w:t>
                              </w:r>
                              <w:r>
                                <w:rPr>
                                  <w:rFonts w:ascii="Palatino Linotype"/>
                                  <w:b/>
                                  <w:color w:val="FFFFFF"/>
                                  <w:w w:val="105"/>
                                  <w:sz w:val="30"/>
                                </w:rPr>
                                <w:t>County</w:t>
                              </w:r>
                              <w:r>
                                <w:rPr>
                                  <w:rFonts w:ascii="Palatino Linotype"/>
                                  <w:b/>
                                  <w:color w:val="FFFFFF"/>
                                  <w:spacing w:val="-19"/>
                                  <w:w w:val="105"/>
                                  <w:sz w:val="30"/>
                                </w:rPr>
                                <w:t> </w:t>
                              </w:r>
                              <w:r>
                                <w:rPr>
                                  <w:rFonts w:ascii="Palatino Linotype"/>
                                  <w:b/>
                                  <w:color w:val="FFFFFF"/>
                                  <w:w w:val="105"/>
                                  <w:sz w:val="30"/>
                                </w:rPr>
                                <w:t>Early</w:t>
                              </w:r>
                              <w:r>
                                <w:rPr>
                                  <w:rFonts w:ascii="Palatino Linotype"/>
                                  <w:b/>
                                  <w:color w:val="FFFFFF"/>
                                  <w:spacing w:val="-19"/>
                                  <w:w w:val="105"/>
                                  <w:sz w:val="30"/>
                                </w:rPr>
                                <w:t> </w:t>
                              </w:r>
                              <w:r>
                                <w:rPr>
                                  <w:rFonts w:ascii="Palatino Linotype"/>
                                  <w:b/>
                                  <w:color w:val="FFFFFF"/>
                                  <w:w w:val="105"/>
                                  <w:sz w:val="30"/>
                                </w:rPr>
                                <w:t>Learning</w:t>
                              </w:r>
                              <w:r>
                                <w:rPr>
                                  <w:rFonts w:ascii="Palatino Linotype"/>
                                  <w:b/>
                                  <w:color w:val="FFFFFF"/>
                                  <w:spacing w:val="-19"/>
                                  <w:w w:val="105"/>
                                  <w:sz w:val="30"/>
                                </w:rPr>
                                <w:t> </w:t>
                              </w:r>
                              <w:r>
                                <w:rPr>
                                  <w:rFonts w:ascii="Palatino Linotype"/>
                                  <w:b/>
                                  <w:color w:val="FFFFFF"/>
                                  <w:w w:val="105"/>
                                  <w:sz w:val="30"/>
                                </w:rPr>
                                <w:t>Sites Accepting</w:t>
                              </w:r>
                              <w:r>
                                <w:rPr>
                                  <w:rFonts w:ascii="Palatino Linotype"/>
                                  <w:b/>
                                  <w:color w:val="FFFFFF"/>
                                  <w:spacing w:val="-14"/>
                                  <w:w w:val="105"/>
                                  <w:sz w:val="30"/>
                                </w:rPr>
                                <w:t> </w:t>
                              </w:r>
                              <w:r>
                                <w:rPr>
                                  <w:rFonts w:ascii="Palatino Linotype"/>
                                  <w:b/>
                                  <w:color w:val="FFFFFF"/>
                                  <w:w w:val="105"/>
                                  <w:sz w:val="30"/>
                                </w:rPr>
                                <w:t>Children</w:t>
                              </w:r>
                              <w:r>
                                <w:rPr>
                                  <w:rFonts w:ascii="Palatino Linotype"/>
                                  <w:b/>
                                  <w:color w:val="FFFFFF"/>
                                  <w:spacing w:val="-14"/>
                                  <w:w w:val="105"/>
                                  <w:sz w:val="30"/>
                                </w:rPr>
                                <w:t> </w:t>
                              </w:r>
                              <w:r>
                                <w:rPr>
                                  <w:rFonts w:ascii="Palatino Linotype"/>
                                  <w:b/>
                                  <w:color w:val="FFFFFF"/>
                                  <w:w w:val="105"/>
                                  <w:sz w:val="30"/>
                                </w:rPr>
                                <w:t>with</w:t>
                              </w:r>
                              <w:r>
                                <w:rPr>
                                  <w:rFonts w:ascii="Palatino Linotype"/>
                                  <w:b/>
                                  <w:color w:val="FFFFFF"/>
                                  <w:spacing w:val="-14"/>
                                  <w:w w:val="105"/>
                                  <w:sz w:val="30"/>
                                </w:rPr>
                                <w:t> </w:t>
                              </w:r>
                              <w:r>
                                <w:rPr>
                                  <w:rFonts w:ascii="Palatino Linotype"/>
                                  <w:b/>
                                  <w:color w:val="FFFFFF"/>
                                  <w:w w:val="105"/>
                                  <w:sz w:val="30"/>
                                </w:rPr>
                                <w:t>Special</w:t>
                              </w:r>
                              <w:r>
                                <w:rPr>
                                  <w:rFonts w:ascii="Palatino Linotype"/>
                                  <w:b/>
                                  <w:color w:val="FFFFFF"/>
                                  <w:spacing w:val="-14"/>
                                  <w:w w:val="105"/>
                                  <w:sz w:val="30"/>
                                </w:rPr>
                                <w:t> </w:t>
                              </w:r>
                              <w:r>
                                <w:rPr>
                                  <w:rFonts w:ascii="Palatino Linotype"/>
                                  <w:b/>
                                  <w:color w:val="FFFFFF"/>
                                  <w:w w:val="105"/>
                                  <w:sz w:val="30"/>
                                </w:rPr>
                                <w:t>Needs</w:t>
                              </w:r>
                            </w:p>
                            <w:p>
                              <w:pPr>
                                <w:spacing w:line="240" w:lineRule="auto" w:before="0"/>
                                <w:rPr>
                                  <w:rFonts w:ascii="Palatino Linotype"/>
                                  <w:b/>
                                  <w:sz w:val="30"/>
                                </w:rPr>
                              </w:pPr>
                            </w:p>
                            <w:p>
                              <w:pPr>
                                <w:spacing w:line="240" w:lineRule="auto" w:before="0"/>
                                <w:rPr>
                                  <w:rFonts w:ascii="Palatino Linotype"/>
                                  <w:b/>
                                  <w:sz w:val="30"/>
                                </w:rPr>
                              </w:pPr>
                            </w:p>
                            <w:p>
                              <w:pPr>
                                <w:spacing w:line="240" w:lineRule="auto" w:before="0"/>
                                <w:rPr>
                                  <w:rFonts w:ascii="Palatino Linotype"/>
                                  <w:b/>
                                  <w:sz w:val="30"/>
                                </w:rPr>
                              </w:pPr>
                            </w:p>
                            <w:p>
                              <w:pPr>
                                <w:spacing w:line="240" w:lineRule="auto" w:before="0"/>
                                <w:rPr>
                                  <w:rFonts w:ascii="Palatino Linotype"/>
                                  <w:b/>
                                  <w:sz w:val="30"/>
                                </w:rPr>
                              </w:pPr>
                            </w:p>
                            <w:p>
                              <w:pPr>
                                <w:spacing w:line="240" w:lineRule="auto" w:before="0"/>
                                <w:rPr>
                                  <w:rFonts w:ascii="Palatino Linotype"/>
                                  <w:b/>
                                  <w:sz w:val="30"/>
                                </w:rPr>
                              </w:pPr>
                            </w:p>
                            <w:p>
                              <w:pPr>
                                <w:spacing w:line="240" w:lineRule="auto" w:before="0"/>
                                <w:rPr>
                                  <w:rFonts w:ascii="Palatino Linotype"/>
                                  <w:b/>
                                  <w:sz w:val="30"/>
                                </w:rPr>
                              </w:pPr>
                            </w:p>
                            <w:p>
                              <w:pPr>
                                <w:spacing w:line="240" w:lineRule="auto" w:before="0"/>
                                <w:rPr>
                                  <w:rFonts w:ascii="Palatino Linotype"/>
                                  <w:b/>
                                  <w:sz w:val="30"/>
                                </w:rPr>
                              </w:pPr>
                            </w:p>
                            <w:p>
                              <w:pPr>
                                <w:spacing w:line="240" w:lineRule="auto" w:before="0"/>
                                <w:rPr>
                                  <w:rFonts w:ascii="Palatino Linotype"/>
                                  <w:b/>
                                  <w:sz w:val="30"/>
                                </w:rPr>
                              </w:pPr>
                            </w:p>
                            <w:p>
                              <w:pPr>
                                <w:spacing w:line="240" w:lineRule="auto" w:before="0"/>
                                <w:rPr>
                                  <w:rFonts w:ascii="Palatino Linotype"/>
                                  <w:b/>
                                  <w:sz w:val="30"/>
                                </w:rPr>
                              </w:pPr>
                            </w:p>
                            <w:p>
                              <w:pPr>
                                <w:spacing w:line="240" w:lineRule="auto" w:before="0"/>
                                <w:rPr>
                                  <w:rFonts w:ascii="Palatino Linotype"/>
                                  <w:b/>
                                  <w:sz w:val="30"/>
                                </w:rPr>
                              </w:pPr>
                            </w:p>
                            <w:p>
                              <w:pPr>
                                <w:spacing w:line="240" w:lineRule="auto" w:before="289"/>
                                <w:rPr>
                                  <w:rFonts w:ascii="Palatino Linotype"/>
                                  <w:b/>
                                  <w:sz w:val="30"/>
                                </w:rPr>
                              </w:pPr>
                            </w:p>
                            <w:p>
                              <w:pPr>
                                <w:spacing w:line="283" w:lineRule="auto" w:before="0"/>
                                <w:ind w:left="94" w:right="92" w:hanging="1"/>
                                <w:jc w:val="center"/>
                                <w:rPr>
                                  <w:sz w:val="32"/>
                                </w:rPr>
                              </w:pPr>
                              <w:r>
                                <w:rPr>
                                  <w:color w:val="FFFFFF"/>
                                  <w:w w:val="110"/>
                                  <w:sz w:val="32"/>
                                </w:rPr>
                                <w:t>This</w:t>
                              </w:r>
                              <w:r>
                                <w:rPr>
                                  <w:color w:val="FFFFFF"/>
                                  <w:spacing w:val="-11"/>
                                  <w:w w:val="110"/>
                                  <w:sz w:val="32"/>
                                </w:rPr>
                                <w:t> </w:t>
                              </w:r>
                              <w:r>
                                <w:rPr>
                                  <w:color w:val="FFFFFF"/>
                                  <w:w w:val="110"/>
                                  <w:sz w:val="32"/>
                                </w:rPr>
                                <w:t>figure</w:t>
                              </w:r>
                              <w:r>
                                <w:rPr>
                                  <w:color w:val="FFFFFF"/>
                                  <w:spacing w:val="-11"/>
                                  <w:w w:val="110"/>
                                  <w:sz w:val="32"/>
                                </w:rPr>
                                <w:t> </w:t>
                              </w:r>
                              <w:r>
                                <w:rPr>
                                  <w:color w:val="FFFFFF"/>
                                  <w:w w:val="110"/>
                                  <w:sz w:val="32"/>
                                </w:rPr>
                                <w:t>shows</w:t>
                              </w:r>
                              <w:r>
                                <w:rPr>
                                  <w:color w:val="FFFFFF"/>
                                  <w:spacing w:val="-11"/>
                                  <w:w w:val="110"/>
                                  <w:sz w:val="32"/>
                                </w:rPr>
                                <w:t> </w:t>
                              </w:r>
                              <w:r>
                                <w:rPr>
                                  <w:color w:val="FFFFFF"/>
                                  <w:w w:val="110"/>
                                  <w:sz w:val="32"/>
                                </w:rPr>
                                <w:t>how</w:t>
                              </w:r>
                              <w:r>
                                <w:rPr>
                                  <w:color w:val="FFFFFF"/>
                                  <w:spacing w:val="-11"/>
                                  <w:w w:val="110"/>
                                  <w:sz w:val="32"/>
                                </w:rPr>
                                <w:t> </w:t>
                              </w:r>
                              <w:r>
                                <w:rPr>
                                  <w:color w:val="FFFFFF"/>
                                  <w:w w:val="110"/>
                                  <w:sz w:val="32"/>
                                </w:rPr>
                                <w:t>the</w:t>
                              </w:r>
                              <w:r>
                                <w:rPr>
                                  <w:color w:val="FFFFFF"/>
                                  <w:spacing w:val="-11"/>
                                  <w:w w:val="110"/>
                                  <w:sz w:val="32"/>
                                </w:rPr>
                                <w:t> </w:t>
                              </w:r>
                              <w:r>
                                <w:rPr>
                                  <w:color w:val="FFFFFF"/>
                                  <w:w w:val="110"/>
                                  <w:sz w:val="32"/>
                                </w:rPr>
                                <w:t>sites</w:t>
                              </w:r>
                              <w:r>
                                <w:rPr>
                                  <w:color w:val="FFFFFF"/>
                                  <w:spacing w:val="-11"/>
                                  <w:w w:val="110"/>
                                  <w:sz w:val="32"/>
                                </w:rPr>
                                <w:t> </w:t>
                              </w:r>
                              <w:r>
                                <w:rPr>
                                  <w:color w:val="FFFFFF"/>
                                  <w:w w:val="110"/>
                                  <w:sz w:val="32"/>
                                </w:rPr>
                                <w:t>are</w:t>
                              </w:r>
                              <w:r>
                                <w:rPr>
                                  <w:color w:val="FFFFFF"/>
                                  <w:spacing w:val="-11"/>
                                  <w:w w:val="110"/>
                                  <w:sz w:val="32"/>
                                </w:rPr>
                                <w:t> </w:t>
                              </w:r>
                              <w:r>
                                <w:rPr>
                                  <w:color w:val="FFFFFF"/>
                                  <w:w w:val="110"/>
                                  <w:sz w:val="32"/>
                                </w:rPr>
                                <w:t>distributed </w:t>
                              </w:r>
                              <w:r>
                                <w:rPr>
                                  <w:color w:val="FFFFFF"/>
                                  <w:spacing w:val="2"/>
                                  <w:sz w:val="32"/>
                                </w:rPr>
                                <w:t>across</w:t>
                              </w:r>
                              <w:r>
                                <w:rPr>
                                  <w:color w:val="FFFFFF"/>
                                  <w:spacing w:val="40"/>
                                  <w:sz w:val="32"/>
                                </w:rPr>
                                <w:t> </w:t>
                              </w:r>
                              <w:r>
                                <w:rPr>
                                  <w:color w:val="FFFFFF"/>
                                  <w:spacing w:val="2"/>
                                  <w:sz w:val="32"/>
                                </w:rPr>
                                <w:t>City</w:t>
                              </w:r>
                              <w:r>
                                <w:rPr>
                                  <w:color w:val="FFFFFF"/>
                                  <w:spacing w:val="41"/>
                                  <w:sz w:val="32"/>
                                </w:rPr>
                                <w:t> </w:t>
                              </w:r>
                              <w:r>
                                <w:rPr>
                                  <w:color w:val="FFFFFF"/>
                                  <w:spacing w:val="2"/>
                                  <w:sz w:val="32"/>
                                </w:rPr>
                                <w:t>Council</w:t>
                              </w:r>
                              <w:r>
                                <w:rPr>
                                  <w:color w:val="FFFFFF"/>
                                  <w:spacing w:val="41"/>
                                  <w:sz w:val="32"/>
                                </w:rPr>
                                <w:t> </w:t>
                              </w:r>
                              <w:r>
                                <w:rPr>
                                  <w:color w:val="FFFFFF"/>
                                  <w:spacing w:val="2"/>
                                  <w:sz w:val="32"/>
                                </w:rPr>
                                <w:t>Districts</w:t>
                              </w:r>
                              <w:r>
                                <w:rPr>
                                  <w:color w:val="FFFFFF"/>
                                  <w:spacing w:val="40"/>
                                  <w:sz w:val="32"/>
                                </w:rPr>
                                <w:t> </w:t>
                              </w:r>
                              <w:r>
                                <w:rPr>
                                  <w:color w:val="FFFFFF"/>
                                  <w:spacing w:val="2"/>
                                  <w:sz w:val="32"/>
                                </w:rPr>
                                <w:t>and</w:t>
                              </w:r>
                              <w:r>
                                <w:rPr>
                                  <w:color w:val="FFFFFF"/>
                                  <w:spacing w:val="41"/>
                                  <w:sz w:val="32"/>
                                </w:rPr>
                                <w:t> </w:t>
                              </w:r>
                              <w:r>
                                <w:rPr>
                                  <w:color w:val="FFFFFF"/>
                                  <w:spacing w:val="2"/>
                                  <w:sz w:val="32"/>
                                </w:rPr>
                                <w:t>Bexar</w:t>
                              </w:r>
                              <w:r>
                                <w:rPr>
                                  <w:color w:val="FFFFFF"/>
                                  <w:spacing w:val="41"/>
                                  <w:sz w:val="32"/>
                                </w:rPr>
                                <w:t> </w:t>
                              </w:r>
                              <w:r>
                                <w:rPr>
                                  <w:color w:val="FFFFFF"/>
                                  <w:spacing w:val="-2"/>
                                  <w:sz w:val="32"/>
                                </w:rPr>
                                <w:t>County</w:t>
                              </w:r>
                            </w:p>
                          </w:txbxContent>
                        </wps:txbx>
                        <wps:bodyPr wrap="square" lIns="0" tIns="0" rIns="0" bIns="0" rtlCol="0">
                          <a:noAutofit/>
                        </wps:bodyPr>
                      </wps:wsp>
                    </wpg:wgp>
                  </a:graphicData>
                </a:graphic>
              </wp:anchor>
            </w:drawing>
          </mc:Choice>
          <mc:Fallback>
            <w:pict>
              <v:group style="position:absolute;margin-left:15.77076pt;margin-top:5.027802pt;width:335.5pt;height:339.4pt;mso-position-horizontal-relative:page;mso-position-vertical-relative:paragraph;z-index:-15694336;mso-wrap-distance-left:0;mso-wrap-distance-right:0" id="docshapegroup154" coordorigin="315,101" coordsize="6710,6788">
                <v:rect style="position:absolute;left:315;top:100;width:6710;height:6788" id="docshape155" filled="true" fillcolor="#2a6987" stroked="false">
                  <v:fill type="solid"/>
                </v:rect>
                <v:shape style="position:absolute;left:644;top:1195;width:6090;height:4695" type="#_x0000_t75" id="docshape156" stroked="false">
                  <v:imagedata r:id="rId56" o:title=""/>
                </v:shape>
                <v:shape style="position:absolute;left:315;top:100;width:6710;height:6788" type="#_x0000_t202" id="docshape157" filled="false" stroked="false">
                  <v:textbox inset="0,0,0,0">
                    <w:txbxContent>
                      <w:p>
                        <w:pPr>
                          <w:spacing w:line="249" w:lineRule="auto" w:before="254"/>
                          <w:ind w:left="2" w:right="0" w:firstLine="0"/>
                          <w:jc w:val="center"/>
                          <w:rPr>
                            <w:rFonts w:ascii="Palatino Linotype"/>
                            <w:b/>
                            <w:sz w:val="30"/>
                          </w:rPr>
                        </w:pPr>
                        <w:r>
                          <w:rPr>
                            <w:rFonts w:ascii="Palatino Linotype"/>
                            <w:b/>
                            <w:color w:val="FFFFFF"/>
                            <w:w w:val="105"/>
                            <w:sz w:val="30"/>
                          </w:rPr>
                          <w:t>Percent</w:t>
                        </w:r>
                        <w:r>
                          <w:rPr>
                            <w:rFonts w:ascii="Palatino Linotype"/>
                            <w:b/>
                            <w:color w:val="FFFFFF"/>
                            <w:spacing w:val="-21"/>
                            <w:w w:val="105"/>
                            <w:sz w:val="30"/>
                          </w:rPr>
                          <w:t> </w:t>
                        </w:r>
                        <w:r>
                          <w:rPr>
                            <w:rFonts w:ascii="Palatino Linotype"/>
                            <w:b/>
                            <w:color w:val="FFFFFF"/>
                            <w:w w:val="105"/>
                            <w:sz w:val="30"/>
                          </w:rPr>
                          <w:t>of</w:t>
                        </w:r>
                        <w:r>
                          <w:rPr>
                            <w:rFonts w:ascii="Palatino Linotype"/>
                            <w:b/>
                            <w:color w:val="FFFFFF"/>
                            <w:spacing w:val="-19"/>
                            <w:w w:val="105"/>
                            <w:sz w:val="30"/>
                          </w:rPr>
                          <w:t> </w:t>
                        </w:r>
                        <w:r>
                          <w:rPr>
                            <w:rFonts w:ascii="Palatino Linotype"/>
                            <w:b/>
                            <w:color w:val="FFFFFF"/>
                            <w:w w:val="105"/>
                            <w:sz w:val="30"/>
                          </w:rPr>
                          <w:t>Bexar</w:t>
                        </w:r>
                        <w:r>
                          <w:rPr>
                            <w:rFonts w:ascii="Palatino Linotype"/>
                            <w:b/>
                            <w:color w:val="FFFFFF"/>
                            <w:spacing w:val="-19"/>
                            <w:w w:val="105"/>
                            <w:sz w:val="30"/>
                          </w:rPr>
                          <w:t> </w:t>
                        </w:r>
                        <w:r>
                          <w:rPr>
                            <w:rFonts w:ascii="Palatino Linotype"/>
                            <w:b/>
                            <w:color w:val="FFFFFF"/>
                            <w:w w:val="105"/>
                            <w:sz w:val="30"/>
                          </w:rPr>
                          <w:t>County</w:t>
                        </w:r>
                        <w:r>
                          <w:rPr>
                            <w:rFonts w:ascii="Palatino Linotype"/>
                            <w:b/>
                            <w:color w:val="FFFFFF"/>
                            <w:spacing w:val="-19"/>
                            <w:w w:val="105"/>
                            <w:sz w:val="30"/>
                          </w:rPr>
                          <w:t> </w:t>
                        </w:r>
                        <w:r>
                          <w:rPr>
                            <w:rFonts w:ascii="Palatino Linotype"/>
                            <w:b/>
                            <w:color w:val="FFFFFF"/>
                            <w:w w:val="105"/>
                            <w:sz w:val="30"/>
                          </w:rPr>
                          <w:t>Early</w:t>
                        </w:r>
                        <w:r>
                          <w:rPr>
                            <w:rFonts w:ascii="Palatino Linotype"/>
                            <w:b/>
                            <w:color w:val="FFFFFF"/>
                            <w:spacing w:val="-19"/>
                            <w:w w:val="105"/>
                            <w:sz w:val="30"/>
                          </w:rPr>
                          <w:t> </w:t>
                        </w:r>
                        <w:r>
                          <w:rPr>
                            <w:rFonts w:ascii="Palatino Linotype"/>
                            <w:b/>
                            <w:color w:val="FFFFFF"/>
                            <w:w w:val="105"/>
                            <w:sz w:val="30"/>
                          </w:rPr>
                          <w:t>Learning</w:t>
                        </w:r>
                        <w:r>
                          <w:rPr>
                            <w:rFonts w:ascii="Palatino Linotype"/>
                            <w:b/>
                            <w:color w:val="FFFFFF"/>
                            <w:spacing w:val="-19"/>
                            <w:w w:val="105"/>
                            <w:sz w:val="30"/>
                          </w:rPr>
                          <w:t> </w:t>
                        </w:r>
                        <w:r>
                          <w:rPr>
                            <w:rFonts w:ascii="Palatino Linotype"/>
                            <w:b/>
                            <w:color w:val="FFFFFF"/>
                            <w:w w:val="105"/>
                            <w:sz w:val="30"/>
                          </w:rPr>
                          <w:t>Sites Accepting</w:t>
                        </w:r>
                        <w:r>
                          <w:rPr>
                            <w:rFonts w:ascii="Palatino Linotype"/>
                            <w:b/>
                            <w:color w:val="FFFFFF"/>
                            <w:spacing w:val="-14"/>
                            <w:w w:val="105"/>
                            <w:sz w:val="30"/>
                          </w:rPr>
                          <w:t> </w:t>
                        </w:r>
                        <w:r>
                          <w:rPr>
                            <w:rFonts w:ascii="Palatino Linotype"/>
                            <w:b/>
                            <w:color w:val="FFFFFF"/>
                            <w:w w:val="105"/>
                            <w:sz w:val="30"/>
                          </w:rPr>
                          <w:t>Children</w:t>
                        </w:r>
                        <w:r>
                          <w:rPr>
                            <w:rFonts w:ascii="Palatino Linotype"/>
                            <w:b/>
                            <w:color w:val="FFFFFF"/>
                            <w:spacing w:val="-14"/>
                            <w:w w:val="105"/>
                            <w:sz w:val="30"/>
                          </w:rPr>
                          <w:t> </w:t>
                        </w:r>
                        <w:r>
                          <w:rPr>
                            <w:rFonts w:ascii="Palatino Linotype"/>
                            <w:b/>
                            <w:color w:val="FFFFFF"/>
                            <w:w w:val="105"/>
                            <w:sz w:val="30"/>
                          </w:rPr>
                          <w:t>with</w:t>
                        </w:r>
                        <w:r>
                          <w:rPr>
                            <w:rFonts w:ascii="Palatino Linotype"/>
                            <w:b/>
                            <w:color w:val="FFFFFF"/>
                            <w:spacing w:val="-14"/>
                            <w:w w:val="105"/>
                            <w:sz w:val="30"/>
                          </w:rPr>
                          <w:t> </w:t>
                        </w:r>
                        <w:r>
                          <w:rPr>
                            <w:rFonts w:ascii="Palatino Linotype"/>
                            <w:b/>
                            <w:color w:val="FFFFFF"/>
                            <w:w w:val="105"/>
                            <w:sz w:val="30"/>
                          </w:rPr>
                          <w:t>Special</w:t>
                        </w:r>
                        <w:r>
                          <w:rPr>
                            <w:rFonts w:ascii="Palatino Linotype"/>
                            <w:b/>
                            <w:color w:val="FFFFFF"/>
                            <w:spacing w:val="-14"/>
                            <w:w w:val="105"/>
                            <w:sz w:val="30"/>
                          </w:rPr>
                          <w:t> </w:t>
                        </w:r>
                        <w:r>
                          <w:rPr>
                            <w:rFonts w:ascii="Palatino Linotype"/>
                            <w:b/>
                            <w:color w:val="FFFFFF"/>
                            <w:w w:val="105"/>
                            <w:sz w:val="30"/>
                          </w:rPr>
                          <w:t>Needs</w:t>
                        </w:r>
                      </w:p>
                      <w:p>
                        <w:pPr>
                          <w:spacing w:line="240" w:lineRule="auto" w:before="0"/>
                          <w:rPr>
                            <w:rFonts w:ascii="Palatino Linotype"/>
                            <w:b/>
                            <w:sz w:val="30"/>
                          </w:rPr>
                        </w:pPr>
                      </w:p>
                      <w:p>
                        <w:pPr>
                          <w:spacing w:line="240" w:lineRule="auto" w:before="0"/>
                          <w:rPr>
                            <w:rFonts w:ascii="Palatino Linotype"/>
                            <w:b/>
                            <w:sz w:val="30"/>
                          </w:rPr>
                        </w:pPr>
                      </w:p>
                      <w:p>
                        <w:pPr>
                          <w:spacing w:line="240" w:lineRule="auto" w:before="0"/>
                          <w:rPr>
                            <w:rFonts w:ascii="Palatino Linotype"/>
                            <w:b/>
                            <w:sz w:val="30"/>
                          </w:rPr>
                        </w:pPr>
                      </w:p>
                      <w:p>
                        <w:pPr>
                          <w:spacing w:line="240" w:lineRule="auto" w:before="0"/>
                          <w:rPr>
                            <w:rFonts w:ascii="Palatino Linotype"/>
                            <w:b/>
                            <w:sz w:val="30"/>
                          </w:rPr>
                        </w:pPr>
                      </w:p>
                      <w:p>
                        <w:pPr>
                          <w:spacing w:line="240" w:lineRule="auto" w:before="0"/>
                          <w:rPr>
                            <w:rFonts w:ascii="Palatino Linotype"/>
                            <w:b/>
                            <w:sz w:val="30"/>
                          </w:rPr>
                        </w:pPr>
                      </w:p>
                      <w:p>
                        <w:pPr>
                          <w:spacing w:line="240" w:lineRule="auto" w:before="0"/>
                          <w:rPr>
                            <w:rFonts w:ascii="Palatino Linotype"/>
                            <w:b/>
                            <w:sz w:val="30"/>
                          </w:rPr>
                        </w:pPr>
                      </w:p>
                      <w:p>
                        <w:pPr>
                          <w:spacing w:line="240" w:lineRule="auto" w:before="0"/>
                          <w:rPr>
                            <w:rFonts w:ascii="Palatino Linotype"/>
                            <w:b/>
                            <w:sz w:val="30"/>
                          </w:rPr>
                        </w:pPr>
                      </w:p>
                      <w:p>
                        <w:pPr>
                          <w:spacing w:line="240" w:lineRule="auto" w:before="0"/>
                          <w:rPr>
                            <w:rFonts w:ascii="Palatino Linotype"/>
                            <w:b/>
                            <w:sz w:val="30"/>
                          </w:rPr>
                        </w:pPr>
                      </w:p>
                      <w:p>
                        <w:pPr>
                          <w:spacing w:line="240" w:lineRule="auto" w:before="0"/>
                          <w:rPr>
                            <w:rFonts w:ascii="Palatino Linotype"/>
                            <w:b/>
                            <w:sz w:val="30"/>
                          </w:rPr>
                        </w:pPr>
                      </w:p>
                      <w:p>
                        <w:pPr>
                          <w:spacing w:line="240" w:lineRule="auto" w:before="0"/>
                          <w:rPr>
                            <w:rFonts w:ascii="Palatino Linotype"/>
                            <w:b/>
                            <w:sz w:val="30"/>
                          </w:rPr>
                        </w:pPr>
                      </w:p>
                      <w:p>
                        <w:pPr>
                          <w:spacing w:line="240" w:lineRule="auto" w:before="289"/>
                          <w:rPr>
                            <w:rFonts w:ascii="Palatino Linotype"/>
                            <w:b/>
                            <w:sz w:val="30"/>
                          </w:rPr>
                        </w:pPr>
                      </w:p>
                      <w:p>
                        <w:pPr>
                          <w:spacing w:line="283" w:lineRule="auto" w:before="0"/>
                          <w:ind w:left="94" w:right="92" w:hanging="1"/>
                          <w:jc w:val="center"/>
                          <w:rPr>
                            <w:sz w:val="32"/>
                          </w:rPr>
                        </w:pPr>
                        <w:r>
                          <w:rPr>
                            <w:color w:val="FFFFFF"/>
                            <w:w w:val="110"/>
                            <w:sz w:val="32"/>
                          </w:rPr>
                          <w:t>This</w:t>
                        </w:r>
                        <w:r>
                          <w:rPr>
                            <w:color w:val="FFFFFF"/>
                            <w:spacing w:val="-11"/>
                            <w:w w:val="110"/>
                            <w:sz w:val="32"/>
                          </w:rPr>
                          <w:t> </w:t>
                        </w:r>
                        <w:r>
                          <w:rPr>
                            <w:color w:val="FFFFFF"/>
                            <w:w w:val="110"/>
                            <w:sz w:val="32"/>
                          </w:rPr>
                          <w:t>figure</w:t>
                        </w:r>
                        <w:r>
                          <w:rPr>
                            <w:color w:val="FFFFFF"/>
                            <w:spacing w:val="-11"/>
                            <w:w w:val="110"/>
                            <w:sz w:val="32"/>
                          </w:rPr>
                          <w:t> </w:t>
                        </w:r>
                        <w:r>
                          <w:rPr>
                            <w:color w:val="FFFFFF"/>
                            <w:w w:val="110"/>
                            <w:sz w:val="32"/>
                          </w:rPr>
                          <w:t>shows</w:t>
                        </w:r>
                        <w:r>
                          <w:rPr>
                            <w:color w:val="FFFFFF"/>
                            <w:spacing w:val="-11"/>
                            <w:w w:val="110"/>
                            <w:sz w:val="32"/>
                          </w:rPr>
                          <w:t> </w:t>
                        </w:r>
                        <w:r>
                          <w:rPr>
                            <w:color w:val="FFFFFF"/>
                            <w:w w:val="110"/>
                            <w:sz w:val="32"/>
                          </w:rPr>
                          <w:t>how</w:t>
                        </w:r>
                        <w:r>
                          <w:rPr>
                            <w:color w:val="FFFFFF"/>
                            <w:spacing w:val="-11"/>
                            <w:w w:val="110"/>
                            <w:sz w:val="32"/>
                          </w:rPr>
                          <w:t> </w:t>
                        </w:r>
                        <w:r>
                          <w:rPr>
                            <w:color w:val="FFFFFF"/>
                            <w:w w:val="110"/>
                            <w:sz w:val="32"/>
                          </w:rPr>
                          <w:t>the</w:t>
                        </w:r>
                        <w:r>
                          <w:rPr>
                            <w:color w:val="FFFFFF"/>
                            <w:spacing w:val="-11"/>
                            <w:w w:val="110"/>
                            <w:sz w:val="32"/>
                          </w:rPr>
                          <w:t> </w:t>
                        </w:r>
                        <w:r>
                          <w:rPr>
                            <w:color w:val="FFFFFF"/>
                            <w:w w:val="110"/>
                            <w:sz w:val="32"/>
                          </w:rPr>
                          <w:t>sites</w:t>
                        </w:r>
                        <w:r>
                          <w:rPr>
                            <w:color w:val="FFFFFF"/>
                            <w:spacing w:val="-11"/>
                            <w:w w:val="110"/>
                            <w:sz w:val="32"/>
                          </w:rPr>
                          <w:t> </w:t>
                        </w:r>
                        <w:r>
                          <w:rPr>
                            <w:color w:val="FFFFFF"/>
                            <w:w w:val="110"/>
                            <w:sz w:val="32"/>
                          </w:rPr>
                          <w:t>are</w:t>
                        </w:r>
                        <w:r>
                          <w:rPr>
                            <w:color w:val="FFFFFF"/>
                            <w:spacing w:val="-11"/>
                            <w:w w:val="110"/>
                            <w:sz w:val="32"/>
                          </w:rPr>
                          <w:t> </w:t>
                        </w:r>
                        <w:r>
                          <w:rPr>
                            <w:color w:val="FFFFFF"/>
                            <w:w w:val="110"/>
                            <w:sz w:val="32"/>
                          </w:rPr>
                          <w:t>distributed </w:t>
                        </w:r>
                        <w:r>
                          <w:rPr>
                            <w:color w:val="FFFFFF"/>
                            <w:spacing w:val="2"/>
                            <w:sz w:val="32"/>
                          </w:rPr>
                          <w:t>across</w:t>
                        </w:r>
                        <w:r>
                          <w:rPr>
                            <w:color w:val="FFFFFF"/>
                            <w:spacing w:val="40"/>
                            <w:sz w:val="32"/>
                          </w:rPr>
                          <w:t> </w:t>
                        </w:r>
                        <w:r>
                          <w:rPr>
                            <w:color w:val="FFFFFF"/>
                            <w:spacing w:val="2"/>
                            <w:sz w:val="32"/>
                          </w:rPr>
                          <w:t>City</w:t>
                        </w:r>
                        <w:r>
                          <w:rPr>
                            <w:color w:val="FFFFFF"/>
                            <w:spacing w:val="41"/>
                            <w:sz w:val="32"/>
                          </w:rPr>
                          <w:t> </w:t>
                        </w:r>
                        <w:r>
                          <w:rPr>
                            <w:color w:val="FFFFFF"/>
                            <w:spacing w:val="2"/>
                            <w:sz w:val="32"/>
                          </w:rPr>
                          <w:t>Council</w:t>
                        </w:r>
                        <w:r>
                          <w:rPr>
                            <w:color w:val="FFFFFF"/>
                            <w:spacing w:val="41"/>
                            <w:sz w:val="32"/>
                          </w:rPr>
                          <w:t> </w:t>
                        </w:r>
                        <w:r>
                          <w:rPr>
                            <w:color w:val="FFFFFF"/>
                            <w:spacing w:val="2"/>
                            <w:sz w:val="32"/>
                          </w:rPr>
                          <w:t>Districts</w:t>
                        </w:r>
                        <w:r>
                          <w:rPr>
                            <w:color w:val="FFFFFF"/>
                            <w:spacing w:val="40"/>
                            <w:sz w:val="32"/>
                          </w:rPr>
                          <w:t> </w:t>
                        </w:r>
                        <w:r>
                          <w:rPr>
                            <w:color w:val="FFFFFF"/>
                            <w:spacing w:val="2"/>
                            <w:sz w:val="32"/>
                          </w:rPr>
                          <w:t>and</w:t>
                        </w:r>
                        <w:r>
                          <w:rPr>
                            <w:color w:val="FFFFFF"/>
                            <w:spacing w:val="41"/>
                            <w:sz w:val="32"/>
                          </w:rPr>
                          <w:t> </w:t>
                        </w:r>
                        <w:r>
                          <w:rPr>
                            <w:color w:val="FFFFFF"/>
                            <w:spacing w:val="2"/>
                            <w:sz w:val="32"/>
                          </w:rPr>
                          <w:t>Bexar</w:t>
                        </w:r>
                        <w:r>
                          <w:rPr>
                            <w:color w:val="FFFFFF"/>
                            <w:spacing w:val="41"/>
                            <w:sz w:val="32"/>
                          </w:rPr>
                          <w:t> </w:t>
                        </w:r>
                        <w:r>
                          <w:rPr>
                            <w:color w:val="FFFFFF"/>
                            <w:spacing w:val="-2"/>
                            <w:sz w:val="32"/>
                          </w:rPr>
                          <w:t>County</w:t>
                        </w:r>
                      </w:p>
                    </w:txbxContent>
                  </v:textbox>
                  <w10:wrap type="none"/>
                </v:shape>
                <w10:wrap type="topAndBottom"/>
              </v:group>
            </w:pict>
          </mc:Fallback>
        </mc:AlternateContent>
      </w:r>
    </w:p>
    <w:p>
      <w:pPr>
        <w:pStyle w:val="BodyText"/>
        <w:spacing w:line="288" w:lineRule="auto" w:before="65"/>
        <w:ind w:left="315" w:right="410"/>
      </w:pPr>
      <w:r>
        <w:rPr>
          <w:w w:val="110"/>
        </w:rPr>
        <w:t>Seventy-eight</w:t>
      </w:r>
      <w:r>
        <w:rPr>
          <w:spacing w:val="-5"/>
          <w:w w:val="110"/>
        </w:rPr>
        <w:t> </w:t>
      </w:r>
      <w:r>
        <w:rPr>
          <w:w w:val="110"/>
        </w:rPr>
        <w:t>percent</w:t>
      </w:r>
      <w:r>
        <w:rPr>
          <w:spacing w:val="-5"/>
          <w:w w:val="110"/>
        </w:rPr>
        <w:t> </w:t>
      </w:r>
      <w:r>
        <w:rPr>
          <w:w w:val="110"/>
        </w:rPr>
        <w:t>of</w:t>
      </w:r>
      <w:r>
        <w:rPr>
          <w:spacing w:val="-5"/>
          <w:w w:val="110"/>
        </w:rPr>
        <w:t> </w:t>
      </w:r>
      <w:r>
        <w:rPr>
          <w:w w:val="110"/>
        </w:rPr>
        <w:t>respondents</w:t>
      </w:r>
      <w:r>
        <w:rPr>
          <w:spacing w:val="-5"/>
          <w:w w:val="110"/>
        </w:rPr>
        <w:t> </w:t>
      </w:r>
      <w:r>
        <w:rPr>
          <w:w w:val="110"/>
        </w:rPr>
        <w:t>are</w:t>
      </w:r>
      <w:r>
        <w:rPr>
          <w:spacing w:val="-5"/>
          <w:w w:val="110"/>
        </w:rPr>
        <w:t> </w:t>
      </w:r>
      <w:r>
        <w:rPr>
          <w:w w:val="110"/>
        </w:rPr>
        <w:t>affiliated</w:t>
      </w:r>
      <w:r>
        <w:rPr>
          <w:spacing w:val="-5"/>
          <w:w w:val="110"/>
        </w:rPr>
        <w:t> </w:t>
      </w:r>
      <w:r>
        <w:rPr>
          <w:w w:val="110"/>
        </w:rPr>
        <w:t>with</w:t>
      </w:r>
      <w:r>
        <w:rPr>
          <w:spacing w:val="-5"/>
          <w:w w:val="110"/>
        </w:rPr>
        <w:t> </w:t>
      </w:r>
      <w:r>
        <w:rPr>
          <w:w w:val="110"/>
        </w:rPr>
        <w:t>sites</w:t>
      </w:r>
      <w:r>
        <w:rPr>
          <w:spacing w:val="-5"/>
          <w:w w:val="110"/>
        </w:rPr>
        <w:t> </w:t>
      </w:r>
      <w:r>
        <w:rPr>
          <w:w w:val="110"/>
        </w:rPr>
        <w:t>that</w:t>
      </w:r>
      <w:r>
        <w:rPr>
          <w:spacing w:val="-5"/>
          <w:w w:val="110"/>
        </w:rPr>
        <w:t> </w:t>
      </w:r>
      <w:r>
        <w:rPr>
          <w:w w:val="110"/>
        </w:rPr>
        <w:t>serve</w:t>
      </w:r>
      <w:r>
        <w:rPr>
          <w:spacing w:val="-5"/>
          <w:w w:val="110"/>
        </w:rPr>
        <w:t> </w:t>
      </w:r>
      <w:r>
        <w:rPr>
          <w:w w:val="110"/>
        </w:rPr>
        <w:t>children</w:t>
      </w:r>
      <w:r>
        <w:rPr>
          <w:spacing w:val="-5"/>
          <w:w w:val="110"/>
        </w:rPr>
        <w:t> </w:t>
      </w:r>
      <w:r>
        <w:rPr>
          <w:w w:val="110"/>
        </w:rPr>
        <w:t>with</w:t>
      </w:r>
      <w:r>
        <w:rPr>
          <w:spacing w:val="-5"/>
          <w:w w:val="110"/>
        </w:rPr>
        <w:t> </w:t>
      </w:r>
      <w:r>
        <w:rPr>
          <w:w w:val="110"/>
        </w:rPr>
        <w:t>special</w:t>
      </w:r>
      <w:r>
        <w:rPr>
          <w:spacing w:val="-5"/>
          <w:w w:val="110"/>
        </w:rPr>
        <w:t> </w:t>
      </w:r>
      <w:r>
        <w:rPr>
          <w:w w:val="110"/>
        </w:rPr>
        <w:t>care</w:t>
      </w:r>
      <w:r>
        <w:rPr>
          <w:spacing w:val="-5"/>
          <w:w w:val="110"/>
        </w:rPr>
        <w:t> </w:t>
      </w:r>
      <w:r>
        <w:rPr>
          <w:w w:val="110"/>
        </w:rPr>
        <w:t>needs.</w:t>
      </w:r>
      <w:r>
        <w:rPr>
          <w:spacing w:val="-5"/>
          <w:w w:val="110"/>
        </w:rPr>
        <w:t> </w:t>
      </w:r>
      <w:r>
        <w:rPr>
          <w:w w:val="110"/>
        </w:rPr>
        <w:t>The type</w:t>
      </w:r>
      <w:r>
        <w:rPr>
          <w:spacing w:val="-1"/>
          <w:w w:val="110"/>
        </w:rPr>
        <w:t> </w:t>
      </w:r>
      <w:r>
        <w:rPr>
          <w:w w:val="110"/>
        </w:rPr>
        <w:t>of</w:t>
      </w:r>
      <w:r>
        <w:rPr>
          <w:spacing w:val="-1"/>
          <w:w w:val="110"/>
        </w:rPr>
        <w:t> </w:t>
      </w:r>
      <w:r>
        <w:rPr>
          <w:w w:val="110"/>
        </w:rPr>
        <w:t>care</w:t>
      </w:r>
      <w:r>
        <w:rPr>
          <w:spacing w:val="-1"/>
          <w:w w:val="110"/>
        </w:rPr>
        <w:t> </w:t>
      </w:r>
      <w:r>
        <w:rPr>
          <w:w w:val="110"/>
        </w:rPr>
        <w:t>needs</w:t>
      </w:r>
      <w:r>
        <w:rPr>
          <w:spacing w:val="-1"/>
          <w:w w:val="110"/>
        </w:rPr>
        <w:t> </w:t>
      </w:r>
      <w:r>
        <w:rPr>
          <w:w w:val="110"/>
        </w:rPr>
        <w:t>they</w:t>
      </w:r>
      <w:r>
        <w:rPr>
          <w:spacing w:val="-1"/>
          <w:w w:val="110"/>
        </w:rPr>
        <w:t> </w:t>
      </w:r>
      <w:r>
        <w:rPr>
          <w:w w:val="110"/>
        </w:rPr>
        <w:t>accept</w:t>
      </w:r>
      <w:r>
        <w:rPr>
          <w:spacing w:val="-1"/>
          <w:w w:val="110"/>
        </w:rPr>
        <w:t> </w:t>
      </w:r>
      <w:r>
        <w:rPr>
          <w:w w:val="110"/>
        </w:rPr>
        <w:t>and</w:t>
      </w:r>
      <w:r>
        <w:rPr>
          <w:spacing w:val="-1"/>
          <w:w w:val="110"/>
        </w:rPr>
        <w:t> </w:t>
      </w:r>
      <w:r>
        <w:rPr>
          <w:w w:val="110"/>
        </w:rPr>
        <w:t>the</w:t>
      </w:r>
      <w:r>
        <w:rPr>
          <w:spacing w:val="-1"/>
          <w:w w:val="110"/>
        </w:rPr>
        <w:t> </w:t>
      </w:r>
      <w:r>
        <w:rPr>
          <w:w w:val="110"/>
        </w:rPr>
        <w:t>number</w:t>
      </w:r>
      <w:r>
        <w:rPr>
          <w:spacing w:val="-1"/>
          <w:w w:val="110"/>
        </w:rPr>
        <w:t> </w:t>
      </w:r>
      <w:r>
        <w:rPr>
          <w:w w:val="110"/>
        </w:rPr>
        <w:t>of</w:t>
      </w:r>
      <w:r>
        <w:rPr>
          <w:spacing w:val="-1"/>
          <w:w w:val="110"/>
        </w:rPr>
        <w:t> </w:t>
      </w:r>
      <w:r>
        <w:rPr>
          <w:w w:val="110"/>
        </w:rPr>
        <w:t>children</w:t>
      </w:r>
      <w:r>
        <w:rPr>
          <w:spacing w:val="-1"/>
          <w:w w:val="110"/>
        </w:rPr>
        <w:t> </w:t>
      </w:r>
      <w:r>
        <w:rPr>
          <w:w w:val="110"/>
        </w:rPr>
        <w:t>enrolled</w:t>
      </w:r>
      <w:r>
        <w:rPr>
          <w:spacing w:val="-1"/>
          <w:w w:val="110"/>
        </w:rPr>
        <w:t> </w:t>
      </w:r>
      <w:r>
        <w:rPr>
          <w:w w:val="110"/>
        </w:rPr>
        <w:t>with</w:t>
      </w:r>
      <w:r>
        <w:rPr>
          <w:spacing w:val="-1"/>
          <w:w w:val="110"/>
        </w:rPr>
        <w:t> </w:t>
      </w:r>
      <w:r>
        <w:rPr>
          <w:w w:val="110"/>
        </w:rPr>
        <w:t>those</w:t>
      </w:r>
      <w:r>
        <w:rPr>
          <w:spacing w:val="-1"/>
          <w:w w:val="110"/>
        </w:rPr>
        <w:t> </w:t>
      </w:r>
      <w:r>
        <w:rPr>
          <w:w w:val="110"/>
        </w:rPr>
        <w:t>needs</w:t>
      </w:r>
      <w:r>
        <w:rPr>
          <w:spacing w:val="-1"/>
          <w:w w:val="110"/>
        </w:rPr>
        <w:t> </w:t>
      </w:r>
      <w:r>
        <w:rPr>
          <w:w w:val="110"/>
        </w:rPr>
        <w:t>varies</w:t>
      </w:r>
      <w:r>
        <w:rPr>
          <w:spacing w:val="-1"/>
          <w:w w:val="110"/>
        </w:rPr>
        <w:t> </w:t>
      </w:r>
      <w:r>
        <w:rPr>
          <w:w w:val="110"/>
        </w:rPr>
        <w:t>from</w:t>
      </w:r>
      <w:r>
        <w:rPr>
          <w:spacing w:val="-1"/>
          <w:w w:val="110"/>
        </w:rPr>
        <w:t> </w:t>
      </w:r>
      <w:r>
        <w:rPr>
          <w:w w:val="110"/>
        </w:rPr>
        <w:t>site</w:t>
      </w:r>
      <w:r>
        <w:rPr>
          <w:spacing w:val="-1"/>
          <w:w w:val="110"/>
        </w:rPr>
        <w:t> </w:t>
      </w:r>
      <w:r>
        <w:rPr>
          <w:w w:val="110"/>
        </w:rPr>
        <w:t>to</w:t>
      </w:r>
      <w:r>
        <w:rPr>
          <w:spacing w:val="-1"/>
          <w:w w:val="110"/>
        </w:rPr>
        <w:t> </w:t>
      </w:r>
      <w:r>
        <w:rPr>
          <w:w w:val="110"/>
        </w:rPr>
        <w:t>site. Most</w:t>
      </w:r>
      <w:r>
        <w:rPr>
          <w:spacing w:val="-7"/>
          <w:w w:val="110"/>
        </w:rPr>
        <w:t> </w:t>
      </w:r>
      <w:r>
        <w:rPr>
          <w:w w:val="110"/>
        </w:rPr>
        <w:t>sites</w:t>
      </w:r>
      <w:r>
        <w:rPr>
          <w:spacing w:val="-7"/>
          <w:w w:val="110"/>
        </w:rPr>
        <w:t> </w:t>
      </w:r>
      <w:r>
        <w:rPr>
          <w:w w:val="110"/>
        </w:rPr>
        <w:t>identify</w:t>
      </w:r>
      <w:r>
        <w:rPr>
          <w:spacing w:val="-7"/>
          <w:w w:val="110"/>
        </w:rPr>
        <w:t> </w:t>
      </w:r>
      <w:r>
        <w:rPr>
          <w:w w:val="110"/>
        </w:rPr>
        <w:t>they</w:t>
      </w:r>
      <w:r>
        <w:rPr>
          <w:spacing w:val="-7"/>
          <w:w w:val="110"/>
        </w:rPr>
        <w:t> </w:t>
      </w:r>
      <w:r>
        <w:rPr>
          <w:w w:val="110"/>
        </w:rPr>
        <w:t>are</w:t>
      </w:r>
      <w:r>
        <w:rPr>
          <w:spacing w:val="-7"/>
          <w:w w:val="110"/>
        </w:rPr>
        <w:t> </w:t>
      </w:r>
      <w:r>
        <w:rPr>
          <w:w w:val="110"/>
        </w:rPr>
        <w:t>able</w:t>
      </w:r>
      <w:r>
        <w:rPr>
          <w:spacing w:val="-7"/>
          <w:w w:val="110"/>
        </w:rPr>
        <w:t> </w:t>
      </w:r>
      <w:r>
        <w:rPr>
          <w:w w:val="110"/>
        </w:rPr>
        <w:t>to</w:t>
      </w:r>
      <w:r>
        <w:rPr>
          <w:spacing w:val="-7"/>
          <w:w w:val="110"/>
        </w:rPr>
        <w:t> </w:t>
      </w:r>
      <w:r>
        <w:rPr>
          <w:w w:val="110"/>
        </w:rPr>
        <w:t>enroll</w:t>
      </w:r>
      <w:r>
        <w:rPr>
          <w:spacing w:val="-7"/>
          <w:w w:val="110"/>
        </w:rPr>
        <w:t> </w:t>
      </w:r>
      <w:r>
        <w:rPr>
          <w:w w:val="110"/>
        </w:rPr>
        <w:t>a</w:t>
      </w:r>
      <w:r>
        <w:rPr>
          <w:spacing w:val="-7"/>
          <w:w w:val="110"/>
        </w:rPr>
        <w:t> </w:t>
      </w:r>
      <w:r>
        <w:rPr>
          <w:w w:val="110"/>
        </w:rPr>
        <w:t>child</w:t>
      </w:r>
      <w:r>
        <w:rPr>
          <w:spacing w:val="-7"/>
          <w:w w:val="110"/>
        </w:rPr>
        <w:t> </w:t>
      </w:r>
      <w:r>
        <w:rPr>
          <w:w w:val="110"/>
        </w:rPr>
        <w:t>with</w:t>
      </w:r>
      <w:r>
        <w:rPr>
          <w:spacing w:val="-7"/>
          <w:w w:val="110"/>
        </w:rPr>
        <w:t> </w:t>
      </w:r>
      <w:r>
        <w:rPr>
          <w:w w:val="110"/>
        </w:rPr>
        <w:t>a</w:t>
      </w:r>
      <w:r>
        <w:rPr>
          <w:spacing w:val="-7"/>
          <w:w w:val="110"/>
        </w:rPr>
        <w:t> </w:t>
      </w:r>
      <w:r>
        <w:rPr>
          <w:w w:val="110"/>
        </w:rPr>
        <w:t>special</w:t>
      </w:r>
      <w:r>
        <w:rPr>
          <w:spacing w:val="-7"/>
          <w:w w:val="110"/>
        </w:rPr>
        <w:t> </w:t>
      </w:r>
      <w:r>
        <w:rPr>
          <w:w w:val="110"/>
        </w:rPr>
        <w:t>care</w:t>
      </w:r>
      <w:r>
        <w:rPr>
          <w:spacing w:val="-7"/>
          <w:w w:val="110"/>
        </w:rPr>
        <w:t> </w:t>
      </w:r>
      <w:r>
        <w:rPr>
          <w:w w:val="110"/>
        </w:rPr>
        <w:t>need</w:t>
      </w:r>
      <w:r>
        <w:rPr>
          <w:spacing w:val="-7"/>
          <w:w w:val="110"/>
        </w:rPr>
        <w:t> </w:t>
      </w:r>
      <w:r>
        <w:rPr>
          <w:w w:val="110"/>
        </w:rPr>
        <w:t>related</w:t>
      </w:r>
      <w:r>
        <w:rPr>
          <w:spacing w:val="-7"/>
          <w:w w:val="110"/>
        </w:rPr>
        <w:t> </w:t>
      </w:r>
      <w:r>
        <w:rPr>
          <w:w w:val="110"/>
        </w:rPr>
        <w:t>to</w:t>
      </w:r>
      <w:r>
        <w:rPr>
          <w:spacing w:val="-7"/>
          <w:w w:val="110"/>
        </w:rPr>
        <w:t> </w:t>
      </w:r>
      <w:r>
        <w:rPr>
          <w:w w:val="110"/>
        </w:rPr>
        <w:t>food</w:t>
      </w:r>
      <w:r>
        <w:rPr>
          <w:spacing w:val="-7"/>
          <w:w w:val="110"/>
        </w:rPr>
        <w:t> </w:t>
      </w:r>
      <w:r>
        <w:rPr>
          <w:w w:val="110"/>
        </w:rPr>
        <w:t>or</w:t>
      </w:r>
      <w:r>
        <w:rPr>
          <w:spacing w:val="-7"/>
          <w:w w:val="110"/>
        </w:rPr>
        <w:t> </w:t>
      </w:r>
      <w:r>
        <w:rPr>
          <w:w w:val="110"/>
        </w:rPr>
        <w:t>diet,</w:t>
      </w:r>
      <w:r>
        <w:rPr>
          <w:spacing w:val="-7"/>
          <w:w w:val="110"/>
        </w:rPr>
        <w:t> </w:t>
      </w:r>
      <w:r>
        <w:rPr>
          <w:w w:val="110"/>
        </w:rPr>
        <w:t>followed</w:t>
      </w:r>
      <w:r>
        <w:rPr>
          <w:spacing w:val="-7"/>
          <w:w w:val="110"/>
        </w:rPr>
        <w:t> </w:t>
      </w:r>
      <w:r>
        <w:rPr>
          <w:w w:val="110"/>
        </w:rPr>
        <w:t>by </w:t>
      </w:r>
      <w:r>
        <w:rPr/>
        <w:t>children</w:t>
      </w:r>
      <w:r>
        <w:rPr>
          <w:spacing w:val="33"/>
        </w:rPr>
        <w:t> </w:t>
      </w:r>
      <w:r>
        <w:rPr/>
        <w:t>who</w:t>
      </w:r>
      <w:r>
        <w:rPr>
          <w:spacing w:val="33"/>
        </w:rPr>
        <w:t> </w:t>
      </w:r>
      <w:r>
        <w:rPr/>
        <w:t>have</w:t>
      </w:r>
      <w:r>
        <w:rPr>
          <w:spacing w:val="33"/>
        </w:rPr>
        <w:t> </w:t>
      </w:r>
      <w:r>
        <w:rPr/>
        <w:t>an</w:t>
      </w:r>
      <w:r>
        <w:rPr>
          <w:spacing w:val="33"/>
        </w:rPr>
        <w:t> </w:t>
      </w:r>
      <w:r>
        <w:rPr/>
        <w:t>Individualized</w:t>
      </w:r>
      <w:r>
        <w:rPr>
          <w:spacing w:val="33"/>
        </w:rPr>
        <w:t> </w:t>
      </w:r>
      <w:r>
        <w:rPr/>
        <w:t>Education</w:t>
      </w:r>
      <w:r>
        <w:rPr>
          <w:spacing w:val="33"/>
        </w:rPr>
        <w:t> </w:t>
      </w:r>
      <w:r>
        <w:rPr/>
        <w:t>Plan</w:t>
      </w:r>
      <w:r>
        <w:rPr>
          <w:spacing w:val="33"/>
        </w:rPr>
        <w:t> </w:t>
      </w:r>
      <w:r>
        <w:rPr/>
        <w:t>(IEP)</w:t>
      </w:r>
      <w:r>
        <w:rPr>
          <w:spacing w:val="33"/>
        </w:rPr>
        <w:t> </w:t>
      </w:r>
      <w:r>
        <w:rPr/>
        <w:t>and</w:t>
      </w:r>
      <w:r>
        <w:rPr>
          <w:spacing w:val="33"/>
        </w:rPr>
        <w:t> </w:t>
      </w:r>
      <w:r>
        <w:rPr/>
        <w:t>Individualized</w:t>
      </w:r>
      <w:r>
        <w:rPr>
          <w:spacing w:val="33"/>
        </w:rPr>
        <w:t> </w:t>
      </w:r>
      <w:r>
        <w:rPr/>
        <w:t>Family</w:t>
      </w:r>
      <w:r>
        <w:rPr>
          <w:spacing w:val="33"/>
        </w:rPr>
        <w:t> </w:t>
      </w:r>
      <w:r>
        <w:rPr/>
        <w:t>Service</w:t>
      </w:r>
      <w:r>
        <w:rPr>
          <w:spacing w:val="33"/>
        </w:rPr>
        <w:t> </w:t>
      </w:r>
      <w:r>
        <w:rPr/>
        <w:t>Plan</w:t>
      </w:r>
      <w:r>
        <w:rPr>
          <w:spacing w:val="33"/>
        </w:rPr>
        <w:t> </w:t>
      </w:r>
      <w:r>
        <w:rPr/>
        <w:t>(IFSP).</w:t>
      </w:r>
      <w:r>
        <w:rPr>
          <w:spacing w:val="33"/>
        </w:rPr>
        <w:t> </w:t>
      </w:r>
      <w:r>
        <w:rPr/>
        <w:t>The</w:t>
      </w:r>
      <w:r>
        <w:rPr>
          <w:spacing w:val="40"/>
          <w:w w:val="110"/>
        </w:rPr>
        <w:t> </w:t>
      </w:r>
      <w:r>
        <w:rPr>
          <w:w w:val="110"/>
        </w:rPr>
        <w:t>fewest</w:t>
      </w:r>
      <w:r>
        <w:rPr>
          <w:spacing w:val="-11"/>
          <w:w w:val="110"/>
        </w:rPr>
        <w:t> </w:t>
      </w:r>
      <w:r>
        <w:rPr>
          <w:w w:val="110"/>
        </w:rPr>
        <w:t>number</w:t>
      </w:r>
      <w:r>
        <w:rPr>
          <w:spacing w:val="-11"/>
          <w:w w:val="110"/>
        </w:rPr>
        <w:t> </w:t>
      </w:r>
      <w:r>
        <w:rPr>
          <w:w w:val="110"/>
        </w:rPr>
        <w:t>of</w:t>
      </w:r>
      <w:r>
        <w:rPr>
          <w:spacing w:val="-11"/>
          <w:w w:val="110"/>
        </w:rPr>
        <w:t> </w:t>
      </w:r>
      <w:r>
        <w:rPr>
          <w:w w:val="110"/>
        </w:rPr>
        <w:t>sites</w:t>
      </w:r>
      <w:r>
        <w:rPr>
          <w:spacing w:val="-11"/>
          <w:w w:val="110"/>
        </w:rPr>
        <w:t> </w:t>
      </w:r>
      <w:r>
        <w:rPr>
          <w:w w:val="110"/>
        </w:rPr>
        <w:t>enroll</w:t>
      </w:r>
      <w:r>
        <w:rPr>
          <w:spacing w:val="-11"/>
          <w:w w:val="110"/>
        </w:rPr>
        <w:t> </w:t>
      </w:r>
      <w:r>
        <w:rPr>
          <w:w w:val="110"/>
        </w:rPr>
        <w:t>children</w:t>
      </w:r>
      <w:r>
        <w:rPr>
          <w:spacing w:val="-11"/>
          <w:w w:val="110"/>
        </w:rPr>
        <w:t> </w:t>
      </w:r>
      <w:r>
        <w:rPr>
          <w:w w:val="110"/>
        </w:rPr>
        <w:t>with</w:t>
      </w:r>
      <w:r>
        <w:rPr>
          <w:spacing w:val="-11"/>
          <w:w w:val="110"/>
        </w:rPr>
        <w:t> </w:t>
      </w:r>
      <w:r>
        <w:rPr>
          <w:w w:val="110"/>
        </w:rPr>
        <w:t>special</w:t>
      </w:r>
      <w:r>
        <w:rPr>
          <w:spacing w:val="-11"/>
          <w:w w:val="110"/>
        </w:rPr>
        <w:t> </w:t>
      </w:r>
      <w:r>
        <w:rPr>
          <w:w w:val="110"/>
        </w:rPr>
        <w:t>care</w:t>
      </w:r>
      <w:r>
        <w:rPr>
          <w:spacing w:val="-11"/>
          <w:w w:val="110"/>
        </w:rPr>
        <w:t> </w:t>
      </w:r>
      <w:r>
        <w:rPr>
          <w:w w:val="110"/>
        </w:rPr>
        <w:t>needs</w:t>
      </w:r>
      <w:r>
        <w:rPr>
          <w:spacing w:val="-11"/>
          <w:w w:val="110"/>
        </w:rPr>
        <w:t> </w:t>
      </w:r>
      <w:r>
        <w:rPr>
          <w:w w:val="110"/>
        </w:rPr>
        <w:t>that</w:t>
      </w:r>
      <w:r>
        <w:rPr>
          <w:spacing w:val="-11"/>
          <w:w w:val="110"/>
        </w:rPr>
        <w:t> </w:t>
      </w:r>
      <w:r>
        <w:rPr>
          <w:w w:val="110"/>
        </w:rPr>
        <w:t>are</w:t>
      </w:r>
      <w:r>
        <w:rPr>
          <w:spacing w:val="-11"/>
          <w:w w:val="110"/>
        </w:rPr>
        <w:t> </w:t>
      </w:r>
      <w:r>
        <w:rPr>
          <w:w w:val="110"/>
        </w:rPr>
        <w:t>health</w:t>
      </w:r>
      <w:r>
        <w:rPr>
          <w:spacing w:val="-11"/>
          <w:w w:val="110"/>
        </w:rPr>
        <w:t> </w:t>
      </w:r>
      <w:r>
        <w:rPr>
          <w:w w:val="110"/>
        </w:rPr>
        <w:t>or</w:t>
      </w:r>
      <w:r>
        <w:rPr>
          <w:spacing w:val="-11"/>
          <w:w w:val="110"/>
        </w:rPr>
        <w:t> </w:t>
      </w:r>
      <w:r>
        <w:rPr>
          <w:w w:val="110"/>
        </w:rPr>
        <w:t>medical</w:t>
      </w:r>
      <w:r>
        <w:rPr>
          <w:spacing w:val="-11"/>
          <w:w w:val="110"/>
        </w:rPr>
        <w:t> </w:t>
      </w:r>
      <w:r>
        <w:rPr>
          <w:w w:val="110"/>
        </w:rPr>
        <w:t>needs,</w:t>
      </w:r>
      <w:r>
        <w:rPr>
          <w:spacing w:val="-11"/>
          <w:w w:val="110"/>
        </w:rPr>
        <w:t> </w:t>
      </w:r>
      <w:r>
        <w:rPr>
          <w:w w:val="110"/>
        </w:rPr>
        <w:t>requested</w:t>
      </w:r>
      <w:r>
        <w:rPr>
          <w:spacing w:val="-11"/>
          <w:w w:val="110"/>
        </w:rPr>
        <w:t> </w:t>
      </w:r>
      <w:r>
        <w:rPr>
          <w:w w:val="110"/>
        </w:rPr>
        <w:t>by</w:t>
      </w:r>
      <w:r>
        <w:rPr>
          <w:spacing w:val="-11"/>
          <w:w w:val="110"/>
        </w:rPr>
        <w:t> </w:t>
      </w:r>
      <w:r>
        <w:rPr>
          <w:w w:val="110"/>
        </w:rPr>
        <w:t>a doctor,</w:t>
      </w:r>
      <w:r>
        <w:rPr>
          <w:spacing w:val="-1"/>
          <w:w w:val="110"/>
        </w:rPr>
        <w:t> </w:t>
      </w:r>
      <w:r>
        <w:rPr>
          <w:w w:val="110"/>
        </w:rPr>
        <w:t>but</w:t>
      </w:r>
      <w:r>
        <w:rPr>
          <w:spacing w:val="-1"/>
          <w:w w:val="110"/>
        </w:rPr>
        <w:t> </w:t>
      </w:r>
      <w:r>
        <w:rPr>
          <w:w w:val="110"/>
        </w:rPr>
        <w:t>not</w:t>
      </w:r>
      <w:r>
        <w:rPr>
          <w:spacing w:val="-1"/>
          <w:w w:val="110"/>
        </w:rPr>
        <w:t> </w:t>
      </w:r>
      <w:r>
        <w:rPr>
          <w:w w:val="110"/>
        </w:rPr>
        <w:t>covered</w:t>
      </w:r>
      <w:r>
        <w:rPr>
          <w:spacing w:val="-1"/>
          <w:w w:val="110"/>
        </w:rPr>
        <w:t> </w:t>
      </w:r>
      <w:r>
        <w:rPr>
          <w:w w:val="110"/>
        </w:rPr>
        <w:t>by</w:t>
      </w:r>
      <w:r>
        <w:rPr>
          <w:spacing w:val="-1"/>
          <w:w w:val="110"/>
        </w:rPr>
        <w:t> </w:t>
      </w:r>
      <w:r>
        <w:rPr>
          <w:w w:val="110"/>
        </w:rPr>
        <w:t>an</w:t>
      </w:r>
      <w:r>
        <w:rPr>
          <w:spacing w:val="-1"/>
          <w:w w:val="110"/>
        </w:rPr>
        <w:t> </w:t>
      </w:r>
      <w:r>
        <w:rPr>
          <w:w w:val="110"/>
        </w:rPr>
        <w:t>IFSP</w:t>
      </w:r>
      <w:r>
        <w:rPr>
          <w:spacing w:val="-1"/>
          <w:w w:val="110"/>
        </w:rPr>
        <w:t> </w:t>
      </w:r>
      <w:r>
        <w:rPr>
          <w:w w:val="110"/>
        </w:rPr>
        <w:t>or</w:t>
      </w:r>
      <w:r>
        <w:rPr>
          <w:spacing w:val="-1"/>
          <w:w w:val="110"/>
        </w:rPr>
        <w:t> </w:t>
      </w:r>
      <w:r>
        <w:rPr>
          <w:w w:val="110"/>
        </w:rPr>
        <w:t>IEP</w:t>
      </w:r>
    </w:p>
    <w:p>
      <w:pPr>
        <w:pStyle w:val="BodyText"/>
        <w:spacing w:after="0" w:line="288" w:lineRule="auto"/>
        <w:sectPr>
          <w:pgSz w:w="12240" w:h="15840"/>
          <w:pgMar w:top="0" w:bottom="0" w:left="0" w:right="0"/>
        </w:sectPr>
      </w:pPr>
    </w:p>
    <w:p>
      <w:pPr>
        <w:pStyle w:val="BodyText"/>
      </w:pPr>
    </w:p>
    <w:p>
      <w:pPr>
        <w:pStyle w:val="BodyText"/>
        <w:spacing w:before="67"/>
      </w:pPr>
    </w:p>
    <w:p>
      <w:pPr>
        <w:spacing w:before="0"/>
        <w:ind w:left="304" w:right="0" w:firstLine="0"/>
        <w:jc w:val="left"/>
        <w:rPr>
          <w:sz w:val="24"/>
        </w:rPr>
      </w:pPr>
      <w:r>
        <w:rPr>
          <w:rFonts w:ascii="Palatino Linotype"/>
          <w:b/>
          <w:color w:val="FFFFFF"/>
          <w:w w:val="105"/>
          <w:sz w:val="24"/>
        </w:rPr>
        <w:t>From</w:t>
      </w:r>
      <w:r>
        <w:rPr>
          <w:rFonts w:ascii="Palatino Linotype"/>
          <w:b/>
          <w:color w:val="FFFFFF"/>
          <w:spacing w:val="7"/>
          <w:w w:val="105"/>
          <w:sz w:val="24"/>
        </w:rPr>
        <w:t> </w:t>
      </w:r>
      <w:r>
        <w:rPr>
          <w:rFonts w:ascii="Palatino Linotype"/>
          <w:b/>
          <w:color w:val="FFFFFF"/>
          <w:spacing w:val="-2"/>
          <w:w w:val="105"/>
          <w:sz w:val="24"/>
        </w:rPr>
        <w:t>Provider</w:t>
      </w:r>
      <w:r>
        <w:rPr>
          <w:color w:val="FFFFFF"/>
          <w:spacing w:val="-2"/>
          <w:w w:val="105"/>
          <w:sz w:val="24"/>
        </w:rPr>
        <w:t>s:</w:t>
      </w:r>
    </w:p>
    <w:p>
      <w:pPr>
        <w:pStyle w:val="Heading5"/>
      </w:pPr>
      <w:r>
        <w:rPr>
          <w:b w:val="0"/>
        </w:rPr>
        <w:br w:type="column"/>
      </w:r>
      <w:r>
        <w:rPr>
          <w:color w:val="FFFFFF"/>
          <w:w w:val="90"/>
        </w:rPr>
        <w:t>Few</w:t>
      </w:r>
      <w:r>
        <w:rPr>
          <w:color w:val="FFFFFF"/>
          <w:spacing w:val="-1"/>
          <w:w w:val="90"/>
        </w:rPr>
        <w:t> </w:t>
      </w:r>
      <w:r>
        <w:rPr>
          <w:color w:val="FFFFFF"/>
          <w:spacing w:val="-2"/>
          <w:w w:val="95"/>
        </w:rPr>
        <w:t>Options</w:t>
      </w:r>
    </w:p>
    <w:p>
      <w:pPr>
        <w:pStyle w:val="Heading5"/>
        <w:spacing w:after="0"/>
        <w:sectPr>
          <w:pgSz w:w="12240" w:h="15840"/>
          <w:pgMar w:top="900" w:bottom="0" w:left="0" w:right="0"/>
          <w:cols w:num="2" w:equalWidth="0">
            <w:col w:w="2192" w:space="2647"/>
            <w:col w:w="7401"/>
          </w:cols>
        </w:sectPr>
      </w:pPr>
    </w:p>
    <w:p>
      <w:pPr>
        <w:pStyle w:val="BodyText"/>
        <w:spacing w:line="288" w:lineRule="auto" w:before="34"/>
        <w:ind w:left="304"/>
      </w:pPr>
      <w:r>
        <w:rPr/>
        <mc:AlternateContent>
          <mc:Choice Requires="wps">
            <w:drawing>
              <wp:anchor distT="0" distB="0" distL="0" distR="0" allowOverlap="1" layoutInCell="1" locked="0" behindDoc="1" simplePos="0" relativeHeight="486404096">
                <wp:simplePos x="0" y="0"/>
                <wp:positionH relativeFrom="page">
                  <wp:posOffset>0</wp:posOffset>
                </wp:positionH>
                <wp:positionV relativeFrom="page">
                  <wp:posOffset>0</wp:posOffset>
                </wp:positionV>
                <wp:extent cx="7772400" cy="1005840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7772400" cy="10058400"/>
                          <a:chExt cx="7772400" cy="10058400"/>
                        </a:xfrm>
                      </wpg:grpSpPr>
                      <wps:wsp>
                        <wps:cNvPr id="175" name="Graphic 175"/>
                        <wps:cNvSpPr/>
                        <wps:spPr>
                          <a:xfrm>
                            <a:off x="0" y="0"/>
                            <a:ext cx="7772400" cy="9445625"/>
                          </a:xfrm>
                          <a:custGeom>
                            <a:avLst/>
                            <a:gdLst/>
                            <a:ahLst/>
                            <a:cxnLst/>
                            <a:rect l="l" t="t" r="r" b="b"/>
                            <a:pathLst>
                              <a:path w="7772400" h="9445625">
                                <a:moveTo>
                                  <a:pt x="0" y="9445477"/>
                                </a:moveTo>
                                <a:lnTo>
                                  <a:pt x="7772400" y="9445477"/>
                                </a:lnTo>
                                <a:lnTo>
                                  <a:pt x="7772400" y="0"/>
                                </a:lnTo>
                                <a:lnTo>
                                  <a:pt x="0" y="0"/>
                                </a:lnTo>
                                <a:lnTo>
                                  <a:pt x="0" y="9445477"/>
                                </a:lnTo>
                                <a:close/>
                              </a:path>
                            </a:pathLst>
                          </a:custGeom>
                          <a:solidFill>
                            <a:srgbClr val="D4D4D4"/>
                          </a:solidFill>
                        </wps:spPr>
                        <wps:bodyPr wrap="square" lIns="0" tIns="0" rIns="0" bIns="0" rtlCol="0">
                          <a:prstTxWarp prst="textNoShape">
                            <a:avLst/>
                          </a:prstTxWarp>
                          <a:noAutofit/>
                        </wps:bodyPr>
                      </wps:wsp>
                      <pic:pic>
                        <pic:nvPicPr>
                          <pic:cNvPr id="176" name="Image 176"/>
                          <pic:cNvPicPr/>
                        </pic:nvPicPr>
                        <pic:blipFill>
                          <a:blip r:embed="rId57" cstate="print"/>
                          <a:stretch>
                            <a:fillRect/>
                          </a:stretch>
                        </pic:blipFill>
                        <pic:spPr>
                          <a:xfrm>
                            <a:off x="0" y="5084064"/>
                            <a:ext cx="7772399" cy="4200540"/>
                          </a:xfrm>
                          <a:prstGeom prst="rect">
                            <a:avLst/>
                          </a:prstGeom>
                        </pic:spPr>
                      </pic:pic>
                      <wps:wsp>
                        <wps:cNvPr id="177" name="Graphic 177"/>
                        <wps:cNvSpPr/>
                        <wps:spPr>
                          <a:xfrm>
                            <a:off x="0" y="379412"/>
                            <a:ext cx="7772400" cy="9679305"/>
                          </a:xfrm>
                          <a:custGeom>
                            <a:avLst/>
                            <a:gdLst/>
                            <a:ahLst/>
                            <a:cxnLst/>
                            <a:rect l="l" t="t" r="r" b="b"/>
                            <a:pathLst>
                              <a:path w="7772400" h="9679305">
                                <a:moveTo>
                                  <a:pt x="7616888" y="361950"/>
                                </a:moveTo>
                                <a:lnTo>
                                  <a:pt x="7613751" y="314363"/>
                                </a:lnTo>
                                <a:lnTo>
                                  <a:pt x="7604480" y="268008"/>
                                </a:lnTo>
                                <a:lnTo>
                                  <a:pt x="7589329" y="223431"/>
                                </a:lnTo>
                                <a:lnTo>
                                  <a:pt x="7568527" y="181203"/>
                                </a:lnTo>
                                <a:lnTo>
                                  <a:pt x="7542301" y="141871"/>
                                </a:lnTo>
                                <a:lnTo>
                                  <a:pt x="7510869" y="106006"/>
                                </a:lnTo>
                                <a:lnTo>
                                  <a:pt x="7475017" y="74587"/>
                                </a:lnTo>
                                <a:lnTo>
                                  <a:pt x="7435685" y="48348"/>
                                </a:lnTo>
                                <a:lnTo>
                                  <a:pt x="7393457" y="27546"/>
                                </a:lnTo>
                                <a:lnTo>
                                  <a:pt x="7348880" y="12395"/>
                                </a:lnTo>
                                <a:lnTo>
                                  <a:pt x="7302513" y="3136"/>
                                </a:lnTo>
                                <a:lnTo>
                                  <a:pt x="7254938" y="0"/>
                                </a:lnTo>
                                <a:lnTo>
                                  <a:pt x="517436" y="0"/>
                                </a:lnTo>
                                <a:lnTo>
                                  <a:pt x="469861" y="3136"/>
                                </a:lnTo>
                                <a:lnTo>
                                  <a:pt x="423506" y="12395"/>
                                </a:lnTo>
                                <a:lnTo>
                                  <a:pt x="378929" y="27546"/>
                                </a:lnTo>
                                <a:lnTo>
                                  <a:pt x="336689" y="48348"/>
                                </a:lnTo>
                                <a:lnTo>
                                  <a:pt x="297370" y="74587"/>
                                </a:lnTo>
                                <a:lnTo>
                                  <a:pt x="261505" y="106006"/>
                                </a:lnTo>
                                <a:lnTo>
                                  <a:pt x="230085" y="141871"/>
                                </a:lnTo>
                                <a:lnTo>
                                  <a:pt x="203847" y="181203"/>
                                </a:lnTo>
                                <a:lnTo>
                                  <a:pt x="183045" y="223431"/>
                                </a:lnTo>
                                <a:lnTo>
                                  <a:pt x="167894" y="268008"/>
                                </a:lnTo>
                                <a:lnTo>
                                  <a:pt x="158635" y="314363"/>
                                </a:lnTo>
                                <a:lnTo>
                                  <a:pt x="155486" y="361950"/>
                                </a:lnTo>
                                <a:lnTo>
                                  <a:pt x="155486" y="1809318"/>
                                </a:lnTo>
                                <a:lnTo>
                                  <a:pt x="158635" y="1856892"/>
                                </a:lnTo>
                                <a:lnTo>
                                  <a:pt x="167894" y="1903247"/>
                                </a:lnTo>
                                <a:lnTo>
                                  <a:pt x="183045" y="1947824"/>
                                </a:lnTo>
                                <a:lnTo>
                                  <a:pt x="203847" y="1990064"/>
                                </a:lnTo>
                                <a:lnTo>
                                  <a:pt x="230085" y="2029396"/>
                                </a:lnTo>
                                <a:lnTo>
                                  <a:pt x="261505" y="2065248"/>
                                </a:lnTo>
                                <a:lnTo>
                                  <a:pt x="297370" y="2096668"/>
                                </a:lnTo>
                                <a:lnTo>
                                  <a:pt x="336689" y="2122906"/>
                                </a:lnTo>
                                <a:lnTo>
                                  <a:pt x="378929" y="2143709"/>
                                </a:lnTo>
                                <a:lnTo>
                                  <a:pt x="423506" y="2158860"/>
                                </a:lnTo>
                                <a:lnTo>
                                  <a:pt x="469861" y="2168131"/>
                                </a:lnTo>
                                <a:lnTo>
                                  <a:pt x="517436" y="2171268"/>
                                </a:lnTo>
                                <a:lnTo>
                                  <a:pt x="7254938" y="2171268"/>
                                </a:lnTo>
                                <a:lnTo>
                                  <a:pt x="7302513" y="2168131"/>
                                </a:lnTo>
                                <a:lnTo>
                                  <a:pt x="7348880" y="2158860"/>
                                </a:lnTo>
                                <a:lnTo>
                                  <a:pt x="7393457" y="2143709"/>
                                </a:lnTo>
                                <a:lnTo>
                                  <a:pt x="7435685" y="2122906"/>
                                </a:lnTo>
                                <a:lnTo>
                                  <a:pt x="7475017" y="2096668"/>
                                </a:lnTo>
                                <a:lnTo>
                                  <a:pt x="7510869" y="2065248"/>
                                </a:lnTo>
                                <a:lnTo>
                                  <a:pt x="7542301" y="2029396"/>
                                </a:lnTo>
                                <a:lnTo>
                                  <a:pt x="7568527" y="1990064"/>
                                </a:lnTo>
                                <a:lnTo>
                                  <a:pt x="7589329" y="1947824"/>
                                </a:lnTo>
                                <a:lnTo>
                                  <a:pt x="7604480" y="1903247"/>
                                </a:lnTo>
                                <a:lnTo>
                                  <a:pt x="7613751" y="1856892"/>
                                </a:lnTo>
                                <a:lnTo>
                                  <a:pt x="7616888" y="1809318"/>
                                </a:lnTo>
                                <a:lnTo>
                                  <a:pt x="7616888" y="361950"/>
                                </a:lnTo>
                                <a:close/>
                              </a:path>
                              <a:path w="7772400" h="9679305">
                                <a:moveTo>
                                  <a:pt x="7772387" y="9066073"/>
                                </a:moveTo>
                                <a:lnTo>
                                  <a:pt x="0" y="9066073"/>
                                </a:lnTo>
                                <a:lnTo>
                                  <a:pt x="0" y="9678987"/>
                                </a:lnTo>
                                <a:lnTo>
                                  <a:pt x="7772387" y="9678987"/>
                                </a:lnTo>
                                <a:lnTo>
                                  <a:pt x="7772387" y="9066073"/>
                                </a:lnTo>
                                <a:close/>
                              </a:path>
                            </a:pathLst>
                          </a:custGeom>
                          <a:solidFill>
                            <a:srgbClr val="2A6987"/>
                          </a:solidFill>
                        </wps:spPr>
                        <wps:bodyPr wrap="square" lIns="0" tIns="0" rIns="0" bIns="0" rtlCol="0">
                          <a:prstTxWarp prst="textNoShape">
                            <a:avLst/>
                          </a:prstTxWarp>
                          <a:noAutofit/>
                        </wps:bodyPr>
                      </wps:wsp>
                    </wpg:wgp>
                  </a:graphicData>
                </a:graphic>
              </wp:anchor>
            </w:drawing>
          </mc:Choice>
          <mc:Fallback>
            <w:pict>
              <v:group style="position:absolute;margin-left:0pt;margin-top:-.000017pt;width:612pt;height:792pt;mso-position-horizontal-relative:page;mso-position-vertical-relative:page;z-index:-16912384" id="docshapegroup158" coordorigin="0,0" coordsize="12240,15840">
                <v:rect style="position:absolute;left:0;top:0;width:12240;height:14875" id="docshape159" filled="true" fillcolor="#d4d4d4" stroked="false">
                  <v:fill type="solid"/>
                </v:rect>
                <v:shape style="position:absolute;left:0;top:8006;width:12240;height:6616" type="#_x0000_t75" id="docshape160" stroked="false">
                  <v:imagedata r:id="rId57" o:title=""/>
                </v:shape>
                <v:shape style="position:absolute;left:0;top:597;width:12240;height:15243" id="docshape161" coordorigin="0,597" coordsize="12240,15243" path="m11995,1167l11990,1093,11976,1020,11952,949,11919,883,11878,821,11828,764,11772,715,11710,674,11643,641,11573,617,11500,602,11425,597,815,597,740,602,667,617,597,641,530,674,468,715,412,764,362,821,321,883,288,949,264,1020,250,1093,245,1167,245,3447,250,3522,264,3595,288,3665,321,3731,362,3793,412,3850,468,3899,530,3941,597,3973,667,3997,740,4012,815,4017,11425,4017,11500,4012,11573,3997,11643,3973,11710,3941,11772,3899,11828,3850,11878,3793,11919,3731,11952,3665,11976,3595,11990,3522,11995,3447,11995,1167xm12240,14875l0,14875,0,15840,12240,15840,12240,14875xe" filled="true" fillcolor="#2a6987" stroked="false">
                  <v:path arrowok="t"/>
                  <v:fill type="solid"/>
                </v:shape>
                <w10:wrap type="none"/>
              </v:group>
            </w:pict>
          </mc:Fallback>
        </mc:AlternateContent>
      </w:r>
      <w:r>
        <w:rPr>
          <w:color w:val="FFFFFF"/>
          <w:w w:val="110"/>
        </w:rPr>
        <w:t>“Affordability</w:t>
      </w:r>
      <w:r>
        <w:rPr>
          <w:color w:val="FFFFFF"/>
          <w:spacing w:val="-5"/>
          <w:w w:val="110"/>
        </w:rPr>
        <w:t> </w:t>
      </w:r>
      <w:r>
        <w:rPr>
          <w:color w:val="FFFFFF"/>
          <w:w w:val="110"/>
        </w:rPr>
        <w:t>and</w:t>
      </w:r>
      <w:r>
        <w:rPr>
          <w:color w:val="FFFFFF"/>
          <w:spacing w:val="-5"/>
          <w:w w:val="110"/>
        </w:rPr>
        <w:t> </w:t>
      </w:r>
      <w:r>
        <w:rPr>
          <w:color w:val="FFFFFF"/>
          <w:w w:val="110"/>
        </w:rPr>
        <w:t>accessibility</w:t>
      </w:r>
      <w:r>
        <w:rPr>
          <w:color w:val="FFFFFF"/>
          <w:spacing w:val="-5"/>
          <w:w w:val="110"/>
        </w:rPr>
        <w:t> </w:t>
      </w:r>
      <w:r>
        <w:rPr>
          <w:color w:val="FFFFFF"/>
          <w:w w:val="110"/>
        </w:rPr>
        <w:t>are</w:t>
      </w:r>
      <w:r>
        <w:rPr>
          <w:color w:val="FFFFFF"/>
          <w:spacing w:val="-5"/>
          <w:w w:val="110"/>
        </w:rPr>
        <w:t> </w:t>
      </w:r>
      <w:r>
        <w:rPr>
          <w:color w:val="FFFFFF"/>
          <w:w w:val="110"/>
        </w:rPr>
        <w:t>the</w:t>
      </w:r>
      <w:r>
        <w:rPr>
          <w:color w:val="FFFFFF"/>
          <w:spacing w:val="-5"/>
          <w:w w:val="110"/>
        </w:rPr>
        <w:t> </w:t>
      </w:r>
      <w:r>
        <w:rPr>
          <w:color w:val="FFFFFF"/>
          <w:w w:val="110"/>
        </w:rPr>
        <w:t>biggest</w:t>
      </w:r>
      <w:r>
        <w:rPr>
          <w:color w:val="FFFFFF"/>
          <w:spacing w:val="-5"/>
          <w:w w:val="110"/>
        </w:rPr>
        <w:t> </w:t>
      </w:r>
      <w:r>
        <w:rPr>
          <w:color w:val="FFFFFF"/>
          <w:w w:val="110"/>
        </w:rPr>
        <w:t>things,</w:t>
      </w:r>
      <w:r>
        <w:rPr>
          <w:color w:val="FFFFFF"/>
          <w:spacing w:val="-5"/>
          <w:w w:val="110"/>
        </w:rPr>
        <w:t> </w:t>
      </w:r>
      <w:r>
        <w:rPr>
          <w:color w:val="FFFFFF"/>
          <w:w w:val="110"/>
        </w:rPr>
        <w:t>but</w:t>
      </w:r>
      <w:r>
        <w:rPr>
          <w:color w:val="FFFFFF"/>
          <w:spacing w:val="-5"/>
          <w:w w:val="110"/>
        </w:rPr>
        <w:t> </w:t>
      </w:r>
      <w:r>
        <w:rPr>
          <w:color w:val="FFFFFF"/>
          <w:w w:val="110"/>
        </w:rPr>
        <w:t>the</w:t>
      </w:r>
      <w:r>
        <w:rPr>
          <w:color w:val="FFFFFF"/>
          <w:spacing w:val="-5"/>
          <w:w w:val="110"/>
        </w:rPr>
        <w:t> </w:t>
      </w:r>
      <w:r>
        <w:rPr>
          <w:color w:val="FFFFFF"/>
          <w:w w:val="110"/>
        </w:rPr>
        <w:t>accessibility</w:t>
      </w:r>
      <w:r>
        <w:rPr>
          <w:color w:val="FFFFFF"/>
          <w:spacing w:val="-5"/>
          <w:w w:val="110"/>
        </w:rPr>
        <w:t> </w:t>
      </w:r>
      <w:r>
        <w:rPr>
          <w:color w:val="FFFFFF"/>
          <w:w w:val="110"/>
        </w:rPr>
        <w:t>that's</w:t>
      </w:r>
      <w:r>
        <w:rPr>
          <w:color w:val="FFFFFF"/>
          <w:spacing w:val="-5"/>
          <w:w w:val="110"/>
        </w:rPr>
        <w:t> </w:t>
      </w:r>
      <w:r>
        <w:rPr>
          <w:color w:val="FFFFFF"/>
          <w:w w:val="110"/>
        </w:rPr>
        <w:t>the</w:t>
      </w:r>
      <w:r>
        <w:rPr>
          <w:color w:val="FFFFFF"/>
          <w:spacing w:val="-5"/>
          <w:w w:val="110"/>
        </w:rPr>
        <w:t> </w:t>
      </w:r>
      <w:r>
        <w:rPr>
          <w:color w:val="FFFFFF"/>
          <w:w w:val="110"/>
        </w:rPr>
        <w:t>biggest</w:t>
      </w:r>
      <w:r>
        <w:rPr>
          <w:color w:val="FFFFFF"/>
          <w:spacing w:val="-5"/>
          <w:w w:val="110"/>
        </w:rPr>
        <w:t> </w:t>
      </w:r>
      <w:r>
        <w:rPr>
          <w:color w:val="FFFFFF"/>
          <w:w w:val="110"/>
        </w:rPr>
        <w:t>challenge</w:t>
      </w:r>
      <w:r>
        <w:rPr>
          <w:color w:val="FFFFFF"/>
          <w:spacing w:val="-5"/>
          <w:w w:val="110"/>
        </w:rPr>
        <w:t> </w:t>
      </w:r>
      <w:r>
        <w:rPr>
          <w:color w:val="FFFFFF"/>
          <w:w w:val="110"/>
        </w:rPr>
        <w:t>is</w:t>
      </w:r>
      <w:r>
        <w:rPr>
          <w:color w:val="FFFFFF"/>
          <w:spacing w:val="-5"/>
          <w:w w:val="110"/>
        </w:rPr>
        <w:t> </w:t>
      </w:r>
      <w:r>
        <w:rPr>
          <w:color w:val="FFFFFF"/>
          <w:w w:val="110"/>
        </w:rPr>
        <w:t>for families</w:t>
      </w:r>
      <w:r>
        <w:rPr>
          <w:color w:val="FFFFFF"/>
          <w:spacing w:val="-6"/>
          <w:w w:val="110"/>
        </w:rPr>
        <w:t> </w:t>
      </w:r>
      <w:r>
        <w:rPr>
          <w:color w:val="FFFFFF"/>
          <w:w w:val="110"/>
        </w:rPr>
        <w:t>with</w:t>
      </w:r>
      <w:r>
        <w:rPr>
          <w:color w:val="FFFFFF"/>
          <w:spacing w:val="-6"/>
          <w:w w:val="110"/>
        </w:rPr>
        <w:t> </w:t>
      </w:r>
      <w:r>
        <w:rPr>
          <w:color w:val="FFFFFF"/>
          <w:w w:val="110"/>
        </w:rPr>
        <w:t>special</w:t>
      </w:r>
      <w:r>
        <w:rPr>
          <w:color w:val="FFFFFF"/>
          <w:spacing w:val="-6"/>
          <w:w w:val="110"/>
        </w:rPr>
        <w:t> </w:t>
      </w:r>
      <w:r>
        <w:rPr>
          <w:color w:val="FFFFFF"/>
          <w:w w:val="110"/>
        </w:rPr>
        <w:t>needs</w:t>
      </w:r>
      <w:r>
        <w:rPr>
          <w:color w:val="FFFFFF"/>
          <w:spacing w:val="-6"/>
          <w:w w:val="110"/>
        </w:rPr>
        <w:t> </w:t>
      </w:r>
      <w:r>
        <w:rPr>
          <w:color w:val="FFFFFF"/>
          <w:w w:val="110"/>
        </w:rPr>
        <w:t>kids.</w:t>
      </w:r>
      <w:r>
        <w:rPr>
          <w:color w:val="FFFFFF"/>
          <w:spacing w:val="-6"/>
          <w:w w:val="110"/>
        </w:rPr>
        <w:t> </w:t>
      </w:r>
      <w:r>
        <w:rPr>
          <w:color w:val="FFFFFF"/>
          <w:w w:val="110"/>
        </w:rPr>
        <w:t>There</w:t>
      </w:r>
      <w:r>
        <w:rPr>
          <w:color w:val="FFFFFF"/>
          <w:spacing w:val="-6"/>
          <w:w w:val="110"/>
        </w:rPr>
        <w:t> </w:t>
      </w:r>
      <w:r>
        <w:rPr>
          <w:color w:val="FFFFFF"/>
          <w:w w:val="110"/>
        </w:rPr>
        <w:t>are</w:t>
      </w:r>
      <w:r>
        <w:rPr>
          <w:color w:val="FFFFFF"/>
          <w:spacing w:val="-6"/>
          <w:w w:val="110"/>
        </w:rPr>
        <w:t> </w:t>
      </w:r>
      <w:r>
        <w:rPr>
          <w:color w:val="FFFFFF"/>
          <w:w w:val="110"/>
        </w:rPr>
        <w:t>not</w:t>
      </w:r>
      <w:r>
        <w:rPr>
          <w:color w:val="FFFFFF"/>
          <w:spacing w:val="-6"/>
          <w:w w:val="110"/>
        </w:rPr>
        <w:t> </w:t>
      </w:r>
      <w:r>
        <w:rPr>
          <w:color w:val="FFFFFF"/>
          <w:w w:val="110"/>
        </w:rPr>
        <w:t>a</w:t>
      </w:r>
      <w:r>
        <w:rPr>
          <w:color w:val="FFFFFF"/>
          <w:spacing w:val="-6"/>
          <w:w w:val="110"/>
        </w:rPr>
        <w:t> </w:t>
      </w:r>
      <w:r>
        <w:rPr>
          <w:color w:val="FFFFFF"/>
          <w:w w:val="110"/>
        </w:rPr>
        <w:t>lot</w:t>
      </w:r>
      <w:r>
        <w:rPr>
          <w:color w:val="FFFFFF"/>
          <w:spacing w:val="-6"/>
          <w:w w:val="110"/>
        </w:rPr>
        <w:t> </w:t>
      </w:r>
      <w:r>
        <w:rPr>
          <w:color w:val="FFFFFF"/>
          <w:w w:val="110"/>
        </w:rPr>
        <w:t>of</w:t>
      </w:r>
      <w:r>
        <w:rPr>
          <w:color w:val="FFFFFF"/>
          <w:spacing w:val="-6"/>
          <w:w w:val="110"/>
        </w:rPr>
        <w:t> </w:t>
      </w:r>
      <w:r>
        <w:rPr>
          <w:color w:val="FFFFFF"/>
          <w:w w:val="110"/>
        </w:rPr>
        <w:t>options</w:t>
      </w:r>
      <w:r>
        <w:rPr>
          <w:color w:val="FFFFFF"/>
          <w:spacing w:val="-6"/>
          <w:w w:val="110"/>
        </w:rPr>
        <w:t> </w:t>
      </w:r>
      <w:r>
        <w:rPr>
          <w:color w:val="FFFFFF"/>
          <w:w w:val="110"/>
        </w:rPr>
        <w:t>out</w:t>
      </w:r>
      <w:r>
        <w:rPr>
          <w:color w:val="FFFFFF"/>
          <w:spacing w:val="-6"/>
          <w:w w:val="110"/>
        </w:rPr>
        <w:t> </w:t>
      </w:r>
      <w:r>
        <w:rPr>
          <w:color w:val="FFFFFF"/>
          <w:w w:val="110"/>
        </w:rPr>
        <w:t>there</w:t>
      </w:r>
      <w:r>
        <w:rPr>
          <w:color w:val="FFFFFF"/>
          <w:spacing w:val="-6"/>
          <w:w w:val="110"/>
        </w:rPr>
        <w:t> </w:t>
      </w:r>
      <w:r>
        <w:rPr>
          <w:color w:val="FFFFFF"/>
          <w:w w:val="110"/>
        </w:rPr>
        <w:t>and,</w:t>
      </w:r>
      <w:r>
        <w:rPr>
          <w:color w:val="FFFFFF"/>
          <w:spacing w:val="-6"/>
          <w:w w:val="110"/>
        </w:rPr>
        <w:t> </w:t>
      </w:r>
      <w:r>
        <w:rPr>
          <w:color w:val="FFFFFF"/>
          <w:w w:val="110"/>
        </w:rPr>
        <w:t>as</w:t>
      </w:r>
      <w:r>
        <w:rPr>
          <w:color w:val="FFFFFF"/>
          <w:spacing w:val="-6"/>
          <w:w w:val="110"/>
        </w:rPr>
        <w:t> </w:t>
      </w:r>
      <w:r>
        <w:rPr>
          <w:color w:val="FFFFFF"/>
          <w:w w:val="110"/>
        </w:rPr>
        <w:t>you</w:t>
      </w:r>
      <w:r>
        <w:rPr>
          <w:color w:val="FFFFFF"/>
          <w:spacing w:val="-6"/>
          <w:w w:val="110"/>
        </w:rPr>
        <w:t> </w:t>
      </w:r>
      <w:r>
        <w:rPr>
          <w:color w:val="FFFFFF"/>
          <w:w w:val="110"/>
        </w:rPr>
        <w:t>may</w:t>
      </w:r>
      <w:r>
        <w:rPr>
          <w:color w:val="FFFFFF"/>
          <w:spacing w:val="-6"/>
          <w:w w:val="110"/>
        </w:rPr>
        <w:t> </w:t>
      </w:r>
      <w:r>
        <w:rPr>
          <w:color w:val="FFFFFF"/>
          <w:w w:val="110"/>
        </w:rPr>
        <w:t>know,</w:t>
      </w:r>
      <w:r>
        <w:rPr>
          <w:color w:val="FFFFFF"/>
          <w:spacing w:val="-6"/>
          <w:w w:val="110"/>
        </w:rPr>
        <w:t> </w:t>
      </w:r>
      <w:r>
        <w:rPr>
          <w:color w:val="FFFFFF"/>
          <w:w w:val="110"/>
        </w:rPr>
        <w:t>it</w:t>
      </w:r>
      <w:r>
        <w:rPr>
          <w:color w:val="FFFFFF"/>
          <w:spacing w:val="-6"/>
          <w:w w:val="110"/>
        </w:rPr>
        <w:t> </w:t>
      </w:r>
      <w:r>
        <w:rPr>
          <w:color w:val="FFFFFF"/>
          <w:w w:val="110"/>
        </w:rPr>
        <w:t>costs</w:t>
      </w:r>
      <w:r>
        <w:rPr>
          <w:color w:val="FFFFFF"/>
          <w:spacing w:val="-6"/>
          <w:w w:val="110"/>
        </w:rPr>
        <w:t> </w:t>
      </w:r>
      <w:r>
        <w:rPr>
          <w:color w:val="FFFFFF"/>
          <w:w w:val="110"/>
        </w:rPr>
        <w:t>more. Lower</w:t>
      </w:r>
      <w:r>
        <w:rPr>
          <w:color w:val="FFFFFF"/>
          <w:spacing w:val="-8"/>
          <w:w w:val="110"/>
        </w:rPr>
        <w:t> </w:t>
      </w:r>
      <w:r>
        <w:rPr>
          <w:color w:val="FFFFFF"/>
          <w:w w:val="110"/>
        </w:rPr>
        <w:t>staff</w:t>
      </w:r>
      <w:r>
        <w:rPr>
          <w:color w:val="FFFFFF"/>
          <w:spacing w:val="-8"/>
          <w:w w:val="110"/>
        </w:rPr>
        <w:t> </w:t>
      </w:r>
      <w:r>
        <w:rPr>
          <w:color w:val="FFFFFF"/>
          <w:w w:val="110"/>
        </w:rPr>
        <w:t>child</w:t>
      </w:r>
      <w:r>
        <w:rPr>
          <w:color w:val="FFFFFF"/>
          <w:spacing w:val="-8"/>
          <w:w w:val="110"/>
        </w:rPr>
        <w:t> </w:t>
      </w:r>
      <w:r>
        <w:rPr>
          <w:color w:val="FFFFFF"/>
          <w:w w:val="110"/>
        </w:rPr>
        <w:t>ratios,</w:t>
      </w:r>
      <w:r>
        <w:rPr>
          <w:color w:val="FFFFFF"/>
          <w:spacing w:val="-8"/>
          <w:w w:val="110"/>
        </w:rPr>
        <w:t> </w:t>
      </w:r>
      <w:r>
        <w:rPr>
          <w:color w:val="FFFFFF"/>
          <w:w w:val="110"/>
        </w:rPr>
        <w:t>access</w:t>
      </w:r>
      <w:r>
        <w:rPr>
          <w:color w:val="FFFFFF"/>
          <w:spacing w:val="-8"/>
          <w:w w:val="110"/>
        </w:rPr>
        <w:t> </w:t>
      </w:r>
      <w:r>
        <w:rPr>
          <w:color w:val="FFFFFF"/>
          <w:w w:val="110"/>
        </w:rPr>
        <w:t>to</w:t>
      </w:r>
      <w:r>
        <w:rPr>
          <w:color w:val="FFFFFF"/>
          <w:spacing w:val="-8"/>
          <w:w w:val="110"/>
        </w:rPr>
        <w:t> </w:t>
      </w:r>
      <w:r>
        <w:rPr>
          <w:color w:val="FFFFFF"/>
          <w:w w:val="110"/>
        </w:rPr>
        <w:t>program</w:t>
      </w:r>
      <w:r>
        <w:rPr>
          <w:color w:val="FFFFFF"/>
          <w:spacing w:val="-8"/>
          <w:w w:val="110"/>
        </w:rPr>
        <w:t> </w:t>
      </w:r>
      <w:r>
        <w:rPr>
          <w:color w:val="FFFFFF"/>
          <w:w w:val="110"/>
        </w:rPr>
        <w:t>being</w:t>
      </w:r>
      <w:r>
        <w:rPr>
          <w:color w:val="FFFFFF"/>
          <w:spacing w:val="-8"/>
          <w:w w:val="110"/>
        </w:rPr>
        <w:t> </w:t>
      </w:r>
      <w:r>
        <w:rPr>
          <w:color w:val="FFFFFF"/>
          <w:w w:val="110"/>
        </w:rPr>
        <w:t>able</w:t>
      </w:r>
      <w:r>
        <w:rPr>
          <w:color w:val="FFFFFF"/>
          <w:spacing w:val="-8"/>
          <w:w w:val="110"/>
        </w:rPr>
        <w:t> </w:t>
      </w:r>
      <w:r>
        <w:rPr>
          <w:color w:val="FFFFFF"/>
          <w:w w:val="110"/>
        </w:rPr>
        <w:t>to</w:t>
      </w:r>
      <w:r>
        <w:rPr>
          <w:color w:val="FFFFFF"/>
          <w:spacing w:val="-8"/>
          <w:w w:val="110"/>
        </w:rPr>
        <w:t> </w:t>
      </w:r>
      <w:r>
        <w:rPr>
          <w:color w:val="FFFFFF"/>
          <w:w w:val="110"/>
        </w:rPr>
        <w:t>mainstream</w:t>
      </w:r>
      <w:r>
        <w:rPr>
          <w:color w:val="FFFFFF"/>
          <w:spacing w:val="-8"/>
          <w:w w:val="110"/>
        </w:rPr>
        <w:t> </w:t>
      </w:r>
      <w:r>
        <w:rPr>
          <w:color w:val="FFFFFF"/>
          <w:w w:val="110"/>
        </w:rPr>
        <w:t>the</w:t>
      </w:r>
      <w:r>
        <w:rPr>
          <w:color w:val="FFFFFF"/>
          <w:spacing w:val="-8"/>
          <w:w w:val="110"/>
        </w:rPr>
        <w:t> </w:t>
      </w:r>
      <w:r>
        <w:rPr>
          <w:color w:val="FFFFFF"/>
          <w:w w:val="110"/>
        </w:rPr>
        <w:t>kids</w:t>
      </w:r>
      <w:r>
        <w:rPr>
          <w:color w:val="FFFFFF"/>
          <w:spacing w:val="-8"/>
          <w:w w:val="110"/>
        </w:rPr>
        <w:t> </w:t>
      </w:r>
      <w:r>
        <w:rPr>
          <w:color w:val="FFFFFF"/>
          <w:w w:val="110"/>
        </w:rPr>
        <w:t>is</w:t>
      </w:r>
      <w:r>
        <w:rPr>
          <w:color w:val="FFFFFF"/>
          <w:spacing w:val="-8"/>
          <w:w w:val="110"/>
        </w:rPr>
        <w:t> </w:t>
      </w:r>
      <w:r>
        <w:rPr>
          <w:color w:val="FFFFFF"/>
          <w:w w:val="110"/>
        </w:rPr>
        <w:t>huge</w:t>
      </w:r>
      <w:r>
        <w:rPr>
          <w:color w:val="FFFFFF"/>
          <w:spacing w:val="-8"/>
          <w:w w:val="110"/>
        </w:rPr>
        <w:t> </w:t>
      </w:r>
      <w:r>
        <w:rPr>
          <w:color w:val="FFFFFF"/>
          <w:w w:val="110"/>
        </w:rPr>
        <w:t>for</w:t>
      </w:r>
      <w:r>
        <w:rPr>
          <w:color w:val="FFFFFF"/>
          <w:spacing w:val="-8"/>
          <w:w w:val="110"/>
        </w:rPr>
        <w:t> </w:t>
      </w:r>
      <w:r>
        <w:rPr>
          <w:color w:val="FFFFFF"/>
          <w:w w:val="110"/>
        </w:rPr>
        <w:t>us</w:t>
      </w:r>
      <w:r>
        <w:rPr>
          <w:color w:val="FFFFFF"/>
          <w:spacing w:val="-8"/>
          <w:w w:val="110"/>
        </w:rPr>
        <w:t> </w:t>
      </w:r>
      <w:r>
        <w:rPr>
          <w:color w:val="FFFFFF"/>
          <w:w w:val="110"/>
        </w:rPr>
        <w:t>and</w:t>
      </w:r>
      <w:r>
        <w:rPr>
          <w:color w:val="FFFFFF"/>
          <w:spacing w:val="-8"/>
          <w:w w:val="110"/>
        </w:rPr>
        <w:t> </w:t>
      </w:r>
      <w:r>
        <w:rPr>
          <w:color w:val="FFFFFF"/>
          <w:w w:val="110"/>
        </w:rPr>
        <w:t>we</w:t>
      </w:r>
      <w:r>
        <w:rPr>
          <w:color w:val="FFFFFF"/>
          <w:spacing w:val="-8"/>
          <w:w w:val="110"/>
        </w:rPr>
        <w:t> </w:t>
      </w:r>
      <w:r>
        <w:rPr>
          <w:color w:val="FFFFFF"/>
          <w:w w:val="110"/>
        </w:rPr>
        <w:t>try</w:t>
      </w:r>
      <w:r>
        <w:rPr>
          <w:color w:val="FFFFFF"/>
          <w:spacing w:val="-8"/>
          <w:w w:val="110"/>
        </w:rPr>
        <w:t> </w:t>
      </w:r>
      <w:r>
        <w:rPr>
          <w:color w:val="FFFFFF"/>
          <w:w w:val="110"/>
        </w:rPr>
        <w:t>to</w:t>
      </w:r>
      <w:r>
        <w:rPr>
          <w:color w:val="FFFFFF"/>
          <w:spacing w:val="-8"/>
          <w:w w:val="110"/>
        </w:rPr>
        <w:t> </w:t>
      </w:r>
      <w:r>
        <w:rPr>
          <w:color w:val="FFFFFF"/>
          <w:w w:val="110"/>
        </w:rPr>
        <w:t>work with</w:t>
      </w:r>
      <w:r>
        <w:rPr>
          <w:color w:val="FFFFFF"/>
          <w:spacing w:val="-12"/>
          <w:w w:val="110"/>
        </w:rPr>
        <w:t> </w:t>
      </w:r>
      <w:r>
        <w:rPr>
          <w:color w:val="FFFFFF"/>
          <w:w w:val="110"/>
        </w:rPr>
        <w:t>families</w:t>
      </w:r>
      <w:r>
        <w:rPr>
          <w:color w:val="FFFFFF"/>
          <w:spacing w:val="-11"/>
          <w:w w:val="110"/>
        </w:rPr>
        <w:t> </w:t>
      </w:r>
      <w:r>
        <w:rPr>
          <w:color w:val="FFFFFF"/>
          <w:w w:val="110"/>
        </w:rPr>
        <w:t>and</w:t>
      </w:r>
      <w:r>
        <w:rPr>
          <w:color w:val="FFFFFF"/>
          <w:spacing w:val="-11"/>
          <w:w w:val="110"/>
        </w:rPr>
        <w:t> </w:t>
      </w:r>
      <w:r>
        <w:rPr>
          <w:color w:val="FFFFFF"/>
          <w:w w:val="110"/>
        </w:rPr>
        <w:t>try</w:t>
      </w:r>
      <w:r>
        <w:rPr>
          <w:color w:val="FFFFFF"/>
          <w:spacing w:val="-12"/>
          <w:w w:val="110"/>
        </w:rPr>
        <w:t> </w:t>
      </w:r>
      <w:r>
        <w:rPr>
          <w:color w:val="FFFFFF"/>
          <w:w w:val="110"/>
        </w:rPr>
        <w:t>to</w:t>
      </w:r>
      <w:r>
        <w:rPr>
          <w:color w:val="FFFFFF"/>
          <w:spacing w:val="-11"/>
          <w:w w:val="110"/>
        </w:rPr>
        <w:t> </w:t>
      </w:r>
      <w:r>
        <w:rPr>
          <w:color w:val="FFFFFF"/>
          <w:w w:val="110"/>
        </w:rPr>
        <w:t>help</w:t>
      </w:r>
      <w:r>
        <w:rPr>
          <w:color w:val="FFFFFF"/>
          <w:spacing w:val="-11"/>
          <w:w w:val="110"/>
        </w:rPr>
        <w:t> </w:t>
      </w:r>
      <w:r>
        <w:rPr>
          <w:color w:val="FFFFFF"/>
          <w:w w:val="110"/>
        </w:rPr>
        <w:t>them</w:t>
      </w:r>
      <w:r>
        <w:rPr>
          <w:color w:val="FFFFFF"/>
          <w:spacing w:val="-11"/>
          <w:w w:val="110"/>
        </w:rPr>
        <w:t> </w:t>
      </w:r>
      <w:r>
        <w:rPr>
          <w:color w:val="FFFFFF"/>
          <w:w w:val="110"/>
        </w:rPr>
        <w:t>be</w:t>
      </w:r>
      <w:r>
        <w:rPr>
          <w:color w:val="FFFFFF"/>
          <w:spacing w:val="-12"/>
          <w:w w:val="110"/>
        </w:rPr>
        <w:t> </w:t>
      </w:r>
      <w:r>
        <w:rPr>
          <w:color w:val="FFFFFF"/>
          <w:w w:val="110"/>
        </w:rPr>
        <w:t>successful</w:t>
      </w:r>
      <w:r>
        <w:rPr>
          <w:color w:val="FFFFFF"/>
          <w:spacing w:val="-11"/>
          <w:w w:val="110"/>
        </w:rPr>
        <w:t> </w:t>
      </w:r>
      <w:r>
        <w:rPr>
          <w:color w:val="FFFFFF"/>
          <w:w w:val="110"/>
        </w:rPr>
        <w:t>but</w:t>
      </w:r>
      <w:r>
        <w:rPr>
          <w:color w:val="FFFFFF"/>
          <w:spacing w:val="-11"/>
          <w:w w:val="110"/>
        </w:rPr>
        <w:t> </w:t>
      </w:r>
      <w:r>
        <w:rPr>
          <w:color w:val="FFFFFF"/>
          <w:w w:val="110"/>
        </w:rPr>
        <w:t>sometimes</w:t>
      </w:r>
      <w:r>
        <w:rPr>
          <w:color w:val="FFFFFF"/>
          <w:spacing w:val="-11"/>
          <w:w w:val="110"/>
        </w:rPr>
        <w:t> </w:t>
      </w:r>
      <w:r>
        <w:rPr>
          <w:color w:val="FFFFFF"/>
          <w:w w:val="110"/>
        </w:rPr>
        <w:t>our</w:t>
      </w:r>
      <w:r>
        <w:rPr>
          <w:color w:val="FFFFFF"/>
          <w:spacing w:val="-12"/>
          <w:w w:val="110"/>
        </w:rPr>
        <w:t> </w:t>
      </w:r>
      <w:r>
        <w:rPr>
          <w:color w:val="FFFFFF"/>
          <w:w w:val="110"/>
        </w:rPr>
        <w:t>environments</w:t>
      </w:r>
      <w:r>
        <w:rPr>
          <w:color w:val="FFFFFF"/>
          <w:spacing w:val="-11"/>
          <w:w w:val="110"/>
        </w:rPr>
        <w:t> </w:t>
      </w:r>
      <w:r>
        <w:rPr>
          <w:color w:val="FFFFFF"/>
          <w:w w:val="110"/>
        </w:rPr>
        <w:t>are</w:t>
      </w:r>
      <w:r>
        <w:rPr>
          <w:color w:val="FFFFFF"/>
          <w:spacing w:val="-11"/>
          <w:w w:val="110"/>
        </w:rPr>
        <w:t> </w:t>
      </w:r>
      <w:r>
        <w:rPr>
          <w:color w:val="FFFFFF"/>
          <w:w w:val="110"/>
        </w:rPr>
        <w:t>not</w:t>
      </w:r>
      <w:r>
        <w:rPr>
          <w:color w:val="FFFFFF"/>
          <w:spacing w:val="-11"/>
          <w:w w:val="110"/>
        </w:rPr>
        <w:t> </w:t>
      </w:r>
      <w:r>
        <w:rPr>
          <w:color w:val="FFFFFF"/>
          <w:w w:val="110"/>
        </w:rPr>
        <w:t>that</w:t>
      </w:r>
      <w:r>
        <w:rPr>
          <w:color w:val="FFFFFF"/>
          <w:spacing w:val="-12"/>
          <w:w w:val="110"/>
        </w:rPr>
        <w:t> </w:t>
      </w:r>
      <w:r>
        <w:rPr>
          <w:color w:val="FFFFFF"/>
          <w:w w:val="110"/>
        </w:rPr>
        <w:t>[well]</w:t>
      </w:r>
      <w:r>
        <w:rPr>
          <w:color w:val="FFFFFF"/>
          <w:spacing w:val="-11"/>
          <w:w w:val="110"/>
        </w:rPr>
        <w:t> </w:t>
      </w:r>
      <w:r>
        <w:rPr>
          <w:color w:val="FFFFFF"/>
          <w:spacing w:val="-2"/>
          <w:w w:val="110"/>
        </w:rPr>
        <w:t>equipped.”</w:t>
      </w:r>
    </w:p>
    <w:p>
      <w:pPr>
        <w:pStyle w:val="BodyText"/>
      </w:pPr>
    </w:p>
    <w:p>
      <w:pPr>
        <w:pStyle w:val="BodyText"/>
      </w:pPr>
    </w:p>
    <w:p>
      <w:pPr>
        <w:pStyle w:val="BodyText"/>
      </w:pPr>
    </w:p>
    <w:p>
      <w:pPr>
        <w:pStyle w:val="BodyText"/>
        <w:spacing w:before="104"/>
      </w:pPr>
    </w:p>
    <w:p>
      <w:pPr>
        <w:pStyle w:val="BodyText"/>
        <w:spacing w:line="288" w:lineRule="auto"/>
        <w:ind w:left="244" w:right="410"/>
      </w:pPr>
      <w:r>
        <w:rPr>
          <w:w w:val="110"/>
        </w:rPr>
        <w:t>It</w:t>
      </w:r>
      <w:r>
        <w:rPr>
          <w:spacing w:val="-6"/>
          <w:w w:val="110"/>
        </w:rPr>
        <w:t> </w:t>
      </w:r>
      <w:r>
        <w:rPr>
          <w:w w:val="110"/>
        </w:rPr>
        <w:t>is</w:t>
      </w:r>
      <w:r>
        <w:rPr>
          <w:spacing w:val="-6"/>
          <w:w w:val="110"/>
        </w:rPr>
        <w:t> </w:t>
      </w:r>
      <w:r>
        <w:rPr>
          <w:w w:val="110"/>
        </w:rPr>
        <w:t>more</w:t>
      </w:r>
      <w:r>
        <w:rPr>
          <w:spacing w:val="-6"/>
          <w:w w:val="110"/>
        </w:rPr>
        <w:t> </w:t>
      </w:r>
      <w:r>
        <w:rPr>
          <w:w w:val="110"/>
        </w:rPr>
        <w:t>challenging</w:t>
      </w:r>
      <w:r>
        <w:rPr>
          <w:spacing w:val="-6"/>
          <w:w w:val="110"/>
        </w:rPr>
        <w:t> </w:t>
      </w:r>
      <w:r>
        <w:rPr>
          <w:w w:val="110"/>
        </w:rPr>
        <w:t>for</w:t>
      </w:r>
      <w:r>
        <w:rPr>
          <w:spacing w:val="-6"/>
          <w:w w:val="110"/>
        </w:rPr>
        <w:t> </w:t>
      </w:r>
      <w:r>
        <w:rPr>
          <w:w w:val="110"/>
        </w:rPr>
        <w:t>military</w:t>
      </w:r>
      <w:r>
        <w:rPr>
          <w:spacing w:val="-6"/>
          <w:w w:val="110"/>
        </w:rPr>
        <w:t> </w:t>
      </w:r>
      <w:r>
        <w:rPr>
          <w:w w:val="110"/>
        </w:rPr>
        <w:t>families</w:t>
      </w:r>
      <w:r>
        <w:rPr>
          <w:spacing w:val="-6"/>
          <w:w w:val="110"/>
        </w:rPr>
        <w:t> </w:t>
      </w:r>
      <w:r>
        <w:rPr>
          <w:w w:val="110"/>
        </w:rPr>
        <w:t>who</w:t>
      </w:r>
      <w:r>
        <w:rPr>
          <w:spacing w:val="-6"/>
          <w:w w:val="110"/>
        </w:rPr>
        <w:t> </w:t>
      </w:r>
      <w:r>
        <w:rPr>
          <w:w w:val="110"/>
        </w:rPr>
        <w:t>have</w:t>
      </w:r>
      <w:r>
        <w:rPr>
          <w:spacing w:val="-6"/>
          <w:w w:val="110"/>
        </w:rPr>
        <w:t> </w:t>
      </w:r>
      <w:r>
        <w:rPr>
          <w:w w:val="110"/>
        </w:rPr>
        <w:t>children</w:t>
      </w:r>
      <w:r>
        <w:rPr>
          <w:spacing w:val="-6"/>
          <w:w w:val="110"/>
        </w:rPr>
        <w:t> </w:t>
      </w:r>
      <w:r>
        <w:rPr>
          <w:w w:val="110"/>
        </w:rPr>
        <w:t>with</w:t>
      </w:r>
      <w:r>
        <w:rPr>
          <w:spacing w:val="-6"/>
          <w:w w:val="110"/>
        </w:rPr>
        <w:t> </w:t>
      </w:r>
      <w:r>
        <w:rPr>
          <w:w w:val="110"/>
        </w:rPr>
        <w:t>special</w:t>
      </w:r>
      <w:r>
        <w:rPr>
          <w:spacing w:val="-6"/>
          <w:w w:val="110"/>
        </w:rPr>
        <w:t> </w:t>
      </w:r>
      <w:r>
        <w:rPr>
          <w:w w:val="110"/>
        </w:rPr>
        <w:t>needs</w:t>
      </w:r>
      <w:r>
        <w:rPr>
          <w:spacing w:val="-6"/>
          <w:w w:val="110"/>
        </w:rPr>
        <w:t> </w:t>
      </w:r>
      <w:r>
        <w:rPr>
          <w:w w:val="110"/>
        </w:rPr>
        <w:t>to</w:t>
      </w:r>
      <w:r>
        <w:rPr>
          <w:spacing w:val="-6"/>
          <w:w w:val="110"/>
        </w:rPr>
        <w:t> </w:t>
      </w:r>
      <w:r>
        <w:rPr>
          <w:w w:val="110"/>
        </w:rPr>
        <w:t>find</w:t>
      </w:r>
      <w:r>
        <w:rPr>
          <w:spacing w:val="-6"/>
          <w:w w:val="110"/>
        </w:rPr>
        <w:t> </w:t>
      </w:r>
      <w:r>
        <w:rPr>
          <w:w w:val="110"/>
        </w:rPr>
        <w:t>an</w:t>
      </w:r>
      <w:r>
        <w:rPr>
          <w:spacing w:val="-6"/>
          <w:w w:val="110"/>
        </w:rPr>
        <w:t> </w:t>
      </w:r>
      <w:r>
        <w:rPr>
          <w:w w:val="110"/>
        </w:rPr>
        <w:t>ELS</w:t>
      </w:r>
      <w:r>
        <w:rPr>
          <w:spacing w:val="-6"/>
          <w:w w:val="110"/>
        </w:rPr>
        <w:t> </w:t>
      </w:r>
      <w:r>
        <w:rPr>
          <w:w w:val="110"/>
        </w:rPr>
        <w:t>that</w:t>
      </w:r>
      <w:r>
        <w:rPr>
          <w:spacing w:val="-6"/>
          <w:w w:val="110"/>
        </w:rPr>
        <w:t> </w:t>
      </w:r>
      <w:r>
        <w:rPr>
          <w:w w:val="110"/>
        </w:rPr>
        <w:t>accepts military</w:t>
      </w:r>
      <w:r>
        <w:rPr>
          <w:spacing w:val="-1"/>
          <w:w w:val="110"/>
        </w:rPr>
        <w:t> </w:t>
      </w:r>
      <w:r>
        <w:rPr>
          <w:w w:val="110"/>
        </w:rPr>
        <w:t>clients</w:t>
      </w:r>
      <w:r>
        <w:rPr>
          <w:spacing w:val="-1"/>
          <w:w w:val="110"/>
        </w:rPr>
        <w:t> </w:t>
      </w:r>
      <w:r>
        <w:rPr>
          <w:w w:val="110"/>
        </w:rPr>
        <w:t>and</w:t>
      </w:r>
      <w:r>
        <w:rPr>
          <w:spacing w:val="-1"/>
          <w:w w:val="110"/>
        </w:rPr>
        <w:t> </w:t>
      </w:r>
      <w:r>
        <w:rPr>
          <w:w w:val="110"/>
        </w:rPr>
        <w:t>children</w:t>
      </w:r>
      <w:r>
        <w:rPr>
          <w:spacing w:val="-1"/>
          <w:w w:val="110"/>
        </w:rPr>
        <w:t> </w:t>
      </w:r>
      <w:r>
        <w:rPr>
          <w:w w:val="110"/>
        </w:rPr>
        <w:t>with</w:t>
      </w:r>
      <w:r>
        <w:rPr>
          <w:spacing w:val="-1"/>
          <w:w w:val="110"/>
        </w:rPr>
        <w:t> </w:t>
      </w:r>
      <w:r>
        <w:rPr>
          <w:w w:val="110"/>
        </w:rPr>
        <w:t>special</w:t>
      </w:r>
      <w:r>
        <w:rPr>
          <w:spacing w:val="-1"/>
          <w:w w:val="110"/>
        </w:rPr>
        <w:t> </w:t>
      </w:r>
      <w:r>
        <w:rPr>
          <w:w w:val="110"/>
        </w:rPr>
        <w:t>care</w:t>
      </w:r>
      <w:r>
        <w:rPr>
          <w:spacing w:val="-1"/>
          <w:w w:val="110"/>
        </w:rPr>
        <w:t> </w:t>
      </w:r>
      <w:r>
        <w:rPr>
          <w:w w:val="110"/>
        </w:rPr>
        <w:t>needs.</w:t>
      </w:r>
      <w:r>
        <w:rPr>
          <w:spacing w:val="-1"/>
          <w:w w:val="110"/>
        </w:rPr>
        <w:t> </w:t>
      </w:r>
      <w:r>
        <w:rPr>
          <w:w w:val="110"/>
        </w:rPr>
        <w:t>San</w:t>
      </w:r>
      <w:r>
        <w:rPr>
          <w:spacing w:val="-1"/>
          <w:w w:val="110"/>
        </w:rPr>
        <w:t> </w:t>
      </w:r>
      <w:r>
        <w:rPr>
          <w:w w:val="110"/>
        </w:rPr>
        <w:t>Antonio’s</w:t>
      </w:r>
      <w:r>
        <w:rPr>
          <w:spacing w:val="-1"/>
          <w:w w:val="110"/>
        </w:rPr>
        <w:t> </w:t>
      </w:r>
      <w:r>
        <w:rPr>
          <w:w w:val="110"/>
        </w:rPr>
        <w:t>high</w:t>
      </w:r>
      <w:r>
        <w:rPr>
          <w:spacing w:val="-1"/>
          <w:w w:val="110"/>
        </w:rPr>
        <w:t> </w:t>
      </w:r>
      <w:r>
        <w:rPr>
          <w:w w:val="110"/>
        </w:rPr>
        <w:t>presence</w:t>
      </w:r>
      <w:r>
        <w:rPr>
          <w:spacing w:val="-1"/>
          <w:w w:val="110"/>
        </w:rPr>
        <w:t> </w:t>
      </w:r>
      <w:r>
        <w:rPr>
          <w:w w:val="110"/>
        </w:rPr>
        <w:t>of</w:t>
      </w:r>
      <w:r>
        <w:rPr>
          <w:spacing w:val="-1"/>
          <w:w w:val="110"/>
        </w:rPr>
        <w:t> </w:t>
      </w:r>
      <w:r>
        <w:rPr>
          <w:w w:val="110"/>
        </w:rPr>
        <w:t>medical</w:t>
      </w:r>
      <w:r>
        <w:rPr>
          <w:spacing w:val="-1"/>
          <w:w w:val="110"/>
        </w:rPr>
        <w:t> </w:t>
      </w:r>
      <w:r>
        <w:rPr>
          <w:w w:val="110"/>
        </w:rPr>
        <w:t>and</w:t>
      </w:r>
      <w:r>
        <w:rPr>
          <w:spacing w:val="-1"/>
          <w:w w:val="110"/>
        </w:rPr>
        <w:t> </w:t>
      </w:r>
      <w:r>
        <w:rPr>
          <w:w w:val="110"/>
        </w:rPr>
        <w:t>military services</w:t>
      </w:r>
      <w:r>
        <w:rPr>
          <w:spacing w:val="-14"/>
          <w:w w:val="110"/>
        </w:rPr>
        <w:t> </w:t>
      </w:r>
      <w:r>
        <w:rPr>
          <w:w w:val="110"/>
        </w:rPr>
        <w:t>may</w:t>
      </w:r>
      <w:r>
        <w:rPr>
          <w:spacing w:val="-14"/>
          <w:w w:val="110"/>
        </w:rPr>
        <w:t> </w:t>
      </w:r>
      <w:r>
        <w:rPr>
          <w:w w:val="110"/>
        </w:rPr>
        <w:t>result</w:t>
      </w:r>
      <w:r>
        <w:rPr>
          <w:spacing w:val="-14"/>
          <w:w w:val="110"/>
        </w:rPr>
        <w:t> </w:t>
      </w:r>
      <w:r>
        <w:rPr>
          <w:w w:val="110"/>
        </w:rPr>
        <w:t>in</w:t>
      </w:r>
      <w:r>
        <w:rPr>
          <w:spacing w:val="-14"/>
          <w:w w:val="110"/>
        </w:rPr>
        <w:t> </w:t>
      </w:r>
      <w:r>
        <w:rPr>
          <w:w w:val="110"/>
        </w:rPr>
        <w:t>San</w:t>
      </w:r>
      <w:r>
        <w:rPr>
          <w:spacing w:val="-14"/>
          <w:w w:val="110"/>
        </w:rPr>
        <w:t> </w:t>
      </w:r>
      <w:r>
        <w:rPr>
          <w:w w:val="110"/>
        </w:rPr>
        <w:t>Antonio</w:t>
      </w:r>
      <w:r>
        <w:rPr>
          <w:spacing w:val="-14"/>
          <w:w w:val="110"/>
        </w:rPr>
        <w:t> </w:t>
      </w:r>
      <w:r>
        <w:rPr>
          <w:w w:val="110"/>
        </w:rPr>
        <w:t>being</w:t>
      </w:r>
      <w:r>
        <w:rPr>
          <w:spacing w:val="-14"/>
          <w:w w:val="110"/>
        </w:rPr>
        <w:t> </w:t>
      </w:r>
      <w:r>
        <w:rPr>
          <w:w w:val="110"/>
        </w:rPr>
        <w:t>selected</w:t>
      </w:r>
      <w:r>
        <w:rPr>
          <w:spacing w:val="-14"/>
          <w:w w:val="110"/>
        </w:rPr>
        <w:t> </w:t>
      </w:r>
      <w:r>
        <w:rPr>
          <w:w w:val="110"/>
        </w:rPr>
        <w:t>by</w:t>
      </w:r>
      <w:r>
        <w:rPr>
          <w:spacing w:val="-14"/>
          <w:w w:val="110"/>
        </w:rPr>
        <w:t> </w:t>
      </w:r>
      <w:r>
        <w:rPr>
          <w:w w:val="110"/>
        </w:rPr>
        <w:t>military</w:t>
      </w:r>
      <w:r>
        <w:rPr>
          <w:spacing w:val="-14"/>
          <w:w w:val="110"/>
        </w:rPr>
        <w:t> </w:t>
      </w:r>
      <w:r>
        <w:rPr>
          <w:w w:val="110"/>
        </w:rPr>
        <w:t>personnel</w:t>
      </w:r>
      <w:r>
        <w:rPr>
          <w:spacing w:val="-14"/>
          <w:w w:val="110"/>
        </w:rPr>
        <w:t> </w:t>
      </w:r>
      <w:r>
        <w:rPr>
          <w:w w:val="110"/>
        </w:rPr>
        <w:t>as</w:t>
      </w:r>
      <w:r>
        <w:rPr>
          <w:spacing w:val="-14"/>
          <w:w w:val="110"/>
        </w:rPr>
        <w:t> </w:t>
      </w:r>
      <w:r>
        <w:rPr>
          <w:w w:val="110"/>
        </w:rPr>
        <w:t>a</w:t>
      </w:r>
      <w:r>
        <w:rPr>
          <w:spacing w:val="-14"/>
          <w:w w:val="110"/>
        </w:rPr>
        <w:t> </w:t>
      </w:r>
      <w:r>
        <w:rPr>
          <w:w w:val="110"/>
        </w:rPr>
        <w:t>Compassionate</w:t>
      </w:r>
      <w:r>
        <w:rPr>
          <w:spacing w:val="-14"/>
          <w:w w:val="110"/>
        </w:rPr>
        <w:t> </w:t>
      </w:r>
      <w:r>
        <w:rPr>
          <w:w w:val="110"/>
        </w:rPr>
        <w:t>Care</w:t>
      </w:r>
      <w:r>
        <w:rPr>
          <w:spacing w:val="-14"/>
          <w:w w:val="110"/>
        </w:rPr>
        <w:t> </w:t>
      </w:r>
      <w:r>
        <w:rPr>
          <w:w w:val="110"/>
        </w:rPr>
        <w:t>assignment [</w:t>
      </w:r>
      <w:hyperlink w:history="true" w:anchor="_bookmark0">
        <w:r>
          <w:rPr>
            <w:w w:val="110"/>
            <w:u w:val="single"/>
          </w:rPr>
          <w:t>xv</w:t>
        </w:r>
        <w:r>
          <w:rPr>
            <w:w w:val="110"/>
            <w:u w:val="none"/>
          </w:rPr>
          <w:t>,</w:t>
        </w:r>
        <w:r>
          <w:rPr>
            <w:spacing w:val="-5"/>
            <w:w w:val="110"/>
            <w:u w:val="single"/>
          </w:rPr>
          <w:t> </w:t>
        </w:r>
        <w:r>
          <w:rPr>
            <w:w w:val="110"/>
            <w:u w:val="single"/>
          </w:rPr>
          <w:t>xvi</w:t>
        </w:r>
        <w:r>
          <w:rPr>
            <w:w w:val="110"/>
            <w:u w:val="none"/>
          </w:rPr>
          <w:t>]</w:t>
        </w:r>
      </w:hyperlink>
      <w:r>
        <w:rPr>
          <w:w w:val="110"/>
          <w:u w:val="none"/>
        </w:rPr>
        <w:t>.</w:t>
      </w:r>
      <w:r>
        <w:rPr>
          <w:spacing w:val="-6"/>
          <w:w w:val="110"/>
          <w:u w:val="none"/>
        </w:rPr>
        <w:t> </w:t>
      </w:r>
      <w:r>
        <w:rPr>
          <w:w w:val="110"/>
          <w:u w:val="none"/>
        </w:rPr>
        <w:t>The</w:t>
      </w:r>
      <w:r>
        <w:rPr>
          <w:spacing w:val="-6"/>
          <w:w w:val="110"/>
          <w:u w:val="none"/>
        </w:rPr>
        <w:t> </w:t>
      </w:r>
      <w:r>
        <w:rPr>
          <w:w w:val="110"/>
          <w:u w:val="none"/>
        </w:rPr>
        <w:t>potential</w:t>
      </w:r>
      <w:r>
        <w:rPr>
          <w:spacing w:val="-6"/>
          <w:w w:val="110"/>
          <w:u w:val="none"/>
        </w:rPr>
        <w:t> </w:t>
      </w:r>
      <w:r>
        <w:rPr>
          <w:w w:val="110"/>
          <w:u w:val="none"/>
        </w:rPr>
        <w:t>for</w:t>
      </w:r>
      <w:r>
        <w:rPr>
          <w:spacing w:val="-6"/>
          <w:w w:val="110"/>
          <w:u w:val="none"/>
        </w:rPr>
        <w:t> </w:t>
      </w:r>
      <w:r>
        <w:rPr>
          <w:w w:val="110"/>
          <w:u w:val="none"/>
        </w:rPr>
        <w:t>this</w:t>
      </w:r>
      <w:r>
        <w:rPr>
          <w:spacing w:val="-6"/>
          <w:w w:val="110"/>
          <w:u w:val="none"/>
        </w:rPr>
        <w:t> </w:t>
      </w:r>
      <w:r>
        <w:rPr>
          <w:w w:val="110"/>
          <w:u w:val="none"/>
        </w:rPr>
        <w:t>to</w:t>
      </w:r>
      <w:r>
        <w:rPr>
          <w:spacing w:val="-6"/>
          <w:w w:val="110"/>
          <w:u w:val="none"/>
        </w:rPr>
        <w:t> </w:t>
      </w:r>
      <w:r>
        <w:rPr>
          <w:w w:val="110"/>
          <w:u w:val="none"/>
        </w:rPr>
        <w:t>occur</w:t>
      </w:r>
      <w:r>
        <w:rPr>
          <w:spacing w:val="-6"/>
          <w:w w:val="110"/>
          <w:u w:val="none"/>
        </w:rPr>
        <w:t> </w:t>
      </w:r>
      <w:r>
        <w:rPr>
          <w:w w:val="110"/>
          <w:u w:val="none"/>
        </w:rPr>
        <w:t>is</w:t>
      </w:r>
      <w:r>
        <w:rPr>
          <w:spacing w:val="-6"/>
          <w:w w:val="110"/>
          <w:u w:val="none"/>
        </w:rPr>
        <w:t> </w:t>
      </w:r>
      <w:r>
        <w:rPr>
          <w:w w:val="110"/>
          <w:u w:val="none"/>
        </w:rPr>
        <w:t>the</w:t>
      </w:r>
      <w:r>
        <w:rPr>
          <w:spacing w:val="-6"/>
          <w:w w:val="110"/>
          <w:u w:val="none"/>
        </w:rPr>
        <w:t> </w:t>
      </w:r>
      <w:r>
        <w:rPr>
          <w:w w:val="110"/>
          <w:u w:val="none"/>
        </w:rPr>
        <w:t>catalyst</w:t>
      </w:r>
      <w:r>
        <w:rPr>
          <w:spacing w:val="-6"/>
          <w:w w:val="110"/>
          <w:u w:val="none"/>
        </w:rPr>
        <w:t> </w:t>
      </w:r>
      <w:r>
        <w:rPr>
          <w:w w:val="110"/>
          <w:u w:val="none"/>
        </w:rPr>
        <w:t>behind</w:t>
      </w:r>
      <w:r>
        <w:rPr>
          <w:spacing w:val="-6"/>
          <w:w w:val="110"/>
          <w:u w:val="none"/>
        </w:rPr>
        <w:t> </w:t>
      </w:r>
      <w:r>
        <w:rPr>
          <w:w w:val="110"/>
          <w:u w:val="none"/>
        </w:rPr>
        <w:t>the</w:t>
      </w:r>
      <w:r>
        <w:rPr>
          <w:spacing w:val="-6"/>
          <w:w w:val="110"/>
          <w:u w:val="none"/>
        </w:rPr>
        <w:t> </w:t>
      </w:r>
      <w:r>
        <w:rPr>
          <w:w w:val="110"/>
          <w:u w:val="none"/>
        </w:rPr>
        <w:t>comparison</w:t>
      </w:r>
      <w:r>
        <w:rPr>
          <w:spacing w:val="-6"/>
          <w:w w:val="110"/>
          <w:u w:val="none"/>
        </w:rPr>
        <w:t> </w:t>
      </w:r>
      <w:r>
        <w:rPr>
          <w:w w:val="110"/>
          <w:u w:val="none"/>
        </w:rPr>
        <w:t>below.</w:t>
      </w:r>
    </w:p>
    <w:p>
      <w:pPr>
        <w:pStyle w:val="BodyText"/>
      </w:pPr>
    </w:p>
    <w:p>
      <w:pPr>
        <w:pStyle w:val="BodyText"/>
      </w:pPr>
    </w:p>
    <w:p>
      <w:pPr>
        <w:pStyle w:val="BodyText"/>
      </w:pPr>
    </w:p>
    <w:p>
      <w:pPr>
        <w:pStyle w:val="BodyText"/>
        <w:spacing w:before="107"/>
      </w:pPr>
    </w:p>
    <w:p>
      <w:pPr>
        <w:pStyle w:val="Heading6"/>
        <w:rPr>
          <w:rFonts w:ascii="Times New Roman"/>
        </w:rPr>
      </w:pPr>
      <w:r>
        <w:rPr>
          <w:rFonts w:ascii="Times New Roman"/>
          <w:spacing w:val="8"/>
        </w:rPr>
        <w:t>Comparing</w:t>
      </w:r>
      <w:r>
        <w:rPr>
          <w:rFonts w:ascii="Times New Roman"/>
          <w:spacing w:val="46"/>
        </w:rPr>
        <w:t> </w:t>
      </w:r>
      <w:r>
        <w:rPr>
          <w:rFonts w:ascii="Times New Roman"/>
          <w:spacing w:val="8"/>
        </w:rPr>
        <w:t>Early</w:t>
      </w:r>
      <w:r>
        <w:rPr>
          <w:rFonts w:ascii="Times New Roman"/>
          <w:spacing w:val="47"/>
        </w:rPr>
        <w:t> </w:t>
      </w:r>
      <w:r>
        <w:rPr>
          <w:rFonts w:ascii="Times New Roman"/>
          <w:spacing w:val="8"/>
        </w:rPr>
        <w:t>Learning</w:t>
      </w:r>
      <w:r>
        <w:rPr>
          <w:rFonts w:ascii="Times New Roman"/>
          <w:spacing w:val="47"/>
        </w:rPr>
        <w:t> </w:t>
      </w:r>
      <w:r>
        <w:rPr>
          <w:rFonts w:ascii="Times New Roman"/>
          <w:spacing w:val="-2"/>
        </w:rPr>
        <w:t>Sites</w:t>
      </w:r>
    </w:p>
    <w:p>
      <w:pPr>
        <w:spacing w:before="80"/>
        <w:ind w:left="0" w:right="62" w:firstLine="0"/>
        <w:jc w:val="center"/>
        <w:rPr>
          <w:sz w:val="32"/>
        </w:rPr>
      </w:pPr>
      <w:r>
        <w:rPr>
          <w:spacing w:val="8"/>
          <w:sz w:val="32"/>
        </w:rPr>
        <w:t>All</w:t>
      </w:r>
      <w:r>
        <w:rPr>
          <w:spacing w:val="44"/>
          <w:sz w:val="32"/>
        </w:rPr>
        <w:t> </w:t>
      </w:r>
      <w:r>
        <w:rPr>
          <w:spacing w:val="8"/>
          <w:sz w:val="32"/>
        </w:rPr>
        <w:t>Respondents</w:t>
      </w:r>
      <w:r>
        <w:rPr>
          <w:spacing w:val="44"/>
          <w:sz w:val="32"/>
        </w:rPr>
        <w:t> </w:t>
      </w:r>
      <w:r>
        <w:rPr>
          <w:spacing w:val="8"/>
          <w:sz w:val="32"/>
        </w:rPr>
        <w:t>vs.</w:t>
      </w:r>
      <w:r>
        <w:rPr>
          <w:spacing w:val="44"/>
          <w:sz w:val="32"/>
        </w:rPr>
        <w:t> </w:t>
      </w:r>
      <w:r>
        <w:rPr>
          <w:spacing w:val="8"/>
          <w:sz w:val="32"/>
        </w:rPr>
        <w:t>Non-Government</w:t>
      </w:r>
      <w:r>
        <w:rPr>
          <w:spacing w:val="44"/>
          <w:sz w:val="32"/>
        </w:rPr>
        <w:t> </w:t>
      </w:r>
      <w:r>
        <w:rPr>
          <w:spacing w:val="-2"/>
          <w:sz w:val="32"/>
        </w:rPr>
        <w:t>Respondents</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63"/>
        <w:rPr>
          <w:sz w:val="32"/>
        </w:rPr>
      </w:pPr>
    </w:p>
    <w:p>
      <w:pPr>
        <w:spacing w:before="0"/>
        <w:ind w:left="0" w:right="617" w:firstLine="0"/>
        <w:jc w:val="right"/>
        <w:rPr>
          <w:sz w:val="32"/>
        </w:rPr>
      </w:pPr>
      <w:r>
        <w:rPr>
          <w:color w:val="FFFFFF"/>
          <w:spacing w:val="-5"/>
          <w:w w:val="110"/>
          <w:sz w:val="32"/>
        </w:rPr>
        <w:t>34</w:t>
      </w:r>
    </w:p>
    <w:p>
      <w:pPr>
        <w:spacing w:after="0"/>
        <w:jc w:val="right"/>
        <w:rPr>
          <w:sz w:val="32"/>
        </w:rPr>
        <w:sectPr>
          <w:type w:val="continuous"/>
          <w:pgSz w:w="12240" w:h="15840"/>
          <w:pgMar w:top="1540" w:bottom="280" w:left="0" w:right="0"/>
        </w:sectPr>
      </w:pPr>
    </w:p>
    <w:p>
      <w:pPr>
        <w:pStyle w:val="Heading6"/>
        <w:spacing w:before="203"/>
        <w:ind w:left="41"/>
      </w:pPr>
      <w:r>
        <w:rPr/>
        <mc:AlternateContent>
          <mc:Choice Requires="wps">
            <w:drawing>
              <wp:anchor distT="0" distB="0" distL="0" distR="0" allowOverlap="1" layoutInCell="1" locked="0" behindDoc="1" simplePos="0" relativeHeight="486404608">
                <wp:simplePos x="0" y="0"/>
                <wp:positionH relativeFrom="page">
                  <wp:posOffset>0</wp:posOffset>
                </wp:positionH>
                <wp:positionV relativeFrom="page">
                  <wp:posOffset>0</wp:posOffset>
                </wp:positionV>
                <wp:extent cx="7772400" cy="1005840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4D4D4"/>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11872" id="docshape162" filled="true" fillcolor="#d4d4d4" stroked="false">
                <v:fill type="solid"/>
                <w10:wrap type="none"/>
              </v:rect>
            </w:pict>
          </mc:Fallback>
        </mc:AlternateContent>
      </w:r>
      <w:r>
        <w:rPr/>
        <mc:AlternateContent>
          <mc:Choice Requires="wps">
            <w:drawing>
              <wp:anchor distT="0" distB="0" distL="0" distR="0" allowOverlap="1" layoutInCell="1" locked="0" behindDoc="1" simplePos="0" relativeHeight="486405120">
                <wp:simplePos x="0" y="0"/>
                <wp:positionH relativeFrom="page">
                  <wp:posOffset>216185</wp:posOffset>
                </wp:positionH>
                <wp:positionV relativeFrom="paragraph">
                  <wp:posOffset>4777</wp:posOffset>
                </wp:positionV>
                <wp:extent cx="7366000" cy="597154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7366000" cy="5971540"/>
                        </a:xfrm>
                        <a:custGeom>
                          <a:avLst/>
                          <a:gdLst/>
                          <a:ahLst/>
                          <a:cxnLst/>
                          <a:rect l="l" t="t" r="r" b="b"/>
                          <a:pathLst>
                            <a:path w="7366000" h="5971540">
                              <a:moveTo>
                                <a:pt x="7003886" y="5971455"/>
                              </a:moveTo>
                              <a:lnTo>
                                <a:pt x="361950" y="5971455"/>
                              </a:lnTo>
                              <a:lnTo>
                                <a:pt x="314373" y="5968317"/>
                              </a:lnTo>
                              <a:lnTo>
                                <a:pt x="268014" y="5959056"/>
                              </a:lnTo>
                              <a:lnTo>
                                <a:pt x="223437" y="5943905"/>
                              </a:lnTo>
                              <a:lnTo>
                                <a:pt x="181202" y="5923098"/>
                              </a:lnTo>
                              <a:lnTo>
                                <a:pt x="141873" y="5896868"/>
                              </a:lnTo>
                              <a:lnTo>
                                <a:pt x="106012" y="5865446"/>
                              </a:lnTo>
                              <a:lnTo>
                                <a:pt x="74590" y="5829586"/>
                              </a:lnTo>
                              <a:lnTo>
                                <a:pt x="48359" y="5790259"/>
                              </a:lnTo>
                              <a:lnTo>
                                <a:pt x="27551" y="5748026"/>
                              </a:lnTo>
                              <a:lnTo>
                                <a:pt x="12400" y="5703448"/>
                              </a:lnTo>
                              <a:lnTo>
                                <a:pt x="3138" y="5657088"/>
                              </a:lnTo>
                              <a:lnTo>
                                <a:pt x="0" y="5609505"/>
                              </a:lnTo>
                              <a:lnTo>
                                <a:pt x="0" y="361950"/>
                              </a:lnTo>
                              <a:lnTo>
                                <a:pt x="3138" y="314373"/>
                              </a:lnTo>
                              <a:lnTo>
                                <a:pt x="12400" y="268014"/>
                              </a:lnTo>
                              <a:lnTo>
                                <a:pt x="27551" y="223437"/>
                              </a:lnTo>
                              <a:lnTo>
                                <a:pt x="48359" y="181202"/>
                              </a:lnTo>
                              <a:lnTo>
                                <a:pt x="74590" y="141873"/>
                              </a:lnTo>
                              <a:lnTo>
                                <a:pt x="106012" y="106012"/>
                              </a:lnTo>
                              <a:lnTo>
                                <a:pt x="141873" y="74590"/>
                              </a:lnTo>
                              <a:lnTo>
                                <a:pt x="181202" y="48359"/>
                              </a:lnTo>
                              <a:lnTo>
                                <a:pt x="223437" y="27551"/>
                              </a:lnTo>
                              <a:lnTo>
                                <a:pt x="268014" y="12400"/>
                              </a:lnTo>
                              <a:lnTo>
                                <a:pt x="314373" y="3138"/>
                              </a:lnTo>
                              <a:lnTo>
                                <a:pt x="361950" y="0"/>
                              </a:lnTo>
                              <a:lnTo>
                                <a:pt x="7003886" y="0"/>
                              </a:lnTo>
                              <a:lnTo>
                                <a:pt x="7051456" y="3138"/>
                              </a:lnTo>
                              <a:lnTo>
                                <a:pt x="7097808" y="12400"/>
                              </a:lnTo>
                              <a:lnTo>
                                <a:pt x="7142380" y="27551"/>
                              </a:lnTo>
                              <a:lnTo>
                                <a:pt x="7184610" y="48359"/>
                              </a:lnTo>
                              <a:lnTo>
                                <a:pt x="7223936" y="74590"/>
                              </a:lnTo>
                              <a:lnTo>
                                <a:pt x="7259796" y="106012"/>
                              </a:lnTo>
                              <a:lnTo>
                                <a:pt x="7291220" y="141873"/>
                              </a:lnTo>
                              <a:lnTo>
                                <a:pt x="7317457" y="181202"/>
                              </a:lnTo>
                              <a:lnTo>
                                <a:pt x="7338271" y="223437"/>
                              </a:lnTo>
                              <a:lnTo>
                                <a:pt x="7353429" y="268014"/>
                              </a:lnTo>
                              <a:lnTo>
                                <a:pt x="7362695" y="314373"/>
                              </a:lnTo>
                              <a:lnTo>
                                <a:pt x="7365836" y="361950"/>
                              </a:lnTo>
                              <a:lnTo>
                                <a:pt x="7365836" y="5609505"/>
                              </a:lnTo>
                              <a:lnTo>
                                <a:pt x="7362695" y="5657088"/>
                              </a:lnTo>
                              <a:lnTo>
                                <a:pt x="7353429" y="5703448"/>
                              </a:lnTo>
                              <a:lnTo>
                                <a:pt x="7338271" y="5748026"/>
                              </a:lnTo>
                              <a:lnTo>
                                <a:pt x="7317457" y="5790259"/>
                              </a:lnTo>
                              <a:lnTo>
                                <a:pt x="7291220" y="5829586"/>
                              </a:lnTo>
                              <a:lnTo>
                                <a:pt x="7259796" y="5865446"/>
                              </a:lnTo>
                              <a:lnTo>
                                <a:pt x="7223936" y="5896868"/>
                              </a:lnTo>
                              <a:lnTo>
                                <a:pt x="7184610" y="5923098"/>
                              </a:lnTo>
                              <a:lnTo>
                                <a:pt x="7142380" y="5943905"/>
                              </a:lnTo>
                              <a:lnTo>
                                <a:pt x="7097808" y="5959056"/>
                              </a:lnTo>
                              <a:lnTo>
                                <a:pt x="7051456" y="5968317"/>
                              </a:lnTo>
                              <a:lnTo>
                                <a:pt x="7003886" y="5971455"/>
                              </a:lnTo>
                              <a:close/>
                            </a:path>
                          </a:pathLst>
                        </a:custGeom>
                        <a:solidFill>
                          <a:srgbClr val="2A6987"/>
                        </a:solidFill>
                      </wps:spPr>
                      <wps:bodyPr wrap="square" lIns="0" tIns="0" rIns="0" bIns="0" rtlCol="0">
                        <a:prstTxWarp prst="textNoShape">
                          <a:avLst/>
                        </a:prstTxWarp>
                        <a:noAutofit/>
                      </wps:bodyPr>
                    </wps:wsp>
                  </a:graphicData>
                </a:graphic>
              </wp:anchor>
            </w:drawing>
          </mc:Choice>
          <mc:Fallback>
            <w:pict>
              <v:shape style="position:absolute;margin-left:17.022480pt;margin-top:.376163pt;width:580pt;height:470.2pt;mso-position-horizontal-relative:page;mso-position-vertical-relative:paragraph;z-index:-16911360" id="docshape163" coordorigin="340,8" coordsize="11600,9404" path="m11370,9411l910,9411,836,9406,763,9392,692,9368,626,9335,564,9294,507,9244,458,9188,417,9126,384,9060,360,8989,345,8916,340,8841,340,578,345,503,360,430,384,359,417,293,458,231,507,174,564,125,626,84,692,51,763,27,836,12,910,8,11370,8,11445,12,11518,27,11588,51,11655,84,11717,125,11773,174,11823,231,11864,293,11897,359,11921,430,11935,503,11940,578,11940,8841,11935,8916,11921,8989,11897,9060,11864,9126,11823,9188,11773,9244,11717,9294,11655,9335,11588,9368,11518,9392,11445,9406,11370,9411xe" filled="true" fillcolor="#2a6987" stroked="false">
                <v:path arrowok="t"/>
                <v:fill type="solid"/>
                <w10:wrap type="none"/>
              </v:shape>
            </w:pict>
          </mc:Fallback>
        </mc:AlternateContent>
      </w:r>
      <w:r>
        <w:rPr>
          <w:color w:val="FFFFFF"/>
          <w:w w:val="90"/>
        </w:rPr>
        <w:t>Children</w:t>
      </w:r>
      <w:r>
        <w:rPr>
          <w:color w:val="FFFFFF"/>
          <w:spacing w:val="-4"/>
        </w:rPr>
        <w:t> </w:t>
      </w:r>
      <w:r>
        <w:rPr>
          <w:color w:val="FFFFFF"/>
          <w:w w:val="90"/>
        </w:rPr>
        <w:t>with</w:t>
      </w:r>
      <w:r>
        <w:rPr>
          <w:color w:val="FFFFFF"/>
          <w:spacing w:val="-4"/>
        </w:rPr>
        <w:t> </w:t>
      </w:r>
      <w:r>
        <w:rPr>
          <w:color w:val="FFFFFF"/>
          <w:w w:val="90"/>
        </w:rPr>
        <w:t>Special</w:t>
      </w:r>
      <w:r>
        <w:rPr>
          <w:color w:val="FFFFFF"/>
          <w:spacing w:val="-4"/>
        </w:rPr>
        <w:t> </w:t>
      </w:r>
      <w:r>
        <w:rPr>
          <w:color w:val="FFFFFF"/>
          <w:w w:val="90"/>
        </w:rPr>
        <w:t>Care</w:t>
      </w:r>
      <w:r>
        <w:rPr>
          <w:color w:val="FFFFFF"/>
          <w:spacing w:val="-4"/>
        </w:rPr>
        <w:t> </w:t>
      </w:r>
      <w:r>
        <w:rPr>
          <w:color w:val="FFFFFF"/>
          <w:spacing w:val="-2"/>
          <w:w w:val="90"/>
        </w:rPr>
        <w:t>Needs</w:t>
      </w:r>
    </w:p>
    <w:p>
      <w:pPr>
        <w:pStyle w:val="BodyText"/>
        <w:spacing w:before="458"/>
        <w:rPr>
          <w:rFonts w:ascii="Calibri"/>
          <w:sz w:val="40"/>
        </w:rPr>
      </w:pPr>
    </w:p>
    <w:p>
      <w:pPr>
        <w:spacing w:before="0"/>
        <w:ind w:left="400" w:right="0" w:firstLine="0"/>
        <w:jc w:val="left"/>
        <w:rPr>
          <w:rFonts w:ascii="Palatino Linotype"/>
          <w:b/>
          <w:sz w:val="24"/>
        </w:rPr>
      </w:pPr>
      <w:r>
        <w:rPr>
          <w:rFonts w:ascii="Palatino Linotype"/>
          <w:b/>
          <w:color w:val="FFFFFF"/>
          <w:w w:val="105"/>
          <w:sz w:val="24"/>
        </w:rPr>
        <w:t>From</w:t>
      </w:r>
      <w:r>
        <w:rPr>
          <w:rFonts w:ascii="Palatino Linotype"/>
          <w:b/>
          <w:color w:val="FFFFFF"/>
          <w:spacing w:val="4"/>
          <w:w w:val="110"/>
          <w:sz w:val="24"/>
        </w:rPr>
        <w:t> </w:t>
      </w:r>
      <w:r>
        <w:rPr>
          <w:rFonts w:ascii="Palatino Linotype"/>
          <w:b/>
          <w:color w:val="FFFFFF"/>
          <w:spacing w:val="-2"/>
          <w:w w:val="110"/>
          <w:sz w:val="24"/>
        </w:rPr>
        <w:t>Providers:</w:t>
      </w:r>
    </w:p>
    <w:p>
      <w:pPr>
        <w:pStyle w:val="BodyText"/>
        <w:spacing w:line="288" w:lineRule="auto" w:before="34"/>
        <w:ind w:left="400"/>
      </w:pPr>
      <w:r>
        <w:rPr>
          <w:color w:val="FFFFFF"/>
          <w:w w:val="110"/>
        </w:rPr>
        <w:t>"We</w:t>
      </w:r>
      <w:r>
        <w:rPr>
          <w:color w:val="FFFFFF"/>
          <w:spacing w:val="-8"/>
          <w:w w:val="110"/>
        </w:rPr>
        <w:t> </w:t>
      </w:r>
      <w:r>
        <w:rPr>
          <w:color w:val="FFFFFF"/>
          <w:w w:val="110"/>
        </w:rPr>
        <w:t>do</w:t>
      </w:r>
      <w:r>
        <w:rPr>
          <w:color w:val="FFFFFF"/>
          <w:spacing w:val="-8"/>
          <w:w w:val="110"/>
        </w:rPr>
        <w:t> </w:t>
      </w:r>
      <w:r>
        <w:rPr>
          <w:color w:val="FFFFFF"/>
          <w:w w:val="110"/>
        </w:rPr>
        <w:t>have</w:t>
      </w:r>
      <w:r>
        <w:rPr>
          <w:color w:val="FFFFFF"/>
          <w:spacing w:val="-8"/>
          <w:w w:val="110"/>
        </w:rPr>
        <w:t> </w:t>
      </w:r>
      <w:r>
        <w:rPr>
          <w:color w:val="FFFFFF"/>
          <w:w w:val="110"/>
        </w:rPr>
        <w:t>a</w:t>
      </w:r>
      <w:r>
        <w:rPr>
          <w:color w:val="FFFFFF"/>
          <w:spacing w:val="-8"/>
          <w:w w:val="110"/>
        </w:rPr>
        <w:t> </w:t>
      </w:r>
      <w:r>
        <w:rPr>
          <w:color w:val="FFFFFF"/>
          <w:w w:val="110"/>
        </w:rPr>
        <w:t>couple</w:t>
      </w:r>
      <w:r>
        <w:rPr>
          <w:color w:val="FFFFFF"/>
          <w:spacing w:val="-8"/>
          <w:w w:val="110"/>
        </w:rPr>
        <w:t> </w:t>
      </w:r>
      <w:r>
        <w:rPr>
          <w:color w:val="FFFFFF"/>
          <w:w w:val="110"/>
        </w:rPr>
        <w:t>children</w:t>
      </w:r>
      <w:r>
        <w:rPr>
          <w:color w:val="FFFFFF"/>
          <w:spacing w:val="-8"/>
          <w:w w:val="110"/>
        </w:rPr>
        <w:t> </w:t>
      </w:r>
      <w:r>
        <w:rPr>
          <w:color w:val="FFFFFF"/>
          <w:w w:val="110"/>
        </w:rPr>
        <w:t>who</w:t>
      </w:r>
      <w:r>
        <w:rPr>
          <w:color w:val="FFFFFF"/>
          <w:spacing w:val="-8"/>
          <w:w w:val="110"/>
        </w:rPr>
        <w:t> </w:t>
      </w:r>
      <w:r>
        <w:rPr>
          <w:color w:val="FFFFFF"/>
          <w:w w:val="110"/>
        </w:rPr>
        <w:t>get</w:t>
      </w:r>
      <w:r>
        <w:rPr>
          <w:color w:val="FFFFFF"/>
          <w:spacing w:val="-8"/>
          <w:w w:val="110"/>
        </w:rPr>
        <w:t> </w:t>
      </w:r>
      <w:r>
        <w:rPr>
          <w:color w:val="FFFFFF"/>
          <w:w w:val="110"/>
        </w:rPr>
        <w:t>tube</w:t>
      </w:r>
      <w:r>
        <w:rPr>
          <w:color w:val="FFFFFF"/>
          <w:spacing w:val="-8"/>
          <w:w w:val="110"/>
        </w:rPr>
        <w:t> </w:t>
      </w:r>
      <w:r>
        <w:rPr>
          <w:color w:val="FFFFFF"/>
          <w:w w:val="110"/>
        </w:rPr>
        <w:t>fed</w:t>
      </w:r>
      <w:r>
        <w:rPr>
          <w:color w:val="FFFFFF"/>
          <w:spacing w:val="-8"/>
          <w:w w:val="110"/>
        </w:rPr>
        <w:t> </w:t>
      </w:r>
      <w:r>
        <w:rPr>
          <w:color w:val="FFFFFF"/>
          <w:w w:val="110"/>
        </w:rPr>
        <w:t>so</w:t>
      </w:r>
      <w:r>
        <w:rPr>
          <w:color w:val="FFFFFF"/>
          <w:spacing w:val="-8"/>
          <w:w w:val="110"/>
        </w:rPr>
        <w:t> </w:t>
      </w:r>
      <w:r>
        <w:rPr>
          <w:color w:val="FFFFFF"/>
          <w:w w:val="110"/>
        </w:rPr>
        <w:t>their</w:t>
      </w:r>
      <w:r>
        <w:rPr>
          <w:color w:val="FFFFFF"/>
          <w:spacing w:val="-8"/>
          <w:w w:val="110"/>
        </w:rPr>
        <w:t> </w:t>
      </w:r>
      <w:r>
        <w:rPr>
          <w:color w:val="FFFFFF"/>
          <w:w w:val="110"/>
        </w:rPr>
        <w:t>nurses</w:t>
      </w:r>
      <w:r>
        <w:rPr>
          <w:color w:val="FFFFFF"/>
          <w:spacing w:val="-8"/>
          <w:w w:val="110"/>
        </w:rPr>
        <w:t> </w:t>
      </w:r>
      <w:r>
        <w:rPr>
          <w:color w:val="FFFFFF"/>
          <w:w w:val="110"/>
        </w:rPr>
        <w:t>are</w:t>
      </w:r>
      <w:r>
        <w:rPr>
          <w:color w:val="FFFFFF"/>
          <w:spacing w:val="-8"/>
          <w:w w:val="110"/>
        </w:rPr>
        <w:t> </w:t>
      </w:r>
      <w:r>
        <w:rPr>
          <w:color w:val="FFFFFF"/>
          <w:w w:val="110"/>
        </w:rPr>
        <w:t>here</w:t>
      </w:r>
      <w:r>
        <w:rPr>
          <w:color w:val="FFFFFF"/>
          <w:spacing w:val="-8"/>
          <w:w w:val="110"/>
        </w:rPr>
        <w:t> </w:t>
      </w:r>
      <w:r>
        <w:rPr>
          <w:color w:val="FFFFFF"/>
          <w:w w:val="110"/>
        </w:rPr>
        <w:t>all</w:t>
      </w:r>
      <w:r>
        <w:rPr>
          <w:color w:val="FFFFFF"/>
          <w:spacing w:val="-8"/>
          <w:w w:val="110"/>
        </w:rPr>
        <w:t> </w:t>
      </w:r>
      <w:r>
        <w:rPr>
          <w:color w:val="FFFFFF"/>
          <w:w w:val="110"/>
        </w:rPr>
        <w:t>day</w:t>
      </w:r>
      <w:r>
        <w:rPr>
          <w:color w:val="FFFFFF"/>
          <w:spacing w:val="-8"/>
          <w:w w:val="110"/>
        </w:rPr>
        <w:t> </w:t>
      </w:r>
      <w:r>
        <w:rPr>
          <w:color w:val="FFFFFF"/>
          <w:w w:val="110"/>
        </w:rPr>
        <w:t>we</w:t>
      </w:r>
      <w:r>
        <w:rPr>
          <w:color w:val="FFFFFF"/>
          <w:spacing w:val="-8"/>
          <w:w w:val="110"/>
        </w:rPr>
        <w:t> </w:t>
      </w:r>
      <w:r>
        <w:rPr>
          <w:color w:val="FFFFFF"/>
          <w:w w:val="110"/>
        </w:rPr>
        <w:t>allow</w:t>
      </w:r>
      <w:r>
        <w:rPr>
          <w:color w:val="FFFFFF"/>
          <w:spacing w:val="-8"/>
          <w:w w:val="110"/>
        </w:rPr>
        <w:t> </w:t>
      </w:r>
      <w:r>
        <w:rPr>
          <w:color w:val="FFFFFF"/>
          <w:w w:val="110"/>
        </w:rPr>
        <w:t>for</w:t>
      </w:r>
      <w:r>
        <w:rPr>
          <w:color w:val="FFFFFF"/>
          <w:spacing w:val="-8"/>
          <w:w w:val="110"/>
        </w:rPr>
        <w:t> </w:t>
      </w:r>
      <w:r>
        <w:rPr>
          <w:color w:val="FFFFFF"/>
          <w:w w:val="110"/>
        </w:rPr>
        <w:t>any</w:t>
      </w:r>
      <w:r>
        <w:rPr>
          <w:color w:val="FFFFFF"/>
          <w:spacing w:val="-8"/>
          <w:w w:val="110"/>
        </w:rPr>
        <w:t> </w:t>
      </w:r>
      <w:r>
        <w:rPr>
          <w:color w:val="FFFFFF"/>
          <w:w w:val="110"/>
        </w:rPr>
        <w:t>kind</w:t>
      </w:r>
      <w:r>
        <w:rPr>
          <w:color w:val="FFFFFF"/>
          <w:spacing w:val="-8"/>
          <w:w w:val="110"/>
        </w:rPr>
        <w:t> </w:t>
      </w:r>
      <w:r>
        <w:rPr>
          <w:color w:val="FFFFFF"/>
          <w:w w:val="110"/>
        </w:rPr>
        <w:t>of therapists</w:t>
      </w:r>
      <w:r>
        <w:rPr>
          <w:color w:val="FFFFFF"/>
          <w:spacing w:val="-16"/>
          <w:w w:val="110"/>
        </w:rPr>
        <w:t> </w:t>
      </w:r>
      <w:r>
        <w:rPr>
          <w:color w:val="FFFFFF"/>
          <w:w w:val="110"/>
        </w:rPr>
        <w:t>or</w:t>
      </w:r>
      <w:r>
        <w:rPr>
          <w:color w:val="FFFFFF"/>
          <w:spacing w:val="-16"/>
          <w:w w:val="110"/>
        </w:rPr>
        <w:t> </w:t>
      </w:r>
      <w:r>
        <w:rPr>
          <w:color w:val="FFFFFF"/>
          <w:w w:val="110"/>
        </w:rPr>
        <w:t>overseers</w:t>
      </w:r>
      <w:r>
        <w:rPr>
          <w:color w:val="FFFFFF"/>
          <w:spacing w:val="-16"/>
          <w:w w:val="110"/>
        </w:rPr>
        <w:t> </w:t>
      </w:r>
      <w:r>
        <w:rPr>
          <w:color w:val="FFFFFF"/>
          <w:w w:val="110"/>
        </w:rPr>
        <w:t>are</w:t>
      </w:r>
      <w:r>
        <w:rPr>
          <w:color w:val="FFFFFF"/>
          <w:spacing w:val="-16"/>
          <w:w w:val="110"/>
        </w:rPr>
        <w:t> </w:t>
      </w:r>
      <w:r>
        <w:rPr>
          <w:color w:val="FFFFFF"/>
          <w:w w:val="110"/>
        </w:rPr>
        <w:t>always</w:t>
      </w:r>
      <w:r>
        <w:rPr>
          <w:color w:val="FFFFFF"/>
          <w:spacing w:val="-16"/>
          <w:w w:val="110"/>
        </w:rPr>
        <w:t> </w:t>
      </w:r>
      <w:r>
        <w:rPr>
          <w:color w:val="FFFFFF"/>
          <w:w w:val="110"/>
        </w:rPr>
        <w:t>welcome</w:t>
      </w:r>
      <w:r>
        <w:rPr>
          <w:color w:val="FFFFFF"/>
          <w:spacing w:val="-16"/>
          <w:w w:val="110"/>
        </w:rPr>
        <w:t> </w:t>
      </w:r>
      <w:r>
        <w:rPr>
          <w:color w:val="FFFFFF"/>
          <w:w w:val="110"/>
        </w:rPr>
        <w:t>into</w:t>
      </w:r>
      <w:r>
        <w:rPr>
          <w:color w:val="FFFFFF"/>
          <w:spacing w:val="-16"/>
          <w:w w:val="110"/>
        </w:rPr>
        <w:t> </w:t>
      </w:r>
      <w:r>
        <w:rPr>
          <w:color w:val="FFFFFF"/>
          <w:w w:val="110"/>
        </w:rPr>
        <w:t>the</w:t>
      </w:r>
      <w:r>
        <w:rPr>
          <w:color w:val="FFFFFF"/>
          <w:spacing w:val="-16"/>
          <w:w w:val="110"/>
        </w:rPr>
        <w:t> </w:t>
      </w:r>
      <w:r>
        <w:rPr>
          <w:color w:val="FFFFFF"/>
          <w:w w:val="110"/>
        </w:rPr>
        <w:t>center</w:t>
      </w:r>
      <w:r>
        <w:rPr>
          <w:color w:val="FFFFFF"/>
          <w:spacing w:val="-16"/>
          <w:w w:val="110"/>
        </w:rPr>
        <w:t> </w:t>
      </w:r>
      <w:r>
        <w:rPr>
          <w:color w:val="FFFFFF"/>
          <w:w w:val="110"/>
        </w:rPr>
        <w:t>of</w:t>
      </w:r>
      <w:r>
        <w:rPr>
          <w:color w:val="FFFFFF"/>
          <w:spacing w:val="-16"/>
          <w:w w:val="110"/>
        </w:rPr>
        <w:t> </w:t>
      </w:r>
      <w:r>
        <w:rPr>
          <w:color w:val="FFFFFF"/>
          <w:w w:val="110"/>
        </w:rPr>
        <w:t>course</w:t>
      </w:r>
      <w:r>
        <w:rPr>
          <w:color w:val="FFFFFF"/>
          <w:spacing w:val="-16"/>
          <w:w w:val="110"/>
        </w:rPr>
        <w:t> </w:t>
      </w:r>
      <w:r>
        <w:rPr>
          <w:color w:val="FFFFFF"/>
          <w:w w:val="110"/>
        </w:rPr>
        <w:t>[…]</w:t>
      </w:r>
      <w:r>
        <w:rPr>
          <w:color w:val="FFFFFF"/>
          <w:spacing w:val="-16"/>
          <w:w w:val="110"/>
        </w:rPr>
        <w:t> </w:t>
      </w:r>
      <w:r>
        <w:rPr>
          <w:color w:val="FFFFFF"/>
          <w:w w:val="110"/>
        </w:rPr>
        <w:t>always</w:t>
      </w:r>
      <w:r>
        <w:rPr>
          <w:color w:val="FFFFFF"/>
          <w:spacing w:val="-16"/>
          <w:w w:val="110"/>
        </w:rPr>
        <w:t> </w:t>
      </w:r>
      <w:r>
        <w:rPr>
          <w:color w:val="FFFFFF"/>
          <w:w w:val="110"/>
        </w:rPr>
        <w:t>welcome</w:t>
      </w:r>
      <w:r>
        <w:rPr>
          <w:color w:val="FFFFFF"/>
          <w:spacing w:val="-16"/>
          <w:w w:val="110"/>
        </w:rPr>
        <w:t> </w:t>
      </w:r>
      <w:r>
        <w:rPr>
          <w:color w:val="FFFFFF"/>
          <w:w w:val="110"/>
        </w:rPr>
        <w:t>in</w:t>
      </w:r>
      <w:r>
        <w:rPr>
          <w:color w:val="FFFFFF"/>
          <w:spacing w:val="-16"/>
          <w:w w:val="110"/>
        </w:rPr>
        <w:t> </w:t>
      </w:r>
      <w:r>
        <w:rPr>
          <w:color w:val="FFFFFF"/>
          <w:w w:val="110"/>
        </w:rPr>
        <w:t>the</w:t>
      </w:r>
      <w:r>
        <w:rPr>
          <w:color w:val="FFFFFF"/>
          <w:spacing w:val="-16"/>
          <w:w w:val="110"/>
        </w:rPr>
        <w:t> </w:t>
      </w:r>
      <w:r>
        <w:rPr>
          <w:color w:val="FFFFFF"/>
          <w:w w:val="110"/>
        </w:rPr>
        <w:t>center</w:t>
      </w:r>
      <w:r>
        <w:rPr>
          <w:color w:val="FFFFFF"/>
          <w:spacing w:val="-16"/>
          <w:w w:val="110"/>
        </w:rPr>
        <w:t> </w:t>
      </w:r>
      <w:r>
        <w:rPr>
          <w:color w:val="FFFFFF"/>
          <w:w w:val="110"/>
        </w:rPr>
        <w:t>and</w:t>
      </w:r>
      <w:r>
        <w:rPr>
          <w:color w:val="FFFFFF"/>
          <w:spacing w:val="-16"/>
          <w:w w:val="110"/>
        </w:rPr>
        <w:t> </w:t>
      </w:r>
      <w:r>
        <w:rPr>
          <w:color w:val="FFFFFF"/>
          <w:w w:val="110"/>
        </w:rPr>
        <w:t>we have</w:t>
      </w:r>
      <w:r>
        <w:rPr>
          <w:color w:val="FFFFFF"/>
          <w:spacing w:val="-17"/>
          <w:w w:val="110"/>
        </w:rPr>
        <w:t> </w:t>
      </w:r>
      <w:r>
        <w:rPr>
          <w:color w:val="FFFFFF"/>
          <w:w w:val="110"/>
        </w:rPr>
        <w:t>a</w:t>
      </w:r>
      <w:r>
        <w:rPr>
          <w:color w:val="FFFFFF"/>
          <w:spacing w:val="-17"/>
          <w:w w:val="110"/>
        </w:rPr>
        <w:t> </w:t>
      </w:r>
      <w:r>
        <w:rPr>
          <w:color w:val="FFFFFF"/>
          <w:w w:val="110"/>
        </w:rPr>
        <w:t>special</w:t>
      </w:r>
      <w:r>
        <w:rPr>
          <w:color w:val="FFFFFF"/>
          <w:spacing w:val="-16"/>
          <w:w w:val="110"/>
        </w:rPr>
        <w:t> </w:t>
      </w:r>
      <w:r>
        <w:rPr>
          <w:color w:val="FFFFFF"/>
          <w:w w:val="110"/>
        </w:rPr>
        <w:t>location</w:t>
      </w:r>
      <w:r>
        <w:rPr>
          <w:color w:val="FFFFFF"/>
          <w:spacing w:val="-17"/>
          <w:w w:val="110"/>
        </w:rPr>
        <w:t> </w:t>
      </w:r>
      <w:r>
        <w:rPr>
          <w:color w:val="FFFFFF"/>
          <w:w w:val="110"/>
        </w:rPr>
        <w:t>just</w:t>
      </w:r>
      <w:r>
        <w:rPr>
          <w:color w:val="FFFFFF"/>
          <w:spacing w:val="-17"/>
          <w:w w:val="110"/>
        </w:rPr>
        <w:t> </w:t>
      </w:r>
      <w:r>
        <w:rPr>
          <w:color w:val="FFFFFF"/>
          <w:w w:val="110"/>
        </w:rPr>
        <w:t>for</w:t>
      </w:r>
      <w:r>
        <w:rPr>
          <w:color w:val="FFFFFF"/>
          <w:spacing w:val="-16"/>
          <w:w w:val="110"/>
        </w:rPr>
        <w:t> </w:t>
      </w:r>
      <w:r>
        <w:rPr>
          <w:color w:val="FFFFFF"/>
          <w:w w:val="110"/>
        </w:rPr>
        <w:t>them</w:t>
      </w:r>
      <w:r>
        <w:rPr>
          <w:color w:val="FFFFFF"/>
          <w:spacing w:val="-17"/>
          <w:w w:val="110"/>
        </w:rPr>
        <w:t> </w:t>
      </w:r>
      <w:r>
        <w:rPr>
          <w:color w:val="FFFFFF"/>
          <w:w w:val="110"/>
        </w:rPr>
        <w:t>to</w:t>
      </w:r>
      <w:r>
        <w:rPr>
          <w:color w:val="FFFFFF"/>
          <w:spacing w:val="-16"/>
          <w:w w:val="110"/>
        </w:rPr>
        <w:t> </w:t>
      </w:r>
      <w:r>
        <w:rPr>
          <w:color w:val="FFFFFF"/>
          <w:w w:val="110"/>
        </w:rPr>
        <w:t>have</w:t>
      </w:r>
      <w:r>
        <w:rPr>
          <w:color w:val="FFFFFF"/>
          <w:spacing w:val="-17"/>
          <w:w w:val="110"/>
        </w:rPr>
        <w:t> </w:t>
      </w:r>
      <w:r>
        <w:rPr>
          <w:color w:val="FFFFFF"/>
          <w:w w:val="110"/>
        </w:rPr>
        <w:t>[…]</w:t>
      </w:r>
      <w:r>
        <w:rPr>
          <w:color w:val="FFFFFF"/>
          <w:spacing w:val="-17"/>
          <w:w w:val="110"/>
        </w:rPr>
        <w:t> </w:t>
      </w:r>
      <w:r>
        <w:rPr>
          <w:color w:val="FFFFFF"/>
          <w:w w:val="110"/>
        </w:rPr>
        <w:t>to</w:t>
      </w:r>
      <w:r>
        <w:rPr>
          <w:color w:val="FFFFFF"/>
          <w:spacing w:val="-16"/>
          <w:w w:val="110"/>
        </w:rPr>
        <w:t> </w:t>
      </w:r>
      <w:r>
        <w:rPr>
          <w:color w:val="FFFFFF"/>
          <w:w w:val="110"/>
        </w:rPr>
        <w:t>meet</w:t>
      </w:r>
      <w:r>
        <w:rPr>
          <w:color w:val="FFFFFF"/>
          <w:spacing w:val="-17"/>
          <w:w w:val="110"/>
        </w:rPr>
        <w:t> </w:t>
      </w:r>
      <w:r>
        <w:rPr>
          <w:color w:val="FFFFFF"/>
          <w:w w:val="110"/>
        </w:rPr>
        <w:t>[for]</w:t>
      </w:r>
      <w:r>
        <w:rPr>
          <w:color w:val="FFFFFF"/>
          <w:spacing w:val="-17"/>
          <w:w w:val="110"/>
        </w:rPr>
        <w:t> </w:t>
      </w:r>
      <w:r>
        <w:rPr>
          <w:color w:val="FFFFFF"/>
          <w:w w:val="110"/>
        </w:rPr>
        <w:t>their</w:t>
      </w:r>
      <w:r>
        <w:rPr>
          <w:color w:val="FFFFFF"/>
          <w:spacing w:val="-16"/>
          <w:w w:val="110"/>
        </w:rPr>
        <w:t> </w:t>
      </w:r>
      <w:r>
        <w:rPr>
          <w:color w:val="FFFFFF"/>
          <w:w w:val="110"/>
        </w:rPr>
        <w:t>sessions</w:t>
      </w:r>
      <w:r>
        <w:rPr>
          <w:color w:val="FFFFFF"/>
          <w:spacing w:val="-17"/>
          <w:w w:val="110"/>
        </w:rPr>
        <w:t> </w:t>
      </w:r>
      <w:r>
        <w:rPr>
          <w:color w:val="FFFFFF"/>
          <w:w w:val="110"/>
        </w:rPr>
        <w:t>with</w:t>
      </w:r>
      <w:r>
        <w:rPr>
          <w:color w:val="FFFFFF"/>
          <w:spacing w:val="-17"/>
          <w:w w:val="110"/>
        </w:rPr>
        <w:t> </w:t>
      </w:r>
      <w:r>
        <w:rPr>
          <w:color w:val="FFFFFF"/>
          <w:w w:val="110"/>
        </w:rPr>
        <w:t>their</w:t>
      </w:r>
      <w:r>
        <w:rPr>
          <w:color w:val="FFFFFF"/>
          <w:spacing w:val="-16"/>
          <w:w w:val="110"/>
        </w:rPr>
        <w:t> </w:t>
      </w:r>
      <w:r>
        <w:rPr>
          <w:color w:val="FFFFFF"/>
          <w:w w:val="110"/>
        </w:rPr>
        <w:t>children</w:t>
      </w:r>
      <w:r>
        <w:rPr>
          <w:color w:val="FFFFFF"/>
          <w:spacing w:val="-17"/>
          <w:w w:val="110"/>
        </w:rPr>
        <w:t> </w:t>
      </w:r>
      <w:r>
        <w:rPr>
          <w:color w:val="FFFFFF"/>
          <w:w w:val="110"/>
        </w:rPr>
        <w:t>that</w:t>
      </w:r>
      <w:r>
        <w:rPr>
          <w:color w:val="FFFFFF"/>
          <w:spacing w:val="-16"/>
          <w:w w:val="110"/>
        </w:rPr>
        <w:t> </w:t>
      </w:r>
      <w:r>
        <w:rPr>
          <w:color w:val="FFFFFF"/>
          <w:w w:val="110"/>
        </w:rPr>
        <w:t>they</w:t>
      </w:r>
      <w:r>
        <w:rPr>
          <w:color w:val="FFFFFF"/>
          <w:spacing w:val="-17"/>
          <w:w w:val="110"/>
        </w:rPr>
        <w:t> </w:t>
      </w:r>
      <w:r>
        <w:rPr>
          <w:color w:val="FFFFFF"/>
          <w:spacing w:val="-2"/>
          <w:w w:val="110"/>
        </w:rPr>
        <w:t>have."</w:t>
      </w:r>
    </w:p>
    <w:p>
      <w:pPr>
        <w:pStyle w:val="BodyText"/>
        <w:spacing w:before="50"/>
      </w:pPr>
    </w:p>
    <w:p>
      <w:pPr>
        <w:pStyle w:val="BodyText"/>
        <w:spacing w:line="288" w:lineRule="auto"/>
        <w:ind w:left="400" w:right="382"/>
      </w:pPr>
      <w:r>
        <w:rPr>
          <w:color w:val="FFFFFF"/>
          <w:w w:val="110"/>
        </w:rPr>
        <w:t>"We</w:t>
      </w:r>
      <w:r>
        <w:rPr>
          <w:color w:val="FFFFFF"/>
          <w:spacing w:val="-18"/>
          <w:w w:val="110"/>
        </w:rPr>
        <w:t> </w:t>
      </w:r>
      <w:r>
        <w:rPr>
          <w:color w:val="FFFFFF"/>
          <w:w w:val="110"/>
        </w:rPr>
        <w:t>have</w:t>
      </w:r>
      <w:r>
        <w:rPr>
          <w:color w:val="FFFFFF"/>
          <w:spacing w:val="-18"/>
          <w:w w:val="110"/>
        </w:rPr>
        <w:t> </w:t>
      </w:r>
      <w:r>
        <w:rPr>
          <w:color w:val="FFFFFF"/>
          <w:w w:val="110"/>
        </w:rPr>
        <w:t>one</w:t>
      </w:r>
      <w:r>
        <w:rPr>
          <w:color w:val="FFFFFF"/>
          <w:spacing w:val="-18"/>
          <w:w w:val="110"/>
        </w:rPr>
        <w:t> </w:t>
      </w:r>
      <w:r>
        <w:rPr>
          <w:color w:val="FFFFFF"/>
          <w:w w:val="110"/>
        </w:rPr>
        <w:t>that</w:t>
      </w:r>
      <w:r>
        <w:rPr>
          <w:color w:val="FFFFFF"/>
          <w:spacing w:val="-18"/>
          <w:w w:val="110"/>
        </w:rPr>
        <w:t> </w:t>
      </w:r>
      <w:r>
        <w:rPr>
          <w:color w:val="FFFFFF"/>
          <w:w w:val="110"/>
        </w:rPr>
        <w:t>is</w:t>
      </w:r>
      <w:r>
        <w:rPr>
          <w:color w:val="FFFFFF"/>
          <w:spacing w:val="-18"/>
          <w:w w:val="110"/>
        </w:rPr>
        <w:t> </w:t>
      </w:r>
      <w:r>
        <w:rPr>
          <w:color w:val="FFFFFF"/>
          <w:w w:val="110"/>
        </w:rPr>
        <w:t>non-verbal.</w:t>
      </w:r>
      <w:r>
        <w:rPr>
          <w:color w:val="FFFFFF"/>
          <w:spacing w:val="-18"/>
          <w:w w:val="110"/>
        </w:rPr>
        <w:t> </w:t>
      </w:r>
      <w:r>
        <w:rPr>
          <w:color w:val="FFFFFF"/>
          <w:w w:val="110"/>
        </w:rPr>
        <w:t>[…]</w:t>
      </w:r>
      <w:r>
        <w:rPr>
          <w:color w:val="FFFFFF"/>
          <w:spacing w:val="-18"/>
          <w:w w:val="110"/>
        </w:rPr>
        <w:t> </w:t>
      </w:r>
      <w:r>
        <w:rPr>
          <w:color w:val="FFFFFF"/>
          <w:w w:val="110"/>
        </w:rPr>
        <w:t>I</w:t>
      </w:r>
      <w:r>
        <w:rPr>
          <w:color w:val="FFFFFF"/>
          <w:spacing w:val="-18"/>
          <w:w w:val="110"/>
        </w:rPr>
        <w:t> </w:t>
      </w:r>
      <w:r>
        <w:rPr>
          <w:color w:val="FFFFFF"/>
          <w:w w:val="110"/>
        </w:rPr>
        <w:t>just</w:t>
      </w:r>
      <w:r>
        <w:rPr>
          <w:color w:val="FFFFFF"/>
          <w:spacing w:val="-18"/>
          <w:w w:val="110"/>
        </w:rPr>
        <w:t> </w:t>
      </w:r>
      <w:r>
        <w:rPr>
          <w:color w:val="FFFFFF"/>
          <w:w w:val="110"/>
        </w:rPr>
        <w:t>research</w:t>
      </w:r>
      <w:r>
        <w:rPr>
          <w:color w:val="FFFFFF"/>
          <w:spacing w:val="-18"/>
          <w:w w:val="110"/>
        </w:rPr>
        <w:t> </w:t>
      </w:r>
      <w:r>
        <w:rPr>
          <w:color w:val="FFFFFF"/>
          <w:w w:val="110"/>
        </w:rPr>
        <w:t>online</w:t>
      </w:r>
      <w:r>
        <w:rPr>
          <w:color w:val="FFFFFF"/>
          <w:spacing w:val="-18"/>
          <w:w w:val="110"/>
        </w:rPr>
        <w:t> </w:t>
      </w:r>
      <w:r>
        <w:rPr>
          <w:color w:val="FFFFFF"/>
          <w:w w:val="110"/>
        </w:rPr>
        <w:t>for</w:t>
      </w:r>
      <w:r>
        <w:rPr>
          <w:color w:val="FFFFFF"/>
          <w:spacing w:val="-18"/>
          <w:w w:val="110"/>
        </w:rPr>
        <w:t> </w:t>
      </w:r>
      <w:r>
        <w:rPr>
          <w:color w:val="FFFFFF"/>
          <w:w w:val="110"/>
        </w:rPr>
        <w:t>ideas</w:t>
      </w:r>
      <w:r>
        <w:rPr>
          <w:color w:val="FFFFFF"/>
          <w:spacing w:val="-18"/>
          <w:w w:val="110"/>
        </w:rPr>
        <w:t> </w:t>
      </w:r>
      <w:r>
        <w:rPr>
          <w:color w:val="FFFFFF"/>
          <w:w w:val="110"/>
        </w:rPr>
        <w:t>and</w:t>
      </w:r>
      <w:r>
        <w:rPr>
          <w:color w:val="FFFFFF"/>
          <w:spacing w:val="-18"/>
          <w:w w:val="110"/>
        </w:rPr>
        <w:t> </w:t>
      </w:r>
      <w:r>
        <w:rPr>
          <w:color w:val="FFFFFF"/>
          <w:w w:val="110"/>
        </w:rPr>
        <w:t>we've</w:t>
      </w:r>
      <w:r>
        <w:rPr>
          <w:color w:val="FFFFFF"/>
          <w:spacing w:val="-18"/>
          <w:w w:val="110"/>
        </w:rPr>
        <w:t> </w:t>
      </w:r>
      <w:r>
        <w:rPr>
          <w:color w:val="FFFFFF"/>
          <w:w w:val="110"/>
        </w:rPr>
        <w:t>been</w:t>
      </w:r>
      <w:r>
        <w:rPr>
          <w:color w:val="FFFFFF"/>
          <w:spacing w:val="-18"/>
          <w:w w:val="110"/>
        </w:rPr>
        <w:t> </w:t>
      </w:r>
      <w:r>
        <w:rPr>
          <w:color w:val="FFFFFF"/>
          <w:w w:val="110"/>
        </w:rPr>
        <w:t>adding</w:t>
      </w:r>
      <w:r>
        <w:rPr>
          <w:color w:val="FFFFFF"/>
          <w:spacing w:val="-18"/>
          <w:w w:val="110"/>
        </w:rPr>
        <w:t> </w:t>
      </w:r>
      <w:r>
        <w:rPr>
          <w:color w:val="FFFFFF"/>
          <w:w w:val="110"/>
        </w:rPr>
        <w:t>like</w:t>
      </w:r>
      <w:r>
        <w:rPr>
          <w:color w:val="FFFFFF"/>
          <w:spacing w:val="-18"/>
          <w:w w:val="110"/>
        </w:rPr>
        <w:t> </w:t>
      </w:r>
      <w:r>
        <w:rPr>
          <w:color w:val="FFFFFF"/>
          <w:w w:val="110"/>
        </w:rPr>
        <w:t>pictures</w:t>
      </w:r>
      <w:r>
        <w:rPr>
          <w:color w:val="FFFFFF"/>
          <w:spacing w:val="-18"/>
          <w:w w:val="110"/>
        </w:rPr>
        <w:t> </w:t>
      </w:r>
      <w:r>
        <w:rPr>
          <w:color w:val="FFFFFF"/>
          <w:w w:val="110"/>
        </w:rPr>
        <w:t>so</w:t>
      </w:r>
      <w:r>
        <w:rPr>
          <w:color w:val="FFFFFF"/>
          <w:spacing w:val="-18"/>
          <w:w w:val="110"/>
        </w:rPr>
        <w:t> </w:t>
      </w:r>
      <w:r>
        <w:rPr>
          <w:color w:val="FFFFFF"/>
          <w:w w:val="110"/>
        </w:rPr>
        <w:t>and he tries to talk but through his throat the vocal he doesn't move his mouth sees but through pictures he can tell</w:t>
      </w:r>
      <w:r>
        <w:rPr>
          <w:color w:val="FFFFFF"/>
          <w:spacing w:val="-6"/>
          <w:w w:val="110"/>
        </w:rPr>
        <w:t> </w:t>
      </w:r>
      <w:r>
        <w:rPr>
          <w:color w:val="FFFFFF"/>
          <w:w w:val="110"/>
        </w:rPr>
        <w:t>us</w:t>
      </w:r>
      <w:r>
        <w:rPr>
          <w:color w:val="FFFFFF"/>
          <w:spacing w:val="-6"/>
          <w:w w:val="110"/>
        </w:rPr>
        <w:t> </w:t>
      </w:r>
      <w:r>
        <w:rPr>
          <w:color w:val="FFFFFF"/>
          <w:w w:val="110"/>
        </w:rPr>
        <w:t>what</w:t>
      </w:r>
      <w:r>
        <w:rPr>
          <w:color w:val="FFFFFF"/>
          <w:spacing w:val="-6"/>
          <w:w w:val="110"/>
        </w:rPr>
        <w:t> </w:t>
      </w:r>
      <w:r>
        <w:rPr>
          <w:color w:val="FFFFFF"/>
          <w:w w:val="110"/>
        </w:rPr>
        <w:t>he</w:t>
      </w:r>
      <w:r>
        <w:rPr>
          <w:color w:val="FFFFFF"/>
          <w:spacing w:val="-6"/>
          <w:w w:val="110"/>
        </w:rPr>
        <w:t> </w:t>
      </w:r>
      <w:r>
        <w:rPr>
          <w:color w:val="FFFFFF"/>
          <w:w w:val="110"/>
        </w:rPr>
        <w:t>wants</w:t>
      </w:r>
      <w:r>
        <w:rPr>
          <w:color w:val="FFFFFF"/>
          <w:spacing w:val="-6"/>
          <w:w w:val="110"/>
        </w:rPr>
        <w:t> </w:t>
      </w:r>
      <w:r>
        <w:rPr>
          <w:color w:val="FFFFFF"/>
          <w:w w:val="110"/>
        </w:rPr>
        <w:t>or</w:t>
      </w:r>
      <w:r>
        <w:rPr>
          <w:color w:val="FFFFFF"/>
          <w:spacing w:val="-6"/>
          <w:w w:val="110"/>
        </w:rPr>
        <w:t> </w:t>
      </w:r>
      <w:r>
        <w:rPr>
          <w:color w:val="FFFFFF"/>
          <w:w w:val="110"/>
        </w:rPr>
        <w:t>what</w:t>
      </w:r>
      <w:r>
        <w:rPr>
          <w:color w:val="FFFFFF"/>
          <w:spacing w:val="-6"/>
          <w:w w:val="110"/>
        </w:rPr>
        <w:t> </w:t>
      </w:r>
      <w:r>
        <w:rPr>
          <w:color w:val="FFFFFF"/>
          <w:w w:val="110"/>
        </w:rPr>
        <w:t>his</w:t>
      </w:r>
      <w:r>
        <w:rPr>
          <w:color w:val="FFFFFF"/>
          <w:spacing w:val="-6"/>
          <w:w w:val="110"/>
        </w:rPr>
        <w:t> </w:t>
      </w:r>
      <w:r>
        <w:rPr>
          <w:color w:val="FFFFFF"/>
          <w:w w:val="110"/>
        </w:rPr>
        <w:t>needs</w:t>
      </w:r>
      <w:r>
        <w:rPr>
          <w:color w:val="FFFFFF"/>
          <w:spacing w:val="-6"/>
          <w:w w:val="110"/>
        </w:rPr>
        <w:t> </w:t>
      </w:r>
      <w:r>
        <w:rPr>
          <w:color w:val="FFFFFF"/>
          <w:w w:val="110"/>
        </w:rPr>
        <w:t>are</w:t>
      </w:r>
      <w:r>
        <w:rPr>
          <w:color w:val="FFFFFF"/>
          <w:spacing w:val="-6"/>
          <w:w w:val="110"/>
        </w:rPr>
        <w:t> </w:t>
      </w:r>
      <w:r>
        <w:rPr>
          <w:color w:val="FFFFFF"/>
          <w:w w:val="110"/>
        </w:rPr>
        <w:t>so</w:t>
      </w:r>
      <w:r>
        <w:rPr>
          <w:color w:val="FFFFFF"/>
          <w:spacing w:val="-6"/>
          <w:w w:val="110"/>
        </w:rPr>
        <w:t> </w:t>
      </w:r>
      <w:r>
        <w:rPr>
          <w:color w:val="FFFFFF"/>
          <w:w w:val="110"/>
        </w:rPr>
        <w:t>that's</w:t>
      </w:r>
      <w:r>
        <w:rPr>
          <w:color w:val="FFFFFF"/>
          <w:spacing w:val="-6"/>
          <w:w w:val="110"/>
        </w:rPr>
        <w:t> </w:t>
      </w:r>
      <w:r>
        <w:rPr>
          <w:color w:val="FFFFFF"/>
          <w:w w:val="110"/>
        </w:rPr>
        <w:t>the</w:t>
      </w:r>
      <w:r>
        <w:rPr>
          <w:color w:val="FFFFFF"/>
          <w:spacing w:val="-6"/>
          <w:w w:val="110"/>
        </w:rPr>
        <w:t> </w:t>
      </w:r>
      <w:r>
        <w:rPr>
          <w:color w:val="FFFFFF"/>
          <w:w w:val="110"/>
        </w:rPr>
        <w:t>new</w:t>
      </w:r>
      <w:r>
        <w:rPr>
          <w:color w:val="FFFFFF"/>
          <w:spacing w:val="-6"/>
          <w:w w:val="110"/>
        </w:rPr>
        <w:t> </w:t>
      </w:r>
      <w:r>
        <w:rPr>
          <w:color w:val="FFFFFF"/>
          <w:w w:val="110"/>
        </w:rPr>
        <w:t>thing</w:t>
      </w:r>
      <w:r>
        <w:rPr>
          <w:color w:val="FFFFFF"/>
          <w:spacing w:val="-6"/>
          <w:w w:val="110"/>
        </w:rPr>
        <w:t> </w:t>
      </w:r>
      <w:r>
        <w:rPr>
          <w:color w:val="FFFFFF"/>
          <w:w w:val="110"/>
        </w:rPr>
        <w:t>we're</w:t>
      </w:r>
      <w:r>
        <w:rPr>
          <w:color w:val="FFFFFF"/>
          <w:spacing w:val="-6"/>
          <w:w w:val="110"/>
        </w:rPr>
        <w:t> </w:t>
      </w:r>
      <w:r>
        <w:rPr>
          <w:color w:val="FFFFFF"/>
          <w:w w:val="110"/>
        </w:rPr>
        <w:t>adding</w:t>
      </w:r>
      <w:r>
        <w:rPr>
          <w:color w:val="FFFFFF"/>
          <w:spacing w:val="-6"/>
          <w:w w:val="110"/>
        </w:rPr>
        <w:t> </w:t>
      </w:r>
      <w:r>
        <w:rPr>
          <w:color w:val="FFFFFF"/>
          <w:w w:val="110"/>
        </w:rPr>
        <w:t>for</w:t>
      </w:r>
      <w:r>
        <w:rPr>
          <w:color w:val="FFFFFF"/>
          <w:spacing w:val="-6"/>
          <w:w w:val="110"/>
        </w:rPr>
        <w:t> </w:t>
      </w:r>
      <w:r>
        <w:rPr>
          <w:color w:val="FFFFFF"/>
          <w:w w:val="110"/>
        </w:rPr>
        <w:t>him</w:t>
      </w:r>
      <w:r>
        <w:rPr>
          <w:color w:val="FFFFFF"/>
          <w:spacing w:val="-6"/>
          <w:w w:val="110"/>
        </w:rPr>
        <w:t> </w:t>
      </w:r>
      <w:r>
        <w:rPr>
          <w:color w:val="FFFFFF"/>
          <w:w w:val="110"/>
        </w:rPr>
        <w:t>[…]</w:t>
      </w:r>
      <w:r>
        <w:rPr>
          <w:color w:val="FFFFFF"/>
          <w:spacing w:val="-6"/>
          <w:w w:val="110"/>
        </w:rPr>
        <w:t> </w:t>
      </w:r>
      <w:r>
        <w:rPr>
          <w:color w:val="FFFFFF"/>
          <w:w w:val="110"/>
        </w:rPr>
        <w:t>He</w:t>
      </w:r>
      <w:r>
        <w:rPr>
          <w:color w:val="FFFFFF"/>
          <w:spacing w:val="-6"/>
          <w:w w:val="110"/>
        </w:rPr>
        <w:t> </w:t>
      </w:r>
      <w:r>
        <w:rPr>
          <w:color w:val="FFFFFF"/>
          <w:w w:val="110"/>
        </w:rPr>
        <w:t>was</w:t>
      </w:r>
      <w:r>
        <w:rPr>
          <w:color w:val="FFFFFF"/>
          <w:spacing w:val="-6"/>
          <w:w w:val="110"/>
        </w:rPr>
        <w:t> </w:t>
      </w:r>
      <w:r>
        <w:rPr>
          <w:color w:val="FFFFFF"/>
          <w:w w:val="110"/>
        </w:rPr>
        <w:t>taking speech therapy and then once he turned three they dropped him and we did speak to the parent and the parent was between jobs so they were between insurance then she finally got insurance and right now she's waiting for the referral for a referral to get him."</w:t>
      </w:r>
    </w:p>
    <w:p>
      <w:pPr>
        <w:pStyle w:val="BodyText"/>
        <w:spacing w:line="288" w:lineRule="auto"/>
        <w:ind w:left="400" w:right="410"/>
      </w:pPr>
      <w:r>
        <w:rPr>
          <w:color w:val="FFFFFF"/>
          <w:w w:val="110"/>
        </w:rPr>
        <w:t>"I</w:t>
      </w:r>
      <w:r>
        <w:rPr>
          <w:color w:val="FFFFFF"/>
          <w:spacing w:val="-14"/>
          <w:w w:val="110"/>
        </w:rPr>
        <w:t> </w:t>
      </w:r>
      <w:r>
        <w:rPr>
          <w:color w:val="FFFFFF"/>
          <w:w w:val="110"/>
        </w:rPr>
        <w:t>want</w:t>
      </w:r>
      <w:r>
        <w:rPr>
          <w:color w:val="FFFFFF"/>
          <w:spacing w:val="-14"/>
          <w:w w:val="110"/>
        </w:rPr>
        <w:t> </w:t>
      </w:r>
      <w:r>
        <w:rPr>
          <w:color w:val="FFFFFF"/>
          <w:w w:val="110"/>
        </w:rPr>
        <w:t>to</w:t>
      </w:r>
      <w:r>
        <w:rPr>
          <w:color w:val="FFFFFF"/>
          <w:spacing w:val="-14"/>
          <w:w w:val="110"/>
        </w:rPr>
        <w:t> </w:t>
      </w:r>
      <w:r>
        <w:rPr>
          <w:color w:val="FFFFFF"/>
          <w:w w:val="110"/>
        </w:rPr>
        <w:t>learn</w:t>
      </w:r>
      <w:r>
        <w:rPr>
          <w:color w:val="FFFFFF"/>
          <w:spacing w:val="-14"/>
          <w:w w:val="110"/>
        </w:rPr>
        <w:t> </w:t>
      </w:r>
      <w:r>
        <w:rPr>
          <w:color w:val="FFFFFF"/>
          <w:w w:val="110"/>
        </w:rPr>
        <w:t>how</w:t>
      </w:r>
      <w:r>
        <w:rPr>
          <w:color w:val="FFFFFF"/>
          <w:spacing w:val="-14"/>
          <w:w w:val="110"/>
        </w:rPr>
        <w:t> </w:t>
      </w:r>
      <w:r>
        <w:rPr>
          <w:color w:val="FFFFFF"/>
          <w:w w:val="110"/>
        </w:rPr>
        <w:t>to</w:t>
      </w:r>
      <w:r>
        <w:rPr>
          <w:color w:val="FFFFFF"/>
          <w:spacing w:val="-14"/>
          <w:w w:val="110"/>
        </w:rPr>
        <w:t> </w:t>
      </w:r>
      <w:r>
        <w:rPr>
          <w:color w:val="FFFFFF"/>
          <w:w w:val="110"/>
        </w:rPr>
        <w:t>work</w:t>
      </w:r>
      <w:r>
        <w:rPr>
          <w:color w:val="FFFFFF"/>
          <w:spacing w:val="-14"/>
          <w:w w:val="110"/>
        </w:rPr>
        <w:t> </w:t>
      </w:r>
      <w:r>
        <w:rPr>
          <w:color w:val="FFFFFF"/>
          <w:w w:val="110"/>
        </w:rPr>
        <w:t>more</w:t>
      </w:r>
      <w:r>
        <w:rPr>
          <w:color w:val="FFFFFF"/>
          <w:spacing w:val="-14"/>
          <w:w w:val="110"/>
        </w:rPr>
        <w:t> </w:t>
      </w:r>
      <w:r>
        <w:rPr>
          <w:color w:val="FFFFFF"/>
          <w:w w:val="110"/>
        </w:rPr>
        <w:t>with</w:t>
      </w:r>
      <w:r>
        <w:rPr>
          <w:color w:val="FFFFFF"/>
          <w:spacing w:val="-14"/>
          <w:w w:val="110"/>
        </w:rPr>
        <w:t> </w:t>
      </w:r>
      <w:r>
        <w:rPr>
          <w:color w:val="FFFFFF"/>
          <w:w w:val="110"/>
        </w:rPr>
        <w:t>children</w:t>
      </w:r>
      <w:r>
        <w:rPr>
          <w:color w:val="FFFFFF"/>
          <w:spacing w:val="-14"/>
          <w:w w:val="110"/>
        </w:rPr>
        <w:t> </w:t>
      </w:r>
      <w:r>
        <w:rPr>
          <w:color w:val="FFFFFF"/>
          <w:w w:val="110"/>
        </w:rPr>
        <w:t>with</w:t>
      </w:r>
      <w:r>
        <w:rPr>
          <w:color w:val="FFFFFF"/>
          <w:spacing w:val="-14"/>
          <w:w w:val="110"/>
        </w:rPr>
        <w:t> </w:t>
      </w:r>
      <w:r>
        <w:rPr>
          <w:color w:val="FFFFFF"/>
          <w:w w:val="110"/>
        </w:rPr>
        <w:t>special</w:t>
      </w:r>
      <w:r>
        <w:rPr>
          <w:color w:val="FFFFFF"/>
          <w:spacing w:val="-14"/>
          <w:w w:val="110"/>
        </w:rPr>
        <w:t> </w:t>
      </w:r>
      <w:r>
        <w:rPr>
          <w:color w:val="FFFFFF"/>
          <w:w w:val="110"/>
        </w:rPr>
        <w:t>needs,</w:t>
      </w:r>
      <w:r>
        <w:rPr>
          <w:color w:val="FFFFFF"/>
          <w:spacing w:val="-14"/>
          <w:w w:val="110"/>
        </w:rPr>
        <w:t> </w:t>
      </w:r>
      <w:r>
        <w:rPr>
          <w:color w:val="FFFFFF"/>
          <w:w w:val="110"/>
        </w:rPr>
        <w:t>you</w:t>
      </w:r>
      <w:r>
        <w:rPr>
          <w:color w:val="FFFFFF"/>
          <w:spacing w:val="-14"/>
          <w:w w:val="110"/>
        </w:rPr>
        <w:t> </w:t>
      </w:r>
      <w:r>
        <w:rPr>
          <w:color w:val="FFFFFF"/>
          <w:w w:val="110"/>
        </w:rPr>
        <w:t>know,</w:t>
      </w:r>
      <w:r>
        <w:rPr>
          <w:color w:val="FFFFFF"/>
          <w:spacing w:val="-14"/>
          <w:w w:val="110"/>
        </w:rPr>
        <w:t> </w:t>
      </w:r>
      <w:r>
        <w:rPr>
          <w:color w:val="FFFFFF"/>
          <w:w w:val="110"/>
        </w:rPr>
        <w:t>that's...</w:t>
      </w:r>
      <w:r>
        <w:rPr>
          <w:color w:val="FFFFFF"/>
          <w:spacing w:val="-14"/>
          <w:w w:val="110"/>
        </w:rPr>
        <w:t> </w:t>
      </w:r>
      <w:r>
        <w:rPr>
          <w:color w:val="FFFFFF"/>
          <w:w w:val="110"/>
        </w:rPr>
        <w:t>I</w:t>
      </w:r>
      <w:r>
        <w:rPr>
          <w:color w:val="FFFFFF"/>
          <w:spacing w:val="-14"/>
          <w:w w:val="110"/>
        </w:rPr>
        <w:t> </w:t>
      </w:r>
      <w:r>
        <w:rPr>
          <w:color w:val="FFFFFF"/>
          <w:w w:val="110"/>
        </w:rPr>
        <w:t>really</w:t>
      </w:r>
      <w:r>
        <w:rPr>
          <w:color w:val="FFFFFF"/>
          <w:spacing w:val="-14"/>
          <w:w w:val="110"/>
        </w:rPr>
        <w:t> </w:t>
      </w:r>
      <w:r>
        <w:rPr>
          <w:color w:val="FFFFFF"/>
          <w:w w:val="110"/>
        </w:rPr>
        <w:t>want</w:t>
      </w:r>
      <w:r>
        <w:rPr>
          <w:color w:val="FFFFFF"/>
          <w:spacing w:val="-14"/>
          <w:w w:val="110"/>
        </w:rPr>
        <w:t> </w:t>
      </w:r>
      <w:r>
        <w:rPr>
          <w:color w:val="FFFFFF"/>
          <w:w w:val="110"/>
        </w:rPr>
        <w:t>to</w:t>
      </w:r>
      <w:r>
        <w:rPr>
          <w:color w:val="FFFFFF"/>
          <w:spacing w:val="-14"/>
          <w:w w:val="110"/>
        </w:rPr>
        <w:t> </w:t>
      </w:r>
      <w:r>
        <w:rPr>
          <w:color w:val="FFFFFF"/>
          <w:w w:val="110"/>
        </w:rPr>
        <w:t>work with kids with autism spectrum and different disabilities.” (teacher)</w:t>
      </w:r>
    </w:p>
    <w:p>
      <w:pPr>
        <w:pStyle w:val="BodyText"/>
        <w:spacing w:line="288" w:lineRule="auto"/>
        <w:ind w:left="400" w:right="542"/>
      </w:pPr>
      <w:r>
        <w:rPr>
          <w:color w:val="FFFFFF"/>
          <w:w w:val="110"/>
        </w:rPr>
        <w:t>"I</w:t>
      </w:r>
      <w:r>
        <w:rPr>
          <w:color w:val="FFFFFF"/>
          <w:spacing w:val="-15"/>
          <w:w w:val="110"/>
        </w:rPr>
        <w:t> </w:t>
      </w:r>
      <w:r>
        <w:rPr>
          <w:color w:val="FFFFFF"/>
          <w:w w:val="110"/>
        </w:rPr>
        <w:t>was</w:t>
      </w:r>
      <w:r>
        <w:rPr>
          <w:color w:val="FFFFFF"/>
          <w:spacing w:val="-13"/>
          <w:w w:val="110"/>
        </w:rPr>
        <w:t> </w:t>
      </w:r>
      <w:r>
        <w:rPr>
          <w:color w:val="FFFFFF"/>
          <w:w w:val="110"/>
        </w:rPr>
        <w:t>a</w:t>
      </w:r>
      <w:r>
        <w:rPr>
          <w:color w:val="FFFFFF"/>
          <w:spacing w:val="-13"/>
          <w:w w:val="110"/>
        </w:rPr>
        <w:t> </w:t>
      </w:r>
      <w:r>
        <w:rPr>
          <w:color w:val="FFFFFF"/>
          <w:w w:val="110"/>
        </w:rPr>
        <w:t>Champs</w:t>
      </w:r>
      <w:r>
        <w:rPr>
          <w:color w:val="FFFFFF"/>
          <w:spacing w:val="-13"/>
          <w:w w:val="110"/>
        </w:rPr>
        <w:t> </w:t>
      </w:r>
      <w:r>
        <w:rPr>
          <w:color w:val="FFFFFF"/>
          <w:w w:val="110"/>
        </w:rPr>
        <w:t>trainer</w:t>
      </w:r>
      <w:r>
        <w:rPr>
          <w:color w:val="FFFFFF"/>
          <w:spacing w:val="-13"/>
          <w:w w:val="110"/>
        </w:rPr>
        <w:t> </w:t>
      </w:r>
      <w:r>
        <w:rPr>
          <w:color w:val="FFFFFF"/>
          <w:w w:val="110"/>
        </w:rPr>
        <w:t>of</w:t>
      </w:r>
      <w:r>
        <w:rPr>
          <w:color w:val="FFFFFF"/>
          <w:spacing w:val="-13"/>
          <w:w w:val="110"/>
        </w:rPr>
        <w:t> </w:t>
      </w:r>
      <w:r>
        <w:rPr>
          <w:color w:val="FFFFFF"/>
          <w:w w:val="110"/>
        </w:rPr>
        <w:t>trainers,</w:t>
      </w:r>
      <w:r>
        <w:rPr>
          <w:color w:val="FFFFFF"/>
          <w:spacing w:val="-13"/>
          <w:w w:val="110"/>
        </w:rPr>
        <w:t> </w:t>
      </w:r>
      <w:r>
        <w:rPr>
          <w:color w:val="FFFFFF"/>
          <w:w w:val="110"/>
        </w:rPr>
        <w:t>you</w:t>
      </w:r>
      <w:r>
        <w:rPr>
          <w:color w:val="FFFFFF"/>
          <w:spacing w:val="-13"/>
          <w:w w:val="110"/>
        </w:rPr>
        <w:t> </w:t>
      </w:r>
      <w:r>
        <w:rPr>
          <w:color w:val="FFFFFF"/>
          <w:w w:val="110"/>
        </w:rPr>
        <w:t>know,</w:t>
      </w:r>
      <w:r>
        <w:rPr>
          <w:color w:val="FFFFFF"/>
          <w:spacing w:val="-13"/>
          <w:w w:val="110"/>
        </w:rPr>
        <w:t> </w:t>
      </w:r>
      <w:r>
        <w:rPr>
          <w:color w:val="FFFFFF"/>
          <w:w w:val="110"/>
        </w:rPr>
        <w:t>I</w:t>
      </w:r>
      <w:r>
        <w:rPr>
          <w:color w:val="FFFFFF"/>
          <w:spacing w:val="-13"/>
          <w:w w:val="110"/>
        </w:rPr>
        <w:t> </w:t>
      </w:r>
      <w:r>
        <w:rPr>
          <w:color w:val="FFFFFF"/>
          <w:w w:val="110"/>
        </w:rPr>
        <w:t>had</w:t>
      </w:r>
      <w:r>
        <w:rPr>
          <w:color w:val="FFFFFF"/>
          <w:spacing w:val="-13"/>
          <w:w w:val="110"/>
        </w:rPr>
        <w:t> </w:t>
      </w:r>
      <w:r>
        <w:rPr>
          <w:color w:val="FFFFFF"/>
          <w:w w:val="110"/>
        </w:rPr>
        <w:t>a</w:t>
      </w:r>
      <w:r>
        <w:rPr>
          <w:color w:val="FFFFFF"/>
          <w:spacing w:val="-13"/>
          <w:w w:val="110"/>
        </w:rPr>
        <w:t> </w:t>
      </w:r>
      <w:r>
        <w:rPr>
          <w:color w:val="FFFFFF"/>
          <w:w w:val="110"/>
        </w:rPr>
        <w:t>lot</w:t>
      </w:r>
      <w:r>
        <w:rPr>
          <w:color w:val="FFFFFF"/>
          <w:spacing w:val="-13"/>
          <w:w w:val="110"/>
        </w:rPr>
        <w:t> </w:t>
      </w:r>
      <w:r>
        <w:rPr>
          <w:color w:val="FFFFFF"/>
          <w:w w:val="110"/>
        </w:rPr>
        <w:t>of</w:t>
      </w:r>
      <w:r>
        <w:rPr>
          <w:color w:val="FFFFFF"/>
          <w:spacing w:val="-13"/>
          <w:w w:val="110"/>
        </w:rPr>
        <w:t> </w:t>
      </w:r>
      <w:r>
        <w:rPr>
          <w:color w:val="FFFFFF"/>
          <w:w w:val="110"/>
        </w:rPr>
        <w:t>good</w:t>
      </w:r>
      <w:r>
        <w:rPr>
          <w:color w:val="FFFFFF"/>
          <w:spacing w:val="-13"/>
          <w:w w:val="110"/>
        </w:rPr>
        <w:t> </w:t>
      </w:r>
      <w:r>
        <w:rPr>
          <w:color w:val="FFFFFF"/>
          <w:w w:val="110"/>
        </w:rPr>
        <w:t>training</w:t>
      </w:r>
      <w:r>
        <w:rPr>
          <w:color w:val="FFFFFF"/>
          <w:spacing w:val="-13"/>
          <w:w w:val="110"/>
        </w:rPr>
        <w:t> </w:t>
      </w:r>
      <w:r>
        <w:rPr>
          <w:color w:val="FFFFFF"/>
          <w:w w:val="110"/>
        </w:rPr>
        <w:t>on</w:t>
      </w:r>
      <w:r>
        <w:rPr>
          <w:color w:val="FFFFFF"/>
          <w:spacing w:val="-13"/>
          <w:w w:val="110"/>
        </w:rPr>
        <w:t> </w:t>
      </w:r>
      <w:r>
        <w:rPr>
          <w:color w:val="FFFFFF"/>
          <w:w w:val="110"/>
        </w:rPr>
        <w:t>behavior</w:t>
      </w:r>
      <w:r>
        <w:rPr>
          <w:color w:val="FFFFFF"/>
          <w:spacing w:val="-13"/>
          <w:w w:val="110"/>
        </w:rPr>
        <w:t> </w:t>
      </w:r>
      <w:r>
        <w:rPr>
          <w:color w:val="FFFFFF"/>
          <w:w w:val="110"/>
        </w:rPr>
        <w:t>which</w:t>
      </w:r>
      <w:r>
        <w:rPr>
          <w:color w:val="FFFFFF"/>
          <w:spacing w:val="-13"/>
          <w:w w:val="110"/>
        </w:rPr>
        <w:t> </w:t>
      </w:r>
      <w:r>
        <w:rPr>
          <w:color w:val="FFFFFF"/>
          <w:w w:val="110"/>
        </w:rPr>
        <w:t>I</w:t>
      </w:r>
      <w:r>
        <w:rPr>
          <w:color w:val="FFFFFF"/>
          <w:spacing w:val="-13"/>
          <w:w w:val="110"/>
        </w:rPr>
        <w:t> </w:t>
      </w:r>
      <w:r>
        <w:rPr>
          <w:color w:val="FFFFFF"/>
          <w:w w:val="110"/>
        </w:rPr>
        <w:t>implemented in</w:t>
      </w:r>
      <w:r>
        <w:rPr>
          <w:color w:val="FFFFFF"/>
          <w:spacing w:val="-2"/>
          <w:w w:val="110"/>
        </w:rPr>
        <w:t> </w:t>
      </w:r>
      <w:r>
        <w:rPr>
          <w:color w:val="FFFFFF"/>
          <w:w w:val="110"/>
        </w:rPr>
        <w:t>my</w:t>
      </w:r>
      <w:r>
        <w:rPr>
          <w:color w:val="FFFFFF"/>
          <w:spacing w:val="-2"/>
          <w:w w:val="110"/>
        </w:rPr>
        <w:t> </w:t>
      </w:r>
      <w:r>
        <w:rPr>
          <w:color w:val="FFFFFF"/>
          <w:w w:val="110"/>
        </w:rPr>
        <w:t>classroom.</w:t>
      </w:r>
      <w:r>
        <w:rPr>
          <w:color w:val="FFFFFF"/>
          <w:spacing w:val="-2"/>
          <w:w w:val="110"/>
        </w:rPr>
        <w:t> </w:t>
      </w:r>
      <w:r>
        <w:rPr>
          <w:color w:val="FFFFFF"/>
          <w:w w:val="110"/>
        </w:rPr>
        <w:t>I</w:t>
      </w:r>
      <w:r>
        <w:rPr>
          <w:color w:val="FFFFFF"/>
          <w:spacing w:val="-2"/>
          <w:w w:val="110"/>
        </w:rPr>
        <w:t> </w:t>
      </w:r>
      <w:r>
        <w:rPr>
          <w:color w:val="FFFFFF"/>
          <w:w w:val="110"/>
        </w:rPr>
        <w:t>don't</w:t>
      </w:r>
      <w:r>
        <w:rPr>
          <w:color w:val="FFFFFF"/>
          <w:spacing w:val="-2"/>
          <w:w w:val="110"/>
        </w:rPr>
        <w:t> </w:t>
      </w:r>
      <w:r>
        <w:rPr>
          <w:color w:val="FFFFFF"/>
          <w:w w:val="110"/>
        </w:rPr>
        <w:t>think</w:t>
      </w:r>
      <w:r>
        <w:rPr>
          <w:color w:val="FFFFFF"/>
          <w:spacing w:val="-2"/>
          <w:w w:val="110"/>
        </w:rPr>
        <w:t> </w:t>
      </w:r>
      <w:r>
        <w:rPr>
          <w:color w:val="FFFFFF"/>
          <w:w w:val="110"/>
        </w:rPr>
        <w:t>the</w:t>
      </w:r>
      <w:r>
        <w:rPr>
          <w:color w:val="FFFFFF"/>
          <w:spacing w:val="-2"/>
          <w:w w:val="110"/>
        </w:rPr>
        <w:t> </w:t>
      </w:r>
      <w:r>
        <w:rPr>
          <w:color w:val="FFFFFF"/>
          <w:w w:val="110"/>
        </w:rPr>
        <w:t>issue</w:t>
      </w:r>
      <w:r>
        <w:rPr>
          <w:color w:val="FFFFFF"/>
          <w:spacing w:val="-2"/>
          <w:w w:val="110"/>
        </w:rPr>
        <w:t> </w:t>
      </w:r>
      <w:r>
        <w:rPr>
          <w:color w:val="FFFFFF"/>
          <w:w w:val="110"/>
        </w:rPr>
        <w:t>is</w:t>
      </w:r>
      <w:r>
        <w:rPr>
          <w:color w:val="FFFFFF"/>
          <w:spacing w:val="-2"/>
          <w:w w:val="110"/>
        </w:rPr>
        <w:t> </w:t>
      </w:r>
      <w:r>
        <w:rPr>
          <w:color w:val="FFFFFF"/>
          <w:w w:val="110"/>
        </w:rPr>
        <w:t>training.</w:t>
      </w:r>
      <w:r>
        <w:rPr>
          <w:color w:val="FFFFFF"/>
          <w:spacing w:val="-2"/>
          <w:w w:val="110"/>
        </w:rPr>
        <w:t> </w:t>
      </w:r>
      <w:r>
        <w:rPr>
          <w:color w:val="FFFFFF"/>
          <w:w w:val="110"/>
        </w:rPr>
        <w:t>The</w:t>
      </w:r>
      <w:r>
        <w:rPr>
          <w:color w:val="FFFFFF"/>
          <w:spacing w:val="-2"/>
          <w:w w:val="110"/>
        </w:rPr>
        <w:t> </w:t>
      </w:r>
      <w:r>
        <w:rPr>
          <w:color w:val="FFFFFF"/>
          <w:w w:val="110"/>
        </w:rPr>
        <w:t>issue</w:t>
      </w:r>
      <w:r>
        <w:rPr>
          <w:color w:val="FFFFFF"/>
          <w:spacing w:val="-2"/>
          <w:w w:val="110"/>
        </w:rPr>
        <w:t> </w:t>
      </w:r>
      <w:r>
        <w:rPr>
          <w:color w:val="FFFFFF"/>
          <w:w w:val="110"/>
        </w:rPr>
        <w:t>is</w:t>
      </w:r>
      <w:r>
        <w:rPr>
          <w:color w:val="FFFFFF"/>
          <w:spacing w:val="-2"/>
          <w:w w:val="110"/>
        </w:rPr>
        <w:t> </w:t>
      </w:r>
      <w:r>
        <w:rPr>
          <w:color w:val="FFFFFF"/>
          <w:w w:val="110"/>
        </w:rPr>
        <w:t>support-</w:t>
      </w:r>
      <w:r>
        <w:rPr>
          <w:color w:val="FFFFFF"/>
          <w:spacing w:val="-2"/>
          <w:w w:val="110"/>
        </w:rPr>
        <w:t> </w:t>
      </w:r>
      <w:r>
        <w:rPr>
          <w:color w:val="FFFFFF"/>
          <w:w w:val="110"/>
        </w:rPr>
        <w:t>like</w:t>
      </w:r>
      <w:r>
        <w:rPr>
          <w:color w:val="FFFFFF"/>
          <w:spacing w:val="-2"/>
          <w:w w:val="110"/>
        </w:rPr>
        <w:t> </w:t>
      </w:r>
      <w:r>
        <w:rPr>
          <w:color w:val="FFFFFF"/>
          <w:w w:val="110"/>
        </w:rPr>
        <w:t>there's</w:t>
      </w:r>
      <w:r>
        <w:rPr>
          <w:color w:val="FFFFFF"/>
          <w:spacing w:val="-2"/>
          <w:w w:val="110"/>
        </w:rPr>
        <w:t> </w:t>
      </w:r>
      <w:r>
        <w:rPr>
          <w:color w:val="FFFFFF"/>
          <w:w w:val="110"/>
        </w:rPr>
        <w:t>one,</w:t>
      </w:r>
      <w:r>
        <w:rPr>
          <w:color w:val="FFFFFF"/>
          <w:spacing w:val="-2"/>
          <w:w w:val="110"/>
        </w:rPr>
        <w:t> </w:t>
      </w:r>
      <w:r>
        <w:rPr>
          <w:color w:val="FFFFFF"/>
          <w:w w:val="110"/>
        </w:rPr>
        <w:t>you</w:t>
      </w:r>
      <w:r>
        <w:rPr>
          <w:color w:val="FFFFFF"/>
          <w:spacing w:val="-2"/>
          <w:w w:val="110"/>
        </w:rPr>
        <w:t> </w:t>
      </w:r>
      <w:r>
        <w:rPr>
          <w:color w:val="FFFFFF"/>
          <w:w w:val="110"/>
        </w:rPr>
        <w:t>know,</w:t>
      </w:r>
      <w:r>
        <w:rPr>
          <w:color w:val="FFFFFF"/>
          <w:spacing w:val="-2"/>
          <w:w w:val="110"/>
        </w:rPr>
        <w:t> </w:t>
      </w:r>
      <w:r>
        <w:rPr>
          <w:color w:val="FFFFFF"/>
          <w:w w:val="110"/>
        </w:rPr>
        <w:t>one person,</w:t>
      </w:r>
      <w:r>
        <w:rPr>
          <w:color w:val="FFFFFF"/>
          <w:spacing w:val="-12"/>
          <w:w w:val="110"/>
        </w:rPr>
        <w:t> </w:t>
      </w:r>
      <w:r>
        <w:rPr>
          <w:color w:val="FFFFFF"/>
          <w:w w:val="110"/>
        </w:rPr>
        <w:t>I</w:t>
      </w:r>
      <w:r>
        <w:rPr>
          <w:color w:val="FFFFFF"/>
          <w:spacing w:val="-12"/>
          <w:w w:val="110"/>
        </w:rPr>
        <w:t> </w:t>
      </w:r>
      <w:r>
        <w:rPr>
          <w:color w:val="FFFFFF"/>
          <w:w w:val="110"/>
        </w:rPr>
        <w:t>can’t</w:t>
      </w:r>
      <w:r>
        <w:rPr>
          <w:color w:val="FFFFFF"/>
          <w:spacing w:val="-12"/>
          <w:w w:val="110"/>
        </w:rPr>
        <w:t> </w:t>
      </w:r>
      <w:r>
        <w:rPr>
          <w:color w:val="FFFFFF"/>
          <w:w w:val="110"/>
        </w:rPr>
        <w:t>do</w:t>
      </w:r>
      <w:r>
        <w:rPr>
          <w:color w:val="FFFFFF"/>
          <w:spacing w:val="-12"/>
          <w:w w:val="110"/>
        </w:rPr>
        <w:t> </w:t>
      </w:r>
      <w:r>
        <w:rPr>
          <w:color w:val="FFFFFF"/>
          <w:w w:val="110"/>
        </w:rPr>
        <w:t>everything,</w:t>
      </w:r>
      <w:r>
        <w:rPr>
          <w:color w:val="FFFFFF"/>
          <w:spacing w:val="-12"/>
          <w:w w:val="110"/>
        </w:rPr>
        <w:t> </w:t>
      </w:r>
      <w:r>
        <w:rPr>
          <w:color w:val="FFFFFF"/>
          <w:w w:val="110"/>
        </w:rPr>
        <w:t>I</w:t>
      </w:r>
      <w:r>
        <w:rPr>
          <w:color w:val="FFFFFF"/>
          <w:spacing w:val="-12"/>
          <w:w w:val="110"/>
        </w:rPr>
        <w:t> </w:t>
      </w:r>
      <w:r>
        <w:rPr>
          <w:color w:val="FFFFFF"/>
          <w:w w:val="110"/>
        </w:rPr>
        <w:t>can't.</w:t>
      </w:r>
      <w:r>
        <w:rPr>
          <w:color w:val="FFFFFF"/>
          <w:spacing w:val="-12"/>
          <w:w w:val="110"/>
        </w:rPr>
        <w:t> </w:t>
      </w:r>
      <w:r>
        <w:rPr>
          <w:color w:val="FFFFFF"/>
          <w:w w:val="110"/>
        </w:rPr>
        <w:t>You</w:t>
      </w:r>
      <w:r>
        <w:rPr>
          <w:color w:val="FFFFFF"/>
          <w:spacing w:val="-12"/>
          <w:w w:val="110"/>
        </w:rPr>
        <w:t> </w:t>
      </w:r>
      <w:r>
        <w:rPr>
          <w:color w:val="FFFFFF"/>
          <w:w w:val="110"/>
        </w:rPr>
        <w:t>have</w:t>
      </w:r>
      <w:r>
        <w:rPr>
          <w:color w:val="FFFFFF"/>
          <w:spacing w:val="-12"/>
          <w:w w:val="110"/>
        </w:rPr>
        <w:t> </w:t>
      </w:r>
      <w:r>
        <w:rPr>
          <w:color w:val="FFFFFF"/>
          <w:w w:val="110"/>
        </w:rPr>
        <w:t>to</w:t>
      </w:r>
      <w:r>
        <w:rPr>
          <w:color w:val="FFFFFF"/>
          <w:spacing w:val="-12"/>
          <w:w w:val="110"/>
        </w:rPr>
        <w:t> </w:t>
      </w:r>
      <w:r>
        <w:rPr>
          <w:color w:val="FFFFFF"/>
          <w:w w:val="110"/>
        </w:rPr>
        <w:t>wear</w:t>
      </w:r>
      <w:r>
        <w:rPr>
          <w:color w:val="FFFFFF"/>
          <w:spacing w:val="-12"/>
          <w:w w:val="110"/>
        </w:rPr>
        <w:t> </w:t>
      </w:r>
      <w:r>
        <w:rPr>
          <w:color w:val="FFFFFF"/>
          <w:w w:val="110"/>
        </w:rPr>
        <w:t>so</w:t>
      </w:r>
      <w:r>
        <w:rPr>
          <w:color w:val="FFFFFF"/>
          <w:spacing w:val="-12"/>
          <w:w w:val="110"/>
        </w:rPr>
        <w:t> </w:t>
      </w:r>
      <w:r>
        <w:rPr>
          <w:color w:val="FFFFFF"/>
          <w:w w:val="110"/>
        </w:rPr>
        <w:t>many</w:t>
      </w:r>
      <w:r>
        <w:rPr>
          <w:color w:val="FFFFFF"/>
          <w:spacing w:val="-12"/>
          <w:w w:val="110"/>
        </w:rPr>
        <w:t> </w:t>
      </w:r>
      <w:r>
        <w:rPr>
          <w:color w:val="FFFFFF"/>
          <w:w w:val="110"/>
        </w:rPr>
        <w:t>hats</w:t>
      </w:r>
      <w:r>
        <w:rPr>
          <w:color w:val="FFFFFF"/>
          <w:spacing w:val="-12"/>
          <w:w w:val="110"/>
        </w:rPr>
        <w:t> </w:t>
      </w:r>
      <w:r>
        <w:rPr>
          <w:color w:val="FFFFFF"/>
          <w:w w:val="110"/>
        </w:rPr>
        <w:t>as</w:t>
      </w:r>
      <w:r>
        <w:rPr>
          <w:color w:val="FFFFFF"/>
          <w:spacing w:val="-12"/>
          <w:w w:val="110"/>
        </w:rPr>
        <w:t> </w:t>
      </w:r>
      <w:r>
        <w:rPr>
          <w:color w:val="FFFFFF"/>
          <w:w w:val="110"/>
        </w:rPr>
        <w:t>a</w:t>
      </w:r>
      <w:r>
        <w:rPr>
          <w:color w:val="FFFFFF"/>
          <w:spacing w:val="-12"/>
          <w:w w:val="110"/>
        </w:rPr>
        <w:t> </w:t>
      </w:r>
      <w:r>
        <w:rPr>
          <w:color w:val="FFFFFF"/>
          <w:w w:val="110"/>
        </w:rPr>
        <w:t>teacher.</w:t>
      </w:r>
      <w:r>
        <w:rPr>
          <w:color w:val="FFFFFF"/>
          <w:spacing w:val="-12"/>
          <w:w w:val="110"/>
        </w:rPr>
        <w:t> </w:t>
      </w:r>
      <w:r>
        <w:rPr>
          <w:color w:val="FFFFFF"/>
          <w:w w:val="110"/>
        </w:rPr>
        <w:t>I</w:t>
      </w:r>
      <w:r>
        <w:rPr>
          <w:color w:val="FFFFFF"/>
          <w:spacing w:val="-12"/>
          <w:w w:val="110"/>
        </w:rPr>
        <w:t> </w:t>
      </w:r>
      <w:r>
        <w:rPr>
          <w:color w:val="FFFFFF"/>
          <w:w w:val="110"/>
        </w:rPr>
        <w:t>think</w:t>
      </w:r>
      <w:r>
        <w:rPr>
          <w:color w:val="FFFFFF"/>
          <w:spacing w:val="-12"/>
          <w:w w:val="110"/>
        </w:rPr>
        <w:t> </w:t>
      </w:r>
      <w:r>
        <w:rPr>
          <w:color w:val="FFFFFF"/>
          <w:w w:val="110"/>
        </w:rPr>
        <w:t>the</w:t>
      </w:r>
      <w:r>
        <w:rPr>
          <w:color w:val="FFFFFF"/>
          <w:spacing w:val="-12"/>
          <w:w w:val="110"/>
        </w:rPr>
        <w:t> </w:t>
      </w:r>
      <w:r>
        <w:rPr>
          <w:color w:val="FFFFFF"/>
          <w:w w:val="110"/>
        </w:rPr>
        <w:t>most</w:t>
      </w:r>
      <w:r>
        <w:rPr>
          <w:color w:val="FFFFFF"/>
          <w:spacing w:val="-12"/>
          <w:w w:val="110"/>
        </w:rPr>
        <w:t> </w:t>
      </w:r>
      <w:r>
        <w:rPr>
          <w:color w:val="FFFFFF"/>
          <w:w w:val="110"/>
        </w:rPr>
        <w:t>important thing</w:t>
      </w:r>
      <w:r>
        <w:rPr>
          <w:color w:val="FFFFFF"/>
          <w:spacing w:val="-1"/>
          <w:w w:val="110"/>
        </w:rPr>
        <w:t> </w:t>
      </w:r>
      <w:r>
        <w:rPr>
          <w:color w:val="FFFFFF"/>
          <w:w w:val="110"/>
        </w:rPr>
        <w:t>isn't</w:t>
      </w:r>
      <w:r>
        <w:rPr>
          <w:color w:val="FFFFFF"/>
          <w:spacing w:val="-1"/>
          <w:w w:val="110"/>
        </w:rPr>
        <w:t> </w:t>
      </w:r>
      <w:r>
        <w:rPr>
          <w:color w:val="FFFFFF"/>
          <w:w w:val="110"/>
        </w:rPr>
        <w:t>more</w:t>
      </w:r>
      <w:r>
        <w:rPr>
          <w:color w:val="FFFFFF"/>
          <w:spacing w:val="-1"/>
          <w:w w:val="110"/>
        </w:rPr>
        <w:t> </w:t>
      </w:r>
      <w:r>
        <w:rPr>
          <w:color w:val="FFFFFF"/>
          <w:w w:val="110"/>
        </w:rPr>
        <w:t>training,</w:t>
      </w:r>
      <w:r>
        <w:rPr>
          <w:color w:val="FFFFFF"/>
          <w:spacing w:val="-1"/>
          <w:w w:val="110"/>
        </w:rPr>
        <w:t> </w:t>
      </w:r>
      <w:r>
        <w:rPr>
          <w:color w:val="FFFFFF"/>
          <w:w w:val="110"/>
        </w:rPr>
        <w:t>it's</w:t>
      </w:r>
      <w:r>
        <w:rPr>
          <w:color w:val="FFFFFF"/>
          <w:spacing w:val="-1"/>
          <w:w w:val="110"/>
        </w:rPr>
        <w:t> </w:t>
      </w:r>
      <w:r>
        <w:rPr>
          <w:color w:val="FFFFFF"/>
          <w:w w:val="110"/>
        </w:rPr>
        <w:t>more</w:t>
      </w:r>
      <w:r>
        <w:rPr>
          <w:color w:val="FFFFFF"/>
          <w:spacing w:val="-1"/>
          <w:w w:val="110"/>
        </w:rPr>
        <w:t> </w:t>
      </w:r>
      <w:r>
        <w:rPr>
          <w:color w:val="FFFFFF"/>
          <w:w w:val="110"/>
        </w:rPr>
        <w:t>help</w:t>
      </w:r>
      <w:r>
        <w:rPr>
          <w:color w:val="FFFFFF"/>
          <w:spacing w:val="-1"/>
          <w:w w:val="110"/>
        </w:rPr>
        <w:t> </w:t>
      </w:r>
      <w:r>
        <w:rPr>
          <w:color w:val="FFFFFF"/>
          <w:w w:val="110"/>
        </w:rPr>
        <w:t>in</w:t>
      </w:r>
      <w:r>
        <w:rPr>
          <w:color w:val="FFFFFF"/>
          <w:spacing w:val="-1"/>
          <w:w w:val="110"/>
        </w:rPr>
        <w:t> </w:t>
      </w:r>
      <w:r>
        <w:rPr>
          <w:color w:val="FFFFFF"/>
          <w:w w:val="110"/>
        </w:rPr>
        <w:t>the</w:t>
      </w:r>
      <w:r>
        <w:rPr>
          <w:color w:val="FFFFFF"/>
          <w:spacing w:val="-1"/>
          <w:w w:val="110"/>
        </w:rPr>
        <w:t> </w:t>
      </w:r>
      <w:r>
        <w:rPr>
          <w:color w:val="FFFFFF"/>
          <w:w w:val="110"/>
        </w:rPr>
        <w:t>schools</w:t>
      </w:r>
      <w:r>
        <w:rPr>
          <w:color w:val="FFFFFF"/>
          <w:spacing w:val="-1"/>
          <w:w w:val="110"/>
        </w:rPr>
        <w:t> </w:t>
      </w:r>
      <w:r>
        <w:rPr>
          <w:color w:val="FFFFFF"/>
          <w:w w:val="110"/>
        </w:rPr>
        <w:t>like</w:t>
      </w:r>
      <w:r>
        <w:rPr>
          <w:color w:val="FFFFFF"/>
          <w:spacing w:val="-1"/>
          <w:w w:val="110"/>
        </w:rPr>
        <w:t> </w:t>
      </w:r>
      <w:r>
        <w:rPr>
          <w:color w:val="FFFFFF"/>
          <w:w w:val="110"/>
        </w:rPr>
        <w:t>more</w:t>
      </w:r>
      <w:r>
        <w:rPr>
          <w:color w:val="FFFFFF"/>
          <w:spacing w:val="-1"/>
          <w:w w:val="110"/>
        </w:rPr>
        <w:t> </w:t>
      </w:r>
      <w:r>
        <w:rPr>
          <w:color w:val="FFFFFF"/>
          <w:w w:val="110"/>
        </w:rPr>
        <w:t>people</w:t>
      </w:r>
      <w:r>
        <w:rPr>
          <w:color w:val="FFFFFF"/>
          <w:spacing w:val="-1"/>
          <w:w w:val="110"/>
        </w:rPr>
        <w:t> </w:t>
      </w:r>
      <w:r>
        <w:rPr>
          <w:color w:val="FFFFFF"/>
          <w:w w:val="110"/>
        </w:rPr>
        <w:t>who</w:t>
      </w:r>
      <w:r>
        <w:rPr>
          <w:color w:val="FFFFFF"/>
          <w:spacing w:val="-1"/>
          <w:w w:val="110"/>
        </w:rPr>
        <w:t> </w:t>
      </w:r>
      <w:r>
        <w:rPr>
          <w:color w:val="FFFFFF"/>
          <w:w w:val="110"/>
        </w:rPr>
        <w:t>are</w:t>
      </w:r>
      <w:r>
        <w:rPr>
          <w:color w:val="FFFFFF"/>
          <w:spacing w:val="-1"/>
          <w:w w:val="110"/>
        </w:rPr>
        <w:t> </w:t>
      </w:r>
      <w:r>
        <w:rPr>
          <w:color w:val="FFFFFF"/>
          <w:w w:val="110"/>
        </w:rPr>
        <w:t>going</w:t>
      </w:r>
      <w:r>
        <w:rPr>
          <w:color w:val="FFFFFF"/>
          <w:spacing w:val="-1"/>
          <w:w w:val="110"/>
        </w:rPr>
        <w:t> </w:t>
      </w:r>
      <w:r>
        <w:rPr>
          <w:color w:val="FFFFFF"/>
          <w:w w:val="110"/>
        </w:rPr>
        <w:t>to</w:t>
      </w:r>
      <w:r>
        <w:rPr>
          <w:color w:val="FFFFFF"/>
          <w:spacing w:val="-1"/>
          <w:w w:val="110"/>
        </w:rPr>
        <w:t> </w:t>
      </w:r>
      <w:r>
        <w:rPr>
          <w:color w:val="FFFFFF"/>
          <w:w w:val="110"/>
        </w:rPr>
        <w:t>devote</w:t>
      </w:r>
      <w:r>
        <w:rPr>
          <w:color w:val="FFFFFF"/>
          <w:spacing w:val="-1"/>
          <w:w w:val="110"/>
        </w:rPr>
        <w:t> </w:t>
      </w:r>
      <w:r>
        <w:rPr>
          <w:color w:val="FFFFFF"/>
          <w:w w:val="110"/>
        </w:rPr>
        <w:t>time</w:t>
      </w:r>
      <w:r>
        <w:rPr>
          <w:color w:val="FFFFFF"/>
          <w:spacing w:val="-1"/>
          <w:w w:val="110"/>
        </w:rPr>
        <w:t> </w:t>
      </w:r>
      <w:r>
        <w:rPr>
          <w:color w:val="FFFFFF"/>
          <w:w w:val="110"/>
        </w:rPr>
        <w:t>to mental health. You have to pull the kids out into classrooms and do one-on-one therapy or group therapy with kids. (teacher who left)</w:t>
      </w:r>
    </w:p>
    <w:p>
      <w:pPr>
        <w:pStyle w:val="BodyText"/>
        <w:spacing w:before="10"/>
      </w:pPr>
    </w:p>
    <w:p>
      <w:pPr>
        <w:spacing w:before="0"/>
        <w:ind w:left="400" w:right="0" w:firstLine="0"/>
        <w:jc w:val="left"/>
        <w:rPr>
          <w:rFonts w:ascii="Palatino Linotype"/>
          <w:b/>
          <w:sz w:val="24"/>
        </w:rPr>
      </w:pPr>
      <w:r>
        <w:rPr>
          <w:rFonts w:ascii="Palatino Linotype"/>
          <w:b/>
          <w:color w:val="FFFFFF"/>
          <w:w w:val="105"/>
          <w:sz w:val="24"/>
        </w:rPr>
        <w:t>From</w:t>
      </w:r>
      <w:r>
        <w:rPr>
          <w:rFonts w:ascii="Palatino Linotype"/>
          <w:b/>
          <w:color w:val="FFFFFF"/>
          <w:spacing w:val="4"/>
          <w:w w:val="110"/>
          <w:sz w:val="24"/>
        </w:rPr>
        <w:t> </w:t>
      </w:r>
      <w:r>
        <w:rPr>
          <w:rFonts w:ascii="Palatino Linotype"/>
          <w:b/>
          <w:color w:val="FFFFFF"/>
          <w:spacing w:val="-2"/>
          <w:w w:val="110"/>
          <w:sz w:val="24"/>
        </w:rPr>
        <w:t>Families:</w:t>
      </w:r>
    </w:p>
    <w:p>
      <w:pPr>
        <w:pStyle w:val="BodyText"/>
        <w:spacing w:before="34"/>
        <w:ind w:left="400"/>
      </w:pPr>
      <w:r>
        <w:rPr/>
        <mc:AlternateContent>
          <mc:Choice Requires="wps">
            <w:drawing>
              <wp:anchor distT="0" distB="0" distL="0" distR="0" allowOverlap="1" layoutInCell="1" locked="0" behindDoc="0" simplePos="0" relativeHeight="15766528">
                <wp:simplePos x="0" y="0"/>
                <wp:positionH relativeFrom="page">
                  <wp:posOffset>25792</wp:posOffset>
                </wp:positionH>
                <wp:positionV relativeFrom="paragraph">
                  <wp:posOffset>760237</wp:posOffset>
                </wp:positionV>
                <wp:extent cx="7744459" cy="373380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7744459" cy="3733800"/>
                          <a:chExt cx="7744459" cy="3733800"/>
                        </a:xfrm>
                      </wpg:grpSpPr>
                      <pic:pic>
                        <pic:nvPicPr>
                          <pic:cNvPr id="181" name="Image 181"/>
                          <pic:cNvPicPr/>
                        </pic:nvPicPr>
                        <pic:blipFill>
                          <a:blip r:embed="rId58" cstate="print"/>
                          <a:stretch>
                            <a:fillRect/>
                          </a:stretch>
                        </pic:blipFill>
                        <pic:spPr>
                          <a:xfrm>
                            <a:off x="0" y="0"/>
                            <a:ext cx="7743839" cy="3733799"/>
                          </a:xfrm>
                          <a:prstGeom prst="rect">
                            <a:avLst/>
                          </a:prstGeom>
                        </pic:spPr>
                      </pic:pic>
                      <wps:wsp>
                        <wps:cNvPr id="182" name="Textbox 182"/>
                        <wps:cNvSpPr txBox="1"/>
                        <wps:spPr>
                          <a:xfrm>
                            <a:off x="7349128" y="3230597"/>
                            <a:ext cx="214629" cy="208279"/>
                          </a:xfrm>
                          <a:prstGeom prst="rect">
                            <a:avLst/>
                          </a:prstGeom>
                        </wps:spPr>
                        <wps:txbx>
                          <w:txbxContent>
                            <w:p>
                              <w:pPr>
                                <w:spacing w:line="327" w:lineRule="exact" w:before="0"/>
                                <w:ind w:left="0" w:right="0" w:firstLine="0"/>
                                <w:jc w:val="left"/>
                                <w:rPr>
                                  <w:rFonts w:ascii="Palatino Linotype"/>
                                  <w:b/>
                                  <w:sz w:val="32"/>
                                </w:rPr>
                              </w:pPr>
                              <w:r>
                                <w:rPr>
                                  <w:rFonts w:ascii="Palatino Linotype"/>
                                  <w:b/>
                                  <w:spacing w:val="-5"/>
                                  <w:sz w:val="32"/>
                                </w:rPr>
                                <w:t>35</w:t>
                              </w:r>
                            </w:p>
                          </w:txbxContent>
                        </wps:txbx>
                        <wps:bodyPr wrap="square" lIns="0" tIns="0" rIns="0" bIns="0" rtlCol="0">
                          <a:noAutofit/>
                        </wps:bodyPr>
                      </wps:wsp>
                    </wpg:wgp>
                  </a:graphicData>
                </a:graphic>
              </wp:anchor>
            </w:drawing>
          </mc:Choice>
          <mc:Fallback>
            <w:pict>
              <v:group style="position:absolute;margin-left:2.030911pt;margin-top:59.861206pt;width:609.8pt;height:294pt;mso-position-horizontal-relative:page;mso-position-vertical-relative:paragraph;z-index:15766528" id="docshapegroup164" coordorigin="41,1197" coordsize="12196,5880">
                <v:shape style="position:absolute;left:40;top:1197;width:12196;height:5880" type="#_x0000_t75" id="docshape165" stroked="false">
                  <v:imagedata r:id="rId58" o:title=""/>
                </v:shape>
                <v:shape style="position:absolute;left:11614;top:6284;width:338;height:328" type="#_x0000_t202" id="docshape166" filled="false" stroked="false">
                  <v:textbox inset="0,0,0,0">
                    <w:txbxContent>
                      <w:p>
                        <w:pPr>
                          <w:spacing w:line="327" w:lineRule="exact" w:before="0"/>
                          <w:ind w:left="0" w:right="0" w:firstLine="0"/>
                          <w:jc w:val="left"/>
                          <w:rPr>
                            <w:rFonts w:ascii="Palatino Linotype"/>
                            <w:b/>
                            <w:sz w:val="32"/>
                          </w:rPr>
                        </w:pPr>
                        <w:r>
                          <w:rPr>
                            <w:rFonts w:ascii="Palatino Linotype"/>
                            <w:b/>
                            <w:spacing w:val="-5"/>
                            <w:sz w:val="32"/>
                          </w:rPr>
                          <w:t>35</w:t>
                        </w:r>
                      </w:p>
                    </w:txbxContent>
                  </v:textbox>
                  <w10:wrap type="none"/>
                </v:shape>
                <w10:wrap type="none"/>
              </v:group>
            </w:pict>
          </mc:Fallback>
        </mc:AlternateContent>
      </w:r>
      <w:r>
        <w:rPr>
          <w:color w:val="FFFFFF"/>
        </w:rPr>
        <w:t>"Until</w:t>
      </w:r>
      <w:r>
        <w:rPr>
          <w:color w:val="FFFFFF"/>
          <w:spacing w:val="27"/>
        </w:rPr>
        <w:t> </w:t>
      </w:r>
      <w:r>
        <w:rPr>
          <w:color w:val="FFFFFF"/>
        </w:rPr>
        <w:t>he’s</w:t>
      </w:r>
      <w:r>
        <w:rPr>
          <w:color w:val="FFFFFF"/>
          <w:spacing w:val="27"/>
        </w:rPr>
        <w:t> </w:t>
      </w:r>
      <w:r>
        <w:rPr>
          <w:color w:val="FFFFFF"/>
        </w:rPr>
        <w:t>diagnosed,</w:t>
      </w:r>
      <w:r>
        <w:rPr>
          <w:color w:val="FFFFFF"/>
          <w:spacing w:val="27"/>
        </w:rPr>
        <w:t> </w:t>
      </w:r>
      <w:r>
        <w:rPr>
          <w:color w:val="FFFFFF"/>
        </w:rPr>
        <w:t>you</w:t>
      </w:r>
      <w:r>
        <w:rPr>
          <w:color w:val="FFFFFF"/>
          <w:spacing w:val="28"/>
        </w:rPr>
        <w:t> </w:t>
      </w:r>
      <w:r>
        <w:rPr>
          <w:color w:val="FFFFFF"/>
        </w:rPr>
        <w:t>have</w:t>
      </w:r>
      <w:r>
        <w:rPr>
          <w:color w:val="FFFFFF"/>
          <w:spacing w:val="27"/>
        </w:rPr>
        <w:t> </w:t>
      </w:r>
      <w:r>
        <w:rPr>
          <w:color w:val="FFFFFF"/>
        </w:rPr>
        <w:t>to</w:t>
      </w:r>
      <w:r>
        <w:rPr>
          <w:color w:val="FFFFFF"/>
          <w:spacing w:val="27"/>
        </w:rPr>
        <w:t> </w:t>
      </w:r>
      <w:r>
        <w:rPr>
          <w:color w:val="FFFFFF"/>
        </w:rPr>
        <w:t>wait,</w:t>
      </w:r>
      <w:r>
        <w:rPr>
          <w:color w:val="FFFFFF"/>
          <w:spacing w:val="28"/>
        </w:rPr>
        <w:t> </w:t>
      </w:r>
      <w:r>
        <w:rPr>
          <w:color w:val="FFFFFF"/>
        </w:rPr>
        <w:t>you</w:t>
      </w:r>
      <w:r>
        <w:rPr>
          <w:color w:val="FFFFFF"/>
          <w:spacing w:val="27"/>
        </w:rPr>
        <w:t> </w:t>
      </w:r>
      <w:r>
        <w:rPr>
          <w:color w:val="FFFFFF"/>
        </w:rPr>
        <w:t>have</w:t>
      </w:r>
      <w:r>
        <w:rPr>
          <w:color w:val="FFFFFF"/>
          <w:spacing w:val="27"/>
        </w:rPr>
        <w:t> </w:t>
      </w:r>
      <w:r>
        <w:rPr>
          <w:color w:val="FFFFFF"/>
        </w:rPr>
        <w:t>to</w:t>
      </w:r>
      <w:r>
        <w:rPr>
          <w:color w:val="FFFFFF"/>
          <w:spacing w:val="27"/>
        </w:rPr>
        <w:t> </w:t>
      </w:r>
      <w:r>
        <w:rPr>
          <w:color w:val="FFFFFF"/>
          <w:spacing w:val="-2"/>
        </w:rPr>
        <w:t>pay.”</w:t>
      </w:r>
    </w:p>
    <w:p>
      <w:pPr>
        <w:pStyle w:val="BodyText"/>
        <w:spacing w:after="0"/>
        <w:sectPr>
          <w:pgSz w:w="12240" w:h="15840"/>
          <w:pgMar w:top="180" w:bottom="0" w:left="0" w:right="0"/>
        </w:sectPr>
      </w:pPr>
    </w:p>
    <w:p>
      <w:pPr>
        <w:pStyle w:val="BodyText"/>
        <w:rPr>
          <w:sz w:val="32"/>
        </w:rPr>
      </w:pPr>
      <w:r>
        <w:rPr>
          <w:sz w:val="32"/>
        </w:rPr>
        <mc:AlternateContent>
          <mc:Choice Requires="wps">
            <w:drawing>
              <wp:anchor distT="0" distB="0" distL="0" distR="0" allowOverlap="1" layoutInCell="1" locked="0" behindDoc="1" simplePos="0" relativeHeight="486406144">
                <wp:simplePos x="0" y="0"/>
                <wp:positionH relativeFrom="page">
                  <wp:posOffset>0</wp:posOffset>
                </wp:positionH>
                <wp:positionV relativeFrom="page">
                  <wp:posOffset>0</wp:posOffset>
                </wp:positionV>
                <wp:extent cx="7772400" cy="1005840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CEDCE8"/>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10336" id="docshape167" filled="true" fillcolor="#cedce8" stroked="false">
                <v:fill type="solid"/>
                <w10:wrap type="none"/>
              </v:rect>
            </w:pict>
          </mc:Fallback>
        </mc:AlternateContent>
      </w:r>
      <w:r>
        <w:rPr>
          <w:sz w:val="32"/>
        </w:rPr>
        <mc:AlternateContent>
          <mc:Choice Requires="wps">
            <w:drawing>
              <wp:anchor distT="0" distB="0" distL="0" distR="0" allowOverlap="1" layoutInCell="1" locked="0" behindDoc="1" simplePos="0" relativeHeight="486406656">
                <wp:simplePos x="0" y="0"/>
                <wp:positionH relativeFrom="page">
                  <wp:posOffset>0</wp:posOffset>
                </wp:positionH>
                <wp:positionV relativeFrom="page">
                  <wp:posOffset>0</wp:posOffset>
                </wp:positionV>
                <wp:extent cx="7772400" cy="9783445"/>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7772400" cy="9783445"/>
                          <a:chExt cx="7772400" cy="9783445"/>
                        </a:xfrm>
                      </wpg:grpSpPr>
                      <wps:wsp>
                        <wps:cNvPr id="185" name="Graphic 185"/>
                        <wps:cNvSpPr/>
                        <wps:spPr>
                          <a:xfrm>
                            <a:off x="181412" y="3274496"/>
                            <a:ext cx="7399020" cy="6508750"/>
                          </a:xfrm>
                          <a:custGeom>
                            <a:avLst/>
                            <a:gdLst/>
                            <a:ahLst/>
                            <a:cxnLst/>
                            <a:rect l="l" t="t" r="r" b="b"/>
                            <a:pathLst>
                              <a:path w="7399020" h="6508750">
                                <a:moveTo>
                                  <a:pt x="7047619" y="6508678"/>
                                </a:moveTo>
                                <a:lnTo>
                                  <a:pt x="361950" y="6508678"/>
                                </a:lnTo>
                                <a:lnTo>
                                  <a:pt x="314374" y="6505529"/>
                                </a:lnTo>
                                <a:lnTo>
                                  <a:pt x="268015" y="6496268"/>
                                </a:lnTo>
                                <a:lnTo>
                                  <a:pt x="223437" y="6481118"/>
                                </a:lnTo>
                                <a:lnTo>
                                  <a:pt x="181203" y="6460311"/>
                                </a:lnTo>
                                <a:lnTo>
                                  <a:pt x="141874" y="6434080"/>
                                </a:lnTo>
                                <a:lnTo>
                                  <a:pt x="106013" y="6402658"/>
                                </a:lnTo>
                                <a:lnTo>
                                  <a:pt x="74591" y="6366798"/>
                                </a:lnTo>
                                <a:lnTo>
                                  <a:pt x="48360" y="6327471"/>
                                </a:lnTo>
                                <a:lnTo>
                                  <a:pt x="27552" y="6285238"/>
                                </a:lnTo>
                                <a:lnTo>
                                  <a:pt x="12401" y="6240661"/>
                                </a:lnTo>
                                <a:lnTo>
                                  <a:pt x="3139" y="6194300"/>
                                </a:lnTo>
                                <a:lnTo>
                                  <a:pt x="0" y="6146718"/>
                                </a:lnTo>
                                <a:lnTo>
                                  <a:pt x="0" y="361949"/>
                                </a:lnTo>
                                <a:lnTo>
                                  <a:pt x="3139" y="314378"/>
                                </a:lnTo>
                                <a:lnTo>
                                  <a:pt x="12401" y="268020"/>
                                </a:lnTo>
                                <a:lnTo>
                                  <a:pt x="27552" y="223441"/>
                                </a:lnTo>
                                <a:lnTo>
                                  <a:pt x="48360" y="181203"/>
                                </a:lnTo>
                                <a:lnTo>
                                  <a:pt x="74591" y="141871"/>
                                </a:lnTo>
                                <a:lnTo>
                                  <a:pt x="106013" y="106009"/>
                                </a:lnTo>
                                <a:lnTo>
                                  <a:pt x="141874" y="74587"/>
                                </a:lnTo>
                                <a:lnTo>
                                  <a:pt x="181203" y="48357"/>
                                </a:lnTo>
                                <a:lnTo>
                                  <a:pt x="223437" y="27550"/>
                                </a:lnTo>
                                <a:lnTo>
                                  <a:pt x="268015" y="12399"/>
                                </a:lnTo>
                                <a:lnTo>
                                  <a:pt x="314374" y="3138"/>
                                </a:lnTo>
                                <a:lnTo>
                                  <a:pt x="361950" y="0"/>
                                </a:lnTo>
                                <a:lnTo>
                                  <a:pt x="7047619" y="0"/>
                                </a:lnTo>
                                <a:lnTo>
                                  <a:pt x="7095202" y="3138"/>
                                </a:lnTo>
                                <a:lnTo>
                                  <a:pt x="7141562" y="12399"/>
                                </a:lnTo>
                                <a:lnTo>
                                  <a:pt x="7186139" y="27550"/>
                                </a:lnTo>
                                <a:lnTo>
                                  <a:pt x="7228372" y="48357"/>
                                </a:lnTo>
                                <a:lnTo>
                                  <a:pt x="7267700" y="74587"/>
                                </a:lnTo>
                                <a:lnTo>
                                  <a:pt x="7303560" y="106009"/>
                                </a:lnTo>
                                <a:lnTo>
                                  <a:pt x="7334981" y="141871"/>
                                </a:lnTo>
                                <a:lnTo>
                                  <a:pt x="7361212" y="181203"/>
                                </a:lnTo>
                                <a:lnTo>
                                  <a:pt x="7382019" y="223441"/>
                                </a:lnTo>
                                <a:lnTo>
                                  <a:pt x="7397170" y="268020"/>
                                </a:lnTo>
                                <a:lnTo>
                                  <a:pt x="7398536" y="274863"/>
                                </a:lnTo>
                                <a:lnTo>
                                  <a:pt x="7398536" y="6233818"/>
                                </a:lnTo>
                                <a:lnTo>
                                  <a:pt x="7382019" y="6285238"/>
                                </a:lnTo>
                                <a:lnTo>
                                  <a:pt x="7361212" y="6327471"/>
                                </a:lnTo>
                                <a:lnTo>
                                  <a:pt x="7334981" y="6366798"/>
                                </a:lnTo>
                                <a:lnTo>
                                  <a:pt x="7303560" y="6402658"/>
                                </a:lnTo>
                                <a:lnTo>
                                  <a:pt x="7267700" y="6434080"/>
                                </a:lnTo>
                                <a:lnTo>
                                  <a:pt x="7228372" y="6460311"/>
                                </a:lnTo>
                                <a:lnTo>
                                  <a:pt x="7186139" y="6481118"/>
                                </a:lnTo>
                                <a:lnTo>
                                  <a:pt x="7141562" y="6496268"/>
                                </a:lnTo>
                                <a:lnTo>
                                  <a:pt x="7095202" y="6505529"/>
                                </a:lnTo>
                                <a:lnTo>
                                  <a:pt x="7047619" y="6508678"/>
                                </a:lnTo>
                                <a:close/>
                              </a:path>
                            </a:pathLst>
                          </a:custGeom>
                          <a:solidFill>
                            <a:srgbClr val="2A6987"/>
                          </a:solidFill>
                        </wps:spPr>
                        <wps:bodyPr wrap="square" lIns="0" tIns="0" rIns="0" bIns="0" rtlCol="0">
                          <a:prstTxWarp prst="textNoShape">
                            <a:avLst/>
                          </a:prstTxWarp>
                          <a:noAutofit/>
                        </wps:bodyPr>
                      </wps:wsp>
                      <pic:pic>
                        <pic:nvPicPr>
                          <pic:cNvPr id="186" name="Image 186"/>
                          <pic:cNvPicPr/>
                        </pic:nvPicPr>
                        <pic:blipFill>
                          <a:blip r:embed="rId59" cstate="print"/>
                          <a:stretch>
                            <a:fillRect/>
                          </a:stretch>
                        </pic:blipFill>
                        <pic:spPr>
                          <a:xfrm>
                            <a:off x="0" y="0"/>
                            <a:ext cx="7772399" cy="3276599"/>
                          </a:xfrm>
                          <a:prstGeom prst="rect">
                            <a:avLst/>
                          </a:prstGeom>
                        </pic:spPr>
                      </pic:pic>
                    </wpg:wgp>
                  </a:graphicData>
                </a:graphic>
              </wp:anchor>
            </w:drawing>
          </mc:Choice>
          <mc:Fallback>
            <w:pict>
              <v:group style="position:absolute;margin-left:0pt;margin-top:-.000017pt;width:612pt;height:770.35pt;mso-position-horizontal-relative:page;mso-position-vertical-relative:page;z-index:-16909824" id="docshapegroup168" coordorigin="0,0" coordsize="12240,15407">
                <v:shape style="position:absolute;left:285;top:5156;width:11652;height:10250" id="docshape169" coordorigin="286,5157" coordsize="11652,10250" path="m11384,15407l856,15407,781,15402,708,15387,638,15363,571,15330,509,15289,453,15240,403,15183,362,15121,329,15055,305,14985,291,14911,286,14837,286,5727,291,5652,305,5579,329,5509,362,5442,403,5380,453,5324,509,5274,571,5233,638,5200,708,5176,781,5162,856,5157,11384,5157,11459,5162,11532,5176,11602,5200,11669,5233,11731,5274,11787,5324,11837,5380,11878,5442,11911,5509,11935,5579,11937,5590,11937,14974,11911,15055,11878,15121,11837,15183,11787,15240,11731,15289,11669,15330,11602,15363,11532,15387,11459,15402,11384,15407xe" filled="true" fillcolor="#2a6987" stroked="false">
                  <v:path arrowok="t"/>
                  <v:fill type="solid"/>
                </v:shape>
                <v:shape style="position:absolute;left:0;top:0;width:12240;height:5160" type="#_x0000_t75" id="docshape170" stroked="false">
                  <v:imagedata r:id="rId59" o:title=""/>
                </v:shape>
                <w10:wrap type="none"/>
              </v:group>
            </w:pict>
          </mc:Fallback>
        </mc:AlternateConten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53"/>
        <w:rPr>
          <w:sz w:val="32"/>
        </w:rPr>
      </w:pPr>
    </w:p>
    <w:p>
      <w:pPr>
        <w:pStyle w:val="Heading8"/>
      </w:pPr>
      <w:r>
        <w:rPr>
          <w:color w:val="FFFFFF"/>
        </w:rPr>
        <w:t>Why They Are Not Able</w:t>
      </w:r>
      <w:r>
        <w:rPr>
          <w:color w:val="FFFFFF"/>
          <w:spacing w:val="1"/>
        </w:rPr>
        <w:t> </w:t>
      </w:r>
      <w:r>
        <w:rPr>
          <w:color w:val="FFFFFF"/>
        </w:rPr>
        <w:t>to Support Military </w:t>
      </w:r>
      <w:r>
        <w:rPr>
          <w:color w:val="FFFFFF"/>
          <w:spacing w:val="-2"/>
        </w:rPr>
        <w:t>Parents</w:t>
      </w:r>
    </w:p>
    <w:p>
      <w:pPr>
        <w:spacing w:before="343"/>
        <w:ind w:left="345" w:right="0" w:firstLine="0"/>
        <w:jc w:val="both"/>
        <w:rPr>
          <w:rFonts w:ascii="Palatino Linotype"/>
          <w:b/>
          <w:sz w:val="24"/>
        </w:rPr>
      </w:pPr>
      <w:r>
        <w:rPr>
          <w:rFonts w:ascii="Palatino Linotype"/>
          <w:b/>
          <w:color w:val="FFFFFF"/>
          <w:w w:val="105"/>
          <w:sz w:val="24"/>
        </w:rPr>
        <w:t>From</w:t>
      </w:r>
      <w:r>
        <w:rPr>
          <w:rFonts w:ascii="Palatino Linotype"/>
          <w:b/>
          <w:color w:val="FFFFFF"/>
          <w:spacing w:val="4"/>
          <w:w w:val="110"/>
          <w:sz w:val="24"/>
        </w:rPr>
        <w:t> </w:t>
      </w:r>
      <w:r>
        <w:rPr>
          <w:rFonts w:ascii="Palatino Linotype"/>
          <w:b/>
          <w:color w:val="FFFFFF"/>
          <w:spacing w:val="-2"/>
          <w:w w:val="110"/>
          <w:sz w:val="24"/>
        </w:rPr>
        <w:t>Providers:</w:t>
      </w:r>
    </w:p>
    <w:p>
      <w:pPr>
        <w:pStyle w:val="BodyText"/>
        <w:spacing w:line="288" w:lineRule="auto" w:before="34"/>
        <w:ind w:left="345" w:right="343"/>
        <w:jc w:val="both"/>
      </w:pPr>
      <w:r>
        <w:rPr>
          <w:color w:val="FFFFFF"/>
        </w:rPr>
        <w:t>“No, no, that's the first time I hear about that [The Military Child Care in Your Neighborhood – Plus Program].” </w:t>
      </w:r>
      <w:r>
        <w:rPr>
          <w:color w:val="FFFFFF"/>
          <w:w w:val="110"/>
        </w:rPr>
        <w:t>“Parents prefer not to send kids outside of the base there because their home is also over there, but it is really great</w:t>
      </w:r>
      <w:r>
        <w:rPr>
          <w:color w:val="FFFFFF"/>
          <w:w w:val="110"/>
        </w:rPr>
        <w:t> when</w:t>
      </w:r>
      <w:r>
        <w:rPr>
          <w:color w:val="FFFFFF"/>
          <w:w w:val="110"/>
        </w:rPr>
        <w:t> students</w:t>
      </w:r>
      <w:r>
        <w:rPr>
          <w:color w:val="FFFFFF"/>
          <w:w w:val="110"/>
        </w:rPr>
        <w:t> come</w:t>
      </w:r>
      <w:r>
        <w:rPr>
          <w:color w:val="FFFFFF"/>
          <w:w w:val="110"/>
        </w:rPr>
        <w:t> because</w:t>
      </w:r>
      <w:r>
        <w:rPr>
          <w:color w:val="FFFFFF"/>
          <w:w w:val="110"/>
        </w:rPr>
        <w:t> […]</w:t>
      </w:r>
      <w:r>
        <w:rPr>
          <w:color w:val="FFFFFF"/>
          <w:w w:val="110"/>
        </w:rPr>
        <w:t> there's</w:t>
      </w:r>
      <w:r>
        <w:rPr>
          <w:color w:val="FFFFFF"/>
          <w:w w:val="110"/>
        </w:rPr>
        <w:t> a</w:t>
      </w:r>
      <w:r>
        <w:rPr>
          <w:color w:val="FFFFFF"/>
          <w:w w:val="110"/>
        </w:rPr>
        <w:t> period</w:t>
      </w:r>
      <w:r>
        <w:rPr>
          <w:color w:val="FFFFFF"/>
          <w:w w:val="110"/>
        </w:rPr>
        <w:t> they</w:t>
      </w:r>
      <w:r>
        <w:rPr>
          <w:color w:val="FFFFFF"/>
          <w:w w:val="110"/>
        </w:rPr>
        <w:t> are</w:t>
      </w:r>
      <w:r>
        <w:rPr>
          <w:color w:val="FFFFFF"/>
          <w:w w:val="110"/>
        </w:rPr>
        <w:t> getting</w:t>
      </w:r>
      <w:r>
        <w:rPr>
          <w:color w:val="FFFFFF"/>
          <w:w w:val="110"/>
        </w:rPr>
        <w:t> used</w:t>
      </w:r>
      <w:r>
        <w:rPr>
          <w:color w:val="FFFFFF"/>
          <w:w w:val="110"/>
        </w:rPr>
        <w:t> to</w:t>
      </w:r>
      <w:r>
        <w:rPr>
          <w:color w:val="FFFFFF"/>
          <w:w w:val="110"/>
        </w:rPr>
        <w:t> work[ing]</w:t>
      </w:r>
      <w:r>
        <w:rPr>
          <w:color w:val="FFFFFF"/>
          <w:w w:val="110"/>
        </w:rPr>
        <w:t> with</w:t>
      </w:r>
      <w:r>
        <w:rPr>
          <w:color w:val="FFFFFF"/>
          <w:w w:val="110"/>
        </w:rPr>
        <w:t> the</w:t>
      </w:r>
      <w:r>
        <w:rPr>
          <w:color w:val="FFFFFF"/>
          <w:w w:val="110"/>
        </w:rPr>
        <w:t> other students in the campus. And, because there is a transition period for them, I can understand there's a </w:t>
      </w:r>
      <w:r>
        <w:rPr>
          <w:color w:val="FFFFFF"/>
          <w:w w:val="110"/>
        </w:rPr>
        <w:t>fear there's</w:t>
      </w:r>
      <w:r>
        <w:rPr>
          <w:color w:val="FFFFFF"/>
          <w:spacing w:val="-14"/>
          <w:w w:val="110"/>
        </w:rPr>
        <w:t> </w:t>
      </w:r>
      <w:r>
        <w:rPr>
          <w:color w:val="FFFFFF"/>
          <w:w w:val="110"/>
        </w:rPr>
        <w:t>anger</w:t>
      </w:r>
      <w:r>
        <w:rPr>
          <w:color w:val="FFFFFF"/>
          <w:spacing w:val="-14"/>
          <w:w w:val="110"/>
        </w:rPr>
        <w:t> </w:t>
      </w:r>
      <w:r>
        <w:rPr>
          <w:color w:val="FFFFFF"/>
          <w:w w:val="110"/>
        </w:rPr>
        <w:t>maybe</w:t>
      </w:r>
      <w:r>
        <w:rPr>
          <w:color w:val="FFFFFF"/>
          <w:spacing w:val="-14"/>
          <w:w w:val="110"/>
        </w:rPr>
        <w:t> </w:t>
      </w:r>
      <w:r>
        <w:rPr>
          <w:color w:val="FFFFFF"/>
          <w:w w:val="110"/>
        </w:rPr>
        <w:t>and</w:t>
      </w:r>
      <w:r>
        <w:rPr>
          <w:color w:val="FFFFFF"/>
          <w:spacing w:val="-14"/>
          <w:w w:val="110"/>
        </w:rPr>
        <w:t> </w:t>
      </w:r>
      <w:r>
        <w:rPr>
          <w:color w:val="FFFFFF"/>
          <w:w w:val="110"/>
        </w:rPr>
        <w:t>they</w:t>
      </w:r>
      <w:r>
        <w:rPr>
          <w:color w:val="FFFFFF"/>
          <w:spacing w:val="-14"/>
          <w:w w:val="110"/>
        </w:rPr>
        <w:t> </w:t>
      </w:r>
      <w:r>
        <w:rPr>
          <w:color w:val="FFFFFF"/>
          <w:w w:val="110"/>
        </w:rPr>
        <w:t>come</w:t>
      </w:r>
      <w:r>
        <w:rPr>
          <w:color w:val="FFFFFF"/>
          <w:spacing w:val="-14"/>
          <w:w w:val="110"/>
        </w:rPr>
        <w:t> </w:t>
      </w:r>
      <w:r>
        <w:rPr>
          <w:color w:val="FFFFFF"/>
          <w:w w:val="110"/>
        </w:rPr>
        <w:t>[from</w:t>
      </w:r>
      <w:r>
        <w:rPr>
          <w:color w:val="FFFFFF"/>
          <w:spacing w:val="-14"/>
          <w:w w:val="110"/>
        </w:rPr>
        <w:t> </w:t>
      </w:r>
      <w:r>
        <w:rPr>
          <w:color w:val="FFFFFF"/>
          <w:w w:val="110"/>
        </w:rPr>
        <w:t>outside]</w:t>
      </w:r>
      <w:r>
        <w:rPr>
          <w:color w:val="FFFFFF"/>
          <w:spacing w:val="-14"/>
          <w:w w:val="110"/>
        </w:rPr>
        <w:t> </w:t>
      </w:r>
      <w:r>
        <w:rPr>
          <w:color w:val="FFFFFF"/>
          <w:w w:val="110"/>
        </w:rPr>
        <w:t>of</w:t>
      </w:r>
      <w:r>
        <w:rPr>
          <w:color w:val="FFFFFF"/>
          <w:spacing w:val="-14"/>
          <w:w w:val="110"/>
        </w:rPr>
        <w:t> </w:t>
      </w:r>
      <w:r>
        <w:rPr>
          <w:color w:val="FFFFFF"/>
          <w:w w:val="110"/>
        </w:rPr>
        <w:t>city,</w:t>
      </w:r>
      <w:r>
        <w:rPr>
          <w:color w:val="FFFFFF"/>
          <w:spacing w:val="-14"/>
          <w:w w:val="110"/>
        </w:rPr>
        <w:t> </w:t>
      </w:r>
      <w:r>
        <w:rPr>
          <w:color w:val="FFFFFF"/>
          <w:w w:val="110"/>
        </w:rPr>
        <w:t>out</w:t>
      </w:r>
      <w:r>
        <w:rPr>
          <w:color w:val="FFFFFF"/>
          <w:spacing w:val="-14"/>
          <w:w w:val="110"/>
        </w:rPr>
        <w:t> </w:t>
      </w:r>
      <w:r>
        <w:rPr>
          <w:color w:val="FFFFFF"/>
          <w:w w:val="110"/>
        </w:rPr>
        <w:t>of</w:t>
      </w:r>
      <w:r>
        <w:rPr>
          <w:color w:val="FFFFFF"/>
          <w:spacing w:val="-14"/>
          <w:w w:val="110"/>
        </w:rPr>
        <w:t> </w:t>
      </w:r>
      <w:r>
        <w:rPr>
          <w:color w:val="FFFFFF"/>
          <w:w w:val="110"/>
        </w:rPr>
        <w:t>country</w:t>
      </w:r>
      <w:r>
        <w:rPr>
          <w:color w:val="FFFFFF"/>
          <w:spacing w:val="-14"/>
          <w:w w:val="110"/>
        </w:rPr>
        <w:t> </w:t>
      </w:r>
      <w:r>
        <w:rPr>
          <w:color w:val="FFFFFF"/>
          <w:w w:val="110"/>
        </w:rPr>
        <w:t>[…]</w:t>
      </w:r>
      <w:r>
        <w:rPr>
          <w:color w:val="FFFFFF"/>
          <w:spacing w:val="-14"/>
          <w:w w:val="110"/>
        </w:rPr>
        <w:t> </w:t>
      </w:r>
      <w:r>
        <w:rPr>
          <w:color w:val="FFFFFF"/>
          <w:w w:val="110"/>
        </w:rPr>
        <w:t>that's</w:t>
      </w:r>
      <w:r>
        <w:rPr>
          <w:color w:val="FFFFFF"/>
          <w:spacing w:val="-14"/>
          <w:w w:val="110"/>
        </w:rPr>
        <w:t> </w:t>
      </w:r>
      <w:r>
        <w:rPr>
          <w:color w:val="FFFFFF"/>
          <w:w w:val="110"/>
        </w:rPr>
        <w:t>huge</w:t>
      </w:r>
      <w:r>
        <w:rPr>
          <w:color w:val="FFFFFF"/>
          <w:spacing w:val="-14"/>
          <w:w w:val="110"/>
        </w:rPr>
        <w:t> </w:t>
      </w:r>
      <w:r>
        <w:rPr>
          <w:color w:val="FFFFFF"/>
          <w:w w:val="110"/>
        </w:rPr>
        <w:t>stress</w:t>
      </w:r>
      <w:r>
        <w:rPr>
          <w:color w:val="FFFFFF"/>
          <w:spacing w:val="-14"/>
          <w:w w:val="110"/>
        </w:rPr>
        <w:t> </w:t>
      </w:r>
      <w:r>
        <w:rPr>
          <w:color w:val="FFFFFF"/>
          <w:w w:val="110"/>
        </w:rPr>
        <w:t>on</w:t>
      </w:r>
      <w:r>
        <w:rPr>
          <w:color w:val="FFFFFF"/>
          <w:spacing w:val="-14"/>
          <w:w w:val="110"/>
        </w:rPr>
        <w:t> </w:t>
      </w:r>
      <w:r>
        <w:rPr>
          <w:color w:val="FFFFFF"/>
          <w:w w:val="110"/>
        </w:rPr>
        <w:t>the</w:t>
      </w:r>
      <w:r>
        <w:rPr>
          <w:color w:val="FFFFFF"/>
          <w:spacing w:val="-14"/>
          <w:w w:val="110"/>
        </w:rPr>
        <w:t> </w:t>
      </w:r>
      <w:r>
        <w:rPr>
          <w:color w:val="FFFFFF"/>
          <w:w w:val="110"/>
        </w:rPr>
        <w:t>child</w:t>
      </w:r>
      <w:r>
        <w:rPr>
          <w:color w:val="FFFFFF"/>
          <w:spacing w:val="-14"/>
          <w:w w:val="110"/>
        </w:rPr>
        <w:t> </w:t>
      </w:r>
      <w:r>
        <w:rPr>
          <w:color w:val="FFFFFF"/>
          <w:w w:val="110"/>
        </w:rPr>
        <w:t>and parent,</w:t>
      </w:r>
      <w:r>
        <w:rPr>
          <w:color w:val="FFFFFF"/>
          <w:spacing w:val="-1"/>
          <w:w w:val="110"/>
        </w:rPr>
        <w:t> </w:t>
      </w:r>
      <w:r>
        <w:rPr>
          <w:color w:val="FFFFFF"/>
          <w:w w:val="110"/>
        </w:rPr>
        <w:t>but</w:t>
      </w:r>
      <w:r>
        <w:rPr>
          <w:color w:val="FFFFFF"/>
          <w:spacing w:val="-1"/>
          <w:w w:val="110"/>
        </w:rPr>
        <w:t> </w:t>
      </w:r>
      <w:r>
        <w:rPr>
          <w:color w:val="FFFFFF"/>
          <w:w w:val="110"/>
        </w:rPr>
        <w:t>[the]</w:t>
      </w:r>
      <w:r>
        <w:rPr>
          <w:color w:val="FFFFFF"/>
          <w:spacing w:val="-1"/>
          <w:w w:val="110"/>
        </w:rPr>
        <w:t> </w:t>
      </w:r>
      <w:r>
        <w:rPr>
          <w:color w:val="FFFFFF"/>
          <w:w w:val="110"/>
        </w:rPr>
        <w:t>child</w:t>
      </w:r>
      <w:r>
        <w:rPr>
          <w:color w:val="FFFFFF"/>
          <w:spacing w:val="-1"/>
          <w:w w:val="110"/>
        </w:rPr>
        <w:t> </w:t>
      </w:r>
      <w:r>
        <w:rPr>
          <w:color w:val="FFFFFF"/>
          <w:w w:val="110"/>
        </w:rPr>
        <w:t>has</w:t>
      </w:r>
      <w:r>
        <w:rPr>
          <w:color w:val="FFFFFF"/>
          <w:spacing w:val="-1"/>
          <w:w w:val="110"/>
        </w:rPr>
        <w:t> </w:t>
      </w:r>
      <w:r>
        <w:rPr>
          <w:color w:val="FFFFFF"/>
          <w:w w:val="110"/>
        </w:rPr>
        <w:t>more</w:t>
      </w:r>
      <w:r>
        <w:rPr>
          <w:color w:val="FFFFFF"/>
          <w:spacing w:val="-1"/>
          <w:w w:val="110"/>
        </w:rPr>
        <w:t> </w:t>
      </w:r>
      <w:r>
        <w:rPr>
          <w:color w:val="FFFFFF"/>
          <w:w w:val="110"/>
        </w:rPr>
        <w:t>stress.</w:t>
      </w:r>
      <w:r>
        <w:rPr>
          <w:color w:val="FFFFFF"/>
          <w:spacing w:val="-1"/>
          <w:w w:val="110"/>
        </w:rPr>
        <w:t> </w:t>
      </w:r>
      <w:r>
        <w:rPr>
          <w:color w:val="FFFFFF"/>
          <w:w w:val="110"/>
        </w:rPr>
        <w:t>[…]</w:t>
      </w:r>
      <w:r>
        <w:rPr>
          <w:color w:val="FFFFFF"/>
          <w:spacing w:val="-1"/>
          <w:w w:val="110"/>
        </w:rPr>
        <w:t> </w:t>
      </w:r>
      <w:r>
        <w:rPr>
          <w:color w:val="FFFFFF"/>
          <w:w w:val="110"/>
        </w:rPr>
        <w:t>Think</w:t>
      </w:r>
      <w:r>
        <w:rPr>
          <w:color w:val="FFFFFF"/>
          <w:spacing w:val="-1"/>
          <w:w w:val="110"/>
        </w:rPr>
        <w:t> </w:t>
      </w:r>
      <w:r>
        <w:rPr>
          <w:color w:val="FFFFFF"/>
          <w:w w:val="110"/>
        </w:rPr>
        <w:t>about</w:t>
      </w:r>
      <w:r>
        <w:rPr>
          <w:color w:val="FFFFFF"/>
          <w:spacing w:val="-1"/>
          <w:w w:val="110"/>
        </w:rPr>
        <w:t> </w:t>
      </w:r>
      <w:r>
        <w:rPr>
          <w:color w:val="FFFFFF"/>
          <w:w w:val="110"/>
        </w:rPr>
        <w:t>it,</w:t>
      </w:r>
      <w:r>
        <w:rPr>
          <w:color w:val="FFFFFF"/>
          <w:spacing w:val="-1"/>
          <w:w w:val="110"/>
        </w:rPr>
        <w:t> </w:t>
      </w:r>
      <w:r>
        <w:rPr>
          <w:color w:val="FFFFFF"/>
          <w:w w:val="110"/>
        </w:rPr>
        <w:t>you</w:t>
      </w:r>
      <w:r>
        <w:rPr>
          <w:color w:val="FFFFFF"/>
          <w:spacing w:val="-1"/>
          <w:w w:val="110"/>
        </w:rPr>
        <w:t> </w:t>
      </w:r>
      <w:r>
        <w:rPr>
          <w:color w:val="FFFFFF"/>
          <w:w w:val="110"/>
        </w:rPr>
        <w:t>have</w:t>
      </w:r>
      <w:r>
        <w:rPr>
          <w:color w:val="FFFFFF"/>
          <w:spacing w:val="-1"/>
          <w:w w:val="110"/>
        </w:rPr>
        <w:t> </w:t>
      </w:r>
      <w:r>
        <w:rPr>
          <w:color w:val="FFFFFF"/>
          <w:w w:val="110"/>
        </w:rPr>
        <w:t>a</w:t>
      </w:r>
      <w:r>
        <w:rPr>
          <w:color w:val="FFFFFF"/>
          <w:spacing w:val="-1"/>
          <w:w w:val="110"/>
        </w:rPr>
        <w:t> </w:t>
      </w:r>
      <w:r>
        <w:rPr>
          <w:color w:val="FFFFFF"/>
          <w:w w:val="110"/>
        </w:rPr>
        <w:t>lot</w:t>
      </w:r>
      <w:r>
        <w:rPr>
          <w:color w:val="FFFFFF"/>
          <w:spacing w:val="-1"/>
          <w:w w:val="110"/>
        </w:rPr>
        <w:t> </w:t>
      </w:r>
      <w:r>
        <w:rPr>
          <w:color w:val="FFFFFF"/>
          <w:w w:val="110"/>
        </w:rPr>
        <w:t>of</w:t>
      </w:r>
      <w:r>
        <w:rPr>
          <w:color w:val="FFFFFF"/>
          <w:spacing w:val="-1"/>
          <w:w w:val="110"/>
        </w:rPr>
        <w:t> </w:t>
      </w:r>
      <w:r>
        <w:rPr>
          <w:color w:val="FFFFFF"/>
          <w:w w:val="110"/>
        </w:rPr>
        <w:t>friends</w:t>
      </w:r>
      <w:r>
        <w:rPr>
          <w:color w:val="FFFFFF"/>
          <w:spacing w:val="-1"/>
          <w:w w:val="110"/>
        </w:rPr>
        <w:t> </w:t>
      </w:r>
      <w:r>
        <w:rPr>
          <w:color w:val="FFFFFF"/>
          <w:w w:val="110"/>
        </w:rPr>
        <w:t>one</w:t>
      </w:r>
      <w:r>
        <w:rPr>
          <w:color w:val="FFFFFF"/>
          <w:spacing w:val="-1"/>
          <w:w w:val="110"/>
        </w:rPr>
        <w:t> </w:t>
      </w:r>
      <w:r>
        <w:rPr>
          <w:color w:val="FFFFFF"/>
          <w:w w:val="110"/>
        </w:rPr>
        <w:t>day</w:t>
      </w:r>
      <w:r>
        <w:rPr>
          <w:color w:val="FFFFFF"/>
          <w:spacing w:val="-1"/>
          <w:w w:val="110"/>
        </w:rPr>
        <w:t> </w:t>
      </w:r>
      <w:r>
        <w:rPr>
          <w:color w:val="FFFFFF"/>
          <w:w w:val="110"/>
        </w:rPr>
        <w:t>and</w:t>
      </w:r>
      <w:r>
        <w:rPr>
          <w:color w:val="FFFFFF"/>
          <w:spacing w:val="-1"/>
          <w:w w:val="110"/>
        </w:rPr>
        <w:t> </w:t>
      </w:r>
      <w:r>
        <w:rPr>
          <w:color w:val="FFFFFF"/>
          <w:w w:val="110"/>
        </w:rPr>
        <w:t>then</w:t>
      </w:r>
      <w:r>
        <w:rPr>
          <w:color w:val="FFFFFF"/>
          <w:spacing w:val="-1"/>
          <w:w w:val="110"/>
        </w:rPr>
        <w:t> </w:t>
      </w:r>
      <w:r>
        <w:rPr>
          <w:color w:val="FFFFFF"/>
          <w:w w:val="110"/>
        </w:rPr>
        <w:t>another day they're all gone, you don't know why you are moving out, you have [a] life over there, you think about three</w:t>
      </w:r>
      <w:r>
        <w:rPr>
          <w:color w:val="FFFFFF"/>
          <w:spacing w:val="-11"/>
          <w:w w:val="110"/>
        </w:rPr>
        <w:t> </w:t>
      </w:r>
      <w:r>
        <w:rPr>
          <w:color w:val="FFFFFF"/>
          <w:w w:val="110"/>
        </w:rPr>
        <w:t>four</w:t>
      </w:r>
      <w:r>
        <w:rPr>
          <w:color w:val="FFFFFF"/>
          <w:spacing w:val="-11"/>
          <w:w w:val="110"/>
        </w:rPr>
        <w:t> </w:t>
      </w:r>
      <w:r>
        <w:rPr>
          <w:color w:val="FFFFFF"/>
          <w:w w:val="110"/>
        </w:rPr>
        <w:t>or</w:t>
      </w:r>
      <w:r>
        <w:rPr>
          <w:color w:val="FFFFFF"/>
          <w:spacing w:val="-11"/>
          <w:w w:val="110"/>
        </w:rPr>
        <w:t> </w:t>
      </w:r>
      <w:r>
        <w:rPr>
          <w:color w:val="FFFFFF"/>
          <w:w w:val="110"/>
        </w:rPr>
        <w:t>five</w:t>
      </w:r>
      <w:r>
        <w:rPr>
          <w:color w:val="FFFFFF"/>
          <w:spacing w:val="-11"/>
          <w:w w:val="110"/>
        </w:rPr>
        <w:t> </w:t>
      </w:r>
      <w:r>
        <w:rPr>
          <w:color w:val="FFFFFF"/>
          <w:w w:val="110"/>
        </w:rPr>
        <w:t>years</w:t>
      </w:r>
      <w:r>
        <w:rPr>
          <w:color w:val="FFFFFF"/>
          <w:spacing w:val="-11"/>
          <w:w w:val="110"/>
        </w:rPr>
        <w:t> </w:t>
      </w:r>
      <w:r>
        <w:rPr>
          <w:color w:val="FFFFFF"/>
          <w:w w:val="110"/>
        </w:rPr>
        <w:t>of</w:t>
      </w:r>
      <w:r>
        <w:rPr>
          <w:color w:val="FFFFFF"/>
          <w:spacing w:val="-11"/>
          <w:w w:val="110"/>
        </w:rPr>
        <w:t> </w:t>
      </w:r>
      <w:r>
        <w:rPr>
          <w:color w:val="FFFFFF"/>
          <w:w w:val="110"/>
        </w:rPr>
        <w:t>[life]</w:t>
      </w:r>
      <w:r>
        <w:rPr>
          <w:color w:val="FFFFFF"/>
          <w:spacing w:val="-11"/>
          <w:w w:val="110"/>
        </w:rPr>
        <w:t> </w:t>
      </w:r>
      <w:r>
        <w:rPr>
          <w:color w:val="FFFFFF"/>
          <w:w w:val="110"/>
        </w:rPr>
        <w:t>and</w:t>
      </w:r>
      <w:r>
        <w:rPr>
          <w:color w:val="FFFFFF"/>
          <w:spacing w:val="-11"/>
          <w:w w:val="110"/>
        </w:rPr>
        <w:t> </w:t>
      </w:r>
      <w:r>
        <w:rPr>
          <w:color w:val="FFFFFF"/>
          <w:w w:val="110"/>
        </w:rPr>
        <w:t>you</w:t>
      </w:r>
      <w:r>
        <w:rPr>
          <w:color w:val="FFFFFF"/>
          <w:spacing w:val="-11"/>
          <w:w w:val="110"/>
        </w:rPr>
        <w:t> </w:t>
      </w:r>
      <w:r>
        <w:rPr>
          <w:color w:val="FFFFFF"/>
          <w:w w:val="110"/>
        </w:rPr>
        <w:t>will</w:t>
      </w:r>
      <w:r>
        <w:rPr>
          <w:color w:val="FFFFFF"/>
          <w:spacing w:val="-11"/>
          <w:w w:val="110"/>
        </w:rPr>
        <w:t> </w:t>
      </w:r>
      <w:r>
        <w:rPr>
          <w:color w:val="FFFFFF"/>
          <w:w w:val="110"/>
        </w:rPr>
        <w:t>not</w:t>
      </w:r>
      <w:r>
        <w:rPr>
          <w:color w:val="FFFFFF"/>
          <w:spacing w:val="-11"/>
          <w:w w:val="110"/>
        </w:rPr>
        <w:t> </w:t>
      </w:r>
      <w:r>
        <w:rPr>
          <w:color w:val="FFFFFF"/>
          <w:w w:val="110"/>
        </w:rPr>
        <w:t>see</w:t>
      </w:r>
      <w:r>
        <w:rPr>
          <w:color w:val="FFFFFF"/>
          <w:spacing w:val="-11"/>
          <w:w w:val="110"/>
        </w:rPr>
        <w:t> </w:t>
      </w:r>
      <w:r>
        <w:rPr>
          <w:color w:val="FFFFFF"/>
          <w:w w:val="110"/>
        </w:rPr>
        <w:t>them</w:t>
      </w:r>
      <w:r>
        <w:rPr>
          <w:color w:val="FFFFFF"/>
          <w:spacing w:val="-11"/>
          <w:w w:val="110"/>
        </w:rPr>
        <w:t> </w:t>
      </w:r>
      <w:r>
        <w:rPr>
          <w:color w:val="FFFFFF"/>
          <w:w w:val="110"/>
        </w:rPr>
        <w:t>any</w:t>
      </w:r>
      <w:r>
        <w:rPr>
          <w:color w:val="FFFFFF"/>
          <w:spacing w:val="-11"/>
          <w:w w:val="110"/>
        </w:rPr>
        <w:t> </w:t>
      </w:r>
      <w:r>
        <w:rPr>
          <w:color w:val="FFFFFF"/>
          <w:w w:val="110"/>
        </w:rPr>
        <w:t>longer</w:t>
      </w:r>
      <w:r>
        <w:rPr>
          <w:color w:val="FFFFFF"/>
          <w:spacing w:val="-11"/>
          <w:w w:val="110"/>
        </w:rPr>
        <w:t> </w:t>
      </w:r>
      <w:r>
        <w:rPr>
          <w:color w:val="FFFFFF"/>
          <w:w w:val="110"/>
        </w:rPr>
        <w:t>and</w:t>
      </w:r>
      <w:r>
        <w:rPr>
          <w:color w:val="FFFFFF"/>
          <w:spacing w:val="-11"/>
          <w:w w:val="110"/>
        </w:rPr>
        <w:t> </w:t>
      </w:r>
      <w:r>
        <w:rPr>
          <w:color w:val="FFFFFF"/>
          <w:w w:val="110"/>
        </w:rPr>
        <w:t>this</w:t>
      </w:r>
      <w:r>
        <w:rPr>
          <w:color w:val="FFFFFF"/>
          <w:spacing w:val="-11"/>
          <w:w w:val="110"/>
        </w:rPr>
        <w:t> </w:t>
      </w:r>
      <w:r>
        <w:rPr>
          <w:color w:val="FFFFFF"/>
          <w:w w:val="110"/>
        </w:rPr>
        <w:t>creates</w:t>
      </w:r>
      <w:r>
        <w:rPr>
          <w:color w:val="FFFFFF"/>
          <w:spacing w:val="-11"/>
          <w:w w:val="110"/>
        </w:rPr>
        <w:t> </w:t>
      </w:r>
      <w:r>
        <w:rPr>
          <w:color w:val="FFFFFF"/>
          <w:w w:val="110"/>
        </w:rPr>
        <w:t>a</w:t>
      </w:r>
      <w:r>
        <w:rPr>
          <w:color w:val="FFFFFF"/>
          <w:spacing w:val="-11"/>
          <w:w w:val="110"/>
        </w:rPr>
        <w:t> </w:t>
      </w:r>
      <w:r>
        <w:rPr>
          <w:color w:val="FFFFFF"/>
          <w:w w:val="110"/>
        </w:rPr>
        <w:t>depression</w:t>
      </w:r>
      <w:r>
        <w:rPr>
          <w:color w:val="FFFFFF"/>
          <w:spacing w:val="-11"/>
          <w:w w:val="110"/>
        </w:rPr>
        <w:t> </w:t>
      </w:r>
      <w:r>
        <w:rPr>
          <w:color w:val="FFFFFF"/>
          <w:w w:val="110"/>
        </w:rPr>
        <w:t>on</w:t>
      </w:r>
      <w:r>
        <w:rPr>
          <w:color w:val="FFFFFF"/>
          <w:spacing w:val="-11"/>
          <w:w w:val="110"/>
        </w:rPr>
        <w:t> </w:t>
      </w:r>
      <w:r>
        <w:rPr>
          <w:color w:val="FFFFFF"/>
          <w:w w:val="110"/>
        </w:rPr>
        <w:t>them</w:t>
      </w:r>
      <w:r>
        <w:rPr>
          <w:color w:val="FFFFFF"/>
          <w:spacing w:val="-11"/>
          <w:w w:val="110"/>
        </w:rPr>
        <w:t> </w:t>
      </w:r>
      <w:r>
        <w:rPr>
          <w:color w:val="FFFFFF"/>
          <w:w w:val="110"/>
        </w:rPr>
        <w:t>[the students] that's a challenge.”</w:t>
      </w:r>
    </w:p>
    <w:p>
      <w:pPr>
        <w:pStyle w:val="BodyText"/>
        <w:spacing w:line="288" w:lineRule="auto"/>
        <w:ind w:left="345" w:right="343"/>
        <w:jc w:val="both"/>
      </w:pPr>
      <w:r>
        <w:rPr>
          <w:color w:val="FFFFFF"/>
          <w:w w:val="110"/>
        </w:rPr>
        <w:t>"I</w:t>
      </w:r>
      <w:r>
        <w:rPr>
          <w:color w:val="FFFFFF"/>
          <w:spacing w:val="-2"/>
          <w:w w:val="110"/>
        </w:rPr>
        <w:t> </w:t>
      </w:r>
      <w:r>
        <w:rPr>
          <w:color w:val="FFFFFF"/>
          <w:w w:val="110"/>
        </w:rPr>
        <w:t>help</w:t>
      </w:r>
      <w:r>
        <w:rPr>
          <w:color w:val="FFFFFF"/>
          <w:spacing w:val="-2"/>
          <w:w w:val="110"/>
        </w:rPr>
        <w:t> </w:t>
      </w:r>
      <w:r>
        <w:rPr>
          <w:color w:val="FFFFFF"/>
          <w:w w:val="110"/>
        </w:rPr>
        <w:t>her</w:t>
      </w:r>
      <w:r>
        <w:rPr>
          <w:color w:val="FFFFFF"/>
          <w:spacing w:val="-2"/>
          <w:w w:val="110"/>
        </w:rPr>
        <w:t> </w:t>
      </w:r>
      <w:r>
        <w:rPr>
          <w:color w:val="FFFFFF"/>
          <w:w w:val="110"/>
        </w:rPr>
        <w:t>[a</w:t>
      </w:r>
      <w:r>
        <w:rPr>
          <w:color w:val="FFFFFF"/>
          <w:spacing w:val="-2"/>
          <w:w w:val="110"/>
        </w:rPr>
        <w:t> </w:t>
      </w:r>
      <w:r>
        <w:rPr>
          <w:color w:val="FFFFFF"/>
          <w:w w:val="110"/>
        </w:rPr>
        <w:t>military</w:t>
      </w:r>
      <w:r>
        <w:rPr>
          <w:color w:val="FFFFFF"/>
          <w:spacing w:val="-2"/>
          <w:w w:val="110"/>
        </w:rPr>
        <w:t> </w:t>
      </w:r>
      <w:r>
        <w:rPr>
          <w:color w:val="FFFFFF"/>
          <w:w w:val="110"/>
        </w:rPr>
        <w:t>mom]</w:t>
      </w:r>
      <w:r>
        <w:rPr>
          <w:color w:val="FFFFFF"/>
          <w:spacing w:val="-2"/>
          <w:w w:val="110"/>
        </w:rPr>
        <w:t> </w:t>
      </w:r>
      <w:r>
        <w:rPr>
          <w:color w:val="FFFFFF"/>
          <w:w w:val="110"/>
        </w:rPr>
        <w:t>a</w:t>
      </w:r>
      <w:r>
        <w:rPr>
          <w:color w:val="FFFFFF"/>
          <w:spacing w:val="-2"/>
          <w:w w:val="110"/>
        </w:rPr>
        <w:t> </w:t>
      </w:r>
      <w:r>
        <w:rPr>
          <w:color w:val="FFFFFF"/>
          <w:w w:val="110"/>
        </w:rPr>
        <w:t>lot</w:t>
      </w:r>
      <w:r>
        <w:rPr>
          <w:color w:val="FFFFFF"/>
          <w:spacing w:val="-2"/>
          <w:w w:val="110"/>
        </w:rPr>
        <w:t> </w:t>
      </w:r>
      <w:r>
        <w:rPr>
          <w:color w:val="FFFFFF"/>
          <w:w w:val="110"/>
        </w:rPr>
        <w:t>because,</w:t>
      </w:r>
      <w:r>
        <w:rPr>
          <w:color w:val="FFFFFF"/>
          <w:spacing w:val="-2"/>
          <w:w w:val="110"/>
        </w:rPr>
        <w:t> </w:t>
      </w:r>
      <w:r>
        <w:rPr>
          <w:color w:val="FFFFFF"/>
          <w:w w:val="110"/>
        </w:rPr>
        <w:t>like</w:t>
      </w:r>
      <w:r>
        <w:rPr>
          <w:color w:val="FFFFFF"/>
          <w:spacing w:val="-2"/>
          <w:w w:val="110"/>
        </w:rPr>
        <w:t> </w:t>
      </w:r>
      <w:r>
        <w:rPr>
          <w:color w:val="FFFFFF"/>
          <w:w w:val="110"/>
        </w:rPr>
        <w:t>I</w:t>
      </w:r>
      <w:r>
        <w:rPr>
          <w:color w:val="FFFFFF"/>
          <w:spacing w:val="-2"/>
          <w:w w:val="110"/>
        </w:rPr>
        <w:t> </w:t>
      </w:r>
      <w:r>
        <w:rPr>
          <w:color w:val="FFFFFF"/>
          <w:w w:val="110"/>
        </w:rPr>
        <w:t>said,</w:t>
      </w:r>
      <w:r>
        <w:rPr>
          <w:color w:val="FFFFFF"/>
          <w:spacing w:val="-2"/>
          <w:w w:val="110"/>
        </w:rPr>
        <w:t> </w:t>
      </w:r>
      <w:r>
        <w:rPr>
          <w:color w:val="FFFFFF"/>
          <w:w w:val="110"/>
        </w:rPr>
        <w:t>she</w:t>
      </w:r>
      <w:r>
        <w:rPr>
          <w:color w:val="FFFFFF"/>
          <w:spacing w:val="-2"/>
          <w:w w:val="110"/>
        </w:rPr>
        <w:t> </w:t>
      </w:r>
      <w:r>
        <w:rPr>
          <w:color w:val="FFFFFF"/>
          <w:w w:val="110"/>
        </w:rPr>
        <w:t>lives</w:t>
      </w:r>
      <w:r>
        <w:rPr>
          <w:color w:val="FFFFFF"/>
          <w:spacing w:val="-2"/>
          <w:w w:val="110"/>
        </w:rPr>
        <w:t> </w:t>
      </w:r>
      <w:r>
        <w:rPr>
          <w:color w:val="FFFFFF"/>
          <w:w w:val="110"/>
        </w:rPr>
        <w:t>on</w:t>
      </w:r>
      <w:r>
        <w:rPr>
          <w:color w:val="FFFFFF"/>
          <w:spacing w:val="-2"/>
          <w:w w:val="110"/>
        </w:rPr>
        <w:t> </w:t>
      </w:r>
      <w:r>
        <w:rPr>
          <w:color w:val="FFFFFF"/>
          <w:w w:val="110"/>
        </w:rPr>
        <w:t>the</w:t>
      </w:r>
      <w:r>
        <w:rPr>
          <w:color w:val="FFFFFF"/>
          <w:spacing w:val="-2"/>
          <w:w w:val="110"/>
        </w:rPr>
        <w:t> </w:t>
      </w:r>
      <w:r>
        <w:rPr>
          <w:color w:val="FFFFFF"/>
          <w:w w:val="110"/>
        </w:rPr>
        <w:t>other</w:t>
      </w:r>
      <w:r>
        <w:rPr>
          <w:color w:val="FFFFFF"/>
          <w:spacing w:val="-2"/>
          <w:w w:val="110"/>
        </w:rPr>
        <w:t> </w:t>
      </w:r>
      <w:r>
        <w:rPr>
          <w:color w:val="FFFFFF"/>
          <w:w w:val="110"/>
        </w:rPr>
        <w:t>side</w:t>
      </w:r>
      <w:r>
        <w:rPr>
          <w:color w:val="FFFFFF"/>
          <w:spacing w:val="-2"/>
          <w:w w:val="110"/>
        </w:rPr>
        <w:t> </w:t>
      </w:r>
      <w:r>
        <w:rPr>
          <w:color w:val="FFFFFF"/>
          <w:w w:val="110"/>
        </w:rPr>
        <w:t>of</w:t>
      </w:r>
      <w:r>
        <w:rPr>
          <w:color w:val="FFFFFF"/>
          <w:spacing w:val="-2"/>
          <w:w w:val="110"/>
        </w:rPr>
        <w:t> </w:t>
      </w:r>
      <w:r>
        <w:rPr>
          <w:color w:val="FFFFFF"/>
          <w:w w:val="110"/>
        </w:rPr>
        <w:t>town,</w:t>
      </w:r>
      <w:r>
        <w:rPr>
          <w:color w:val="FFFFFF"/>
          <w:spacing w:val="-2"/>
          <w:w w:val="110"/>
        </w:rPr>
        <w:t> </w:t>
      </w:r>
      <w:r>
        <w:rPr>
          <w:color w:val="FFFFFF"/>
          <w:w w:val="110"/>
        </w:rPr>
        <w:t>and</w:t>
      </w:r>
      <w:r>
        <w:rPr>
          <w:color w:val="FFFFFF"/>
          <w:spacing w:val="-2"/>
          <w:w w:val="110"/>
        </w:rPr>
        <w:t> </w:t>
      </w:r>
      <w:r>
        <w:rPr>
          <w:color w:val="FFFFFF"/>
          <w:w w:val="110"/>
        </w:rPr>
        <w:t>she</w:t>
      </w:r>
      <w:r>
        <w:rPr>
          <w:color w:val="FFFFFF"/>
          <w:spacing w:val="-2"/>
          <w:w w:val="110"/>
        </w:rPr>
        <w:t> </w:t>
      </w:r>
      <w:r>
        <w:rPr>
          <w:color w:val="FFFFFF"/>
          <w:w w:val="110"/>
        </w:rPr>
        <w:t>works</w:t>
      </w:r>
      <w:r>
        <w:rPr>
          <w:color w:val="FFFFFF"/>
          <w:spacing w:val="-2"/>
          <w:w w:val="110"/>
        </w:rPr>
        <w:t> </w:t>
      </w:r>
      <w:r>
        <w:rPr>
          <w:color w:val="FFFFFF"/>
          <w:w w:val="110"/>
        </w:rPr>
        <w:t>right here</w:t>
      </w:r>
      <w:r>
        <w:rPr>
          <w:color w:val="FFFFFF"/>
          <w:spacing w:val="-14"/>
          <w:w w:val="110"/>
        </w:rPr>
        <w:t> </w:t>
      </w:r>
      <w:r>
        <w:rPr>
          <w:color w:val="FFFFFF"/>
          <w:w w:val="110"/>
        </w:rPr>
        <w:t>at</w:t>
      </w:r>
      <w:r>
        <w:rPr>
          <w:color w:val="FFFFFF"/>
          <w:spacing w:val="-14"/>
          <w:w w:val="110"/>
        </w:rPr>
        <w:t> </w:t>
      </w:r>
      <w:r>
        <w:rPr>
          <w:color w:val="FFFFFF"/>
          <w:w w:val="110"/>
        </w:rPr>
        <w:t>this</w:t>
      </w:r>
      <w:r>
        <w:rPr>
          <w:color w:val="FFFFFF"/>
          <w:spacing w:val="-14"/>
          <w:w w:val="110"/>
        </w:rPr>
        <w:t> </w:t>
      </w:r>
      <w:r>
        <w:rPr>
          <w:color w:val="FFFFFF"/>
          <w:w w:val="110"/>
        </w:rPr>
        <w:t>base</w:t>
      </w:r>
      <w:r>
        <w:rPr>
          <w:color w:val="FFFFFF"/>
          <w:spacing w:val="-14"/>
          <w:w w:val="110"/>
        </w:rPr>
        <w:t> </w:t>
      </w:r>
      <w:r>
        <w:rPr>
          <w:color w:val="FFFFFF"/>
          <w:w w:val="110"/>
        </w:rPr>
        <w:t>right</w:t>
      </w:r>
      <w:r>
        <w:rPr>
          <w:color w:val="FFFFFF"/>
          <w:spacing w:val="-14"/>
          <w:w w:val="110"/>
        </w:rPr>
        <w:t> </w:t>
      </w:r>
      <w:r>
        <w:rPr>
          <w:color w:val="FFFFFF"/>
          <w:w w:val="110"/>
        </w:rPr>
        <w:t>here.</w:t>
      </w:r>
      <w:r>
        <w:rPr>
          <w:color w:val="FFFFFF"/>
          <w:spacing w:val="-14"/>
          <w:w w:val="110"/>
        </w:rPr>
        <w:t> </w:t>
      </w:r>
      <w:r>
        <w:rPr>
          <w:color w:val="FFFFFF"/>
          <w:w w:val="110"/>
        </w:rPr>
        <w:t>[…]</w:t>
      </w:r>
      <w:r>
        <w:rPr>
          <w:color w:val="FFFFFF"/>
          <w:spacing w:val="-14"/>
          <w:w w:val="110"/>
        </w:rPr>
        <w:t> </w:t>
      </w:r>
      <w:r>
        <w:rPr>
          <w:color w:val="FFFFFF"/>
          <w:w w:val="110"/>
        </w:rPr>
        <w:t>so</w:t>
      </w:r>
      <w:r>
        <w:rPr>
          <w:color w:val="FFFFFF"/>
          <w:spacing w:val="-14"/>
          <w:w w:val="110"/>
        </w:rPr>
        <w:t> </w:t>
      </w:r>
      <w:r>
        <w:rPr>
          <w:color w:val="FFFFFF"/>
          <w:w w:val="110"/>
        </w:rPr>
        <w:t>she's</w:t>
      </w:r>
      <w:r>
        <w:rPr>
          <w:color w:val="FFFFFF"/>
          <w:spacing w:val="-14"/>
          <w:w w:val="110"/>
        </w:rPr>
        <w:t> </w:t>
      </w:r>
      <w:r>
        <w:rPr>
          <w:color w:val="FFFFFF"/>
          <w:w w:val="110"/>
        </w:rPr>
        <w:t>very</w:t>
      </w:r>
      <w:r>
        <w:rPr>
          <w:color w:val="FFFFFF"/>
          <w:spacing w:val="-14"/>
          <w:w w:val="110"/>
        </w:rPr>
        <w:t> </w:t>
      </w:r>
      <w:r>
        <w:rPr>
          <w:color w:val="FFFFFF"/>
          <w:w w:val="110"/>
        </w:rPr>
        <w:t>happy</w:t>
      </w:r>
      <w:r>
        <w:rPr>
          <w:color w:val="FFFFFF"/>
          <w:spacing w:val="-14"/>
          <w:w w:val="110"/>
        </w:rPr>
        <w:t> </w:t>
      </w:r>
      <w:r>
        <w:rPr>
          <w:color w:val="FFFFFF"/>
          <w:w w:val="110"/>
        </w:rPr>
        <w:t>that</w:t>
      </w:r>
      <w:r>
        <w:rPr>
          <w:color w:val="FFFFFF"/>
          <w:spacing w:val="-14"/>
          <w:w w:val="110"/>
        </w:rPr>
        <w:t> </w:t>
      </w:r>
      <w:r>
        <w:rPr>
          <w:color w:val="FFFFFF"/>
          <w:w w:val="110"/>
        </w:rPr>
        <w:t>she</w:t>
      </w:r>
      <w:r>
        <w:rPr>
          <w:color w:val="FFFFFF"/>
          <w:spacing w:val="-14"/>
          <w:w w:val="110"/>
        </w:rPr>
        <w:t> </w:t>
      </w:r>
      <w:r>
        <w:rPr>
          <w:color w:val="FFFFFF"/>
          <w:w w:val="110"/>
        </w:rPr>
        <w:t>found</w:t>
      </w:r>
      <w:r>
        <w:rPr>
          <w:color w:val="FFFFFF"/>
          <w:spacing w:val="-14"/>
          <w:w w:val="110"/>
        </w:rPr>
        <w:t> </w:t>
      </w:r>
      <w:r>
        <w:rPr>
          <w:color w:val="FFFFFF"/>
          <w:w w:val="110"/>
        </w:rPr>
        <w:t>me</w:t>
      </w:r>
      <w:r>
        <w:rPr>
          <w:color w:val="FFFFFF"/>
          <w:spacing w:val="-14"/>
          <w:w w:val="110"/>
        </w:rPr>
        <w:t> </w:t>
      </w:r>
      <w:r>
        <w:rPr>
          <w:color w:val="FFFFFF"/>
          <w:w w:val="110"/>
        </w:rPr>
        <w:t>because</w:t>
      </w:r>
      <w:r>
        <w:rPr>
          <w:color w:val="FFFFFF"/>
          <w:spacing w:val="-14"/>
          <w:w w:val="110"/>
        </w:rPr>
        <w:t> </w:t>
      </w:r>
      <w:r>
        <w:rPr>
          <w:color w:val="FFFFFF"/>
          <w:w w:val="110"/>
        </w:rPr>
        <w:t>she</w:t>
      </w:r>
      <w:r>
        <w:rPr>
          <w:color w:val="FFFFFF"/>
          <w:spacing w:val="-14"/>
          <w:w w:val="110"/>
        </w:rPr>
        <w:t> </w:t>
      </w:r>
      <w:r>
        <w:rPr>
          <w:color w:val="FFFFFF"/>
          <w:w w:val="110"/>
        </w:rPr>
        <w:t>said</w:t>
      </w:r>
      <w:r>
        <w:rPr>
          <w:color w:val="FFFFFF"/>
          <w:spacing w:val="-14"/>
          <w:w w:val="110"/>
        </w:rPr>
        <w:t> </w:t>
      </w:r>
      <w:r>
        <w:rPr>
          <w:color w:val="FFFFFF"/>
          <w:w w:val="110"/>
        </w:rPr>
        <w:t>I</w:t>
      </w:r>
      <w:r>
        <w:rPr>
          <w:color w:val="FFFFFF"/>
          <w:spacing w:val="-14"/>
          <w:w w:val="110"/>
        </w:rPr>
        <w:t> </w:t>
      </w:r>
      <w:r>
        <w:rPr>
          <w:color w:val="FFFFFF"/>
          <w:w w:val="110"/>
        </w:rPr>
        <w:t>can</w:t>
      </w:r>
      <w:r>
        <w:rPr>
          <w:color w:val="FFFFFF"/>
          <w:spacing w:val="-14"/>
          <w:w w:val="110"/>
        </w:rPr>
        <w:t> </w:t>
      </w:r>
      <w:r>
        <w:rPr>
          <w:color w:val="FFFFFF"/>
          <w:w w:val="110"/>
        </w:rPr>
        <w:t>come</w:t>
      </w:r>
      <w:r>
        <w:rPr>
          <w:color w:val="FFFFFF"/>
          <w:spacing w:val="-14"/>
          <w:w w:val="110"/>
        </w:rPr>
        <w:t> </w:t>
      </w:r>
      <w:r>
        <w:rPr>
          <w:color w:val="FFFFFF"/>
          <w:w w:val="110"/>
        </w:rPr>
        <w:t>and</w:t>
      </w:r>
      <w:r>
        <w:rPr>
          <w:color w:val="FFFFFF"/>
          <w:spacing w:val="-14"/>
          <w:w w:val="110"/>
        </w:rPr>
        <w:t> </w:t>
      </w:r>
      <w:r>
        <w:rPr>
          <w:color w:val="FFFFFF"/>
          <w:w w:val="110"/>
        </w:rPr>
        <w:t>feed</w:t>
      </w:r>
      <w:r>
        <w:rPr>
          <w:color w:val="FFFFFF"/>
          <w:spacing w:val="-14"/>
          <w:w w:val="110"/>
        </w:rPr>
        <w:t> </w:t>
      </w:r>
      <w:r>
        <w:rPr>
          <w:color w:val="FFFFFF"/>
          <w:w w:val="110"/>
        </w:rPr>
        <w:t>her on my lunch hour, you know, and she breastfeeds her.”</w:t>
      </w:r>
    </w:p>
    <w:p>
      <w:pPr>
        <w:pStyle w:val="BodyText"/>
        <w:spacing w:line="288" w:lineRule="auto"/>
        <w:ind w:left="345" w:right="343"/>
        <w:jc w:val="both"/>
      </w:pPr>
      <w:r>
        <w:rPr>
          <w:color w:val="FFFFFF"/>
          <w:w w:val="110"/>
        </w:rPr>
        <w:t>"Well</w:t>
      </w:r>
      <w:r>
        <w:rPr>
          <w:color w:val="FFFFFF"/>
          <w:spacing w:val="-2"/>
          <w:w w:val="110"/>
        </w:rPr>
        <w:t> </w:t>
      </w:r>
      <w:r>
        <w:rPr>
          <w:color w:val="FFFFFF"/>
          <w:w w:val="110"/>
        </w:rPr>
        <w:t>actually</w:t>
      </w:r>
      <w:r>
        <w:rPr>
          <w:color w:val="FFFFFF"/>
          <w:spacing w:val="-2"/>
          <w:w w:val="110"/>
        </w:rPr>
        <w:t> </w:t>
      </w:r>
      <w:r>
        <w:rPr>
          <w:color w:val="FFFFFF"/>
          <w:w w:val="110"/>
        </w:rPr>
        <w:t>based</w:t>
      </w:r>
      <w:r>
        <w:rPr>
          <w:color w:val="FFFFFF"/>
          <w:spacing w:val="-2"/>
          <w:w w:val="110"/>
        </w:rPr>
        <w:t> </w:t>
      </w:r>
      <w:r>
        <w:rPr>
          <w:color w:val="FFFFFF"/>
          <w:w w:val="110"/>
        </w:rPr>
        <w:t>on</w:t>
      </w:r>
      <w:r>
        <w:rPr>
          <w:color w:val="FFFFFF"/>
          <w:spacing w:val="-2"/>
          <w:w w:val="110"/>
        </w:rPr>
        <w:t> </w:t>
      </w:r>
      <w:r>
        <w:rPr>
          <w:color w:val="FFFFFF"/>
          <w:w w:val="110"/>
        </w:rPr>
        <w:t>where</w:t>
      </w:r>
      <w:r>
        <w:rPr>
          <w:color w:val="FFFFFF"/>
          <w:spacing w:val="-2"/>
          <w:w w:val="110"/>
        </w:rPr>
        <w:t> </w:t>
      </w:r>
      <w:r>
        <w:rPr>
          <w:color w:val="FFFFFF"/>
          <w:w w:val="110"/>
        </w:rPr>
        <w:t>we're</w:t>
      </w:r>
      <w:r>
        <w:rPr>
          <w:color w:val="FFFFFF"/>
          <w:spacing w:val="-2"/>
          <w:w w:val="110"/>
        </w:rPr>
        <w:t> </w:t>
      </w:r>
      <w:r>
        <w:rPr>
          <w:color w:val="FFFFFF"/>
          <w:w w:val="110"/>
        </w:rPr>
        <w:t>located,</w:t>
      </w:r>
      <w:r>
        <w:rPr>
          <w:color w:val="FFFFFF"/>
          <w:spacing w:val="-2"/>
          <w:w w:val="110"/>
        </w:rPr>
        <w:t> </w:t>
      </w:r>
      <w:r>
        <w:rPr>
          <w:color w:val="FFFFFF"/>
          <w:w w:val="110"/>
        </w:rPr>
        <w:t>we're</w:t>
      </w:r>
      <w:r>
        <w:rPr>
          <w:color w:val="FFFFFF"/>
          <w:spacing w:val="-2"/>
          <w:w w:val="110"/>
        </w:rPr>
        <w:t> </w:t>
      </w:r>
      <w:r>
        <w:rPr>
          <w:color w:val="FFFFFF"/>
          <w:w w:val="110"/>
        </w:rPr>
        <w:t>not</w:t>
      </w:r>
      <w:r>
        <w:rPr>
          <w:color w:val="FFFFFF"/>
          <w:spacing w:val="-2"/>
          <w:w w:val="110"/>
        </w:rPr>
        <w:t> </w:t>
      </w:r>
      <w:r>
        <w:rPr>
          <w:color w:val="FFFFFF"/>
          <w:w w:val="110"/>
        </w:rPr>
        <w:t>actually</w:t>
      </w:r>
      <w:r>
        <w:rPr>
          <w:color w:val="FFFFFF"/>
          <w:spacing w:val="-2"/>
          <w:w w:val="110"/>
        </w:rPr>
        <w:t> </w:t>
      </w:r>
      <w:r>
        <w:rPr>
          <w:color w:val="FFFFFF"/>
          <w:w w:val="110"/>
        </w:rPr>
        <w:t>getting</w:t>
      </w:r>
      <w:r>
        <w:rPr>
          <w:color w:val="FFFFFF"/>
          <w:spacing w:val="-2"/>
          <w:w w:val="110"/>
        </w:rPr>
        <w:t> </w:t>
      </w:r>
      <w:r>
        <w:rPr>
          <w:color w:val="FFFFFF"/>
          <w:w w:val="110"/>
        </w:rPr>
        <w:t>a</w:t>
      </w:r>
      <w:r>
        <w:rPr>
          <w:color w:val="FFFFFF"/>
          <w:spacing w:val="-2"/>
          <w:w w:val="110"/>
        </w:rPr>
        <w:t> </w:t>
      </w:r>
      <w:r>
        <w:rPr>
          <w:color w:val="FFFFFF"/>
          <w:w w:val="110"/>
        </w:rPr>
        <w:t>lot</w:t>
      </w:r>
      <w:r>
        <w:rPr>
          <w:color w:val="FFFFFF"/>
          <w:spacing w:val="-2"/>
          <w:w w:val="110"/>
        </w:rPr>
        <w:t> </w:t>
      </w:r>
      <w:r>
        <w:rPr>
          <w:color w:val="FFFFFF"/>
          <w:w w:val="110"/>
        </w:rPr>
        <w:t>of</w:t>
      </w:r>
      <w:r>
        <w:rPr>
          <w:color w:val="FFFFFF"/>
          <w:spacing w:val="-2"/>
          <w:w w:val="110"/>
        </w:rPr>
        <w:t> </w:t>
      </w:r>
      <w:r>
        <w:rPr>
          <w:color w:val="FFFFFF"/>
          <w:w w:val="110"/>
        </w:rPr>
        <w:t>interest</w:t>
      </w:r>
      <w:r>
        <w:rPr>
          <w:color w:val="FFFFFF"/>
          <w:spacing w:val="-2"/>
          <w:w w:val="110"/>
        </w:rPr>
        <w:t> </w:t>
      </w:r>
      <w:r>
        <w:rPr>
          <w:color w:val="FFFFFF"/>
          <w:w w:val="110"/>
        </w:rPr>
        <w:t>from</w:t>
      </w:r>
      <w:r>
        <w:rPr>
          <w:color w:val="FFFFFF"/>
          <w:spacing w:val="-2"/>
          <w:w w:val="110"/>
        </w:rPr>
        <w:t> </w:t>
      </w:r>
      <w:r>
        <w:rPr>
          <w:color w:val="FFFFFF"/>
          <w:w w:val="110"/>
        </w:rPr>
        <w:t>military</w:t>
      </w:r>
      <w:r>
        <w:rPr>
          <w:color w:val="FFFFFF"/>
          <w:spacing w:val="-2"/>
          <w:w w:val="110"/>
        </w:rPr>
        <w:t> </w:t>
      </w:r>
      <w:r>
        <w:rPr>
          <w:color w:val="FFFFFF"/>
          <w:w w:val="110"/>
        </w:rPr>
        <w:t>families because</w:t>
      </w:r>
      <w:r>
        <w:rPr>
          <w:color w:val="FFFFFF"/>
          <w:w w:val="110"/>
        </w:rPr>
        <w:t> we're</w:t>
      </w:r>
      <w:r>
        <w:rPr>
          <w:color w:val="FFFFFF"/>
          <w:w w:val="110"/>
        </w:rPr>
        <w:t> not</w:t>
      </w:r>
      <w:r>
        <w:rPr>
          <w:color w:val="FFFFFF"/>
          <w:w w:val="110"/>
        </w:rPr>
        <w:t> super</w:t>
      </w:r>
      <w:r>
        <w:rPr>
          <w:color w:val="FFFFFF"/>
          <w:w w:val="110"/>
        </w:rPr>
        <w:t> close</w:t>
      </w:r>
      <w:r>
        <w:rPr>
          <w:color w:val="FFFFFF"/>
          <w:w w:val="110"/>
        </w:rPr>
        <w:t> to</w:t>
      </w:r>
      <w:r>
        <w:rPr>
          <w:color w:val="FFFFFF"/>
          <w:w w:val="110"/>
        </w:rPr>
        <w:t> any</w:t>
      </w:r>
      <w:r>
        <w:rPr>
          <w:color w:val="FFFFFF"/>
          <w:w w:val="110"/>
        </w:rPr>
        <w:t> of</w:t>
      </w:r>
      <w:r>
        <w:rPr>
          <w:color w:val="FFFFFF"/>
          <w:w w:val="110"/>
        </w:rPr>
        <w:t> the</w:t>
      </w:r>
      <w:r>
        <w:rPr>
          <w:color w:val="FFFFFF"/>
          <w:w w:val="110"/>
        </w:rPr>
        <w:t> bases</w:t>
      </w:r>
      <w:r>
        <w:rPr>
          <w:color w:val="FFFFFF"/>
          <w:w w:val="110"/>
        </w:rPr>
        <w:t> besides</w:t>
      </w:r>
      <w:r>
        <w:rPr>
          <w:color w:val="FFFFFF"/>
          <w:w w:val="110"/>
        </w:rPr>
        <w:t> Bullis</w:t>
      </w:r>
      <w:r>
        <w:rPr>
          <w:color w:val="FFFFFF"/>
          <w:w w:val="110"/>
        </w:rPr>
        <w:t> and</w:t>
      </w:r>
      <w:r>
        <w:rPr>
          <w:color w:val="FFFFFF"/>
          <w:w w:val="110"/>
        </w:rPr>
        <w:t> I</w:t>
      </w:r>
      <w:r>
        <w:rPr>
          <w:color w:val="FFFFFF"/>
          <w:w w:val="110"/>
        </w:rPr>
        <w:t> don’t</w:t>
      </w:r>
      <w:r>
        <w:rPr>
          <w:color w:val="FFFFFF"/>
          <w:w w:val="110"/>
        </w:rPr>
        <w:t> I</w:t>
      </w:r>
      <w:r>
        <w:rPr>
          <w:color w:val="FFFFFF"/>
          <w:w w:val="110"/>
        </w:rPr>
        <w:t> don't</w:t>
      </w:r>
      <w:r>
        <w:rPr>
          <w:color w:val="FFFFFF"/>
          <w:w w:val="110"/>
        </w:rPr>
        <w:t> even</w:t>
      </w:r>
      <w:r>
        <w:rPr>
          <w:color w:val="FFFFFF"/>
          <w:w w:val="110"/>
        </w:rPr>
        <w:t> personally</w:t>
      </w:r>
      <w:r>
        <w:rPr>
          <w:color w:val="FFFFFF"/>
          <w:w w:val="110"/>
        </w:rPr>
        <w:t> know anybody that works at Bullis because it's a training campus."</w:t>
      </w:r>
    </w:p>
    <w:p>
      <w:pPr>
        <w:pStyle w:val="BodyText"/>
        <w:spacing w:line="288" w:lineRule="auto"/>
        <w:ind w:left="345" w:right="343"/>
        <w:jc w:val="both"/>
      </w:pPr>
      <w:r>
        <w:rPr>
          <w:color w:val="FFFFFF"/>
          <w:w w:val="110"/>
        </w:rPr>
        <w:t>“I</w:t>
      </w:r>
      <w:r>
        <w:rPr>
          <w:color w:val="FFFFFF"/>
          <w:w w:val="110"/>
        </w:rPr>
        <w:t> offer</w:t>
      </w:r>
      <w:r>
        <w:rPr>
          <w:color w:val="FFFFFF"/>
          <w:w w:val="110"/>
        </w:rPr>
        <w:t> assistance</w:t>
      </w:r>
      <w:r>
        <w:rPr>
          <w:color w:val="FFFFFF"/>
          <w:w w:val="110"/>
        </w:rPr>
        <w:t> for</w:t>
      </w:r>
      <w:r>
        <w:rPr>
          <w:color w:val="FFFFFF"/>
          <w:w w:val="110"/>
        </w:rPr>
        <w:t> military</w:t>
      </w:r>
      <w:r>
        <w:rPr>
          <w:color w:val="FFFFFF"/>
          <w:w w:val="110"/>
        </w:rPr>
        <w:t> families</w:t>
      </w:r>
      <w:r>
        <w:rPr>
          <w:color w:val="FFFFFF"/>
          <w:w w:val="110"/>
        </w:rPr>
        <w:t> and</w:t>
      </w:r>
      <w:r>
        <w:rPr>
          <w:color w:val="FFFFFF"/>
          <w:w w:val="110"/>
        </w:rPr>
        <w:t> CCS,</w:t>
      </w:r>
      <w:r>
        <w:rPr>
          <w:color w:val="FFFFFF"/>
          <w:w w:val="110"/>
        </w:rPr>
        <w:t> and</w:t>
      </w:r>
      <w:r>
        <w:rPr>
          <w:color w:val="FFFFFF"/>
          <w:w w:val="110"/>
        </w:rPr>
        <w:t> I</w:t>
      </w:r>
      <w:r>
        <w:rPr>
          <w:color w:val="FFFFFF"/>
          <w:w w:val="110"/>
        </w:rPr>
        <w:t> do</w:t>
      </w:r>
      <w:r>
        <w:rPr>
          <w:color w:val="FFFFFF"/>
          <w:w w:val="110"/>
        </w:rPr>
        <w:t> offer</w:t>
      </w:r>
      <w:r>
        <w:rPr>
          <w:color w:val="FFFFFF"/>
          <w:w w:val="110"/>
        </w:rPr>
        <w:t> CCS</w:t>
      </w:r>
      <w:r>
        <w:rPr>
          <w:color w:val="FFFFFF"/>
          <w:w w:val="110"/>
        </w:rPr>
        <w:t> I'm</w:t>
      </w:r>
      <w:r>
        <w:rPr>
          <w:color w:val="FFFFFF"/>
          <w:w w:val="110"/>
        </w:rPr>
        <w:t> part</w:t>
      </w:r>
      <w:r>
        <w:rPr>
          <w:color w:val="FFFFFF"/>
          <w:w w:val="110"/>
        </w:rPr>
        <w:t> of</w:t>
      </w:r>
      <w:r>
        <w:rPr>
          <w:color w:val="FFFFFF"/>
          <w:w w:val="110"/>
        </w:rPr>
        <w:t> that</w:t>
      </w:r>
      <w:r>
        <w:rPr>
          <w:color w:val="FFFFFF"/>
          <w:w w:val="110"/>
        </w:rPr>
        <w:t> but</w:t>
      </w:r>
      <w:r>
        <w:rPr>
          <w:color w:val="FFFFFF"/>
          <w:w w:val="110"/>
        </w:rPr>
        <w:t> I</w:t>
      </w:r>
      <w:r>
        <w:rPr>
          <w:color w:val="FFFFFF"/>
          <w:w w:val="110"/>
        </w:rPr>
        <w:t> don't</w:t>
      </w:r>
      <w:r>
        <w:rPr>
          <w:color w:val="FFFFFF"/>
          <w:w w:val="110"/>
        </w:rPr>
        <w:t> get</w:t>
      </w:r>
      <w:r>
        <w:rPr>
          <w:color w:val="FFFFFF"/>
          <w:w w:val="110"/>
        </w:rPr>
        <w:t> any </w:t>
      </w:r>
      <w:r>
        <w:rPr>
          <w:color w:val="FFFFFF"/>
          <w:spacing w:val="-2"/>
          <w:w w:val="110"/>
        </w:rPr>
        <w:t>inquiries."</w:t>
      </w:r>
    </w:p>
    <w:p>
      <w:pPr>
        <w:pStyle w:val="BodyText"/>
        <w:spacing w:line="288" w:lineRule="auto"/>
        <w:ind w:left="345" w:right="542"/>
      </w:pPr>
      <w:r>
        <w:rPr>
          <w:color w:val="FFFFFF"/>
          <w:w w:val="110"/>
        </w:rPr>
        <w:t>“The</w:t>
      </w:r>
      <w:r>
        <w:rPr>
          <w:color w:val="FFFFFF"/>
          <w:spacing w:val="-18"/>
          <w:w w:val="110"/>
        </w:rPr>
        <w:t> </w:t>
      </w:r>
      <w:r>
        <w:rPr>
          <w:color w:val="FFFFFF"/>
          <w:w w:val="110"/>
        </w:rPr>
        <w:t>second</w:t>
      </w:r>
      <w:r>
        <w:rPr>
          <w:color w:val="FFFFFF"/>
          <w:spacing w:val="-18"/>
          <w:w w:val="110"/>
        </w:rPr>
        <w:t> </w:t>
      </w:r>
      <w:r>
        <w:rPr>
          <w:color w:val="FFFFFF"/>
          <w:w w:val="110"/>
        </w:rPr>
        <w:t>issue</w:t>
      </w:r>
      <w:r>
        <w:rPr>
          <w:color w:val="FFFFFF"/>
          <w:spacing w:val="-18"/>
          <w:w w:val="110"/>
        </w:rPr>
        <w:t> </w:t>
      </w:r>
      <w:r>
        <w:rPr>
          <w:color w:val="FFFFFF"/>
          <w:w w:val="110"/>
        </w:rPr>
        <w:t>that</w:t>
      </w:r>
      <w:r>
        <w:rPr>
          <w:color w:val="FFFFFF"/>
          <w:spacing w:val="-18"/>
          <w:w w:val="110"/>
        </w:rPr>
        <w:t> </w:t>
      </w:r>
      <w:r>
        <w:rPr>
          <w:color w:val="FFFFFF"/>
          <w:w w:val="110"/>
        </w:rPr>
        <w:t>we</w:t>
      </w:r>
      <w:r>
        <w:rPr>
          <w:color w:val="FFFFFF"/>
          <w:spacing w:val="-18"/>
          <w:w w:val="110"/>
        </w:rPr>
        <w:t> </w:t>
      </w:r>
      <w:r>
        <w:rPr>
          <w:color w:val="FFFFFF"/>
          <w:w w:val="110"/>
        </w:rPr>
        <w:t>began</w:t>
      </w:r>
      <w:r>
        <w:rPr>
          <w:color w:val="FFFFFF"/>
          <w:spacing w:val="-18"/>
          <w:w w:val="110"/>
        </w:rPr>
        <w:t> </w:t>
      </w:r>
      <w:r>
        <w:rPr>
          <w:color w:val="FFFFFF"/>
          <w:w w:val="110"/>
        </w:rPr>
        <w:t>to</w:t>
      </w:r>
      <w:r>
        <w:rPr>
          <w:color w:val="FFFFFF"/>
          <w:spacing w:val="-18"/>
          <w:w w:val="110"/>
        </w:rPr>
        <w:t> </w:t>
      </w:r>
      <w:r>
        <w:rPr>
          <w:color w:val="FFFFFF"/>
          <w:w w:val="110"/>
        </w:rPr>
        <w:t>face</w:t>
      </w:r>
      <w:r>
        <w:rPr>
          <w:color w:val="FFFFFF"/>
          <w:spacing w:val="-18"/>
          <w:w w:val="110"/>
        </w:rPr>
        <w:t> </w:t>
      </w:r>
      <w:r>
        <w:rPr>
          <w:color w:val="FFFFFF"/>
          <w:w w:val="110"/>
        </w:rPr>
        <w:t>is</w:t>
      </w:r>
      <w:r>
        <w:rPr>
          <w:color w:val="FFFFFF"/>
          <w:spacing w:val="-18"/>
          <w:w w:val="110"/>
        </w:rPr>
        <w:t> </w:t>
      </w:r>
      <w:r>
        <w:rPr>
          <w:color w:val="FFFFFF"/>
          <w:w w:val="110"/>
        </w:rPr>
        <w:t>a</w:t>
      </w:r>
      <w:r>
        <w:rPr>
          <w:color w:val="FFFFFF"/>
          <w:spacing w:val="-18"/>
          <w:w w:val="110"/>
        </w:rPr>
        <w:t> </w:t>
      </w:r>
      <w:r>
        <w:rPr>
          <w:color w:val="FFFFFF"/>
          <w:w w:val="110"/>
        </w:rPr>
        <w:t>lot</w:t>
      </w:r>
      <w:r>
        <w:rPr>
          <w:color w:val="FFFFFF"/>
          <w:spacing w:val="-18"/>
          <w:w w:val="110"/>
        </w:rPr>
        <w:t> </w:t>
      </w:r>
      <w:r>
        <w:rPr>
          <w:color w:val="FFFFFF"/>
          <w:w w:val="110"/>
        </w:rPr>
        <w:t>of</w:t>
      </w:r>
      <w:r>
        <w:rPr>
          <w:color w:val="FFFFFF"/>
          <w:spacing w:val="-18"/>
          <w:w w:val="110"/>
        </w:rPr>
        <w:t> </w:t>
      </w:r>
      <w:r>
        <w:rPr>
          <w:color w:val="FFFFFF"/>
          <w:w w:val="110"/>
        </w:rPr>
        <w:t>places</w:t>
      </w:r>
      <w:r>
        <w:rPr>
          <w:color w:val="FFFFFF"/>
          <w:spacing w:val="-18"/>
          <w:w w:val="110"/>
        </w:rPr>
        <w:t> </w:t>
      </w:r>
      <w:r>
        <w:rPr>
          <w:color w:val="FFFFFF"/>
          <w:w w:val="110"/>
        </w:rPr>
        <w:t>don't</w:t>
      </w:r>
      <w:r>
        <w:rPr>
          <w:color w:val="FFFFFF"/>
          <w:spacing w:val="-18"/>
          <w:w w:val="110"/>
        </w:rPr>
        <w:t> </w:t>
      </w:r>
      <w:r>
        <w:rPr>
          <w:color w:val="FFFFFF"/>
          <w:w w:val="110"/>
        </w:rPr>
        <w:t>want</w:t>
      </w:r>
      <w:r>
        <w:rPr>
          <w:color w:val="FFFFFF"/>
          <w:spacing w:val="-18"/>
          <w:w w:val="110"/>
        </w:rPr>
        <w:t> </w:t>
      </w:r>
      <w:r>
        <w:rPr>
          <w:color w:val="FFFFFF"/>
          <w:w w:val="110"/>
        </w:rPr>
        <w:t>to</w:t>
      </w:r>
      <w:r>
        <w:rPr>
          <w:color w:val="FFFFFF"/>
          <w:spacing w:val="-18"/>
          <w:w w:val="110"/>
        </w:rPr>
        <w:t> </w:t>
      </w:r>
      <w:r>
        <w:rPr>
          <w:color w:val="FFFFFF"/>
          <w:w w:val="110"/>
        </w:rPr>
        <w:t>take</w:t>
      </w:r>
      <w:r>
        <w:rPr>
          <w:color w:val="FFFFFF"/>
          <w:spacing w:val="-18"/>
          <w:w w:val="110"/>
        </w:rPr>
        <w:t> </w:t>
      </w:r>
      <w:r>
        <w:rPr>
          <w:color w:val="FFFFFF"/>
          <w:w w:val="110"/>
        </w:rPr>
        <w:t>the</w:t>
      </w:r>
      <w:r>
        <w:rPr>
          <w:color w:val="FFFFFF"/>
          <w:spacing w:val="-18"/>
          <w:w w:val="110"/>
        </w:rPr>
        <w:t> </w:t>
      </w:r>
      <w:r>
        <w:rPr>
          <w:color w:val="FFFFFF"/>
          <w:w w:val="110"/>
        </w:rPr>
        <w:t>military</w:t>
      </w:r>
      <w:r>
        <w:rPr>
          <w:color w:val="FFFFFF"/>
          <w:spacing w:val="-18"/>
          <w:w w:val="110"/>
        </w:rPr>
        <w:t> </w:t>
      </w:r>
      <w:r>
        <w:rPr>
          <w:color w:val="FFFFFF"/>
          <w:w w:val="110"/>
        </w:rPr>
        <w:t>subsidies</w:t>
      </w:r>
      <w:r>
        <w:rPr>
          <w:color w:val="FFFFFF"/>
          <w:spacing w:val="-18"/>
          <w:w w:val="110"/>
        </w:rPr>
        <w:t> </w:t>
      </w:r>
      <w:r>
        <w:rPr>
          <w:color w:val="FFFFFF"/>
          <w:w w:val="110"/>
        </w:rPr>
        <w:t>because there's a lot of paperwork that's created for them.”</w:t>
      </w:r>
    </w:p>
    <w:p>
      <w:pPr>
        <w:pStyle w:val="BodyText"/>
        <w:spacing w:line="288" w:lineRule="auto"/>
        <w:ind w:left="345" w:right="248"/>
      </w:pPr>
      <w:r>
        <w:rPr>
          <w:color w:val="FFFFFF"/>
          <w:w w:val="110"/>
        </w:rPr>
        <w:t>“We</w:t>
      </w:r>
      <w:r>
        <w:rPr>
          <w:color w:val="FFFFFF"/>
          <w:spacing w:val="-11"/>
          <w:w w:val="110"/>
        </w:rPr>
        <w:t> </w:t>
      </w:r>
      <w:r>
        <w:rPr>
          <w:color w:val="FFFFFF"/>
          <w:w w:val="110"/>
        </w:rPr>
        <w:t>also</w:t>
      </w:r>
      <w:r>
        <w:rPr>
          <w:color w:val="FFFFFF"/>
          <w:spacing w:val="-11"/>
          <w:w w:val="110"/>
        </w:rPr>
        <w:t> </w:t>
      </w:r>
      <w:r>
        <w:rPr>
          <w:color w:val="FFFFFF"/>
          <w:w w:val="110"/>
        </w:rPr>
        <w:t>did</w:t>
      </w:r>
      <w:r>
        <w:rPr>
          <w:color w:val="FFFFFF"/>
          <w:spacing w:val="-11"/>
          <w:w w:val="110"/>
        </w:rPr>
        <w:t> </w:t>
      </w:r>
      <w:r>
        <w:rPr>
          <w:color w:val="FFFFFF"/>
          <w:w w:val="110"/>
        </w:rPr>
        <w:t>the</w:t>
      </w:r>
      <w:r>
        <w:rPr>
          <w:color w:val="FFFFFF"/>
          <w:spacing w:val="-11"/>
          <w:w w:val="110"/>
        </w:rPr>
        <w:t> </w:t>
      </w:r>
      <w:r>
        <w:rPr>
          <w:color w:val="FFFFFF"/>
          <w:w w:val="110"/>
        </w:rPr>
        <w:t>street</w:t>
      </w:r>
      <w:r>
        <w:rPr>
          <w:color w:val="FFFFFF"/>
          <w:spacing w:val="-11"/>
          <w:w w:val="110"/>
        </w:rPr>
        <w:t> </w:t>
      </w:r>
      <w:r>
        <w:rPr>
          <w:color w:val="FFFFFF"/>
          <w:w w:val="110"/>
        </w:rPr>
        <w:t>sign</w:t>
      </w:r>
      <w:r>
        <w:rPr>
          <w:color w:val="FFFFFF"/>
          <w:spacing w:val="-11"/>
          <w:w w:val="110"/>
        </w:rPr>
        <w:t> </w:t>
      </w:r>
      <w:r>
        <w:rPr>
          <w:color w:val="FFFFFF"/>
          <w:w w:val="110"/>
        </w:rPr>
        <w:t>permission</w:t>
      </w:r>
      <w:r>
        <w:rPr>
          <w:color w:val="FFFFFF"/>
          <w:spacing w:val="-11"/>
          <w:w w:val="110"/>
        </w:rPr>
        <w:t> </w:t>
      </w:r>
      <w:r>
        <w:rPr>
          <w:color w:val="FFFFFF"/>
          <w:w w:val="110"/>
        </w:rPr>
        <w:t>for</w:t>
      </w:r>
      <w:r>
        <w:rPr>
          <w:color w:val="FFFFFF"/>
          <w:spacing w:val="-11"/>
          <w:w w:val="110"/>
        </w:rPr>
        <w:t> </w:t>
      </w:r>
      <w:r>
        <w:rPr>
          <w:color w:val="FFFFFF"/>
          <w:w w:val="110"/>
        </w:rPr>
        <w:t>us</w:t>
      </w:r>
      <w:r>
        <w:rPr>
          <w:color w:val="FFFFFF"/>
          <w:spacing w:val="-11"/>
          <w:w w:val="110"/>
        </w:rPr>
        <w:t> </w:t>
      </w:r>
      <w:r>
        <w:rPr>
          <w:color w:val="FFFFFF"/>
          <w:w w:val="110"/>
        </w:rPr>
        <w:t>to</w:t>
      </w:r>
      <w:r>
        <w:rPr>
          <w:color w:val="FFFFFF"/>
          <w:spacing w:val="-11"/>
          <w:w w:val="110"/>
        </w:rPr>
        <w:t> </w:t>
      </w:r>
      <w:r>
        <w:rPr>
          <w:color w:val="FFFFFF"/>
          <w:w w:val="110"/>
        </w:rPr>
        <w:t>promote</w:t>
      </w:r>
      <w:r>
        <w:rPr>
          <w:color w:val="FFFFFF"/>
          <w:spacing w:val="-11"/>
          <w:w w:val="110"/>
        </w:rPr>
        <w:t> </w:t>
      </w:r>
      <w:r>
        <w:rPr>
          <w:color w:val="FFFFFF"/>
          <w:w w:val="110"/>
        </w:rPr>
        <w:t>or</w:t>
      </w:r>
      <w:r>
        <w:rPr>
          <w:color w:val="FFFFFF"/>
          <w:spacing w:val="-11"/>
          <w:w w:val="110"/>
        </w:rPr>
        <w:t> </w:t>
      </w:r>
      <w:r>
        <w:rPr>
          <w:color w:val="FFFFFF"/>
          <w:w w:val="110"/>
        </w:rPr>
        <w:t>to</w:t>
      </w:r>
      <w:r>
        <w:rPr>
          <w:color w:val="FFFFFF"/>
          <w:spacing w:val="-11"/>
          <w:w w:val="110"/>
        </w:rPr>
        <w:t> </w:t>
      </w:r>
      <w:r>
        <w:rPr>
          <w:color w:val="FFFFFF"/>
          <w:w w:val="110"/>
        </w:rPr>
        <w:t>advertise</w:t>
      </w:r>
      <w:r>
        <w:rPr>
          <w:color w:val="FFFFFF"/>
          <w:spacing w:val="-11"/>
          <w:w w:val="110"/>
        </w:rPr>
        <w:t> </w:t>
      </w:r>
      <w:r>
        <w:rPr>
          <w:color w:val="FFFFFF"/>
          <w:w w:val="110"/>
        </w:rPr>
        <w:t>our</w:t>
      </w:r>
      <w:r>
        <w:rPr>
          <w:color w:val="FFFFFF"/>
          <w:spacing w:val="-11"/>
          <w:w w:val="110"/>
        </w:rPr>
        <w:t> </w:t>
      </w:r>
      <w:r>
        <w:rPr>
          <w:color w:val="FFFFFF"/>
          <w:w w:val="110"/>
        </w:rPr>
        <w:t>school.</w:t>
      </w:r>
      <w:r>
        <w:rPr>
          <w:color w:val="FFFFFF"/>
          <w:spacing w:val="-11"/>
          <w:w w:val="110"/>
        </w:rPr>
        <w:t> </w:t>
      </w:r>
      <w:r>
        <w:rPr>
          <w:color w:val="FFFFFF"/>
          <w:w w:val="110"/>
        </w:rPr>
        <w:t>So</w:t>
      </w:r>
      <w:r>
        <w:rPr>
          <w:color w:val="FFFFFF"/>
          <w:spacing w:val="-11"/>
          <w:w w:val="110"/>
        </w:rPr>
        <w:t> </w:t>
      </w:r>
      <w:r>
        <w:rPr>
          <w:color w:val="FFFFFF"/>
          <w:w w:val="110"/>
        </w:rPr>
        <w:t>that's</w:t>
      </w:r>
      <w:r>
        <w:rPr>
          <w:color w:val="FFFFFF"/>
          <w:spacing w:val="-11"/>
          <w:w w:val="110"/>
        </w:rPr>
        <w:t> </w:t>
      </w:r>
      <w:r>
        <w:rPr>
          <w:color w:val="FFFFFF"/>
          <w:w w:val="110"/>
        </w:rPr>
        <w:t>the</w:t>
      </w:r>
      <w:r>
        <w:rPr>
          <w:color w:val="FFFFFF"/>
          <w:spacing w:val="-11"/>
          <w:w w:val="110"/>
        </w:rPr>
        <w:t> </w:t>
      </w:r>
      <w:r>
        <w:rPr>
          <w:color w:val="FFFFFF"/>
          <w:w w:val="110"/>
        </w:rPr>
        <w:t>one</w:t>
      </w:r>
      <w:r>
        <w:rPr>
          <w:color w:val="FFFFFF"/>
          <w:spacing w:val="-11"/>
          <w:w w:val="110"/>
        </w:rPr>
        <w:t> </w:t>
      </w:r>
      <w:r>
        <w:rPr>
          <w:color w:val="FFFFFF"/>
          <w:w w:val="110"/>
        </w:rPr>
        <w:t>that</w:t>
      </w:r>
      <w:r>
        <w:rPr>
          <w:color w:val="FFFFFF"/>
          <w:spacing w:val="-11"/>
          <w:w w:val="110"/>
        </w:rPr>
        <w:t> </w:t>
      </w:r>
      <w:r>
        <w:rPr>
          <w:color w:val="FFFFFF"/>
          <w:w w:val="110"/>
        </w:rPr>
        <w:t>is</w:t>
      </w:r>
      <w:r>
        <w:rPr>
          <w:color w:val="FFFFFF"/>
          <w:spacing w:val="-11"/>
          <w:w w:val="110"/>
        </w:rPr>
        <w:t> </w:t>
      </w:r>
      <w:r>
        <w:rPr>
          <w:color w:val="FFFFFF"/>
          <w:w w:val="110"/>
        </w:rPr>
        <w:t>for CCS</w:t>
      </w:r>
      <w:r>
        <w:rPr>
          <w:color w:val="FFFFFF"/>
          <w:spacing w:val="-7"/>
          <w:w w:val="110"/>
        </w:rPr>
        <w:t> </w:t>
      </w:r>
      <w:r>
        <w:rPr>
          <w:color w:val="FFFFFF"/>
          <w:w w:val="110"/>
        </w:rPr>
        <w:t>and</w:t>
      </w:r>
      <w:r>
        <w:rPr>
          <w:color w:val="FFFFFF"/>
          <w:spacing w:val="-7"/>
          <w:w w:val="110"/>
        </w:rPr>
        <w:t> </w:t>
      </w:r>
      <w:r>
        <w:rPr>
          <w:color w:val="FFFFFF"/>
          <w:w w:val="110"/>
        </w:rPr>
        <w:t>military</w:t>
      </w:r>
      <w:r>
        <w:rPr>
          <w:color w:val="FFFFFF"/>
          <w:spacing w:val="-7"/>
          <w:w w:val="110"/>
        </w:rPr>
        <w:t> </w:t>
      </w:r>
      <w:r>
        <w:rPr>
          <w:color w:val="FFFFFF"/>
          <w:w w:val="110"/>
        </w:rPr>
        <w:t>program</w:t>
      </w:r>
      <w:r>
        <w:rPr>
          <w:color w:val="FFFFFF"/>
          <w:spacing w:val="-7"/>
          <w:w w:val="110"/>
        </w:rPr>
        <w:t> </w:t>
      </w:r>
      <w:r>
        <w:rPr>
          <w:color w:val="FFFFFF"/>
          <w:w w:val="110"/>
        </w:rPr>
        <w:t>that</w:t>
      </w:r>
      <w:r>
        <w:rPr>
          <w:color w:val="FFFFFF"/>
          <w:spacing w:val="-7"/>
          <w:w w:val="110"/>
        </w:rPr>
        <w:t> </w:t>
      </w:r>
      <w:r>
        <w:rPr>
          <w:color w:val="FFFFFF"/>
          <w:w w:val="110"/>
        </w:rPr>
        <w:t>we</w:t>
      </w:r>
      <w:r>
        <w:rPr>
          <w:color w:val="FFFFFF"/>
          <w:spacing w:val="-7"/>
          <w:w w:val="110"/>
        </w:rPr>
        <w:t> </w:t>
      </w:r>
      <w:r>
        <w:rPr>
          <w:color w:val="FFFFFF"/>
          <w:w w:val="110"/>
        </w:rPr>
        <w:t>receive.</w:t>
      </w:r>
      <w:r>
        <w:rPr>
          <w:color w:val="FFFFFF"/>
          <w:spacing w:val="-7"/>
          <w:w w:val="110"/>
        </w:rPr>
        <w:t> </w:t>
      </w:r>
      <w:r>
        <w:rPr>
          <w:color w:val="FFFFFF"/>
          <w:w w:val="110"/>
        </w:rPr>
        <w:t>We</w:t>
      </w:r>
      <w:r>
        <w:rPr>
          <w:color w:val="FFFFFF"/>
          <w:spacing w:val="-7"/>
          <w:w w:val="110"/>
        </w:rPr>
        <w:t> </w:t>
      </w:r>
      <w:r>
        <w:rPr>
          <w:color w:val="FFFFFF"/>
          <w:w w:val="110"/>
        </w:rPr>
        <w:t>are</w:t>
      </w:r>
      <w:r>
        <w:rPr>
          <w:color w:val="FFFFFF"/>
          <w:spacing w:val="-7"/>
          <w:w w:val="110"/>
        </w:rPr>
        <w:t> </w:t>
      </w:r>
      <w:r>
        <w:rPr>
          <w:color w:val="FFFFFF"/>
          <w:w w:val="110"/>
        </w:rPr>
        <w:t>enrolled</w:t>
      </w:r>
      <w:r>
        <w:rPr>
          <w:color w:val="FFFFFF"/>
          <w:spacing w:val="-7"/>
          <w:w w:val="110"/>
        </w:rPr>
        <w:t> </w:t>
      </w:r>
      <w:r>
        <w:rPr>
          <w:color w:val="FFFFFF"/>
          <w:w w:val="110"/>
        </w:rPr>
        <w:t>in</w:t>
      </w:r>
      <w:r>
        <w:rPr>
          <w:color w:val="FFFFFF"/>
          <w:spacing w:val="-7"/>
          <w:w w:val="110"/>
        </w:rPr>
        <w:t> </w:t>
      </w:r>
      <w:r>
        <w:rPr>
          <w:color w:val="FFFFFF"/>
          <w:w w:val="110"/>
        </w:rPr>
        <w:t>those</w:t>
      </w:r>
      <w:r>
        <w:rPr>
          <w:color w:val="FFFFFF"/>
          <w:spacing w:val="-7"/>
          <w:w w:val="110"/>
        </w:rPr>
        <w:t> </w:t>
      </w:r>
      <w:r>
        <w:rPr>
          <w:color w:val="FFFFFF"/>
          <w:w w:val="110"/>
        </w:rPr>
        <w:t>programs,</w:t>
      </w:r>
      <w:r>
        <w:rPr>
          <w:color w:val="FFFFFF"/>
          <w:spacing w:val="-7"/>
          <w:w w:val="110"/>
        </w:rPr>
        <w:t> </w:t>
      </w:r>
      <w:r>
        <w:rPr>
          <w:color w:val="FFFFFF"/>
          <w:w w:val="110"/>
        </w:rPr>
        <w:t>so</w:t>
      </w:r>
      <w:r>
        <w:rPr>
          <w:color w:val="FFFFFF"/>
          <w:spacing w:val="-7"/>
          <w:w w:val="110"/>
        </w:rPr>
        <w:t> </w:t>
      </w:r>
      <w:r>
        <w:rPr>
          <w:color w:val="FFFFFF"/>
          <w:w w:val="110"/>
        </w:rPr>
        <w:t>we</w:t>
      </w:r>
      <w:r>
        <w:rPr>
          <w:color w:val="FFFFFF"/>
          <w:spacing w:val="-7"/>
          <w:w w:val="110"/>
        </w:rPr>
        <w:t> </w:t>
      </w:r>
      <w:r>
        <w:rPr>
          <w:color w:val="FFFFFF"/>
          <w:w w:val="110"/>
        </w:rPr>
        <w:t>are</w:t>
      </w:r>
      <w:r>
        <w:rPr>
          <w:color w:val="FFFFFF"/>
          <w:spacing w:val="-7"/>
          <w:w w:val="110"/>
        </w:rPr>
        <w:t> </w:t>
      </w:r>
      <w:r>
        <w:rPr>
          <w:color w:val="FFFFFF"/>
          <w:w w:val="110"/>
        </w:rPr>
        <w:t>able</w:t>
      </w:r>
      <w:r>
        <w:rPr>
          <w:color w:val="FFFFFF"/>
          <w:spacing w:val="-7"/>
          <w:w w:val="110"/>
        </w:rPr>
        <w:t> </w:t>
      </w:r>
      <w:r>
        <w:rPr>
          <w:color w:val="FFFFFF"/>
          <w:w w:val="110"/>
        </w:rPr>
        <w:t>to</w:t>
      </w:r>
      <w:r>
        <w:rPr>
          <w:color w:val="FFFFFF"/>
          <w:spacing w:val="-7"/>
          <w:w w:val="110"/>
        </w:rPr>
        <w:t> </w:t>
      </w:r>
      <w:r>
        <w:rPr>
          <w:color w:val="FFFFFF"/>
          <w:w w:val="110"/>
        </w:rPr>
        <w:t>receive</w:t>
      </w:r>
      <w:r>
        <w:rPr>
          <w:color w:val="FFFFFF"/>
          <w:spacing w:val="-7"/>
          <w:w w:val="110"/>
        </w:rPr>
        <w:t> </w:t>
      </w:r>
      <w:r>
        <w:rPr>
          <w:color w:val="FFFFFF"/>
          <w:w w:val="110"/>
        </w:rPr>
        <w:t>those type of students or students are based on those programs. Unfortunately, some of our street signs were taken out</w:t>
      </w:r>
      <w:r>
        <w:rPr>
          <w:color w:val="FFFFFF"/>
          <w:spacing w:val="-13"/>
          <w:w w:val="110"/>
        </w:rPr>
        <w:t> </w:t>
      </w:r>
      <w:r>
        <w:rPr>
          <w:color w:val="FFFFFF"/>
          <w:w w:val="110"/>
        </w:rPr>
        <w:t>the</w:t>
      </w:r>
      <w:r>
        <w:rPr>
          <w:color w:val="FFFFFF"/>
          <w:spacing w:val="-13"/>
          <w:w w:val="110"/>
        </w:rPr>
        <w:t> </w:t>
      </w:r>
      <w:r>
        <w:rPr>
          <w:color w:val="FFFFFF"/>
          <w:w w:val="110"/>
        </w:rPr>
        <w:t>first</w:t>
      </w:r>
      <w:r>
        <w:rPr>
          <w:color w:val="FFFFFF"/>
          <w:spacing w:val="-13"/>
          <w:w w:val="110"/>
        </w:rPr>
        <w:t> </w:t>
      </w:r>
      <w:r>
        <w:rPr>
          <w:color w:val="FFFFFF"/>
          <w:w w:val="110"/>
        </w:rPr>
        <w:t>time</w:t>
      </w:r>
      <w:r>
        <w:rPr>
          <w:color w:val="FFFFFF"/>
          <w:spacing w:val="-13"/>
          <w:w w:val="110"/>
        </w:rPr>
        <w:t> </w:t>
      </w:r>
      <w:r>
        <w:rPr>
          <w:color w:val="FFFFFF"/>
          <w:w w:val="110"/>
        </w:rPr>
        <w:t>that</w:t>
      </w:r>
      <w:r>
        <w:rPr>
          <w:color w:val="FFFFFF"/>
          <w:spacing w:val="-13"/>
          <w:w w:val="110"/>
        </w:rPr>
        <w:t> </w:t>
      </w:r>
      <w:r>
        <w:rPr>
          <w:color w:val="FFFFFF"/>
          <w:w w:val="110"/>
        </w:rPr>
        <w:t>we</w:t>
      </w:r>
      <w:r>
        <w:rPr>
          <w:color w:val="FFFFFF"/>
          <w:spacing w:val="-13"/>
          <w:w w:val="110"/>
        </w:rPr>
        <w:t> </w:t>
      </w:r>
      <w:r>
        <w:rPr>
          <w:color w:val="FFFFFF"/>
          <w:w w:val="110"/>
        </w:rPr>
        <w:t>put</w:t>
      </w:r>
      <w:r>
        <w:rPr>
          <w:color w:val="FFFFFF"/>
          <w:spacing w:val="-13"/>
          <w:w w:val="110"/>
        </w:rPr>
        <w:t> </w:t>
      </w:r>
      <w:r>
        <w:rPr>
          <w:color w:val="FFFFFF"/>
          <w:w w:val="110"/>
        </w:rPr>
        <w:t>it.</w:t>
      </w:r>
      <w:r>
        <w:rPr>
          <w:color w:val="FFFFFF"/>
          <w:spacing w:val="-13"/>
          <w:w w:val="110"/>
        </w:rPr>
        <w:t> </w:t>
      </w:r>
      <w:r>
        <w:rPr>
          <w:color w:val="FFFFFF"/>
          <w:w w:val="110"/>
        </w:rPr>
        <w:t>The</w:t>
      </w:r>
      <w:r>
        <w:rPr>
          <w:color w:val="FFFFFF"/>
          <w:spacing w:val="-13"/>
          <w:w w:val="110"/>
        </w:rPr>
        <w:t> </w:t>
      </w:r>
      <w:r>
        <w:rPr>
          <w:color w:val="FFFFFF"/>
          <w:w w:val="110"/>
        </w:rPr>
        <w:t>city</w:t>
      </w:r>
      <w:r>
        <w:rPr>
          <w:color w:val="FFFFFF"/>
          <w:spacing w:val="-13"/>
          <w:w w:val="110"/>
        </w:rPr>
        <w:t> </w:t>
      </w:r>
      <w:r>
        <w:rPr>
          <w:color w:val="FFFFFF"/>
          <w:w w:val="110"/>
        </w:rPr>
        <w:t>gave</w:t>
      </w:r>
      <w:r>
        <w:rPr>
          <w:color w:val="FFFFFF"/>
          <w:spacing w:val="-13"/>
          <w:w w:val="110"/>
        </w:rPr>
        <w:t> </w:t>
      </w:r>
      <w:r>
        <w:rPr>
          <w:color w:val="FFFFFF"/>
          <w:w w:val="110"/>
        </w:rPr>
        <w:t>us</w:t>
      </w:r>
      <w:r>
        <w:rPr>
          <w:color w:val="FFFFFF"/>
          <w:spacing w:val="-13"/>
          <w:w w:val="110"/>
        </w:rPr>
        <w:t> </w:t>
      </w:r>
      <w:r>
        <w:rPr>
          <w:color w:val="FFFFFF"/>
          <w:w w:val="110"/>
        </w:rPr>
        <w:t>permission</w:t>
      </w:r>
      <w:r>
        <w:rPr>
          <w:color w:val="FFFFFF"/>
          <w:spacing w:val="-13"/>
          <w:w w:val="110"/>
        </w:rPr>
        <w:t> </w:t>
      </w:r>
      <w:r>
        <w:rPr>
          <w:color w:val="FFFFFF"/>
          <w:w w:val="110"/>
        </w:rPr>
        <w:t>to</w:t>
      </w:r>
      <w:r>
        <w:rPr>
          <w:color w:val="FFFFFF"/>
          <w:spacing w:val="-13"/>
          <w:w w:val="110"/>
        </w:rPr>
        <w:t> </w:t>
      </w:r>
      <w:r>
        <w:rPr>
          <w:color w:val="FFFFFF"/>
          <w:w w:val="110"/>
        </w:rPr>
        <w:t>have</w:t>
      </w:r>
      <w:r>
        <w:rPr>
          <w:color w:val="FFFFFF"/>
          <w:spacing w:val="-13"/>
          <w:w w:val="110"/>
        </w:rPr>
        <w:t> </w:t>
      </w:r>
      <w:r>
        <w:rPr>
          <w:color w:val="FFFFFF"/>
          <w:w w:val="110"/>
        </w:rPr>
        <w:t>[them</w:t>
      </w:r>
      <w:r>
        <w:rPr>
          <w:color w:val="FFFFFF"/>
          <w:spacing w:val="-13"/>
          <w:w w:val="110"/>
        </w:rPr>
        <w:t> </w:t>
      </w:r>
      <w:r>
        <w:rPr>
          <w:color w:val="FFFFFF"/>
          <w:w w:val="110"/>
        </w:rPr>
        <w:t>and</w:t>
      </w:r>
      <w:r>
        <w:rPr>
          <w:color w:val="FFFFFF"/>
          <w:spacing w:val="-13"/>
          <w:w w:val="110"/>
        </w:rPr>
        <w:t> </w:t>
      </w:r>
      <w:r>
        <w:rPr>
          <w:color w:val="FFFFFF"/>
          <w:w w:val="110"/>
        </w:rPr>
        <w:t>by</w:t>
      </w:r>
      <w:r>
        <w:rPr>
          <w:color w:val="FFFFFF"/>
          <w:spacing w:val="-13"/>
          <w:w w:val="110"/>
        </w:rPr>
        <w:t> </w:t>
      </w:r>
      <w:r>
        <w:rPr>
          <w:color w:val="FFFFFF"/>
          <w:w w:val="110"/>
        </w:rPr>
        <w:t>the]</w:t>
      </w:r>
      <w:r>
        <w:rPr>
          <w:color w:val="FFFFFF"/>
          <w:spacing w:val="-13"/>
          <w:w w:val="110"/>
        </w:rPr>
        <w:t> </w:t>
      </w:r>
      <w:r>
        <w:rPr>
          <w:color w:val="FFFFFF"/>
          <w:w w:val="110"/>
        </w:rPr>
        <w:t>weekend,</w:t>
      </w:r>
      <w:r>
        <w:rPr>
          <w:color w:val="FFFFFF"/>
          <w:spacing w:val="-13"/>
          <w:w w:val="110"/>
        </w:rPr>
        <w:t> </w:t>
      </w:r>
      <w:r>
        <w:rPr>
          <w:color w:val="FFFFFF"/>
          <w:w w:val="110"/>
        </w:rPr>
        <w:t>there</w:t>
      </w:r>
      <w:r>
        <w:rPr>
          <w:color w:val="FFFFFF"/>
          <w:spacing w:val="-13"/>
          <w:w w:val="110"/>
        </w:rPr>
        <w:t> </w:t>
      </w:r>
      <w:r>
        <w:rPr>
          <w:color w:val="FFFFFF"/>
          <w:w w:val="110"/>
        </w:rPr>
        <w:t>are</w:t>
      </w:r>
      <w:r>
        <w:rPr>
          <w:color w:val="FFFFFF"/>
          <w:spacing w:val="-13"/>
          <w:w w:val="110"/>
        </w:rPr>
        <w:t> </w:t>
      </w:r>
      <w:r>
        <w:rPr>
          <w:color w:val="FFFFFF"/>
          <w:w w:val="110"/>
        </w:rPr>
        <w:t>some intersections that our street signs were taken away, they disappeared, they were thrown on the street.”</w:t>
      </w:r>
    </w:p>
    <w:p>
      <w:pPr>
        <w:spacing w:line="306" w:lineRule="exact" w:before="0"/>
        <w:ind w:left="0" w:right="605" w:firstLine="0"/>
        <w:jc w:val="right"/>
        <w:rPr>
          <w:sz w:val="32"/>
        </w:rPr>
      </w:pPr>
      <w:r>
        <w:rPr>
          <w:color w:val="FFFFFF"/>
          <w:spacing w:val="-5"/>
          <w:sz w:val="32"/>
        </w:rPr>
        <w:t>36</w:t>
      </w:r>
    </w:p>
    <w:p>
      <w:pPr>
        <w:spacing w:after="0" w:line="306" w:lineRule="exact"/>
        <w:jc w:val="right"/>
        <w:rPr>
          <w:sz w:val="32"/>
        </w:rPr>
        <w:sectPr>
          <w:pgSz w:w="12240" w:h="15840"/>
          <w:pgMar w:top="1800" w:bottom="280" w:left="0" w:right="0"/>
        </w:sectPr>
      </w:pPr>
    </w:p>
    <w:p>
      <w:pPr>
        <w:pStyle w:val="BodyText"/>
        <w:spacing w:before="54"/>
        <w:rPr>
          <w:sz w:val="20"/>
        </w:rPr>
      </w:pPr>
    </w:p>
    <w:p>
      <w:pPr>
        <w:pStyle w:val="BodyText"/>
        <w:spacing w:after="0"/>
        <w:rPr>
          <w:sz w:val="20"/>
        </w:rPr>
        <w:sectPr>
          <w:pgSz w:w="12240" w:h="15840"/>
          <w:pgMar w:top="220" w:bottom="0" w:left="0" w:right="0"/>
        </w:sectPr>
      </w:pPr>
    </w:p>
    <w:p>
      <w:pPr>
        <w:pStyle w:val="BodyText"/>
        <w:spacing w:before="253"/>
      </w:pPr>
    </w:p>
    <w:p>
      <w:pPr>
        <w:spacing w:before="1"/>
        <w:ind w:left="355" w:right="0" w:firstLine="0"/>
        <w:jc w:val="left"/>
        <w:rPr>
          <w:rFonts w:ascii="Palatino Linotype"/>
          <w:b/>
          <w:sz w:val="24"/>
        </w:rPr>
      </w:pPr>
      <w:r>
        <w:rPr>
          <w:rFonts w:ascii="Palatino Linotype"/>
          <w:b/>
          <w:color w:val="FFFFFF"/>
          <w:spacing w:val="2"/>
          <w:sz w:val="24"/>
        </w:rPr>
        <w:t>From</w:t>
      </w:r>
      <w:r>
        <w:rPr>
          <w:rFonts w:ascii="Palatino Linotype"/>
          <w:b/>
          <w:color w:val="FFFFFF"/>
          <w:spacing w:val="22"/>
          <w:sz w:val="24"/>
        </w:rPr>
        <w:t> </w:t>
      </w:r>
      <w:r>
        <w:rPr>
          <w:rFonts w:ascii="Palatino Linotype"/>
          <w:b/>
          <w:color w:val="FFFFFF"/>
          <w:spacing w:val="2"/>
          <w:sz w:val="24"/>
        </w:rPr>
        <w:t>Military</w:t>
      </w:r>
      <w:r>
        <w:rPr>
          <w:rFonts w:ascii="Palatino Linotype"/>
          <w:b/>
          <w:color w:val="FFFFFF"/>
          <w:spacing w:val="25"/>
          <w:sz w:val="24"/>
        </w:rPr>
        <w:t> </w:t>
      </w:r>
      <w:r>
        <w:rPr>
          <w:rFonts w:ascii="Palatino Linotype"/>
          <w:b/>
          <w:color w:val="FFFFFF"/>
          <w:spacing w:val="-2"/>
          <w:sz w:val="24"/>
        </w:rPr>
        <w:t>Parents:</w:t>
      </w:r>
    </w:p>
    <w:p>
      <w:pPr>
        <w:pStyle w:val="Heading8"/>
        <w:spacing w:before="177"/>
        <w:ind w:left="355"/>
        <w:jc w:val="left"/>
        <w:rPr>
          <w:rFonts w:ascii="Calibri"/>
        </w:rPr>
      </w:pPr>
      <w:r>
        <w:rPr>
          <w:b w:val="0"/>
        </w:rPr>
        <w:br w:type="column"/>
      </w:r>
      <w:r>
        <w:rPr>
          <w:rFonts w:ascii="Calibri"/>
          <w:color w:val="FFFFFF"/>
          <w:spacing w:val="-8"/>
        </w:rPr>
        <w:t>Why</w:t>
      </w:r>
      <w:r>
        <w:rPr>
          <w:rFonts w:ascii="Calibri"/>
          <w:color w:val="FFFFFF"/>
          <w:spacing w:val="-9"/>
        </w:rPr>
        <w:t> </w:t>
      </w:r>
      <w:r>
        <w:rPr>
          <w:rFonts w:ascii="Calibri"/>
          <w:color w:val="FFFFFF"/>
          <w:spacing w:val="-8"/>
        </w:rPr>
        <w:t>They</w:t>
      </w:r>
      <w:r>
        <w:rPr>
          <w:rFonts w:ascii="Calibri"/>
          <w:color w:val="FFFFFF"/>
          <w:spacing w:val="-9"/>
        </w:rPr>
        <w:t> </w:t>
      </w:r>
      <w:r>
        <w:rPr>
          <w:rFonts w:ascii="Calibri"/>
          <w:color w:val="FFFFFF"/>
          <w:spacing w:val="-8"/>
        </w:rPr>
        <w:t>Are</w:t>
      </w:r>
      <w:r>
        <w:rPr>
          <w:rFonts w:ascii="Calibri"/>
          <w:color w:val="FFFFFF"/>
          <w:spacing w:val="-9"/>
        </w:rPr>
        <w:t> </w:t>
      </w:r>
      <w:r>
        <w:rPr>
          <w:rFonts w:ascii="Calibri"/>
          <w:color w:val="FFFFFF"/>
          <w:spacing w:val="-8"/>
        </w:rPr>
        <w:t>Not</w:t>
      </w:r>
      <w:r>
        <w:rPr>
          <w:rFonts w:ascii="Calibri"/>
          <w:color w:val="FFFFFF"/>
          <w:spacing w:val="-9"/>
        </w:rPr>
        <w:t> </w:t>
      </w:r>
      <w:r>
        <w:rPr>
          <w:rFonts w:ascii="Calibri"/>
          <w:color w:val="FFFFFF"/>
          <w:spacing w:val="-8"/>
        </w:rPr>
        <w:t>Getting</w:t>
      </w:r>
      <w:r>
        <w:rPr>
          <w:rFonts w:ascii="Calibri"/>
          <w:color w:val="FFFFFF"/>
          <w:spacing w:val="-9"/>
        </w:rPr>
        <w:t> </w:t>
      </w:r>
      <w:r>
        <w:rPr>
          <w:rFonts w:ascii="Calibri"/>
          <w:color w:val="FFFFFF"/>
          <w:spacing w:val="-8"/>
        </w:rPr>
        <w:t>What They</w:t>
      </w:r>
      <w:r>
        <w:rPr>
          <w:rFonts w:ascii="Calibri"/>
          <w:color w:val="FFFFFF"/>
          <w:spacing w:val="-9"/>
        </w:rPr>
        <w:t> </w:t>
      </w:r>
      <w:r>
        <w:rPr>
          <w:rFonts w:ascii="Calibri"/>
          <w:color w:val="FFFFFF"/>
          <w:spacing w:val="-8"/>
        </w:rPr>
        <w:t>Need</w:t>
      </w:r>
    </w:p>
    <w:p>
      <w:pPr>
        <w:pStyle w:val="Heading8"/>
        <w:spacing w:after="0"/>
        <w:jc w:val="left"/>
        <w:rPr>
          <w:rFonts w:ascii="Calibri"/>
        </w:rPr>
        <w:sectPr>
          <w:type w:val="continuous"/>
          <w:pgSz w:w="12240" w:h="15840"/>
          <w:pgMar w:top="1540" w:bottom="280" w:left="0" w:right="0"/>
          <w:cols w:num="2" w:equalWidth="0">
            <w:col w:w="2992" w:space="42"/>
            <w:col w:w="9206"/>
          </w:cols>
        </w:sectPr>
      </w:pPr>
    </w:p>
    <w:p>
      <w:pPr>
        <w:pStyle w:val="BodyText"/>
        <w:spacing w:line="288" w:lineRule="auto" w:before="34"/>
        <w:ind w:left="355" w:right="335"/>
      </w:pPr>
      <w:r>
        <w:rPr/>
        <mc:AlternateContent>
          <mc:Choice Requires="wps">
            <w:drawing>
              <wp:anchor distT="0" distB="0" distL="0" distR="0" allowOverlap="1" layoutInCell="1" locked="0" behindDoc="1" simplePos="0" relativeHeight="486407168">
                <wp:simplePos x="0" y="0"/>
                <wp:positionH relativeFrom="page">
                  <wp:posOffset>0</wp:posOffset>
                </wp:positionH>
                <wp:positionV relativeFrom="page">
                  <wp:posOffset>0</wp:posOffset>
                </wp:positionV>
                <wp:extent cx="7772400" cy="1005840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4D4D4"/>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09312" id="docshape171" filled="true" fillcolor="#d4d4d4" stroked="false">
                <v:fill type="solid"/>
                <w10:wrap type="none"/>
              </v:rect>
            </w:pict>
          </mc:Fallback>
        </mc:AlternateContent>
      </w:r>
      <w:r>
        <w:rPr/>
        <mc:AlternateContent>
          <mc:Choice Requires="wps">
            <w:drawing>
              <wp:anchor distT="0" distB="0" distL="0" distR="0" allowOverlap="1" layoutInCell="1" locked="0" behindDoc="1" simplePos="0" relativeHeight="486407680">
                <wp:simplePos x="0" y="0"/>
                <wp:positionH relativeFrom="page">
                  <wp:posOffset>141960</wp:posOffset>
                </wp:positionH>
                <wp:positionV relativeFrom="page">
                  <wp:posOffset>148568</wp:posOffset>
                </wp:positionV>
                <wp:extent cx="7520305" cy="4519295"/>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7520305" cy="4519295"/>
                        </a:xfrm>
                        <a:custGeom>
                          <a:avLst/>
                          <a:gdLst/>
                          <a:ahLst/>
                          <a:cxnLst/>
                          <a:rect l="l" t="t" r="r" b="b"/>
                          <a:pathLst>
                            <a:path w="7520305" h="4519295">
                              <a:moveTo>
                                <a:pt x="7161474" y="4519233"/>
                              </a:moveTo>
                              <a:lnTo>
                                <a:pt x="361950" y="4519233"/>
                              </a:lnTo>
                              <a:lnTo>
                                <a:pt x="314374" y="4516091"/>
                              </a:lnTo>
                              <a:lnTo>
                                <a:pt x="268016" y="4506830"/>
                              </a:lnTo>
                              <a:lnTo>
                                <a:pt x="223438" y="4491679"/>
                              </a:lnTo>
                              <a:lnTo>
                                <a:pt x="181203" y="4470872"/>
                              </a:lnTo>
                              <a:lnTo>
                                <a:pt x="141873" y="4444642"/>
                              </a:lnTo>
                              <a:lnTo>
                                <a:pt x="106012" y="4413220"/>
                              </a:lnTo>
                              <a:lnTo>
                                <a:pt x="74590" y="4377360"/>
                              </a:lnTo>
                              <a:lnTo>
                                <a:pt x="48359" y="4338033"/>
                              </a:lnTo>
                              <a:lnTo>
                                <a:pt x="27551" y="4295800"/>
                              </a:lnTo>
                              <a:lnTo>
                                <a:pt x="12400" y="4251222"/>
                              </a:lnTo>
                              <a:lnTo>
                                <a:pt x="3138" y="4204862"/>
                              </a:lnTo>
                              <a:lnTo>
                                <a:pt x="0" y="4157280"/>
                              </a:lnTo>
                              <a:lnTo>
                                <a:pt x="0" y="361950"/>
                              </a:lnTo>
                              <a:lnTo>
                                <a:pt x="3138" y="314374"/>
                              </a:lnTo>
                              <a:lnTo>
                                <a:pt x="12400" y="268016"/>
                              </a:lnTo>
                              <a:lnTo>
                                <a:pt x="27551" y="223438"/>
                              </a:lnTo>
                              <a:lnTo>
                                <a:pt x="48359" y="181203"/>
                              </a:lnTo>
                              <a:lnTo>
                                <a:pt x="74590" y="141873"/>
                              </a:lnTo>
                              <a:lnTo>
                                <a:pt x="106012" y="106012"/>
                              </a:lnTo>
                              <a:lnTo>
                                <a:pt x="141873" y="74590"/>
                              </a:lnTo>
                              <a:lnTo>
                                <a:pt x="181203" y="48359"/>
                              </a:lnTo>
                              <a:lnTo>
                                <a:pt x="223438" y="27551"/>
                              </a:lnTo>
                              <a:lnTo>
                                <a:pt x="268016" y="12400"/>
                              </a:lnTo>
                              <a:lnTo>
                                <a:pt x="314374" y="3138"/>
                              </a:lnTo>
                              <a:lnTo>
                                <a:pt x="361950" y="0"/>
                              </a:lnTo>
                              <a:lnTo>
                                <a:pt x="7161474" y="0"/>
                              </a:lnTo>
                              <a:lnTo>
                                <a:pt x="7209045" y="3138"/>
                              </a:lnTo>
                              <a:lnTo>
                                <a:pt x="7255403" y="12400"/>
                              </a:lnTo>
                              <a:lnTo>
                                <a:pt x="7299982" y="27551"/>
                              </a:lnTo>
                              <a:lnTo>
                                <a:pt x="7342220" y="48359"/>
                              </a:lnTo>
                              <a:lnTo>
                                <a:pt x="7381552" y="74590"/>
                              </a:lnTo>
                              <a:lnTo>
                                <a:pt x="7417414" y="106012"/>
                              </a:lnTo>
                              <a:lnTo>
                                <a:pt x="7448836" y="141873"/>
                              </a:lnTo>
                              <a:lnTo>
                                <a:pt x="7475067" y="181203"/>
                              </a:lnTo>
                              <a:lnTo>
                                <a:pt x="7495874" y="223438"/>
                              </a:lnTo>
                              <a:lnTo>
                                <a:pt x="7511024" y="268016"/>
                              </a:lnTo>
                              <a:lnTo>
                                <a:pt x="7520286" y="314374"/>
                              </a:lnTo>
                              <a:lnTo>
                                <a:pt x="7520286" y="4204862"/>
                              </a:lnTo>
                              <a:lnTo>
                                <a:pt x="7511024" y="4251222"/>
                              </a:lnTo>
                              <a:lnTo>
                                <a:pt x="7495874" y="4295800"/>
                              </a:lnTo>
                              <a:lnTo>
                                <a:pt x="7475067" y="4338033"/>
                              </a:lnTo>
                              <a:lnTo>
                                <a:pt x="7448836" y="4377360"/>
                              </a:lnTo>
                              <a:lnTo>
                                <a:pt x="7417414" y="4413220"/>
                              </a:lnTo>
                              <a:lnTo>
                                <a:pt x="7381552" y="4444642"/>
                              </a:lnTo>
                              <a:lnTo>
                                <a:pt x="7342220" y="4470872"/>
                              </a:lnTo>
                              <a:lnTo>
                                <a:pt x="7299982" y="4491679"/>
                              </a:lnTo>
                              <a:lnTo>
                                <a:pt x="7255403" y="4506830"/>
                              </a:lnTo>
                              <a:lnTo>
                                <a:pt x="7209045" y="4516091"/>
                              </a:lnTo>
                              <a:lnTo>
                                <a:pt x="7161474" y="4519233"/>
                              </a:lnTo>
                              <a:close/>
                            </a:path>
                          </a:pathLst>
                        </a:custGeom>
                        <a:solidFill>
                          <a:srgbClr val="2A6987"/>
                        </a:solidFill>
                      </wps:spPr>
                      <wps:bodyPr wrap="square" lIns="0" tIns="0" rIns="0" bIns="0" rtlCol="0">
                        <a:prstTxWarp prst="textNoShape">
                          <a:avLst/>
                        </a:prstTxWarp>
                        <a:noAutofit/>
                      </wps:bodyPr>
                    </wps:wsp>
                  </a:graphicData>
                </a:graphic>
              </wp:anchor>
            </w:drawing>
          </mc:Choice>
          <mc:Fallback>
            <w:pict>
              <v:shape style="position:absolute;margin-left:11.177999pt;margin-top:11.698308pt;width:592.15pt;height:355.85pt;mso-position-horizontal-relative:page;mso-position-vertical-relative:page;z-index:-16908800" id="docshape172" coordorigin="224,234" coordsize="11843,7117" path="m11501,7351l794,7351,719,7346,646,7331,575,7307,509,7275,447,7233,391,7184,341,7127,300,7066,267,6999,243,6929,229,6856,224,6781,224,804,229,729,243,656,267,586,300,519,341,457,391,401,447,351,509,310,575,277,646,253,719,239,794,234,11501,234,11576,239,11649,253,11720,277,11786,310,11848,351,11905,401,11954,457,11995,519,12028,586,12052,656,12067,729,12067,6856,12052,6929,12028,6999,11995,7066,11954,7127,11905,7184,11848,7233,11786,7275,11720,7307,11649,7331,11576,7346,11501,7351xe" filled="true" fillcolor="#2a6987" stroked="false">
                <v:path arrowok="t"/>
                <v:fill type="solid"/>
                <w10:wrap type="none"/>
              </v:shape>
            </w:pict>
          </mc:Fallback>
        </mc:AlternateContent>
      </w:r>
      <w:r>
        <w:rPr>
          <w:color w:val="FFFFFF"/>
          <w:w w:val="110"/>
        </w:rPr>
        <w:t>“We</w:t>
      </w:r>
      <w:r>
        <w:rPr>
          <w:color w:val="FFFFFF"/>
          <w:spacing w:val="-16"/>
          <w:w w:val="110"/>
        </w:rPr>
        <w:t> </w:t>
      </w:r>
      <w:r>
        <w:rPr>
          <w:color w:val="FFFFFF"/>
          <w:w w:val="110"/>
        </w:rPr>
        <w:t>first</w:t>
      </w:r>
      <w:r>
        <w:rPr>
          <w:color w:val="FFFFFF"/>
          <w:spacing w:val="-16"/>
          <w:w w:val="110"/>
        </w:rPr>
        <w:t> </w:t>
      </w:r>
      <w:r>
        <w:rPr>
          <w:color w:val="FFFFFF"/>
          <w:w w:val="110"/>
        </w:rPr>
        <w:t>found</w:t>
      </w:r>
      <w:r>
        <w:rPr>
          <w:color w:val="FFFFFF"/>
          <w:spacing w:val="-16"/>
          <w:w w:val="110"/>
        </w:rPr>
        <w:t> </w:t>
      </w:r>
      <w:r>
        <w:rPr>
          <w:color w:val="FFFFFF"/>
          <w:w w:val="110"/>
        </w:rPr>
        <w:t>out</w:t>
      </w:r>
      <w:r>
        <w:rPr>
          <w:color w:val="FFFFFF"/>
          <w:spacing w:val="-16"/>
          <w:w w:val="110"/>
        </w:rPr>
        <w:t> </w:t>
      </w:r>
      <w:r>
        <w:rPr>
          <w:color w:val="FFFFFF"/>
          <w:w w:val="110"/>
        </w:rPr>
        <w:t>I</w:t>
      </w:r>
      <w:r>
        <w:rPr>
          <w:color w:val="FFFFFF"/>
          <w:spacing w:val="-16"/>
          <w:w w:val="110"/>
        </w:rPr>
        <w:t> </w:t>
      </w:r>
      <w:r>
        <w:rPr>
          <w:color w:val="FFFFFF"/>
          <w:w w:val="110"/>
        </w:rPr>
        <w:t>was</w:t>
      </w:r>
      <w:r>
        <w:rPr>
          <w:color w:val="FFFFFF"/>
          <w:spacing w:val="-16"/>
          <w:w w:val="110"/>
        </w:rPr>
        <w:t> </w:t>
      </w:r>
      <w:r>
        <w:rPr>
          <w:color w:val="FFFFFF"/>
          <w:w w:val="110"/>
        </w:rPr>
        <w:t>pregnant</w:t>
      </w:r>
      <w:r>
        <w:rPr>
          <w:color w:val="FFFFFF"/>
          <w:spacing w:val="-16"/>
          <w:w w:val="110"/>
        </w:rPr>
        <w:t> </w:t>
      </w:r>
      <w:r>
        <w:rPr>
          <w:color w:val="FFFFFF"/>
          <w:w w:val="110"/>
        </w:rPr>
        <w:t>and</w:t>
      </w:r>
      <w:r>
        <w:rPr>
          <w:color w:val="FFFFFF"/>
          <w:spacing w:val="-16"/>
          <w:w w:val="110"/>
        </w:rPr>
        <w:t> </w:t>
      </w:r>
      <w:r>
        <w:rPr>
          <w:color w:val="FFFFFF"/>
          <w:w w:val="110"/>
        </w:rPr>
        <w:t>we</w:t>
      </w:r>
      <w:r>
        <w:rPr>
          <w:color w:val="FFFFFF"/>
          <w:spacing w:val="-16"/>
          <w:w w:val="110"/>
        </w:rPr>
        <w:t> </w:t>
      </w:r>
      <w:r>
        <w:rPr>
          <w:color w:val="FFFFFF"/>
          <w:w w:val="110"/>
        </w:rPr>
        <w:t>were</w:t>
      </w:r>
      <w:r>
        <w:rPr>
          <w:color w:val="FFFFFF"/>
          <w:spacing w:val="-16"/>
          <w:w w:val="110"/>
        </w:rPr>
        <w:t> </w:t>
      </w:r>
      <w:r>
        <w:rPr>
          <w:color w:val="FFFFFF"/>
          <w:w w:val="110"/>
        </w:rPr>
        <w:t>considering</w:t>
      </w:r>
      <w:r>
        <w:rPr>
          <w:color w:val="FFFFFF"/>
          <w:spacing w:val="-16"/>
          <w:w w:val="110"/>
        </w:rPr>
        <w:t> </w:t>
      </w:r>
      <w:r>
        <w:rPr>
          <w:color w:val="FFFFFF"/>
          <w:w w:val="110"/>
        </w:rPr>
        <w:t>child</w:t>
      </w:r>
      <w:r>
        <w:rPr>
          <w:color w:val="FFFFFF"/>
          <w:spacing w:val="-16"/>
          <w:w w:val="110"/>
        </w:rPr>
        <w:t> </w:t>
      </w:r>
      <w:r>
        <w:rPr>
          <w:color w:val="FFFFFF"/>
          <w:w w:val="110"/>
        </w:rPr>
        <w:t>care</w:t>
      </w:r>
      <w:r>
        <w:rPr>
          <w:color w:val="FFFFFF"/>
          <w:spacing w:val="-16"/>
          <w:w w:val="110"/>
        </w:rPr>
        <w:t> </w:t>
      </w:r>
      <w:r>
        <w:rPr>
          <w:color w:val="FFFFFF"/>
          <w:w w:val="110"/>
        </w:rPr>
        <w:t>options.</w:t>
      </w:r>
      <w:r>
        <w:rPr>
          <w:color w:val="FFFFFF"/>
          <w:spacing w:val="-16"/>
          <w:w w:val="110"/>
        </w:rPr>
        <w:t> </w:t>
      </w:r>
      <w:r>
        <w:rPr>
          <w:color w:val="FFFFFF"/>
          <w:w w:val="110"/>
        </w:rPr>
        <w:t>He</w:t>
      </w:r>
      <w:r>
        <w:rPr>
          <w:color w:val="FFFFFF"/>
          <w:spacing w:val="-16"/>
          <w:w w:val="110"/>
        </w:rPr>
        <w:t> </w:t>
      </w:r>
      <w:r>
        <w:rPr>
          <w:color w:val="FFFFFF"/>
          <w:w w:val="110"/>
        </w:rPr>
        <w:t>thought</w:t>
      </w:r>
      <w:r>
        <w:rPr>
          <w:color w:val="FFFFFF"/>
          <w:spacing w:val="-16"/>
          <w:w w:val="110"/>
        </w:rPr>
        <w:t> </w:t>
      </w:r>
      <w:r>
        <w:rPr>
          <w:color w:val="FFFFFF"/>
          <w:w w:val="110"/>
        </w:rPr>
        <w:t>you</w:t>
      </w:r>
      <w:r>
        <w:rPr>
          <w:color w:val="FFFFFF"/>
          <w:spacing w:val="-16"/>
          <w:w w:val="110"/>
        </w:rPr>
        <w:t> </w:t>
      </w:r>
      <w:r>
        <w:rPr>
          <w:color w:val="FFFFFF"/>
          <w:w w:val="110"/>
        </w:rPr>
        <w:t>know</w:t>
      </w:r>
      <w:r>
        <w:rPr>
          <w:color w:val="FFFFFF"/>
          <w:spacing w:val="-16"/>
          <w:w w:val="110"/>
        </w:rPr>
        <w:t> </w:t>
      </w:r>
      <w:r>
        <w:rPr>
          <w:color w:val="FFFFFF"/>
          <w:w w:val="110"/>
        </w:rPr>
        <w:t>we</w:t>
      </w:r>
      <w:r>
        <w:rPr>
          <w:color w:val="FFFFFF"/>
          <w:spacing w:val="-16"/>
          <w:w w:val="110"/>
        </w:rPr>
        <w:t> </w:t>
      </w:r>
      <w:r>
        <w:rPr>
          <w:color w:val="FFFFFF"/>
          <w:w w:val="110"/>
        </w:rPr>
        <w:t>could go</w:t>
      </w:r>
      <w:r>
        <w:rPr>
          <w:color w:val="FFFFFF"/>
          <w:spacing w:val="-13"/>
          <w:w w:val="110"/>
        </w:rPr>
        <w:t> </w:t>
      </w:r>
      <w:r>
        <w:rPr>
          <w:color w:val="FFFFFF"/>
          <w:w w:val="110"/>
        </w:rPr>
        <w:t>to</w:t>
      </w:r>
      <w:r>
        <w:rPr>
          <w:color w:val="FFFFFF"/>
          <w:spacing w:val="-13"/>
          <w:w w:val="110"/>
        </w:rPr>
        <w:t> </w:t>
      </w:r>
      <w:r>
        <w:rPr>
          <w:color w:val="FFFFFF"/>
          <w:w w:val="110"/>
        </w:rPr>
        <w:t>the</w:t>
      </w:r>
      <w:r>
        <w:rPr>
          <w:color w:val="FFFFFF"/>
          <w:spacing w:val="-13"/>
          <w:w w:val="110"/>
        </w:rPr>
        <w:t> </w:t>
      </w:r>
      <w:r>
        <w:rPr>
          <w:color w:val="FFFFFF"/>
          <w:w w:val="110"/>
        </w:rPr>
        <w:t>CDC</w:t>
      </w:r>
      <w:r>
        <w:rPr>
          <w:color w:val="FFFFFF"/>
          <w:spacing w:val="-13"/>
          <w:w w:val="110"/>
        </w:rPr>
        <w:t> </w:t>
      </w:r>
      <w:r>
        <w:rPr>
          <w:color w:val="FFFFFF"/>
          <w:w w:val="110"/>
        </w:rPr>
        <w:t>on</w:t>
      </w:r>
      <w:r>
        <w:rPr>
          <w:color w:val="FFFFFF"/>
          <w:spacing w:val="-13"/>
          <w:w w:val="110"/>
        </w:rPr>
        <w:t> </w:t>
      </w:r>
      <w:r>
        <w:rPr>
          <w:color w:val="FFFFFF"/>
          <w:w w:val="110"/>
        </w:rPr>
        <w:t>base-</w:t>
      </w:r>
      <w:r>
        <w:rPr>
          <w:color w:val="FFFFFF"/>
          <w:spacing w:val="-13"/>
          <w:w w:val="110"/>
        </w:rPr>
        <w:t> </w:t>
      </w:r>
      <w:r>
        <w:rPr>
          <w:color w:val="FFFFFF"/>
          <w:w w:val="110"/>
        </w:rPr>
        <w:t>that's</w:t>
      </w:r>
      <w:r>
        <w:rPr>
          <w:color w:val="FFFFFF"/>
          <w:spacing w:val="-13"/>
          <w:w w:val="110"/>
        </w:rPr>
        <w:t> </w:t>
      </w:r>
      <w:r>
        <w:rPr>
          <w:color w:val="FFFFFF"/>
          <w:w w:val="110"/>
        </w:rPr>
        <w:t>available--</w:t>
      </w:r>
      <w:r>
        <w:rPr>
          <w:color w:val="FFFFFF"/>
          <w:spacing w:val="-13"/>
          <w:w w:val="110"/>
        </w:rPr>
        <w:t> </w:t>
      </w:r>
      <w:r>
        <w:rPr>
          <w:color w:val="FFFFFF"/>
          <w:w w:val="110"/>
        </w:rPr>
        <w:t>but</w:t>
      </w:r>
      <w:r>
        <w:rPr>
          <w:color w:val="FFFFFF"/>
          <w:spacing w:val="-13"/>
          <w:w w:val="110"/>
        </w:rPr>
        <w:t> </w:t>
      </w:r>
      <w:r>
        <w:rPr>
          <w:color w:val="FFFFFF"/>
          <w:w w:val="110"/>
        </w:rPr>
        <w:t>if</w:t>
      </w:r>
      <w:r>
        <w:rPr>
          <w:color w:val="FFFFFF"/>
          <w:spacing w:val="-13"/>
          <w:w w:val="110"/>
        </w:rPr>
        <w:t> </w:t>
      </w:r>
      <w:r>
        <w:rPr>
          <w:color w:val="FFFFFF"/>
          <w:w w:val="110"/>
        </w:rPr>
        <w:t>anybody</w:t>
      </w:r>
      <w:r>
        <w:rPr>
          <w:color w:val="FFFFFF"/>
          <w:spacing w:val="-13"/>
          <w:w w:val="110"/>
        </w:rPr>
        <w:t> </w:t>
      </w:r>
      <w:r>
        <w:rPr>
          <w:color w:val="FFFFFF"/>
          <w:w w:val="110"/>
        </w:rPr>
        <w:t>knows</w:t>
      </w:r>
      <w:r>
        <w:rPr>
          <w:color w:val="FFFFFF"/>
          <w:spacing w:val="-13"/>
          <w:w w:val="110"/>
        </w:rPr>
        <w:t> </w:t>
      </w:r>
      <w:r>
        <w:rPr>
          <w:color w:val="FFFFFF"/>
          <w:w w:val="110"/>
        </w:rPr>
        <w:t>anything</w:t>
      </w:r>
      <w:r>
        <w:rPr>
          <w:color w:val="FFFFFF"/>
          <w:spacing w:val="-13"/>
          <w:w w:val="110"/>
        </w:rPr>
        <w:t> </w:t>
      </w:r>
      <w:r>
        <w:rPr>
          <w:color w:val="FFFFFF"/>
          <w:w w:val="110"/>
        </w:rPr>
        <w:t>about</w:t>
      </w:r>
      <w:r>
        <w:rPr>
          <w:color w:val="FFFFFF"/>
          <w:spacing w:val="-13"/>
          <w:w w:val="110"/>
        </w:rPr>
        <w:t> </w:t>
      </w:r>
      <w:r>
        <w:rPr>
          <w:color w:val="FFFFFF"/>
          <w:w w:val="110"/>
        </w:rPr>
        <w:t>CDCs</w:t>
      </w:r>
      <w:r>
        <w:rPr>
          <w:color w:val="FFFFFF"/>
          <w:spacing w:val="-13"/>
          <w:w w:val="110"/>
        </w:rPr>
        <w:t> </w:t>
      </w:r>
      <w:r>
        <w:rPr>
          <w:color w:val="FFFFFF"/>
          <w:w w:val="110"/>
        </w:rPr>
        <w:t>they</w:t>
      </w:r>
      <w:r>
        <w:rPr>
          <w:color w:val="FFFFFF"/>
          <w:spacing w:val="-13"/>
          <w:w w:val="110"/>
        </w:rPr>
        <w:t> </w:t>
      </w:r>
      <w:r>
        <w:rPr>
          <w:color w:val="FFFFFF"/>
          <w:w w:val="110"/>
        </w:rPr>
        <w:t>have</w:t>
      </w:r>
      <w:r>
        <w:rPr>
          <w:color w:val="FFFFFF"/>
          <w:spacing w:val="-13"/>
          <w:w w:val="110"/>
        </w:rPr>
        <w:t> </w:t>
      </w:r>
      <w:r>
        <w:rPr>
          <w:color w:val="FFFFFF"/>
          <w:w w:val="110"/>
        </w:rPr>
        <w:t>kind</w:t>
      </w:r>
      <w:r>
        <w:rPr>
          <w:color w:val="FFFFFF"/>
          <w:spacing w:val="-13"/>
          <w:w w:val="110"/>
        </w:rPr>
        <w:t> </w:t>
      </w:r>
      <w:r>
        <w:rPr>
          <w:color w:val="FFFFFF"/>
          <w:w w:val="110"/>
        </w:rPr>
        <w:t>of</w:t>
      </w:r>
      <w:r>
        <w:rPr>
          <w:color w:val="FFFFFF"/>
          <w:spacing w:val="-13"/>
          <w:w w:val="110"/>
        </w:rPr>
        <w:t> </w:t>
      </w:r>
      <w:r>
        <w:rPr>
          <w:color w:val="FFFFFF"/>
          <w:w w:val="110"/>
        </w:rPr>
        <w:t>kind</w:t>
      </w:r>
      <w:r>
        <w:rPr>
          <w:color w:val="FFFFFF"/>
          <w:spacing w:val="-13"/>
          <w:w w:val="110"/>
        </w:rPr>
        <w:t> </w:t>
      </w:r>
      <w:r>
        <w:rPr>
          <w:color w:val="FFFFFF"/>
          <w:w w:val="110"/>
        </w:rPr>
        <w:t>of a</w:t>
      </w:r>
      <w:r>
        <w:rPr>
          <w:color w:val="FFFFFF"/>
          <w:spacing w:val="-10"/>
          <w:w w:val="110"/>
        </w:rPr>
        <w:t> </w:t>
      </w:r>
      <w:r>
        <w:rPr>
          <w:color w:val="FFFFFF"/>
          <w:w w:val="110"/>
        </w:rPr>
        <w:t>structure</w:t>
      </w:r>
      <w:r>
        <w:rPr>
          <w:color w:val="FFFFFF"/>
          <w:spacing w:val="-10"/>
          <w:w w:val="110"/>
        </w:rPr>
        <w:t> </w:t>
      </w:r>
      <w:r>
        <w:rPr>
          <w:color w:val="FFFFFF"/>
          <w:w w:val="110"/>
        </w:rPr>
        <w:t>of</w:t>
      </w:r>
      <w:r>
        <w:rPr>
          <w:color w:val="FFFFFF"/>
          <w:spacing w:val="-10"/>
          <w:w w:val="110"/>
        </w:rPr>
        <w:t> </w:t>
      </w:r>
      <w:r>
        <w:rPr>
          <w:color w:val="FFFFFF"/>
          <w:w w:val="110"/>
        </w:rPr>
        <w:t>how</w:t>
      </w:r>
      <w:r>
        <w:rPr>
          <w:color w:val="FFFFFF"/>
          <w:spacing w:val="-10"/>
          <w:w w:val="110"/>
        </w:rPr>
        <w:t> </w:t>
      </w:r>
      <w:r>
        <w:rPr>
          <w:color w:val="FFFFFF"/>
          <w:w w:val="110"/>
        </w:rPr>
        <w:t>like</w:t>
      </w:r>
      <w:r>
        <w:rPr>
          <w:color w:val="FFFFFF"/>
          <w:spacing w:val="-10"/>
          <w:w w:val="110"/>
        </w:rPr>
        <w:t> </w:t>
      </w:r>
      <w:r>
        <w:rPr>
          <w:color w:val="FFFFFF"/>
          <w:w w:val="110"/>
        </w:rPr>
        <w:t>importance</w:t>
      </w:r>
      <w:r>
        <w:rPr>
          <w:color w:val="FFFFFF"/>
          <w:spacing w:val="-10"/>
          <w:w w:val="110"/>
        </w:rPr>
        <w:t> </w:t>
      </w:r>
      <w:r>
        <w:rPr>
          <w:color w:val="FFFFFF"/>
          <w:w w:val="110"/>
        </w:rPr>
        <w:t>almost</w:t>
      </w:r>
      <w:r>
        <w:rPr>
          <w:color w:val="FFFFFF"/>
          <w:spacing w:val="-10"/>
          <w:w w:val="110"/>
        </w:rPr>
        <w:t> </w:t>
      </w:r>
      <w:r>
        <w:rPr>
          <w:color w:val="FFFFFF"/>
          <w:w w:val="110"/>
        </w:rPr>
        <w:t>of</w:t>
      </w:r>
      <w:r>
        <w:rPr>
          <w:color w:val="FFFFFF"/>
          <w:spacing w:val="-10"/>
          <w:w w:val="110"/>
        </w:rPr>
        <w:t> </w:t>
      </w:r>
      <w:r>
        <w:rPr>
          <w:color w:val="FFFFFF"/>
          <w:w w:val="110"/>
        </w:rPr>
        <w:t>who</w:t>
      </w:r>
      <w:r>
        <w:rPr>
          <w:color w:val="FFFFFF"/>
          <w:spacing w:val="-10"/>
          <w:w w:val="110"/>
        </w:rPr>
        <w:t> </w:t>
      </w:r>
      <w:r>
        <w:rPr>
          <w:color w:val="FFFFFF"/>
          <w:w w:val="110"/>
        </w:rPr>
        <w:t>gets</w:t>
      </w:r>
      <w:r>
        <w:rPr>
          <w:color w:val="FFFFFF"/>
          <w:spacing w:val="-10"/>
          <w:w w:val="110"/>
        </w:rPr>
        <w:t> </w:t>
      </w:r>
      <w:r>
        <w:rPr>
          <w:color w:val="FFFFFF"/>
          <w:w w:val="110"/>
        </w:rPr>
        <w:t>accepted</w:t>
      </w:r>
      <w:r>
        <w:rPr>
          <w:color w:val="FFFFFF"/>
          <w:spacing w:val="-10"/>
          <w:w w:val="110"/>
        </w:rPr>
        <w:t> </w:t>
      </w:r>
      <w:r>
        <w:rPr>
          <w:color w:val="FFFFFF"/>
          <w:w w:val="110"/>
        </w:rPr>
        <w:t>in</w:t>
      </w:r>
      <w:r>
        <w:rPr>
          <w:color w:val="FFFFFF"/>
          <w:spacing w:val="-10"/>
          <w:w w:val="110"/>
        </w:rPr>
        <w:t> </w:t>
      </w:r>
      <w:r>
        <w:rPr>
          <w:color w:val="FFFFFF"/>
          <w:w w:val="110"/>
        </w:rPr>
        <w:t>more</w:t>
      </w:r>
      <w:r>
        <w:rPr>
          <w:color w:val="FFFFFF"/>
          <w:spacing w:val="-10"/>
          <w:w w:val="110"/>
        </w:rPr>
        <w:t> </w:t>
      </w:r>
      <w:r>
        <w:rPr>
          <w:color w:val="FFFFFF"/>
          <w:w w:val="110"/>
        </w:rPr>
        <w:t>quickly</w:t>
      </w:r>
      <w:r>
        <w:rPr>
          <w:color w:val="FFFFFF"/>
          <w:spacing w:val="-10"/>
          <w:w w:val="110"/>
        </w:rPr>
        <w:t> </w:t>
      </w:r>
      <w:r>
        <w:rPr>
          <w:color w:val="FFFFFF"/>
          <w:w w:val="110"/>
        </w:rPr>
        <w:t>so</w:t>
      </w:r>
      <w:r>
        <w:rPr>
          <w:color w:val="FFFFFF"/>
          <w:spacing w:val="-10"/>
          <w:w w:val="110"/>
        </w:rPr>
        <w:t> </w:t>
      </w:r>
      <w:r>
        <w:rPr>
          <w:color w:val="FFFFFF"/>
          <w:w w:val="110"/>
        </w:rPr>
        <w:t>we</w:t>
      </w:r>
      <w:r>
        <w:rPr>
          <w:color w:val="FFFFFF"/>
          <w:spacing w:val="-10"/>
          <w:w w:val="110"/>
        </w:rPr>
        <w:t> </w:t>
      </w:r>
      <w:r>
        <w:rPr>
          <w:color w:val="FFFFFF"/>
          <w:w w:val="110"/>
        </w:rPr>
        <w:t>weren't</w:t>
      </w:r>
      <w:r>
        <w:rPr>
          <w:color w:val="FFFFFF"/>
          <w:spacing w:val="-10"/>
          <w:w w:val="110"/>
        </w:rPr>
        <w:t> </w:t>
      </w:r>
      <w:r>
        <w:rPr>
          <w:color w:val="FFFFFF"/>
          <w:w w:val="110"/>
        </w:rPr>
        <w:t>really</w:t>
      </w:r>
      <w:r>
        <w:rPr>
          <w:color w:val="FFFFFF"/>
          <w:spacing w:val="-10"/>
          <w:w w:val="110"/>
        </w:rPr>
        <w:t> </w:t>
      </w:r>
      <w:r>
        <w:rPr>
          <w:color w:val="FFFFFF"/>
          <w:w w:val="110"/>
        </w:rPr>
        <w:t>very</w:t>
      </w:r>
      <w:r>
        <w:rPr>
          <w:color w:val="FFFFFF"/>
          <w:spacing w:val="-10"/>
          <w:w w:val="110"/>
        </w:rPr>
        <w:t> </w:t>
      </w:r>
      <w:r>
        <w:rPr>
          <w:color w:val="FFFFFF"/>
          <w:w w:val="110"/>
        </w:rPr>
        <w:t>high on</w:t>
      </w:r>
      <w:r>
        <w:rPr>
          <w:color w:val="FFFFFF"/>
          <w:spacing w:val="-14"/>
          <w:w w:val="110"/>
        </w:rPr>
        <w:t> </w:t>
      </w:r>
      <w:r>
        <w:rPr>
          <w:color w:val="FFFFFF"/>
          <w:w w:val="110"/>
        </w:rPr>
        <w:t>that</w:t>
      </w:r>
      <w:r>
        <w:rPr>
          <w:color w:val="FFFFFF"/>
          <w:spacing w:val="-14"/>
          <w:w w:val="110"/>
        </w:rPr>
        <w:t> </w:t>
      </w:r>
      <w:r>
        <w:rPr>
          <w:color w:val="FFFFFF"/>
          <w:w w:val="110"/>
        </w:rPr>
        <w:t>[list].</w:t>
      </w:r>
      <w:r>
        <w:rPr>
          <w:color w:val="FFFFFF"/>
          <w:spacing w:val="-14"/>
          <w:w w:val="110"/>
        </w:rPr>
        <w:t> </w:t>
      </w:r>
      <w:r>
        <w:rPr>
          <w:color w:val="FFFFFF"/>
          <w:w w:val="110"/>
        </w:rPr>
        <w:t>So</w:t>
      </w:r>
      <w:r>
        <w:rPr>
          <w:color w:val="FFFFFF"/>
          <w:spacing w:val="-14"/>
          <w:w w:val="110"/>
        </w:rPr>
        <w:t> </w:t>
      </w:r>
      <w:r>
        <w:rPr>
          <w:color w:val="FFFFFF"/>
          <w:w w:val="110"/>
        </w:rPr>
        <w:t>there</w:t>
      </w:r>
      <w:r>
        <w:rPr>
          <w:color w:val="FFFFFF"/>
          <w:spacing w:val="-14"/>
          <w:w w:val="110"/>
        </w:rPr>
        <w:t> </w:t>
      </w:r>
      <w:r>
        <w:rPr>
          <w:color w:val="FFFFFF"/>
          <w:w w:val="110"/>
        </w:rPr>
        <w:t>was</w:t>
      </w:r>
      <w:r>
        <w:rPr>
          <w:color w:val="FFFFFF"/>
          <w:spacing w:val="-14"/>
          <w:w w:val="110"/>
        </w:rPr>
        <w:t> </w:t>
      </w:r>
      <w:r>
        <w:rPr>
          <w:color w:val="FFFFFF"/>
          <w:w w:val="110"/>
        </w:rPr>
        <w:t>a</w:t>
      </w:r>
      <w:r>
        <w:rPr>
          <w:color w:val="FFFFFF"/>
          <w:spacing w:val="-14"/>
          <w:w w:val="110"/>
        </w:rPr>
        <w:t> </w:t>
      </w:r>
      <w:r>
        <w:rPr>
          <w:color w:val="FFFFFF"/>
          <w:w w:val="110"/>
        </w:rPr>
        <w:t>very</w:t>
      </w:r>
      <w:r>
        <w:rPr>
          <w:color w:val="FFFFFF"/>
          <w:spacing w:val="-14"/>
          <w:w w:val="110"/>
        </w:rPr>
        <w:t> </w:t>
      </w:r>
      <w:r>
        <w:rPr>
          <w:color w:val="FFFFFF"/>
          <w:w w:val="110"/>
        </w:rPr>
        <w:t>long</w:t>
      </w:r>
      <w:r>
        <w:rPr>
          <w:color w:val="FFFFFF"/>
          <w:spacing w:val="-14"/>
          <w:w w:val="110"/>
        </w:rPr>
        <w:t> </w:t>
      </w:r>
      <w:r>
        <w:rPr>
          <w:color w:val="FFFFFF"/>
          <w:w w:val="110"/>
        </w:rPr>
        <w:t>wait</w:t>
      </w:r>
      <w:r>
        <w:rPr>
          <w:color w:val="FFFFFF"/>
          <w:spacing w:val="-14"/>
          <w:w w:val="110"/>
        </w:rPr>
        <w:t> </w:t>
      </w:r>
      <w:r>
        <w:rPr>
          <w:color w:val="FFFFFF"/>
          <w:w w:val="110"/>
        </w:rPr>
        <w:t>list</w:t>
      </w:r>
      <w:r>
        <w:rPr>
          <w:color w:val="FFFFFF"/>
          <w:spacing w:val="-14"/>
          <w:w w:val="110"/>
        </w:rPr>
        <w:t> </w:t>
      </w:r>
      <w:r>
        <w:rPr>
          <w:color w:val="FFFFFF"/>
          <w:w w:val="110"/>
        </w:rPr>
        <w:t>for</w:t>
      </w:r>
      <w:r>
        <w:rPr>
          <w:color w:val="FFFFFF"/>
          <w:spacing w:val="-14"/>
          <w:w w:val="110"/>
        </w:rPr>
        <w:t> </w:t>
      </w:r>
      <w:r>
        <w:rPr>
          <w:color w:val="FFFFFF"/>
          <w:w w:val="110"/>
        </w:rPr>
        <w:t>us</w:t>
      </w:r>
      <w:r>
        <w:rPr>
          <w:color w:val="FFFFFF"/>
          <w:spacing w:val="-14"/>
          <w:w w:val="110"/>
        </w:rPr>
        <w:t> </w:t>
      </w:r>
      <w:r>
        <w:rPr>
          <w:color w:val="FFFFFF"/>
          <w:w w:val="110"/>
        </w:rPr>
        <w:t>and</w:t>
      </w:r>
      <w:r>
        <w:rPr>
          <w:color w:val="FFFFFF"/>
          <w:spacing w:val="-14"/>
          <w:w w:val="110"/>
        </w:rPr>
        <w:t> </w:t>
      </w:r>
      <w:r>
        <w:rPr>
          <w:color w:val="FFFFFF"/>
          <w:w w:val="110"/>
        </w:rPr>
        <w:t>also</w:t>
      </w:r>
      <w:r>
        <w:rPr>
          <w:color w:val="FFFFFF"/>
          <w:spacing w:val="-14"/>
          <w:w w:val="110"/>
        </w:rPr>
        <w:t> </w:t>
      </w:r>
      <w:r>
        <w:rPr>
          <w:color w:val="FFFFFF"/>
          <w:w w:val="110"/>
        </w:rPr>
        <w:t>I</w:t>
      </w:r>
      <w:r>
        <w:rPr>
          <w:color w:val="FFFFFF"/>
          <w:spacing w:val="-14"/>
          <w:w w:val="110"/>
        </w:rPr>
        <w:t> </w:t>
      </w:r>
      <w:r>
        <w:rPr>
          <w:color w:val="FFFFFF"/>
          <w:w w:val="110"/>
        </w:rPr>
        <w:t>hadn't</w:t>
      </w:r>
      <w:r>
        <w:rPr>
          <w:color w:val="FFFFFF"/>
          <w:spacing w:val="-14"/>
          <w:w w:val="110"/>
        </w:rPr>
        <w:t> </w:t>
      </w:r>
      <w:r>
        <w:rPr>
          <w:color w:val="FFFFFF"/>
          <w:w w:val="110"/>
        </w:rPr>
        <w:t>heard</w:t>
      </w:r>
      <w:r>
        <w:rPr>
          <w:color w:val="FFFFFF"/>
          <w:spacing w:val="-14"/>
          <w:w w:val="110"/>
        </w:rPr>
        <w:t> </w:t>
      </w:r>
      <w:r>
        <w:rPr>
          <w:color w:val="FFFFFF"/>
          <w:w w:val="110"/>
        </w:rPr>
        <w:t>great</w:t>
      </w:r>
      <w:r>
        <w:rPr>
          <w:color w:val="FFFFFF"/>
          <w:spacing w:val="-14"/>
          <w:w w:val="110"/>
        </w:rPr>
        <w:t> </w:t>
      </w:r>
      <w:r>
        <w:rPr>
          <w:color w:val="FFFFFF"/>
          <w:w w:val="110"/>
        </w:rPr>
        <w:t>things</w:t>
      </w:r>
      <w:r>
        <w:rPr>
          <w:color w:val="FFFFFF"/>
          <w:spacing w:val="-14"/>
          <w:w w:val="110"/>
        </w:rPr>
        <w:t> </w:t>
      </w:r>
      <w:r>
        <w:rPr>
          <w:color w:val="FFFFFF"/>
          <w:w w:val="110"/>
        </w:rPr>
        <w:t>about</w:t>
      </w:r>
      <w:r>
        <w:rPr>
          <w:color w:val="FFFFFF"/>
          <w:spacing w:val="-14"/>
          <w:w w:val="110"/>
        </w:rPr>
        <w:t> </w:t>
      </w:r>
      <w:r>
        <w:rPr>
          <w:color w:val="FFFFFF"/>
          <w:w w:val="110"/>
        </w:rPr>
        <w:t>the</w:t>
      </w:r>
      <w:r>
        <w:rPr>
          <w:color w:val="FFFFFF"/>
          <w:spacing w:val="-14"/>
          <w:w w:val="110"/>
        </w:rPr>
        <w:t> </w:t>
      </w:r>
      <w:r>
        <w:rPr>
          <w:color w:val="FFFFFF"/>
          <w:w w:val="110"/>
        </w:rPr>
        <w:t>CDC.</w:t>
      </w:r>
      <w:r>
        <w:rPr>
          <w:color w:val="FFFFFF"/>
          <w:spacing w:val="-14"/>
          <w:w w:val="110"/>
        </w:rPr>
        <w:t> </w:t>
      </w:r>
      <w:r>
        <w:rPr>
          <w:color w:val="FFFFFF"/>
          <w:w w:val="110"/>
        </w:rPr>
        <w:t>So</w:t>
      </w:r>
      <w:r>
        <w:rPr>
          <w:color w:val="FFFFFF"/>
          <w:spacing w:val="-14"/>
          <w:w w:val="110"/>
        </w:rPr>
        <w:t> </w:t>
      </w:r>
      <w:r>
        <w:rPr>
          <w:color w:val="FFFFFF"/>
          <w:w w:val="110"/>
        </w:rPr>
        <w:t>we </w:t>
      </w:r>
      <w:r>
        <w:rPr>
          <w:color w:val="FFFFFF"/>
        </w:rPr>
        <w:t>were</w:t>
      </w:r>
      <w:r>
        <w:rPr>
          <w:color w:val="FFFFFF"/>
          <w:spacing w:val="26"/>
        </w:rPr>
        <w:t> </w:t>
      </w:r>
      <w:r>
        <w:rPr>
          <w:color w:val="FFFFFF"/>
        </w:rPr>
        <w:t>looking</w:t>
      </w:r>
      <w:r>
        <w:rPr>
          <w:color w:val="FFFFFF"/>
          <w:spacing w:val="26"/>
        </w:rPr>
        <w:t> </w:t>
      </w:r>
      <w:r>
        <w:rPr>
          <w:color w:val="FFFFFF"/>
        </w:rPr>
        <w:t>for</w:t>
      </w:r>
      <w:r>
        <w:rPr>
          <w:color w:val="FFFFFF"/>
          <w:spacing w:val="26"/>
        </w:rPr>
        <w:t> </w:t>
      </w:r>
      <w:r>
        <w:rPr>
          <w:color w:val="FFFFFF"/>
        </w:rPr>
        <w:t>options</w:t>
      </w:r>
      <w:r>
        <w:rPr>
          <w:color w:val="FFFFFF"/>
          <w:spacing w:val="26"/>
        </w:rPr>
        <w:t> </w:t>
      </w:r>
      <w:r>
        <w:rPr>
          <w:color w:val="FFFFFF"/>
        </w:rPr>
        <w:t>closer</w:t>
      </w:r>
      <w:r>
        <w:rPr>
          <w:color w:val="FFFFFF"/>
          <w:spacing w:val="26"/>
        </w:rPr>
        <w:t> </w:t>
      </w:r>
      <w:r>
        <w:rPr>
          <w:color w:val="FFFFFF"/>
        </w:rPr>
        <w:t>to</w:t>
      </w:r>
      <w:r>
        <w:rPr>
          <w:color w:val="FFFFFF"/>
          <w:spacing w:val="26"/>
        </w:rPr>
        <w:t> </w:t>
      </w:r>
      <w:r>
        <w:rPr>
          <w:color w:val="FFFFFF"/>
        </w:rPr>
        <w:t>us.</w:t>
      </w:r>
      <w:r>
        <w:rPr>
          <w:color w:val="FFFFFF"/>
          <w:spacing w:val="26"/>
        </w:rPr>
        <w:t> </w:t>
      </w:r>
      <w:r>
        <w:rPr>
          <w:color w:val="FFFFFF"/>
        </w:rPr>
        <w:t>[…]</w:t>
      </w:r>
      <w:r>
        <w:rPr>
          <w:color w:val="FFFFFF"/>
          <w:spacing w:val="26"/>
        </w:rPr>
        <w:t> </w:t>
      </w:r>
      <w:r>
        <w:rPr>
          <w:color w:val="FFFFFF"/>
        </w:rPr>
        <w:t>The</w:t>
      </w:r>
      <w:r>
        <w:rPr>
          <w:color w:val="FFFFFF"/>
          <w:spacing w:val="26"/>
        </w:rPr>
        <w:t> </w:t>
      </w:r>
      <w:r>
        <w:rPr>
          <w:color w:val="FFFFFF"/>
        </w:rPr>
        <w:t>good</w:t>
      </w:r>
      <w:r>
        <w:rPr>
          <w:color w:val="FFFFFF"/>
          <w:spacing w:val="26"/>
        </w:rPr>
        <w:t> </w:t>
      </w:r>
      <w:r>
        <w:rPr>
          <w:color w:val="FFFFFF"/>
        </w:rPr>
        <w:t>thing</w:t>
      </w:r>
      <w:r>
        <w:rPr>
          <w:color w:val="FFFFFF"/>
          <w:spacing w:val="26"/>
        </w:rPr>
        <w:t> </w:t>
      </w:r>
      <w:r>
        <w:rPr>
          <w:color w:val="FFFFFF"/>
        </w:rPr>
        <w:t>about</w:t>
      </w:r>
      <w:r>
        <w:rPr>
          <w:color w:val="FFFFFF"/>
          <w:spacing w:val="26"/>
        </w:rPr>
        <w:t> </w:t>
      </w:r>
      <w:r>
        <w:rPr>
          <w:color w:val="FFFFFF"/>
        </w:rPr>
        <w:t>CDC's</w:t>
      </w:r>
      <w:r>
        <w:rPr>
          <w:color w:val="FFFFFF"/>
          <w:spacing w:val="26"/>
        </w:rPr>
        <w:t> </w:t>
      </w:r>
      <w:r>
        <w:rPr>
          <w:color w:val="FFFFFF"/>
        </w:rPr>
        <w:t>is</w:t>
      </w:r>
      <w:r>
        <w:rPr>
          <w:color w:val="FFFFFF"/>
          <w:spacing w:val="26"/>
        </w:rPr>
        <w:t> </w:t>
      </w:r>
      <w:r>
        <w:rPr>
          <w:color w:val="FFFFFF"/>
        </w:rPr>
        <w:t>the</w:t>
      </w:r>
      <w:r>
        <w:rPr>
          <w:color w:val="FFFFFF"/>
          <w:spacing w:val="26"/>
        </w:rPr>
        <w:t> </w:t>
      </w:r>
      <w:r>
        <w:rPr>
          <w:color w:val="FFFFFF"/>
        </w:rPr>
        <w:t>cost</w:t>
      </w:r>
      <w:r>
        <w:rPr>
          <w:color w:val="FFFFFF"/>
          <w:spacing w:val="26"/>
        </w:rPr>
        <w:t> </w:t>
      </w:r>
      <w:r>
        <w:rPr>
          <w:color w:val="FFFFFF"/>
        </w:rPr>
        <w:t>is</w:t>
      </w:r>
      <w:r>
        <w:rPr>
          <w:color w:val="FFFFFF"/>
          <w:spacing w:val="26"/>
        </w:rPr>
        <w:t> </w:t>
      </w:r>
      <w:r>
        <w:rPr>
          <w:color w:val="FFFFFF"/>
        </w:rPr>
        <w:t>based</w:t>
      </w:r>
      <w:r>
        <w:rPr>
          <w:color w:val="FFFFFF"/>
          <w:spacing w:val="26"/>
        </w:rPr>
        <w:t> </w:t>
      </w:r>
      <w:r>
        <w:rPr>
          <w:color w:val="FFFFFF"/>
        </w:rPr>
        <w:t>on</w:t>
      </w:r>
      <w:r>
        <w:rPr>
          <w:color w:val="FFFFFF"/>
          <w:spacing w:val="26"/>
        </w:rPr>
        <w:t> </w:t>
      </w:r>
      <w:r>
        <w:rPr>
          <w:color w:val="FFFFFF"/>
        </w:rPr>
        <w:t>your</w:t>
      </w:r>
      <w:r>
        <w:rPr>
          <w:color w:val="FFFFFF"/>
          <w:spacing w:val="26"/>
        </w:rPr>
        <w:t> </w:t>
      </w:r>
      <w:r>
        <w:rPr>
          <w:color w:val="FFFFFF"/>
        </w:rPr>
        <w:t>rank</w:t>
      </w:r>
      <w:r>
        <w:rPr>
          <w:color w:val="FFFFFF"/>
          <w:spacing w:val="26"/>
        </w:rPr>
        <w:t> </w:t>
      </w:r>
      <w:r>
        <w:rPr>
          <w:color w:val="FFFFFF"/>
        </w:rPr>
        <w:t>and</w:t>
      </w:r>
      <w:r>
        <w:rPr>
          <w:color w:val="FFFFFF"/>
          <w:spacing w:val="26"/>
        </w:rPr>
        <w:t> </w:t>
      </w:r>
      <w:r>
        <w:rPr>
          <w:color w:val="FFFFFF"/>
        </w:rPr>
        <w:t>your </w:t>
      </w:r>
      <w:r>
        <w:rPr>
          <w:color w:val="FFFFFF"/>
          <w:w w:val="110"/>
        </w:rPr>
        <w:t>income.</w:t>
      </w:r>
      <w:r>
        <w:rPr>
          <w:color w:val="FFFFFF"/>
          <w:spacing w:val="-14"/>
          <w:w w:val="110"/>
        </w:rPr>
        <w:t> </w:t>
      </w:r>
      <w:r>
        <w:rPr>
          <w:color w:val="FFFFFF"/>
          <w:w w:val="110"/>
        </w:rPr>
        <w:t>[…]</w:t>
      </w:r>
      <w:r>
        <w:rPr>
          <w:color w:val="FFFFFF"/>
          <w:spacing w:val="-14"/>
          <w:w w:val="110"/>
        </w:rPr>
        <w:t> </w:t>
      </w:r>
      <w:r>
        <w:rPr>
          <w:color w:val="FFFFFF"/>
          <w:w w:val="110"/>
        </w:rPr>
        <w:t>It's</w:t>
      </w:r>
      <w:r>
        <w:rPr>
          <w:color w:val="FFFFFF"/>
          <w:spacing w:val="-14"/>
          <w:w w:val="110"/>
        </w:rPr>
        <w:t> </w:t>
      </w:r>
      <w:r>
        <w:rPr>
          <w:color w:val="FFFFFF"/>
          <w:w w:val="110"/>
        </w:rPr>
        <w:t>been</w:t>
      </w:r>
      <w:r>
        <w:rPr>
          <w:color w:val="FFFFFF"/>
          <w:spacing w:val="-14"/>
          <w:w w:val="110"/>
        </w:rPr>
        <w:t> </w:t>
      </w:r>
      <w:r>
        <w:rPr>
          <w:color w:val="FFFFFF"/>
          <w:w w:val="110"/>
        </w:rPr>
        <w:t>more</w:t>
      </w:r>
      <w:r>
        <w:rPr>
          <w:color w:val="FFFFFF"/>
          <w:spacing w:val="-14"/>
          <w:w w:val="110"/>
        </w:rPr>
        <w:t> </w:t>
      </w:r>
      <w:r>
        <w:rPr>
          <w:color w:val="FFFFFF"/>
          <w:w w:val="110"/>
        </w:rPr>
        <w:t>affordable</w:t>
      </w:r>
      <w:r>
        <w:rPr>
          <w:color w:val="FFFFFF"/>
          <w:spacing w:val="-14"/>
          <w:w w:val="110"/>
        </w:rPr>
        <w:t> </w:t>
      </w:r>
      <w:r>
        <w:rPr>
          <w:color w:val="FFFFFF"/>
          <w:w w:val="110"/>
        </w:rPr>
        <w:t>than</w:t>
      </w:r>
      <w:r>
        <w:rPr>
          <w:color w:val="FFFFFF"/>
          <w:spacing w:val="-14"/>
          <w:w w:val="110"/>
        </w:rPr>
        <w:t> </w:t>
      </w:r>
      <w:r>
        <w:rPr>
          <w:color w:val="FFFFFF"/>
          <w:w w:val="110"/>
        </w:rPr>
        <w:t>off-base</w:t>
      </w:r>
      <w:r>
        <w:rPr>
          <w:color w:val="FFFFFF"/>
          <w:spacing w:val="-14"/>
          <w:w w:val="110"/>
        </w:rPr>
        <w:t> </w:t>
      </w:r>
      <w:r>
        <w:rPr>
          <w:color w:val="FFFFFF"/>
          <w:w w:val="110"/>
        </w:rPr>
        <w:t>daycare,</w:t>
      </w:r>
      <w:r>
        <w:rPr>
          <w:color w:val="FFFFFF"/>
          <w:spacing w:val="-14"/>
          <w:w w:val="110"/>
        </w:rPr>
        <w:t> </w:t>
      </w:r>
      <w:r>
        <w:rPr>
          <w:color w:val="FFFFFF"/>
          <w:w w:val="110"/>
        </w:rPr>
        <w:t>I</w:t>
      </w:r>
      <w:r>
        <w:rPr>
          <w:color w:val="FFFFFF"/>
          <w:spacing w:val="-14"/>
          <w:w w:val="110"/>
        </w:rPr>
        <w:t> </w:t>
      </w:r>
      <w:r>
        <w:rPr>
          <w:color w:val="FFFFFF"/>
          <w:w w:val="110"/>
        </w:rPr>
        <w:t>guess</w:t>
      </w:r>
      <w:r>
        <w:rPr>
          <w:color w:val="FFFFFF"/>
          <w:spacing w:val="-14"/>
          <w:w w:val="110"/>
        </w:rPr>
        <w:t> </w:t>
      </w:r>
      <w:r>
        <w:rPr>
          <w:color w:val="FFFFFF"/>
          <w:w w:val="110"/>
        </w:rPr>
        <w:t>I</w:t>
      </w:r>
      <w:r>
        <w:rPr>
          <w:color w:val="FFFFFF"/>
          <w:spacing w:val="-14"/>
          <w:w w:val="110"/>
        </w:rPr>
        <w:t> </w:t>
      </w:r>
      <w:r>
        <w:rPr>
          <w:color w:val="FFFFFF"/>
          <w:w w:val="110"/>
        </w:rPr>
        <w:t>should</w:t>
      </w:r>
      <w:r>
        <w:rPr>
          <w:color w:val="FFFFFF"/>
          <w:spacing w:val="-14"/>
          <w:w w:val="110"/>
        </w:rPr>
        <w:t> </w:t>
      </w:r>
      <w:r>
        <w:rPr>
          <w:color w:val="FFFFFF"/>
          <w:w w:val="110"/>
        </w:rPr>
        <w:t>say,</w:t>
      </w:r>
      <w:r>
        <w:rPr>
          <w:color w:val="FFFFFF"/>
          <w:spacing w:val="-14"/>
          <w:w w:val="110"/>
        </w:rPr>
        <w:t> </w:t>
      </w:r>
      <w:r>
        <w:rPr>
          <w:color w:val="FFFFFF"/>
          <w:w w:val="110"/>
        </w:rPr>
        <w:t>because</w:t>
      </w:r>
      <w:r>
        <w:rPr>
          <w:color w:val="FFFFFF"/>
          <w:spacing w:val="-14"/>
          <w:w w:val="110"/>
        </w:rPr>
        <w:t> </w:t>
      </w:r>
      <w:r>
        <w:rPr>
          <w:color w:val="FFFFFF"/>
          <w:w w:val="110"/>
        </w:rPr>
        <w:t>it</w:t>
      </w:r>
      <w:r>
        <w:rPr>
          <w:color w:val="FFFFFF"/>
          <w:spacing w:val="-14"/>
          <w:w w:val="110"/>
        </w:rPr>
        <w:t> </w:t>
      </w:r>
      <w:r>
        <w:rPr>
          <w:color w:val="FFFFFF"/>
          <w:w w:val="110"/>
        </w:rPr>
        <w:t>probably</w:t>
      </w:r>
      <w:r>
        <w:rPr>
          <w:color w:val="FFFFFF"/>
          <w:spacing w:val="-14"/>
          <w:w w:val="110"/>
        </w:rPr>
        <w:t> </w:t>
      </w:r>
      <w:r>
        <w:rPr>
          <w:color w:val="FFFFFF"/>
          <w:w w:val="110"/>
        </w:rPr>
        <w:t>was</w:t>
      </w:r>
      <w:r>
        <w:rPr>
          <w:color w:val="FFFFFF"/>
          <w:spacing w:val="-14"/>
          <w:w w:val="110"/>
        </w:rPr>
        <w:t> </w:t>
      </w:r>
      <w:r>
        <w:rPr>
          <w:color w:val="FFFFFF"/>
          <w:w w:val="110"/>
        </w:rPr>
        <w:t>still very</w:t>
      </w:r>
      <w:r>
        <w:rPr>
          <w:color w:val="FFFFFF"/>
          <w:spacing w:val="-11"/>
          <w:w w:val="110"/>
        </w:rPr>
        <w:t> </w:t>
      </w:r>
      <w:r>
        <w:rPr>
          <w:color w:val="FFFFFF"/>
          <w:w w:val="110"/>
        </w:rPr>
        <w:t>expensive."</w:t>
      </w:r>
    </w:p>
    <w:p>
      <w:pPr>
        <w:pStyle w:val="BodyText"/>
        <w:spacing w:before="45"/>
      </w:pPr>
    </w:p>
    <w:p>
      <w:pPr>
        <w:pStyle w:val="BodyText"/>
        <w:spacing w:line="288" w:lineRule="auto" w:before="1"/>
        <w:ind w:left="355" w:right="248"/>
      </w:pPr>
      <w:r>
        <w:rPr>
          <w:color w:val="FFFFFF"/>
          <w:w w:val="110"/>
        </w:rPr>
        <w:t>“We kept up getting bumped down the list, because my understanding is they prioritize people who were either dual military or people who were single parents. […] I understand that- I think that’s noble and that makes</w:t>
      </w:r>
      <w:r>
        <w:rPr>
          <w:color w:val="FFFFFF"/>
          <w:spacing w:val="-11"/>
          <w:w w:val="110"/>
        </w:rPr>
        <w:t> </w:t>
      </w:r>
      <w:r>
        <w:rPr>
          <w:color w:val="FFFFFF"/>
          <w:w w:val="110"/>
        </w:rPr>
        <w:t>a</w:t>
      </w:r>
      <w:r>
        <w:rPr>
          <w:color w:val="FFFFFF"/>
          <w:spacing w:val="-11"/>
          <w:w w:val="110"/>
        </w:rPr>
        <w:t> </w:t>
      </w:r>
      <w:r>
        <w:rPr>
          <w:color w:val="FFFFFF"/>
          <w:w w:val="110"/>
        </w:rPr>
        <w:t>lot</w:t>
      </w:r>
      <w:r>
        <w:rPr>
          <w:color w:val="FFFFFF"/>
          <w:spacing w:val="-11"/>
          <w:w w:val="110"/>
        </w:rPr>
        <w:t> </w:t>
      </w:r>
      <w:r>
        <w:rPr>
          <w:color w:val="FFFFFF"/>
          <w:w w:val="110"/>
        </w:rPr>
        <w:t>of</w:t>
      </w:r>
      <w:r>
        <w:rPr>
          <w:color w:val="FFFFFF"/>
          <w:spacing w:val="-11"/>
          <w:w w:val="110"/>
        </w:rPr>
        <w:t> </w:t>
      </w:r>
      <w:r>
        <w:rPr>
          <w:color w:val="FFFFFF"/>
          <w:w w:val="110"/>
        </w:rPr>
        <w:t>sense</w:t>
      </w:r>
      <w:r>
        <w:rPr>
          <w:color w:val="FFFFFF"/>
          <w:spacing w:val="-11"/>
          <w:w w:val="110"/>
        </w:rPr>
        <w:t> </w:t>
      </w:r>
      <w:r>
        <w:rPr>
          <w:color w:val="FFFFFF"/>
          <w:w w:val="110"/>
        </w:rPr>
        <w:t>to</w:t>
      </w:r>
      <w:r>
        <w:rPr>
          <w:color w:val="FFFFFF"/>
          <w:spacing w:val="-11"/>
          <w:w w:val="110"/>
        </w:rPr>
        <w:t> </w:t>
      </w:r>
      <w:r>
        <w:rPr>
          <w:color w:val="FFFFFF"/>
          <w:w w:val="110"/>
        </w:rPr>
        <w:t>me.</w:t>
      </w:r>
      <w:r>
        <w:rPr>
          <w:color w:val="FFFFFF"/>
          <w:spacing w:val="-11"/>
          <w:w w:val="110"/>
        </w:rPr>
        <w:t> </w:t>
      </w:r>
      <w:r>
        <w:rPr>
          <w:color w:val="FFFFFF"/>
          <w:w w:val="110"/>
        </w:rPr>
        <w:t>However,</w:t>
      </w:r>
      <w:r>
        <w:rPr>
          <w:color w:val="FFFFFF"/>
          <w:spacing w:val="-11"/>
          <w:w w:val="110"/>
        </w:rPr>
        <w:t> </w:t>
      </w:r>
      <w:r>
        <w:rPr>
          <w:color w:val="FFFFFF"/>
          <w:w w:val="110"/>
        </w:rPr>
        <w:t>I</w:t>
      </w:r>
      <w:r>
        <w:rPr>
          <w:color w:val="FFFFFF"/>
          <w:spacing w:val="-11"/>
          <w:w w:val="110"/>
        </w:rPr>
        <w:t> </w:t>
      </w:r>
      <w:r>
        <w:rPr>
          <w:color w:val="FFFFFF"/>
          <w:w w:val="110"/>
        </w:rPr>
        <w:t>feel</w:t>
      </w:r>
      <w:r>
        <w:rPr>
          <w:color w:val="FFFFFF"/>
          <w:spacing w:val="-11"/>
          <w:w w:val="110"/>
        </w:rPr>
        <w:t> </w:t>
      </w:r>
      <w:r>
        <w:rPr>
          <w:color w:val="FFFFFF"/>
          <w:w w:val="110"/>
        </w:rPr>
        <w:t>that</w:t>
      </w:r>
      <w:r>
        <w:rPr>
          <w:color w:val="FFFFFF"/>
          <w:spacing w:val="-11"/>
          <w:w w:val="110"/>
        </w:rPr>
        <w:t> </w:t>
      </w:r>
      <w:r>
        <w:rPr>
          <w:color w:val="FFFFFF"/>
          <w:w w:val="110"/>
        </w:rPr>
        <w:t>like</w:t>
      </w:r>
      <w:r>
        <w:rPr>
          <w:color w:val="FFFFFF"/>
          <w:spacing w:val="-11"/>
          <w:w w:val="110"/>
        </w:rPr>
        <w:t> </w:t>
      </w:r>
      <w:r>
        <w:rPr>
          <w:color w:val="FFFFFF"/>
          <w:w w:val="110"/>
        </w:rPr>
        <w:t>as</w:t>
      </w:r>
      <w:r>
        <w:rPr>
          <w:color w:val="FFFFFF"/>
          <w:spacing w:val="-11"/>
          <w:w w:val="110"/>
        </w:rPr>
        <w:t> </w:t>
      </w:r>
      <w:r>
        <w:rPr>
          <w:color w:val="FFFFFF"/>
          <w:w w:val="110"/>
        </w:rPr>
        <w:t>a</w:t>
      </w:r>
      <w:r>
        <w:rPr>
          <w:color w:val="FFFFFF"/>
          <w:spacing w:val="-11"/>
          <w:w w:val="110"/>
        </w:rPr>
        <w:t> </w:t>
      </w:r>
      <w:r>
        <w:rPr>
          <w:color w:val="FFFFFF"/>
          <w:w w:val="110"/>
        </w:rPr>
        <w:t>spouse,</w:t>
      </w:r>
      <w:r>
        <w:rPr>
          <w:color w:val="FFFFFF"/>
          <w:spacing w:val="-11"/>
          <w:w w:val="110"/>
        </w:rPr>
        <w:t> </w:t>
      </w:r>
      <w:r>
        <w:rPr>
          <w:color w:val="FFFFFF"/>
          <w:w w:val="110"/>
        </w:rPr>
        <w:t>I'm</w:t>
      </w:r>
      <w:r>
        <w:rPr>
          <w:color w:val="FFFFFF"/>
          <w:spacing w:val="-11"/>
          <w:w w:val="110"/>
        </w:rPr>
        <w:t> </w:t>
      </w:r>
      <w:r>
        <w:rPr>
          <w:color w:val="FFFFFF"/>
          <w:w w:val="110"/>
        </w:rPr>
        <w:t>already</w:t>
      </w:r>
      <w:r>
        <w:rPr>
          <w:color w:val="FFFFFF"/>
          <w:spacing w:val="-11"/>
          <w:w w:val="110"/>
        </w:rPr>
        <w:t> </w:t>
      </w:r>
      <w:r>
        <w:rPr>
          <w:color w:val="FFFFFF"/>
          <w:w w:val="110"/>
        </w:rPr>
        <w:t>making</w:t>
      </w:r>
      <w:r>
        <w:rPr>
          <w:color w:val="FFFFFF"/>
          <w:spacing w:val="-11"/>
          <w:w w:val="110"/>
        </w:rPr>
        <w:t> </w:t>
      </w:r>
      <w:r>
        <w:rPr>
          <w:color w:val="FFFFFF"/>
          <w:w w:val="110"/>
        </w:rPr>
        <w:t>a</w:t>
      </w:r>
      <w:r>
        <w:rPr>
          <w:color w:val="FFFFFF"/>
          <w:spacing w:val="-11"/>
          <w:w w:val="110"/>
        </w:rPr>
        <w:t> </w:t>
      </w:r>
      <w:r>
        <w:rPr>
          <w:color w:val="FFFFFF"/>
          <w:w w:val="110"/>
        </w:rPr>
        <w:t>lot</w:t>
      </w:r>
      <w:r>
        <w:rPr>
          <w:color w:val="FFFFFF"/>
          <w:spacing w:val="-11"/>
          <w:w w:val="110"/>
        </w:rPr>
        <w:t> </w:t>
      </w:r>
      <w:r>
        <w:rPr>
          <w:color w:val="FFFFFF"/>
          <w:w w:val="110"/>
        </w:rPr>
        <w:t>of</w:t>
      </w:r>
      <w:r>
        <w:rPr>
          <w:color w:val="FFFFFF"/>
          <w:spacing w:val="-11"/>
          <w:w w:val="110"/>
        </w:rPr>
        <w:t> </w:t>
      </w:r>
      <w:r>
        <w:rPr>
          <w:color w:val="FFFFFF"/>
          <w:w w:val="110"/>
        </w:rPr>
        <w:t>sacrifices</w:t>
      </w:r>
      <w:r>
        <w:rPr>
          <w:color w:val="FFFFFF"/>
          <w:spacing w:val="-11"/>
          <w:w w:val="110"/>
        </w:rPr>
        <w:t> </w:t>
      </w:r>
      <w:r>
        <w:rPr>
          <w:color w:val="FFFFFF"/>
          <w:w w:val="110"/>
        </w:rPr>
        <w:t>in</w:t>
      </w:r>
      <w:r>
        <w:rPr>
          <w:color w:val="FFFFFF"/>
          <w:spacing w:val="-11"/>
          <w:w w:val="110"/>
        </w:rPr>
        <w:t> </w:t>
      </w:r>
      <w:r>
        <w:rPr>
          <w:color w:val="FFFFFF"/>
          <w:w w:val="110"/>
        </w:rPr>
        <w:t>terms of</w:t>
      </w:r>
      <w:r>
        <w:rPr>
          <w:color w:val="FFFFFF"/>
          <w:spacing w:val="-1"/>
          <w:w w:val="110"/>
        </w:rPr>
        <w:t> </w:t>
      </w:r>
      <w:r>
        <w:rPr>
          <w:color w:val="FFFFFF"/>
          <w:w w:val="110"/>
        </w:rPr>
        <w:t>my</w:t>
      </w:r>
      <w:r>
        <w:rPr>
          <w:color w:val="FFFFFF"/>
          <w:spacing w:val="-1"/>
          <w:w w:val="110"/>
        </w:rPr>
        <w:t> </w:t>
      </w:r>
      <w:r>
        <w:rPr>
          <w:color w:val="FFFFFF"/>
          <w:w w:val="110"/>
        </w:rPr>
        <w:t>career,</w:t>
      </w:r>
      <w:r>
        <w:rPr>
          <w:color w:val="FFFFFF"/>
          <w:spacing w:val="-1"/>
          <w:w w:val="110"/>
        </w:rPr>
        <w:t> </w:t>
      </w:r>
      <w:r>
        <w:rPr>
          <w:color w:val="FFFFFF"/>
          <w:w w:val="110"/>
        </w:rPr>
        <w:t>and</w:t>
      </w:r>
      <w:r>
        <w:rPr>
          <w:color w:val="FFFFFF"/>
          <w:spacing w:val="-1"/>
          <w:w w:val="110"/>
        </w:rPr>
        <w:t> </w:t>
      </w:r>
      <w:r>
        <w:rPr>
          <w:color w:val="FFFFFF"/>
          <w:w w:val="110"/>
        </w:rPr>
        <w:t>my</w:t>
      </w:r>
      <w:r>
        <w:rPr>
          <w:color w:val="FFFFFF"/>
          <w:spacing w:val="-1"/>
          <w:w w:val="110"/>
        </w:rPr>
        <w:t> </w:t>
      </w:r>
      <w:r>
        <w:rPr>
          <w:color w:val="FFFFFF"/>
          <w:w w:val="110"/>
        </w:rPr>
        <w:t>career</w:t>
      </w:r>
      <w:r>
        <w:rPr>
          <w:color w:val="FFFFFF"/>
          <w:spacing w:val="-1"/>
          <w:w w:val="110"/>
        </w:rPr>
        <w:t> </w:t>
      </w:r>
      <w:r>
        <w:rPr>
          <w:color w:val="FFFFFF"/>
          <w:w w:val="110"/>
        </w:rPr>
        <w:t>trajectory</w:t>
      </w:r>
      <w:r>
        <w:rPr>
          <w:color w:val="FFFFFF"/>
          <w:spacing w:val="-1"/>
          <w:w w:val="110"/>
        </w:rPr>
        <w:t> </w:t>
      </w:r>
      <w:r>
        <w:rPr>
          <w:color w:val="FFFFFF"/>
          <w:w w:val="110"/>
        </w:rPr>
        <w:t>has</w:t>
      </w:r>
      <w:r>
        <w:rPr>
          <w:color w:val="FFFFFF"/>
          <w:spacing w:val="-1"/>
          <w:w w:val="110"/>
        </w:rPr>
        <w:t> </w:t>
      </w:r>
      <w:r>
        <w:rPr>
          <w:color w:val="FFFFFF"/>
          <w:w w:val="110"/>
        </w:rPr>
        <w:t>already</w:t>
      </w:r>
      <w:r>
        <w:rPr>
          <w:color w:val="FFFFFF"/>
          <w:spacing w:val="-1"/>
          <w:w w:val="110"/>
        </w:rPr>
        <w:t> </w:t>
      </w:r>
      <w:r>
        <w:rPr>
          <w:color w:val="FFFFFF"/>
          <w:w w:val="110"/>
        </w:rPr>
        <w:t>been</w:t>
      </w:r>
      <w:r>
        <w:rPr>
          <w:color w:val="FFFFFF"/>
          <w:spacing w:val="-1"/>
          <w:w w:val="110"/>
        </w:rPr>
        <w:t> </w:t>
      </w:r>
      <w:r>
        <w:rPr>
          <w:color w:val="FFFFFF"/>
          <w:w w:val="110"/>
        </w:rPr>
        <w:t>thrown</w:t>
      </w:r>
      <w:r>
        <w:rPr>
          <w:color w:val="FFFFFF"/>
          <w:spacing w:val="-1"/>
          <w:w w:val="110"/>
        </w:rPr>
        <w:t> </w:t>
      </w:r>
      <w:r>
        <w:rPr>
          <w:color w:val="FFFFFF"/>
          <w:w w:val="110"/>
        </w:rPr>
        <w:t>off</w:t>
      </w:r>
      <w:r>
        <w:rPr>
          <w:color w:val="FFFFFF"/>
          <w:spacing w:val="-1"/>
          <w:w w:val="110"/>
        </w:rPr>
        <w:t> </w:t>
      </w:r>
      <w:r>
        <w:rPr>
          <w:color w:val="FFFFFF"/>
          <w:w w:val="110"/>
        </w:rPr>
        <w:t>multiple</w:t>
      </w:r>
      <w:r>
        <w:rPr>
          <w:color w:val="FFFFFF"/>
          <w:spacing w:val="-1"/>
          <w:w w:val="110"/>
        </w:rPr>
        <w:t> </w:t>
      </w:r>
      <w:r>
        <w:rPr>
          <w:color w:val="FFFFFF"/>
          <w:w w:val="110"/>
        </w:rPr>
        <w:t>times.</w:t>
      </w:r>
      <w:r>
        <w:rPr>
          <w:color w:val="FFFFFF"/>
          <w:spacing w:val="-1"/>
          <w:w w:val="110"/>
        </w:rPr>
        <w:t> </w:t>
      </w:r>
      <w:r>
        <w:rPr>
          <w:color w:val="FFFFFF"/>
          <w:w w:val="110"/>
        </w:rPr>
        <w:t>I</w:t>
      </w:r>
      <w:r>
        <w:rPr>
          <w:color w:val="FFFFFF"/>
          <w:spacing w:val="-1"/>
          <w:w w:val="110"/>
        </w:rPr>
        <w:t> </w:t>
      </w:r>
      <w:r>
        <w:rPr>
          <w:color w:val="FFFFFF"/>
          <w:w w:val="110"/>
        </w:rPr>
        <w:t>should</w:t>
      </w:r>
      <w:r>
        <w:rPr>
          <w:color w:val="FFFFFF"/>
          <w:spacing w:val="-1"/>
          <w:w w:val="110"/>
        </w:rPr>
        <w:t> </w:t>
      </w:r>
      <w:r>
        <w:rPr>
          <w:color w:val="FFFFFF"/>
          <w:w w:val="110"/>
        </w:rPr>
        <w:t>be</w:t>
      </w:r>
      <w:r>
        <w:rPr>
          <w:color w:val="FFFFFF"/>
          <w:spacing w:val="-1"/>
          <w:w w:val="110"/>
        </w:rPr>
        <w:t> </w:t>
      </w:r>
      <w:r>
        <w:rPr>
          <w:color w:val="FFFFFF"/>
          <w:w w:val="110"/>
        </w:rPr>
        <w:t>in</w:t>
      </w:r>
      <w:r>
        <w:rPr>
          <w:color w:val="FFFFFF"/>
          <w:spacing w:val="-1"/>
          <w:w w:val="110"/>
        </w:rPr>
        <w:t> </w:t>
      </w:r>
      <w:r>
        <w:rPr>
          <w:color w:val="FFFFFF"/>
          <w:w w:val="110"/>
        </w:rPr>
        <w:t>a</w:t>
      </w:r>
      <w:r>
        <w:rPr>
          <w:color w:val="FFFFFF"/>
          <w:spacing w:val="-1"/>
          <w:w w:val="110"/>
        </w:rPr>
        <w:t> </w:t>
      </w:r>
      <w:r>
        <w:rPr>
          <w:color w:val="FFFFFF"/>
          <w:w w:val="110"/>
        </w:rPr>
        <w:t>higher position</w:t>
      </w:r>
      <w:r>
        <w:rPr>
          <w:color w:val="FFFFFF"/>
          <w:spacing w:val="-5"/>
          <w:w w:val="110"/>
        </w:rPr>
        <w:t> </w:t>
      </w:r>
      <w:r>
        <w:rPr>
          <w:color w:val="FFFFFF"/>
          <w:w w:val="110"/>
        </w:rPr>
        <w:t>and</w:t>
      </w:r>
      <w:r>
        <w:rPr>
          <w:color w:val="FFFFFF"/>
          <w:spacing w:val="-5"/>
          <w:w w:val="110"/>
        </w:rPr>
        <w:t> </w:t>
      </w:r>
      <w:r>
        <w:rPr>
          <w:color w:val="FFFFFF"/>
          <w:w w:val="110"/>
        </w:rPr>
        <w:t>earning</w:t>
      </w:r>
      <w:r>
        <w:rPr>
          <w:color w:val="FFFFFF"/>
          <w:spacing w:val="-5"/>
          <w:w w:val="110"/>
        </w:rPr>
        <w:t> </w:t>
      </w:r>
      <w:r>
        <w:rPr>
          <w:color w:val="FFFFFF"/>
          <w:w w:val="110"/>
        </w:rPr>
        <w:t>a</w:t>
      </w:r>
      <w:r>
        <w:rPr>
          <w:color w:val="FFFFFF"/>
          <w:spacing w:val="-5"/>
          <w:w w:val="110"/>
        </w:rPr>
        <w:t> </w:t>
      </w:r>
      <w:r>
        <w:rPr>
          <w:color w:val="FFFFFF"/>
          <w:w w:val="110"/>
        </w:rPr>
        <w:t>lot</w:t>
      </w:r>
      <w:r>
        <w:rPr>
          <w:color w:val="FFFFFF"/>
          <w:spacing w:val="-5"/>
          <w:w w:val="110"/>
        </w:rPr>
        <w:t> </w:t>
      </w:r>
      <w:r>
        <w:rPr>
          <w:color w:val="FFFFFF"/>
          <w:w w:val="110"/>
        </w:rPr>
        <w:t>more</w:t>
      </w:r>
      <w:r>
        <w:rPr>
          <w:color w:val="FFFFFF"/>
          <w:spacing w:val="-5"/>
          <w:w w:val="110"/>
        </w:rPr>
        <w:t> </w:t>
      </w:r>
      <w:r>
        <w:rPr>
          <w:color w:val="FFFFFF"/>
          <w:w w:val="110"/>
        </w:rPr>
        <w:t>money</w:t>
      </w:r>
      <w:r>
        <w:rPr>
          <w:color w:val="FFFFFF"/>
          <w:spacing w:val="-5"/>
          <w:w w:val="110"/>
        </w:rPr>
        <w:t> </w:t>
      </w:r>
      <w:r>
        <w:rPr>
          <w:color w:val="FFFFFF"/>
          <w:w w:val="110"/>
        </w:rPr>
        <w:t>than</w:t>
      </w:r>
      <w:r>
        <w:rPr>
          <w:color w:val="FFFFFF"/>
          <w:spacing w:val="-5"/>
          <w:w w:val="110"/>
        </w:rPr>
        <w:t> </w:t>
      </w:r>
      <w:r>
        <w:rPr>
          <w:color w:val="FFFFFF"/>
          <w:w w:val="110"/>
        </w:rPr>
        <w:t>I</w:t>
      </w:r>
      <w:r>
        <w:rPr>
          <w:color w:val="FFFFFF"/>
          <w:spacing w:val="-5"/>
          <w:w w:val="110"/>
        </w:rPr>
        <w:t> </w:t>
      </w:r>
      <w:r>
        <w:rPr>
          <w:color w:val="FFFFFF"/>
          <w:w w:val="110"/>
        </w:rPr>
        <w:t>am.</w:t>
      </w:r>
      <w:r>
        <w:rPr>
          <w:color w:val="FFFFFF"/>
          <w:spacing w:val="-5"/>
          <w:w w:val="110"/>
        </w:rPr>
        <w:t> </w:t>
      </w:r>
      <w:r>
        <w:rPr>
          <w:color w:val="FFFFFF"/>
          <w:w w:val="110"/>
        </w:rPr>
        <w:t>However,</w:t>
      </w:r>
      <w:r>
        <w:rPr>
          <w:color w:val="FFFFFF"/>
          <w:spacing w:val="-5"/>
          <w:w w:val="110"/>
        </w:rPr>
        <w:t> </w:t>
      </w:r>
      <w:r>
        <w:rPr>
          <w:color w:val="FFFFFF"/>
          <w:w w:val="110"/>
        </w:rPr>
        <w:t>because</w:t>
      </w:r>
      <w:r>
        <w:rPr>
          <w:color w:val="FFFFFF"/>
          <w:spacing w:val="-5"/>
          <w:w w:val="110"/>
        </w:rPr>
        <w:t> </w:t>
      </w:r>
      <w:r>
        <w:rPr>
          <w:color w:val="FFFFFF"/>
          <w:w w:val="110"/>
        </w:rPr>
        <w:t>of</w:t>
      </w:r>
      <w:r>
        <w:rPr>
          <w:color w:val="FFFFFF"/>
          <w:spacing w:val="-5"/>
          <w:w w:val="110"/>
        </w:rPr>
        <w:t> </w:t>
      </w:r>
      <w:r>
        <w:rPr>
          <w:color w:val="FFFFFF"/>
          <w:w w:val="110"/>
        </w:rPr>
        <w:t>how</w:t>
      </w:r>
      <w:r>
        <w:rPr>
          <w:color w:val="FFFFFF"/>
          <w:spacing w:val="-5"/>
          <w:w w:val="110"/>
        </w:rPr>
        <w:t> </w:t>
      </w:r>
      <w:r>
        <w:rPr>
          <w:color w:val="FFFFFF"/>
          <w:w w:val="110"/>
        </w:rPr>
        <w:t>disruptive</w:t>
      </w:r>
      <w:r>
        <w:rPr>
          <w:color w:val="FFFFFF"/>
          <w:spacing w:val="-5"/>
          <w:w w:val="110"/>
        </w:rPr>
        <w:t> </w:t>
      </w:r>
      <w:r>
        <w:rPr>
          <w:color w:val="FFFFFF"/>
          <w:w w:val="110"/>
        </w:rPr>
        <w:t>my</w:t>
      </w:r>
      <w:r>
        <w:rPr>
          <w:color w:val="FFFFFF"/>
          <w:spacing w:val="-5"/>
          <w:w w:val="110"/>
        </w:rPr>
        <w:t> </w:t>
      </w:r>
      <w:r>
        <w:rPr>
          <w:color w:val="FFFFFF"/>
          <w:w w:val="110"/>
        </w:rPr>
        <w:t>spouse's</w:t>
      </w:r>
      <w:r>
        <w:rPr>
          <w:color w:val="FFFFFF"/>
          <w:spacing w:val="-5"/>
          <w:w w:val="110"/>
        </w:rPr>
        <w:t> </w:t>
      </w:r>
      <w:r>
        <w:rPr>
          <w:color w:val="FFFFFF"/>
          <w:w w:val="110"/>
        </w:rPr>
        <w:t>[military] career</w:t>
      </w:r>
      <w:r>
        <w:rPr>
          <w:color w:val="FFFFFF"/>
          <w:spacing w:val="-13"/>
          <w:w w:val="110"/>
        </w:rPr>
        <w:t> </w:t>
      </w:r>
      <w:r>
        <w:rPr>
          <w:color w:val="FFFFFF"/>
          <w:w w:val="110"/>
        </w:rPr>
        <w:t>is</w:t>
      </w:r>
      <w:r>
        <w:rPr>
          <w:color w:val="FFFFFF"/>
          <w:spacing w:val="-13"/>
          <w:w w:val="110"/>
        </w:rPr>
        <w:t> </w:t>
      </w:r>
      <w:r>
        <w:rPr>
          <w:color w:val="FFFFFF"/>
          <w:w w:val="110"/>
        </w:rPr>
        <w:t>to</w:t>
      </w:r>
      <w:r>
        <w:rPr>
          <w:color w:val="FFFFFF"/>
          <w:spacing w:val="-13"/>
          <w:w w:val="110"/>
        </w:rPr>
        <w:t> </w:t>
      </w:r>
      <w:r>
        <w:rPr>
          <w:color w:val="FFFFFF"/>
          <w:w w:val="110"/>
        </w:rPr>
        <w:t>mine,</w:t>
      </w:r>
      <w:r>
        <w:rPr>
          <w:color w:val="FFFFFF"/>
          <w:spacing w:val="-13"/>
          <w:w w:val="110"/>
        </w:rPr>
        <w:t> </w:t>
      </w:r>
      <w:r>
        <w:rPr>
          <w:color w:val="FFFFFF"/>
          <w:w w:val="110"/>
        </w:rPr>
        <w:t>I've</w:t>
      </w:r>
      <w:r>
        <w:rPr>
          <w:color w:val="FFFFFF"/>
          <w:spacing w:val="-13"/>
          <w:w w:val="110"/>
        </w:rPr>
        <w:t> </w:t>
      </w:r>
      <w:r>
        <w:rPr>
          <w:color w:val="FFFFFF"/>
          <w:w w:val="110"/>
        </w:rPr>
        <w:t>had</w:t>
      </w:r>
      <w:r>
        <w:rPr>
          <w:color w:val="FFFFFF"/>
          <w:spacing w:val="-13"/>
          <w:w w:val="110"/>
        </w:rPr>
        <w:t> </w:t>
      </w:r>
      <w:r>
        <w:rPr>
          <w:color w:val="FFFFFF"/>
          <w:w w:val="110"/>
        </w:rPr>
        <w:t>to</w:t>
      </w:r>
      <w:r>
        <w:rPr>
          <w:color w:val="FFFFFF"/>
          <w:spacing w:val="-13"/>
          <w:w w:val="110"/>
        </w:rPr>
        <w:t> </w:t>
      </w:r>
      <w:r>
        <w:rPr>
          <w:color w:val="FFFFFF"/>
          <w:w w:val="110"/>
        </w:rPr>
        <w:t>make</w:t>
      </w:r>
      <w:r>
        <w:rPr>
          <w:color w:val="FFFFFF"/>
          <w:spacing w:val="-13"/>
          <w:w w:val="110"/>
        </w:rPr>
        <w:t> </w:t>
      </w:r>
      <w:r>
        <w:rPr>
          <w:color w:val="FFFFFF"/>
          <w:w w:val="110"/>
        </w:rPr>
        <w:t>concessions</w:t>
      </w:r>
      <w:r>
        <w:rPr>
          <w:color w:val="FFFFFF"/>
          <w:spacing w:val="-13"/>
          <w:w w:val="110"/>
        </w:rPr>
        <w:t> </w:t>
      </w:r>
      <w:r>
        <w:rPr>
          <w:color w:val="FFFFFF"/>
          <w:w w:val="110"/>
        </w:rPr>
        <w:t>and</w:t>
      </w:r>
      <w:r>
        <w:rPr>
          <w:color w:val="FFFFFF"/>
          <w:spacing w:val="-13"/>
          <w:w w:val="110"/>
        </w:rPr>
        <w:t> </w:t>
      </w:r>
      <w:r>
        <w:rPr>
          <w:color w:val="FFFFFF"/>
          <w:w w:val="110"/>
        </w:rPr>
        <w:t>you</w:t>
      </w:r>
      <w:r>
        <w:rPr>
          <w:color w:val="FFFFFF"/>
          <w:spacing w:val="-13"/>
          <w:w w:val="110"/>
        </w:rPr>
        <w:t> </w:t>
      </w:r>
      <w:r>
        <w:rPr>
          <w:color w:val="FFFFFF"/>
          <w:w w:val="110"/>
        </w:rPr>
        <w:t>know</w:t>
      </w:r>
      <w:r>
        <w:rPr>
          <w:color w:val="FFFFFF"/>
          <w:spacing w:val="-13"/>
          <w:w w:val="110"/>
        </w:rPr>
        <w:t> </w:t>
      </w:r>
      <w:r>
        <w:rPr>
          <w:color w:val="FFFFFF"/>
          <w:w w:val="110"/>
        </w:rPr>
        <w:t>and</w:t>
      </w:r>
      <w:r>
        <w:rPr>
          <w:color w:val="FFFFFF"/>
          <w:spacing w:val="-13"/>
          <w:w w:val="110"/>
        </w:rPr>
        <w:t> </w:t>
      </w:r>
      <w:r>
        <w:rPr>
          <w:color w:val="FFFFFF"/>
          <w:w w:val="110"/>
        </w:rPr>
        <w:t>kind</w:t>
      </w:r>
      <w:r>
        <w:rPr>
          <w:color w:val="FFFFFF"/>
          <w:spacing w:val="-13"/>
          <w:w w:val="110"/>
        </w:rPr>
        <w:t> </w:t>
      </w:r>
      <w:r>
        <w:rPr>
          <w:color w:val="FFFFFF"/>
          <w:w w:val="110"/>
        </w:rPr>
        <w:t>of</w:t>
      </w:r>
      <w:r>
        <w:rPr>
          <w:color w:val="FFFFFF"/>
          <w:spacing w:val="-13"/>
          <w:w w:val="110"/>
        </w:rPr>
        <w:t> </w:t>
      </w:r>
      <w:r>
        <w:rPr>
          <w:color w:val="FFFFFF"/>
          <w:w w:val="110"/>
        </w:rPr>
        <w:t>make</w:t>
      </w:r>
      <w:r>
        <w:rPr>
          <w:color w:val="FFFFFF"/>
          <w:spacing w:val="-13"/>
          <w:w w:val="110"/>
        </w:rPr>
        <w:t> </w:t>
      </w:r>
      <w:r>
        <w:rPr>
          <w:color w:val="FFFFFF"/>
          <w:w w:val="110"/>
        </w:rPr>
        <w:t>sacrifices</w:t>
      </w:r>
      <w:r>
        <w:rPr>
          <w:color w:val="FFFFFF"/>
          <w:spacing w:val="-13"/>
          <w:w w:val="110"/>
        </w:rPr>
        <w:t> </w:t>
      </w:r>
      <w:r>
        <w:rPr>
          <w:color w:val="FFFFFF"/>
          <w:w w:val="110"/>
        </w:rPr>
        <w:t>and</w:t>
      </w:r>
      <w:r>
        <w:rPr>
          <w:color w:val="FFFFFF"/>
          <w:spacing w:val="-13"/>
          <w:w w:val="110"/>
        </w:rPr>
        <w:t> </w:t>
      </w:r>
      <w:r>
        <w:rPr>
          <w:color w:val="FFFFFF"/>
          <w:w w:val="110"/>
        </w:rPr>
        <w:t>I</w:t>
      </w:r>
      <w:r>
        <w:rPr>
          <w:color w:val="FFFFFF"/>
          <w:spacing w:val="-13"/>
          <w:w w:val="110"/>
        </w:rPr>
        <w:t> </w:t>
      </w:r>
      <w:r>
        <w:rPr>
          <w:color w:val="FFFFFF"/>
          <w:w w:val="110"/>
        </w:rPr>
        <w:t>don't</w:t>
      </w:r>
      <w:r>
        <w:rPr>
          <w:color w:val="FFFFFF"/>
          <w:spacing w:val="-13"/>
          <w:w w:val="110"/>
        </w:rPr>
        <w:t> </w:t>
      </w:r>
      <w:r>
        <w:rPr>
          <w:color w:val="FFFFFF"/>
          <w:w w:val="110"/>
        </w:rPr>
        <w:t>think</w:t>
      </w:r>
      <w:r>
        <w:rPr>
          <w:color w:val="FFFFFF"/>
          <w:spacing w:val="-13"/>
          <w:w w:val="110"/>
        </w:rPr>
        <w:t> </w:t>
      </w:r>
      <w:r>
        <w:rPr>
          <w:color w:val="FFFFFF"/>
          <w:w w:val="110"/>
        </w:rPr>
        <w:t>that </w:t>
      </w:r>
      <w:r>
        <w:rPr>
          <w:color w:val="FFFFFF"/>
          <w:w w:val="115"/>
        </w:rPr>
        <w:t>that's</w:t>
      </w:r>
      <w:r>
        <w:rPr>
          <w:color w:val="FFFFFF"/>
          <w:spacing w:val="-11"/>
          <w:w w:val="115"/>
        </w:rPr>
        <w:t> </w:t>
      </w:r>
      <w:r>
        <w:rPr>
          <w:color w:val="FFFFFF"/>
          <w:w w:val="115"/>
        </w:rPr>
        <w:t>always</w:t>
      </w:r>
      <w:r>
        <w:rPr>
          <w:color w:val="FFFFFF"/>
          <w:spacing w:val="-11"/>
          <w:w w:val="115"/>
        </w:rPr>
        <w:t> </w:t>
      </w:r>
      <w:r>
        <w:rPr>
          <w:color w:val="FFFFFF"/>
          <w:w w:val="115"/>
        </w:rPr>
        <w:t>seen</w:t>
      </w:r>
      <w:r>
        <w:rPr>
          <w:color w:val="FFFFFF"/>
          <w:spacing w:val="-11"/>
          <w:w w:val="115"/>
        </w:rPr>
        <w:t> </w:t>
      </w:r>
      <w:r>
        <w:rPr>
          <w:color w:val="FFFFFF"/>
          <w:w w:val="115"/>
        </w:rPr>
        <w:t>or</w:t>
      </w:r>
      <w:r>
        <w:rPr>
          <w:color w:val="FFFFFF"/>
          <w:spacing w:val="-11"/>
          <w:w w:val="115"/>
        </w:rPr>
        <w:t> </w:t>
      </w:r>
      <w:r>
        <w:rPr>
          <w:color w:val="FFFFFF"/>
          <w:w w:val="115"/>
        </w:rPr>
        <w:t>appreciated.”</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355"/>
        <w:rPr>
          <w:sz w:val="32"/>
        </w:rPr>
      </w:pPr>
    </w:p>
    <w:p>
      <w:pPr>
        <w:spacing w:before="0"/>
        <w:ind w:left="0" w:right="361" w:firstLine="0"/>
        <w:jc w:val="right"/>
        <w:rPr>
          <w:sz w:val="32"/>
        </w:rPr>
      </w:pPr>
      <w:r>
        <w:rPr>
          <w:sz w:val="32"/>
        </w:rPr>
        <w:drawing>
          <wp:anchor distT="0" distB="0" distL="0" distR="0" allowOverlap="1" layoutInCell="1" locked="0" behindDoc="1" simplePos="0" relativeHeight="486408192">
            <wp:simplePos x="0" y="0"/>
            <wp:positionH relativeFrom="page">
              <wp:posOffset>7290</wp:posOffset>
            </wp:positionH>
            <wp:positionV relativeFrom="paragraph">
              <wp:posOffset>-4588272</wp:posOffset>
            </wp:positionV>
            <wp:extent cx="7765115" cy="5233446"/>
            <wp:effectExtent l="0" t="0" r="0" b="0"/>
            <wp:wrapNone/>
            <wp:docPr id="189" name="Image 189"/>
            <wp:cNvGraphicFramePr>
              <a:graphicFrameLocks/>
            </wp:cNvGraphicFramePr>
            <a:graphic>
              <a:graphicData uri="http://schemas.openxmlformats.org/drawingml/2006/picture">
                <pic:pic>
                  <pic:nvPicPr>
                    <pic:cNvPr id="189" name="Image 189"/>
                    <pic:cNvPicPr/>
                  </pic:nvPicPr>
                  <pic:blipFill>
                    <a:blip r:embed="rId60" cstate="print"/>
                    <a:stretch>
                      <a:fillRect/>
                    </a:stretch>
                  </pic:blipFill>
                  <pic:spPr>
                    <a:xfrm>
                      <a:off x="0" y="0"/>
                      <a:ext cx="7765115" cy="5233446"/>
                    </a:xfrm>
                    <a:prstGeom prst="rect">
                      <a:avLst/>
                    </a:prstGeom>
                  </pic:spPr>
                </pic:pic>
              </a:graphicData>
            </a:graphic>
          </wp:anchor>
        </w:drawing>
      </w:r>
      <w:r>
        <w:rPr>
          <w:color w:val="FFFFFF"/>
          <w:spacing w:val="-5"/>
          <w:sz w:val="32"/>
        </w:rPr>
        <w:t>37</w:t>
      </w:r>
    </w:p>
    <w:p>
      <w:pPr>
        <w:spacing w:after="0"/>
        <w:jc w:val="right"/>
        <w:rPr>
          <w:sz w:val="32"/>
        </w:rPr>
        <w:sectPr>
          <w:type w:val="continuous"/>
          <w:pgSz w:w="12240" w:h="15840"/>
          <w:pgMar w:top="1540" w:bottom="280" w:left="0" w:right="0"/>
        </w:sectPr>
      </w:pPr>
    </w:p>
    <w:p>
      <w:pPr>
        <w:spacing w:line="266" w:lineRule="auto" w:before="158"/>
        <w:ind w:left="206" w:right="248" w:firstLine="0"/>
        <w:jc w:val="left"/>
        <w:rPr>
          <w:rFonts w:ascii="Calibri"/>
          <w:sz w:val="32"/>
        </w:rPr>
      </w:pPr>
      <w:r>
        <w:rPr>
          <w:rFonts w:ascii="Calibri"/>
          <w:sz w:val="32"/>
        </w:rPr>
        <mc:AlternateContent>
          <mc:Choice Requires="wps">
            <w:drawing>
              <wp:anchor distT="0" distB="0" distL="0" distR="0" allowOverlap="1" layoutInCell="1" locked="0" behindDoc="1" simplePos="0" relativeHeight="486408704">
                <wp:simplePos x="0" y="0"/>
                <wp:positionH relativeFrom="page">
                  <wp:posOffset>0</wp:posOffset>
                </wp:positionH>
                <wp:positionV relativeFrom="page">
                  <wp:posOffset>0</wp:posOffset>
                </wp:positionV>
                <wp:extent cx="7772400" cy="1005840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4D4D4"/>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07776" id="docshape173" filled="true" fillcolor="#d4d4d4" stroked="false">
                <v:fill type="solid"/>
                <w10:wrap type="none"/>
              </v:rect>
            </w:pict>
          </mc:Fallback>
        </mc:AlternateContent>
      </w:r>
      <w:r>
        <w:rPr>
          <w:rFonts w:ascii="Calibri"/>
          <w:sz w:val="32"/>
        </w:rPr>
        <mc:AlternateContent>
          <mc:Choice Requires="wps">
            <w:drawing>
              <wp:anchor distT="0" distB="0" distL="0" distR="0" allowOverlap="1" layoutInCell="1" locked="0" behindDoc="1" simplePos="0" relativeHeight="486409216">
                <wp:simplePos x="0" y="0"/>
                <wp:positionH relativeFrom="page">
                  <wp:posOffset>131250</wp:posOffset>
                </wp:positionH>
                <wp:positionV relativeFrom="paragraph">
                  <wp:posOffset>1092851</wp:posOffset>
                </wp:positionV>
                <wp:extent cx="7510145" cy="856615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7510145" cy="8566150"/>
                        </a:xfrm>
                        <a:custGeom>
                          <a:avLst/>
                          <a:gdLst/>
                          <a:ahLst/>
                          <a:cxnLst/>
                          <a:rect l="l" t="t" r="r" b="b"/>
                          <a:pathLst>
                            <a:path w="7510145" h="8566150">
                              <a:moveTo>
                                <a:pt x="7206712" y="8565976"/>
                              </a:moveTo>
                              <a:lnTo>
                                <a:pt x="303184" y="8565976"/>
                              </a:lnTo>
                              <a:lnTo>
                                <a:pt x="268015" y="8558950"/>
                              </a:lnTo>
                              <a:lnTo>
                                <a:pt x="223437" y="8543800"/>
                              </a:lnTo>
                              <a:lnTo>
                                <a:pt x="181202" y="8522993"/>
                              </a:lnTo>
                              <a:lnTo>
                                <a:pt x="141872" y="8496762"/>
                              </a:lnTo>
                              <a:lnTo>
                                <a:pt x="106011" y="8465341"/>
                              </a:lnTo>
                              <a:lnTo>
                                <a:pt x="74589" y="8429478"/>
                              </a:lnTo>
                              <a:lnTo>
                                <a:pt x="48358" y="8390146"/>
                              </a:lnTo>
                              <a:lnTo>
                                <a:pt x="27550" y="8347909"/>
                              </a:lnTo>
                              <a:lnTo>
                                <a:pt x="12399" y="8303329"/>
                              </a:lnTo>
                              <a:lnTo>
                                <a:pt x="3138" y="8256972"/>
                              </a:lnTo>
                              <a:lnTo>
                                <a:pt x="0" y="8209400"/>
                              </a:lnTo>
                              <a:lnTo>
                                <a:pt x="0" y="361949"/>
                              </a:lnTo>
                              <a:lnTo>
                                <a:pt x="3138" y="314373"/>
                              </a:lnTo>
                              <a:lnTo>
                                <a:pt x="12399" y="268014"/>
                              </a:lnTo>
                              <a:lnTo>
                                <a:pt x="27550" y="223437"/>
                              </a:lnTo>
                              <a:lnTo>
                                <a:pt x="48358" y="181202"/>
                              </a:lnTo>
                              <a:lnTo>
                                <a:pt x="74589" y="141873"/>
                              </a:lnTo>
                              <a:lnTo>
                                <a:pt x="106011" y="106012"/>
                              </a:lnTo>
                              <a:lnTo>
                                <a:pt x="141872" y="74590"/>
                              </a:lnTo>
                              <a:lnTo>
                                <a:pt x="181202" y="48359"/>
                              </a:lnTo>
                              <a:lnTo>
                                <a:pt x="223437" y="27551"/>
                              </a:lnTo>
                              <a:lnTo>
                                <a:pt x="268015" y="12400"/>
                              </a:lnTo>
                              <a:lnTo>
                                <a:pt x="314373" y="3138"/>
                              </a:lnTo>
                              <a:lnTo>
                                <a:pt x="361949" y="0"/>
                              </a:lnTo>
                              <a:lnTo>
                                <a:pt x="7147951" y="0"/>
                              </a:lnTo>
                              <a:lnTo>
                                <a:pt x="7195523" y="3138"/>
                              </a:lnTo>
                              <a:lnTo>
                                <a:pt x="7241881" y="12400"/>
                              </a:lnTo>
                              <a:lnTo>
                                <a:pt x="7286460" y="27551"/>
                              </a:lnTo>
                              <a:lnTo>
                                <a:pt x="7328698" y="48359"/>
                              </a:lnTo>
                              <a:lnTo>
                                <a:pt x="7368030" y="74590"/>
                              </a:lnTo>
                              <a:lnTo>
                                <a:pt x="7403892" y="106012"/>
                              </a:lnTo>
                              <a:lnTo>
                                <a:pt x="7435314" y="141873"/>
                              </a:lnTo>
                              <a:lnTo>
                                <a:pt x="7461544" y="181202"/>
                              </a:lnTo>
                              <a:lnTo>
                                <a:pt x="7482351" y="223437"/>
                              </a:lnTo>
                              <a:lnTo>
                                <a:pt x="7497502" y="268014"/>
                              </a:lnTo>
                              <a:lnTo>
                                <a:pt x="7506763" y="314373"/>
                              </a:lnTo>
                              <a:lnTo>
                                <a:pt x="7509897" y="361949"/>
                              </a:lnTo>
                              <a:lnTo>
                                <a:pt x="7509897" y="8209400"/>
                              </a:lnTo>
                              <a:lnTo>
                                <a:pt x="7506763" y="8256972"/>
                              </a:lnTo>
                              <a:lnTo>
                                <a:pt x="7497502" y="8303329"/>
                              </a:lnTo>
                              <a:lnTo>
                                <a:pt x="7482351" y="8347909"/>
                              </a:lnTo>
                              <a:lnTo>
                                <a:pt x="7461544" y="8390146"/>
                              </a:lnTo>
                              <a:lnTo>
                                <a:pt x="7435314" y="8429478"/>
                              </a:lnTo>
                              <a:lnTo>
                                <a:pt x="7403892" y="8465341"/>
                              </a:lnTo>
                              <a:lnTo>
                                <a:pt x="7368030" y="8496762"/>
                              </a:lnTo>
                              <a:lnTo>
                                <a:pt x="7328698" y="8522993"/>
                              </a:lnTo>
                              <a:lnTo>
                                <a:pt x="7286460" y="8543800"/>
                              </a:lnTo>
                              <a:lnTo>
                                <a:pt x="7241881" y="8558950"/>
                              </a:lnTo>
                              <a:lnTo>
                                <a:pt x="7206712" y="8565976"/>
                              </a:lnTo>
                              <a:close/>
                            </a:path>
                          </a:pathLst>
                        </a:custGeom>
                        <a:solidFill>
                          <a:srgbClr val="2A6987"/>
                        </a:solidFill>
                      </wps:spPr>
                      <wps:bodyPr wrap="square" lIns="0" tIns="0" rIns="0" bIns="0" rtlCol="0">
                        <a:prstTxWarp prst="textNoShape">
                          <a:avLst/>
                        </a:prstTxWarp>
                        <a:noAutofit/>
                      </wps:bodyPr>
                    </wps:wsp>
                  </a:graphicData>
                </a:graphic>
              </wp:anchor>
            </w:drawing>
          </mc:Choice>
          <mc:Fallback>
            <w:pict>
              <v:shape style="position:absolute;margin-left:10.334712pt;margin-top:86.05127pt;width:591.35pt;height:674.5pt;mso-position-horizontal-relative:page;mso-position-vertical-relative:paragraph;z-index:-16907264" id="docshape174" coordorigin="207,1721" coordsize="11827,13490" path="m11556,15211l684,15211,629,15200,559,15176,492,15143,430,15102,374,15052,324,14996,283,14934,250,14867,226,14797,212,14724,207,14649,207,2291,212,2216,226,2143,250,2073,283,2006,324,1944,374,1888,430,1838,492,1797,559,1764,629,1741,702,1726,777,1721,11463,1721,11538,1726,11611,1741,11681,1764,11748,1797,11810,1838,11866,1888,11916,1944,11957,2006,11990,2073,12014,2143,12028,2216,12033,2291,12033,14649,12028,14724,12014,14797,11990,14867,11957,14934,11916,14996,11866,15052,11810,15102,11748,15143,11681,15176,11611,15200,11556,15211xe" filled="true" fillcolor="#2a6987" stroked="false">
                <v:path arrowok="t"/>
                <v:fill type="solid"/>
                <w10:wrap type="none"/>
              </v:shape>
            </w:pict>
          </mc:Fallback>
        </mc:AlternateContent>
      </w:r>
      <w:r>
        <w:rPr>
          <w:rFonts w:ascii="Calibri"/>
          <w:w w:val="90"/>
          <w:sz w:val="32"/>
        </w:rPr>
        <w:t>To</w:t>
      </w:r>
      <w:r>
        <w:rPr>
          <w:rFonts w:ascii="Calibri"/>
          <w:spacing w:val="-11"/>
          <w:w w:val="90"/>
          <w:sz w:val="32"/>
        </w:rPr>
        <w:t> </w:t>
      </w:r>
      <w:r>
        <w:rPr>
          <w:rFonts w:ascii="Calibri"/>
          <w:w w:val="90"/>
          <w:sz w:val="32"/>
        </w:rPr>
        <w:t>better</w:t>
      </w:r>
      <w:r>
        <w:rPr>
          <w:rFonts w:ascii="Calibri"/>
          <w:spacing w:val="-11"/>
          <w:w w:val="90"/>
          <w:sz w:val="32"/>
        </w:rPr>
        <w:t> </w:t>
      </w:r>
      <w:r>
        <w:rPr>
          <w:rFonts w:ascii="Calibri"/>
          <w:w w:val="90"/>
          <w:sz w:val="32"/>
        </w:rPr>
        <w:t>understand</w:t>
      </w:r>
      <w:r>
        <w:rPr>
          <w:rFonts w:ascii="Calibri"/>
          <w:spacing w:val="-11"/>
          <w:w w:val="90"/>
          <w:sz w:val="32"/>
        </w:rPr>
        <w:t> </w:t>
      </w:r>
      <w:r>
        <w:rPr>
          <w:rFonts w:ascii="Calibri"/>
          <w:w w:val="90"/>
          <w:sz w:val="32"/>
        </w:rPr>
        <w:t>the</w:t>
      </w:r>
      <w:r>
        <w:rPr>
          <w:rFonts w:ascii="Calibri"/>
          <w:spacing w:val="-11"/>
          <w:w w:val="90"/>
          <w:sz w:val="32"/>
        </w:rPr>
        <w:t> </w:t>
      </w:r>
      <w:r>
        <w:rPr>
          <w:rFonts w:ascii="Calibri"/>
          <w:w w:val="90"/>
          <w:sz w:val="32"/>
        </w:rPr>
        <w:t>experience</w:t>
      </w:r>
      <w:r>
        <w:rPr>
          <w:rFonts w:ascii="Calibri"/>
          <w:spacing w:val="-11"/>
          <w:w w:val="90"/>
          <w:sz w:val="32"/>
        </w:rPr>
        <w:t> </w:t>
      </w:r>
      <w:r>
        <w:rPr>
          <w:rFonts w:ascii="Calibri"/>
          <w:w w:val="90"/>
          <w:sz w:val="32"/>
        </w:rPr>
        <w:t>of</w:t>
      </w:r>
      <w:r>
        <w:rPr>
          <w:rFonts w:ascii="Calibri"/>
          <w:spacing w:val="-10"/>
          <w:w w:val="90"/>
          <w:sz w:val="32"/>
        </w:rPr>
        <w:t> </w:t>
      </w:r>
      <w:r>
        <w:rPr>
          <w:rFonts w:ascii="Calibri"/>
          <w:w w:val="90"/>
          <w:sz w:val="32"/>
        </w:rPr>
        <w:t>military</w:t>
      </w:r>
      <w:r>
        <w:rPr>
          <w:rFonts w:ascii="Calibri"/>
          <w:spacing w:val="-11"/>
          <w:w w:val="90"/>
          <w:sz w:val="32"/>
        </w:rPr>
        <w:t> </w:t>
      </w:r>
      <w:r>
        <w:rPr>
          <w:rFonts w:ascii="Calibri"/>
          <w:w w:val="90"/>
          <w:sz w:val="32"/>
        </w:rPr>
        <w:t>families</w:t>
      </w:r>
      <w:r>
        <w:rPr>
          <w:rFonts w:ascii="Calibri"/>
          <w:spacing w:val="-11"/>
          <w:w w:val="90"/>
          <w:sz w:val="32"/>
        </w:rPr>
        <w:t> </w:t>
      </w:r>
      <w:r>
        <w:rPr>
          <w:rFonts w:ascii="Calibri"/>
          <w:w w:val="90"/>
          <w:sz w:val="32"/>
        </w:rPr>
        <w:t>finding</w:t>
      </w:r>
      <w:r>
        <w:rPr>
          <w:rFonts w:ascii="Calibri"/>
          <w:spacing w:val="-11"/>
          <w:w w:val="90"/>
          <w:sz w:val="32"/>
        </w:rPr>
        <w:t> </w:t>
      </w:r>
      <w:r>
        <w:rPr>
          <w:rFonts w:ascii="Calibri"/>
          <w:w w:val="90"/>
          <w:sz w:val="32"/>
        </w:rPr>
        <w:t>care,</w:t>
      </w:r>
      <w:r>
        <w:rPr>
          <w:rFonts w:ascii="Calibri"/>
          <w:spacing w:val="-11"/>
          <w:w w:val="90"/>
          <w:sz w:val="32"/>
        </w:rPr>
        <w:t> </w:t>
      </w:r>
      <w:r>
        <w:rPr>
          <w:rFonts w:ascii="Calibri"/>
          <w:w w:val="90"/>
          <w:sz w:val="32"/>
        </w:rPr>
        <w:t>we</w:t>
      </w:r>
      <w:r>
        <w:rPr>
          <w:rFonts w:ascii="Calibri"/>
          <w:spacing w:val="-11"/>
          <w:w w:val="90"/>
          <w:sz w:val="32"/>
        </w:rPr>
        <w:t> </w:t>
      </w:r>
      <w:r>
        <w:rPr>
          <w:rFonts w:ascii="Calibri"/>
          <w:w w:val="90"/>
          <w:sz w:val="32"/>
        </w:rPr>
        <w:t>share</w:t>
      </w:r>
      <w:r>
        <w:rPr>
          <w:rFonts w:ascii="Calibri"/>
          <w:spacing w:val="-10"/>
          <w:w w:val="90"/>
          <w:sz w:val="32"/>
        </w:rPr>
        <w:t> </w:t>
      </w:r>
      <w:r>
        <w:rPr>
          <w:rFonts w:ascii="Calibri"/>
          <w:w w:val="90"/>
          <w:sz w:val="32"/>
        </w:rPr>
        <w:t>this</w:t>
      </w:r>
      <w:r>
        <w:rPr>
          <w:rFonts w:ascii="Calibri"/>
          <w:spacing w:val="-11"/>
          <w:w w:val="90"/>
          <w:sz w:val="32"/>
        </w:rPr>
        <w:t> </w:t>
      </w:r>
      <w:r>
        <w:rPr>
          <w:rFonts w:ascii="Calibri"/>
          <w:w w:val="90"/>
          <w:sz w:val="32"/>
        </w:rPr>
        <w:t>vignette</w:t>
      </w:r>
      <w:r>
        <w:rPr>
          <w:rFonts w:ascii="Calibri"/>
          <w:spacing w:val="-11"/>
          <w:w w:val="90"/>
          <w:sz w:val="32"/>
        </w:rPr>
        <w:t> </w:t>
      </w:r>
      <w:r>
        <w:rPr>
          <w:rFonts w:ascii="Calibri"/>
          <w:w w:val="90"/>
          <w:sz w:val="32"/>
        </w:rPr>
        <w:t>from</w:t>
      </w:r>
      <w:r>
        <w:rPr>
          <w:rFonts w:ascii="Calibri"/>
          <w:spacing w:val="-11"/>
          <w:w w:val="90"/>
          <w:sz w:val="32"/>
        </w:rPr>
        <w:t> </w:t>
      </w:r>
      <w:r>
        <w:rPr>
          <w:rFonts w:ascii="Calibri"/>
          <w:w w:val="90"/>
          <w:sz w:val="32"/>
        </w:rPr>
        <w:t>the conversation</w:t>
      </w:r>
      <w:r>
        <w:rPr>
          <w:rFonts w:ascii="Calibri"/>
          <w:spacing w:val="-1"/>
          <w:w w:val="90"/>
          <w:sz w:val="32"/>
        </w:rPr>
        <w:t> </w:t>
      </w:r>
      <w:r>
        <w:rPr>
          <w:rFonts w:ascii="Calibri"/>
          <w:w w:val="90"/>
          <w:sz w:val="32"/>
        </w:rPr>
        <w:t>between</w:t>
      </w:r>
      <w:r>
        <w:rPr>
          <w:rFonts w:ascii="Calibri"/>
          <w:spacing w:val="-1"/>
          <w:w w:val="90"/>
          <w:sz w:val="32"/>
        </w:rPr>
        <w:t> </w:t>
      </w:r>
      <w:r>
        <w:rPr>
          <w:rFonts w:ascii="Calibri"/>
          <w:w w:val="90"/>
          <w:sz w:val="32"/>
        </w:rPr>
        <w:t>the</w:t>
      </w:r>
      <w:r>
        <w:rPr>
          <w:rFonts w:ascii="Calibri"/>
          <w:spacing w:val="-1"/>
          <w:w w:val="90"/>
          <w:sz w:val="32"/>
        </w:rPr>
        <w:t> </w:t>
      </w:r>
      <w:r>
        <w:rPr>
          <w:rFonts w:ascii="Calibri"/>
          <w:w w:val="90"/>
          <w:sz w:val="32"/>
        </w:rPr>
        <w:t>researcher</w:t>
      </w:r>
      <w:r>
        <w:rPr>
          <w:rFonts w:ascii="Calibri"/>
          <w:spacing w:val="-1"/>
          <w:w w:val="90"/>
          <w:sz w:val="32"/>
        </w:rPr>
        <w:t> </w:t>
      </w:r>
      <w:r>
        <w:rPr>
          <w:rFonts w:ascii="Calibri"/>
          <w:w w:val="90"/>
          <w:sz w:val="32"/>
        </w:rPr>
        <w:t>and</w:t>
      </w:r>
      <w:r>
        <w:rPr>
          <w:rFonts w:ascii="Calibri"/>
          <w:spacing w:val="-1"/>
          <w:w w:val="90"/>
          <w:sz w:val="32"/>
        </w:rPr>
        <w:t> </w:t>
      </w:r>
      <w:r>
        <w:rPr>
          <w:rFonts w:ascii="Calibri"/>
          <w:w w:val="90"/>
          <w:sz w:val="32"/>
        </w:rPr>
        <w:t>the</w:t>
      </w:r>
      <w:r>
        <w:rPr>
          <w:rFonts w:ascii="Calibri"/>
          <w:spacing w:val="-1"/>
          <w:w w:val="90"/>
          <w:sz w:val="32"/>
        </w:rPr>
        <w:t> </w:t>
      </w:r>
      <w:r>
        <w:rPr>
          <w:rFonts w:ascii="Calibri"/>
          <w:w w:val="90"/>
          <w:sz w:val="32"/>
        </w:rPr>
        <w:t>spouse</w:t>
      </w:r>
      <w:r>
        <w:rPr>
          <w:rFonts w:ascii="Calibri"/>
          <w:spacing w:val="-1"/>
          <w:w w:val="90"/>
          <w:sz w:val="32"/>
        </w:rPr>
        <w:t> </w:t>
      </w:r>
      <w:r>
        <w:rPr>
          <w:rFonts w:ascii="Calibri"/>
          <w:w w:val="90"/>
          <w:sz w:val="32"/>
        </w:rPr>
        <w:t>of</w:t>
      </w:r>
      <w:r>
        <w:rPr>
          <w:rFonts w:ascii="Calibri"/>
          <w:spacing w:val="-1"/>
          <w:w w:val="90"/>
          <w:sz w:val="32"/>
        </w:rPr>
        <w:t> </w:t>
      </w:r>
      <w:r>
        <w:rPr>
          <w:rFonts w:ascii="Calibri"/>
          <w:w w:val="90"/>
          <w:sz w:val="32"/>
        </w:rPr>
        <w:t>a</w:t>
      </w:r>
      <w:r>
        <w:rPr>
          <w:rFonts w:ascii="Calibri"/>
          <w:spacing w:val="-1"/>
          <w:w w:val="90"/>
          <w:sz w:val="32"/>
        </w:rPr>
        <w:t> </w:t>
      </w:r>
      <w:r>
        <w:rPr>
          <w:rFonts w:ascii="Calibri"/>
          <w:w w:val="90"/>
          <w:sz w:val="32"/>
        </w:rPr>
        <w:t>military</w:t>
      </w:r>
      <w:r>
        <w:rPr>
          <w:rFonts w:ascii="Calibri"/>
          <w:spacing w:val="-1"/>
          <w:w w:val="90"/>
          <w:sz w:val="32"/>
        </w:rPr>
        <w:t> </w:t>
      </w:r>
      <w:r>
        <w:rPr>
          <w:rFonts w:ascii="Calibri"/>
          <w:w w:val="90"/>
          <w:sz w:val="32"/>
        </w:rPr>
        <w:t>service</w:t>
      </w:r>
      <w:r>
        <w:rPr>
          <w:rFonts w:ascii="Calibri"/>
          <w:spacing w:val="-1"/>
          <w:w w:val="90"/>
          <w:sz w:val="32"/>
        </w:rPr>
        <w:t> </w:t>
      </w:r>
      <w:r>
        <w:rPr>
          <w:rFonts w:ascii="Calibri"/>
          <w:w w:val="90"/>
          <w:sz w:val="32"/>
        </w:rPr>
        <w:t>member.</w:t>
      </w:r>
      <w:r>
        <w:rPr>
          <w:rFonts w:ascii="Calibri"/>
          <w:spacing w:val="-1"/>
          <w:w w:val="90"/>
          <w:sz w:val="32"/>
        </w:rPr>
        <w:t> </w:t>
      </w:r>
      <w:r>
        <w:rPr>
          <w:rFonts w:ascii="Calibri"/>
          <w:w w:val="90"/>
          <w:sz w:val="32"/>
        </w:rPr>
        <w:t>Factors</w:t>
      </w:r>
      <w:r>
        <w:rPr>
          <w:rFonts w:ascii="Calibri"/>
          <w:spacing w:val="-1"/>
          <w:w w:val="90"/>
          <w:sz w:val="32"/>
        </w:rPr>
        <w:t> </w:t>
      </w:r>
      <w:r>
        <w:rPr>
          <w:rFonts w:ascii="Calibri"/>
          <w:w w:val="90"/>
          <w:sz w:val="32"/>
        </w:rPr>
        <w:t>like quality, cost and complexity are all evident in their exchange.</w:t>
      </w:r>
    </w:p>
    <w:p>
      <w:pPr>
        <w:pStyle w:val="BodyText"/>
        <w:spacing w:before="233"/>
        <w:rPr>
          <w:rFonts w:ascii="Calibri"/>
          <w:sz w:val="32"/>
        </w:rPr>
      </w:pPr>
    </w:p>
    <w:p>
      <w:pPr>
        <w:spacing w:before="0"/>
        <w:ind w:left="0" w:right="0" w:firstLine="0"/>
        <w:jc w:val="center"/>
        <w:rPr>
          <w:rFonts w:ascii="Calibri"/>
          <w:sz w:val="36"/>
        </w:rPr>
      </w:pPr>
      <w:r>
        <w:rPr>
          <w:rFonts w:ascii="Calibri"/>
          <w:color w:val="FFFFFF"/>
          <w:w w:val="95"/>
          <w:sz w:val="36"/>
        </w:rPr>
        <w:t>A</w:t>
      </w:r>
      <w:r>
        <w:rPr>
          <w:rFonts w:ascii="Calibri"/>
          <w:color w:val="FFFFFF"/>
          <w:spacing w:val="-16"/>
          <w:w w:val="95"/>
          <w:sz w:val="36"/>
        </w:rPr>
        <w:t> </w:t>
      </w:r>
      <w:r>
        <w:rPr>
          <w:rFonts w:ascii="Calibri"/>
          <w:color w:val="FFFFFF"/>
          <w:spacing w:val="-2"/>
          <w:w w:val="95"/>
          <w:sz w:val="36"/>
        </w:rPr>
        <w:t>Conversation</w:t>
      </w:r>
    </w:p>
    <w:p>
      <w:pPr>
        <w:pStyle w:val="BodyText"/>
        <w:spacing w:before="35"/>
        <w:rPr>
          <w:rFonts w:ascii="Calibri"/>
          <w:sz w:val="36"/>
        </w:rPr>
      </w:pPr>
    </w:p>
    <w:p>
      <w:pPr>
        <w:pStyle w:val="BodyText"/>
        <w:ind w:left="446"/>
      </w:pPr>
      <w:r>
        <w:rPr>
          <w:color w:val="FFFFFF"/>
          <w:w w:val="110"/>
        </w:rPr>
        <w:t>Researcher:</w:t>
      </w:r>
      <w:r>
        <w:rPr>
          <w:color w:val="FFFFFF"/>
          <w:spacing w:val="-14"/>
          <w:w w:val="110"/>
        </w:rPr>
        <w:t> </w:t>
      </w:r>
      <w:r>
        <w:rPr>
          <w:color w:val="FFFFFF"/>
          <w:w w:val="110"/>
        </w:rPr>
        <w:t>What</w:t>
      </w:r>
      <w:r>
        <w:rPr>
          <w:color w:val="FFFFFF"/>
          <w:spacing w:val="-13"/>
          <w:w w:val="110"/>
        </w:rPr>
        <w:t> </w:t>
      </w:r>
      <w:r>
        <w:rPr>
          <w:color w:val="FFFFFF"/>
          <w:w w:val="110"/>
        </w:rPr>
        <w:t>factors</w:t>
      </w:r>
      <w:r>
        <w:rPr>
          <w:color w:val="FFFFFF"/>
          <w:spacing w:val="-13"/>
          <w:w w:val="110"/>
        </w:rPr>
        <w:t> </w:t>
      </w:r>
      <w:r>
        <w:rPr>
          <w:color w:val="FFFFFF"/>
          <w:w w:val="110"/>
        </w:rPr>
        <w:t>do</w:t>
      </w:r>
      <w:r>
        <w:rPr>
          <w:color w:val="FFFFFF"/>
          <w:spacing w:val="-13"/>
          <w:w w:val="110"/>
        </w:rPr>
        <w:t> </w:t>
      </w:r>
      <w:r>
        <w:rPr>
          <w:color w:val="FFFFFF"/>
          <w:w w:val="110"/>
        </w:rPr>
        <w:t>you</w:t>
      </w:r>
      <w:r>
        <w:rPr>
          <w:color w:val="FFFFFF"/>
          <w:spacing w:val="-13"/>
          <w:w w:val="110"/>
        </w:rPr>
        <w:t> </w:t>
      </w:r>
      <w:r>
        <w:rPr>
          <w:color w:val="FFFFFF"/>
          <w:w w:val="110"/>
        </w:rPr>
        <w:t>prioritize</w:t>
      </w:r>
      <w:r>
        <w:rPr>
          <w:color w:val="FFFFFF"/>
          <w:spacing w:val="-13"/>
          <w:w w:val="110"/>
        </w:rPr>
        <w:t> </w:t>
      </w:r>
      <w:r>
        <w:rPr>
          <w:color w:val="FFFFFF"/>
          <w:w w:val="110"/>
        </w:rPr>
        <w:t>the</w:t>
      </w:r>
      <w:r>
        <w:rPr>
          <w:color w:val="FFFFFF"/>
          <w:spacing w:val="-13"/>
          <w:w w:val="110"/>
        </w:rPr>
        <w:t> </w:t>
      </w:r>
      <w:r>
        <w:rPr>
          <w:color w:val="FFFFFF"/>
          <w:w w:val="110"/>
        </w:rPr>
        <w:t>most</w:t>
      </w:r>
      <w:r>
        <w:rPr>
          <w:color w:val="FFFFFF"/>
          <w:spacing w:val="-14"/>
          <w:w w:val="110"/>
        </w:rPr>
        <w:t> </w:t>
      </w:r>
      <w:r>
        <w:rPr>
          <w:color w:val="FFFFFF"/>
          <w:w w:val="110"/>
        </w:rPr>
        <w:t>when</w:t>
      </w:r>
      <w:r>
        <w:rPr>
          <w:color w:val="FFFFFF"/>
          <w:spacing w:val="-13"/>
          <w:w w:val="110"/>
        </w:rPr>
        <w:t> </w:t>
      </w:r>
      <w:r>
        <w:rPr>
          <w:color w:val="FFFFFF"/>
          <w:w w:val="110"/>
        </w:rPr>
        <w:t>choosing</w:t>
      </w:r>
      <w:r>
        <w:rPr>
          <w:color w:val="FFFFFF"/>
          <w:spacing w:val="-13"/>
          <w:w w:val="110"/>
        </w:rPr>
        <w:t> </w:t>
      </w:r>
      <w:r>
        <w:rPr>
          <w:color w:val="FFFFFF"/>
          <w:w w:val="110"/>
        </w:rPr>
        <w:t>a</w:t>
      </w:r>
      <w:r>
        <w:rPr>
          <w:color w:val="FFFFFF"/>
          <w:spacing w:val="-13"/>
          <w:w w:val="110"/>
        </w:rPr>
        <w:t> </w:t>
      </w:r>
      <w:r>
        <w:rPr>
          <w:color w:val="FFFFFF"/>
          <w:w w:val="110"/>
        </w:rPr>
        <w:t>child</w:t>
      </w:r>
      <w:r>
        <w:rPr>
          <w:color w:val="FFFFFF"/>
          <w:spacing w:val="-13"/>
          <w:w w:val="110"/>
        </w:rPr>
        <w:t> </w:t>
      </w:r>
      <w:r>
        <w:rPr>
          <w:color w:val="FFFFFF"/>
          <w:w w:val="110"/>
        </w:rPr>
        <w:t>care</w:t>
      </w:r>
      <w:r>
        <w:rPr>
          <w:color w:val="FFFFFF"/>
          <w:spacing w:val="-13"/>
          <w:w w:val="110"/>
        </w:rPr>
        <w:t> </w:t>
      </w:r>
      <w:r>
        <w:rPr>
          <w:color w:val="FFFFFF"/>
          <w:w w:val="110"/>
        </w:rPr>
        <w:t>center</w:t>
      </w:r>
      <w:r>
        <w:rPr>
          <w:color w:val="FFFFFF"/>
          <w:spacing w:val="-13"/>
          <w:w w:val="110"/>
        </w:rPr>
        <w:t> </w:t>
      </w:r>
      <w:r>
        <w:rPr>
          <w:color w:val="FFFFFF"/>
          <w:w w:val="110"/>
        </w:rPr>
        <w:t>for</w:t>
      </w:r>
      <w:r>
        <w:rPr>
          <w:color w:val="FFFFFF"/>
          <w:spacing w:val="-13"/>
          <w:w w:val="110"/>
        </w:rPr>
        <w:t> </w:t>
      </w:r>
      <w:r>
        <w:rPr>
          <w:color w:val="FFFFFF"/>
          <w:w w:val="110"/>
        </w:rPr>
        <w:t>your</w:t>
      </w:r>
      <w:r>
        <w:rPr>
          <w:color w:val="FFFFFF"/>
          <w:spacing w:val="-14"/>
          <w:w w:val="110"/>
        </w:rPr>
        <w:t> </w:t>
      </w:r>
      <w:r>
        <w:rPr>
          <w:color w:val="FFFFFF"/>
          <w:spacing w:val="-2"/>
          <w:w w:val="110"/>
        </w:rPr>
        <w:t>child?</w:t>
      </w:r>
    </w:p>
    <w:p>
      <w:pPr>
        <w:pStyle w:val="BodyText"/>
        <w:spacing w:before="108"/>
      </w:pPr>
    </w:p>
    <w:p>
      <w:pPr>
        <w:pStyle w:val="BodyText"/>
        <w:spacing w:line="288" w:lineRule="auto"/>
        <w:ind w:left="446" w:right="410"/>
      </w:pPr>
      <w:r>
        <w:rPr>
          <w:color w:val="FFFFFF"/>
          <w:w w:val="110"/>
        </w:rPr>
        <w:t>Parent:</w:t>
      </w:r>
      <w:r>
        <w:rPr>
          <w:color w:val="FFFFFF"/>
          <w:spacing w:val="-6"/>
          <w:w w:val="110"/>
        </w:rPr>
        <w:t> </w:t>
      </w:r>
      <w:r>
        <w:rPr>
          <w:color w:val="FFFFFF"/>
          <w:w w:val="110"/>
        </w:rPr>
        <w:t>The</w:t>
      </w:r>
      <w:r>
        <w:rPr>
          <w:color w:val="FFFFFF"/>
          <w:spacing w:val="-6"/>
          <w:w w:val="110"/>
        </w:rPr>
        <w:t> </w:t>
      </w:r>
      <w:r>
        <w:rPr>
          <w:color w:val="FFFFFF"/>
          <w:w w:val="110"/>
        </w:rPr>
        <w:t>first</w:t>
      </w:r>
      <w:r>
        <w:rPr>
          <w:color w:val="FFFFFF"/>
          <w:spacing w:val="-6"/>
          <w:w w:val="110"/>
        </w:rPr>
        <w:t> </w:t>
      </w:r>
      <w:r>
        <w:rPr>
          <w:color w:val="FFFFFF"/>
          <w:w w:val="110"/>
        </w:rPr>
        <w:t>thing</w:t>
      </w:r>
      <w:r>
        <w:rPr>
          <w:color w:val="FFFFFF"/>
          <w:spacing w:val="-6"/>
          <w:w w:val="110"/>
        </w:rPr>
        <w:t> </w:t>
      </w:r>
      <w:r>
        <w:rPr>
          <w:color w:val="FFFFFF"/>
          <w:w w:val="110"/>
        </w:rPr>
        <w:t>that</w:t>
      </w:r>
      <w:r>
        <w:rPr>
          <w:color w:val="FFFFFF"/>
          <w:spacing w:val="-6"/>
          <w:w w:val="110"/>
        </w:rPr>
        <w:t> </w:t>
      </w:r>
      <w:r>
        <w:rPr>
          <w:color w:val="FFFFFF"/>
          <w:w w:val="110"/>
        </w:rPr>
        <w:t>we</w:t>
      </w:r>
      <w:r>
        <w:rPr>
          <w:color w:val="FFFFFF"/>
          <w:spacing w:val="-6"/>
          <w:w w:val="110"/>
        </w:rPr>
        <w:t> </w:t>
      </w:r>
      <w:r>
        <w:rPr>
          <w:color w:val="FFFFFF"/>
          <w:w w:val="110"/>
        </w:rPr>
        <w:t>looked</w:t>
      </w:r>
      <w:r>
        <w:rPr>
          <w:color w:val="FFFFFF"/>
          <w:spacing w:val="-6"/>
          <w:w w:val="110"/>
        </w:rPr>
        <w:t> </w:t>
      </w:r>
      <w:r>
        <w:rPr>
          <w:color w:val="FFFFFF"/>
          <w:w w:val="110"/>
        </w:rPr>
        <w:t>for</w:t>
      </w:r>
      <w:r>
        <w:rPr>
          <w:color w:val="FFFFFF"/>
          <w:spacing w:val="-6"/>
          <w:w w:val="110"/>
        </w:rPr>
        <w:t> </w:t>
      </w:r>
      <w:r>
        <w:rPr>
          <w:color w:val="FFFFFF"/>
          <w:w w:val="110"/>
        </w:rPr>
        <w:t>was</w:t>
      </w:r>
      <w:r>
        <w:rPr>
          <w:color w:val="FFFFFF"/>
          <w:spacing w:val="-6"/>
          <w:w w:val="110"/>
        </w:rPr>
        <w:t> </w:t>
      </w:r>
      <w:r>
        <w:rPr>
          <w:color w:val="FFFFFF"/>
          <w:w w:val="110"/>
        </w:rPr>
        <w:t>safety.</w:t>
      </w:r>
      <w:r>
        <w:rPr>
          <w:color w:val="FFFFFF"/>
          <w:spacing w:val="-6"/>
          <w:w w:val="110"/>
        </w:rPr>
        <w:t> </w:t>
      </w:r>
      <w:r>
        <w:rPr>
          <w:color w:val="FFFFFF"/>
          <w:w w:val="110"/>
        </w:rPr>
        <w:t>We</w:t>
      </w:r>
      <w:r>
        <w:rPr>
          <w:color w:val="FFFFFF"/>
          <w:spacing w:val="-6"/>
          <w:w w:val="110"/>
        </w:rPr>
        <w:t> </w:t>
      </w:r>
      <w:r>
        <w:rPr>
          <w:color w:val="FFFFFF"/>
          <w:w w:val="110"/>
        </w:rPr>
        <w:t>were</w:t>
      </w:r>
      <w:r>
        <w:rPr>
          <w:color w:val="FFFFFF"/>
          <w:spacing w:val="-6"/>
          <w:w w:val="110"/>
        </w:rPr>
        <w:t> </w:t>
      </w:r>
      <w:r>
        <w:rPr>
          <w:color w:val="FFFFFF"/>
          <w:w w:val="110"/>
        </w:rPr>
        <w:t>very</w:t>
      </w:r>
      <w:r>
        <w:rPr>
          <w:color w:val="FFFFFF"/>
          <w:spacing w:val="-6"/>
          <w:w w:val="110"/>
        </w:rPr>
        <w:t> </w:t>
      </w:r>
      <w:r>
        <w:rPr>
          <w:color w:val="FFFFFF"/>
          <w:w w:val="110"/>
        </w:rPr>
        <w:t>concerned</w:t>
      </w:r>
      <w:r>
        <w:rPr>
          <w:color w:val="FFFFFF"/>
          <w:spacing w:val="-6"/>
          <w:w w:val="110"/>
        </w:rPr>
        <w:t> </w:t>
      </w:r>
      <w:r>
        <w:rPr>
          <w:color w:val="FFFFFF"/>
          <w:w w:val="110"/>
        </w:rPr>
        <w:t>about</w:t>
      </w:r>
      <w:r>
        <w:rPr>
          <w:color w:val="FFFFFF"/>
          <w:spacing w:val="-6"/>
          <w:w w:val="110"/>
        </w:rPr>
        <w:t> </w:t>
      </w:r>
      <w:r>
        <w:rPr>
          <w:color w:val="FFFFFF"/>
          <w:w w:val="110"/>
        </w:rPr>
        <w:t>a</w:t>
      </w:r>
      <w:r>
        <w:rPr>
          <w:color w:val="FFFFFF"/>
          <w:spacing w:val="-6"/>
          <w:w w:val="110"/>
        </w:rPr>
        <w:t> </w:t>
      </w:r>
      <w:r>
        <w:rPr>
          <w:color w:val="FFFFFF"/>
          <w:w w:val="110"/>
        </w:rPr>
        <w:t>place</w:t>
      </w:r>
      <w:r>
        <w:rPr>
          <w:color w:val="FFFFFF"/>
          <w:spacing w:val="-6"/>
          <w:w w:val="110"/>
        </w:rPr>
        <w:t> </w:t>
      </w:r>
      <w:r>
        <w:rPr>
          <w:color w:val="FFFFFF"/>
          <w:w w:val="110"/>
        </w:rPr>
        <w:t>that</w:t>
      </w:r>
      <w:r>
        <w:rPr>
          <w:color w:val="FFFFFF"/>
          <w:spacing w:val="-6"/>
          <w:w w:val="110"/>
        </w:rPr>
        <w:t> </w:t>
      </w:r>
      <w:r>
        <w:rPr>
          <w:color w:val="FFFFFF"/>
          <w:w w:val="110"/>
        </w:rPr>
        <w:t>we</w:t>
      </w:r>
      <w:r>
        <w:rPr>
          <w:color w:val="FFFFFF"/>
          <w:spacing w:val="-6"/>
          <w:w w:val="110"/>
        </w:rPr>
        <w:t> </w:t>
      </w:r>
      <w:r>
        <w:rPr>
          <w:color w:val="FFFFFF"/>
          <w:w w:val="110"/>
        </w:rPr>
        <w:t>felt would</w:t>
      </w:r>
      <w:r>
        <w:rPr>
          <w:color w:val="FFFFFF"/>
          <w:spacing w:val="-15"/>
          <w:w w:val="110"/>
        </w:rPr>
        <w:t> </w:t>
      </w:r>
      <w:r>
        <w:rPr>
          <w:color w:val="FFFFFF"/>
          <w:w w:val="110"/>
        </w:rPr>
        <w:t>take</w:t>
      </w:r>
      <w:r>
        <w:rPr>
          <w:color w:val="FFFFFF"/>
          <w:spacing w:val="-15"/>
          <w:w w:val="110"/>
        </w:rPr>
        <w:t> </w:t>
      </w:r>
      <w:r>
        <w:rPr>
          <w:color w:val="FFFFFF"/>
          <w:w w:val="110"/>
        </w:rPr>
        <w:t>care</w:t>
      </w:r>
      <w:r>
        <w:rPr>
          <w:color w:val="FFFFFF"/>
          <w:spacing w:val="-15"/>
          <w:w w:val="110"/>
        </w:rPr>
        <w:t> </w:t>
      </w:r>
      <w:r>
        <w:rPr>
          <w:color w:val="FFFFFF"/>
          <w:w w:val="110"/>
        </w:rPr>
        <w:t>of</w:t>
      </w:r>
      <w:r>
        <w:rPr>
          <w:color w:val="FFFFFF"/>
          <w:spacing w:val="-15"/>
          <w:w w:val="110"/>
        </w:rPr>
        <w:t> </w:t>
      </w:r>
      <w:r>
        <w:rPr>
          <w:color w:val="FFFFFF"/>
          <w:w w:val="110"/>
        </w:rPr>
        <w:t>our</w:t>
      </w:r>
      <w:r>
        <w:rPr>
          <w:color w:val="FFFFFF"/>
          <w:spacing w:val="-15"/>
          <w:w w:val="110"/>
        </w:rPr>
        <w:t> </w:t>
      </w:r>
      <w:r>
        <w:rPr>
          <w:color w:val="FFFFFF"/>
          <w:w w:val="110"/>
        </w:rPr>
        <w:t>child</w:t>
      </w:r>
      <w:r>
        <w:rPr>
          <w:color w:val="FFFFFF"/>
          <w:spacing w:val="-15"/>
          <w:w w:val="110"/>
        </w:rPr>
        <w:t> </w:t>
      </w:r>
      <w:r>
        <w:rPr>
          <w:color w:val="FFFFFF"/>
          <w:w w:val="110"/>
        </w:rPr>
        <w:t>in</w:t>
      </w:r>
      <w:r>
        <w:rPr>
          <w:color w:val="FFFFFF"/>
          <w:spacing w:val="-15"/>
          <w:w w:val="110"/>
        </w:rPr>
        <w:t> </w:t>
      </w:r>
      <w:r>
        <w:rPr>
          <w:color w:val="FFFFFF"/>
          <w:w w:val="110"/>
        </w:rPr>
        <w:t>a</w:t>
      </w:r>
      <w:r>
        <w:rPr>
          <w:color w:val="FFFFFF"/>
          <w:spacing w:val="-15"/>
          <w:w w:val="110"/>
        </w:rPr>
        <w:t> </w:t>
      </w:r>
      <w:r>
        <w:rPr>
          <w:color w:val="FFFFFF"/>
          <w:w w:val="110"/>
        </w:rPr>
        <w:t>way</w:t>
      </w:r>
      <w:r>
        <w:rPr>
          <w:color w:val="FFFFFF"/>
          <w:spacing w:val="-15"/>
          <w:w w:val="110"/>
        </w:rPr>
        <w:t> </w:t>
      </w:r>
      <w:r>
        <w:rPr>
          <w:color w:val="FFFFFF"/>
          <w:w w:val="110"/>
        </w:rPr>
        <w:t>that</w:t>
      </w:r>
      <w:r>
        <w:rPr>
          <w:color w:val="FFFFFF"/>
          <w:spacing w:val="-15"/>
          <w:w w:val="110"/>
        </w:rPr>
        <w:t> </w:t>
      </w:r>
      <w:r>
        <w:rPr>
          <w:color w:val="FFFFFF"/>
          <w:w w:val="110"/>
        </w:rPr>
        <w:t>we</w:t>
      </w:r>
      <w:r>
        <w:rPr>
          <w:color w:val="FFFFFF"/>
          <w:spacing w:val="-15"/>
          <w:w w:val="110"/>
        </w:rPr>
        <w:t> </w:t>
      </w:r>
      <w:r>
        <w:rPr>
          <w:color w:val="FFFFFF"/>
          <w:w w:val="110"/>
        </w:rPr>
        <w:t>felt</w:t>
      </w:r>
      <w:r>
        <w:rPr>
          <w:color w:val="FFFFFF"/>
          <w:spacing w:val="-15"/>
          <w:w w:val="110"/>
        </w:rPr>
        <w:t> </w:t>
      </w:r>
      <w:r>
        <w:rPr>
          <w:color w:val="FFFFFF"/>
          <w:w w:val="110"/>
        </w:rPr>
        <w:t>comfortable</w:t>
      </w:r>
      <w:r>
        <w:rPr>
          <w:color w:val="FFFFFF"/>
          <w:spacing w:val="-15"/>
          <w:w w:val="110"/>
        </w:rPr>
        <w:t> </w:t>
      </w:r>
      <w:r>
        <w:rPr>
          <w:color w:val="FFFFFF"/>
          <w:w w:val="110"/>
        </w:rPr>
        <w:t>so</w:t>
      </w:r>
      <w:r>
        <w:rPr>
          <w:color w:val="FFFFFF"/>
          <w:spacing w:val="-15"/>
          <w:w w:val="110"/>
        </w:rPr>
        <w:t> </w:t>
      </w:r>
      <w:r>
        <w:rPr>
          <w:color w:val="FFFFFF"/>
          <w:w w:val="110"/>
        </w:rPr>
        <w:t>that</w:t>
      </w:r>
      <w:r>
        <w:rPr>
          <w:color w:val="FFFFFF"/>
          <w:spacing w:val="-15"/>
          <w:w w:val="110"/>
        </w:rPr>
        <w:t> </w:t>
      </w:r>
      <w:r>
        <w:rPr>
          <w:color w:val="FFFFFF"/>
          <w:w w:val="110"/>
        </w:rPr>
        <w:t>was</w:t>
      </w:r>
      <w:r>
        <w:rPr>
          <w:color w:val="FFFFFF"/>
          <w:spacing w:val="-15"/>
          <w:w w:val="110"/>
        </w:rPr>
        <w:t> </w:t>
      </w:r>
      <w:r>
        <w:rPr>
          <w:color w:val="FFFFFF"/>
          <w:w w:val="110"/>
        </w:rPr>
        <w:t>the</w:t>
      </w:r>
      <w:r>
        <w:rPr>
          <w:color w:val="FFFFFF"/>
          <w:spacing w:val="-15"/>
          <w:w w:val="110"/>
        </w:rPr>
        <w:t> </w:t>
      </w:r>
      <w:r>
        <w:rPr>
          <w:color w:val="FFFFFF"/>
          <w:w w:val="110"/>
        </w:rPr>
        <w:t>first</w:t>
      </w:r>
      <w:r>
        <w:rPr>
          <w:color w:val="FFFFFF"/>
          <w:spacing w:val="-15"/>
          <w:w w:val="110"/>
        </w:rPr>
        <w:t> </w:t>
      </w:r>
      <w:r>
        <w:rPr>
          <w:color w:val="FFFFFF"/>
          <w:w w:val="110"/>
        </w:rPr>
        <w:t>thing.</w:t>
      </w:r>
      <w:r>
        <w:rPr>
          <w:color w:val="FFFFFF"/>
          <w:spacing w:val="-15"/>
          <w:w w:val="110"/>
        </w:rPr>
        <w:t> </w:t>
      </w:r>
      <w:r>
        <w:rPr>
          <w:color w:val="FFFFFF"/>
          <w:w w:val="110"/>
        </w:rPr>
        <w:t>The</w:t>
      </w:r>
      <w:r>
        <w:rPr>
          <w:color w:val="FFFFFF"/>
          <w:spacing w:val="-15"/>
          <w:w w:val="110"/>
        </w:rPr>
        <w:t> </w:t>
      </w:r>
      <w:r>
        <w:rPr>
          <w:color w:val="FFFFFF"/>
          <w:w w:val="110"/>
        </w:rPr>
        <w:t>second</w:t>
      </w:r>
      <w:r>
        <w:rPr>
          <w:color w:val="FFFFFF"/>
          <w:spacing w:val="-15"/>
          <w:w w:val="110"/>
        </w:rPr>
        <w:t> </w:t>
      </w:r>
      <w:r>
        <w:rPr>
          <w:color w:val="FFFFFF"/>
          <w:w w:val="110"/>
        </w:rPr>
        <w:t>thing</w:t>
      </w:r>
      <w:r>
        <w:rPr>
          <w:color w:val="FFFFFF"/>
          <w:spacing w:val="-15"/>
          <w:w w:val="110"/>
        </w:rPr>
        <w:t> </w:t>
      </w:r>
      <w:r>
        <w:rPr>
          <w:color w:val="FFFFFF"/>
          <w:w w:val="110"/>
        </w:rPr>
        <w:t>we looked</w:t>
      </w:r>
      <w:r>
        <w:rPr>
          <w:color w:val="FFFFFF"/>
          <w:spacing w:val="-3"/>
          <w:w w:val="110"/>
        </w:rPr>
        <w:t> </w:t>
      </w:r>
      <w:r>
        <w:rPr>
          <w:color w:val="FFFFFF"/>
          <w:w w:val="110"/>
        </w:rPr>
        <w:t>into</w:t>
      </w:r>
      <w:r>
        <w:rPr>
          <w:color w:val="FFFFFF"/>
          <w:spacing w:val="-3"/>
          <w:w w:val="110"/>
        </w:rPr>
        <w:t> </w:t>
      </w:r>
      <w:r>
        <w:rPr>
          <w:color w:val="FFFFFF"/>
          <w:w w:val="110"/>
        </w:rPr>
        <w:t>what's</w:t>
      </w:r>
      <w:r>
        <w:rPr>
          <w:color w:val="FFFFFF"/>
          <w:spacing w:val="-3"/>
          <w:w w:val="110"/>
        </w:rPr>
        <w:t> </w:t>
      </w:r>
      <w:r>
        <w:rPr>
          <w:color w:val="FFFFFF"/>
          <w:w w:val="110"/>
        </w:rPr>
        <w:t>cost.</w:t>
      </w:r>
      <w:r>
        <w:rPr>
          <w:color w:val="FFFFFF"/>
          <w:spacing w:val="-3"/>
          <w:w w:val="110"/>
        </w:rPr>
        <w:t> </w:t>
      </w:r>
      <w:r>
        <w:rPr>
          <w:color w:val="FFFFFF"/>
          <w:w w:val="110"/>
        </w:rPr>
        <w:t>We</w:t>
      </w:r>
      <w:r>
        <w:rPr>
          <w:color w:val="FFFFFF"/>
          <w:spacing w:val="-3"/>
          <w:w w:val="110"/>
        </w:rPr>
        <w:t> </w:t>
      </w:r>
      <w:r>
        <w:rPr>
          <w:color w:val="FFFFFF"/>
          <w:w w:val="110"/>
        </w:rPr>
        <w:t>wanted</w:t>
      </w:r>
      <w:r>
        <w:rPr>
          <w:color w:val="FFFFFF"/>
          <w:spacing w:val="-3"/>
          <w:w w:val="110"/>
        </w:rPr>
        <w:t> </w:t>
      </w:r>
      <w:r>
        <w:rPr>
          <w:color w:val="FFFFFF"/>
          <w:w w:val="110"/>
        </w:rPr>
        <w:t>to</w:t>
      </w:r>
      <w:r>
        <w:rPr>
          <w:color w:val="FFFFFF"/>
          <w:spacing w:val="-3"/>
          <w:w w:val="110"/>
        </w:rPr>
        <w:t> </w:t>
      </w:r>
      <w:r>
        <w:rPr>
          <w:color w:val="FFFFFF"/>
          <w:w w:val="110"/>
        </w:rPr>
        <w:t>make</w:t>
      </w:r>
      <w:r>
        <w:rPr>
          <w:color w:val="FFFFFF"/>
          <w:spacing w:val="-3"/>
          <w:w w:val="110"/>
        </w:rPr>
        <w:t> </w:t>
      </w:r>
      <w:r>
        <w:rPr>
          <w:color w:val="FFFFFF"/>
          <w:w w:val="110"/>
        </w:rPr>
        <w:t>sure</w:t>
      </w:r>
      <w:r>
        <w:rPr>
          <w:color w:val="FFFFFF"/>
          <w:spacing w:val="-3"/>
          <w:w w:val="110"/>
        </w:rPr>
        <w:t> </w:t>
      </w:r>
      <w:r>
        <w:rPr>
          <w:color w:val="FFFFFF"/>
          <w:w w:val="110"/>
        </w:rPr>
        <w:t>that</w:t>
      </w:r>
      <w:r>
        <w:rPr>
          <w:color w:val="FFFFFF"/>
          <w:spacing w:val="-3"/>
          <w:w w:val="110"/>
        </w:rPr>
        <w:t> </w:t>
      </w:r>
      <w:r>
        <w:rPr>
          <w:color w:val="FFFFFF"/>
          <w:w w:val="110"/>
        </w:rPr>
        <w:t>we</w:t>
      </w:r>
      <w:r>
        <w:rPr>
          <w:color w:val="FFFFFF"/>
          <w:spacing w:val="-3"/>
          <w:w w:val="110"/>
        </w:rPr>
        <w:t> </w:t>
      </w:r>
      <w:r>
        <w:rPr>
          <w:color w:val="FFFFFF"/>
          <w:w w:val="110"/>
        </w:rPr>
        <w:t>didn't</w:t>
      </w:r>
      <w:r>
        <w:rPr>
          <w:color w:val="FFFFFF"/>
          <w:spacing w:val="-3"/>
          <w:w w:val="110"/>
        </w:rPr>
        <w:t> </w:t>
      </w:r>
      <w:r>
        <w:rPr>
          <w:color w:val="FFFFFF"/>
          <w:w w:val="110"/>
        </w:rPr>
        <w:t>leave</w:t>
      </w:r>
      <w:r>
        <w:rPr>
          <w:color w:val="FFFFFF"/>
          <w:spacing w:val="-3"/>
          <w:w w:val="110"/>
        </w:rPr>
        <w:t> </w:t>
      </w:r>
      <w:r>
        <w:rPr>
          <w:color w:val="FFFFFF"/>
          <w:w w:val="110"/>
        </w:rPr>
        <w:t>our</w:t>
      </w:r>
      <w:r>
        <w:rPr>
          <w:color w:val="FFFFFF"/>
          <w:spacing w:val="-3"/>
          <w:w w:val="110"/>
        </w:rPr>
        <w:t> </w:t>
      </w:r>
      <w:r>
        <w:rPr>
          <w:color w:val="FFFFFF"/>
          <w:w w:val="110"/>
        </w:rPr>
        <w:t>child</w:t>
      </w:r>
      <w:r>
        <w:rPr>
          <w:color w:val="FFFFFF"/>
          <w:spacing w:val="-3"/>
          <w:w w:val="110"/>
        </w:rPr>
        <w:t> </w:t>
      </w:r>
      <w:r>
        <w:rPr>
          <w:color w:val="FFFFFF"/>
          <w:w w:val="110"/>
        </w:rPr>
        <w:t>someplace</w:t>
      </w:r>
      <w:r>
        <w:rPr>
          <w:color w:val="FFFFFF"/>
          <w:spacing w:val="-3"/>
          <w:w w:val="110"/>
        </w:rPr>
        <w:t> </w:t>
      </w:r>
      <w:r>
        <w:rPr>
          <w:color w:val="FFFFFF"/>
          <w:w w:val="110"/>
        </w:rPr>
        <w:t>that</w:t>
      </w:r>
      <w:r>
        <w:rPr>
          <w:color w:val="FFFFFF"/>
          <w:spacing w:val="-3"/>
          <w:w w:val="110"/>
        </w:rPr>
        <w:t> </w:t>
      </w:r>
      <w:r>
        <w:rPr>
          <w:color w:val="FFFFFF"/>
          <w:w w:val="110"/>
        </w:rPr>
        <w:t>would</w:t>
      </w:r>
      <w:r>
        <w:rPr>
          <w:color w:val="FFFFFF"/>
          <w:spacing w:val="-3"/>
          <w:w w:val="110"/>
        </w:rPr>
        <w:t> </w:t>
      </w:r>
      <w:r>
        <w:rPr>
          <w:color w:val="FFFFFF"/>
          <w:w w:val="110"/>
        </w:rPr>
        <w:t>set</w:t>
      </w:r>
      <w:r>
        <w:rPr>
          <w:color w:val="FFFFFF"/>
          <w:spacing w:val="-3"/>
          <w:w w:val="110"/>
        </w:rPr>
        <w:t> </w:t>
      </w:r>
      <w:r>
        <w:rPr>
          <w:color w:val="FFFFFF"/>
          <w:w w:val="110"/>
        </w:rPr>
        <w:t>us back financially as we're planning for both the short-term and the long-term. The other factors that were included</w:t>
      </w:r>
      <w:r>
        <w:rPr>
          <w:color w:val="FFFFFF"/>
          <w:spacing w:val="-1"/>
          <w:w w:val="110"/>
        </w:rPr>
        <w:t> </w:t>
      </w:r>
      <w:r>
        <w:rPr>
          <w:color w:val="FFFFFF"/>
          <w:w w:val="110"/>
        </w:rPr>
        <w:t>were</w:t>
      </w:r>
      <w:r>
        <w:rPr>
          <w:color w:val="FFFFFF"/>
          <w:spacing w:val="-1"/>
          <w:w w:val="110"/>
        </w:rPr>
        <w:t> </w:t>
      </w:r>
      <w:r>
        <w:rPr>
          <w:color w:val="FFFFFF"/>
          <w:w w:val="110"/>
        </w:rPr>
        <w:t>the</w:t>
      </w:r>
      <w:r>
        <w:rPr>
          <w:color w:val="FFFFFF"/>
          <w:spacing w:val="-1"/>
          <w:w w:val="110"/>
        </w:rPr>
        <w:t> </w:t>
      </w:r>
      <w:r>
        <w:rPr>
          <w:color w:val="FFFFFF"/>
          <w:w w:val="110"/>
        </w:rPr>
        <w:t>cleanliness</w:t>
      </w:r>
      <w:r>
        <w:rPr>
          <w:color w:val="FFFFFF"/>
          <w:spacing w:val="-1"/>
          <w:w w:val="110"/>
        </w:rPr>
        <w:t> </w:t>
      </w:r>
      <w:r>
        <w:rPr>
          <w:color w:val="FFFFFF"/>
          <w:w w:val="110"/>
        </w:rPr>
        <w:t>of</w:t>
      </w:r>
      <w:r>
        <w:rPr>
          <w:color w:val="FFFFFF"/>
          <w:spacing w:val="-1"/>
          <w:w w:val="110"/>
        </w:rPr>
        <w:t> </w:t>
      </w:r>
      <w:r>
        <w:rPr>
          <w:color w:val="FFFFFF"/>
          <w:w w:val="110"/>
        </w:rPr>
        <w:t>the</w:t>
      </w:r>
      <w:r>
        <w:rPr>
          <w:color w:val="FFFFFF"/>
          <w:spacing w:val="-1"/>
          <w:w w:val="110"/>
        </w:rPr>
        <w:t> </w:t>
      </w:r>
      <w:r>
        <w:rPr>
          <w:color w:val="FFFFFF"/>
          <w:w w:val="110"/>
        </w:rPr>
        <w:t>center</w:t>
      </w:r>
      <w:r>
        <w:rPr>
          <w:color w:val="FFFFFF"/>
          <w:spacing w:val="-1"/>
          <w:w w:val="110"/>
        </w:rPr>
        <w:t> </w:t>
      </w:r>
      <w:r>
        <w:rPr>
          <w:color w:val="FFFFFF"/>
          <w:w w:val="110"/>
        </w:rPr>
        <w:t>and</w:t>
      </w:r>
      <w:r>
        <w:rPr>
          <w:color w:val="FFFFFF"/>
          <w:spacing w:val="-1"/>
          <w:w w:val="110"/>
        </w:rPr>
        <w:t> </w:t>
      </w:r>
      <w:r>
        <w:rPr>
          <w:color w:val="FFFFFF"/>
          <w:w w:val="110"/>
        </w:rPr>
        <w:t>we</w:t>
      </w:r>
      <w:r>
        <w:rPr>
          <w:color w:val="FFFFFF"/>
          <w:spacing w:val="-1"/>
          <w:w w:val="110"/>
        </w:rPr>
        <w:t> </w:t>
      </w:r>
      <w:r>
        <w:rPr>
          <w:color w:val="FFFFFF"/>
          <w:w w:val="110"/>
        </w:rPr>
        <w:t>also</w:t>
      </w:r>
      <w:r>
        <w:rPr>
          <w:color w:val="FFFFFF"/>
          <w:spacing w:val="-1"/>
          <w:w w:val="110"/>
        </w:rPr>
        <w:t> </w:t>
      </w:r>
      <w:r>
        <w:rPr>
          <w:color w:val="FFFFFF"/>
          <w:w w:val="110"/>
        </w:rPr>
        <w:t>try</w:t>
      </w:r>
      <w:r>
        <w:rPr>
          <w:color w:val="FFFFFF"/>
          <w:spacing w:val="-1"/>
          <w:w w:val="110"/>
        </w:rPr>
        <w:t> </w:t>
      </w:r>
      <w:r>
        <w:rPr>
          <w:color w:val="FFFFFF"/>
          <w:w w:val="110"/>
        </w:rPr>
        <w:t>to</w:t>
      </w:r>
      <w:r>
        <w:rPr>
          <w:color w:val="FFFFFF"/>
          <w:spacing w:val="-1"/>
          <w:w w:val="110"/>
        </w:rPr>
        <w:t> </w:t>
      </w:r>
      <w:r>
        <w:rPr>
          <w:color w:val="FFFFFF"/>
          <w:w w:val="110"/>
        </w:rPr>
        <w:t>make</w:t>
      </w:r>
      <w:r>
        <w:rPr>
          <w:color w:val="FFFFFF"/>
          <w:spacing w:val="-1"/>
          <w:w w:val="110"/>
        </w:rPr>
        <w:t> </w:t>
      </w:r>
      <w:r>
        <w:rPr>
          <w:color w:val="FFFFFF"/>
          <w:w w:val="110"/>
        </w:rPr>
        <w:t>sure</w:t>
      </w:r>
      <w:r>
        <w:rPr>
          <w:color w:val="FFFFFF"/>
          <w:spacing w:val="-1"/>
          <w:w w:val="110"/>
        </w:rPr>
        <w:t> </w:t>
      </w:r>
      <w:r>
        <w:rPr>
          <w:color w:val="FFFFFF"/>
          <w:w w:val="110"/>
        </w:rPr>
        <w:t>that</w:t>
      </w:r>
      <w:r>
        <w:rPr>
          <w:color w:val="FFFFFF"/>
          <w:spacing w:val="-1"/>
          <w:w w:val="110"/>
        </w:rPr>
        <w:t> </w:t>
      </w:r>
      <w:r>
        <w:rPr>
          <w:color w:val="FFFFFF"/>
          <w:w w:val="110"/>
        </w:rPr>
        <w:t>we</w:t>
      </w:r>
      <w:r>
        <w:rPr>
          <w:color w:val="FFFFFF"/>
          <w:spacing w:val="-1"/>
          <w:w w:val="110"/>
        </w:rPr>
        <w:t> </w:t>
      </w:r>
      <w:r>
        <w:rPr>
          <w:color w:val="FFFFFF"/>
          <w:w w:val="110"/>
        </w:rPr>
        <w:t>found</w:t>
      </w:r>
      <w:r>
        <w:rPr>
          <w:color w:val="FFFFFF"/>
          <w:spacing w:val="-1"/>
          <w:w w:val="110"/>
        </w:rPr>
        <w:t> </w:t>
      </w:r>
      <w:r>
        <w:rPr>
          <w:color w:val="FFFFFF"/>
          <w:w w:val="110"/>
        </w:rPr>
        <w:t>places</w:t>
      </w:r>
      <w:r>
        <w:rPr>
          <w:color w:val="FFFFFF"/>
          <w:spacing w:val="-1"/>
          <w:w w:val="110"/>
        </w:rPr>
        <w:t> </w:t>
      </w:r>
      <w:r>
        <w:rPr>
          <w:color w:val="FFFFFF"/>
          <w:w w:val="110"/>
        </w:rPr>
        <w:t>that</w:t>
      </w:r>
      <w:r>
        <w:rPr>
          <w:color w:val="FFFFFF"/>
          <w:spacing w:val="-1"/>
          <w:w w:val="110"/>
        </w:rPr>
        <w:t> </w:t>
      </w:r>
      <w:r>
        <w:rPr>
          <w:color w:val="FFFFFF"/>
          <w:w w:val="110"/>
        </w:rPr>
        <w:t>were somewhat convenient to us in terms of our location.</w:t>
      </w:r>
    </w:p>
    <w:p>
      <w:pPr>
        <w:pStyle w:val="BodyText"/>
        <w:spacing w:before="47"/>
      </w:pPr>
    </w:p>
    <w:p>
      <w:pPr>
        <w:pStyle w:val="BodyText"/>
        <w:spacing w:line="288" w:lineRule="auto"/>
        <w:ind w:left="446" w:right="410"/>
      </w:pPr>
      <w:r>
        <w:rPr>
          <w:color w:val="FFFFFF"/>
          <w:w w:val="110"/>
        </w:rPr>
        <w:t>Researcher:</w:t>
      </w:r>
      <w:r>
        <w:rPr>
          <w:color w:val="FFFFFF"/>
          <w:spacing w:val="-16"/>
          <w:w w:val="110"/>
        </w:rPr>
        <w:t> </w:t>
      </w:r>
      <w:r>
        <w:rPr>
          <w:color w:val="FFFFFF"/>
          <w:w w:val="110"/>
        </w:rPr>
        <w:t>Could</w:t>
      </w:r>
      <w:r>
        <w:rPr>
          <w:color w:val="FFFFFF"/>
          <w:spacing w:val="-16"/>
          <w:w w:val="110"/>
        </w:rPr>
        <w:t> </w:t>
      </w:r>
      <w:r>
        <w:rPr>
          <w:color w:val="FFFFFF"/>
          <w:w w:val="110"/>
        </w:rPr>
        <w:t>you</w:t>
      </w:r>
      <w:r>
        <w:rPr>
          <w:color w:val="FFFFFF"/>
          <w:spacing w:val="-16"/>
          <w:w w:val="110"/>
        </w:rPr>
        <w:t> </w:t>
      </w:r>
      <w:r>
        <w:rPr>
          <w:color w:val="FFFFFF"/>
          <w:w w:val="110"/>
        </w:rPr>
        <w:t>share</w:t>
      </w:r>
      <w:r>
        <w:rPr>
          <w:color w:val="FFFFFF"/>
          <w:spacing w:val="-16"/>
          <w:w w:val="110"/>
        </w:rPr>
        <w:t> </w:t>
      </w:r>
      <w:r>
        <w:rPr>
          <w:color w:val="FFFFFF"/>
          <w:w w:val="110"/>
        </w:rPr>
        <w:t>your</w:t>
      </w:r>
      <w:r>
        <w:rPr>
          <w:color w:val="FFFFFF"/>
          <w:spacing w:val="-16"/>
          <w:w w:val="110"/>
        </w:rPr>
        <w:t> </w:t>
      </w:r>
      <w:r>
        <w:rPr>
          <w:color w:val="FFFFFF"/>
          <w:w w:val="110"/>
        </w:rPr>
        <w:t>experiences</w:t>
      </w:r>
      <w:r>
        <w:rPr>
          <w:color w:val="FFFFFF"/>
          <w:spacing w:val="-16"/>
          <w:w w:val="110"/>
        </w:rPr>
        <w:t> </w:t>
      </w:r>
      <w:r>
        <w:rPr>
          <w:color w:val="FFFFFF"/>
          <w:w w:val="110"/>
        </w:rPr>
        <w:t>in</w:t>
      </w:r>
      <w:r>
        <w:rPr>
          <w:color w:val="FFFFFF"/>
          <w:spacing w:val="-16"/>
          <w:w w:val="110"/>
        </w:rPr>
        <w:t> </w:t>
      </w:r>
      <w:r>
        <w:rPr>
          <w:color w:val="FFFFFF"/>
          <w:w w:val="110"/>
        </w:rPr>
        <w:t>searching</w:t>
      </w:r>
      <w:r>
        <w:rPr>
          <w:color w:val="FFFFFF"/>
          <w:spacing w:val="-16"/>
          <w:w w:val="110"/>
        </w:rPr>
        <w:t> </w:t>
      </w:r>
      <w:r>
        <w:rPr>
          <w:color w:val="FFFFFF"/>
          <w:w w:val="110"/>
        </w:rPr>
        <w:t>for</w:t>
      </w:r>
      <w:r>
        <w:rPr>
          <w:color w:val="FFFFFF"/>
          <w:spacing w:val="-16"/>
          <w:w w:val="110"/>
        </w:rPr>
        <w:t> </w:t>
      </w:r>
      <w:r>
        <w:rPr>
          <w:color w:val="FFFFFF"/>
          <w:w w:val="110"/>
        </w:rPr>
        <w:t>a</w:t>
      </w:r>
      <w:r>
        <w:rPr>
          <w:color w:val="FFFFFF"/>
          <w:spacing w:val="-16"/>
          <w:w w:val="110"/>
        </w:rPr>
        <w:t> </w:t>
      </w:r>
      <w:r>
        <w:rPr>
          <w:color w:val="FFFFFF"/>
          <w:w w:val="110"/>
        </w:rPr>
        <w:t>suitable</w:t>
      </w:r>
      <w:r>
        <w:rPr>
          <w:color w:val="FFFFFF"/>
          <w:spacing w:val="-16"/>
          <w:w w:val="110"/>
        </w:rPr>
        <w:t> </w:t>
      </w:r>
      <w:r>
        <w:rPr>
          <w:color w:val="FFFFFF"/>
          <w:w w:val="110"/>
        </w:rPr>
        <w:t>child</w:t>
      </w:r>
      <w:r>
        <w:rPr>
          <w:color w:val="FFFFFF"/>
          <w:spacing w:val="-16"/>
          <w:w w:val="110"/>
        </w:rPr>
        <w:t> </w:t>
      </w:r>
      <w:r>
        <w:rPr>
          <w:color w:val="FFFFFF"/>
          <w:w w:val="110"/>
        </w:rPr>
        <w:t>care</w:t>
      </w:r>
      <w:r>
        <w:rPr>
          <w:color w:val="FFFFFF"/>
          <w:spacing w:val="-16"/>
          <w:w w:val="110"/>
        </w:rPr>
        <w:t> </w:t>
      </w:r>
      <w:r>
        <w:rPr>
          <w:color w:val="FFFFFF"/>
          <w:w w:val="110"/>
        </w:rPr>
        <w:t>center</w:t>
      </w:r>
      <w:r>
        <w:rPr>
          <w:color w:val="FFFFFF"/>
          <w:spacing w:val="-16"/>
          <w:w w:val="110"/>
        </w:rPr>
        <w:t> </w:t>
      </w:r>
      <w:r>
        <w:rPr>
          <w:color w:val="FFFFFF"/>
          <w:w w:val="110"/>
        </w:rPr>
        <w:t>for</w:t>
      </w:r>
      <w:r>
        <w:rPr>
          <w:color w:val="FFFFFF"/>
          <w:spacing w:val="-16"/>
          <w:w w:val="110"/>
        </w:rPr>
        <w:t> </w:t>
      </w:r>
      <w:r>
        <w:rPr>
          <w:color w:val="FFFFFF"/>
          <w:w w:val="110"/>
        </w:rPr>
        <w:t>your</w:t>
      </w:r>
      <w:r>
        <w:rPr>
          <w:color w:val="FFFFFF"/>
          <w:spacing w:val="-16"/>
          <w:w w:val="110"/>
        </w:rPr>
        <w:t> </w:t>
      </w:r>
      <w:r>
        <w:rPr>
          <w:color w:val="FFFFFF"/>
          <w:w w:val="110"/>
        </w:rPr>
        <w:t>child? And, what challenges did you face?</w:t>
      </w:r>
    </w:p>
    <w:p>
      <w:pPr>
        <w:pStyle w:val="BodyText"/>
        <w:spacing w:before="51"/>
      </w:pPr>
    </w:p>
    <w:p>
      <w:pPr>
        <w:pStyle w:val="BodyText"/>
        <w:spacing w:line="288" w:lineRule="auto"/>
        <w:ind w:left="446" w:right="542"/>
      </w:pPr>
      <w:r>
        <w:rPr>
          <w:color w:val="FFFFFF"/>
          <w:w w:val="110"/>
        </w:rPr>
        <w:t>Parent:</w:t>
      </w:r>
      <w:r>
        <w:rPr>
          <w:color w:val="FFFFFF"/>
          <w:spacing w:val="-10"/>
          <w:w w:val="110"/>
        </w:rPr>
        <w:t> </w:t>
      </w:r>
      <w:r>
        <w:rPr>
          <w:color w:val="FFFFFF"/>
          <w:w w:val="110"/>
        </w:rPr>
        <w:t>So</w:t>
      </w:r>
      <w:r>
        <w:rPr>
          <w:color w:val="FFFFFF"/>
          <w:spacing w:val="-10"/>
          <w:w w:val="110"/>
        </w:rPr>
        <w:t> </w:t>
      </w:r>
      <w:r>
        <w:rPr>
          <w:color w:val="FFFFFF"/>
          <w:w w:val="110"/>
        </w:rPr>
        <w:t>navigating</w:t>
      </w:r>
      <w:r>
        <w:rPr>
          <w:color w:val="FFFFFF"/>
          <w:spacing w:val="-10"/>
          <w:w w:val="110"/>
        </w:rPr>
        <w:t> </w:t>
      </w:r>
      <w:r>
        <w:rPr>
          <w:color w:val="FFFFFF"/>
          <w:w w:val="110"/>
        </w:rPr>
        <w:t>the</w:t>
      </w:r>
      <w:r>
        <w:rPr>
          <w:color w:val="FFFFFF"/>
          <w:spacing w:val="-10"/>
          <w:w w:val="110"/>
        </w:rPr>
        <w:t> </w:t>
      </w:r>
      <w:r>
        <w:rPr>
          <w:color w:val="FFFFFF"/>
          <w:w w:val="110"/>
        </w:rPr>
        <w:t>system</w:t>
      </w:r>
      <w:r>
        <w:rPr>
          <w:color w:val="FFFFFF"/>
          <w:spacing w:val="-10"/>
          <w:w w:val="110"/>
        </w:rPr>
        <w:t> </w:t>
      </w:r>
      <w:r>
        <w:rPr>
          <w:color w:val="FFFFFF"/>
          <w:w w:val="110"/>
        </w:rPr>
        <w:t>for</w:t>
      </w:r>
      <w:r>
        <w:rPr>
          <w:color w:val="FFFFFF"/>
          <w:spacing w:val="-10"/>
          <w:w w:val="110"/>
        </w:rPr>
        <w:t> </w:t>
      </w:r>
      <w:r>
        <w:rPr>
          <w:color w:val="FFFFFF"/>
          <w:w w:val="110"/>
        </w:rPr>
        <w:t>the</w:t>
      </w:r>
      <w:r>
        <w:rPr>
          <w:color w:val="FFFFFF"/>
          <w:spacing w:val="-10"/>
          <w:w w:val="110"/>
        </w:rPr>
        <w:t> </w:t>
      </w:r>
      <w:r>
        <w:rPr>
          <w:color w:val="FFFFFF"/>
          <w:w w:val="110"/>
        </w:rPr>
        <w:t>military</w:t>
      </w:r>
      <w:r>
        <w:rPr>
          <w:color w:val="FFFFFF"/>
          <w:spacing w:val="-10"/>
          <w:w w:val="110"/>
        </w:rPr>
        <w:t> </w:t>
      </w:r>
      <w:r>
        <w:rPr>
          <w:color w:val="FFFFFF"/>
          <w:w w:val="110"/>
        </w:rPr>
        <w:t>was</w:t>
      </w:r>
      <w:r>
        <w:rPr>
          <w:color w:val="FFFFFF"/>
          <w:spacing w:val="-10"/>
          <w:w w:val="110"/>
        </w:rPr>
        <w:t> </w:t>
      </w:r>
      <w:r>
        <w:rPr>
          <w:color w:val="FFFFFF"/>
          <w:w w:val="110"/>
        </w:rPr>
        <w:t>a</w:t>
      </w:r>
      <w:r>
        <w:rPr>
          <w:color w:val="FFFFFF"/>
          <w:spacing w:val="-10"/>
          <w:w w:val="110"/>
        </w:rPr>
        <w:t> </w:t>
      </w:r>
      <w:r>
        <w:rPr>
          <w:color w:val="FFFFFF"/>
          <w:w w:val="110"/>
        </w:rPr>
        <w:t>bit</w:t>
      </w:r>
      <w:r>
        <w:rPr>
          <w:color w:val="FFFFFF"/>
          <w:spacing w:val="-10"/>
          <w:w w:val="110"/>
        </w:rPr>
        <w:t> </w:t>
      </w:r>
      <w:r>
        <w:rPr>
          <w:color w:val="FFFFFF"/>
          <w:w w:val="110"/>
        </w:rPr>
        <w:t>complicated.</w:t>
      </w:r>
      <w:r>
        <w:rPr>
          <w:color w:val="FFFFFF"/>
          <w:spacing w:val="-10"/>
          <w:w w:val="110"/>
        </w:rPr>
        <w:t> </w:t>
      </w:r>
      <w:r>
        <w:rPr>
          <w:color w:val="FFFFFF"/>
          <w:w w:val="110"/>
        </w:rPr>
        <w:t>We</w:t>
      </w:r>
      <w:r>
        <w:rPr>
          <w:color w:val="FFFFFF"/>
          <w:spacing w:val="-10"/>
          <w:w w:val="110"/>
        </w:rPr>
        <w:t> </w:t>
      </w:r>
      <w:r>
        <w:rPr>
          <w:color w:val="FFFFFF"/>
          <w:w w:val="110"/>
        </w:rPr>
        <w:t>were</w:t>
      </w:r>
      <w:r>
        <w:rPr>
          <w:color w:val="FFFFFF"/>
          <w:spacing w:val="-10"/>
          <w:w w:val="110"/>
        </w:rPr>
        <w:t> </w:t>
      </w:r>
      <w:r>
        <w:rPr>
          <w:color w:val="FFFFFF"/>
          <w:w w:val="110"/>
        </w:rPr>
        <w:t>under</w:t>
      </w:r>
      <w:r>
        <w:rPr>
          <w:color w:val="FFFFFF"/>
          <w:spacing w:val="-10"/>
          <w:w w:val="110"/>
        </w:rPr>
        <w:t> </w:t>
      </w:r>
      <w:r>
        <w:rPr>
          <w:color w:val="FFFFFF"/>
          <w:w w:val="110"/>
        </w:rPr>
        <w:t>the</w:t>
      </w:r>
      <w:r>
        <w:rPr>
          <w:color w:val="FFFFFF"/>
          <w:spacing w:val="-10"/>
          <w:w w:val="110"/>
        </w:rPr>
        <w:t> </w:t>
      </w:r>
      <w:r>
        <w:rPr>
          <w:color w:val="FFFFFF"/>
          <w:w w:val="110"/>
        </w:rPr>
        <w:t>impression</w:t>
      </w:r>
      <w:r>
        <w:rPr>
          <w:color w:val="FFFFFF"/>
          <w:spacing w:val="-10"/>
          <w:w w:val="110"/>
        </w:rPr>
        <w:t> </w:t>
      </w:r>
      <w:r>
        <w:rPr>
          <w:color w:val="FFFFFF"/>
          <w:w w:val="110"/>
        </w:rPr>
        <w:t>that if</w:t>
      </w:r>
      <w:r>
        <w:rPr>
          <w:color w:val="FFFFFF"/>
          <w:spacing w:val="-18"/>
          <w:w w:val="110"/>
        </w:rPr>
        <w:t> </w:t>
      </w:r>
      <w:r>
        <w:rPr>
          <w:color w:val="FFFFFF"/>
          <w:w w:val="110"/>
        </w:rPr>
        <w:t>we</w:t>
      </w:r>
      <w:r>
        <w:rPr>
          <w:color w:val="FFFFFF"/>
          <w:spacing w:val="-18"/>
          <w:w w:val="110"/>
        </w:rPr>
        <w:t> </w:t>
      </w:r>
      <w:r>
        <w:rPr>
          <w:color w:val="FFFFFF"/>
          <w:w w:val="110"/>
        </w:rPr>
        <w:t>signed</w:t>
      </w:r>
      <w:r>
        <w:rPr>
          <w:color w:val="FFFFFF"/>
          <w:spacing w:val="-18"/>
          <w:w w:val="110"/>
        </w:rPr>
        <w:t> </w:t>
      </w:r>
      <w:r>
        <w:rPr>
          <w:color w:val="FFFFFF"/>
          <w:w w:val="110"/>
        </w:rPr>
        <w:t>up</w:t>
      </w:r>
      <w:r>
        <w:rPr>
          <w:color w:val="FFFFFF"/>
          <w:spacing w:val="-18"/>
          <w:w w:val="110"/>
        </w:rPr>
        <w:t> </w:t>
      </w:r>
      <w:r>
        <w:rPr>
          <w:color w:val="FFFFFF"/>
          <w:w w:val="110"/>
        </w:rPr>
        <w:t>with</w:t>
      </w:r>
      <w:r>
        <w:rPr>
          <w:color w:val="FFFFFF"/>
          <w:spacing w:val="-18"/>
          <w:w w:val="110"/>
        </w:rPr>
        <w:t> </w:t>
      </w:r>
      <w:r>
        <w:rPr>
          <w:color w:val="FFFFFF"/>
          <w:w w:val="110"/>
        </w:rPr>
        <w:t>sufficient</w:t>
      </w:r>
      <w:r>
        <w:rPr>
          <w:color w:val="FFFFFF"/>
          <w:spacing w:val="-18"/>
          <w:w w:val="110"/>
        </w:rPr>
        <w:t> </w:t>
      </w:r>
      <w:r>
        <w:rPr>
          <w:color w:val="FFFFFF"/>
          <w:w w:val="110"/>
        </w:rPr>
        <w:t>time</w:t>
      </w:r>
      <w:r>
        <w:rPr>
          <w:color w:val="FFFFFF"/>
          <w:spacing w:val="-18"/>
          <w:w w:val="110"/>
        </w:rPr>
        <w:t> </w:t>
      </w:r>
      <w:r>
        <w:rPr>
          <w:color w:val="FFFFFF"/>
          <w:w w:val="110"/>
        </w:rPr>
        <w:t>that</w:t>
      </w:r>
      <w:r>
        <w:rPr>
          <w:color w:val="FFFFFF"/>
          <w:spacing w:val="-18"/>
          <w:w w:val="110"/>
        </w:rPr>
        <w:t> </w:t>
      </w:r>
      <w:r>
        <w:rPr>
          <w:color w:val="FFFFFF"/>
          <w:w w:val="110"/>
        </w:rPr>
        <w:t>we</w:t>
      </w:r>
      <w:r>
        <w:rPr>
          <w:color w:val="FFFFFF"/>
          <w:spacing w:val="-18"/>
          <w:w w:val="110"/>
        </w:rPr>
        <w:t> </w:t>
      </w:r>
      <w:r>
        <w:rPr>
          <w:color w:val="FFFFFF"/>
          <w:w w:val="110"/>
        </w:rPr>
        <w:t>would</w:t>
      </w:r>
      <w:r>
        <w:rPr>
          <w:color w:val="FFFFFF"/>
          <w:spacing w:val="-18"/>
          <w:w w:val="110"/>
        </w:rPr>
        <w:t> </w:t>
      </w:r>
      <w:r>
        <w:rPr>
          <w:color w:val="FFFFFF"/>
          <w:w w:val="110"/>
        </w:rPr>
        <w:t>be</w:t>
      </w:r>
      <w:r>
        <w:rPr>
          <w:color w:val="FFFFFF"/>
          <w:spacing w:val="-18"/>
          <w:w w:val="110"/>
        </w:rPr>
        <w:t> </w:t>
      </w:r>
      <w:r>
        <w:rPr>
          <w:color w:val="FFFFFF"/>
          <w:w w:val="110"/>
        </w:rPr>
        <w:t>okay</w:t>
      </w:r>
      <w:r>
        <w:rPr>
          <w:color w:val="FFFFFF"/>
          <w:spacing w:val="-18"/>
          <w:w w:val="110"/>
        </w:rPr>
        <w:t> </w:t>
      </w:r>
      <w:r>
        <w:rPr>
          <w:color w:val="FFFFFF"/>
          <w:w w:val="110"/>
        </w:rPr>
        <w:t>when</w:t>
      </w:r>
      <w:r>
        <w:rPr>
          <w:color w:val="FFFFFF"/>
          <w:spacing w:val="-18"/>
          <w:w w:val="110"/>
        </w:rPr>
        <w:t> </w:t>
      </w:r>
      <w:r>
        <w:rPr>
          <w:color w:val="FFFFFF"/>
          <w:w w:val="110"/>
        </w:rPr>
        <w:t>it</w:t>
      </w:r>
      <w:r>
        <w:rPr>
          <w:color w:val="FFFFFF"/>
          <w:spacing w:val="-18"/>
          <w:w w:val="110"/>
        </w:rPr>
        <w:t> </w:t>
      </w:r>
      <w:r>
        <w:rPr>
          <w:color w:val="FFFFFF"/>
          <w:w w:val="110"/>
        </w:rPr>
        <w:t>came</w:t>
      </w:r>
      <w:r>
        <w:rPr>
          <w:color w:val="FFFFFF"/>
          <w:spacing w:val="-18"/>
          <w:w w:val="110"/>
        </w:rPr>
        <w:t> </w:t>
      </w:r>
      <w:r>
        <w:rPr>
          <w:color w:val="FFFFFF"/>
          <w:w w:val="110"/>
        </w:rPr>
        <w:t>to</w:t>
      </w:r>
      <w:r>
        <w:rPr>
          <w:color w:val="FFFFFF"/>
          <w:spacing w:val="-18"/>
          <w:w w:val="110"/>
        </w:rPr>
        <w:t> </w:t>
      </w:r>
      <w:r>
        <w:rPr>
          <w:color w:val="FFFFFF"/>
          <w:w w:val="110"/>
        </w:rPr>
        <w:t>child</w:t>
      </w:r>
      <w:r>
        <w:rPr>
          <w:color w:val="FFFFFF"/>
          <w:spacing w:val="-18"/>
          <w:w w:val="110"/>
        </w:rPr>
        <w:t> </w:t>
      </w:r>
      <w:r>
        <w:rPr>
          <w:color w:val="FFFFFF"/>
          <w:w w:val="110"/>
        </w:rPr>
        <w:t>care.</w:t>
      </w:r>
      <w:r>
        <w:rPr>
          <w:color w:val="FFFFFF"/>
          <w:spacing w:val="-18"/>
          <w:w w:val="110"/>
        </w:rPr>
        <w:t> </w:t>
      </w:r>
      <w:r>
        <w:rPr>
          <w:color w:val="FFFFFF"/>
          <w:w w:val="110"/>
        </w:rPr>
        <w:t>So</w:t>
      </w:r>
      <w:r>
        <w:rPr>
          <w:color w:val="FFFFFF"/>
          <w:spacing w:val="-18"/>
          <w:w w:val="110"/>
        </w:rPr>
        <w:t> </w:t>
      </w:r>
      <w:r>
        <w:rPr>
          <w:color w:val="FFFFFF"/>
          <w:w w:val="110"/>
        </w:rPr>
        <w:t>we</w:t>
      </w:r>
      <w:r>
        <w:rPr>
          <w:color w:val="FFFFFF"/>
          <w:spacing w:val="-18"/>
          <w:w w:val="110"/>
        </w:rPr>
        <w:t> </w:t>
      </w:r>
      <w:r>
        <w:rPr>
          <w:color w:val="FFFFFF"/>
          <w:w w:val="110"/>
        </w:rPr>
        <w:t>actually</w:t>
      </w:r>
      <w:r>
        <w:rPr>
          <w:color w:val="FFFFFF"/>
          <w:spacing w:val="-18"/>
          <w:w w:val="110"/>
        </w:rPr>
        <w:t> </w:t>
      </w:r>
      <w:r>
        <w:rPr>
          <w:color w:val="FFFFFF"/>
          <w:w w:val="110"/>
        </w:rPr>
        <w:t>signed up,</w:t>
      </w:r>
      <w:r>
        <w:rPr>
          <w:color w:val="FFFFFF"/>
          <w:spacing w:val="-10"/>
          <w:w w:val="110"/>
        </w:rPr>
        <w:t> </w:t>
      </w:r>
      <w:r>
        <w:rPr>
          <w:color w:val="FFFFFF"/>
          <w:w w:val="110"/>
        </w:rPr>
        <w:t>I</w:t>
      </w:r>
      <w:r>
        <w:rPr>
          <w:color w:val="FFFFFF"/>
          <w:spacing w:val="-10"/>
          <w:w w:val="110"/>
        </w:rPr>
        <w:t> </w:t>
      </w:r>
      <w:r>
        <w:rPr>
          <w:color w:val="FFFFFF"/>
          <w:w w:val="110"/>
        </w:rPr>
        <w:t>think</w:t>
      </w:r>
      <w:r>
        <w:rPr>
          <w:color w:val="FFFFFF"/>
          <w:spacing w:val="-10"/>
          <w:w w:val="110"/>
        </w:rPr>
        <w:t> </w:t>
      </w:r>
      <w:r>
        <w:rPr>
          <w:color w:val="FFFFFF"/>
          <w:w w:val="110"/>
        </w:rPr>
        <w:t>as</w:t>
      </w:r>
      <w:r>
        <w:rPr>
          <w:color w:val="FFFFFF"/>
          <w:spacing w:val="-10"/>
          <w:w w:val="110"/>
        </w:rPr>
        <w:t> </w:t>
      </w:r>
      <w:r>
        <w:rPr>
          <w:color w:val="FFFFFF"/>
          <w:w w:val="110"/>
        </w:rPr>
        <w:t>soon</w:t>
      </w:r>
      <w:r>
        <w:rPr>
          <w:color w:val="FFFFFF"/>
          <w:spacing w:val="-10"/>
          <w:w w:val="110"/>
        </w:rPr>
        <w:t> </w:t>
      </w:r>
      <w:r>
        <w:rPr>
          <w:color w:val="FFFFFF"/>
          <w:w w:val="110"/>
        </w:rPr>
        <w:t>as</w:t>
      </w:r>
      <w:r>
        <w:rPr>
          <w:color w:val="FFFFFF"/>
          <w:spacing w:val="-10"/>
          <w:w w:val="110"/>
        </w:rPr>
        <w:t> </w:t>
      </w:r>
      <w:r>
        <w:rPr>
          <w:color w:val="FFFFFF"/>
          <w:w w:val="110"/>
        </w:rPr>
        <w:t>we</w:t>
      </w:r>
      <w:r>
        <w:rPr>
          <w:color w:val="FFFFFF"/>
          <w:spacing w:val="-10"/>
          <w:w w:val="110"/>
        </w:rPr>
        <w:t> </w:t>
      </w:r>
      <w:r>
        <w:rPr>
          <w:color w:val="FFFFFF"/>
          <w:w w:val="110"/>
        </w:rPr>
        <w:t>found</w:t>
      </w:r>
      <w:r>
        <w:rPr>
          <w:color w:val="FFFFFF"/>
          <w:spacing w:val="-10"/>
          <w:w w:val="110"/>
        </w:rPr>
        <w:t> </w:t>
      </w:r>
      <w:r>
        <w:rPr>
          <w:color w:val="FFFFFF"/>
          <w:w w:val="110"/>
        </w:rPr>
        <w:t>out</w:t>
      </w:r>
      <w:r>
        <w:rPr>
          <w:color w:val="FFFFFF"/>
          <w:spacing w:val="-10"/>
          <w:w w:val="110"/>
        </w:rPr>
        <w:t> </w:t>
      </w:r>
      <w:r>
        <w:rPr>
          <w:color w:val="FFFFFF"/>
          <w:w w:val="110"/>
        </w:rPr>
        <w:t>that</w:t>
      </w:r>
      <w:r>
        <w:rPr>
          <w:color w:val="FFFFFF"/>
          <w:spacing w:val="-10"/>
          <w:w w:val="110"/>
        </w:rPr>
        <w:t> </w:t>
      </w:r>
      <w:r>
        <w:rPr>
          <w:color w:val="FFFFFF"/>
          <w:w w:val="110"/>
        </w:rPr>
        <w:t>we</w:t>
      </w:r>
      <w:r>
        <w:rPr>
          <w:color w:val="FFFFFF"/>
          <w:spacing w:val="-10"/>
          <w:w w:val="110"/>
        </w:rPr>
        <w:t> </w:t>
      </w:r>
      <w:r>
        <w:rPr>
          <w:color w:val="FFFFFF"/>
          <w:w w:val="110"/>
        </w:rPr>
        <w:t>were</w:t>
      </w:r>
      <w:r>
        <w:rPr>
          <w:color w:val="FFFFFF"/>
          <w:spacing w:val="-10"/>
          <w:w w:val="110"/>
        </w:rPr>
        <w:t> </w:t>
      </w:r>
      <w:r>
        <w:rPr>
          <w:color w:val="FFFFFF"/>
          <w:w w:val="110"/>
        </w:rPr>
        <w:t>pregnant</w:t>
      </w:r>
      <w:r>
        <w:rPr>
          <w:color w:val="FFFFFF"/>
          <w:spacing w:val="-10"/>
          <w:w w:val="110"/>
        </w:rPr>
        <w:t> </w:t>
      </w:r>
      <w:r>
        <w:rPr>
          <w:color w:val="FFFFFF"/>
          <w:w w:val="110"/>
        </w:rPr>
        <w:t>so</w:t>
      </w:r>
      <w:r>
        <w:rPr>
          <w:color w:val="FFFFFF"/>
          <w:spacing w:val="-10"/>
          <w:w w:val="110"/>
        </w:rPr>
        <w:t> </w:t>
      </w:r>
      <w:r>
        <w:rPr>
          <w:color w:val="FFFFFF"/>
          <w:w w:val="110"/>
        </w:rPr>
        <w:t>maybe</w:t>
      </w:r>
      <w:r>
        <w:rPr>
          <w:color w:val="FFFFFF"/>
          <w:spacing w:val="-10"/>
          <w:w w:val="110"/>
        </w:rPr>
        <w:t> </w:t>
      </w:r>
      <w:r>
        <w:rPr>
          <w:color w:val="FFFFFF"/>
          <w:w w:val="110"/>
        </w:rPr>
        <w:t>like</w:t>
      </w:r>
      <w:r>
        <w:rPr>
          <w:color w:val="FFFFFF"/>
          <w:spacing w:val="-10"/>
          <w:w w:val="110"/>
        </w:rPr>
        <w:t> </w:t>
      </w:r>
      <w:r>
        <w:rPr>
          <w:color w:val="FFFFFF"/>
          <w:w w:val="110"/>
        </w:rPr>
        <w:t>10</w:t>
      </w:r>
      <w:r>
        <w:rPr>
          <w:color w:val="FFFFFF"/>
          <w:spacing w:val="-10"/>
          <w:w w:val="110"/>
        </w:rPr>
        <w:t> </w:t>
      </w:r>
      <w:r>
        <w:rPr>
          <w:color w:val="FFFFFF"/>
          <w:w w:val="110"/>
        </w:rPr>
        <w:t>to</w:t>
      </w:r>
      <w:r>
        <w:rPr>
          <w:color w:val="FFFFFF"/>
          <w:spacing w:val="-10"/>
          <w:w w:val="110"/>
        </w:rPr>
        <w:t> </w:t>
      </w:r>
      <w:r>
        <w:rPr>
          <w:color w:val="FFFFFF"/>
          <w:w w:val="110"/>
        </w:rPr>
        <w:t>9</w:t>
      </w:r>
      <w:r>
        <w:rPr>
          <w:color w:val="FFFFFF"/>
          <w:spacing w:val="-10"/>
          <w:w w:val="110"/>
        </w:rPr>
        <w:t> </w:t>
      </w:r>
      <w:r>
        <w:rPr>
          <w:color w:val="FFFFFF"/>
          <w:w w:val="110"/>
        </w:rPr>
        <w:t>months--</w:t>
      </w:r>
      <w:r>
        <w:rPr>
          <w:color w:val="FFFFFF"/>
          <w:spacing w:val="-10"/>
          <w:w w:val="110"/>
        </w:rPr>
        <w:t> </w:t>
      </w:r>
      <w:r>
        <w:rPr>
          <w:color w:val="FFFFFF"/>
          <w:w w:val="110"/>
        </w:rPr>
        <w:t>well</w:t>
      </w:r>
      <w:r>
        <w:rPr>
          <w:color w:val="FFFFFF"/>
          <w:spacing w:val="-10"/>
          <w:w w:val="110"/>
        </w:rPr>
        <w:t> </w:t>
      </w:r>
      <w:r>
        <w:rPr>
          <w:color w:val="FFFFFF"/>
          <w:w w:val="110"/>
        </w:rPr>
        <w:t>I</w:t>
      </w:r>
      <w:r>
        <w:rPr>
          <w:color w:val="FFFFFF"/>
          <w:spacing w:val="-10"/>
          <w:w w:val="110"/>
        </w:rPr>
        <w:t> </w:t>
      </w:r>
      <w:r>
        <w:rPr>
          <w:color w:val="FFFFFF"/>
          <w:w w:val="110"/>
        </w:rPr>
        <w:t>mean</w:t>
      </w:r>
      <w:r>
        <w:rPr>
          <w:color w:val="FFFFFF"/>
          <w:spacing w:val="-10"/>
          <w:w w:val="110"/>
        </w:rPr>
        <w:t> </w:t>
      </w:r>
      <w:r>
        <w:rPr>
          <w:color w:val="FFFFFF"/>
          <w:w w:val="110"/>
        </w:rPr>
        <w:t>that's an exaggeration but probably close to eight months before the child was born anticipating that my spouse would</w:t>
      </w:r>
      <w:r>
        <w:rPr>
          <w:color w:val="FFFFFF"/>
          <w:spacing w:val="-15"/>
          <w:w w:val="110"/>
        </w:rPr>
        <w:t> </w:t>
      </w:r>
      <w:r>
        <w:rPr>
          <w:color w:val="FFFFFF"/>
          <w:w w:val="110"/>
        </w:rPr>
        <w:t>have</w:t>
      </w:r>
      <w:r>
        <w:rPr>
          <w:color w:val="FFFFFF"/>
          <w:spacing w:val="-15"/>
          <w:w w:val="110"/>
        </w:rPr>
        <w:t> </w:t>
      </w:r>
      <w:r>
        <w:rPr>
          <w:color w:val="FFFFFF"/>
          <w:w w:val="110"/>
        </w:rPr>
        <w:t>some</w:t>
      </w:r>
      <w:r>
        <w:rPr>
          <w:color w:val="FFFFFF"/>
          <w:spacing w:val="-15"/>
          <w:w w:val="110"/>
        </w:rPr>
        <w:t> </w:t>
      </w:r>
      <w:r>
        <w:rPr>
          <w:color w:val="FFFFFF"/>
          <w:w w:val="110"/>
        </w:rPr>
        <w:t>leave</w:t>
      </w:r>
      <w:r>
        <w:rPr>
          <w:color w:val="FFFFFF"/>
          <w:spacing w:val="-15"/>
          <w:w w:val="110"/>
        </w:rPr>
        <w:t> </w:t>
      </w:r>
      <w:r>
        <w:rPr>
          <w:color w:val="FFFFFF"/>
          <w:w w:val="110"/>
        </w:rPr>
        <w:t>to</w:t>
      </w:r>
      <w:r>
        <w:rPr>
          <w:color w:val="FFFFFF"/>
          <w:spacing w:val="-15"/>
          <w:w w:val="110"/>
        </w:rPr>
        <w:t> </w:t>
      </w:r>
      <w:r>
        <w:rPr>
          <w:color w:val="FFFFFF"/>
          <w:w w:val="110"/>
        </w:rPr>
        <w:t>spend</w:t>
      </w:r>
      <w:r>
        <w:rPr>
          <w:color w:val="FFFFFF"/>
          <w:spacing w:val="-15"/>
          <w:w w:val="110"/>
        </w:rPr>
        <w:t> </w:t>
      </w:r>
      <w:r>
        <w:rPr>
          <w:color w:val="FFFFFF"/>
          <w:w w:val="110"/>
        </w:rPr>
        <w:t>time</w:t>
      </w:r>
      <w:r>
        <w:rPr>
          <w:color w:val="FFFFFF"/>
          <w:spacing w:val="-15"/>
          <w:w w:val="110"/>
        </w:rPr>
        <w:t> </w:t>
      </w:r>
      <w:r>
        <w:rPr>
          <w:color w:val="FFFFFF"/>
          <w:w w:val="110"/>
        </w:rPr>
        <w:t>with</w:t>
      </w:r>
      <w:r>
        <w:rPr>
          <w:color w:val="FFFFFF"/>
          <w:spacing w:val="-15"/>
          <w:w w:val="110"/>
        </w:rPr>
        <w:t> </w:t>
      </w:r>
      <w:r>
        <w:rPr>
          <w:color w:val="FFFFFF"/>
          <w:w w:val="110"/>
        </w:rPr>
        <w:t>our</w:t>
      </w:r>
      <w:r>
        <w:rPr>
          <w:color w:val="FFFFFF"/>
          <w:spacing w:val="-15"/>
          <w:w w:val="110"/>
        </w:rPr>
        <w:t> </w:t>
      </w:r>
      <w:r>
        <w:rPr>
          <w:color w:val="FFFFFF"/>
          <w:w w:val="110"/>
        </w:rPr>
        <w:t>child</w:t>
      </w:r>
      <w:r>
        <w:rPr>
          <w:color w:val="FFFFFF"/>
          <w:spacing w:val="-15"/>
          <w:w w:val="110"/>
        </w:rPr>
        <w:t> </w:t>
      </w:r>
      <w:r>
        <w:rPr>
          <w:color w:val="FFFFFF"/>
          <w:w w:val="110"/>
        </w:rPr>
        <w:t>before</w:t>
      </w:r>
      <w:r>
        <w:rPr>
          <w:color w:val="FFFFFF"/>
          <w:spacing w:val="-15"/>
          <w:w w:val="110"/>
        </w:rPr>
        <w:t> </w:t>
      </w:r>
      <w:r>
        <w:rPr>
          <w:color w:val="FFFFFF"/>
          <w:w w:val="110"/>
        </w:rPr>
        <w:t>we</w:t>
      </w:r>
      <w:r>
        <w:rPr>
          <w:color w:val="FFFFFF"/>
          <w:spacing w:val="-15"/>
          <w:w w:val="110"/>
        </w:rPr>
        <w:t> </w:t>
      </w:r>
      <w:r>
        <w:rPr>
          <w:color w:val="FFFFFF"/>
          <w:w w:val="110"/>
        </w:rPr>
        <w:t>would</w:t>
      </w:r>
      <w:r>
        <w:rPr>
          <w:color w:val="FFFFFF"/>
          <w:spacing w:val="-15"/>
          <w:w w:val="110"/>
        </w:rPr>
        <w:t> </w:t>
      </w:r>
      <w:r>
        <w:rPr>
          <w:color w:val="FFFFFF"/>
          <w:w w:val="110"/>
        </w:rPr>
        <w:t>need</w:t>
      </w:r>
      <w:r>
        <w:rPr>
          <w:color w:val="FFFFFF"/>
          <w:spacing w:val="-15"/>
          <w:w w:val="110"/>
        </w:rPr>
        <w:t> </w:t>
      </w:r>
      <w:r>
        <w:rPr>
          <w:color w:val="FFFFFF"/>
          <w:w w:val="110"/>
        </w:rPr>
        <w:t>the</w:t>
      </w:r>
      <w:r>
        <w:rPr>
          <w:color w:val="FFFFFF"/>
          <w:spacing w:val="-15"/>
          <w:w w:val="110"/>
        </w:rPr>
        <w:t> </w:t>
      </w:r>
      <w:r>
        <w:rPr>
          <w:color w:val="FFFFFF"/>
          <w:w w:val="110"/>
        </w:rPr>
        <w:t>daycare.</w:t>
      </w:r>
      <w:r>
        <w:rPr>
          <w:color w:val="FFFFFF"/>
          <w:spacing w:val="-15"/>
          <w:w w:val="110"/>
        </w:rPr>
        <w:t> </w:t>
      </w:r>
      <w:r>
        <w:rPr>
          <w:color w:val="FFFFFF"/>
          <w:w w:val="110"/>
        </w:rPr>
        <w:t>So,</w:t>
      </w:r>
      <w:r>
        <w:rPr>
          <w:color w:val="FFFFFF"/>
          <w:spacing w:val="-15"/>
          <w:w w:val="110"/>
        </w:rPr>
        <w:t> </w:t>
      </w:r>
      <w:r>
        <w:rPr>
          <w:color w:val="FFFFFF"/>
          <w:w w:val="110"/>
        </w:rPr>
        <w:t>we</w:t>
      </w:r>
      <w:r>
        <w:rPr>
          <w:color w:val="FFFFFF"/>
          <w:spacing w:val="-15"/>
          <w:w w:val="110"/>
        </w:rPr>
        <w:t> </w:t>
      </w:r>
      <w:r>
        <w:rPr>
          <w:color w:val="FFFFFF"/>
          <w:w w:val="110"/>
        </w:rPr>
        <w:t>figured</w:t>
      </w:r>
      <w:r>
        <w:rPr>
          <w:color w:val="FFFFFF"/>
          <w:spacing w:val="-15"/>
          <w:w w:val="110"/>
        </w:rPr>
        <w:t> </w:t>
      </w:r>
      <w:r>
        <w:rPr>
          <w:color w:val="FFFFFF"/>
          <w:w w:val="110"/>
        </w:rPr>
        <w:t>we'd have</w:t>
      </w:r>
      <w:r>
        <w:rPr>
          <w:color w:val="FFFFFF"/>
          <w:spacing w:val="-8"/>
          <w:w w:val="110"/>
        </w:rPr>
        <w:t> </w:t>
      </w:r>
      <w:r>
        <w:rPr>
          <w:color w:val="FFFFFF"/>
          <w:w w:val="110"/>
        </w:rPr>
        <w:t>10</w:t>
      </w:r>
      <w:r>
        <w:rPr>
          <w:color w:val="FFFFFF"/>
          <w:spacing w:val="-8"/>
          <w:w w:val="110"/>
        </w:rPr>
        <w:t> </w:t>
      </w:r>
      <w:r>
        <w:rPr>
          <w:color w:val="FFFFFF"/>
          <w:w w:val="110"/>
        </w:rPr>
        <w:t>to</w:t>
      </w:r>
      <w:r>
        <w:rPr>
          <w:color w:val="FFFFFF"/>
          <w:spacing w:val="-8"/>
          <w:w w:val="110"/>
        </w:rPr>
        <w:t> </w:t>
      </w:r>
      <w:r>
        <w:rPr>
          <w:color w:val="FFFFFF"/>
          <w:w w:val="110"/>
        </w:rPr>
        <w:t>12</w:t>
      </w:r>
      <w:r>
        <w:rPr>
          <w:color w:val="FFFFFF"/>
          <w:spacing w:val="-8"/>
          <w:w w:val="110"/>
        </w:rPr>
        <w:t> </w:t>
      </w:r>
      <w:r>
        <w:rPr>
          <w:color w:val="FFFFFF"/>
          <w:w w:val="110"/>
        </w:rPr>
        <w:t>months</w:t>
      </w:r>
      <w:r>
        <w:rPr>
          <w:color w:val="FFFFFF"/>
          <w:spacing w:val="-8"/>
          <w:w w:val="110"/>
        </w:rPr>
        <w:t> </w:t>
      </w:r>
      <w:r>
        <w:rPr>
          <w:color w:val="FFFFFF"/>
          <w:w w:val="110"/>
        </w:rPr>
        <w:t>before</w:t>
      </w:r>
      <w:r>
        <w:rPr>
          <w:color w:val="FFFFFF"/>
          <w:spacing w:val="-8"/>
          <w:w w:val="110"/>
        </w:rPr>
        <w:t> </w:t>
      </w:r>
      <w:r>
        <w:rPr>
          <w:color w:val="FFFFFF"/>
          <w:w w:val="110"/>
        </w:rPr>
        <w:t>we</w:t>
      </w:r>
      <w:r>
        <w:rPr>
          <w:color w:val="FFFFFF"/>
          <w:spacing w:val="-8"/>
          <w:w w:val="110"/>
        </w:rPr>
        <w:t> </w:t>
      </w:r>
      <w:r>
        <w:rPr>
          <w:color w:val="FFFFFF"/>
          <w:w w:val="110"/>
        </w:rPr>
        <w:t>would</w:t>
      </w:r>
      <w:r>
        <w:rPr>
          <w:color w:val="FFFFFF"/>
          <w:spacing w:val="-8"/>
          <w:w w:val="110"/>
        </w:rPr>
        <w:t> </w:t>
      </w:r>
      <w:r>
        <w:rPr>
          <w:color w:val="FFFFFF"/>
          <w:w w:val="110"/>
        </w:rPr>
        <w:t>actually</w:t>
      </w:r>
      <w:r>
        <w:rPr>
          <w:color w:val="FFFFFF"/>
          <w:spacing w:val="-8"/>
          <w:w w:val="110"/>
        </w:rPr>
        <w:t> </w:t>
      </w:r>
      <w:r>
        <w:rPr>
          <w:color w:val="FFFFFF"/>
          <w:w w:val="110"/>
        </w:rPr>
        <w:t>use</w:t>
      </w:r>
      <w:r>
        <w:rPr>
          <w:color w:val="FFFFFF"/>
          <w:spacing w:val="-8"/>
          <w:w w:val="110"/>
        </w:rPr>
        <w:t> </w:t>
      </w:r>
      <w:r>
        <w:rPr>
          <w:color w:val="FFFFFF"/>
          <w:w w:val="110"/>
        </w:rPr>
        <w:t>it.</w:t>
      </w:r>
      <w:r>
        <w:rPr>
          <w:color w:val="FFFFFF"/>
          <w:spacing w:val="-8"/>
          <w:w w:val="110"/>
        </w:rPr>
        <w:t> </w:t>
      </w:r>
      <w:r>
        <w:rPr>
          <w:color w:val="FFFFFF"/>
          <w:w w:val="110"/>
        </w:rPr>
        <w:t>So</w:t>
      </w:r>
      <w:r>
        <w:rPr>
          <w:color w:val="FFFFFF"/>
          <w:spacing w:val="-8"/>
          <w:w w:val="110"/>
        </w:rPr>
        <w:t> </w:t>
      </w:r>
      <w:r>
        <w:rPr>
          <w:color w:val="FFFFFF"/>
          <w:w w:val="110"/>
        </w:rPr>
        <w:t>we</w:t>
      </w:r>
      <w:r>
        <w:rPr>
          <w:color w:val="FFFFFF"/>
          <w:spacing w:val="-8"/>
          <w:w w:val="110"/>
        </w:rPr>
        <w:t> </w:t>
      </w:r>
      <w:r>
        <w:rPr>
          <w:color w:val="FFFFFF"/>
          <w:w w:val="110"/>
        </w:rPr>
        <w:t>thought</w:t>
      </w:r>
      <w:r>
        <w:rPr>
          <w:color w:val="FFFFFF"/>
          <w:spacing w:val="-8"/>
          <w:w w:val="110"/>
        </w:rPr>
        <w:t> </w:t>
      </w:r>
      <w:r>
        <w:rPr>
          <w:color w:val="FFFFFF"/>
          <w:w w:val="110"/>
        </w:rPr>
        <w:t>that</w:t>
      </w:r>
      <w:r>
        <w:rPr>
          <w:color w:val="FFFFFF"/>
          <w:spacing w:val="-8"/>
          <w:w w:val="110"/>
        </w:rPr>
        <w:t> </w:t>
      </w:r>
      <w:r>
        <w:rPr>
          <w:color w:val="FFFFFF"/>
          <w:w w:val="110"/>
        </w:rPr>
        <w:t>that</w:t>
      </w:r>
      <w:r>
        <w:rPr>
          <w:color w:val="FFFFFF"/>
          <w:spacing w:val="-8"/>
          <w:w w:val="110"/>
        </w:rPr>
        <w:t> </w:t>
      </w:r>
      <w:r>
        <w:rPr>
          <w:color w:val="FFFFFF"/>
          <w:w w:val="110"/>
        </w:rPr>
        <w:t>would</w:t>
      </w:r>
      <w:r>
        <w:rPr>
          <w:color w:val="FFFFFF"/>
          <w:spacing w:val="-8"/>
          <w:w w:val="110"/>
        </w:rPr>
        <w:t> </w:t>
      </w:r>
      <w:r>
        <w:rPr>
          <w:color w:val="FFFFFF"/>
          <w:w w:val="110"/>
        </w:rPr>
        <w:t>be</w:t>
      </w:r>
      <w:r>
        <w:rPr>
          <w:color w:val="FFFFFF"/>
          <w:spacing w:val="-8"/>
          <w:w w:val="110"/>
        </w:rPr>
        <w:t> </w:t>
      </w:r>
      <w:r>
        <w:rPr>
          <w:color w:val="FFFFFF"/>
          <w:w w:val="110"/>
        </w:rPr>
        <w:t>plenty</w:t>
      </w:r>
      <w:r>
        <w:rPr>
          <w:color w:val="FFFFFF"/>
          <w:spacing w:val="-8"/>
          <w:w w:val="110"/>
        </w:rPr>
        <w:t> </w:t>
      </w:r>
      <w:r>
        <w:rPr>
          <w:color w:val="FFFFFF"/>
          <w:w w:val="110"/>
        </w:rPr>
        <w:t>of</w:t>
      </w:r>
      <w:r>
        <w:rPr>
          <w:color w:val="FFFFFF"/>
          <w:spacing w:val="-8"/>
          <w:w w:val="110"/>
        </w:rPr>
        <w:t> </w:t>
      </w:r>
      <w:r>
        <w:rPr>
          <w:color w:val="FFFFFF"/>
          <w:w w:val="110"/>
        </w:rPr>
        <w:t>time.</w:t>
      </w:r>
    </w:p>
    <w:p>
      <w:pPr>
        <w:pStyle w:val="BodyText"/>
        <w:spacing w:before="51"/>
      </w:pPr>
    </w:p>
    <w:p>
      <w:pPr>
        <w:spacing w:line="285" w:lineRule="auto" w:before="0"/>
        <w:ind w:left="446" w:right="410" w:firstLine="0"/>
        <w:jc w:val="left"/>
        <w:rPr>
          <w:sz w:val="22"/>
        </w:rPr>
      </w:pPr>
      <w:r>
        <w:rPr>
          <w:color w:val="FFFFFF"/>
          <w:w w:val="110"/>
          <w:sz w:val="22"/>
        </w:rPr>
        <w:t>We actually went ahead and waited, didn't look at any off-post options because we had no information and we were under the impression that, you know, a year of anticipation would be more than enough time. It turned out that it wasn't.</w:t>
      </w:r>
      <w:r>
        <w:rPr>
          <w:color w:val="FFFFFF"/>
          <w:spacing w:val="-8"/>
          <w:w w:val="110"/>
          <w:sz w:val="22"/>
        </w:rPr>
        <w:t> </w:t>
      </w:r>
      <w:r>
        <w:rPr>
          <w:color w:val="FFFFFF"/>
          <w:w w:val="110"/>
          <w:sz w:val="22"/>
        </w:rPr>
        <w:t>So,</w:t>
      </w:r>
      <w:r>
        <w:rPr>
          <w:color w:val="FFFFFF"/>
          <w:spacing w:val="-8"/>
          <w:w w:val="110"/>
          <w:sz w:val="22"/>
        </w:rPr>
        <w:t> </w:t>
      </w:r>
      <w:r>
        <w:rPr>
          <w:color w:val="FFFFFF"/>
          <w:w w:val="110"/>
          <w:sz w:val="22"/>
        </w:rPr>
        <w:t>after</w:t>
      </w:r>
      <w:r>
        <w:rPr>
          <w:color w:val="FFFFFF"/>
          <w:spacing w:val="-8"/>
          <w:w w:val="110"/>
          <w:sz w:val="22"/>
        </w:rPr>
        <w:t> </w:t>
      </w:r>
      <w:r>
        <w:rPr>
          <w:color w:val="FFFFFF"/>
          <w:w w:val="110"/>
          <w:sz w:val="22"/>
        </w:rPr>
        <w:t>our</w:t>
      </w:r>
      <w:r>
        <w:rPr>
          <w:color w:val="FFFFFF"/>
          <w:spacing w:val="-8"/>
          <w:w w:val="110"/>
          <w:sz w:val="22"/>
        </w:rPr>
        <w:t> </w:t>
      </w:r>
      <w:r>
        <w:rPr>
          <w:color w:val="FFFFFF"/>
          <w:w w:val="110"/>
          <w:sz w:val="22"/>
        </w:rPr>
        <w:t>child</w:t>
      </w:r>
      <w:r>
        <w:rPr>
          <w:color w:val="FFFFFF"/>
          <w:spacing w:val="-8"/>
          <w:w w:val="110"/>
          <w:sz w:val="22"/>
        </w:rPr>
        <w:t> </w:t>
      </w:r>
      <w:r>
        <w:rPr>
          <w:color w:val="FFFFFF"/>
          <w:w w:val="110"/>
          <w:sz w:val="22"/>
        </w:rPr>
        <w:t>was</w:t>
      </w:r>
      <w:r>
        <w:rPr>
          <w:color w:val="FFFFFF"/>
          <w:spacing w:val="-8"/>
          <w:w w:val="110"/>
          <w:sz w:val="22"/>
        </w:rPr>
        <w:t> </w:t>
      </w:r>
      <w:r>
        <w:rPr>
          <w:color w:val="FFFFFF"/>
          <w:w w:val="110"/>
          <w:sz w:val="22"/>
        </w:rPr>
        <w:t>born</w:t>
      </w:r>
      <w:r>
        <w:rPr>
          <w:color w:val="FFFFFF"/>
          <w:spacing w:val="-8"/>
          <w:w w:val="110"/>
          <w:sz w:val="22"/>
        </w:rPr>
        <w:t> </w:t>
      </w:r>
      <w:r>
        <w:rPr>
          <w:color w:val="FFFFFF"/>
          <w:w w:val="110"/>
          <w:sz w:val="22"/>
        </w:rPr>
        <w:t>was</w:t>
      </w:r>
      <w:r>
        <w:rPr>
          <w:color w:val="FFFFFF"/>
          <w:spacing w:val="-8"/>
          <w:w w:val="110"/>
          <w:sz w:val="22"/>
        </w:rPr>
        <w:t> </w:t>
      </w:r>
      <w:r>
        <w:rPr>
          <w:color w:val="FFFFFF"/>
          <w:w w:val="110"/>
          <w:sz w:val="22"/>
        </w:rPr>
        <w:t>when</w:t>
      </w:r>
      <w:r>
        <w:rPr>
          <w:color w:val="FFFFFF"/>
          <w:spacing w:val="-8"/>
          <w:w w:val="110"/>
          <w:sz w:val="22"/>
        </w:rPr>
        <w:t> </w:t>
      </w:r>
      <w:r>
        <w:rPr>
          <w:color w:val="FFFFFF"/>
          <w:w w:val="110"/>
          <w:sz w:val="22"/>
        </w:rPr>
        <w:t>we</w:t>
      </w:r>
      <w:r>
        <w:rPr>
          <w:color w:val="FFFFFF"/>
          <w:spacing w:val="-8"/>
          <w:w w:val="110"/>
          <w:sz w:val="22"/>
        </w:rPr>
        <w:t> </w:t>
      </w:r>
      <w:r>
        <w:rPr>
          <w:color w:val="FFFFFF"/>
          <w:w w:val="110"/>
          <w:sz w:val="22"/>
        </w:rPr>
        <w:t>realized</w:t>
      </w:r>
      <w:r>
        <w:rPr>
          <w:color w:val="FFFFFF"/>
          <w:spacing w:val="-8"/>
          <w:w w:val="110"/>
          <w:sz w:val="22"/>
        </w:rPr>
        <w:t> </w:t>
      </w:r>
      <w:r>
        <w:rPr>
          <w:color w:val="FFFFFF"/>
          <w:w w:val="110"/>
          <w:sz w:val="22"/>
        </w:rPr>
        <w:t>that</w:t>
      </w:r>
      <w:r>
        <w:rPr>
          <w:color w:val="FFFFFF"/>
          <w:spacing w:val="-8"/>
          <w:w w:val="110"/>
          <w:sz w:val="22"/>
        </w:rPr>
        <w:t> </w:t>
      </w:r>
      <w:r>
        <w:rPr>
          <w:color w:val="FFFFFF"/>
          <w:w w:val="110"/>
          <w:sz w:val="22"/>
        </w:rPr>
        <w:t>we</w:t>
      </w:r>
      <w:r>
        <w:rPr>
          <w:color w:val="FFFFFF"/>
          <w:spacing w:val="-8"/>
          <w:w w:val="110"/>
          <w:sz w:val="22"/>
        </w:rPr>
        <w:t> </w:t>
      </w:r>
      <w:r>
        <w:rPr>
          <w:color w:val="FFFFFF"/>
          <w:w w:val="110"/>
          <w:sz w:val="22"/>
        </w:rPr>
        <w:t>needed</w:t>
      </w:r>
      <w:r>
        <w:rPr>
          <w:color w:val="FFFFFF"/>
          <w:spacing w:val="-8"/>
          <w:w w:val="110"/>
          <w:sz w:val="22"/>
        </w:rPr>
        <w:t> </w:t>
      </w:r>
      <w:r>
        <w:rPr>
          <w:color w:val="FFFFFF"/>
          <w:w w:val="110"/>
          <w:sz w:val="22"/>
        </w:rPr>
        <w:t>to</w:t>
      </w:r>
      <w:r>
        <w:rPr>
          <w:color w:val="FFFFFF"/>
          <w:spacing w:val="-8"/>
          <w:w w:val="110"/>
          <w:sz w:val="22"/>
        </w:rPr>
        <w:t> </w:t>
      </w:r>
      <w:r>
        <w:rPr>
          <w:color w:val="FFFFFF"/>
          <w:w w:val="110"/>
          <w:sz w:val="22"/>
        </w:rPr>
        <w:t>find</w:t>
      </w:r>
      <w:r>
        <w:rPr>
          <w:color w:val="FFFFFF"/>
          <w:spacing w:val="-8"/>
          <w:w w:val="110"/>
          <w:sz w:val="22"/>
        </w:rPr>
        <w:t> </w:t>
      </w:r>
      <w:r>
        <w:rPr>
          <w:color w:val="FFFFFF"/>
          <w:w w:val="110"/>
          <w:sz w:val="22"/>
        </w:rPr>
        <w:t>child</w:t>
      </w:r>
      <w:r>
        <w:rPr>
          <w:color w:val="FFFFFF"/>
          <w:spacing w:val="-8"/>
          <w:w w:val="110"/>
          <w:sz w:val="22"/>
        </w:rPr>
        <w:t> </w:t>
      </w:r>
      <w:r>
        <w:rPr>
          <w:color w:val="FFFFFF"/>
          <w:w w:val="110"/>
          <w:sz w:val="22"/>
        </w:rPr>
        <w:t>care</w:t>
      </w:r>
      <w:r>
        <w:rPr>
          <w:color w:val="FFFFFF"/>
          <w:spacing w:val="-8"/>
          <w:w w:val="110"/>
          <w:sz w:val="22"/>
        </w:rPr>
        <w:t> </w:t>
      </w:r>
      <w:r>
        <w:rPr>
          <w:color w:val="FFFFFF"/>
          <w:w w:val="110"/>
          <w:sz w:val="22"/>
        </w:rPr>
        <w:t>because</w:t>
      </w:r>
      <w:r>
        <w:rPr>
          <w:color w:val="FFFFFF"/>
          <w:spacing w:val="-8"/>
          <w:w w:val="110"/>
          <w:sz w:val="22"/>
        </w:rPr>
        <w:t> </w:t>
      </w:r>
      <w:r>
        <w:rPr>
          <w:color w:val="FFFFFF"/>
          <w:w w:val="110"/>
          <w:sz w:val="22"/>
        </w:rPr>
        <w:t>it</w:t>
      </w:r>
      <w:r>
        <w:rPr>
          <w:color w:val="FFFFFF"/>
          <w:spacing w:val="-8"/>
          <w:w w:val="110"/>
          <w:sz w:val="22"/>
        </w:rPr>
        <w:t> </w:t>
      </w:r>
      <w:r>
        <w:rPr>
          <w:color w:val="FFFFFF"/>
          <w:w w:val="110"/>
          <w:sz w:val="22"/>
        </w:rPr>
        <w:t>became</w:t>
      </w:r>
      <w:r>
        <w:rPr>
          <w:color w:val="FFFFFF"/>
          <w:spacing w:val="-8"/>
          <w:w w:val="110"/>
          <w:sz w:val="22"/>
        </w:rPr>
        <w:t> </w:t>
      </w:r>
      <w:r>
        <w:rPr>
          <w:color w:val="FFFFFF"/>
          <w:w w:val="110"/>
          <w:sz w:val="22"/>
        </w:rPr>
        <w:t>evident to evident to us that we were not going to get into the on post daycare and that proved to be a challenge for multiple reason. The first is a lot of daycare centers or child care centers near us actually were either packed or they couldn't guarantee</w:t>
      </w:r>
      <w:r>
        <w:rPr>
          <w:color w:val="FFFFFF"/>
          <w:spacing w:val="-16"/>
          <w:w w:val="110"/>
          <w:sz w:val="22"/>
        </w:rPr>
        <w:t> </w:t>
      </w:r>
      <w:r>
        <w:rPr>
          <w:color w:val="FFFFFF"/>
          <w:w w:val="110"/>
          <w:sz w:val="22"/>
        </w:rPr>
        <w:t>a</w:t>
      </w:r>
      <w:r>
        <w:rPr>
          <w:color w:val="FFFFFF"/>
          <w:spacing w:val="-16"/>
          <w:w w:val="110"/>
          <w:sz w:val="22"/>
        </w:rPr>
        <w:t> </w:t>
      </w:r>
      <w:r>
        <w:rPr>
          <w:color w:val="FFFFFF"/>
          <w:w w:val="110"/>
          <w:sz w:val="22"/>
        </w:rPr>
        <w:t>space,</w:t>
      </w:r>
      <w:r>
        <w:rPr>
          <w:color w:val="FFFFFF"/>
          <w:spacing w:val="-16"/>
          <w:w w:val="110"/>
          <w:sz w:val="22"/>
        </w:rPr>
        <w:t> </w:t>
      </w:r>
      <w:r>
        <w:rPr>
          <w:color w:val="FFFFFF"/>
          <w:w w:val="110"/>
          <w:sz w:val="22"/>
        </w:rPr>
        <w:t>which</w:t>
      </w:r>
      <w:r>
        <w:rPr>
          <w:color w:val="FFFFFF"/>
          <w:spacing w:val="-16"/>
          <w:w w:val="110"/>
          <w:sz w:val="22"/>
        </w:rPr>
        <w:t> </w:t>
      </w:r>
      <w:r>
        <w:rPr>
          <w:color w:val="FFFFFF"/>
          <w:w w:val="110"/>
          <w:sz w:val="22"/>
        </w:rPr>
        <w:t>is</w:t>
      </w:r>
      <w:r>
        <w:rPr>
          <w:color w:val="FFFFFF"/>
          <w:spacing w:val="-16"/>
          <w:w w:val="110"/>
          <w:sz w:val="22"/>
        </w:rPr>
        <w:t> </w:t>
      </w:r>
      <w:r>
        <w:rPr>
          <w:color w:val="FFFFFF"/>
          <w:w w:val="110"/>
          <w:sz w:val="22"/>
        </w:rPr>
        <w:t>very</w:t>
      </w:r>
      <w:r>
        <w:rPr>
          <w:color w:val="FFFFFF"/>
          <w:spacing w:val="-16"/>
          <w:w w:val="110"/>
          <w:sz w:val="22"/>
        </w:rPr>
        <w:t> </w:t>
      </w:r>
      <w:r>
        <w:rPr>
          <w:color w:val="FFFFFF"/>
          <w:w w:val="110"/>
          <w:sz w:val="22"/>
        </w:rPr>
        <w:t>difficult</w:t>
      </w:r>
      <w:r>
        <w:rPr>
          <w:color w:val="FFFFFF"/>
          <w:spacing w:val="-16"/>
          <w:w w:val="110"/>
          <w:sz w:val="22"/>
        </w:rPr>
        <w:t> </w:t>
      </w:r>
      <w:r>
        <w:rPr>
          <w:color w:val="FFFFFF"/>
          <w:w w:val="110"/>
          <w:sz w:val="22"/>
        </w:rPr>
        <w:t>because</w:t>
      </w:r>
      <w:r>
        <w:rPr>
          <w:color w:val="FFFFFF"/>
          <w:spacing w:val="-16"/>
          <w:w w:val="110"/>
          <w:sz w:val="22"/>
        </w:rPr>
        <w:t> </w:t>
      </w:r>
      <w:r>
        <w:rPr>
          <w:color w:val="FFFFFF"/>
          <w:w w:val="110"/>
          <w:sz w:val="22"/>
        </w:rPr>
        <w:t>it's</w:t>
      </w:r>
      <w:r>
        <w:rPr>
          <w:color w:val="FFFFFF"/>
          <w:spacing w:val="-16"/>
          <w:w w:val="110"/>
          <w:sz w:val="22"/>
        </w:rPr>
        <w:t> </w:t>
      </w:r>
      <w:r>
        <w:rPr>
          <w:color w:val="FFFFFF"/>
          <w:w w:val="110"/>
          <w:sz w:val="22"/>
        </w:rPr>
        <w:t>hard</w:t>
      </w:r>
      <w:r>
        <w:rPr>
          <w:color w:val="FFFFFF"/>
          <w:spacing w:val="-16"/>
          <w:w w:val="110"/>
          <w:sz w:val="22"/>
        </w:rPr>
        <w:t> </w:t>
      </w:r>
      <w:r>
        <w:rPr>
          <w:color w:val="FFFFFF"/>
          <w:w w:val="110"/>
          <w:sz w:val="22"/>
        </w:rPr>
        <w:t>to</w:t>
      </w:r>
      <w:r>
        <w:rPr>
          <w:color w:val="FFFFFF"/>
          <w:spacing w:val="-16"/>
          <w:w w:val="110"/>
          <w:sz w:val="22"/>
        </w:rPr>
        <w:t> </w:t>
      </w:r>
      <w:r>
        <w:rPr>
          <w:color w:val="FFFFFF"/>
          <w:w w:val="110"/>
          <w:sz w:val="22"/>
        </w:rPr>
        <w:t>plan</w:t>
      </w:r>
      <w:r>
        <w:rPr>
          <w:color w:val="FFFFFF"/>
          <w:spacing w:val="-16"/>
          <w:w w:val="110"/>
          <w:sz w:val="22"/>
        </w:rPr>
        <w:t> </w:t>
      </w:r>
      <w:r>
        <w:rPr>
          <w:color w:val="FFFFFF"/>
          <w:w w:val="110"/>
          <w:sz w:val="22"/>
        </w:rPr>
        <w:t>when</w:t>
      </w:r>
      <w:r>
        <w:rPr>
          <w:color w:val="FFFFFF"/>
          <w:spacing w:val="-16"/>
          <w:w w:val="110"/>
          <w:sz w:val="22"/>
        </w:rPr>
        <w:t> </w:t>
      </w:r>
      <w:r>
        <w:rPr>
          <w:color w:val="FFFFFF"/>
          <w:w w:val="110"/>
          <w:sz w:val="22"/>
        </w:rPr>
        <w:t>you</w:t>
      </w:r>
      <w:r>
        <w:rPr>
          <w:color w:val="FFFFFF"/>
          <w:spacing w:val="-16"/>
          <w:w w:val="110"/>
          <w:sz w:val="22"/>
        </w:rPr>
        <w:t> </w:t>
      </w:r>
      <w:r>
        <w:rPr>
          <w:color w:val="FFFFFF"/>
          <w:w w:val="110"/>
          <w:sz w:val="22"/>
        </w:rPr>
        <w:t>know</w:t>
      </w:r>
      <w:r>
        <w:rPr>
          <w:color w:val="FFFFFF"/>
          <w:spacing w:val="-16"/>
          <w:w w:val="110"/>
          <w:sz w:val="22"/>
        </w:rPr>
        <w:t> </w:t>
      </w:r>
      <w:r>
        <w:rPr>
          <w:color w:val="FFFFFF"/>
          <w:w w:val="110"/>
          <w:sz w:val="22"/>
        </w:rPr>
        <w:t>you</w:t>
      </w:r>
      <w:r>
        <w:rPr>
          <w:color w:val="FFFFFF"/>
          <w:spacing w:val="-16"/>
          <w:w w:val="110"/>
          <w:sz w:val="22"/>
        </w:rPr>
        <w:t> </w:t>
      </w:r>
      <w:r>
        <w:rPr>
          <w:color w:val="FFFFFF"/>
          <w:w w:val="110"/>
          <w:sz w:val="22"/>
        </w:rPr>
        <w:t>have</w:t>
      </w:r>
      <w:r>
        <w:rPr>
          <w:color w:val="FFFFFF"/>
          <w:spacing w:val="-16"/>
          <w:w w:val="110"/>
          <w:sz w:val="22"/>
        </w:rPr>
        <w:t> </w:t>
      </w:r>
      <w:r>
        <w:rPr>
          <w:color w:val="FFFFFF"/>
          <w:w w:val="110"/>
          <w:sz w:val="22"/>
        </w:rPr>
        <w:t>a</w:t>
      </w:r>
      <w:r>
        <w:rPr>
          <w:color w:val="FFFFFF"/>
          <w:spacing w:val="-16"/>
          <w:w w:val="110"/>
          <w:sz w:val="22"/>
        </w:rPr>
        <w:t> </w:t>
      </w:r>
      <w:r>
        <w:rPr>
          <w:color w:val="FFFFFF"/>
          <w:w w:val="110"/>
          <w:sz w:val="22"/>
        </w:rPr>
        <w:t>deadline.</w:t>
      </w:r>
      <w:r>
        <w:rPr>
          <w:color w:val="FFFFFF"/>
          <w:spacing w:val="-16"/>
          <w:w w:val="110"/>
          <w:sz w:val="22"/>
        </w:rPr>
        <w:t> </w:t>
      </w:r>
      <w:r>
        <w:rPr>
          <w:color w:val="FFFFFF"/>
          <w:w w:val="110"/>
          <w:sz w:val="22"/>
        </w:rPr>
        <w:t>[…]The</w:t>
      </w:r>
      <w:r>
        <w:rPr>
          <w:color w:val="FFFFFF"/>
          <w:spacing w:val="-16"/>
          <w:w w:val="110"/>
          <w:sz w:val="22"/>
        </w:rPr>
        <w:t> </w:t>
      </w:r>
      <w:r>
        <w:rPr>
          <w:color w:val="FFFFFF"/>
          <w:w w:val="110"/>
          <w:sz w:val="22"/>
        </w:rPr>
        <w:t>second issue</w:t>
      </w:r>
      <w:r>
        <w:rPr>
          <w:color w:val="FFFFFF"/>
          <w:spacing w:val="-10"/>
          <w:w w:val="110"/>
          <w:sz w:val="22"/>
        </w:rPr>
        <w:t> </w:t>
      </w:r>
      <w:r>
        <w:rPr>
          <w:color w:val="FFFFFF"/>
          <w:w w:val="110"/>
          <w:sz w:val="22"/>
        </w:rPr>
        <w:t>that</w:t>
      </w:r>
      <w:r>
        <w:rPr>
          <w:color w:val="FFFFFF"/>
          <w:spacing w:val="-10"/>
          <w:w w:val="110"/>
          <w:sz w:val="22"/>
        </w:rPr>
        <w:t> </w:t>
      </w:r>
      <w:r>
        <w:rPr>
          <w:color w:val="FFFFFF"/>
          <w:w w:val="110"/>
          <w:sz w:val="22"/>
        </w:rPr>
        <w:t>we</w:t>
      </w:r>
      <w:r>
        <w:rPr>
          <w:color w:val="FFFFFF"/>
          <w:spacing w:val="-10"/>
          <w:w w:val="110"/>
          <w:sz w:val="22"/>
        </w:rPr>
        <w:t> </w:t>
      </w:r>
      <w:r>
        <w:rPr>
          <w:color w:val="FFFFFF"/>
          <w:w w:val="110"/>
          <w:sz w:val="22"/>
        </w:rPr>
        <w:t>began</w:t>
      </w:r>
      <w:r>
        <w:rPr>
          <w:color w:val="FFFFFF"/>
          <w:spacing w:val="-10"/>
          <w:w w:val="110"/>
          <w:sz w:val="22"/>
        </w:rPr>
        <w:t> </w:t>
      </w:r>
      <w:r>
        <w:rPr>
          <w:color w:val="FFFFFF"/>
          <w:w w:val="110"/>
          <w:sz w:val="22"/>
        </w:rPr>
        <w:t>to</w:t>
      </w:r>
      <w:r>
        <w:rPr>
          <w:color w:val="FFFFFF"/>
          <w:spacing w:val="-10"/>
          <w:w w:val="110"/>
          <w:sz w:val="22"/>
        </w:rPr>
        <w:t> </w:t>
      </w:r>
      <w:r>
        <w:rPr>
          <w:color w:val="FFFFFF"/>
          <w:w w:val="110"/>
          <w:sz w:val="22"/>
        </w:rPr>
        <w:t>face</w:t>
      </w:r>
      <w:r>
        <w:rPr>
          <w:color w:val="FFFFFF"/>
          <w:spacing w:val="-10"/>
          <w:w w:val="110"/>
          <w:sz w:val="22"/>
        </w:rPr>
        <w:t> </w:t>
      </w:r>
      <w:r>
        <w:rPr>
          <w:color w:val="FFFFFF"/>
          <w:w w:val="110"/>
          <w:sz w:val="22"/>
        </w:rPr>
        <w:t>is</w:t>
      </w:r>
      <w:r>
        <w:rPr>
          <w:color w:val="FFFFFF"/>
          <w:spacing w:val="-10"/>
          <w:w w:val="110"/>
          <w:sz w:val="22"/>
        </w:rPr>
        <w:t> </w:t>
      </w:r>
      <w:r>
        <w:rPr>
          <w:color w:val="FFFFFF"/>
          <w:w w:val="110"/>
          <w:sz w:val="22"/>
        </w:rPr>
        <w:t>a</w:t>
      </w:r>
      <w:r>
        <w:rPr>
          <w:color w:val="FFFFFF"/>
          <w:spacing w:val="-10"/>
          <w:w w:val="110"/>
          <w:sz w:val="22"/>
        </w:rPr>
        <w:t> </w:t>
      </w:r>
      <w:r>
        <w:rPr>
          <w:color w:val="FFFFFF"/>
          <w:w w:val="110"/>
          <w:sz w:val="22"/>
        </w:rPr>
        <w:t>lot</w:t>
      </w:r>
      <w:r>
        <w:rPr>
          <w:color w:val="FFFFFF"/>
          <w:spacing w:val="-10"/>
          <w:w w:val="110"/>
          <w:sz w:val="22"/>
        </w:rPr>
        <w:t> </w:t>
      </w:r>
      <w:r>
        <w:rPr>
          <w:color w:val="FFFFFF"/>
          <w:w w:val="110"/>
          <w:sz w:val="22"/>
        </w:rPr>
        <w:t>of</w:t>
      </w:r>
      <w:r>
        <w:rPr>
          <w:color w:val="FFFFFF"/>
          <w:spacing w:val="-10"/>
          <w:w w:val="110"/>
          <w:sz w:val="22"/>
        </w:rPr>
        <w:t> </w:t>
      </w:r>
      <w:r>
        <w:rPr>
          <w:color w:val="FFFFFF"/>
          <w:w w:val="110"/>
          <w:sz w:val="22"/>
        </w:rPr>
        <w:t>places</w:t>
      </w:r>
      <w:r>
        <w:rPr>
          <w:color w:val="FFFFFF"/>
          <w:spacing w:val="-10"/>
          <w:w w:val="110"/>
          <w:sz w:val="22"/>
        </w:rPr>
        <w:t> </w:t>
      </w:r>
      <w:r>
        <w:rPr>
          <w:color w:val="FFFFFF"/>
          <w:w w:val="110"/>
          <w:sz w:val="22"/>
        </w:rPr>
        <w:t>don't</w:t>
      </w:r>
      <w:r>
        <w:rPr>
          <w:color w:val="FFFFFF"/>
          <w:spacing w:val="-10"/>
          <w:w w:val="110"/>
          <w:sz w:val="22"/>
        </w:rPr>
        <w:t> </w:t>
      </w:r>
      <w:r>
        <w:rPr>
          <w:color w:val="FFFFFF"/>
          <w:w w:val="110"/>
          <w:sz w:val="22"/>
        </w:rPr>
        <w:t>want</w:t>
      </w:r>
      <w:r>
        <w:rPr>
          <w:color w:val="FFFFFF"/>
          <w:spacing w:val="-10"/>
          <w:w w:val="110"/>
          <w:sz w:val="22"/>
        </w:rPr>
        <w:t> </w:t>
      </w:r>
      <w:r>
        <w:rPr>
          <w:color w:val="FFFFFF"/>
          <w:w w:val="110"/>
          <w:sz w:val="22"/>
        </w:rPr>
        <w:t>to</w:t>
      </w:r>
      <w:r>
        <w:rPr>
          <w:color w:val="FFFFFF"/>
          <w:spacing w:val="-10"/>
          <w:w w:val="110"/>
          <w:sz w:val="22"/>
        </w:rPr>
        <w:t> </w:t>
      </w:r>
      <w:r>
        <w:rPr>
          <w:color w:val="FFFFFF"/>
          <w:w w:val="110"/>
          <w:sz w:val="22"/>
        </w:rPr>
        <w:t>take</w:t>
      </w:r>
      <w:r>
        <w:rPr>
          <w:color w:val="FFFFFF"/>
          <w:spacing w:val="-10"/>
          <w:w w:val="110"/>
          <w:sz w:val="22"/>
        </w:rPr>
        <w:t> </w:t>
      </w:r>
      <w:r>
        <w:rPr>
          <w:color w:val="FFFFFF"/>
          <w:w w:val="110"/>
          <w:sz w:val="22"/>
        </w:rPr>
        <w:t>the</w:t>
      </w:r>
      <w:r>
        <w:rPr>
          <w:color w:val="FFFFFF"/>
          <w:spacing w:val="-10"/>
          <w:w w:val="110"/>
          <w:sz w:val="22"/>
        </w:rPr>
        <w:t> </w:t>
      </w:r>
      <w:r>
        <w:rPr>
          <w:color w:val="FFFFFF"/>
          <w:w w:val="110"/>
          <w:sz w:val="22"/>
        </w:rPr>
        <w:t>military</w:t>
      </w:r>
      <w:r>
        <w:rPr>
          <w:color w:val="FFFFFF"/>
          <w:spacing w:val="-10"/>
          <w:w w:val="110"/>
          <w:sz w:val="22"/>
        </w:rPr>
        <w:t> </w:t>
      </w:r>
      <w:r>
        <w:rPr>
          <w:color w:val="FFFFFF"/>
          <w:w w:val="110"/>
          <w:sz w:val="22"/>
        </w:rPr>
        <w:t>subsidies</w:t>
      </w:r>
      <w:r>
        <w:rPr>
          <w:color w:val="FFFFFF"/>
          <w:spacing w:val="-10"/>
          <w:w w:val="110"/>
          <w:sz w:val="22"/>
        </w:rPr>
        <w:t> </w:t>
      </w:r>
      <w:r>
        <w:rPr>
          <w:color w:val="FFFFFF"/>
          <w:w w:val="110"/>
          <w:sz w:val="22"/>
        </w:rPr>
        <w:t>because</w:t>
      </w:r>
      <w:r>
        <w:rPr>
          <w:color w:val="FFFFFF"/>
          <w:spacing w:val="-10"/>
          <w:w w:val="110"/>
          <w:sz w:val="22"/>
        </w:rPr>
        <w:t> </w:t>
      </w:r>
      <w:r>
        <w:rPr>
          <w:color w:val="FFFFFF"/>
          <w:w w:val="110"/>
          <w:sz w:val="22"/>
        </w:rPr>
        <w:t>there's</w:t>
      </w:r>
      <w:r>
        <w:rPr>
          <w:color w:val="FFFFFF"/>
          <w:spacing w:val="-10"/>
          <w:w w:val="110"/>
          <w:sz w:val="22"/>
        </w:rPr>
        <w:t> </w:t>
      </w:r>
      <w:r>
        <w:rPr>
          <w:color w:val="FFFFFF"/>
          <w:w w:val="110"/>
          <w:sz w:val="22"/>
        </w:rPr>
        <w:t>a</w:t>
      </w:r>
      <w:r>
        <w:rPr>
          <w:color w:val="FFFFFF"/>
          <w:spacing w:val="-10"/>
          <w:w w:val="110"/>
          <w:sz w:val="22"/>
        </w:rPr>
        <w:t> </w:t>
      </w:r>
      <w:r>
        <w:rPr>
          <w:color w:val="FFFFFF"/>
          <w:w w:val="110"/>
          <w:sz w:val="22"/>
        </w:rPr>
        <w:t>lot</w:t>
      </w:r>
      <w:r>
        <w:rPr>
          <w:color w:val="FFFFFF"/>
          <w:spacing w:val="-10"/>
          <w:w w:val="110"/>
          <w:sz w:val="22"/>
        </w:rPr>
        <w:t> </w:t>
      </w:r>
      <w:r>
        <w:rPr>
          <w:color w:val="FFFFFF"/>
          <w:w w:val="110"/>
          <w:sz w:val="22"/>
        </w:rPr>
        <w:t>of</w:t>
      </w:r>
      <w:r>
        <w:rPr>
          <w:color w:val="FFFFFF"/>
          <w:spacing w:val="-10"/>
          <w:w w:val="110"/>
          <w:sz w:val="22"/>
        </w:rPr>
        <w:t> </w:t>
      </w:r>
      <w:r>
        <w:rPr>
          <w:color w:val="FFFFFF"/>
          <w:w w:val="110"/>
          <w:sz w:val="22"/>
        </w:rPr>
        <w:t>paperwork that's created for them. So, they would just rather not deal with the amount of paperwork, especially because the system seems to be convoluted on both ends. I had a hard time understanding how the system worked after doing plenty</w:t>
      </w:r>
      <w:r>
        <w:rPr>
          <w:color w:val="FFFFFF"/>
          <w:spacing w:val="-4"/>
          <w:w w:val="110"/>
          <w:sz w:val="22"/>
        </w:rPr>
        <w:t> </w:t>
      </w:r>
      <w:r>
        <w:rPr>
          <w:color w:val="FFFFFF"/>
          <w:w w:val="110"/>
          <w:sz w:val="22"/>
        </w:rPr>
        <w:t>of</w:t>
      </w:r>
      <w:r>
        <w:rPr>
          <w:color w:val="FFFFFF"/>
          <w:spacing w:val="-4"/>
          <w:w w:val="110"/>
          <w:sz w:val="22"/>
        </w:rPr>
        <w:t> </w:t>
      </w:r>
      <w:r>
        <w:rPr>
          <w:color w:val="FFFFFF"/>
          <w:w w:val="110"/>
          <w:sz w:val="22"/>
        </w:rPr>
        <w:t>research</w:t>
      </w:r>
      <w:r>
        <w:rPr>
          <w:color w:val="FFFFFF"/>
          <w:spacing w:val="-4"/>
          <w:w w:val="110"/>
          <w:sz w:val="22"/>
        </w:rPr>
        <w:t> </w:t>
      </w:r>
      <w:r>
        <w:rPr>
          <w:color w:val="FFFFFF"/>
          <w:w w:val="110"/>
          <w:sz w:val="22"/>
        </w:rPr>
        <w:t>and</w:t>
      </w:r>
      <w:r>
        <w:rPr>
          <w:color w:val="FFFFFF"/>
          <w:spacing w:val="-4"/>
          <w:w w:val="110"/>
          <w:sz w:val="22"/>
        </w:rPr>
        <w:t> </w:t>
      </w:r>
      <w:r>
        <w:rPr>
          <w:color w:val="FFFFFF"/>
          <w:w w:val="110"/>
          <w:sz w:val="22"/>
        </w:rPr>
        <w:t>had</w:t>
      </w:r>
      <w:r>
        <w:rPr>
          <w:color w:val="FFFFFF"/>
          <w:spacing w:val="-4"/>
          <w:w w:val="110"/>
          <w:sz w:val="22"/>
        </w:rPr>
        <w:t> </w:t>
      </w:r>
      <w:r>
        <w:rPr>
          <w:color w:val="FFFFFF"/>
          <w:w w:val="110"/>
          <w:sz w:val="22"/>
        </w:rPr>
        <w:t>to</w:t>
      </w:r>
      <w:r>
        <w:rPr>
          <w:color w:val="FFFFFF"/>
          <w:spacing w:val="-4"/>
          <w:w w:val="110"/>
          <w:sz w:val="22"/>
        </w:rPr>
        <w:t> </w:t>
      </w:r>
      <w:r>
        <w:rPr>
          <w:color w:val="FFFFFF"/>
          <w:w w:val="110"/>
          <w:sz w:val="22"/>
        </w:rPr>
        <w:t>gain</w:t>
      </w:r>
      <w:r>
        <w:rPr>
          <w:color w:val="FFFFFF"/>
          <w:spacing w:val="-4"/>
          <w:w w:val="110"/>
          <w:sz w:val="22"/>
        </w:rPr>
        <w:t> </w:t>
      </w:r>
      <w:r>
        <w:rPr>
          <w:color w:val="FFFFFF"/>
          <w:w w:val="110"/>
          <w:sz w:val="22"/>
        </w:rPr>
        <w:t>outside</w:t>
      </w:r>
      <w:r>
        <w:rPr>
          <w:color w:val="FFFFFF"/>
          <w:spacing w:val="-4"/>
          <w:w w:val="110"/>
          <w:sz w:val="22"/>
        </w:rPr>
        <w:t> </w:t>
      </w:r>
      <w:r>
        <w:rPr>
          <w:color w:val="FFFFFF"/>
          <w:w w:val="110"/>
          <w:sz w:val="22"/>
        </w:rPr>
        <w:t>assistance</w:t>
      </w:r>
      <w:r>
        <w:rPr>
          <w:color w:val="FFFFFF"/>
          <w:spacing w:val="-4"/>
          <w:w w:val="110"/>
          <w:sz w:val="22"/>
        </w:rPr>
        <w:t> </w:t>
      </w:r>
      <w:r>
        <w:rPr>
          <w:color w:val="FFFFFF"/>
          <w:w w:val="110"/>
          <w:sz w:val="22"/>
        </w:rPr>
        <w:t>just</w:t>
      </w:r>
      <w:r>
        <w:rPr>
          <w:color w:val="FFFFFF"/>
          <w:spacing w:val="-4"/>
          <w:w w:val="110"/>
          <w:sz w:val="22"/>
        </w:rPr>
        <w:t> </w:t>
      </w:r>
      <w:r>
        <w:rPr>
          <w:color w:val="FFFFFF"/>
          <w:w w:val="110"/>
          <w:sz w:val="22"/>
        </w:rPr>
        <w:t>to</w:t>
      </w:r>
      <w:r>
        <w:rPr>
          <w:color w:val="FFFFFF"/>
          <w:spacing w:val="-4"/>
          <w:w w:val="110"/>
          <w:sz w:val="22"/>
        </w:rPr>
        <w:t> </w:t>
      </w:r>
      <w:r>
        <w:rPr>
          <w:color w:val="FFFFFF"/>
          <w:w w:val="110"/>
          <w:sz w:val="22"/>
        </w:rPr>
        <w:t>make</w:t>
      </w:r>
      <w:r>
        <w:rPr>
          <w:color w:val="FFFFFF"/>
          <w:spacing w:val="-4"/>
          <w:w w:val="110"/>
          <w:sz w:val="22"/>
        </w:rPr>
        <w:t> </w:t>
      </w:r>
      <w:r>
        <w:rPr>
          <w:color w:val="FFFFFF"/>
          <w:w w:val="110"/>
          <w:sz w:val="22"/>
        </w:rPr>
        <w:t>heads</w:t>
      </w:r>
      <w:r>
        <w:rPr>
          <w:color w:val="FFFFFF"/>
          <w:spacing w:val="-4"/>
          <w:w w:val="110"/>
          <w:sz w:val="22"/>
        </w:rPr>
        <w:t> </w:t>
      </w:r>
      <w:r>
        <w:rPr>
          <w:color w:val="FFFFFF"/>
          <w:w w:val="110"/>
          <w:sz w:val="22"/>
        </w:rPr>
        <w:t>or</w:t>
      </w:r>
      <w:r>
        <w:rPr>
          <w:color w:val="FFFFFF"/>
          <w:spacing w:val="-4"/>
          <w:w w:val="110"/>
          <w:sz w:val="22"/>
        </w:rPr>
        <w:t> </w:t>
      </w:r>
      <w:r>
        <w:rPr>
          <w:color w:val="FFFFFF"/>
          <w:w w:val="110"/>
          <w:sz w:val="22"/>
        </w:rPr>
        <w:t>tails</w:t>
      </w:r>
      <w:r>
        <w:rPr>
          <w:color w:val="FFFFFF"/>
          <w:spacing w:val="-4"/>
          <w:w w:val="110"/>
          <w:sz w:val="22"/>
        </w:rPr>
        <w:t> </w:t>
      </w:r>
      <w:r>
        <w:rPr>
          <w:color w:val="FFFFFF"/>
          <w:w w:val="110"/>
          <w:sz w:val="22"/>
        </w:rPr>
        <w:t>of</w:t>
      </w:r>
      <w:r>
        <w:rPr>
          <w:color w:val="FFFFFF"/>
          <w:spacing w:val="-4"/>
          <w:w w:val="110"/>
          <w:sz w:val="22"/>
        </w:rPr>
        <w:t> </w:t>
      </w:r>
      <w:r>
        <w:rPr>
          <w:color w:val="FFFFFF"/>
          <w:w w:val="110"/>
          <w:sz w:val="22"/>
        </w:rPr>
        <w:t>it.</w:t>
      </w:r>
      <w:r>
        <w:rPr>
          <w:color w:val="FFFFFF"/>
          <w:spacing w:val="-4"/>
          <w:w w:val="110"/>
          <w:sz w:val="22"/>
        </w:rPr>
        <w:t> </w:t>
      </w:r>
      <w:r>
        <w:rPr>
          <w:color w:val="FFFFFF"/>
          <w:w w:val="110"/>
          <w:sz w:val="22"/>
        </w:rPr>
        <w:t>Also,</w:t>
      </w:r>
      <w:r>
        <w:rPr>
          <w:color w:val="FFFFFF"/>
          <w:spacing w:val="-4"/>
          <w:w w:val="110"/>
          <w:sz w:val="22"/>
        </w:rPr>
        <w:t> </w:t>
      </w:r>
      <w:r>
        <w:rPr>
          <w:color w:val="FFFFFF"/>
          <w:w w:val="110"/>
          <w:sz w:val="22"/>
        </w:rPr>
        <w:t>the</w:t>
      </w:r>
      <w:r>
        <w:rPr>
          <w:color w:val="FFFFFF"/>
          <w:spacing w:val="-4"/>
          <w:w w:val="110"/>
          <w:sz w:val="22"/>
        </w:rPr>
        <w:t> </w:t>
      </w:r>
      <w:r>
        <w:rPr>
          <w:color w:val="FFFFFF"/>
          <w:w w:val="110"/>
          <w:sz w:val="22"/>
        </w:rPr>
        <w:t>other</w:t>
      </w:r>
      <w:r>
        <w:rPr>
          <w:color w:val="FFFFFF"/>
          <w:spacing w:val="-4"/>
          <w:w w:val="110"/>
          <w:sz w:val="22"/>
        </w:rPr>
        <w:t> </w:t>
      </w:r>
      <w:r>
        <w:rPr>
          <w:color w:val="FFFFFF"/>
          <w:w w:val="110"/>
          <w:sz w:val="22"/>
        </w:rPr>
        <w:t>thing</w:t>
      </w:r>
      <w:r>
        <w:rPr>
          <w:color w:val="FFFFFF"/>
          <w:spacing w:val="-4"/>
          <w:w w:val="110"/>
          <w:sz w:val="22"/>
        </w:rPr>
        <w:t> </w:t>
      </w:r>
      <w:r>
        <w:rPr>
          <w:color w:val="FFFFFF"/>
          <w:w w:val="110"/>
          <w:sz w:val="22"/>
        </w:rPr>
        <w:t>is</w:t>
      </w:r>
      <w:r>
        <w:rPr>
          <w:color w:val="FFFFFF"/>
          <w:spacing w:val="-4"/>
          <w:w w:val="110"/>
          <w:sz w:val="22"/>
        </w:rPr>
        <w:t> </w:t>
      </w:r>
      <w:r>
        <w:rPr>
          <w:color w:val="FFFFFF"/>
          <w:w w:val="110"/>
          <w:sz w:val="22"/>
        </w:rPr>
        <w:t>that</w:t>
      </w:r>
      <w:r>
        <w:rPr>
          <w:color w:val="FFFFFF"/>
          <w:spacing w:val="-4"/>
          <w:w w:val="110"/>
          <w:sz w:val="22"/>
        </w:rPr>
        <w:t> </w:t>
      </w:r>
      <w:r>
        <w:rPr>
          <w:color w:val="FFFFFF"/>
          <w:w w:val="110"/>
          <w:sz w:val="22"/>
        </w:rPr>
        <w:t>a</w:t>
      </w:r>
      <w:r>
        <w:rPr>
          <w:color w:val="FFFFFF"/>
          <w:spacing w:val="-4"/>
          <w:w w:val="110"/>
          <w:sz w:val="22"/>
        </w:rPr>
        <w:t> </w:t>
      </w:r>
      <w:r>
        <w:rPr>
          <w:color w:val="FFFFFF"/>
          <w:w w:val="110"/>
          <w:sz w:val="22"/>
        </w:rPr>
        <w:t>lot of</w:t>
      </w:r>
      <w:r>
        <w:rPr>
          <w:color w:val="FFFFFF"/>
          <w:spacing w:val="-2"/>
          <w:w w:val="110"/>
          <w:sz w:val="22"/>
        </w:rPr>
        <w:t> </w:t>
      </w:r>
      <w:r>
        <w:rPr>
          <w:color w:val="FFFFFF"/>
          <w:w w:val="110"/>
          <w:sz w:val="22"/>
        </w:rPr>
        <w:t>the</w:t>
      </w:r>
      <w:r>
        <w:rPr>
          <w:color w:val="FFFFFF"/>
          <w:spacing w:val="-2"/>
          <w:w w:val="110"/>
          <w:sz w:val="22"/>
        </w:rPr>
        <w:t> </w:t>
      </w:r>
      <w:r>
        <w:rPr>
          <w:color w:val="FFFFFF"/>
          <w:w w:val="110"/>
          <w:sz w:val="22"/>
        </w:rPr>
        <w:t>places</w:t>
      </w:r>
      <w:r>
        <w:rPr>
          <w:color w:val="FFFFFF"/>
          <w:spacing w:val="-2"/>
          <w:w w:val="110"/>
          <w:sz w:val="22"/>
        </w:rPr>
        <w:t> </w:t>
      </w:r>
      <w:r>
        <w:rPr>
          <w:color w:val="FFFFFF"/>
          <w:w w:val="110"/>
          <w:sz w:val="22"/>
        </w:rPr>
        <w:t>that</w:t>
      </w:r>
      <w:r>
        <w:rPr>
          <w:color w:val="FFFFFF"/>
          <w:spacing w:val="-2"/>
          <w:w w:val="110"/>
          <w:sz w:val="22"/>
        </w:rPr>
        <w:t> </w:t>
      </w:r>
      <w:r>
        <w:rPr>
          <w:color w:val="FFFFFF"/>
          <w:w w:val="110"/>
          <w:sz w:val="22"/>
        </w:rPr>
        <w:t>took</w:t>
      </w:r>
      <w:r>
        <w:rPr>
          <w:color w:val="FFFFFF"/>
          <w:spacing w:val="-2"/>
          <w:w w:val="110"/>
          <w:sz w:val="22"/>
        </w:rPr>
        <w:t> </w:t>
      </w:r>
      <w:r>
        <w:rPr>
          <w:color w:val="FFFFFF"/>
          <w:w w:val="110"/>
          <w:sz w:val="22"/>
        </w:rPr>
        <w:t>the</w:t>
      </w:r>
      <w:r>
        <w:rPr>
          <w:color w:val="FFFFFF"/>
          <w:spacing w:val="-2"/>
          <w:w w:val="110"/>
          <w:sz w:val="22"/>
        </w:rPr>
        <w:t> </w:t>
      </w:r>
      <w:r>
        <w:rPr>
          <w:color w:val="FFFFFF"/>
          <w:w w:val="110"/>
          <w:sz w:val="22"/>
        </w:rPr>
        <w:t>subsidy,</w:t>
      </w:r>
      <w:r>
        <w:rPr>
          <w:color w:val="FFFFFF"/>
          <w:spacing w:val="-2"/>
          <w:w w:val="110"/>
          <w:sz w:val="22"/>
        </w:rPr>
        <w:t> </w:t>
      </w:r>
      <w:r>
        <w:rPr>
          <w:color w:val="FFFFFF"/>
          <w:w w:val="110"/>
          <w:sz w:val="22"/>
        </w:rPr>
        <w:t>a</w:t>
      </w:r>
      <w:r>
        <w:rPr>
          <w:color w:val="FFFFFF"/>
          <w:spacing w:val="-2"/>
          <w:w w:val="110"/>
          <w:sz w:val="22"/>
        </w:rPr>
        <w:t> </w:t>
      </w:r>
      <w:r>
        <w:rPr>
          <w:color w:val="FFFFFF"/>
          <w:w w:val="110"/>
          <w:sz w:val="22"/>
        </w:rPr>
        <w:t>lot</w:t>
      </w:r>
      <w:r>
        <w:rPr>
          <w:color w:val="FFFFFF"/>
          <w:spacing w:val="-2"/>
          <w:w w:val="110"/>
          <w:sz w:val="22"/>
        </w:rPr>
        <w:t> </w:t>
      </w:r>
      <w:r>
        <w:rPr>
          <w:color w:val="FFFFFF"/>
          <w:w w:val="110"/>
          <w:sz w:val="22"/>
        </w:rPr>
        <w:t>of</w:t>
      </w:r>
      <w:r>
        <w:rPr>
          <w:color w:val="FFFFFF"/>
          <w:spacing w:val="-2"/>
          <w:w w:val="110"/>
          <w:sz w:val="22"/>
        </w:rPr>
        <w:t> </w:t>
      </w:r>
      <w:r>
        <w:rPr>
          <w:color w:val="FFFFFF"/>
          <w:w w:val="110"/>
          <w:sz w:val="22"/>
        </w:rPr>
        <w:t>the</w:t>
      </w:r>
      <w:r>
        <w:rPr>
          <w:color w:val="FFFFFF"/>
          <w:spacing w:val="-2"/>
          <w:w w:val="110"/>
          <w:sz w:val="22"/>
        </w:rPr>
        <w:t> </w:t>
      </w:r>
      <w:r>
        <w:rPr>
          <w:color w:val="FFFFFF"/>
          <w:w w:val="110"/>
          <w:sz w:val="22"/>
        </w:rPr>
        <w:t>places</w:t>
      </w:r>
      <w:r>
        <w:rPr>
          <w:color w:val="FFFFFF"/>
          <w:spacing w:val="-2"/>
          <w:w w:val="110"/>
          <w:sz w:val="22"/>
        </w:rPr>
        <w:t> </w:t>
      </w:r>
      <w:r>
        <w:rPr>
          <w:color w:val="FFFFFF"/>
          <w:w w:val="110"/>
          <w:sz w:val="22"/>
        </w:rPr>
        <w:t>that</w:t>
      </w:r>
      <w:r>
        <w:rPr>
          <w:color w:val="FFFFFF"/>
          <w:spacing w:val="-2"/>
          <w:w w:val="110"/>
          <w:sz w:val="22"/>
        </w:rPr>
        <w:t> </w:t>
      </w:r>
      <w:r>
        <w:rPr>
          <w:color w:val="FFFFFF"/>
          <w:w w:val="110"/>
          <w:sz w:val="22"/>
        </w:rPr>
        <w:t>I</w:t>
      </w:r>
      <w:r>
        <w:rPr>
          <w:color w:val="FFFFFF"/>
          <w:spacing w:val="-2"/>
          <w:w w:val="110"/>
          <w:sz w:val="22"/>
        </w:rPr>
        <w:t> </w:t>
      </w:r>
      <w:r>
        <w:rPr>
          <w:color w:val="FFFFFF"/>
          <w:w w:val="110"/>
          <w:sz w:val="22"/>
        </w:rPr>
        <w:t>spoke</w:t>
      </w:r>
      <w:r>
        <w:rPr>
          <w:color w:val="FFFFFF"/>
          <w:spacing w:val="-2"/>
          <w:w w:val="110"/>
          <w:sz w:val="22"/>
        </w:rPr>
        <w:t> </w:t>
      </w:r>
      <w:r>
        <w:rPr>
          <w:color w:val="FFFFFF"/>
          <w:w w:val="110"/>
          <w:sz w:val="22"/>
        </w:rPr>
        <w:t>to,</w:t>
      </w:r>
      <w:r>
        <w:rPr>
          <w:color w:val="FFFFFF"/>
          <w:spacing w:val="-2"/>
          <w:w w:val="110"/>
          <w:sz w:val="22"/>
        </w:rPr>
        <w:t> </w:t>
      </w:r>
      <w:r>
        <w:rPr>
          <w:color w:val="FFFFFF"/>
          <w:w w:val="110"/>
          <w:sz w:val="22"/>
        </w:rPr>
        <w:t>they</w:t>
      </w:r>
      <w:r>
        <w:rPr>
          <w:color w:val="FFFFFF"/>
          <w:spacing w:val="-2"/>
          <w:w w:val="110"/>
          <w:sz w:val="22"/>
        </w:rPr>
        <w:t> </w:t>
      </w:r>
      <w:r>
        <w:rPr>
          <w:color w:val="FFFFFF"/>
          <w:w w:val="110"/>
          <w:sz w:val="22"/>
        </w:rPr>
        <w:t>weren't</w:t>
      </w:r>
      <w:r>
        <w:rPr>
          <w:color w:val="FFFFFF"/>
          <w:spacing w:val="-2"/>
          <w:w w:val="110"/>
          <w:sz w:val="22"/>
        </w:rPr>
        <w:t> </w:t>
      </w:r>
      <w:r>
        <w:rPr>
          <w:color w:val="FFFFFF"/>
          <w:w w:val="110"/>
          <w:sz w:val="22"/>
        </w:rPr>
        <w:t>even</w:t>
      </w:r>
      <w:r>
        <w:rPr>
          <w:color w:val="FFFFFF"/>
          <w:spacing w:val="-2"/>
          <w:w w:val="110"/>
          <w:sz w:val="22"/>
        </w:rPr>
        <w:t> </w:t>
      </w:r>
      <w:r>
        <w:rPr>
          <w:color w:val="FFFFFF"/>
          <w:w w:val="110"/>
          <w:sz w:val="22"/>
        </w:rPr>
        <w:t>sure</w:t>
      </w:r>
      <w:r>
        <w:rPr>
          <w:color w:val="FFFFFF"/>
          <w:spacing w:val="-2"/>
          <w:w w:val="110"/>
          <w:sz w:val="22"/>
        </w:rPr>
        <w:t> </w:t>
      </w:r>
      <w:r>
        <w:rPr>
          <w:color w:val="FFFFFF"/>
          <w:w w:val="110"/>
          <w:sz w:val="22"/>
        </w:rPr>
        <w:t>how</w:t>
      </w:r>
      <w:r>
        <w:rPr>
          <w:color w:val="FFFFFF"/>
          <w:spacing w:val="-2"/>
          <w:w w:val="110"/>
          <w:sz w:val="22"/>
        </w:rPr>
        <w:t> </w:t>
      </w:r>
      <w:r>
        <w:rPr>
          <w:color w:val="FFFFFF"/>
          <w:w w:val="110"/>
          <w:sz w:val="22"/>
        </w:rPr>
        <w:t>each</w:t>
      </w:r>
      <w:r>
        <w:rPr>
          <w:color w:val="FFFFFF"/>
          <w:spacing w:val="-2"/>
          <w:w w:val="110"/>
          <w:sz w:val="22"/>
        </w:rPr>
        <w:t> </w:t>
      </w:r>
      <w:r>
        <w:rPr>
          <w:color w:val="FFFFFF"/>
          <w:w w:val="110"/>
          <w:sz w:val="22"/>
        </w:rPr>
        <w:t>worked. [Sometimes]</w:t>
      </w:r>
      <w:r>
        <w:rPr>
          <w:color w:val="FFFFFF"/>
          <w:spacing w:val="-10"/>
          <w:w w:val="110"/>
          <w:sz w:val="22"/>
        </w:rPr>
        <w:t> </w:t>
      </w:r>
      <w:r>
        <w:rPr>
          <w:color w:val="FFFFFF"/>
          <w:w w:val="110"/>
          <w:sz w:val="22"/>
        </w:rPr>
        <w:t>they</w:t>
      </w:r>
      <w:r>
        <w:rPr>
          <w:color w:val="FFFFFF"/>
          <w:spacing w:val="-10"/>
          <w:w w:val="110"/>
          <w:sz w:val="22"/>
        </w:rPr>
        <w:t> </w:t>
      </w:r>
      <w:r>
        <w:rPr>
          <w:color w:val="FFFFFF"/>
          <w:w w:val="110"/>
          <w:sz w:val="22"/>
        </w:rPr>
        <w:t>would</w:t>
      </w:r>
      <w:r>
        <w:rPr>
          <w:color w:val="FFFFFF"/>
          <w:spacing w:val="-10"/>
          <w:w w:val="110"/>
          <w:sz w:val="22"/>
        </w:rPr>
        <w:t> </w:t>
      </w:r>
      <w:r>
        <w:rPr>
          <w:color w:val="FFFFFF"/>
          <w:w w:val="110"/>
          <w:sz w:val="22"/>
        </w:rPr>
        <w:t>tell</w:t>
      </w:r>
      <w:r>
        <w:rPr>
          <w:color w:val="FFFFFF"/>
          <w:spacing w:val="-10"/>
          <w:w w:val="110"/>
          <w:sz w:val="22"/>
        </w:rPr>
        <w:t> </w:t>
      </w:r>
      <w:r>
        <w:rPr>
          <w:color w:val="FFFFFF"/>
          <w:w w:val="110"/>
          <w:sz w:val="22"/>
        </w:rPr>
        <w:t>us</w:t>
      </w:r>
      <w:r>
        <w:rPr>
          <w:color w:val="FFFFFF"/>
          <w:spacing w:val="-10"/>
          <w:w w:val="110"/>
          <w:sz w:val="22"/>
        </w:rPr>
        <w:t> </w:t>
      </w:r>
      <w:r>
        <w:rPr>
          <w:color w:val="FFFFFF"/>
          <w:w w:val="110"/>
          <w:sz w:val="22"/>
        </w:rPr>
        <w:t>that</w:t>
      </w:r>
      <w:r>
        <w:rPr>
          <w:color w:val="FFFFFF"/>
          <w:spacing w:val="-10"/>
          <w:w w:val="110"/>
          <w:sz w:val="22"/>
        </w:rPr>
        <w:t> </w:t>
      </w:r>
      <w:r>
        <w:rPr>
          <w:color w:val="FFFFFF"/>
          <w:w w:val="110"/>
          <w:sz w:val="22"/>
        </w:rPr>
        <w:t>they</w:t>
      </w:r>
      <w:r>
        <w:rPr>
          <w:color w:val="FFFFFF"/>
          <w:spacing w:val="-10"/>
          <w:w w:val="110"/>
          <w:sz w:val="22"/>
        </w:rPr>
        <w:t> </w:t>
      </w:r>
      <w:r>
        <w:rPr>
          <w:color w:val="FFFFFF"/>
          <w:w w:val="110"/>
          <w:sz w:val="22"/>
        </w:rPr>
        <w:t>did</w:t>
      </w:r>
      <w:r>
        <w:rPr>
          <w:color w:val="FFFFFF"/>
          <w:spacing w:val="-10"/>
          <w:w w:val="110"/>
          <w:sz w:val="22"/>
        </w:rPr>
        <w:t> </w:t>
      </w:r>
      <w:r>
        <w:rPr>
          <w:color w:val="FFFFFF"/>
          <w:w w:val="110"/>
          <w:sz w:val="22"/>
        </w:rPr>
        <w:t>take</w:t>
      </w:r>
      <w:r>
        <w:rPr>
          <w:color w:val="FFFFFF"/>
          <w:spacing w:val="-10"/>
          <w:w w:val="110"/>
          <w:sz w:val="22"/>
        </w:rPr>
        <w:t> </w:t>
      </w:r>
      <w:r>
        <w:rPr>
          <w:color w:val="FFFFFF"/>
          <w:w w:val="110"/>
          <w:sz w:val="22"/>
        </w:rPr>
        <w:t>them,</w:t>
      </w:r>
      <w:r>
        <w:rPr>
          <w:color w:val="FFFFFF"/>
          <w:spacing w:val="-10"/>
          <w:w w:val="110"/>
          <w:sz w:val="22"/>
        </w:rPr>
        <w:t> </w:t>
      </w:r>
      <w:r>
        <w:rPr>
          <w:color w:val="FFFFFF"/>
          <w:w w:val="110"/>
          <w:sz w:val="22"/>
        </w:rPr>
        <w:t>but</w:t>
      </w:r>
      <w:r>
        <w:rPr>
          <w:color w:val="FFFFFF"/>
          <w:spacing w:val="-10"/>
          <w:w w:val="110"/>
          <w:sz w:val="22"/>
        </w:rPr>
        <w:t> </w:t>
      </w:r>
      <w:r>
        <w:rPr>
          <w:color w:val="FFFFFF"/>
          <w:w w:val="110"/>
          <w:sz w:val="22"/>
        </w:rPr>
        <w:t>then</w:t>
      </w:r>
      <w:r>
        <w:rPr>
          <w:color w:val="FFFFFF"/>
          <w:spacing w:val="-10"/>
          <w:w w:val="110"/>
          <w:sz w:val="22"/>
        </w:rPr>
        <w:t> </w:t>
      </w:r>
      <w:r>
        <w:rPr>
          <w:color w:val="FFFFFF"/>
          <w:w w:val="110"/>
          <w:sz w:val="22"/>
        </w:rPr>
        <w:t>they</w:t>
      </w:r>
      <w:r>
        <w:rPr>
          <w:color w:val="FFFFFF"/>
          <w:spacing w:val="-10"/>
          <w:w w:val="110"/>
          <w:sz w:val="22"/>
        </w:rPr>
        <w:t> </w:t>
      </w:r>
      <w:r>
        <w:rPr>
          <w:color w:val="FFFFFF"/>
          <w:w w:val="110"/>
          <w:sz w:val="22"/>
        </w:rPr>
        <w:t>didn't</w:t>
      </w:r>
      <w:r>
        <w:rPr>
          <w:color w:val="FFFFFF"/>
          <w:spacing w:val="-10"/>
          <w:w w:val="110"/>
          <w:sz w:val="22"/>
        </w:rPr>
        <w:t> </w:t>
      </w:r>
      <w:r>
        <w:rPr>
          <w:color w:val="FFFFFF"/>
          <w:w w:val="110"/>
          <w:sz w:val="22"/>
        </w:rPr>
        <w:t>necessarily</w:t>
      </w:r>
      <w:r>
        <w:rPr>
          <w:color w:val="FFFFFF"/>
          <w:spacing w:val="-10"/>
          <w:w w:val="110"/>
          <w:sz w:val="22"/>
        </w:rPr>
        <w:t> </w:t>
      </w:r>
      <w:r>
        <w:rPr>
          <w:color w:val="FFFFFF"/>
          <w:w w:val="110"/>
          <w:sz w:val="22"/>
        </w:rPr>
        <w:t>qualify</w:t>
      </w:r>
      <w:r>
        <w:rPr>
          <w:color w:val="FFFFFF"/>
          <w:spacing w:val="-10"/>
          <w:w w:val="110"/>
          <w:sz w:val="22"/>
        </w:rPr>
        <w:t> </w:t>
      </w:r>
      <w:r>
        <w:rPr>
          <w:color w:val="FFFFFF"/>
          <w:w w:val="110"/>
          <w:sz w:val="22"/>
        </w:rPr>
        <w:t>because</w:t>
      </w:r>
      <w:r>
        <w:rPr>
          <w:color w:val="FFFFFF"/>
          <w:spacing w:val="-10"/>
          <w:w w:val="110"/>
          <w:sz w:val="22"/>
        </w:rPr>
        <w:t> </w:t>
      </w:r>
      <w:r>
        <w:rPr>
          <w:color w:val="FFFFFF"/>
          <w:w w:val="110"/>
          <w:sz w:val="22"/>
        </w:rPr>
        <w:t>of</w:t>
      </w:r>
      <w:r>
        <w:rPr>
          <w:color w:val="FFFFFF"/>
          <w:spacing w:val="-10"/>
          <w:w w:val="110"/>
          <w:sz w:val="22"/>
        </w:rPr>
        <w:t> </w:t>
      </w:r>
      <w:r>
        <w:rPr>
          <w:color w:val="FFFFFF"/>
          <w:w w:val="110"/>
          <w:sz w:val="22"/>
        </w:rPr>
        <w:t>some</w:t>
      </w:r>
      <w:r>
        <w:rPr>
          <w:color w:val="FFFFFF"/>
          <w:spacing w:val="-10"/>
          <w:w w:val="110"/>
          <w:sz w:val="22"/>
        </w:rPr>
        <w:t> </w:t>
      </w:r>
      <w:r>
        <w:rPr>
          <w:color w:val="FFFFFF"/>
          <w:w w:val="110"/>
          <w:sz w:val="22"/>
        </w:rPr>
        <w:t>of</w:t>
      </w:r>
      <w:r>
        <w:rPr>
          <w:color w:val="FFFFFF"/>
          <w:spacing w:val="-10"/>
          <w:w w:val="110"/>
          <w:sz w:val="22"/>
        </w:rPr>
        <w:t> </w:t>
      </w:r>
      <w:r>
        <w:rPr>
          <w:color w:val="FFFFFF"/>
          <w:w w:val="110"/>
          <w:sz w:val="22"/>
        </w:rPr>
        <w:t>the restrictions that are placed by the military. so that created a different challenge and it also kind of forced us to look outside</w:t>
      </w:r>
      <w:r>
        <w:rPr>
          <w:color w:val="FFFFFF"/>
          <w:spacing w:val="-2"/>
          <w:w w:val="110"/>
          <w:sz w:val="22"/>
        </w:rPr>
        <w:t> </w:t>
      </w:r>
      <w:r>
        <w:rPr>
          <w:color w:val="FFFFFF"/>
          <w:w w:val="110"/>
          <w:sz w:val="22"/>
        </w:rPr>
        <w:t>of</w:t>
      </w:r>
      <w:r>
        <w:rPr>
          <w:color w:val="FFFFFF"/>
          <w:spacing w:val="-2"/>
          <w:w w:val="110"/>
          <w:sz w:val="22"/>
        </w:rPr>
        <w:t> </w:t>
      </w:r>
      <w:r>
        <w:rPr>
          <w:color w:val="FFFFFF"/>
          <w:w w:val="110"/>
          <w:sz w:val="22"/>
        </w:rPr>
        <w:t>our</w:t>
      </w:r>
      <w:r>
        <w:rPr>
          <w:color w:val="FFFFFF"/>
          <w:spacing w:val="-2"/>
          <w:w w:val="110"/>
          <w:sz w:val="22"/>
        </w:rPr>
        <w:t> </w:t>
      </w:r>
      <w:r>
        <w:rPr>
          <w:color w:val="FFFFFF"/>
          <w:w w:val="110"/>
          <w:sz w:val="22"/>
        </w:rPr>
        <w:t>neighborhood</w:t>
      </w:r>
      <w:r>
        <w:rPr>
          <w:color w:val="FFFFFF"/>
          <w:spacing w:val="-2"/>
          <w:w w:val="110"/>
          <w:sz w:val="22"/>
        </w:rPr>
        <w:t> </w:t>
      </w:r>
      <w:r>
        <w:rPr>
          <w:color w:val="FFFFFF"/>
          <w:w w:val="110"/>
          <w:sz w:val="22"/>
        </w:rPr>
        <w:t>because</w:t>
      </w:r>
      <w:r>
        <w:rPr>
          <w:color w:val="FFFFFF"/>
          <w:spacing w:val="-2"/>
          <w:w w:val="110"/>
          <w:sz w:val="22"/>
        </w:rPr>
        <w:t> </w:t>
      </w:r>
      <w:r>
        <w:rPr>
          <w:color w:val="FFFFFF"/>
          <w:w w:val="110"/>
          <w:sz w:val="22"/>
        </w:rPr>
        <w:t>the</w:t>
      </w:r>
      <w:r>
        <w:rPr>
          <w:color w:val="FFFFFF"/>
          <w:spacing w:val="-2"/>
          <w:w w:val="110"/>
          <w:sz w:val="22"/>
        </w:rPr>
        <w:t> </w:t>
      </w:r>
      <w:r>
        <w:rPr>
          <w:color w:val="FFFFFF"/>
          <w:w w:val="110"/>
          <w:sz w:val="22"/>
        </w:rPr>
        <w:t>centers</w:t>
      </w:r>
      <w:r>
        <w:rPr>
          <w:color w:val="FFFFFF"/>
          <w:spacing w:val="-2"/>
          <w:w w:val="110"/>
          <w:sz w:val="22"/>
        </w:rPr>
        <w:t> </w:t>
      </w:r>
      <w:r>
        <w:rPr>
          <w:color w:val="FFFFFF"/>
          <w:w w:val="110"/>
          <w:sz w:val="22"/>
        </w:rPr>
        <w:t>that</w:t>
      </w:r>
      <w:r>
        <w:rPr>
          <w:color w:val="FFFFFF"/>
          <w:spacing w:val="-2"/>
          <w:w w:val="110"/>
          <w:sz w:val="22"/>
        </w:rPr>
        <w:t> </w:t>
      </w:r>
      <w:r>
        <w:rPr>
          <w:color w:val="FFFFFF"/>
          <w:w w:val="110"/>
          <w:sz w:val="22"/>
        </w:rPr>
        <w:t>were</w:t>
      </w:r>
      <w:r>
        <w:rPr>
          <w:color w:val="FFFFFF"/>
          <w:spacing w:val="-2"/>
          <w:w w:val="110"/>
          <w:sz w:val="22"/>
        </w:rPr>
        <w:t> </w:t>
      </w:r>
      <w:r>
        <w:rPr>
          <w:color w:val="FFFFFF"/>
          <w:w w:val="110"/>
          <w:sz w:val="22"/>
        </w:rPr>
        <w:t>available</w:t>
      </w:r>
      <w:r>
        <w:rPr>
          <w:color w:val="FFFFFF"/>
          <w:spacing w:val="-2"/>
          <w:w w:val="110"/>
          <w:sz w:val="22"/>
        </w:rPr>
        <w:t> </w:t>
      </w:r>
      <w:r>
        <w:rPr>
          <w:color w:val="FFFFFF"/>
          <w:w w:val="110"/>
          <w:sz w:val="22"/>
        </w:rPr>
        <w:t>to</w:t>
      </w:r>
      <w:r>
        <w:rPr>
          <w:color w:val="FFFFFF"/>
          <w:spacing w:val="-2"/>
          <w:w w:val="110"/>
          <w:sz w:val="22"/>
        </w:rPr>
        <w:t> </w:t>
      </w:r>
      <w:r>
        <w:rPr>
          <w:color w:val="FFFFFF"/>
          <w:w w:val="110"/>
          <w:sz w:val="22"/>
        </w:rPr>
        <w:t>us</w:t>
      </w:r>
      <w:r>
        <w:rPr>
          <w:color w:val="FFFFFF"/>
          <w:spacing w:val="-2"/>
          <w:w w:val="110"/>
          <w:sz w:val="22"/>
        </w:rPr>
        <w:t> </w:t>
      </w:r>
      <w:r>
        <w:rPr>
          <w:color w:val="FFFFFF"/>
          <w:w w:val="110"/>
          <w:sz w:val="22"/>
        </w:rPr>
        <w:t>in</w:t>
      </w:r>
      <w:r>
        <w:rPr>
          <w:color w:val="FFFFFF"/>
          <w:spacing w:val="-2"/>
          <w:w w:val="110"/>
          <w:sz w:val="22"/>
        </w:rPr>
        <w:t> </w:t>
      </w:r>
      <w:r>
        <w:rPr>
          <w:color w:val="FFFFFF"/>
          <w:w w:val="110"/>
          <w:sz w:val="22"/>
        </w:rPr>
        <w:t>my</w:t>
      </w:r>
      <w:r>
        <w:rPr>
          <w:color w:val="FFFFFF"/>
          <w:spacing w:val="-2"/>
          <w:w w:val="110"/>
          <w:sz w:val="22"/>
        </w:rPr>
        <w:t> </w:t>
      </w:r>
      <w:r>
        <w:rPr>
          <w:color w:val="FFFFFF"/>
          <w:w w:val="110"/>
          <w:sz w:val="22"/>
        </w:rPr>
        <w:t>immediate</w:t>
      </w:r>
      <w:r>
        <w:rPr>
          <w:color w:val="FFFFFF"/>
          <w:spacing w:val="-2"/>
          <w:w w:val="110"/>
          <w:sz w:val="22"/>
        </w:rPr>
        <w:t> </w:t>
      </w:r>
      <w:r>
        <w:rPr>
          <w:color w:val="FFFFFF"/>
          <w:w w:val="110"/>
          <w:sz w:val="22"/>
        </w:rPr>
        <w:t>vicinity</w:t>
      </w:r>
      <w:r>
        <w:rPr>
          <w:color w:val="FFFFFF"/>
          <w:spacing w:val="-2"/>
          <w:w w:val="110"/>
          <w:sz w:val="22"/>
        </w:rPr>
        <w:t> </w:t>
      </w:r>
      <w:r>
        <w:rPr>
          <w:color w:val="FFFFFF"/>
          <w:w w:val="110"/>
          <w:sz w:val="22"/>
        </w:rPr>
        <w:t>didn't</w:t>
      </w:r>
      <w:r>
        <w:rPr>
          <w:color w:val="FFFFFF"/>
          <w:spacing w:val="-2"/>
          <w:w w:val="110"/>
          <w:sz w:val="22"/>
        </w:rPr>
        <w:t> </w:t>
      </w:r>
      <w:r>
        <w:rPr>
          <w:color w:val="FFFFFF"/>
          <w:w w:val="110"/>
          <w:sz w:val="22"/>
        </w:rPr>
        <w:t>meet</w:t>
      </w:r>
      <w:r>
        <w:rPr>
          <w:color w:val="FFFFFF"/>
          <w:spacing w:val="-2"/>
          <w:w w:val="110"/>
          <w:sz w:val="22"/>
        </w:rPr>
        <w:t> </w:t>
      </w:r>
      <w:r>
        <w:rPr>
          <w:color w:val="FFFFFF"/>
          <w:w w:val="110"/>
          <w:sz w:val="22"/>
        </w:rPr>
        <w:t>some of the other requirements that we were looking for such as like cleanliness for our child.</w:t>
      </w:r>
    </w:p>
    <w:p>
      <w:pPr>
        <w:pStyle w:val="BodyText"/>
        <w:spacing w:before="193"/>
        <w:rPr>
          <w:sz w:val="22"/>
        </w:rPr>
      </w:pPr>
    </w:p>
    <w:p>
      <w:pPr>
        <w:spacing w:before="0"/>
        <w:ind w:left="0" w:right="895" w:firstLine="0"/>
        <w:jc w:val="right"/>
        <w:rPr>
          <w:sz w:val="32"/>
        </w:rPr>
      </w:pPr>
      <w:r>
        <w:rPr>
          <w:color w:val="FFFFFF"/>
          <w:spacing w:val="-5"/>
          <w:sz w:val="32"/>
        </w:rPr>
        <w:t>38</w:t>
      </w:r>
    </w:p>
    <w:p>
      <w:pPr>
        <w:spacing w:after="0"/>
        <w:jc w:val="right"/>
        <w:rPr>
          <w:sz w:val="32"/>
        </w:rPr>
        <w:sectPr>
          <w:pgSz w:w="12240" w:h="15840"/>
          <w:pgMar w:top="320" w:bottom="280" w:left="0" w:right="0"/>
        </w:sectPr>
      </w:pPr>
    </w:p>
    <w:p>
      <w:pPr>
        <w:pStyle w:val="BodyText"/>
        <w:spacing w:before="166"/>
      </w:pPr>
      <w:r>
        <w:rPr/>
        <mc:AlternateContent>
          <mc:Choice Requires="wps">
            <w:drawing>
              <wp:anchor distT="0" distB="0" distL="0" distR="0" allowOverlap="1" layoutInCell="1" locked="0" behindDoc="1" simplePos="0" relativeHeight="486409728">
                <wp:simplePos x="0" y="0"/>
                <wp:positionH relativeFrom="page">
                  <wp:posOffset>0</wp:posOffset>
                </wp:positionH>
                <wp:positionV relativeFrom="page">
                  <wp:posOffset>0</wp:posOffset>
                </wp:positionV>
                <wp:extent cx="7772400" cy="10058400"/>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4D4D4"/>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06752" id="docshape175" filled="true" fillcolor="#d4d4d4" stroked="false">
                <v:fill type="solid"/>
                <w10:wrap type="none"/>
              </v:rect>
            </w:pict>
          </mc:Fallback>
        </mc:AlternateContent>
      </w:r>
      <w:r>
        <w:rPr/>
        <mc:AlternateContent>
          <mc:Choice Requires="wps">
            <w:drawing>
              <wp:anchor distT="0" distB="0" distL="0" distR="0" allowOverlap="1" layoutInCell="1" locked="0" behindDoc="0" simplePos="0" relativeHeight="15771648">
                <wp:simplePos x="0" y="0"/>
                <wp:positionH relativeFrom="page">
                  <wp:posOffset>0</wp:posOffset>
                </wp:positionH>
                <wp:positionV relativeFrom="page">
                  <wp:posOffset>6667590</wp:posOffset>
                </wp:positionV>
                <wp:extent cx="7772400" cy="339090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7772400" cy="3390900"/>
                          <a:chExt cx="7772400" cy="3390900"/>
                        </a:xfrm>
                      </wpg:grpSpPr>
                      <pic:pic>
                        <pic:nvPicPr>
                          <pic:cNvPr id="194" name="Image 194"/>
                          <pic:cNvPicPr/>
                        </pic:nvPicPr>
                        <pic:blipFill>
                          <a:blip r:embed="rId61" cstate="print"/>
                          <a:stretch>
                            <a:fillRect/>
                          </a:stretch>
                        </pic:blipFill>
                        <pic:spPr>
                          <a:xfrm>
                            <a:off x="0" y="0"/>
                            <a:ext cx="7772399" cy="3390808"/>
                          </a:xfrm>
                          <a:prstGeom prst="rect">
                            <a:avLst/>
                          </a:prstGeom>
                        </pic:spPr>
                      </pic:pic>
                      <wps:wsp>
                        <wps:cNvPr id="195" name="Textbox 195"/>
                        <wps:cNvSpPr txBox="1"/>
                        <wps:spPr>
                          <a:xfrm>
                            <a:off x="6995165" y="2621846"/>
                            <a:ext cx="222885" cy="207645"/>
                          </a:xfrm>
                          <a:prstGeom prst="rect">
                            <a:avLst/>
                          </a:prstGeom>
                        </wps:spPr>
                        <wps:txbx>
                          <w:txbxContent>
                            <w:p>
                              <w:pPr>
                                <w:spacing w:line="309" w:lineRule="exact" w:before="0"/>
                                <w:ind w:left="0" w:right="0" w:firstLine="0"/>
                                <w:jc w:val="left"/>
                                <w:rPr>
                                  <w:sz w:val="32"/>
                                </w:rPr>
                              </w:pPr>
                              <w:r>
                                <w:rPr>
                                  <w:color w:val="FFFFFF"/>
                                  <w:spacing w:val="-5"/>
                                  <w:w w:val="105"/>
                                  <w:sz w:val="32"/>
                                </w:rPr>
                                <w:t>39</w:t>
                              </w:r>
                            </w:p>
                          </w:txbxContent>
                        </wps:txbx>
                        <wps:bodyPr wrap="square" lIns="0" tIns="0" rIns="0" bIns="0" rtlCol="0">
                          <a:noAutofit/>
                        </wps:bodyPr>
                      </wps:wsp>
                    </wpg:wgp>
                  </a:graphicData>
                </a:graphic>
              </wp:anchor>
            </w:drawing>
          </mc:Choice>
          <mc:Fallback>
            <w:pict>
              <v:group style="position:absolute;margin-left:0pt;margin-top:525.007141pt;width:612pt;height:267pt;mso-position-horizontal-relative:page;mso-position-vertical-relative:page;z-index:15771648" id="docshapegroup176" coordorigin="0,10500" coordsize="12240,5340">
                <v:shape style="position:absolute;left:0;top:10500;width:12240;height:5340" type="#_x0000_t75" id="docshape177" stroked="false">
                  <v:imagedata r:id="rId61" o:title=""/>
                </v:shape>
                <v:shape style="position:absolute;left:11016;top:14629;width:351;height:327" type="#_x0000_t202" id="docshape178" filled="false" stroked="false">
                  <v:textbox inset="0,0,0,0">
                    <w:txbxContent>
                      <w:p>
                        <w:pPr>
                          <w:spacing w:line="309" w:lineRule="exact" w:before="0"/>
                          <w:ind w:left="0" w:right="0" w:firstLine="0"/>
                          <w:jc w:val="left"/>
                          <w:rPr>
                            <w:sz w:val="32"/>
                          </w:rPr>
                        </w:pPr>
                        <w:r>
                          <w:rPr>
                            <w:color w:val="FFFFFF"/>
                            <w:spacing w:val="-5"/>
                            <w:w w:val="105"/>
                            <w:sz w:val="32"/>
                          </w:rPr>
                          <w:t>39</w:t>
                        </w:r>
                      </w:p>
                    </w:txbxContent>
                  </v:textbox>
                  <w10:wrap type="none"/>
                </v:shape>
                <w10:wrap type="none"/>
              </v:group>
            </w:pict>
          </mc:Fallback>
        </mc:AlternateContent>
      </w:r>
    </w:p>
    <w:p>
      <w:pPr>
        <w:pStyle w:val="BodyText"/>
        <w:spacing w:before="1"/>
        <w:ind w:left="599"/>
      </w:pPr>
      <w:r>
        <w:rPr/>
        <mc:AlternateContent>
          <mc:Choice Requires="wps">
            <w:drawing>
              <wp:anchor distT="0" distB="0" distL="0" distR="0" allowOverlap="1" layoutInCell="1" locked="0" behindDoc="1" simplePos="0" relativeHeight="486410240">
                <wp:simplePos x="0" y="0"/>
                <wp:positionH relativeFrom="page">
                  <wp:posOffset>131250</wp:posOffset>
                </wp:positionH>
                <wp:positionV relativeFrom="paragraph">
                  <wp:posOffset>-281561</wp:posOffset>
                </wp:positionV>
                <wp:extent cx="7501890" cy="629666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7501890" cy="6296660"/>
                        </a:xfrm>
                        <a:custGeom>
                          <a:avLst/>
                          <a:gdLst/>
                          <a:ahLst/>
                          <a:cxnLst/>
                          <a:rect l="l" t="t" r="r" b="b"/>
                          <a:pathLst>
                            <a:path w="7501890" h="6296660">
                              <a:moveTo>
                                <a:pt x="7147952" y="6296331"/>
                              </a:moveTo>
                              <a:lnTo>
                                <a:pt x="361949" y="6296331"/>
                              </a:lnTo>
                              <a:lnTo>
                                <a:pt x="314373" y="6293198"/>
                              </a:lnTo>
                              <a:lnTo>
                                <a:pt x="268015" y="6283937"/>
                              </a:lnTo>
                              <a:lnTo>
                                <a:pt x="223437" y="6268787"/>
                              </a:lnTo>
                              <a:lnTo>
                                <a:pt x="181202" y="6247980"/>
                              </a:lnTo>
                              <a:lnTo>
                                <a:pt x="141872" y="6221749"/>
                              </a:lnTo>
                              <a:lnTo>
                                <a:pt x="106011" y="6190327"/>
                              </a:lnTo>
                              <a:lnTo>
                                <a:pt x="74589" y="6154465"/>
                              </a:lnTo>
                              <a:lnTo>
                                <a:pt x="48358" y="6115133"/>
                              </a:lnTo>
                              <a:lnTo>
                                <a:pt x="27550" y="6072895"/>
                              </a:lnTo>
                              <a:lnTo>
                                <a:pt x="12399" y="6028316"/>
                              </a:lnTo>
                              <a:lnTo>
                                <a:pt x="3138" y="5981958"/>
                              </a:lnTo>
                              <a:lnTo>
                                <a:pt x="0" y="5934387"/>
                              </a:lnTo>
                              <a:lnTo>
                                <a:pt x="0" y="361950"/>
                              </a:lnTo>
                              <a:lnTo>
                                <a:pt x="3138" y="314374"/>
                              </a:lnTo>
                              <a:lnTo>
                                <a:pt x="12399" y="268015"/>
                              </a:lnTo>
                              <a:lnTo>
                                <a:pt x="27550" y="223437"/>
                              </a:lnTo>
                              <a:lnTo>
                                <a:pt x="48358" y="181203"/>
                              </a:lnTo>
                              <a:lnTo>
                                <a:pt x="74589" y="141874"/>
                              </a:lnTo>
                              <a:lnTo>
                                <a:pt x="106011" y="106013"/>
                              </a:lnTo>
                              <a:lnTo>
                                <a:pt x="141872" y="74591"/>
                              </a:lnTo>
                              <a:lnTo>
                                <a:pt x="181202" y="48360"/>
                              </a:lnTo>
                              <a:lnTo>
                                <a:pt x="223437" y="27552"/>
                              </a:lnTo>
                              <a:lnTo>
                                <a:pt x="268015" y="12401"/>
                              </a:lnTo>
                              <a:lnTo>
                                <a:pt x="314373" y="3139"/>
                              </a:lnTo>
                              <a:lnTo>
                                <a:pt x="361949" y="0"/>
                              </a:lnTo>
                              <a:lnTo>
                                <a:pt x="7147952" y="0"/>
                              </a:lnTo>
                              <a:lnTo>
                                <a:pt x="7195524" y="3139"/>
                              </a:lnTo>
                              <a:lnTo>
                                <a:pt x="7241881" y="12401"/>
                              </a:lnTo>
                              <a:lnTo>
                                <a:pt x="7286461" y="27552"/>
                              </a:lnTo>
                              <a:lnTo>
                                <a:pt x="7328699" y="48360"/>
                              </a:lnTo>
                              <a:lnTo>
                                <a:pt x="7368030" y="74591"/>
                              </a:lnTo>
                              <a:lnTo>
                                <a:pt x="7403893" y="106013"/>
                              </a:lnTo>
                              <a:lnTo>
                                <a:pt x="7435314" y="141874"/>
                              </a:lnTo>
                              <a:lnTo>
                                <a:pt x="7461545" y="181203"/>
                              </a:lnTo>
                              <a:lnTo>
                                <a:pt x="7482352" y="223437"/>
                              </a:lnTo>
                              <a:lnTo>
                                <a:pt x="7497502" y="268015"/>
                              </a:lnTo>
                              <a:lnTo>
                                <a:pt x="7501488" y="287968"/>
                              </a:lnTo>
                              <a:lnTo>
                                <a:pt x="7501488" y="6008364"/>
                              </a:lnTo>
                              <a:lnTo>
                                <a:pt x="7482352" y="6072895"/>
                              </a:lnTo>
                              <a:lnTo>
                                <a:pt x="7461545" y="6115133"/>
                              </a:lnTo>
                              <a:lnTo>
                                <a:pt x="7435314" y="6154465"/>
                              </a:lnTo>
                              <a:lnTo>
                                <a:pt x="7403893" y="6190327"/>
                              </a:lnTo>
                              <a:lnTo>
                                <a:pt x="7368030" y="6221749"/>
                              </a:lnTo>
                              <a:lnTo>
                                <a:pt x="7328699" y="6247980"/>
                              </a:lnTo>
                              <a:lnTo>
                                <a:pt x="7286461" y="6268787"/>
                              </a:lnTo>
                              <a:lnTo>
                                <a:pt x="7241881" y="6283937"/>
                              </a:lnTo>
                              <a:lnTo>
                                <a:pt x="7195524" y="6293198"/>
                              </a:lnTo>
                              <a:lnTo>
                                <a:pt x="7147952" y="6296331"/>
                              </a:lnTo>
                              <a:close/>
                            </a:path>
                          </a:pathLst>
                        </a:custGeom>
                        <a:solidFill>
                          <a:srgbClr val="2A6987"/>
                        </a:solidFill>
                      </wps:spPr>
                      <wps:bodyPr wrap="square" lIns="0" tIns="0" rIns="0" bIns="0" rtlCol="0">
                        <a:prstTxWarp prst="textNoShape">
                          <a:avLst/>
                        </a:prstTxWarp>
                        <a:noAutofit/>
                      </wps:bodyPr>
                    </wps:wsp>
                  </a:graphicData>
                </a:graphic>
              </wp:anchor>
            </w:drawing>
          </mc:Choice>
          <mc:Fallback>
            <w:pict>
              <v:shape style="position:absolute;margin-left:10.334712pt;margin-top:-22.170218pt;width:590.7pt;height:495.8pt;mso-position-horizontal-relative:page;mso-position-vertical-relative:paragraph;z-index:-16906240" id="docshape179" coordorigin="207,-443" coordsize="11814,9916" path="m11463,9472l777,9472,702,9467,629,9453,559,9429,492,9396,430,9355,374,9305,324,9249,283,9187,250,9120,226,9050,212,8977,207,8902,207,127,212,52,226,-21,250,-92,283,-158,324,-220,374,-276,430,-326,492,-367,559,-400,629,-424,702,-438,777,-443,11463,-443,11538,-438,11611,-424,11681,-400,11748,-367,11810,-326,11866,-276,11916,-220,11957,-158,11990,-92,12014,-21,12020,10,12020,9019,11990,9120,11957,9187,11916,9249,11866,9305,11810,9355,11748,9396,11681,9429,11611,9453,11538,9467,11463,9472xe" filled="true" fillcolor="#2a6987" stroked="false">
                <v:path arrowok="t"/>
                <v:fill type="solid"/>
                <w10:wrap type="none"/>
              </v:shape>
            </w:pict>
          </mc:Fallback>
        </mc:AlternateContent>
      </w:r>
      <w:r>
        <w:rPr>
          <w:color w:val="FFFFFF"/>
          <w:spacing w:val="2"/>
        </w:rPr>
        <w:t>Researcher:</w:t>
      </w:r>
      <w:r>
        <w:rPr>
          <w:color w:val="FFFFFF"/>
          <w:spacing w:val="31"/>
        </w:rPr>
        <w:t> </w:t>
      </w:r>
      <w:r>
        <w:rPr>
          <w:color w:val="FFFFFF"/>
          <w:spacing w:val="2"/>
        </w:rPr>
        <w:t>Do</w:t>
      </w:r>
      <w:r>
        <w:rPr>
          <w:color w:val="FFFFFF"/>
          <w:spacing w:val="32"/>
        </w:rPr>
        <w:t> </w:t>
      </w:r>
      <w:r>
        <w:rPr>
          <w:color w:val="FFFFFF"/>
          <w:spacing w:val="2"/>
        </w:rPr>
        <w:t>you</w:t>
      </w:r>
      <w:r>
        <w:rPr>
          <w:color w:val="FFFFFF"/>
          <w:spacing w:val="31"/>
        </w:rPr>
        <w:t> </w:t>
      </w:r>
      <w:r>
        <w:rPr>
          <w:color w:val="FFFFFF"/>
          <w:spacing w:val="2"/>
        </w:rPr>
        <w:t>mean</w:t>
      </w:r>
      <w:r>
        <w:rPr>
          <w:color w:val="FFFFFF"/>
          <w:spacing w:val="32"/>
        </w:rPr>
        <w:t> </w:t>
      </w:r>
      <w:r>
        <w:rPr>
          <w:color w:val="FFFFFF"/>
          <w:spacing w:val="2"/>
        </w:rPr>
        <w:t>toilet</w:t>
      </w:r>
      <w:r>
        <w:rPr>
          <w:color w:val="FFFFFF"/>
          <w:spacing w:val="31"/>
        </w:rPr>
        <w:t> </w:t>
      </w:r>
      <w:r>
        <w:rPr>
          <w:color w:val="FFFFFF"/>
          <w:spacing w:val="-2"/>
        </w:rPr>
        <w:t>training?</w:t>
      </w:r>
    </w:p>
    <w:p>
      <w:pPr>
        <w:pStyle w:val="BodyText"/>
        <w:spacing w:before="107"/>
      </w:pPr>
    </w:p>
    <w:p>
      <w:pPr>
        <w:pStyle w:val="BodyText"/>
        <w:spacing w:line="288" w:lineRule="auto" w:before="1"/>
        <w:ind w:left="551" w:right="542"/>
      </w:pPr>
      <w:r>
        <w:rPr>
          <w:color w:val="FFFFFF"/>
          <w:w w:val="110"/>
        </w:rPr>
        <w:t>Parent:</w:t>
      </w:r>
      <w:r>
        <w:rPr>
          <w:color w:val="FFFFFF"/>
          <w:spacing w:val="-4"/>
          <w:w w:val="110"/>
        </w:rPr>
        <w:t> </w:t>
      </w:r>
      <w:r>
        <w:rPr>
          <w:color w:val="FFFFFF"/>
          <w:w w:val="110"/>
        </w:rPr>
        <w:t>No,</w:t>
      </w:r>
      <w:r>
        <w:rPr>
          <w:color w:val="FFFFFF"/>
          <w:spacing w:val="-4"/>
          <w:w w:val="110"/>
        </w:rPr>
        <w:t> </w:t>
      </w:r>
      <w:r>
        <w:rPr>
          <w:color w:val="FFFFFF"/>
          <w:w w:val="110"/>
        </w:rPr>
        <w:t>no,</w:t>
      </w:r>
      <w:r>
        <w:rPr>
          <w:color w:val="FFFFFF"/>
          <w:spacing w:val="-4"/>
          <w:w w:val="110"/>
        </w:rPr>
        <w:t> </w:t>
      </w:r>
      <w:r>
        <w:rPr>
          <w:color w:val="FFFFFF"/>
          <w:w w:val="110"/>
        </w:rPr>
        <w:t>no,</w:t>
      </w:r>
      <w:r>
        <w:rPr>
          <w:color w:val="FFFFFF"/>
          <w:spacing w:val="-4"/>
          <w:w w:val="110"/>
        </w:rPr>
        <w:t> </w:t>
      </w:r>
      <w:r>
        <w:rPr>
          <w:color w:val="FFFFFF"/>
          <w:w w:val="110"/>
        </w:rPr>
        <w:t>there's</w:t>
      </w:r>
      <w:r>
        <w:rPr>
          <w:color w:val="FFFFFF"/>
          <w:spacing w:val="-4"/>
          <w:w w:val="110"/>
        </w:rPr>
        <w:t> </w:t>
      </w:r>
      <w:r>
        <w:rPr>
          <w:color w:val="FFFFFF"/>
          <w:w w:val="110"/>
        </w:rPr>
        <w:t>a</w:t>
      </w:r>
      <w:r>
        <w:rPr>
          <w:color w:val="FFFFFF"/>
          <w:spacing w:val="-4"/>
          <w:w w:val="110"/>
        </w:rPr>
        <w:t> </w:t>
      </w:r>
      <w:r>
        <w:rPr>
          <w:color w:val="FFFFFF"/>
          <w:w w:val="110"/>
        </w:rPr>
        <w:t>difference</w:t>
      </w:r>
      <w:r>
        <w:rPr>
          <w:color w:val="FFFFFF"/>
          <w:spacing w:val="-4"/>
          <w:w w:val="110"/>
        </w:rPr>
        <w:t> </w:t>
      </w:r>
      <w:r>
        <w:rPr>
          <w:color w:val="FFFFFF"/>
          <w:w w:val="110"/>
        </w:rPr>
        <w:t>when</w:t>
      </w:r>
      <w:r>
        <w:rPr>
          <w:color w:val="FFFFFF"/>
          <w:spacing w:val="-4"/>
          <w:w w:val="110"/>
        </w:rPr>
        <w:t> </w:t>
      </w:r>
      <w:r>
        <w:rPr>
          <w:color w:val="FFFFFF"/>
          <w:w w:val="110"/>
        </w:rPr>
        <w:t>you</w:t>
      </w:r>
      <w:r>
        <w:rPr>
          <w:color w:val="FFFFFF"/>
          <w:spacing w:val="-4"/>
          <w:w w:val="110"/>
        </w:rPr>
        <w:t> </w:t>
      </w:r>
      <w:r>
        <w:rPr>
          <w:color w:val="FFFFFF"/>
          <w:w w:val="110"/>
        </w:rPr>
        <w:t>walk</w:t>
      </w:r>
      <w:r>
        <w:rPr>
          <w:color w:val="FFFFFF"/>
          <w:spacing w:val="-4"/>
          <w:w w:val="110"/>
        </w:rPr>
        <w:t> </w:t>
      </w:r>
      <w:r>
        <w:rPr>
          <w:color w:val="FFFFFF"/>
          <w:w w:val="110"/>
        </w:rPr>
        <w:t>into</w:t>
      </w:r>
      <w:r>
        <w:rPr>
          <w:color w:val="FFFFFF"/>
          <w:spacing w:val="-4"/>
          <w:w w:val="110"/>
        </w:rPr>
        <w:t> </w:t>
      </w:r>
      <w:r>
        <w:rPr>
          <w:color w:val="FFFFFF"/>
          <w:w w:val="110"/>
        </w:rPr>
        <w:t>a</w:t>
      </w:r>
      <w:r>
        <w:rPr>
          <w:color w:val="FFFFFF"/>
          <w:spacing w:val="-4"/>
          <w:w w:val="110"/>
        </w:rPr>
        <w:t> </w:t>
      </w:r>
      <w:r>
        <w:rPr>
          <w:color w:val="FFFFFF"/>
          <w:w w:val="110"/>
        </w:rPr>
        <w:t>center</w:t>
      </w:r>
      <w:r>
        <w:rPr>
          <w:color w:val="FFFFFF"/>
          <w:spacing w:val="-4"/>
          <w:w w:val="110"/>
        </w:rPr>
        <w:t> </w:t>
      </w:r>
      <w:r>
        <w:rPr>
          <w:color w:val="FFFFFF"/>
          <w:w w:val="110"/>
        </w:rPr>
        <w:t>[and]</w:t>
      </w:r>
      <w:r>
        <w:rPr>
          <w:color w:val="FFFFFF"/>
          <w:spacing w:val="-4"/>
          <w:w w:val="110"/>
        </w:rPr>
        <w:t> </w:t>
      </w:r>
      <w:r>
        <w:rPr>
          <w:color w:val="FFFFFF"/>
          <w:w w:val="110"/>
        </w:rPr>
        <w:t>you</w:t>
      </w:r>
      <w:r>
        <w:rPr>
          <w:color w:val="FFFFFF"/>
          <w:spacing w:val="-4"/>
          <w:w w:val="110"/>
        </w:rPr>
        <w:t> </w:t>
      </w:r>
      <w:r>
        <w:rPr>
          <w:color w:val="FFFFFF"/>
          <w:w w:val="110"/>
        </w:rPr>
        <w:t>can</w:t>
      </w:r>
      <w:r>
        <w:rPr>
          <w:color w:val="FFFFFF"/>
          <w:spacing w:val="-4"/>
          <w:w w:val="110"/>
        </w:rPr>
        <w:t> </w:t>
      </w:r>
      <w:r>
        <w:rPr>
          <w:color w:val="FFFFFF"/>
          <w:w w:val="110"/>
        </w:rPr>
        <w:t>tell</w:t>
      </w:r>
      <w:r>
        <w:rPr>
          <w:color w:val="FFFFFF"/>
          <w:spacing w:val="-4"/>
          <w:w w:val="110"/>
        </w:rPr>
        <w:t> </w:t>
      </w:r>
      <w:r>
        <w:rPr>
          <w:color w:val="FFFFFF"/>
          <w:w w:val="110"/>
        </w:rPr>
        <w:t>that</w:t>
      </w:r>
      <w:r>
        <w:rPr>
          <w:color w:val="FFFFFF"/>
          <w:spacing w:val="-4"/>
          <w:w w:val="110"/>
        </w:rPr>
        <w:t> </w:t>
      </w:r>
      <w:r>
        <w:rPr>
          <w:color w:val="FFFFFF"/>
          <w:w w:val="110"/>
        </w:rPr>
        <w:t>they</w:t>
      </w:r>
      <w:r>
        <w:rPr>
          <w:color w:val="FFFFFF"/>
          <w:spacing w:val="-4"/>
          <w:w w:val="110"/>
        </w:rPr>
        <w:t> </w:t>
      </w:r>
      <w:r>
        <w:rPr>
          <w:color w:val="FFFFFF"/>
          <w:w w:val="110"/>
        </w:rPr>
        <w:t>sanitize everything,</w:t>
      </w:r>
      <w:r>
        <w:rPr>
          <w:color w:val="FFFFFF"/>
          <w:spacing w:val="-6"/>
          <w:w w:val="110"/>
        </w:rPr>
        <w:t> </w:t>
      </w:r>
      <w:r>
        <w:rPr>
          <w:color w:val="FFFFFF"/>
          <w:w w:val="110"/>
        </w:rPr>
        <w:t>and</w:t>
      </w:r>
      <w:r>
        <w:rPr>
          <w:color w:val="FFFFFF"/>
          <w:spacing w:val="-6"/>
          <w:w w:val="110"/>
        </w:rPr>
        <w:t> </w:t>
      </w:r>
      <w:r>
        <w:rPr>
          <w:color w:val="FFFFFF"/>
          <w:w w:val="110"/>
        </w:rPr>
        <w:t>everything's</w:t>
      </w:r>
      <w:r>
        <w:rPr>
          <w:color w:val="FFFFFF"/>
          <w:spacing w:val="-6"/>
          <w:w w:val="110"/>
        </w:rPr>
        <w:t> </w:t>
      </w:r>
      <w:r>
        <w:rPr>
          <w:color w:val="FFFFFF"/>
          <w:w w:val="110"/>
        </w:rPr>
        <w:t>clean.</w:t>
      </w:r>
      <w:r>
        <w:rPr>
          <w:color w:val="FFFFFF"/>
          <w:spacing w:val="-6"/>
          <w:w w:val="110"/>
        </w:rPr>
        <w:t> </w:t>
      </w:r>
      <w:r>
        <w:rPr>
          <w:color w:val="FFFFFF"/>
          <w:w w:val="110"/>
        </w:rPr>
        <w:t>[…]</w:t>
      </w:r>
      <w:r>
        <w:rPr>
          <w:color w:val="FFFFFF"/>
          <w:spacing w:val="-6"/>
          <w:w w:val="110"/>
        </w:rPr>
        <w:t> </w:t>
      </w:r>
      <w:r>
        <w:rPr>
          <w:color w:val="FFFFFF"/>
          <w:w w:val="110"/>
        </w:rPr>
        <w:t>Not</w:t>
      </w:r>
      <w:r>
        <w:rPr>
          <w:color w:val="FFFFFF"/>
          <w:spacing w:val="-6"/>
          <w:w w:val="110"/>
        </w:rPr>
        <w:t> </w:t>
      </w:r>
      <w:r>
        <w:rPr>
          <w:color w:val="FFFFFF"/>
          <w:w w:val="110"/>
        </w:rPr>
        <w:t>every</w:t>
      </w:r>
      <w:r>
        <w:rPr>
          <w:color w:val="FFFFFF"/>
          <w:spacing w:val="-6"/>
          <w:w w:val="110"/>
        </w:rPr>
        <w:t> </w:t>
      </w:r>
      <w:r>
        <w:rPr>
          <w:color w:val="FFFFFF"/>
          <w:w w:val="110"/>
        </w:rPr>
        <w:t>center</w:t>
      </w:r>
      <w:r>
        <w:rPr>
          <w:color w:val="FFFFFF"/>
          <w:spacing w:val="-6"/>
          <w:w w:val="110"/>
        </w:rPr>
        <w:t> </w:t>
      </w:r>
      <w:r>
        <w:rPr>
          <w:color w:val="FFFFFF"/>
          <w:w w:val="110"/>
        </w:rPr>
        <w:t>kind</w:t>
      </w:r>
      <w:r>
        <w:rPr>
          <w:color w:val="FFFFFF"/>
          <w:spacing w:val="-6"/>
          <w:w w:val="110"/>
        </w:rPr>
        <w:t> </w:t>
      </w:r>
      <w:r>
        <w:rPr>
          <w:color w:val="FFFFFF"/>
          <w:w w:val="110"/>
        </w:rPr>
        <w:t>of</w:t>
      </w:r>
      <w:r>
        <w:rPr>
          <w:color w:val="FFFFFF"/>
          <w:spacing w:val="-6"/>
          <w:w w:val="110"/>
        </w:rPr>
        <w:t> </w:t>
      </w:r>
      <w:r>
        <w:rPr>
          <w:color w:val="FFFFFF"/>
          <w:w w:val="110"/>
        </w:rPr>
        <w:t>gave</w:t>
      </w:r>
      <w:r>
        <w:rPr>
          <w:color w:val="FFFFFF"/>
          <w:spacing w:val="-6"/>
          <w:w w:val="110"/>
        </w:rPr>
        <w:t> </w:t>
      </w:r>
      <w:r>
        <w:rPr>
          <w:color w:val="FFFFFF"/>
          <w:w w:val="110"/>
        </w:rPr>
        <w:t>us</w:t>
      </w:r>
      <w:r>
        <w:rPr>
          <w:color w:val="FFFFFF"/>
          <w:spacing w:val="-6"/>
          <w:w w:val="110"/>
        </w:rPr>
        <w:t> </w:t>
      </w:r>
      <w:r>
        <w:rPr>
          <w:color w:val="FFFFFF"/>
          <w:w w:val="110"/>
        </w:rPr>
        <w:t>that</w:t>
      </w:r>
      <w:r>
        <w:rPr>
          <w:color w:val="FFFFFF"/>
          <w:spacing w:val="-6"/>
          <w:w w:val="110"/>
        </w:rPr>
        <w:t> </w:t>
      </w:r>
      <w:r>
        <w:rPr>
          <w:color w:val="FFFFFF"/>
          <w:w w:val="110"/>
        </w:rPr>
        <w:t>that</w:t>
      </w:r>
      <w:r>
        <w:rPr>
          <w:color w:val="FFFFFF"/>
          <w:spacing w:val="-6"/>
          <w:w w:val="110"/>
        </w:rPr>
        <w:t> </w:t>
      </w:r>
      <w:r>
        <w:rPr>
          <w:color w:val="FFFFFF"/>
          <w:w w:val="110"/>
        </w:rPr>
        <w:t>feeling</w:t>
      </w:r>
      <w:r>
        <w:rPr>
          <w:color w:val="FFFFFF"/>
          <w:spacing w:val="-6"/>
          <w:w w:val="110"/>
        </w:rPr>
        <w:t> </w:t>
      </w:r>
      <w:r>
        <w:rPr>
          <w:color w:val="FFFFFF"/>
          <w:w w:val="110"/>
        </w:rPr>
        <w:t>it</w:t>
      </w:r>
      <w:r>
        <w:rPr>
          <w:color w:val="FFFFFF"/>
          <w:spacing w:val="-6"/>
          <w:w w:val="110"/>
        </w:rPr>
        <w:t> </w:t>
      </w:r>
      <w:r>
        <w:rPr>
          <w:color w:val="FFFFFF"/>
          <w:w w:val="110"/>
        </w:rPr>
        <w:t>just</w:t>
      </w:r>
      <w:r>
        <w:rPr>
          <w:color w:val="FFFFFF"/>
          <w:spacing w:val="-6"/>
          <w:w w:val="110"/>
        </w:rPr>
        <w:t> </w:t>
      </w:r>
      <w:r>
        <w:rPr>
          <w:color w:val="FFFFFF"/>
          <w:w w:val="110"/>
        </w:rPr>
        <w:t>there's some</w:t>
      </w:r>
      <w:r>
        <w:rPr>
          <w:color w:val="FFFFFF"/>
          <w:spacing w:val="-12"/>
          <w:w w:val="110"/>
        </w:rPr>
        <w:t> </w:t>
      </w:r>
      <w:r>
        <w:rPr>
          <w:color w:val="FFFFFF"/>
          <w:w w:val="110"/>
        </w:rPr>
        <w:t>centers</w:t>
      </w:r>
      <w:r>
        <w:rPr>
          <w:color w:val="FFFFFF"/>
          <w:spacing w:val="-12"/>
          <w:w w:val="110"/>
        </w:rPr>
        <w:t> </w:t>
      </w:r>
      <w:r>
        <w:rPr>
          <w:color w:val="FFFFFF"/>
          <w:w w:val="110"/>
        </w:rPr>
        <w:t>we</w:t>
      </w:r>
      <w:r>
        <w:rPr>
          <w:color w:val="FFFFFF"/>
          <w:spacing w:val="-12"/>
          <w:w w:val="110"/>
        </w:rPr>
        <w:t> </w:t>
      </w:r>
      <w:r>
        <w:rPr>
          <w:color w:val="FFFFFF"/>
          <w:w w:val="110"/>
        </w:rPr>
        <w:t>felt</w:t>
      </w:r>
      <w:r>
        <w:rPr>
          <w:color w:val="FFFFFF"/>
          <w:spacing w:val="-12"/>
          <w:w w:val="110"/>
        </w:rPr>
        <w:t> </w:t>
      </w:r>
      <w:r>
        <w:rPr>
          <w:color w:val="FFFFFF"/>
          <w:w w:val="110"/>
        </w:rPr>
        <w:t>a</w:t>
      </w:r>
      <w:r>
        <w:rPr>
          <w:color w:val="FFFFFF"/>
          <w:spacing w:val="-12"/>
          <w:w w:val="110"/>
        </w:rPr>
        <w:t> </w:t>
      </w:r>
      <w:r>
        <w:rPr>
          <w:color w:val="FFFFFF"/>
          <w:w w:val="110"/>
        </w:rPr>
        <w:t>little</w:t>
      </w:r>
      <w:r>
        <w:rPr>
          <w:color w:val="FFFFFF"/>
          <w:spacing w:val="-12"/>
          <w:w w:val="110"/>
        </w:rPr>
        <w:t> </w:t>
      </w:r>
      <w:r>
        <w:rPr>
          <w:color w:val="FFFFFF"/>
          <w:w w:val="110"/>
        </w:rPr>
        <w:t>uncomfortable</w:t>
      </w:r>
      <w:r>
        <w:rPr>
          <w:color w:val="FFFFFF"/>
          <w:spacing w:val="-12"/>
          <w:w w:val="110"/>
        </w:rPr>
        <w:t> </w:t>
      </w:r>
      <w:r>
        <w:rPr>
          <w:color w:val="FFFFFF"/>
          <w:w w:val="110"/>
        </w:rPr>
        <w:t>just</w:t>
      </w:r>
      <w:r>
        <w:rPr>
          <w:color w:val="FFFFFF"/>
          <w:spacing w:val="-12"/>
          <w:w w:val="110"/>
        </w:rPr>
        <w:t> </w:t>
      </w:r>
      <w:r>
        <w:rPr>
          <w:color w:val="FFFFFF"/>
          <w:w w:val="110"/>
        </w:rPr>
        <w:t>leaving</w:t>
      </w:r>
      <w:r>
        <w:rPr>
          <w:color w:val="FFFFFF"/>
          <w:spacing w:val="-12"/>
          <w:w w:val="110"/>
        </w:rPr>
        <w:t> </w:t>
      </w:r>
      <w:r>
        <w:rPr>
          <w:color w:val="FFFFFF"/>
          <w:w w:val="110"/>
        </w:rPr>
        <w:t>our</w:t>
      </w:r>
      <w:r>
        <w:rPr>
          <w:color w:val="FFFFFF"/>
          <w:spacing w:val="-12"/>
          <w:w w:val="110"/>
        </w:rPr>
        <w:t> </w:t>
      </w:r>
      <w:r>
        <w:rPr>
          <w:color w:val="FFFFFF"/>
          <w:w w:val="110"/>
        </w:rPr>
        <w:t>child-</w:t>
      </w:r>
      <w:r>
        <w:rPr>
          <w:color w:val="FFFFFF"/>
          <w:spacing w:val="-12"/>
          <w:w w:val="110"/>
        </w:rPr>
        <w:t> </w:t>
      </w:r>
      <w:r>
        <w:rPr>
          <w:color w:val="FFFFFF"/>
          <w:w w:val="110"/>
        </w:rPr>
        <w:t>other</w:t>
      </w:r>
      <w:r>
        <w:rPr>
          <w:color w:val="FFFFFF"/>
          <w:spacing w:val="-12"/>
          <w:w w:val="110"/>
        </w:rPr>
        <w:t> </w:t>
      </w:r>
      <w:r>
        <w:rPr>
          <w:color w:val="FFFFFF"/>
          <w:w w:val="110"/>
        </w:rPr>
        <w:t>centers</w:t>
      </w:r>
      <w:r>
        <w:rPr>
          <w:color w:val="FFFFFF"/>
          <w:spacing w:val="-12"/>
          <w:w w:val="110"/>
        </w:rPr>
        <w:t> </w:t>
      </w:r>
      <w:r>
        <w:rPr>
          <w:color w:val="FFFFFF"/>
          <w:w w:val="110"/>
        </w:rPr>
        <w:t>it</w:t>
      </w:r>
      <w:r>
        <w:rPr>
          <w:color w:val="FFFFFF"/>
          <w:spacing w:val="-12"/>
          <w:w w:val="110"/>
        </w:rPr>
        <w:t> </w:t>
      </w:r>
      <w:r>
        <w:rPr>
          <w:color w:val="FFFFFF"/>
          <w:w w:val="110"/>
        </w:rPr>
        <w:t>didn't</w:t>
      </w:r>
      <w:r>
        <w:rPr>
          <w:color w:val="FFFFFF"/>
          <w:spacing w:val="-12"/>
          <w:w w:val="110"/>
        </w:rPr>
        <w:t> </w:t>
      </w:r>
      <w:r>
        <w:rPr>
          <w:color w:val="FFFFFF"/>
          <w:w w:val="110"/>
        </w:rPr>
        <w:t>look</w:t>
      </w:r>
      <w:r>
        <w:rPr>
          <w:color w:val="FFFFFF"/>
          <w:spacing w:val="-12"/>
          <w:w w:val="110"/>
        </w:rPr>
        <w:t> </w:t>
      </w:r>
      <w:r>
        <w:rPr>
          <w:color w:val="FFFFFF"/>
          <w:w w:val="110"/>
        </w:rPr>
        <w:t>like</w:t>
      </w:r>
      <w:r>
        <w:rPr>
          <w:color w:val="FFFFFF"/>
          <w:spacing w:val="-12"/>
          <w:w w:val="110"/>
        </w:rPr>
        <w:t> </w:t>
      </w:r>
      <w:r>
        <w:rPr>
          <w:color w:val="FFFFFF"/>
          <w:w w:val="110"/>
        </w:rPr>
        <w:t>it</w:t>
      </w:r>
      <w:r>
        <w:rPr>
          <w:color w:val="FFFFFF"/>
          <w:spacing w:val="-12"/>
          <w:w w:val="110"/>
        </w:rPr>
        <w:t> </w:t>
      </w:r>
      <w:r>
        <w:rPr>
          <w:color w:val="FFFFFF"/>
          <w:w w:val="110"/>
        </w:rPr>
        <w:t>was</w:t>
      </w:r>
      <w:r>
        <w:rPr>
          <w:color w:val="FFFFFF"/>
          <w:spacing w:val="-12"/>
          <w:w w:val="110"/>
        </w:rPr>
        <w:t> </w:t>
      </w:r>
      <w:r>
        <w:rPr>
          <w:color w:val="FFFFFF"/>
          <w:w w:val="110"/>
        </w:rPr>
        <w:t>the necessarily the most sanitized place.</w:t>
      </w:r>
    </w:p>
    <w:p>
      <w:pPr>
        <w:pStyle w:val="BodyText"/>
        <w:spacing w:before="49"/>
      </w:pPr>
    </w:p>
    <w:p>
      <w:pPr>
        <w:pStyle w:val="BodyText"/>
        <w:spacing w:line="288" w:lineRule="auto"/>
        <w:ind w:left="551" w:right="1915" w:firstLine="48"/>
      </w:pPr>
      <w:r>
        <w:rPr>
          <w:color w:val="FFFFFF"/>
          <w:spacing w:val="-2"/>
          <w:w w:val="110"/>
        </w:rPr>
        <w:t>Researcher:</w:t>
      </w:r>
      <w:r>
        <w:rPr>
          <w:color w:val="FFFFFF"/>
          <w:spacing w:val="-12"/>
          <w:w w:val="110"/>
        </w:rPr>
        <w:t> </w:t>
      </w:r>
      <w:r>
        <w:rPr>
          <w:color w:val="FFFFFF"/>
          <w:spacing w:val="-2"/>
          <w:w w:val="110"/>
        </w:rPr>
        <w:t>I</w:t>
      </w:r>
      <w:r>
        <w:rPr>
          <w:color w:val="FFFFFF"/>
          <w:spacing w:val="-12"/>
          <w:w w:val="110"/>
        </w:rPr>
        <w:t> </w:t>
      </w:r>
      <w:r>
        <w:rPr>
          <w:color w:val="FFFFFF"/>
          <w:spacing w:val="-2"/>
          <w:w w:val="110"/>
        </w:rPr>
        <w:t>see,</w:t>
      </w:r>
      <w:r>
        <w:rPr>
          <w:color w:val="FFFFFF"/>
          <w:spacing w:val="-12"/>
          <w:w w:val="110"/>
        </w:rPr>
        <w:t> </w:t>
      </w:r>
      <w:r>
        <w:rPr>
          <w:color w:val="FFFFFF"/>
          <w:spacing w:val="-2"/>
          <w:w w:val="110"/>
        </w:rPr>
        <w:t>I</w:t>
      </w:r>
      <w:r>
        <w:rPr>
          <w:color w:val="FFFFFF"/>
          <w:spacing w:val="-12"/>
          <w:w w:val="110"/>
        </w:rPr>
        <w:t> </w:t>
      </w:r>
      <w:r>
        <w:rPr>
          <w:color w:val="FFFFFF"/>
          <w:spacing w:val="-2"/>
          <w:w w:val="110"/>
        </w:rPr>
        <w:t>see!</w:t>
      </w:r>
      <w:r>
        <w:rPr>
          <w:color w:val="FFFFFF"/>
          <w:spacing w:val="-12"/>
          <w:w w:val="110"/>
        </w:rPr>
        <w:t> </w:t>
      </w:r>
      <w:r>
        <w:rPr>
          <w:color w:val="FFFFFF"/>
          <w:spacing w:val="-2"/>
          <w:w w:val="110"/>
        </w:rPr>
        <w:t>Thank</w:t>
      </w:r>
      <w:r>
        <w:rPr>
          <w:color w:val="FFFFFF"/>
          <w:spacing w:val="-12"/>
          <w:w w:val="110"/>
        </w:rPr>
        <w:t> </w:t>
      </w:r>
      <w:r>
        <w:rPr>
          <w:color w:val="FFFFFF"/>
          <w:spacing w:val="-2"/>
          <w:w w:val="110"/>
        </w:rPr>
        <w:t>you!</w:t>
      </w:r>
      <w:r>
        <w:rPr>
          <w:color w:val="FFFFFF"/>
          <w:spacing w:val="-12"/>
          <w:w w:val="110"/>
        </w:rPr>
        <w:t> </w:t>
      </w:r>
      <w:r>
        <w:rPr>
          <w:color w:val="FFFFFF"/>
          <w:spacing w:val="-2"/>
          <w:w w:val="110"/>
        </w:rPr>
        <w:t>How</w:t>
      </w:r>
      <w:r>
        <w:rPr>
          <w:color w:val="FFFFFF"/>
          <w:spacing w:val="-12"/>
          <w:w w:val="110"/>
        </w:rPr>
        <w:t> </w:t>
      </w:r>
      <w:r>
        <w:rPr>
          <w:color w:val="FFFFFF"/>
          <w:spacing w:val="-2"/>
          <w:w w:val="110"/>
        </w:rPr>
        <w:t>has</w:t>
      </w:r>
      <w:r>
        <w:rPr>
          <w:color w:val="FFFFFF"/>
          <w:spacing w:val="-12"/>
          <w:w w:val="110"/>
        </w:rPr>
        <w:t> </w:t>
      </w:r>
      <w:r>
        <w:rPr>
          <w:color w:val="FFFFFF"/>
          <w:spacing w:val="-2"/>
          <w:w w:val="110"/>
        </w:rPr>
        <w:t>the</w:t>
      </w:r>
      <w:r>
        <w:rPr>
          <w:color w:val="FFFFFF"/>
          <w:spacing w:val="-12"/>
          <w:w w:val="110"/>
        </w:rPr>
        <w:t> </w:t>
      </w:r>
      <w:r>
        <w:rPr>
          <w:color w:val="FFFFFF"/>
          <w:spacing w:val="-2"/>
          <w:w w:val="110"/>
        </w:rPr>
        <w:t>availability</w:t>
      </w:r>
      <w:r>
        <w:rPr>
          <w:color w:val="FFFFFF"/>
          <w:spacing w:val="-12"/>
          <w:w w:val="110"/>
        </w:rPr>
        <w:t> </w:t>
      </w:r>
      <w:r>
        <w:rPr>
          <w:color w:val="FFFFFF"/>
          <w:spacing w:val="-2"/>
          <w:w w:val="110"/>
        </w:rPr>
        <w:t>or</w:t>
      </w:r>
      <w:r>
        <w:rPr>
          <w:color w:val="FFFFFF"/>
          <w:spacing w:val="-12"/>
          <w:w w:val="110"/>
        </w:rPr>
        <w:t> </w:t>
      </w:r>
      <w:r>
        <w:rPr>
          <w:color w:val="FFFFFF"/>
          <w:spacing w:val="-2"/>
          <w:w w:val="110"/>
        </w:rPr>
        <w:t>lack</w:t>
      </w:r>
      <w:r>
        <w:rPr>
          <w:color w:val="FFFFFF"/>
          <w:spacing w:val="-12"/>
          <w:w w:val="110"/>
        </w:rPr>
        <w:t> </w:t>
      </w:r>
      <w:r>
        <w:rPr>
          <w:color w:val="FFFFFF"/>
          <w:spacing w:val="-2"/>
          <w:w w:val="110"/>
        </w:rPr>
        <w:t>of</w:t>
      </w:r>
      <w:r>
        <w:rPr>
          <w:color w:val="FFFFFF"/>
          <w:spacing w:val="-12"/>
          <w:w w:val="110"/>
        </w:rPr>
        <w:t> </w:t>
      </w:r>
      <w:r>
        <w:rPr>
          <w:color w:val="FFFFFF"/>
          <w:spacing w:val="-2"/>
          <w:w w:val="110"/>
        </w:rPr>
        <w:t>availability</w:t>
      </w:r>
      <w:r>
        <w:rPr>
          <w:color w:val="FFFFFF"/>
          <w:spacing w:val="-12"/>
          <w:w w:val="110"/>
        </w:rPr>
        <w:t> </w:t>
      </w:r>
      <w:r>
        <w:rPr>
          <w:color w:val="FFFFFF"/>
          <w:spacing w:val="-2"/>
          <w:w w:val="110"/>
        </w:rPr>
        <w:t>of</w:t>
      </w:r>
      <w:r>
        <w:rPr>
          <w:color w:val="FFFFFF"/>
          <w:spacing w:val="-12"/>
          <w:w w:val="110"/>
        </w:rPr>
        <w:t> </w:t>
      </w:r>
      <w:r>
        <w:rPr>
          <w:color w:val="FFFFFF"/>
          <w:spacing w:val="-2"/>
          <w:w w:val="110"/>
        </w:rPr>
        <w:t>child </w:t>
      </w:r>
      <w:r>
        <w:rPr>
          <w:color w:val="FFFFFF"/>
          <w:w w:val="110"/>
        </w:rPr>
        <w:t>care impacted your family life and career decisions?</w:t>
      </w:r>
    </w:p>
    <w:p>
      <w:pPr>
        <w:pStyle w:val="BodyText"/>
      </w:pPr>
    </w:p>
    <w:p>
      <w:pPr>
        <w:pStyle w:val="BodyText"/>
        <w:spacing w:before="105"/>
      </w:pPr>
    </w:p>
    <w:p>
      <w:pPr>
        <w:pStyle w:val="BodyText"/>
        <w:spacing w:line="288" w:lineRule="auto" w:before="1"/>
        <w:ind w:left="551" w:right="542"/>
      </w:pPr>
      <w:r>
        <w:rPr>
          <w:color w:val="FFFFFF"/>
          <w:w w:val="110"/>
        </w:rPr>
        <w:t>Parent:</w:t>
      </w:r>
      <w:r>
        <w:rPr>
          <w:color w:val="FFFFFF"/>
          <w:spacing w:val="-15"/>
          <w:w w:val="110"/>
        </w:rPr>
        <w:t> </w:t>
      </w:r>
      <w:r>
        <w:rPr>
          <w:color w:val="FFFFFF"/>
          <w:w w:val="110"/>
        </w:rPr>
        <w:t>First</w:t>
      </w:r>
      <w:r>
        <w:rPr>
          <w:color w:val="FFFFFF"/>
          <w:spacing w:val="-15"/>
          <w:w w:val="110"/>
        </w:rPr>
        <w:t> </w:t>
      </w:r>
      <w:r>
        <w:rPr>
          <w:color w:val="FFFFFF"/>
          <w:w w:val="110"/>
        </w:rPr>
        <w:t>and</w:t>
      </w:r>
      <w:r>
        <w:rPr>
          <w:color w:val="FFFFFF"/>
          <w:spacing w:val="-15"/>
          <w:w w:val="110"/>
        </w:rPr>
        <w:t> </w:t>
      </w:r>
      <w:r>
        <w:rPr>
          <w:color w:val="FFFFFF"/>
          <w:w w:val="110"/>
        </w:rPr>
        <w:t>foremost,</w:t>
      </w:r>
      <w:r>
        <w:rPr>
          <w:color w:val="FFFFFF"/>
          <w:spacing w:val="-15"/>
          <w:w w:val="110"/>
        </w:rPr>
        <w:t> </w:t>
      </w:r>
      <w:r>
        <w:rPr>
          <w:color w:val="FFFFFF"/>
          <w:w w:val="110"/>
        </w:rPr>
        <w:t>in</w:t>
      </w:r>
      <w:r>
        <w:rPr>
          <w:color w:val="FFFFFF"/>
          <w:spacing w:val="-15"/>
          <w:w w:val="110"/>
        </w:rPr>
        <w:t> </w:t>
      </w:r>
      <w:r>
        <w:rPr>
          <w:color w:val="FFFFFF"/>
          <w:w w:val="110"/>
        </w:rPr>
        <w:t>terms</w:t>
      </w:r>
      <w:r>
        <w:rPr>
          <w:color w:val="FFFFFF"/>
          <w:spacing w:val="-15"/>
          <w:w w:val="110"/>
        </w:rPr>
        <w:t> </w:t>
      </w:r>
      <w:r>
        <w:rPr>
          <w:color w:val="FFFFFF"/>
          <w:w w:val="110"/>
        </w:rPr>
        <w:t>of</w:t>
      </w:r>
      <w:r>
        <w:rPr>
          <w:color w:val="FFFFFF"/>
          <w:spacing w:val="-15"/>
          <w:w w:val="110"/>
        </w:rPr>
        <w:t> </w:t>
      </w:r>
      <w:r>
        <w:rPr>
          <w:color w:val="FFFFFF"/>
          <w:w w:val="110"/>
        </w:rPr>
        <w:t>me</w:t>
      </w:r>
      <w:r>
        <w:rPr>
          <w:color w:val="FFFFFF"/>
          <w:spacing w:val="-15"/>
          <w:w w:val="110"/>
        </w:rPr>
        <w:t> </w:t>
      </w:r>
      <w:r>
        <w:rPr>
          <w:color w:val="FFFFFF"/>
          <w:w w:val="110"/>
        </w:rPr>
        <w:t>specifically,</w:t>
      </w:r>
      <w:r>
        <w:rPr>
          <w:color w:val="FFFFFF"/>
          <w:spacing w:val="-15"/>
          <w:w w:val="110"/>
        </w:rPr>
        <w:t> </w:t>
      </w:r>
      <w:r>
        <w:rPr>
          <w:color w:val="FFFFFF"/>
          <w:w w:val="110"/>
        </w:rPr>
        <w:t>well</w:t>
      </w:r>
      <w:r>
        <w:rPr>
          <w:color w:val="FFFFFF"/>
          <w:spacing w:val="-15"/>
          <w:w w:val="110"/>
        </w:rPr>
        <w:t> </w:t>
      </w:r>
      <w:r>
        <w:rPr>
          <w:color w:val="FFFFFF"/>
          <w:w w:val="110"/>
        </w:rPr>
        <w:t>let</w:t>
      </w:r>
      <w:r>
        <w:rPr>
          <w:color w:val="FFFFFF"/>
          <w:spacing w:val="-15"/>
          <w:w w:val="110"/>
        </w:rPr>
        <w:t> </w:t>
      </w:r>
      <w:r>
        <w:rPr>
          <w:color w:val="FFFFFF"/>
          <w:w w:val="110"/>
        </w:rPr>
        <w:t>me</w:t>
      </w:r>
      <w:r>
        <w:rPr>
          <w:color w:val="FFFFFF"/>
          <w:spacing w:val="-15"/>
          <w:w w:val="110"/>
        </w:rPr>
        <w:t> </w:t>
      </w:r>
      <w:r>
        <w:rPr>
          <w:color w:val="FFFFFF"/>
          <w:w w:val="110"/>
        </w:rPr>
        <w:t>back</w:t>
      </w:r>
      <w:r>
        <w:rPr>
          <w:color w:val="FFFFFF"/>
          <w:spacing w:val="-15"/>
          <w:w w:val="110"/>
        </w:rPr>
        <w:t> </w:t>
      </w:r>
      <w:r>
        <w:rPr>
          <w:color w:val="FFFFFF"/>
          <w:w w:val="110"/>
        </w:rPr>
        <w:t>up…</w:t>
      </w:r>
      <w:r>
        <w:rPr>
          <w:color w:val="FFFFFF"/>
          <w:spacing w:val="-15"/>
          <w:w w:val="110"/>
        </w:rPr>
        <w:t> </w:t>
      </w:r>
      <w:r>
        <w:rPr>
          <w:color w:val="FFFFFF"/>
          <w:w w:val="110"/>
        </w:rPr>
        <w:t>One</w:t>
      </w:r>
      <w:r>
        <w:rPr>
          <w:color w:val="FFFFFF"/>
          <w:spacing w:val="-15"/>
          <w:w w:val="110"/>
        </w:rPr>
        <w:t> </w:t>
      </w:r>
      <w:r>
        <w:rPr>
          <w:color w:val="FFFFFF"/>
          <w:w w:val="110"/>
        </w:rPr>
        <w:t>of</w:t>
      </w:r>
      <w:r>
        <w:rPr>
          <w:color w:val="FFFFFF"/>
          <w:spacing w:val="-15"/>
          <w:w w:val="110"/>
        </w:rPr>
        <w:t> </w:t>
      </w:r>
      <w:r>
        <w:rPr>
          <w:color w:val="FFFFFF"/>
          <w:w w:val="110"/>
        </w:rPr>
        <w:t>the</w:t>
      </w:r>
      <w:r>
        <w:rPr>
          <w:color w:val="FFFFFF"/>
          <w:spacing w:val="-15"/>
          <w:w w:val="110"/>
        </w:rPr>
        <w:t> </w:t>
      </w:r>
      <w:r>
        <w:rPr>
          <w:color w:val="FFFFFF"/>
          <w:w w:val="110"/>
        </w:rPr>
        <w:t>biggest</w:t>
      </w:r>
      <w:r>
        <w:rPr>
          <w:color w:val="FFFFFF"/>
          <w:spacing w:val="-15"/>
          <w:w w:val="110"/>
        </w:rPr>
        <w:t> </w:t>
      </w:r>
      <w:r>
        <w:rPr>
          <w:color w:val="FFFFFF"/>
          <w:w w:val="110"/>
        </w:rPr>
        <w:t>challenges that we were facing, like I said, there wasn't any suitable daycare options near us that actually took the military</w:t>
      </w:r>
      <w:r>
        <w:rPr>
          <w:color w:val="FFFFFF"/>
          <w:spacing w:val="-10"/>
          <w:w w:val="110"/>
        </w:rPr>
        <w:t> </w:t>
      </w:r>
      <w:r>
        <w:rPr>
          <w:color w:val="FFFFFF"/>
          <w:w w:val="110"/>
        </w:rPr>
        <w:t>subsidy</w:t>
      </w:r>
      <w:r>
        <w:rPr>
          <w:color w:val="FFFFFF"/>
          <w:spacing w:val="-10"/>
          <w:w w:val="110"/>
        </w:rPr>
        <w:t> </w:t>
      </w:r>
      <w:r>
        <w:rPr>
          <w:color w:val="FFFFFF"/>
          <w:w w:val="110"/>
        </w:rPr>
        <w:t>We</w:t>
      </w:r>
      <w:r>
        <w:rPr>
          <w:color w:val="FFFFFF"/>
          <w:spacing w:val="-10"/>
          <w:w w:val="110"/>
        </w:rPr>
        <w:t> </w:t>
      </w:r>
      <w:r>
        <w:rPr>
          <w:color w:val="FFFFFF"/>
          <w:w w:val="110"/>
        </w:rPr>
        <w:t>found</w:t>
      </w:r>
      <w:r>
        <w:rPr>
          <w:color w:val="FFFFFF"/>
          <w:spacing w:val="-10"/>
          <w:w w:val="110"/>
        </w:rPr>
        <w:t> </w:t>
      </w:r>
      <w:r>
        <w:rPr>
          <w:color w:val="FFFFFF"/>
          <w:w w:val="110"/>
        </w:rPr>
        <w:t>the</w:t>
      </w:r>
      <w:r>
        <w:rPr>
          <w:color w:val="FFFFFF"/>
          <w:spacing w:val="-10"/>
          <w:w w:val="110"/>
        </w:rPr>
        <w:t> </w:t>
      </w:r>
      <w:r>
        <w:rPr>
          <w:color w:val="FFFFFF"/>
          <w:w w:val="110"/>
        </w:rPr>
        <w:t>daycare</w:t>
      </w:r>
      <w:r>
        <w:rPr>
          <w:color w:val="FFFFFF"/>
          <w:spacing w:val="-10"/>
          <w:w w:val="110"/>
        </w:rPr>
        <w:t> </w:t>
      </w:r>
      <w:r>
        <w:rPr>
          <w:color w:val="FFFFFF"/>
          <w:w w:val="110"/>
        </w:rPr>
        <w:t>center</w:t>
      </w:r>
      <w:r>
        <w:rPr>
          <w:color w:val="FFFFFF"/>
          <w:spacing w:val="-10"/>
          <w:w w:val="110"/>
        </w:rPr>
        <w:t> </w:t>
      </w:r>
      <w:r>
        <w:rPr>
          <w:color w:val="FFFFFF"/>
          <w:w w:val="110"/>
        </w:rPr>
        <w:t>that</w:t>
      </w:r>
      <w:r>
        <w:rPr>
          <w:color w:val="FFFFFF"/>
          <w:spacing w:val="-10"/>
          <w:w w:val="110"/>
        </w:rPr>
        <w:t> </w:t>
      </w:r>
      <w:r>
        <w:rPr>
          <w:color w:val="FFFFFF"/>
          <w:w w:val="110"/>
        </w:rPr>
        <w:t>we</w:t>
      </w:r>
      <w:r>
        <w:rPr>
          <w:color w:val="FFFFFF"/>
          <w:spacing w:val="-10"/>
          <w:w w:val="110"/>
        </w:rPr>
        <w:t> </w:t>
      </w:r>
      <w:r>
        <w:rPr>
          <w:color w:val="FFFFFF"/>
          <w:w w:val="110"/>
        </w:rPr>
        <w:t>really</w:t>
      </w:r>
      <w:r>
        <w:rPr>
          <w:color w:val="FFFFFF"/>
          <w:spacing w:val="-10"/>
          <w:w w:val="110"/>
        </w:rPr>
        <w:t> </w:t>
      </w:r>
      <w:r>
        <w:rPr>
          <w:color w:val="FFFFFF"/>
          <w:w w:val="110"/>
        </w:rPr>
        <w:t>liked,</w:t>
      </w:r>
      <w:r>
        <w:rPr>
          <w:color w:val="FFFFFF"/>
          <w:spacing w:val="-10"/>
          <w:w w:val="110"/>
        </w:rPr>
        <w:t> </w:t>
      </w:r>
      <w:r>
        <w:rPr>
          <w:color w:val="FFFFFF"/>
          <w:w w:val="110"/>
        </w:rPr>
        <w:t>and</w:t>
      </w:r>
      <w:r>
        <w:rPr>
          <w:color w:val="FFFFFF"/>
          <w:spacing w:val="-10"/>
          <w:w w:val="110"/>
        </w:rPr>
        <w:t> </w:t>
      </w:r>
      <w:r>
        <w:rPr>
          <w:color w:val="FFFFFF"/>
          <w:w w:val="110"/>
        </w:rPr>
        <w:t>it</w:t>
      </w:r>
      <w:r>
        <w:rPr>
          <w:color w:val="FFFFFF"/>
          <w:spacing w:val="-10"/>
          <w:w w:val="110"/>
        </w:rPr>
        <w:t> </w:t>
      </w:r>
      <w:r>
        <w:rPr>
          <w:color w:val="FFFFFF"/>
          <w:w w:val="110"/>
        </w:rPr>
        <w:t>was</w:t>
      </w:r>
      <w:r>
        <w:rPr>
          <w:color w:val="FFFFFF"/>
          <w:spacing w:val="-10"/>
          <w:w w:val="110"/>
        </w:rPr>
        <w:t> </w:t>
      </w:r>
      <w:r>
        <w:rPr>
          <w:color w:val="FFFFFF"/>
          <w:w w:val="110"/>
        </w:rPr>
        <w:t>where</w:t>
      </w:r>
      <w:r>
        <w:rPr>
          <w:color w:val="FFFFFF"/>
          <w:spacing w:val="-10"/>
          <w:w w:val="110"/>
        </w:rPr>
        <w:t> </w:t>
      </w:r>
      <w:r>
        <w:rPr>
          <w:color w:val="FFFFFF"/>
          <w:w w:val="110"/>
        </w:rPr>
        <w:t>we</w:t>
      </w:r>
      <w:r>
        <w:rPr>
          <w:color w:val="FFFFFF"/>
          <w:spacing w:val="-10"/>
          <w:w w:val="110"/>
        </w:rPr>
        <w:t> </w:t>
      </w:r>
      <w:r>
        <w:rPr>
          <w:color w:val="FFFFFF"/>
          <w:w w:val="110"/>
        </w:rPr>
        <w:t>wanted</w:t>
      </w:r>
      <w:r>
        <w:rPr>
          <w:color w:val="FFFFFF"/>
          <w:spacing w:val="-10"/>
          <w:w w:val="110"/>
        </w:rPr>
        <w:t> </w:t>
      </w:r>
      <w:r>
        <w:rPr>
          <w:color w:val="FFFFFF"/>
          <w:w w:val="110"/>
        </w:rPr>
        <w:t>to</w:t>
      </w:r>
      <w:r>
        <w:rPr>
          <w:color w:val="FFFFFF"/>
          <w:spacing w:val="-10"/>
          <w:w w:val="110"/>
        </w:rPr>
        <w:t> </w:t>
      </w:r>
      <w:r>
        <w:rPr>
          <w:color w:val="FFFFFF"/>
          <w:w w:val="110"/>
        </w:rPr>
        <w:t>send</w:t>
      </w:r>
      <w:r>
        <w:rPr>
          <w:color w:val="FFFFFF"/>
          <w:spacing w:val="-10"/>
          <w:w w:val="110"/>
        </w:rPr>
        <w:t> </w:t>
      </w:r>
      <w:r>
        <w:rPr>
          <w:color w:val="FFFFFF"/>
          <w:w w:val="110"/>
        </w:rPr>
        <w:t>our child.</w:t>
      </w:r>
      <w:r>
        <w:rPr>
          <w:color w:val="FFFFFF"/>
          <w:spacing w:val="-5"/>
          <w:w w:val="110"/>
        </w:rPr>
        <w:t> </w:t>
      </w:r>
      <w:r>
        <w:rPr>
          <w:color w:val="FFFFFF"/>
          <w:w w:val="110"/>
        </w:rPr>
        <w:t>However,</w:t>
      </w:r>
      <w:r>
        <w:rPr>
          <w:color w:val="FFFFFF"/>
          <w:spacing w:val="-5"/>
          <w:w w:val="110"/>
        </w:rPr>
        <w:t> </w:t>
      </w:r>
      <w:r>
        <w:rPr>
          <w:color w:val="FFFFFF"/>
          <w:w w:val="110"/>
        </w:rPr>
        <w:t>because</w:t>
      </w:r>
      <w:r>
        <w:rPr>
          <w:color w:val="FFFFFF"/>
          <w:spacing w:val="-5"/>
          <w:w w:val="110"/>
        </w:rPr>
        <w:t> </w:t>
      </w:r>
      <w:r>
        <w:rPr>
          <w:color w:val="FFFFFF"/>
          <w:w w:val="110"/>
        </w:rPr>
        <w:t>they</w:t>
      </w:r>
      <w:r>
        <w:rPr>
          <w:color w:val="FFFFFF"/>
          <w:spacing w:val="-5"/>
          <w:w w:val="110"/>
        </w:rPr>
        <w:t> </w:t>
      </w:r>
      <w:r>
        <w:rPr>
          <w:color w:val="FFFFFF"/>
          <w:w w:val="110"/>
        </w:rPr>
        <w:t>didn't</w:t>
      </w:r>
      <w:r>
        <w:rPr>
          <w:color w:val="FFFFFF"/>
          <w:spacing w:val="-5"/>
          <w:w w:val="110"/>
        </w:rPr>
        <w:t> </w:t>
      </w:r>
      <w:r>
        <w:rPr>
          <w:color w:val="FFFFFF"/>
          <w:w w:val="110"/>
        </w:rPr>
        <w:t>take</w:t>
      </w:r>
      <w:r>
        <w:rPr>
          <w:color w:val="FFFFFF"/>
          <w:spacing w:val="-5"/>
          <w:w w:val="110"/>
        </w:rPr>
        <w:t> </w:t>
      </w:r>
      <w:r>
        <w:rPr>
          <w:color w:val="FFFFFF"/>
          <w:w w:val="110"/>
        </w:rPr>
        <w:t>the</w:t>
      </w:r>
      <w:r>
        <w:rPr>
          <w:color w:val="FFFFFF"/>
          <w:spacing w:val="-5"/>
          <w:w w:val="110"/>
        </w:rPr>
        <w:t> </w:t>
      </w:r>
      <w:r>
        <w:rPr>
          <w:color w:val="FFFFFF"/>
          <w:w w:val="110"/>
        </w:rPr>
        <w:t>subsidy,</w:t>
      </w:r>
      <w:r>
        <w:rPr>
          <w:color w:val="FFFFFF"/>
          <w:spacing w:val="-5"/>
          <w:w w:val="110"/>
        </w:rPr>
        <w:t> </w:t>
      </w:r>
      <w:r>
        <w:rPr>
          <w:color w:val="FFFFFF"/>
          <w:w w:val="110"/>
        </w:rPr>
        <w:t>it</w:t>
      </w:r>
      <w:r>
        <w:rPr>
          <w:color w:val="FFFFFF"/>
          <w:spacing w:val="-5"/>
          <w:w w:val="110"/>
        </w:rPr>
        <w:t> </w:t>
      </w:r>
      <w:r>
        <w:rPr>
          <w:color w:val="FFFFFF"/>
          <w:w w:val="110"/>
        </w:rPr>
        <w:t>actually</w:t>
      </w:r>
      <w:r>
        <w:rPr>
          <w:color w:val="FFFFFF"/>
          <w:spacing w:val="-5"/>
          <w:w w:val="110"/>
        </w:rPr>
        <w:t> </w:t>
      </w:r>
      <w:r>
        <w:rPr>
          <w:color w:val="FFFFFF"/>
          <w:w w:val="110"/>
        </w:rPr>
        <w:t>made</w:t>
      </w:r>
      <w:r>
        <w:rPr>
          <w:color w:val="FFFFFF"/>
          <w:spacing w:val="-5"/>
          <w:w w:val="110"/>
        </w:rPr>
        <w:t> </w:t>
      </w:r>
      <w:r>
        <w:rPr>
          <w:color w:val="FFFFFF"/>
          <w:w w:val="110"/>
        </w:rPr>
        <w:t>it</w:t>
      </w:r>
      <w:r>
        <w:rPr>
          <w:color w:val="FFFFFF"/>
          <w:spacing w:val="-5"/>
          <w:w w:val="110"/>
        </w:rPr>
        <w:t> </w:t>
      </w:r>
      <w:r>
        <w:rPr>
          <w:color w:val="FFFFFF"/>
          <w:w w:val="110"/>
        </w:rPr>
        <w:t>a</w:t>
      </w:r>
      <w:r>
        <w:rPr>
          <w:color w:val="FFFFFF"/>
          <w:spacing w:val="-5"/>
          <w:w w:val="110"/>
        </w:rPr>
        <w:t> </w:t>
      </w:r>
      <w:r>
        <w:rPr>
          <w:color w:val="FFFFFF"/>
          <w:w w:val="110"/>
        </w:rPr>
        <w:t>lot</w:t>
      </w:r>
      <w:r>
        <w:rPr>
          <w:color w:val="FFFFFF"/>
          <w:spacing w:val="-5"/>
          <w:w w:val="110"/>
        </w:rPr>
        <w:t> </w:t>
      </w:r>
      <w:r>
        <w:rPr>
          <w:color w:val="FFFFFF"/>
          <w:w w:val="110"/>
        </w:rPr>
        <w:t>more</w:t>
      </w:r>
      <w:r>
        <w:rPr>
          <w:color w:val="FFFFFF"/>
          <w:spacing w:val="-5"/>
          <w:w w:val="110"/>
        </w:rPr>
        <w:t> </w:t>
      </w:r>
      <w:r>
        <w:rPr>
          <w:color w:val="FFFFFF"/>
          <w:w w:val="110"/>
        </w:rPr>
        <w:t>expensive.</w:t>
      </w:r>
      <w:r>
        <w:rPr>
          <w:color w:val="FFFFFF"/>
          <w:spacing w:val="-5"/>
          <w:w w:val="110"/>
        </w:rPr>
        <w:t> </w:t>
      </w:r>
      <w:r>
        <w:rPr>
          <w:color w:val="FFFFFF"/>
          <w:w w:val="110"/>
        </w:rPr>
        <w:t>And,</w:t>
      </w:r>
      <w:r>
        <w:rPr>
          <w:color w:val="FFFFFF"/>
          <w:spacing w:val="-5"/>
          <w:w w:val="110"/>
        </w:rPr>
        <w:t> </w:t>
      </w:r>
      <w:r>
        <w:rPr>
          <w:color w:val="FFFFFF"/>
          <w:w w:val="110"/>
        </w:rPr>
        <w:t>it became</w:t>
      </w:r>
      <w:r>
        <w:rPr>
          <w:color w:val="FFFFFF"/>
          <w:spacing w:val="-1"/>
          <w:w w:val="110"/>
        </w:rPr>
        <w:t> </w:t>
      </w:r>
      <w:r>
        <w:rPr>
          <w:color w:val="FFFFFF"/>
          <w:w w:val="110"/>
        </w:rPr>
        <w:t>a</w:t>
      </w:r>
      <w:r>
        <w:rPr>
          <w:color w:val="FFFFFF"/>
          <w:spacing w:val="-1"/>
          <w:w w:val="110"/>
        </w:rPr>
        <w:t> </w:t>
      </w:r>
      <w:r>
        <w:rPr>
          <w:color w:val="FFFFFF"/>
          <w:w w:val="110"/>
        </w:rPr>
        <w:t>question</w:t>
      </w:r>
      <w:r>
        <w:rPr>
          <w:color w:val="FFFFFF"/>
          <w:spacing w:val="-1"/>
          <w:w w:val="110"/>
        </w:rPr>
        <w:t> </w:t>
      </w:r>
      <w:r>
        <w:rPr>
          <w:color w:val="FFFFFF"/>
          <w:w w:val="110"/>
        </w:rPr>
        <w:t>of</w:t>
      </w:r>
      <w:r>
        <w:rPr>
          <w:color w:val="FFFFFF"/>
          <w:spacing w:val="-1"/>
          <w:w w:val="110"/>
        </w:rPr>
        <w:t> </w:t>
      </w:r>
      <w:r>
        <w:rPr>
          <w:color w:val="FFFFFF"/>
          <w:w w:val="110"/>
        </w:rPr>
        <w:t>whether</w:t>
      </w:r>
      <w:r>
        <w:rPr>
          <w:color w:val="FFFFFF"/>
          <w:spacing w:val="-1"/>
          <w:w w:val="110"/>
        </w:rPr>
        <w:t> </w:t>
      </w:r>
      <w:r>
        <w:rPr>
          <w:color w:val="FFFFFF"/>
          <w:w w:val="110"/>
        </w:rPr>
        <w:t>or</w:t>
      </w:r>
      <w:r>
        <w:rPr>
          <w:color w:val="FFFFFF"/>
          <w:spacing w:val="-1"/>
          <w:w w:val="110"/>
        </w:rPr>
        <w:t> </w:t>
      </w:r>
      <w:r>
        <w:rPr>
          <w:color w:val="FFFFFF"/>
          <w:w w:val="110"/>
        </w:rPr>
        <w:t>not</w:t>
      </w:r>
      <w:r>
        <w:rPr>
          <w:color w:val="FFFFFF"/>
          <w:spacing w:val="-1"/>
          <w:w w:val="110"/>
        </w:rPr>
        <w:t> </w:t>
      </w:r>
      <w:r>
        <w:rPr>
          <w:color w:val="FFFFFF"/>
          <w:w w:val="110"/>
        </w:rPr>
        <w:t>it</w:t>
      </w:r>
      <w:r>
        <w:rPr>
          <w:color w:val="FFFFFF"/>
          <w:spacing w:val="-1"/>
          <w:w w:val="110"/>
        </w:rPr>
        <w:t> </w:t>
      </w:r>
      <w:r>
        <w:rPr>
          <w:color w:val="FFFFFF"/>
          <w:w w:val="110"/>
        </w:rPr>
        <w:t>was,</w:t>
      </w:r>
      <w:r>
        <w:rPr>
          <w:color w:val="FFFFFF"/>
          <w:spacing w:val="-1"/>
          <w:w w:val="110"/>
        </w:rPr>
        <w:t> </w:t>
      </w:r>
      <w:r>
        <w:rPr>
          <w:color w:val="FFFFFF"/>
          <w:w w:val="110"/>
        </w:rPr>
        <w:t>not</w:t>
      </w:r>
      <w:r>
        <w:rPr>
          <w:color w:val="FFFFFF"/>
          <w:spacing w:val="-1"/>
          <w:w w:val="110"/>
        </w:rPr>
        <w:t> </w:t>
      </w:r>
      <w:r>
        <w:rPr>
          <w:color w:val="FFFFFF"/>
          <w:w w:val="110"/>
        </w:rPr>
        <w:t>that</w:t>
      </w:r>
      <w:r>
        <w:rPr>
          <w:color w:val="FFFFFF"/>
          <w:spacing w:val="-1"/>
          <w:w w:val="110"/>
        </w:rPr>
        <w:t> </w:t>
      </w:r>
      <w:r>
        <w:rPr>
          <w:color w:val="FFFFFF"/>
          <w:w w:val="110"/>
        </w:rPr>
        <w:t>whether</w:t>
      </w:r>
      <w:r>
        <w:rPr>
          <w:color w:val="FFFFFF"/>
          <w:spacing w:val="-1"/>
          <w:w w:val="110"/>
        </w:rPr>
        <w:t> </w:t>
      </w:r>
      <w:r>
        <w:rPr>
          <w:color w:val="FFFFFF"/>
          <w:w w:val="110"/>
        </w:rPr>
        <w:t>the</w:t>
      </w:r>
      <w:r>
        <w:rPr>
          <w:color w:val="FFFFFF"/>
          <w:spacing w:val="-1"/>
          <w:w w:val="110"/>
        </w:rPr>
        <w:t> </w:t>
      </w:r>
      <w:r>
        <w:rPr>
          <w:color w:val="FFFFFF"/>
          <w:w w:val="110"/>
        </w:rPr>
        <w:t>center</w:t>
      </w:r>
      <w:r>
        <w:rPr>
          <w:color w:val="FFFFFF"/>
          <w:spacing w:val="-1"/>
          <w:w w:val="110"/>
        </w:rPr>
        <w:t> </w:t>
      </w:r>
      <w:r>
        <w:rPr>
          <w:color w:val="FFFFFF"/>
          <w:w w:val="110"/>
        </w:rPr>
        <w:t>was</w:t>
      </w:r>
      <w:r>
        <w:rPr>
          <w:color w:val="FFFFFF"/>
          <w:spacing w:val="-1"/>
          <w:w w:val="110"/>
        </w:rPr>
        <w:t> </w:t>
      </w:r>
      <w:r>
        <w:rPr>
          <w:color w:val="FFFFFF"/>
          <w:w w:val="110"/>
        </w:rPr>
        <w:t>worth</w:t>
      </w:r>
      <w:r>
        <w:rPr>
          <w:color w:val="FFFFFF"/>
          <w:spacing w:val="-1"/>
          <w:w w:val="110"/>
        </w:rPr>
        <w:t> </w:t>
      </w:r>
      <w:r>
        <w:rPr>
          <w:color w:val="FFFFFF"/>
          <w:w w:val="110"/>
        </w:rPr>
        <w:t>it</w:t>
      </w:r>
      <w:r>
        <w:rPr>
          <w:color w:val="FFFFFF"/>
          <w:spacing w:val="-1"/>
          <w:w w:val="110"/>
        </w:rPr>
        <w:t> </w:t>
      </w:r>
      <w:r>
        <w:rPr>
          <w:color w:val="FFFFFF"/>
          <w:w w:val="110"/>
        </w:rPr>
        <w:t>because</w:t>
      </w:r>
      <w:r>
        <w:rPr>
          <w:color w:val="FFFFFF"/>
          <w:spacing w:val="-1"/>
          <w:w w:val="110"/>
        </w:rPr>
        <w:t> </w:t>
      </w:r>
      <w:r>
        <w:rPr>
          <w:color w:val="FFFFFF"/>
          <w:w w:val="110"/>
        </w:rPr>
        <w:t>the</w:t>
      </w:r>
      <w:r>
        <w:rPr>
          <w:color w:val="FFFFFF"/>
          <w:spacing w:val="-1"/>
          <w:w w:val="110"/>
        </w:rPr>
        <w:t> </w:t>
      </w:r>
      <w:r>
        <w:rPr>
          <w:color w:val="FFFFFF"/>
          <w:w w:val="110"/>
        </w:rPr>
        <w:t>center</w:t>
      </w:r>
      <w:r>
        <w:rPr>
          <w:color w:val="FFFFFF"/>
          <w:spacing w:val="-1"/>
          <w:w w:val="110"/>
        </w:rPr>
        <w:t> </w:t>
      </w:r>
      <w:r>
        <w:rPr>
          <w:color w:val="FFFFFF"/>
          <w:w w:val="110"/>
        </w:rPr>
        <w:t>is [worth</w:t>
      </w:r>
      <w:r>
        <w:rPr>
          <w:color w:val="FFFFFF"/>
          <w:spacing w:val="-2"/>
          <w:w w:val="110"/>
        </w:rPr>
        <w:t> </w:t>
      </w:r>
      <w:r>
        <w:rPr>
          <w:color w:val="FFFFFF"/>
          <w:w w:val="110"/>
        </w:rPr>
        <w:t>it],</w:t>
      </w:r>
      <w:r>
        <w:rPr>
          <w:color w:val="FFFFFF"/>
          <w:spacing w:val="-2"/>
          <w:w w:val="110"/>
        </w:rPr>
        <w:t> </w:t>
      </w:r>
      <w:r>
        <w:rPr>
          <w:color w:val="FFFFFF"/>
          <w:w w:val="110"/>
        </w:rPr>
        <w:t>but</w:t>
      </w:r>
      <w:r>
        <w:rPr>
          <w:color w:val="FFFFFF"/>
          <w:spacing w:val="-2"/>
          <w:w w:val="110"/>
        </w:rPr>
        <w:t> </w:t>
      </w:r>
      <w:r>
        <w:rPr>
          <w:color w:val="FFFFFF"/>
          <w:w w:val="110"/>
        </w:rPr>
        <w:t>whether</w:t>
      </w:r>
      <w:r>
        <w:rPr>
          <w:color w:val="FFFFFF"/>
          <w:spacing w:val="-2"/>
          <w:w w:val="110"/>
        </w:rPr>
        <w:t> </w:t>
      </w:r>
      <w:r>
        <w:rPr>
          <w:color w:val="FFFFFF"/>
          <w:w w:val="110"/>
        </w:rPr>
        <w:t>or</w:t>
      </w:r>
      <w:r>
        <w:rPr>
          <w:color w:val="FFFFFF"/>
          <w:spacing w:val="-2"/>
          <w:w w:val="110"/>
        </w:rPr>
        <w:t> </w:t>
      </w:r>
      <w:r>
        <w:rPr>
          <w:color w:val="FFFFFF"/>
          <w:w w:val="110"/>
        </w:rPr>
        <w:t>not</w:t>
      </w:r>
      <w:r>
        <w:rPr>
          <w:color w:val="FFFFFF"/>
          <w:spacing w:val="-2"/>
          <w:w w:val="110"/>
        </w:rPr>
        <w:t> </w:t>
      </w:r>
      <w:r>
        <w:rPr>
          <w:color w:val="FFFFFF"/>
          <w:w w:val="110"/>
        </w:rPr>
        <w:t>we</w:t>
      </w:r>
      <w:r>
        <w:rPr>
          <w:color w:val="FFFFFF"/>
          <w:spacing w:val="-2"/>
          <w:w w:val="110"/>
        </w:rPr>
        <w:t> </w:t>
      </w:r>
      <w:r>
        <w:rPr>
          <w:color w:val="FFFFFF"/>
          <w:w w:val="110"/>
        </w:rPr>
        <w:t>should</w:t>
      </w:r>
      <w:r>
        <w:rPr>
          <w:color w:val="FFFFFF"/>
          <w:spacing w:val="-2"/>
          <w:w w:val="110"/>
        </w:rPr>
        <w:t> </w:t>
      </w:r>
      <w:r>
        <w:rPr>
          <w:color w:val="FFFFFF"/>
          <w:w w:val="110"/>
        </w:rPr>
        <w:t>spend</w:t>
      </w:r>
      <w:r>
        <w:rPr>
          <w:color w:val="FFFFFF"/>
          <w:spacing w:val="-2"/>
          <w:w w:val="110"/>
        </w:rPr>
        <w:t> </w:t>
      </w:r>
      <w:r>
        <w:rPr>
          <w:color w:val="FFFFFF"/>
          <w:w w:val="110"/>
        </w:rPr>
        <w:t>the</w:t>
      </w:r>
      <w:r>
        <w:rPr>
          <w:color w:val="FFFFFF"/>
          <w:spacing w:val="-2"/>
          <w:w w:val="110"/>
        </w:rPr>
        <w:t> </w:t>
      </w:r>
      <w:r>
        <w:rPr>
          <w:color w:val="FFFFFF"/>
          <w:w w:val="110"/>
        </w:rPr>
        <w:t>extra</w:t>
      </w:r>
      <w:r>
        <w:rPr>
          <w:color w:val="FFFFFF"/>
          <w:spacing w:val="-2"/>
          <w:w w:val="110"/>
        </w:rPr>
        <w:t> </w:t>
      </w:r>
      <w:r>
        <w:rPr>
          <w:color w:val="FFFFFF"/>
          <w:w w:val="110"/>
        </w:rPr>
        <w:t>money</w:t>
      </w:r>
      <w:r>
        <w:rPr>
          <w:color w:val="FFFFFF"/>
          <w:spacing w:val="-2"/>
          <w:w w:val="110"/>
        </w:rPr>
        <w:t> </w:t>
      </w:r>
      <w:r>
        <w:rPr>
          <w:color w:val="FFFFFF"/>
          <w:w w:val="110"/>
        </w:rPr>
        <w:t>to</w:t>
      </w:r>
      <w:r>
        <w:rPr>
          <w:color w:val="FFFFFF"/>
          <w:spacing w:val="-2"/>
          <w:w w:val="110"/>
        </w:rPr>
        <w:t> </w:t>
      </w:r>
      <w:r>
        <w:rPr>
          <w:color w:val="FFFFFF"/>
          <w:w w:val="110"/>
        </w:rPr>
        <w:t>make</w:t>
      </w:r>
      <w:r>
        <w:rPr>
          <w:color w:val="FFFFFF"/>
          <w:spacing w:val="-2"/>
          <w:w w:val="110"/>
        </w:rPr>
        <w:t> </w:t>
      </w:r>
      <w:r>
        <w:rPr>
          <w:color w:val="FFFFFF"/>
          <w:w w:val="110"/>
        </w:rPr>
        <w:t>sure</w:t>
      </w:r>
      <w:r>
        <w:rPr>
          <w:color w:val="FFFFFF"/>
          <w:spacing w:val="-2"/>
          <w:w w:val="110"/>
        </w:rPr>
        <w:t> </w:t>
      </w:r>
      <w:r>
        <w:rPr>
          <w:color w:val="FFFFFF"/>
          <w:w w:val="110"/>
        </w:rPr>
        <w:t>that</w:t>
      </w:r>
      <w:r>
        <w:rPr>
          <w:color w:val="FFFFFF"/>
          <w:spacing w:val="-2"/>
          <w:w w:val="110"/>
        </w:rPr>
        <w:t> </w:t>
      </w:r>
      <w:r>
        <w:rPr>
          <w:color w:val="FFFFFF"/>
          <w:w w:val="110"/>
        </w:rPr>
        <w:t>our</w:t>
      </w:r>
      <w:r>
        <w:rPr>
          <w:color w:val="FFFFFF"/>
          <w:spacing w:val="-2"/>
          <w:w w:val="110"/>
        </w:rPr>
        <w:t> </w:t>
      </w:r>
      <w:r>
        <w:rPr>
          <w:color w:val="FFFFFF"/>
          <w:w w:val="110"/>
        </w:rPr>
        <w:t>child</w:t>
      </w:r>
      <w:r>
        <w:rPr>
          <w:color w:val="FFFFFF"/>
          <w:spacing w:val="-2"/>
          <w:w w:val="110"/>
        </w:rPr>
        <w:t> </w:t>
      </w:r>
      <w:r>
        <w:rPr>
          <w:color w:val="FFFFFF"/>
          <w:w w:val="110"/>
        </w:rPr>
        <w:t>was</w:t>
      </w:r>
      <w:r>
        <w:rPr>
          <w:color w:val="FFFFFF"/>
          <w:spacing w:val="-2"/>
          <w:w w:val="110"/>
        </w:rPr>
        <w:t> </w:t>
      </w:r>
      <w:r>
        <w:rPr>
          <w:color w:val="FFFFFF"/>
          <w:w w:val="110"/>
        </w:rPr>
        <w:t>in</w:t>
      </w:r>
      <w:r>
        <w:rPr>
          <w:color w:val="FFFFFF"/>
          <w:spacing w:val="-2"/>
          <w:w w:val="110"/>
        </w:rPr>
        <w:t> </w:t>
      </w:r>
      <w:r>
        <w:rPr>
          <w:color w:val="FFFFFF"/>
          <w:w w:val="110"/>
        </w:rPr>
        <w:t>a</w:t>
      </w:r>
      <w:r>
        <w:rPr>
          <w:color w:val="FFFFFF"/>
          <w:spacing w:val="-2"/>
          <w:w w:val="110"/>
        </w:rPr>
        <w:t> </w:t>
      </w:r>
      <w:r>
        <w:rPr>
          <w:color w:val="FFFFFF"/>
          <w:w w:val="110"/>
        </w:rPr>
        <w:t>good situation.</w:t>
      </w:r>
      <w:r>
        <w:rPr>
          <w:color w:val="FFFFFF"/>
          <w:spacing w:val="-14"/>
          <w:w w:val="110"/>
        </w:rPr>
        <w:t> </w:t>
      </w:r>
      <w:r>
        <w:rPr>
          <w:color w:val="FFFFFF"/>
          <w:w w:val="110"/>
        </w:rPr>
        <w:t>They</w:t>
      </w:r>
      <w:r>
        <w:rPr>
          <w:color w:val="FFFFFF"/>
          <w:spacing w:val="-14"/>
          <w:w w:val="110"/>
        </w:rPr>
        <w:t> </w:t>
      </w:r>
      <w:r>
        <w:rPr>
          <w:color w:val="FFFFFF"/>
          <w:w w:val="110"/>
        </w:rPr>
        <w:t>just</w:t>
      </w:r>
      <w:r>
        <w:rPr>
          <w:color w:val="FFFFFF"/>
          <w:spacing w:val="-14"/>
          <w:w w:val="110"/>
        </w:rPr>
        <w:t> </w:t>
      </w:r>
      <w:r>
        <w:rPr>
          <w:color w:val="FFFFFF"/>
          <w:w w:val="110"/>
        </w:rPr>
        <w:t>offered</w:t>
      </w:r>
      <w:r>
        <w:rPr>
          <w:color w:val="FFFFFF"/>
          <w:spacing w:val="-14"/>
          <w:w w:val="110"/>
        </w:rPr>
        <w:t> </w:t>
      </w:r>
      <w:r>
        <w:rPr>
          <w:color w:val="FFFFFF"/>
          <w:w w:val="110"/>
        </w:rPr>
        <w:t>amenities</w:t>
      </w:r>
      <w:r>
        <w:rPr>
          <w:color w:val="FFFFFF"/>
          <w:spacing w:val="-14"/>
          <w:w w:val="110"/>
        </w:rPr>
        <w:t> </w:t>
      </w:r>
      <w:r>
        <w:rPr>
          <w:color w:val="FFFFFF"/>
          <w:w w:val="110"/>
        </w:rPr>
        <w:t>such</w:t>
      </w:r>
      <w:r>
        <w:rPr>
          <w:color w:val="FFFFFF"/>
          <w:spacing w:val="-14"/>
          <w:w w:val="110"/>
        </w:rPr>
        <w:t> </w:t>
      </w:r>
      <w:r>
        <w:rPr>
          <w:color w:val="FFFFFF"/>
          <w:w w:val="110"/>
        </w:rPr>
        <w:t>as</w:t>
      </w:r>
      <w:r>
        <w:rPr>
          <w:color w:val="FFFFFF"/>
          <w:spacing w:val="-14"/>
          <w:w w:val="110"/>
        </w:rPr>
        <w:t> </w:t>
      </w:r>
      <w:r>
        <w:rPr>
          <w:color w:val="FFFFFF"/>
          <w:w w:val="110"/>
        </w:rPr>
        <w:t>immersion,</w:t>
      </w:r>
      <w:r>
        <w:rPr>
          <w:color w:val="FFFFFF"/>
          <w:spacing w:val="-14"/>
          <w:w w:val="110"/>
        </w:rPr>
        <w:t> </w:t>
      </w:r>
      <w:r>
        <w:rPr>
          <w:color w:val="FFFFFF"/>
          <w:w w:val="110"/>
        </w:rPr>
        <w:t>like</w:t>
      </w:r>
      <w:r>
        <w:rPr>
          <w:color w:val="FFFFFF"/>
          <w:spacing w:val="-14"/>
          <w:w w:val="110"/>
        </w:rPr>
        <w:t> </w:t>
      </w:r>
      <w:r>
        <w:rPr>
          <w:color w:val="FFFFFF"/>
          <w:w w:val="110"/>
        </w:rPr>
        <w:t>language,</w:t>
      </w:r>
      <w:r>
        <w:rPr>
          <w:color w:val="FFFFFF"/>
          <w:spacing w:val="-14"/>
          <w:w w:val="110"/>
        </w:rPr>
        <w:t> </w:t>
      </w:r>
      <w:r>
        <w:rPr>
          <w:color w:val="FFFFFF"/>
          <w:w w:val="110"/>
        </w:rPr>
        <w:t>which</w:t>
      </w:r>
      <w:r>
        <w:rPr>
          <w:color w:val="FFFFFF"/>
          <w:spacing w:val="-14"/>
          <w:w w:val="110"/>
        </w:rPr>
        <w:t> </w:t>
      </w:r>
      <w:r>
        <w:rPr>
          <w:color w:val="FFFFFF"/>
          <w:w w:val="110"/>
        </w:rPr>
        <w:t>we</w:t>
      </w:r>
      <w:r>
        <w:rPr>
          <w:color w:val="FFFFFF"/>
          <w:spacing w:val="-14"/>
          <w:w w:val="110"/>
        </w:rPr>
        <w:t> </w:t>
      </w:r>
      <w:r>
        <w:rPr>
          <w:color w:val="FFFFFF"/>
          <w:w w:val="110"/>
        </w:rPr>
        <w:t>felt</w:t>
      </w:r>
      <w:r>
        <w:rPr>
          <w:color w:val="FFFFFF"/>
          <w:spacing w:val="-14"/>
          <w:w w:val="110"/>
        </w:rPr>
        <w:t> </w:t>
      </w:r>
      <w:r>
        <w:rPr>
          <w:color w:val="FFFFFF"/>
          <w:w w:val="110"/>
        </w:rPr>
        <w:t>were</w:t>
      </w:r>
      <w:r>
        <w:rPr>
          <w:color w:val="FFFFFF"/>
          <w:spacing w:val="-14"/>
          <w:w w:val="110"/>
        </w:rPr>
        <w:t> </w:t>
      </w:r>
      <w:r>
        <w:rPr>
          <w:color w:val="FFFFFF"/>
          <w:w w:val="110"/>
        </w:rPr>
        <w:t>very</w:t>
      </w:r>
      <w:r>
        <w:rPr>
          <w:color w:val="FFFFFF"/>
          <w:spacing w:val="-14"/>
          <w:w w:val="110"/>
        </w:rPr>
        <w:t> </w:t>
      </w:r>
      <w:r>
        <w:rPr>
          <w:color w:val="FFFFFF"/>
          <w:w w:val="110"/>
        </w:rPr>
        <w:t>important to</w:t>
      </w:r>
      <w:r>
        <w:rPr>
          <w:color w:val="FFFFFF"/>
          <w:spacing w:val="-5"/>
          <w:w w:val="110"/>
        </w:rPr>
        <w:t> </w:t>
      </w:r>
      <w:r>
        <w:rPr>
          <w:color w:val="FFFFFF"/>
          <w:w w:val="110"/>
        </w:rPr>
        <w:t>us</w:t>
      </w:r>
      <w:r>
        <w:rPr>
          <w:color w:val="FFFFFF"/>
          <w:spacing w:val="-5"/>
          <w:w w:val="110"/>
        </w:rPr>
        <w:t> </w:t>
      </w:r>
      <w:r>
        <w:rPr>
          <w:color w:val="FFFFFF"/>
          <w:w w:val="110"/>
        </w:rPr>
        <w:t>because</w:t>
      </w:r>
      <w:r>
        <w:rPr>
          <w:color w:val="FFFFFF"/>
          <w:spacing w:val="-5"/>
          <w:w w:val="110"/>
        </w:rPr>
        <w:t> </w:t>
      </w:r>
      <w:r>
        <w:rPr>
          <w:color w:val="FFFFFF"/>
          <w:w w:val="110"/>
        </w:rPr>
        <w:t>we</w:t>
      </w:r>
      <w:r>
        <w:rPr>
          <w:color w:val="FFFFFF"/>
          <w:spacing w:val="-5"/>
          <w:w w:val="110"/>
        </w:rPr>
        <w:t> </w:t>
      </w:r>
      <w:r>
        <w:rPr>
          <w:color w:val="FFFFFF"/>
          <w:w w:val="110"/>
        </w:rPr>
        <w:t>had</w:t>
      </w:r>
      <w:r>
        <w:rPr>
          <w:color w:val="FFFFFF"/>
          <w:spacing w:val="-5"/>
          <w:w w:val="110"/>
        </w:rPr>
        <w:t> </w:t>
      </w:r>
      <w:r>
        <w:rPr>
          <w:color w:val="FFFFFF"/>
          <w:w w:val="110"/>
        </w:rPr>
        <w:t>concerns</w:t>
      </w:r>
      <w:r>
        <w:rPr>
          <w:color w:val="FFFFFF"/>
          <w:spacing w:val="-5"/>
          <w:w w:val="110"/>
        </w:rPr>
        <w:t> </w:t>
      </w:r>
      <w:r>
        <w:rPr>
          <w:color w:val="FFFFFF"/>
          <w:w w:val="110"/>
        </w:rPr>
        <w:t>that</w:t>
      </w:r>
      <w:r>
        <w:rPr>
          <w:color w:val="FFFFFF"/>
          <w:spacing w:val="-5"/>
          <w:w w:val="110"/>
        </w:rPr>
        <w:t> </w:t>
      </w:r>
      <w:r>
        <w:rPr>
          <w:color w:val="FFFFFF"/>
          <w:w w:val="110"/>
        </w:rPr>
        <w:t>because</w:t>
      </w:r>
      <w:r>
        <w:rPr>
          <w:color w:val="FFFFFF"/>
          <w:spacing w:val="-5"/>
          <w:w w:val="110"/>
        </w:rPr>
        <w:t> </w:t>
      </w:r>
      <w:r>
        <w:rPr>
          <w:color w:val="FFFFFF"/>
          <w:w w:val="110"/>
        </w:rPr>
        <w:t>of</w:t>
      </w:r>
      <w:r>
        <w:rPr>
          <w:color w:val="FFFFFF"/>
          <w:spacing w:val="-5"/>
          <w:w w:val="110"/>
        </w:rPr>
        <w:t> </w:t>
      </w:r>
      <w:r>
        <w:rPr>
          <w:color w:val="FFFFFF"/>
          <w:w w:val="110"/>
        </w:rPr>
        <w:t>how</w:t>
      </w:r>
      <w:r>
        <w:rPr>
          <w:color w:val="FFFFFF"/>
          <w:spacing w:val="-5"/>
          <w:w w:val="110"/>
        </w:rPr>
        <w:t> </w:t>
      </w:r>
      <w:r>
        <w:rPr>
          <w:color w:val="FFFFFF"/>
          <w:w w:val="110"/>
        </w:rPr>
        <w:t>often</w:t>
      </w:r>
      <w:r>
        <w:rPr>
          <w:color w:val="FFFFFF"/>
          <w:spacing w:val="-5"/>
          <w:w w:val="110"/>
        </w:rPr>
        <w:t> </w:t>
      </w:r>
      <w:r>
        <w:rPr>
          <w:color w:val="FFFFFF"/>
          <w:w w:val="110"/>
        </w:rPr>
        <w:t>the</w:t>
      </w:r>
      <w:r>
        <w:rPr>
          <w:color w:val="FFFFFF"/>
          <w:spacing w:val="-5"/>
          <w:w w:val="110"/>
        </w:rPr>
        <w:t> </w:t>
      </w:r>
      <w:r>
        <w:rPr>
          <w:color w:val="FFFFFF"/>
          <w:w w:val="110"/>
        </w:rPr>
        <w:t>military</w:t>
      </w:r>
      <w:r>
        <w:rPr>
          <w:color w:val="FFFFFF"/>
          <w:spacing w:val="-5"/>
          <w:w w:val="110"/>
        </w:rPr>
        <w:t> </w:t>
      </w:r>
      <w:r>
        <w:rPr>
          <w:color w:val="FFFFFF"/>
          <w:w w:val="110"/>
        </w:rPr>
        <w:t>has</w:t>
      </w:r>
      <w:r>
        <w:rPr>
          <w:color w:val="FFFFFF"/>
          <w:spacing w:val="-5"/>
          <w:w w:val="110"/>
        </w:rPr>
        <w:t> </w:t>
      </w:r>
      <w:r>
        <w:rPr>
          <w:color w:val="FFFFFF"/>
          <w:w w:val="110"/>
        </w:rPr>
        <w:t>moved</w:t>
      </w:r>
      <w:r>
        <w:rPr>
          <w:color w:val="FFFFFF"/>
          <w:spacing w:val="-5"/>
          <w:w w:val="110"/>
        </w:rPr>
        <w:t> </w:t>
      </w:r>
      <w:r>
        <w:rPr>
          <w:color w:val="FFFFFF"/>
          <w:w w:val="110"/>
        </w:rPr>
        <w:t>us</w:t>
      </w:r>
      <w:r>
        <w:rPr>
          <w:color w:val="FFFFFF"/>
          <w:spacing w:val="-5"/>
          <w:w w:val="110"/>
        </w:rPr>
        <w:t> </w:t>
      </w:r>
      <w:r>
        <w:rPr>
          <w:color w:val="FFFFFF"/>
          <w:w w:val="110"/>
        </w:rPr>
        <w:t>and</w:t>
      </w:r>
      <w:r>
        <w:rPr>
          <w:color w:val="FFFFFF"/>
          <w:spacing w:val="-5"/>
          <w:w w:val="110"/>
        </w:rPr>
        <w:t> </w:t>
      </w:r>
      <w:r>
        <w:rPr>
          <w:color w:val="FFFFFF"/>
          <w:w w:val="110"/>
        </w:rPr>
        <w:t>because</w:t>
      </w:r>
      <w:r>
        <w:rPr>
          <w:color w:val="FFFFFF"/>
          <w:spacing w:val="-5"/>
          <w:w w:val="110"/>
        </w:rPr>
        <w:t> </w:t>
      </w:r>
      <w:r>
        <w:rPr>
          <w:color w:val="FFFFFF"/>
          <w:w w:val="110"/>
        </w:rPr>
        <w:t>we</w:t>
      </w:r>
      <w:r>
        <w:rPr>
          <w:color w:val="FFFFFF"/>
          <w:spacing w:val="-5"/>
          <w:w w:val="110"/>
        </w:rPr>
        <w:t> </w:t>
      </w:r>
      <w:r>
        <w:rPr>
          <w:color w:val="FFFFFF"/>
          <w:w w:val="110"/>
        </w:rPr>
        <w:t>were separated</w:t>
      </w:r>
      <w:r>
        <w:rPr>
          <w:color w:val="FFFFFF"/>
          <w:spacing w:val="-3"/>
          <w:w w:val="110"/>
        </w:rPr>
        <w:t> </w:t>
      </w:r>
      <w:r>
        <w:rPr>
          <w:color w:val="FFFFFF"/>
          <w:w w:val="110"/>
        </w:rPr>
        <w:t>from</w:t>
      </w:r>
      <w:r>
        <w:rPr>
          <w:color w:val="FFFFFF"/>
          <w:spacing w:val="-3"/>
          <w:w w:val="110"/>
        </w:rPr>
        <w:t> </w:t>
      </w:r>
      <w:r>
        <w:rPr>
          <w:color w:val="FFFFFF"/>
          <w:w w:val="110"/>
        </w:rPr>
        <w:t>our</w:t>
      </w:r>
      <w:r>
        <w:rPr>
          <w:color w:val="FFFFFF"/>
          <w:spacing w:val="-3"/>
          <w:w w:val="110"/>
        </w:rPr>
        <w:t> </w:t>
      </w:r>
      <w:r>
        <w:rPr>
          <w:color w:val="FFFFFF"/>
          <w:w w:val="110"/>
        </w:rPr>
        <w:t>families.</w:t>
      </w:r>
      <w:r>
        <w:rPr>
          <w:color w:val="FFFFFF"/>
          <w:spacing w:val="-3"/>
          <w:w w:val="110"/>
        </w:rPr>
        <w:t> </w:t>
      </w:r>
      <w:r>
        <w:rPr>
          <w:color w:val="FFFFFF"/>
          <w:w w:val="110"/>
        </w:rPr>
        <w:t>We</w:t>
      </w:r>
      <w:r>
        <w:rPr>
          <w:color w:val="FFFFFF"/>
          <w:spacing w:val="-3"/>
          <w:w w:val="110"/>
        </w:rPr>
        <w:t> </w:t>
      </w:r>
      <w:r>
        <w:rPr>
          <w:color w:val="FFFFFF"/>
          <w:w w:val="110"/>
        </w:rPr>
        <w:t>had</w:t>
      </w:r>
      <w:r>
        <w:rPr>
          <w:color w:val="FFFFFF"/>
          <w:spacing w:val="-3"/>
          <w:w w:val="110"/>
        </w:rPr>
        <w:t> </w:t>
      </w:r>
      <w:r>
        <w:rPr>
          <w:color w:val="FFFFFF"/>
          <w:w w:val="110"/>
        </w:rPr>
        <w:t>concerns</w:t>
      </w:r>
      <w:r>
        <w:rPr>
          <w:color w:val="FFFFFF"/>
          <w:spacing w:val="-3"/>
          <w:w w:val="110"/>
        </w:rPr>
        <w:t> </w:t>
      </w:r>
      <w:r>
        <w:rPr>
          <w:color w:val="FFFFFF"/>
          <w:w w:val="110"/>
        </w:rPr>
        <w:t>whether</w:t>
      </w:r>
      <w:r>
        <w:rPr>
          <w:color w:val="FFFFFF"/>
          <w:spacing w:val="-3"/>
          <w:w w:val="110"/>
        </w:rPr>
        <w:t> </w:t>
      </w:r>
      <w:r>
        <w:rPr>
          <w:color w:val="FFFFFF"/>
          <w:w w:val="110"/>
        </w:rPr>
        <w:t>our</w:t>
      </w:r>
      <w:r>
        <w:rPr>
          <w:color w:val="FFFFFF"/>
          <w:spacing w:val="-3"/>
          <w:w w:val="110"/>
        </w:rPr>
        <w:t> </w:t>
      </w:r>
      <w:r>
        <w:rPr>
          <w:color w:val="FFFFFF"/>
          <w:w w:val="110"/>
        </w:rPr>
        <w:t>daughter</w:t>
      </w:r>
      <w:r>
        <w:rPr>
          <w:color w:val="FFFFFF"/>
          <w:spacing w:val="-3"/>
          <w:w w:val="110"/>
        </w:rPr>
        <w:t> </w:t>
      </w:r>
      <w:r>
        <w:rPr>
          <w:color w:val="FFFFFF"/>
          <w:w w:val="110"/>
        </w:rPr>
        <w:t>would</w:t>
      </w:r>
      <w:r>
        <w:rPr>
          <w:color w:val="FFFFFF"/>
          <w:spacing w:val="-3"/>
          <w:w w:val="110"/>
        </w:rPr>
        <w:t> </w:t>
      </w:r>
      <w:r>
        <w:rPr>
          <w:color w:val="FFFFFF"/>
          <w:w w:val="110"/>
        </w:rPr>
        <w:t>be</w:t>
      </w:r>
      <w:r>
        <w:rPr>
          <w:color w:val="FFFFFF"/>
          <w:spacing w:val="-3"/>
          <w:w w:val="110"/>
        </w:rPr>
        <w:t> </w:t>
      </w:r>
      <w:r>
        <w:rPr>
          <w:color w:val="FFFFFF"/>
          <w:w w:val="110"/>
        </w:rPr>
        <w:t>able</w:t>
      </w:r>
      <w:r>
        <w:rPr>
          <w:color w:val="FFFFFF"/>
          <w:spacing w:val="-3"/>
          <w:w w:val="110"/>
        </w:rPr>
        <w:t> </w:t>
      </w:r>
      <w:r>
        <w:rPr>
          <w:color w:val="FFFFFF"/>
          <w:w w:val="110"/>
        </w:rPr>
        <w:t>to</w:t>
      </w:r>
      <w:r>
        <w:rPr>
          <w:color w:val="FFFFFF"/>
          <w:spacing w:val="-3"/>
          <w:w w:val="110"/>
        </w:rPr>
        <w:t> </w:t>
      </w:r>
      <w:r>
        <w:rPr>
          <w:color w:val="FFFFFF"/>
          <w:w w:val="110"/>
        </w:rPr>
        <w:t>adapt</w:t>
      </w:r>
      <w:r>
        <w:rPr>
          <w:color w:val="FFFFFF"/>
          <w:spacing w:val="-3"/>
          <w:w w:val="110"/>
        </w:rPr>
        <w:t> </w:t>
      </w:r>
      <w:r>
        <w:rPr>
          <w:color w:val="FFFFFF"/>
          <w:w w:val="110"/>
        </w:rPr>
        <w:t>to</w:t>
      </w:r>
      <w:r>
        <w:rPr>
          <w:color w:val="FFFFFF"/>
          <w:spacing w:val="-3"/>
          <w:w w:val="110"/>
        </w:rPr>
        <w:t> </w:t>
      </w:r>
      <w:r>
        <w:rPr>
          <w:color w:val="FFFFFF"/>
          <w:w w:val="110"/>
        </w:rPr>
        <w:t>our</w:t>
      </w:r>
      <w:r>
        <w:rPr>
          <w:color w:val="FFFFFF"/>
          <w:spacing w:val="-3"/>
          <w:w w:val="110"/>
        </w:rPr>
        <w:t> </w:t>
      </w:r>
      <w:r>
        <w:rPr>
          <w:color w:val="FFFFFF"/>
          <w:w w:val="110"/>
        </w:rPr>
        <w:t>culture and</w:t>
      </w:r>
      <w:r>
        <w:rPr>
          <w:color w:val="FFFFFF"/>
          <w:spacing w:val="-3"/>
          <w:w w:val="110"/>
        </w:rPr>
        <w:t> </w:t>
      </w:r>
      <w:r>
        <w:rPr>
          <w:color w:val="FFFFFF"/>
          <w:w w:val="110"/>
        </w:rPr>
        <w:t>be</w:t>
      </w:r>
      <w:r>
        <w:rPr>
          <w:color w:val="FFFFFF"/>
          <w:spacing w:val="-3"/>
          <w:w w:val="110"/>
        </w:rPr>
        <w:t> </w:t>
      </w:r>
      <w:r>
        <w:rPr>
          <w:color w:val="FFFFFF"/>
          <w:w w:val="110"/>
        </w:rPr>
        <w:t>able</w:t>
      </w:r>
      <w:r>
        <w:rPr>
          <w:color w:val="FFFFFF"/>
          <w:spacing w:val="-3"/>
          <w:w w:val="110"/>
        </w:rPr>
        <w:t> </w:t>
      </w:r>
      <w:r>
        <w:rPr>
          <w:color w:val="FFFFFF"/>
          <w:w w:val="110"/>
        </w:rPr>
        <w:t>to</w:t>
      </w:r>
      <w:r>
        <w:rPr>
          <w:color w:val="FFFFFF"/>
          <w:spacing w:val="-3"/>
          <w:w w:val="110"/>
        </w:rPr>
        <w:t> </w:t>
      </w:r>
      <w:r>
        <w:rPr>
          <w:color w:val="FFFFFF"/>
          <w:w w:val="110"/>
        </w:rPr>
        <w:t>speak</w:t>
      </w:r>
      <w:r>
        <w:rPr>
          <w:color w:val="FFFFFF"/>
          <w:spacing w:val="-3"/>
          <w:w w:val="110"/>
        </w:rPr>
        <w:t> </w:t>
      </w:r>
      <w:r>
        <w:rPr>
          <w:color w:val="FFFFFF"/>
          <w:w w:val="110"/>
        </w:rPr>
        <w:t>the</w:t>
      </w:r>
      <w:r>
        <w:rPr>
          <w:color w:val="FFFFFF"/>
          <w:spacing w:val="-3"/>
          <w:w w:val="110"/>
        </w:rPr>
        <w:t> </w:t>
      </w:r>
      <w:r>
        <w:rPr>
          <w:color w:val="FFFFFF"/>
          <w:w w:val="110"/>
        </w:rPr>
        <w:t>language</w:t>
      </w:r>
      <w:r>
        <w:rPr>
          <w:color w:val="FFFFFF"/>
          <w:spacing w:val="-3"/>
          <w:w w:val="110"/>
        </w:rPr>
        <w:t> </w:t>
      </w:r>
      <w:r>
        <w:rPr>
          <w:color w:val="FFFFFF"/>
          <w:w w:val="110"/>
        </w:rPr>
        <w:t>of</w:t>
      </w:r>
      <w:r>
        <w:rPr>
          <w:color w:val="FFFFFF"/>
          <w:spacing w:val="-3"/>
          <w:w w:val="110"/>
        </w:rPr>
        <w:t> </w:t>
      </w:r>
      <w:r>
        <w:rPr>
          <w:color w:val="FFFFFF"/>
          <w:w w:val="110"/>
        </w:rPr>
        <w:t>our</w:t>
      </w:r>
      <w:r>
        <w:rPr>
          <w:color w:val="FFFFFF"/>
          <w:spacing w:val="-3"/>
          <w:w w:val="110"/>
        </w:rPr>
        <w:t> </w:t>
      </w:r>
      <w:r>
        <w:rPr>
          <w:color w:val="FFFFFF"/>
          <w:w w:val="110"/>
        </w:rPr>
        <w:t>ancestors</w:t>
      </w:r>
      <w:r>
        <w:rPr>
          <w:color w:val="FFFFFF"/>
          <w:spacing w:val="-3"/>
          <w:w w:val="110"/>
        </w:rPr>
        <w:t> </w:t>
      </w:r>
      <w:r>
        <w:rPr>
          <w:color w:val="FFFFFF"/>
          <w:w w:val="110"/>
        </w:rPr>
        <w:t>so</w:t>
      </w:r>
      <w:r>
        <w:rPr>
          <w:color w:val="FFFFFF"/>
          <w:spacing w:val="-3"/>
          <w:w w:val="110"/>
        </w:rPr>
        <w:t> </w:t>
      </w:r>
      <w:r>
        <w:rPr>
          <w:color w:val="FFFFFF"/>
          <w:w w:val="110"/>
        </w:rPr>
        <w:t>that's</w:t>
      </w:r>
      <w:r>
        <w:rPr>
          <w:color w:val="FFFFFF"/>
          <w:spacing w:val="-3"/>
          <w:w w:val="110"/>
        </w:rPr>
        <w:t> </w:t>
      </w:r>
      <w:r>
        <w:rPr>
          <w:color w:val="FFFFFF"/>
          <w:w w:val="110"/>
        </w:rPr>
        <w:t>something</w:t>
      </w:r>
      <w:r>
        <w:rPr>
          <w:color w:val="FFFFFF"/>
          <w:spacing w:val="-3"/>
          <w:w w:val="110"/>
        </w:rPr>
        <w:t> </w:t>
      </w:r>
      <w:r>
        <w:rPr>
          <w:color w:val="FFFFFF"/>
          <w:w w:val="110"/>
        </w:rPr>
        <w:t>that</w:t>
      </w:r>
      <w:r>
        <w:rPr>
          <w:color w:val="FFFFFF"/>
          <w:spacing w:val="-3"/>
          <w:w w:val="110"/>
        </w:rPr>
        <w:t> </w:t>
      </w:r>
      <w:r>
        <w:rPr>
          <w:color w:val="FFFFFF"/>
          <w:w w:val="110"/>
        </w:rPr>
        <w:t>became</w:t>
      </w:r>
      <w:r>
        <w:rPr>
          <w:color w:val="FFFFFF"/>
          <w:spacing w:val="-3"/>
          <w:w w:val="110"/>
        </w:rPr>
        <w:t> </w:t>
      </w:r>
      <w:r>
        <w:rPr>
          <w:color w:val="FFFFFF"/>
          <w:w w:val="110"/>
        </w:rPr>
        <w:t>a</w:t>
      </w:r>
      <w:r>
        <w:rPr>
          <w:color w:val="FFFFFF"/>
          <w:spacing w:val="-3"/>
          <w:w w:val="110"/>
        </w:rPr>
        <w:t> </w:t>
      </w:r>
      <w:r>
        <w:rPr>
          <w:color w:val="FFFFFF"/>
          <w:w w:val="110"/>
        </w:rPr>
        <w:t>bit</w:t>
      </w:r>
      <w:r>
        <w:rPr>
          <w:color w:val="FFFFFF"/>
          <w:spacing w:val="-3"/>
          <w:w w:val="110"/>
        </w:rPr>
        <w:t> </w:t>
      </w:r>
      <w:r>
        <w:rPr>
          <w:color w:val="FFFFFF"/>
          <w:w w:val="110"/>
        </w:rPr>
        <w:t>of</w:t>
      </w:r>
      <w:r>
        <w:rPr>
          <w:color w:val="FFFFFF"/>
          <w:spacing w:val="-3"/>
          <w:w w:val="110"/>
        </w:rPr>
        <w:t> </w:t>
      </w:r>
      <w:r>
        <w:rPr>
          <w:color w:val="FFFFFF"/>
          <w:w w:val="110"/>
        </w:rPr>
        <w:t>an</w:t>
      </w:r>
      <w:r>
        <w:rPr>
          <w:color w:val="FFFFFF"/>
          <w:spacing w:val="-3"/>
          <w:w w:val="110"/>
        </w:rPr>
        <w:t> </w:t>
      </w:r>
      <w:r>
        <w:rPr>
          <w:color w:val="FFFFFF"/>
          <w:w w:val="110"/>
        </w:rPr>
        <w:t>issue</w:t>
      </w:r>
      <w:r>
        <w:rPr>
          <w:color w:val="FFFFFF"/>
          <w:spacing w:val="-3"/>
          <w:w w:val="110"/>
        </w:rPr>
        <w:t> </w:t>
      </w:r>
      <w:r>
        <w:rPr>
          <w:color w:val="FFFFFF"/>
          <w:w w:val="110"/>
        </w:rPr>
        <w:t>is</w:t>
      </w:r>
      <w:r>
        <w:rPr>
          <w:color w:val="FFFFFF"/>
          <w:spacing w:val="-3"/>
          <w:w w:val="110"/>
        </w:rPr>
        <w:t> </w:t>
      </w:r>
      <w:r>
        <w:rPr>
          <w:color w:val="FFFFFF"/>
          <w:w w:val="110"/>
        </w:rPr>
        <w:t>that </w:t>
      </w:r>
      <w:r>
        <w:rPr>
          <w:color w:val="FFFFFF"/>
          <w:w w:val="115"/>
        </w:rPr>
        <w:t>they</w:t>
      </w:r>
      <w:r>
        <w:rPr>
          <w:color w:val="FFFFFF"/>
          <w:spacing w:val="-19"/>
          <w:w w:val="115"/>
        </w:rPr>
        <w:t> </w:t>
      </w:r>
      <w:r>
        <w:rPr>
          <w:color w:val="FFFFFF"/>
          <w:w w:val="115"/>
        </w:rPr>
        <w:t>weren't</w:t>
      </w:r>
      <w:r>
        <w:rPr>
          <w:color w:val="FFFFFF"/>
          <w:spacing w:val="-19"/>
          <w:w w:val="115"/>
        </w:rPr>
        <w:t> </w:t>
      </w:r>
      <w:r>
        <w:rPr>
          <w:color w:val="FFFFFF"/>
          <w:w w:val="115"/>
        </w:rPr>
        <w:t>able-</w:t>
      </w:r>
      <w:r>
        <w:rPr>
          <w:color w:val="FFFFFF"/>
          <w:spacing w:val="-19"/>
          <w:w w:val="115"/>
        </w:rPr>
        <w:t> </w:t>
      </w:r>
      <w:r>
        <w:rPr>
          <w:color w:val="FFFFFF"/>
          <w:w w:val="115"/>
        </w:rPr>
        <w:t>due</w:t>
      </w:r>
      <w:r>
        <w:rPr>
          <w:color w:val="FFFFFF"/>
          <w:spacing w:val="-19"/>
          <w:w w:val="115"/>
        </w:rPr>
        <w:t> </w:t>
      </w:r>
      <w:r>
        <w:rPr>
          <w:color w:val="FFFFFF"/>
          <w:w w:val="115"/>
        </w:rPr>
        <w:t>to</w:t>
      </w:r>
      <w:r>
        <w:rPr>
          <w:color w:val="FFFFFF"/>
          <w:spacing w:val="-19"/>
          <w:w w:val="115"/>
        </w:rPr>
        <w:t> </w:t>
      </w:r>
      <w:r>
        <w:rPr>
          <w:color w:val="FFFFFF"/>
          <w:w w:val="115"/>
        </w:rPr>
        <w:t>the</w:t>
      </w:r>
      <w:r>
        <w:rPr>
          <w:color w:val="FFFFFF"/>
          <w:spacing w:val="-19"/>
          <w:w w:val="115"/>
        </w:rPr>
        <w:t> </w:t>
      </w:r>
      <w:r>
        <w:rPr>
          <w:color w:val="FFFFFF"/>
          <w:w w:val="115"/>
        </w:rPr>
        <w:t>military</w:t>
      </w:r>
      <w:r>
        <w:rPr>
          <w:color w:val="FFFFFF"/>
          <w:spacing w:val="-19"/>
          <w:w w:val="115"/>
        </w:rPr>
        <w:t> </w:t>
      </w:r>
      <w:r>
        <w:rPr>
          <w:color w:val="FFFFFF"/>
          <w:w w:val="115"/>
        </w:rPr>
        <w:t>requirements--</w:t>
      </w:r>
      <w:r>
        <w:rPr>
          <w:color w:val="FFFFFF"/>
          <w:spacing w:val="-19"/>
          <w:w w:val="115"/>
        </w:rPr>
        <w:t> </w:t>
      </w:r>
      <w:r>
        <w:rPr>
          <w:color w:val="FFFFFF"/>
          <w:w w:val="115"/>
        </w:rPr>
        <w:t>to</w:t>
      </w:r>
      <w:r>
        <w:rPr>
          <w:color w:val="FFFFFF"/>
          <w:spacing w:val="-19"/>
          <w:w w:val="115"/>
        </w:rPr>
        <w:t> </w:t>
      </w:r>
      <w:r>
        <w:rPr>
          <w:color w:val="FFFFFF"/>
          <w:w w:val="115"/>
        </w:rPr>
        <w:t>take</w:t>
      </w:r>
      <w:r>
        <w:rPr>
          <w:color w:val="FFFFFF"/>
          <w:spacing w:val="-19"/>
          <w:w w:val="115"/>
        </w:rPr>
        <w:t> </w:t>
      </w:r>
      <w:r>
        <w:rPr>
          <w:color w:val="FFFFFF"/>
          <w:w w:val="115"/>
        </w:rPr>
        <w:t>the</w:t>
      </w:r>
      <w:r>
        <w:rPr>
          <w:color w:val="FFFFFF"/>
          <w:spacing w:val="-19"/>
          <w:w w:val="115"/>
        </w:rPr>
        <w:t> </w:t>
      </w:r>
      <w:r>
        <w:rPr>
          <w:color w:val="FFFFFF"/>
          <w:w w:val="115"/>
        </w:rPr>
        <w:t>subsidy.</w:t>
      </w:r>
      <w:r>
        <w:rPr>
          <w:color w:val="FFFFFF"/>
          <w:spacing w:val="-19"/>
          <w:w w:val="115"/>
        </w:rPr>
        <w:t> </w:t>
      </w:r>
      <w:r>
        <w:rPr>
          <w:color w:val="FFFFFF"/>
          <w:w w:val="115"/>
        </w:rPr>
        <w:t>In</w:t>
      </w:r>
      <w:r>
        <w:rPr>
          <w:color w:val="FFFFFF"/>
          <w:spacing w:val="-19"/>
          <w:w w:val="115"/>
        </w:rPr>
        <w:t> </w:t>
      </w:r>
      <w:r>
        <w:rPr>
          <w:color w:val="FFFFFF"/>
          <w:w w:val="115"/>
        </w:rPr>
        <w:t>addition</w:t>
      </w:r>
      <w:r>
        <w:rPr>
          <w:color w:val="FFFFFF"/>
          <w:spacing w:val="-19"/>
          <w:w w:val="115"/>
        </w:rPr>
        <w:t> </w:t>
      </w:r>
      <w:r>
        <w:rPr>
          <w:color w:val="FFFFFF"/>
          <w:w w:val="115"/>
        </w:rPr>
        <w:t>to</w:t>
      </w:r>
      <w:r>
        <w:rPr>
          <w:color w:val="FFFFFF"/>
          <w:spacing w:val="-19"/>
          <w:w w:val="115"/>
        </w:rPr>
        <w:t> </w:t>
      </w:r>
      <w:r>
        <w:rPr>
          <w:color w:val="FFFFFF"/>
          <w:w w:val="115"/>
        </w:rPr>
        <w:t>that,</w:t>
      </w:r>
      <w:r>
        <w:rPr>
          <w:color w:val="FFFFFF"/>
          <w:spacing w:val="-19"/>
          <w:w w:val="115"/>
        </w:rPr>
        <w:t> </w:t>
      </w:r>
      <w:r>
        <w:rPr>
          <w:color w:val="FFFFFF"/>
          <w:w w:val="115"/>
        </w:rPr>
        <w:t>the</w:t>
      </w:r>
      <w:r>
        <w:rPr>
          <w:color w:val="FFFFFF"/>
          <w:spacing w:val="-19"/>
          <w:w w:val="115"/>
        </w:rPr>
        <w:t> </w:t>
      </w:r>
      <w:r>
        <w:rPr>
          <w:color w:val="FFFFFF"/>
          <w:w w:val="115"/>
        </w:rPr>
        <w:t>other </w:t>
      </w:r>
      <w:r>
        <w:rPr>
          <w:color w:val="FFFFFF"/>
          <w:w w:val="110"/>
        </w:rPr>
        <w:t>challenges</w:t>
      </w:r>
      <w:r>
        <w:rPr>
          <w:color w:val="FFFFFF"/>
          <w:spacing w:val="-12"/>
          <w:w w:val="110"/>
        </w:rPr>
        <w:t> </w:t>
      </w:r>
      <w:r>
        <w:rPr>
          <w:color w:val="FFFFFF"/>
          <w:w w:val="110"/>
        </w:rPr>
        <w:t>that</w:t>
      </w:r>
      <w:r>
        <w:rPr>
          <w:color w:val="FFFFFF"/>
          <w:spacing w:val="-12"/>
          <w:w w:val="110"/>
        </w:rPr>
        <w:t> </w:t>
      </w:r>
      <w:r>
        <w:rPr>
          <w:color w:val="FFFFFF"/>
          <w:w w:val="110"/>
        </w:rPr>
        <w:t>we</w:t>
      </w:r>
      <w:r>
        <w:rPr>
          <w:color w:val="FFFFFF"/>
          <w:spacing w:val="-12"/>
          <w:w w:val="110"/>
        </w:rPr>
        <w:t> </w:t>
      </w:r>
      <w:r>
        <w:rPr>
          <w:color w:val="FFFFFF"/>
          <w:w w:val="110"/>
        </w:rPr>
        <w:t>faced,</w:t>
      </w:r>
      <w:r>
        <w:rPr>
          <w:color w:val="FFFFFF"/>
          <w:spacing w:val="-12"/>
          <w:w w:val="110"/>
        </w:rPr>
        <w:t> </w:t>
      </w:r>
      <w:r>
        <w:rPr>
          <w:color w:val="FFFFFF"/>
          <w:w w:val="110"/>
        </w:rPr>
        <w:t>[…]</w:t>
      </w:r>
      <w:r>
        <w:rPr>
          <w:color w:val="FFFFFF"/>
          <w:spacing w:val="-12"/>
          <w:w w:val="110"/>
        </w:rPr>
        <w:t> </w:t>
      </w:r>
      <w:r>
        <w:rPr>
          <w:color w:val="FFFFFF"/>
          <w:w w:val="110"/>
        </w:rPr>
        <w:t>what</w:t>
      </w:r>
      <w:r>
        <w:rPr>
          <w:color w:val="FFFFFF"/>
          <w:spacing w:val="-12"/>
          <w:w w:val="110"/>
        </w:rPr>
        <w:t> </w:t>
      </w:r>
      <w:r>
        <w:rPr>
          <w:color w:val="FFFFFF"/>
          <w:w w:val="110"/>
        </w:rPr>
        <w:t>I</w:t>
      </w:r>
      <w:r>
        <w:rPr>
          <w:color w:val="FFFFFF"/>
          <w:spacing w:val="-12"/>
          <w:w w:val="110"/>
        </w:rPr>
        <w:t> </w:t>
      </w:r>
      <w:r>
        <w:rPr>
          <w:color w:val="FFFFFF"/>
          <w:w w:val="110"/>
        </w:rPr>
        <w:t>ended</w:t>
      </w:r>
      <w:r>
        <w:rPr>
          <w:color w:val="FFFFFF"/>
          <w:spacing w:val="-12"/>
          <w:w w:val="110"/>
        </w:rPr>
        <w:t> </w:t>
      </w:r>
      <w:r>
        <w:rPr>
          <w:color w:val="FFFFFF"/>
          <w:w w:val="110"/>
        </w:rPr>
        <w:t>up</w:t>
      </w:r>
      <w:r>
        <w:rPr>
          <w:color w:val="FFFFFF"/>
          <w:spacing w:val="-12"/>
          <w:w w:val="110"/>
        </w:rPr>
        <w:t> </w:t>
      </w:r>
      <w:r>
        <w:rPr>
          <w:color w:val="FFFFFF"/>
          <w:w w:val="110"/>
        </w:rPr>
        <w:t>doing</w:t>
      </w:r>
      <w:r>
        <w:rPr>
          <w:color w:val="FFFFFF"/>
          <w:spacing w:val="-12"/>
          <w:w w:val="110"/>
        </w:rPr>
        <w:t> </w:t>
      </w:r>
      <w:r>
        <w:rPr>
          <w:color w:val="FFFFFF"/>
          <w:w w:val="110"/>
        </w:rPr>
        <w:t>was</w:t>
      </w:r>
      <w:r>
        <w:rPr>
          <w:color w:val="FFFFFF"/>
          <w:spacing w:val="-12"/>
          <w:w w:val="110"/>
        </w:rPr>
        <w:t> </w:t>
      </w:r>
      <w:r>
        <w:rPr>
          <w:color w:val="FFFFFF"/>
          <w:w w:val="110"/>
        </w:rPr>
        <w:t>working</w:t>
      </w:r>
      <w:r>
        <w:rPr>
          <w:color w:val="FFFFFF"/>
          <w:spacing w:val="-12"/>
          <w:w w:val="110"/>
        </w:rPr>
        <w:t> </w:t>
      </w:r>
      <w:r>
        <w:rPr>
          <w:color w:val="FFFFFF"/>
          <w:w w:val="110"/>
        </w:rPr>
        <w:t>one</w:t>
      </w:r>
      <w:r>
        <w:rPr>
          <w:color w:val="FFFFFF"/>
          <w:spacing w:val="-12"/>
          <w:w w:val="110"/>
        </w:rPr>
        <w:t> </w:t>
      </w:r>
      <w:r>
        <w:rPr>
          <w:color w:val="FFFFFF"/>
          <w:w w:val="110"/>
        </w:rPr>
        <w:t>job</w:t>
      </w:r>
      <w:r>
        <w:rPr>
          <w:color w:val="FFFFFF"/>
          <w:spacing w:val="-12"/>
          <w:w w:val="110"/>
        </w:rPr>
        <w:t> </w:t>
      </w:r>
      <w:r>
        <w:rPr>
          <w:color w:val="FFFFFF"/>
          <w:w w:val="110"/>
        </w:rPr>
        <w:t>and</w:t>
      </w:r>
      <w:r>
        <w:rPr>
          <w:color w:val="FFFFFF"/>
          <w:spacing w:val="-12"/>
          <w:w w:val="110"/>
        </w:rPr>
        <w:t> </w:t>
      </w:r>
      <w:r>
        <w:rPr>
          <w:color w:val="FFFFFF"/>
          <w:w w:val="110"/>
        </w:rPr>
        <w:t>I</w:t>
      </w:r>
      <w:r>
        <w:rPr>
          <w:color w:val="FFFFFF"/>
          <w:spacing w:val="-12"/>
          <w:w w:val="110"/>
        </w:rPr>
        <w:t> </w:t>
      </w:r>
      <w:r>
        <w:rPr>
          <w:color w:val="FFFFFF"/>
          <w:w w:val="110"/>
        </w:rPr>
        <w:t>actually</w:t>
      </w:r>
      <w:r>
        <w:rPr>
          <w:color w:val="FFFFFF"/>
          <w:spacing w:val="-12"/>
          <w:w w:val="110"/>
        </w:rPr>
        <w:t> </w:t>
      </w:r>
      <w:r>
        <w:rPr>
          <w:color w:val="FFFFFF"/>
          <w:w w:val="110"/>
        </w:rPr>
        <w:t>ended</w:t>
      </w:r>
      <w:r>
        <w:rPr>
          <w:color w:val="FFFFFF"/>
          <w:spacing w:val="-12"/>
          <w:w w:val="110"/>
        </w:rPr>
        <w:t> </w:t>
      </w:r>
      <w:r>
        <w:rPr>
          <w:color w:val="FFFFFF"/>
          <w:w w:val="110"/>
        </w:rPr>
        <w:t>up</w:t>
      </w:r>
      <w:r>
        <w:rPr>
          <w:color w:val="FFFFFF"/>
          <w:spacing w:val="-12"/>
          <w:w w:val="110"/>
        </w:rPr>
        <w:t> </w:t>
      </w:r>
      <w:r>
        <w:rPr>
          <w:color w:val="FFFFFF"/>
          <w:w w:val="110"/>
        </w:rPr>
        <w:t>leaving that</w:t>
      </w:r>
      <w:r>
        <w:rPr>
          <w:color w:val="FFFFFF"/>
          <w:spacing w:val="-10"/>
          <w:w w:val="110"/>
        </w:rPr>
        <w:t> </w:t>
      </w:r>
      <w:r>
        <w:rPr>
          <w:color w:val="FFFFFF"/>
          <w:w w:val="110"/>
        </w:rPr>
        <w:t>job</w:t>
      </w:r>
      <w:r>
        <w:rPr>
          <w:color w:val="FFFFFF"/>
          <w:spacing w:val="-10"/>
          <w:w w:val="110"/>
        </w:rPr>
        <w:t> </w:t>
      </w:r>
      <w:r>
        <w:rPr>
          <w:color w:val="FFFFFF"/>
          <w:w w:val="110"/>
        </w:rPr>
        <w:t>to</w:t>
      </w:r>
      <w:r>
        <w:rPr>
          <w:color w:val="FFFFFF"/>
          <w:spacing w:val="-10"/>
          <w:w w:val="110"/>
        </w:rPr>
        <w:t> </w:t>
      </w:r>
      <w:r>
        <w:rPr>
          <w:color w:val="FFFFFF"/>
          <w:w w:val="110"/>
        </w:rPr>
        <w:t>take</w:t>
      </w:r>
      <w:r>
        <w:rPr>
          <w:color w:val="FFFFFF"/>
          <w:spacing w:val="-10"/>
          <w:w w:val="110"/>
        </w:rPr>
        <w:t> </w:t>
      </w:r>
      <w:r>
        <w:rPr>
          <w:color w:val="FFFFFF"/>
          <w:w w:val="110"/>
        </w:rPr>
        <w:t>a</w:t>
      </w:r>
      <w:r>
        <w:rPr>
          <w:color w:val="FFFFFF"/>
          <w:spacing w:val="-10"/>
          <w:w w:val="110"/>
        </w:rPr>
        <w:t> </w:t>
      </w:r>
      <w:r>
        <w:rPr>
          <w:color w:val="FFFFFF"/>
          <w:w w:val="110"/>
        </w:rPr>
        <w:t>different</w:t>
      </w:r>
      <w:r>
        <w:rPr>
          <w:color w:val="FFFFFF"/>
          <w:spacing w:val="-10"/>
          <w:w w:val="110"/>
        </w:rPr>
        <w:t> </w:t>
      </w:r>
      <w:r>
        <w:rPr>
          <w:color w:val="FFFFFF"/>
          <w:w w:val="110"/>
        </w:rPr>
        <w:t>job</w:t>
      </w:r>
      <w:r>
        <w:rPr>
          <w:color w:val="FFFFFF"/>
          <w:spacing w:val="-10"/>
          <w:w w:val="110"/>
        </w:rPr>
        <w:t> </w:t>
      </w:r>
      <w:r>
        <w:rPr>
          <w:color w:val="FFFFFF"/>
          <w:w w:val="110"/>
        </w:rPr>
        <w:t>because</w:t>
      </w:r>
      <w:r>
        <w:rPr>
          <w:color w:val="FFFFFF"/>
          <w:spacing w:val="-10"/>
          <w:w w:val="110"/>
        </w:rPr>
        <w:t> </w:t>
      </w:r>
      <w:r>
        <w:rPr>
          <w:color w:val="FFFFFF"/>
          <w:w w:val="110"/>
        </w:rPr>
        <w:t>the</w:t>
      </w:r>
      <w:r>
        <w:rPr>
          <w:color w:val="FFFFFF"/>
          <w:spacing w:val="-10"/>
          <w:w w:val="110"/>
        </w:rPr>
        <w:t> </w:t>
      </w:r>
      <w:r>
        <w:rPr>
          <w:color w:val="FFFFFF"/>
          <w:w w:val="110"/>
        </w:rPr>
        <w:t>second</w:t>
      </w:r>
      <w:r>
        <w:rPr>
          <w:color w:val="FFFFFF"/>
          <w:spacing w:val="-10"/>
          <w:w w:val="110"/>
        </w:rPr>
        <w:t> </w:t>
      </w:r>
      <w:r>
        <w:rPr>
          <w:color w:val="FFFFFF"/>
          <w:w w:val="110"/>
        </w:rPr>
        <w:t>job</w:t>
      </w:r>
      <w:r>
        <w:rPr>
          <w:color w:val="FFFFFF"/>
          <w:spacing w:val="-10"/>
          <w:w w:val="110"/>
        </w:rPr>
        <w:t> </w:t>
      </w:r>
      <w:r>
        <w:rPr>
          <w:color w:val="FFFFFF"/>
          <w:w w:val="110"/>
        </w:rPr>
        <w:t>would</w:t>
      </w:r>
      <w:r>
        <w:rPr>
          <w:color w:val="FFFFFF"/>
          <w:spacing w:val="-10"/>
          <w:w w:val="110"/>
        </w:rPr>
        <w:t> </w:t>
      </w:r>
      <w:r>
        <w:rPr>
          <w:color w:val="FFFFFF"/>
          <w:w w:val="110"/>
        </w:rPr>
        <w:t>provide</w:t>
      </w:r>
      <w:r>
        <w:rPr>
          <w:color w:val="FFFFFF"/>
          <w:spacing w:val="-10"/>
          <w:w w:val="110"/>
        </w:rPr>
        <w:t> </w:t>
      </w:r>
      <w:r>
        <w:rPr>
          <w:color w:val="FFFFFF"/>
          <w:w w:val="110"/>
        </w:rPr>
        <w:t>me</w:t>
      </w:r>
      <w:r>
        <w:rPr>
          <w:color w:val="FFFFFF"/>
          <w:spacing w:val="-10"/>
          <w:w w:val="110"/>
        </w:rPr>
        <w:t> </w:t>
      </w:r>
      <w:r>
        <w:rPr>
          <w:color w:val="FFFFFF"/>
          <w:w w:val="110"/>
        </w:rPr>
        <w:t>with</w:t>
      </w:r>
      <w:r>
        <w:rPr>
          <w:color w:val="FFFFFF"/>
          <w:spacing w:val="-10"/>
          <w:w w:val="110"/>
        </w:rPr>
        <w:t> </w:t>
      </w:r>
      <w:r>
        <w:rPr>
          <w:color w:val="FFFFFF"/>
          <w:w w:val="110"/>
        </w:rPr>
        <w:t>access</w:t>
      </w:r>
      <w:r>
        <w:rPr>
          <w:color w:val="FFFFFF"/>
          <w:spacing w:val="-10"/>
          <w:w w:val="110"/>
        </w:rPr>
        <w:t> </w:t>
      </w:r>
      <w:r>
        <w:rPr>
          <w:color w:val="FFFFFF"/>
          <w:w w:val="110"/>
        </w:rPr>
        <w:t>to</w:t>
      </w:r>
      <w:r>
        <w:rPr>
          <w:color w:val="FFFFFF"/>
          <w:spacing w:val="-10"/>
          <w:w w:val="110"/>
        </w:rPr>
        <w:t> </w:t>
      </w:r>
      <w:r>
        <w:rPr>
          <w:color w:val="FFFFFF"/>
          <w:w w:val="110"/>
        </w:rPr>
        <w:t>a</w:t>
      </w:r>
      <w:r>
        <w:rPr>
          <w:color w:val="FFFFFF"/>
          <w:spacing w:val="-10"/>
          <w:w w:val="110"/>
        </w:rPr>
        <w:t> </w:t>
      </w:r>
      <w:r>
        <w:rPr>
          <w:color w:val="FFFFFF"/>
          <w:w w:val="110"/>
        </w:rPr>
        <w:t>day</w:t>
      </w:r>
      <w:r>
        <w:rPr>
          <w:color w:val="FFFFFF"/>
          <w:spacing w:val="-10"/>
          <w:w w:val="110"/>
        </w:rPr>
        <w:t> </w:t>
      </w:r>
      <w:r>
        <w:rPr>
          <w:color w:val="FFFFFF"/>
          <w:w w:val="110"/>
        </w:rPr>
        <w:t>center</w:t>
      </w:r>
      <w:r>
        <w:rPr>
          <w:color w:val="FFFFFF"/>
          <w:spacing w:val="-10"/>
          <w:w w:val="110"/>
        </w:rPr>
        <w:t> </w:t>
      </w:r>
      <w:r>
        <w:rPr>
          <w:color w:val="FFFFFF"/>
          <w:w w:val="110"/>
        </w:rPr>
        <w:t>a</w:t>
      </w:r>
      <w:r>
        <w:rPr>
          <w:color w:val="FFFFFF"/>
          <w:spacing w:val="-10"/>
          <w:w w:val="110"/>
        </w:rPr>
        <w:t> </w:t>
      </w:r>
      <w:r>
        <w:rPr>
          <w:color w:val="FFFFFF"/>
          <w:w w:val="110"/>
        </w:rPr>
        <w:t>child care</w:t>
      </w:r>
      <w:r>
        <w:rPr>
          <w:color w:val="FFFFFF"/>
          <w:spacing w:val="-10"/>
          <w:w w:val="110"/>
        </w:rPr>
        <w:t> </w:t>
      </w:r>
      <w:r>
        <w:rPr>
          <w:color w:val="FFFFFF"/>
          <w:w w:val="110"/>
        </w:rPr>
        <w:t>center</w:t>
      </w:r>
      <w:r>
        <w:rPr>
          <w:color w:val="FFFFFF"/>
          <w:spacing w:val="-10"/>
          <w:w w:val="110"/>
        </w:rPr>
        <w:t> </w:t>
      </w:r>
      <w:r>
        <w:rPr>
          <w:color w:val="FFFFFF"/>
          <w:w w:val="110"/>
        </w:rPr>
        <w:t>that</w:t>
      </w:r>
      <w:r>
        <w:rPr>
          <w:color w:val="FFFFFF"/>
          <w:spacing w:val="-10"/>
          <w:w w:val="110"/>
        </w:rPr>
        <w:t> </w:t>
      </w:r>
      <w:r>
        <w:rPr>
          <w:color w:val="FFFFFF"/>
          <w:w w:val="110"/>
        </w:rPr>
        <w:t>did</w:t>
      </w:r>
      <w:r>
        <w:rPr>
          <w:color w:val="FFFFFF"/>
          <w:spacing w:val="-10"/>
          <w:w w:val="110"/>
        </w:rPr>
        <w:t> </w:t>
      </w:r>
      <w:r>
        <w:rPr>
          <w:color w:val="FFFFFF"/>
          <w:w w:val="110"/>
        </w:rPr>
        <w:t>take</w:t>
      </w:r>
      <w:r>
        <w:rPr>
          <w:color w:val="FFFFFF"/>
          <w:spacing w:val="-10"/>
          <w:w w:val="110"/>
        </w:rPr>
        <w:t> </w:t>
      </w:r>
      <w:r>
        <w:rPr>
          <w:color w:val="FFFFFF"/>
          <w:w w:val="110"/>
        </w:rPr>
        <w:t>the</w:t>
      </w:r>
      <w:r>
        <w:rPr>
          <w:color w:val="FFFFFF"/>
          <w:spacing w:val="-10"/>
          <w:w w:val="110"/>
        </w:rPr>
        <w:t> </w:t>
      </w:r>
      <w:r>
        <w:rPr>
          <w:color w:val="FFFFFF"/>
          <w:w w:val="110"/>
        </w:rPr>
        <w:t>military</w:t>
      </w:r>
      <w:r>
        <w:rPr>
          <w:color w:val="FFFFFF"/>
          <w:spacing w:val="-10"/>
          <w:w w:val="110"/>
        </w:rPr>
        <w:t> </w:t>
      </w:r>
      <w:r>
        <w:rPr>
          <w:color w:val="FFFFFF"/>
          <w:w w:val="110"/>
        </w:rPr>
        <w:t>subsidy.</w:t>
      </w:r>
      <w:r>
        <w:rPr>
          <w:color w:val="FFFFFF"/>
          <w:spacing w:val="-10"/>
          <w:w w:val="110"/>
        </w:rPr>
        <w:t> </w:t>
      </w:r>
      <w:r>
        <w:rPr>
          <w:color w:val="FFFFFF"/>
          <w:w w:val="110"/>
        </w:rPr>
        <w:t>But</w:t>
      </w:r>
      <w:r>
        <w:rPr>
          <w:color w:val="FFFFFF"/>
          <w:spacing w:val="-10"/>
          <w:w w:val="110"/>
        </w:rPr>
        <w:t> </w:t>
      </w:r>
      <w:r>
        <w:rPr>
          <w:color w:val="FFFFFF"/>
          <w:w w:val="110"/>
        </w:rPr>
        <w:t>that</w:t>
      </w:r>
      <w:r>
        <w:rPr>
          <w:color w:val="FFFFFF"/>
          <w:spacing w:val="-10"/>
          <w:w w:val="110"/>
        </w:rPr>
        <w:t> </w:t>
      </w:r>
      <w:r>
        <w:rPr>
          <w:color w:val="FFFFFF"/>
          <w:w w:val="110"/>
        </w:rPr>
        <w:t>is</w:t>
      </w:r>
      <w:r>
        <w:rPr>
          <w:color w:val="FFFFFF"/>
          <w:spacing w:val="-10"/>
          <w:w w:val="110"/>
        </w:rPr>
        <w:t> </w:t>
      </w:r>
      <w:r>
        <w:rPr>
          <w:color w:val="FFFFFF"/>
          <w:w w:val="110"/>
        </w:rPr>
        <w:t>a</w:t>
      </w:r>
      <w:r>
        <w:rPr>
          <w:color w:val="FFFFFF"/>
          <w:spacing w:val="-10"/>
          <w:w w:val="110"/>
        </w:rPr>
        <w:t> </w:t>
      </w:r>
      <w:r>
        <w:rPr>
          <w:color w:val="FFFFFF"/>
          <w:w w:val="110"/>
        </w:rPr>
        <w:t>sacrifice</w:t>
      </w:r>
      <w:r>
        <w:rPr>
          <w:color w:val="FFFFFF"/>
          <w:spacing w:val="-10"/>
          <w:w w:val="110"/>
        </w:rPr>
        <w:t> </w:t>
      </w:r>
      <w:r>
        <w:rPr>
          <w:color w:val="FFFFFF"/>
          <w:w w:val="110"/>
        </w:rPr>
        <w:t>that</w:t>
      </w:r>
      <w:r>
        <w:rPr>
          <w:color w:val="FFFFFF"/>
          <w:spacing w:val="-10"/>
          <w:w w:val="110"/>
        </w:rPr>
        <w:t> </w:t>
      </w:r>
      <w:r>
        <w:rPr>
          <w:color w:val="FFFFFF"/>
          <w:w w:val="110"/>
        </w:rPr>
        <w:t>I</w:t>
      </w:r>
      <w:r>
        <w:rPr>
          <w:color w:val="FFFFFF"/>
          <w:spacing w:val="-10"/>
          <w:w w:val="110"/>
        </w:rPr>
        <w:t> </w:t>
      </w:r>
      <w:r>
        <w:rPr>
          <w:color w:val="FFFFFF"/>
          <w:w w:val="110"/>
        </w:rPr>
        <w:t>had</w:t>
      </w:r>
      <w:r>
        <w:rPr>
          <w:color w:val="FFFFFF"/>
          <w:spacing w:val="-10"/>
          <w:w w:val="110"/>
        </w:rPr>
        <w:t> </w:t>
      </w:r>
      <w:r>
        <w:rPr>
          <w:color w:val="FFFFFF"/>
          <w:w w:val="110"/>
        </w:rPr>
        <w:t>to</w:t>
      </w:r>
      <w:r>
        <w:rPr>
          <w:color w:val="FFFFFF"/>
          <w:spacing w:val="-10"/>
          <w:w w:val="110"/>
        </w:rPr>
        <w:t> </w:t>
      </w:r>
      <w:r>
        <w:rPr>
          <w:color w:val="FFFFFF"/>
          <w:w w:val="110"/>
        </w:rPr>
        <w:t>make</w:t>
      </w:r>
      <w:r>
        <w:rPr>
          <w:color w:val="FFFFFF"/>
          <w:spacing w:val="-10"/>
          <w:w w:val="110"/>
        </w:rPr>
        <w:t> </w:t>
      </w:r>
      <w:r>
        <w:rPr>
          <w:color w:val="FFFFFF"/>
          <w:w w:val="110"/>
        </w:rPr>
        <w:t>because</w:t>
      </w:r>
      <w:r>
        <w:rPr>
          <w:color w:val="FFFFFF"/>
          <w:spacing w:val="-10"/>
          <w:w w:val="110"/>
        </w:rPr>
        <w:t> </w:t>
      </w:r>
      <w:r>
        <w:rPr>
          <w:color w:val="FFFFFF"/>
          <w:w w:val="110"/>
        </w:rPr>
        <w:t>I</w:t>
      </w:r>
      <w:r>
        <w:rPr>
          <w:color w:val="FFFFFF"/>
          <w:spacing w:val="-10"/>
          <w:w w:val="110"/>
        </w:rPr>
        <w:t> </w:t>
      </w:r>
      <w:r>
        <w:rPr>
          <w:color w:val="FFFFFF"/>
          <w:w w:val="110"/>
        </w:rPr>
        <w:t>had</w:t>
      </w:r>
      <w:r>
        <w:rPr>
          <w:color w:val="FFFFFF"/>
          <w:spacing w:val="-10"/>
          <w:w w:val="110"/>
        </w:rPr>
        <w:t> </w:t>
      </w:r>
      <w:r>
        <w:rPr>
          <w:color w:val="FFFFFF"/>
          <w:w w:val="110"/>
        </w:rPr>
        <w:t>to</w:t>
      </w:r>
      <w:r>
        <w:rPr>
          <w:color w:val="FFFFFF"/>
          <w:spacing w:val="-10"/>
          <w:w w:val="110"/>
        </w:rPr>
        <w:t> </w:t>
      </w:r>
      <w:r>
        <w:rPr>
          <w:color w:val="FFFFFF"/>
          <w:w w:val="110"/>
        </w:rPr>
        <w:t>take a</w:t>
      </w:r>
      <w:r>
        <w:rPr>
          <w:color w:val="FFFFFF"/>
          <w:spacing w:val="-2"/>
          <w:w w:val="110"/>
        </w:rPr>
        <w:t> </w:t>
      </w:r>
      <w:r>
        <w:rPr>
          <w:color w:val="FFFFFF"/>
          <w:w w:val="110"/>
        </w:rPr>
        <w:t>position</w:t>
      </w:r>
      <w:r>
        <w:rPr>
          <w:color w:val="FFFFFF"/>
          <w:spacing w:val="-2"/>
          <w:w w:val="110"/>
        </w:rPr>
        <w:t> </w:t>
      </w:r>
      <w:r>
        <w:rPr>
          <w:color w:val="FFFFFF"/>
          <w:w w:val="110"/>
        </w:rPr>
        <w:t>that</w:t>
      </w:r>
      <w:r>
        <w:rPr>
          <w:color w:val="FFFFFF"/>
          <w:spacing w:val="-2"/>
          <w:w w:val="110"/>
        </w:rPr>
        <w:t> </w:t>
      </w:r>
      <w:r>
        <w:rPr>
          <w:color w:val="FFFFFF"/>
          <w:w w:val="110"/>
        </w:rPr>
        <w:t>I</w:t>
      </w:r>
      <w:r>
        <w:rPr>
          <w:color w:val="FFFFFF"/>
          <w:spacing w:val="-2"/>
          <w:w w:val="110"/>
        </w:rPr>
        <w:t> </w:t>
      </w:r>
      <w:r>
        <w:rPr>
          <w:color w:val="FFFFFF"/>
          <w:w w:val="110"/>
        </w:rPr>
        <w:t>wasn't</w:t>
      </w:r>
      <w:r>
        <w:rPr>
          <w:color w:val="FFFFFF"/>
          <w:spacing w:val="-2"/>
          <w:w w:val="110"/>
        </w:rPr>
        <w:t> </w:t>
      </w:r>
      <w:r>
        <w:rPr>
          <w:color w:val="FFFFFF"/>
          <w:w w:val="110"/>
        </w:rPr>
        <w:t>necessarily</w:t>
      </w:r>
      <w:r>
        <w:rPr>
          <w:color w:val="FFFFFF"/>
          <w:spacing w:val="-2"/>
          <w:w w:val="110"/>
        </w:rPr>
        <w:t> </w:t>
      </w:r>
      <w:r>
        <w:rPr>
          <w:color w:val="FFFFFF"/>
          <w:w w:val="110"/>
        </w:rPr>
        <w:t>looking</w:t>
      </w:r>
      <w:r>
        <w:rPr>
          <w:color w:val="FFFFFF"/>
          <w:spacing w:val="-2"/>
          <w:w w:val="110"/>
        </w:rPr>
        <w:t> </w:t>
      </w:r>
      <w:r>
        <w:rPr>
          <w:color w:val="FFFFFF"/>
          <w:w w:val="110"/>
        </w:rPr>
        <w:t>for</w:t>
      </w:r>
      <w:r>
        <w:rPr>
          <w:color w:val="FFFFFF"/>
          <w:spacing w:val="-2"/>
          <w:w w:val="110"/>
        </w:rPr>
        <w:t> </w:t>
      </w:r>
      <w:r>
        <w:rPr>
          <w:color w:val="FFFFFF"/>
          <w:w w:val="110"/>
        </w:rPr>
        <w:t>and</w:t>
      </w:r>
      <w:r>
        <w:rPr>
          <w:color w:val="FFFFFF"/>
          <w:spacing w:val="-2"/>
          <w:w w:val="110"/>
        </w:rPr>
        <w:t> </w:t>
      </w:r>
      <w:r>
        <w:rPr>
          <w:color w:val="FFFFFF"/>
          <w:w w:val="110"/>
        </w:rPr>
        <w:t>then</w:t>
      </w:r>
      <w:r>
        <w:rPr>
          <w:color w:val="FFFFFF"/>
          <w:spacing w:val="-2"/>
          <w:w w:val="110"/>
        </w:rPr>
        <w:t> </w:t>
      </w:r>
      <w:r>
        <w:rPr>
          <w:color w:val="FFFFFF"/>
          <w:w w:val="110"/>
        </w:rPr>
        <w:t>I</w:t>
      </w:r>
      <w:r>
        <w:rPr>
          <w:color w:val="FFFFFF"/>
          <w:spacing w:val="-2"/>
          <w:w w:val="110"/>
        </w:rPr>
        <w:t> </w:t>
      </w:r>
      <w:r>
        <w:rPr>
          <w:color w:val="FFFFFF"/>
          <w:w w:val="110"/>
        </w:rPr>
        <w:t>also</w:t>
      </w:r>
      <w:r>
        <w:rPr>
          <w:color w:val="FFFFFF"/>
          <w:spacing w:val="-2"/>
          <w:w w:val="110"/>
        </w:rPr>
        <w:t> </w:t>
      </w:r>
      <w:r>
        <w:rPr>
          <w:color w:val="FFFFFF"/>
          <w:w w:val="110"/>
        </w:rPr>
        <w:t>had</w:t>
      </w:r>
      <w:r>
        <w:rPr>
          <w:color w:val="FFFFFF"/>
          <w:spacing w:val="-2"/>
          <w:w w:val="110"/>
        </w:rPr>
        <w:t> </w:t>
      </w:r>
      <w:r>
        <w:rPr>
          <w:color w:val="FFFFFF"/>
          <w:w w:val="110"/>
        </w:rPr>
        <w:t>to</w:t>
      </w:r>
      <w:r>
        <w:rPr>
          <w:color w:val="FFFFFF"/>
          <w:spacing w:val="-2"/>
          <w:w w:val="110"/>
        </w:rPr>
        <w:t> </w:t>
      </w:r>
      <w:r>
        <w:rPr>
          <w:color w:val="FFFFFF"/>
          <w:w w:val="110"/>
        </w:rPr>
        <w:t>change</w:t>
      </w:r>
      <w:r>
        <w:rPr>
          <w:color w:val="FFFFFF"/>
          <w:spacing w:val="-2"/>
          <w:w w:val="110"/>
        </w:rPr>
        <w:t> </w:t>
      </w:r>
      <w:r>
        <w:rPr>
          <w:color w:val="FFFFFF"/>
          <w:w w:val="110"/>
        </w:rPr>
        <w:t>my</w:t>
      </w:r>
      <w:r>
        <w:rPr>
          <w:color w:val="FFFFFF"/>
          <w:spacing w:val="-2"/>
          <w:w w:val="110"/>
        </w:rPr>
        <w:t> </w:t>
      </w:r>
      <w:r>
        <w:rPr>
          <w:color w:val="FFFFFF"/>
          <w:w w:val="110"/>
        </w:rPr>
        <w:t>working</w:t>
      </w:r>
      <w:r>
        <w:rPr>
          <w:color w:val="FFFFFF"/>
          <w:spacing w:val="-2"/>
          <w:w w:val="110"/>
        </w:rPr>
        <w:t> </w:t>
      </w:r>
      <w:r>
        <w:rPr>
          <w:color w:val="FFFFFF"/>
          <w:w w:val="110"/>
        </w:rPr>
        <w:t>style</w:t>
      </w:r>
      <w:r>
        <w:rPr>
          <w:color w:val="FFFFFF"/>
          <w:spacing w:val="-2"/>
          <w:w w:val="110"/>
        </w:rPr>
        <w:t> </w:t>
      </w:r>
      <w:r>
        <w:rPr>
          <w:color w:val="FFFFFF"/>
          <w:w w:val="110"/>
        </w:rPr>
        <w:t>to</w:t>
      </w:r>
      <w:r>
        <w:rPr>
          <w:color w:val="FFFFFF"/>
          <w:spacing w:val="-2"/>
          <w:w w:val="110"/>
        </w:rPr>
        <w:t> </w:t>
      </w:r>
      <w:r>
        <w:rPr>
          <w:color w:val="FFFFFF"/>
          <w:w w:val="110"/>
        </w:rPr>
        <w:t>make </w:t>
      </w:r>
      <w:r>
        <w:rPr>
          <w:color w:val="FFFFFF"/>
          <w:w w:val="115"/>
        </w:rPr>
        <w:t>sure</w:t>
      </w:r>
      <w:r>
        <w:rPr>
          <w:color w:val="FFFFFF"/>
          <w:spacing w:val="-20"/>
          <w:w w:val="115"/>
        </w:rPr>
        <w:t> </w:t>
      </w:r>
      <w:r>
        <w:rPr>
          <w:color w:val="FFFFFF"/>
          <w:w w:val="115"/>
        </w:rPr>
        <w:t>that</w:t>
      </w:r>
      <w:r>
        <w:rPr>
          <w:color w:val="FFFFFF"/>
          <w:spacing w:val="-20"/>
          <w:w w:val="115"/>
        </w:rPr>
        <w:t> </w:t>
      </w:r>
      <w:r>
        <w:rPr>
          <w:color w:val="FFFFFF"/>
          <w:w w:val="115"/>
        </w:rPr>
        <w:t>I</w:t>
      </w:r>
      <w:r>
        <w:rPr>
          <w:color w:val="FFFFFF"/>
          <w:spacing w:val="-20"/>
          <w:w w:val="115"/>
        </w:rPr>
        <w:t> </w:t>
      </w:r>
      <w:r>
        <w:rPr>
          <w:color w:val="FFFFFF"/>
          <w:w w:val="115"/>
        </w:rPr>
        <w:t>can</w:t>
      </w:r>
      <w:r>
        <w:rPr>
          <w:color w:val="FFFFFF"/>
          <w:spacing w:val="-20"/>
          <w:w w:val="115"/>
        </w:rPr>
        <w:t> </w:t>
      </w:r>
      <w:r>
        <w:rPr>
          <w:color w:val="FFFFFF"/>
          <w:w w:val="115"/>
        </w:rPr>
        <w:t>find</w:t>
      </w:r>
      <w:r>
        <w:rPr>
          <w:color w:val="FFFFFF"/>
          <w:spacing w:val="-20"/>
          <w:w w:val="115"/>
        </w:rPr>
        <w:t> </w:t>
      </w:r>
      <w:r>
        <w:rPr>
          <w:color w:val="FFFFFF"/>
          <w:w w:val="115"/>
        </w:rPr>
        <w:t>suitable</w:t>
      </w:r>
      <w:r>
        <w:rPr>
          <w:color w:val="FFFFFF"/>
          <w:spacing w:val="-20"/>
          <w:w w:val="115"/>
        </w:rPr>
        <w:t> </w:t>
      </w:r>
      <w:r>
        <w:rPr>
          <w:color w:val="FFFFFF"/>
          <w:w w:val="115"/>
        </w:rPr>
        <w:t>child</w:t>
      </w:r>
      <w:r>
        <w:rPr>
          <w:color w:val="FFFFFF"/>
          <w:spacing w:val="-20"/>
          <w:w w:val="115"/>
        </w:rPr>
        <w:t> </w:t>
      </w:r>
      <w:r>
        <w:rPr>
          <w:color w:val="FFFFFF"/>
          <w:w w:val="115"/>
        </w:rPr>
        <w:t>care</w:t>
      </w:r>
      <w:r>
        <w:rPr>
          <w:color w:val="FFFFFF"/>
          <w:spacing w:val="-20"/>
          <w:w w:val="115"/>
        </w:rPr>
        <w:t> </w:t>
      </w:r>
      <w:r>
        <w:rPr>
          <w:color w:val="FFFFFF"/>
          <w:w w:val="115"/>
        </w:rPr>
        <w:t>for</w:t>
      </w:r>
      <w:r>
        <w:rPr>
          <w:color w:val="FFFFFF"/>
          <w:spacing w:val="-20"/>
          <w:w w:val="115"/>
        </w:rPr>
        <w:t> </w:t>
      </w:r>
      <w:r>
        <w:rPr>
          <w:color w:val="FFFFFF"/>
          <w:w w:val="115"/>
        </w:rPr>
        <w:t>my</w:t>
      </w:r>
      <w:r>
        <w:rPr>
          <w:color w:val="FFFFFF"/>
          <w:spacing w:val="-20"/>
          <w:w w:val="115"/>
        </w:rPr>
        <w:t> </w:t>
      </w:r>
      <w:r>
        <w:rPr>
          <w:color w:val="FFFFFF"/>
          <w:w w:val="115"/>
        </w:rPr>
        <w:t>child.</w:t>
      </w:r>
    </w:p>
    <w:p>
      <w:pPr>
        <w:pStyle w:val="BodyText"/>
        <w:spacing w:after="0" w:line="288" w:lineRule="auto"/>
        <w:sectPr>
          <w:pgSz w:w="12240" w:h="15840"/>
          <w:pgMar w:top="320" w:bottom="0" w:left="0" w:right="0"/>
        </w:sectPr>
      </w:pPr>
    </w:p>
    <w:p>
      <w:pPr>
        <w:spacing w:before="153"/>
        <w:ind w:left="0" w:right="0" w:firstLine="0"/>
        <w:jc w:val="center"/>
        <w:rPr>
          <w:rFonts w:ascii="Calibri"/>
          <w:sz w:val="32"/>
        </w:rPr>
      </w:pPr>
      <w:r>
        <w:rPr>
          <w:rFonts w:ascii="Calibri"/>
          <w:sz w:val="32"/>
        </w:rPr>
        <mc:AlternateContent>
          <mc:Choice Requires="wps">
            <w:drawing>
              <wp:anchor distT="0" distB="0" distL="0" distR="0" allowOverlap="1" layoutInCell="1" locked="0" behindDoc="1" simplePos="0" relativeHeight="486411264">
                <wp:simplePos x="0" y="0"/>
                <wp:positionH relativeFrom="page">
                  <wp:posOffset>0</wp:posOffset>
                </wp:positionH>
                <wp:positionV relativeFrom="page">
                  <wp:posOffset>0</wp:posOffset>
                </wp:positionV>
                <wp:extent cx="7772400" cy="10058400"/>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05216" id="docshape180" filled="true" fillcolor="#d9d9d9" stroked="false">
                <v:fill type="solid"/>
                <w10:wrap type="none"/>
              </v:rect>
            </w:pict>
          </mc:Fallback>
        </mc:AlternateContent>
      </w:r>
      <w:r>
        <w:rPr>
          <w:rFonts w:ascii="Calibri"/>
          <w:sz w:val="32"/>
        </w:rPr>
        <mc:AlternateContent>
          <mc:Choice Requires="wps">
            <w:drawing>
              <wp:anchor distT="0" distB="0" distL="0" distR="0" allowOverlap="1" layoutInCell="1" locked="0" behindDoc="1" simplePos="0" relativeHeight="486411776">
                <wp:simplePos x="0" y="0"/>
                <wp:positionH relativeFrom="page">
                  <wp:posOffset>45076</wp:posOffset>
                </wp:positionH>
                <wp:positionV relativeFrom="page">
                  <wp:posOffset>3982089</wp:posOffset>
                </wp:positionV>
                <wp:extent cx="7727315" cy="6076315"/>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7727315" cy="6076315"/>
                          <a:chExt cx="7727315" cy="6076315"/>
                        </a:xfrm>
                      </wpg:grpSpPr>
                      <wps:wsp>
                        <wps:cNvPr id="199" name="Graphic 199"/>
                        <wps:cNvSpPr/>
                        <wps:spPr>
                          <a:xfrm>
                            <a:off x="0" y="0"/>
                            <a:ext cx="7727315" cy="6076315"/>
                          </a:xfrm>
                          <a:custGeom>
                            <a:avLst/>
                            <a:gdLst/>
                            <a:ahLst/>
                            <a:cxnLst/>
                            <a:rect l="l" t="t" r="r" b="b"/>
                            <a:pathLst>
                              <a:path w="7727315" h="6076315">
                                <a:moveTo>
                                  <a:pt x="7727320" y="6076309"/>
                                </a:moveTo>
                                <a:lnTo>
                                  <a:pt x="0" y="6076309"/>
                                </a:lnTo>
                                <a:lnTo>
                                  <a:pt x="0" y="0"/>
                                </a:lnTo>
                                <a:lnTo>
                                  <a:pt x="7727320" y="0"/>
                                </a:lnTo>
                                <a:lnTo>
                                  <a:pt x="7727320" y="6076309"/>
                                </a:lnTo>
                                <a:close/>
                              </a:path>
                            </a:pathLst>
                          </a:custGeom>
                          <a:solidFill>
                            <a:srgbClr val="2A6987"/>
                          </a:solidFill>
                        </wps:spPr>
                        <wps:bodyPr wrap="square" lIns="0" tIns="0" rIns="0" bIns="0" rtlCol="0">
                          <a:prstTxWarp prst="textNoShape">
                            <a:avLst/>
                          </a:prstTxWarp>
                          <a:noAutofit/>
                        </wps:bodyPr>
                      </wps:wsp>
                      <pic:pic>
                        <pic:nvPicPr>
                          <pic:cNvPr id="200" name="Image 200"/>
                          <pic:cNvPicPr/>
                        </pic:nvPicPr>
                        <pic:blipFill>
                          <a:blip r:embed="rId62" cstate="print"/>
                          <a:stretch>
                            <a:fillRect/>
                          </a:stretch>
                        </pic:blipFill>
                        <pic:spPr>
                          <a:xfrm>
                            <a:off x="434690" y="563178"/>
                            <a:ext cx="6810390" cy="4629149"/>
                          </a:xfrm>
                          <a:prstGeom prst="rect">
                            <a:avLst/>
                          </a:prstGeom>
                        </pic:spPr>
                      </pic:pic>
                    </wpg:wgp>
                  </a:graphicData>
                </a:graphic>
              </wp:anchor>
            </w:drawing>
          </mc:Choice>
          <mc:Fallback>
            <w:pict>
              <v:group style="position:absolute;margin-left:3.54936pt;margin-top:313.550385pt;width:608.450pt;height:478.45pt;mso-position-horizontal-relative:page;mso-position-vertical-relative:page;z-index:-16904704" id="docshapegroup181" coordorigin="71,6271" coordsize="12169,9569">
                <v:rect style="position:absolute;left:70;top:6271;width:12169;height:9569" id="docshape182" filled="true" fillcolor="#2a6987" stroked="false">
                  <v:fill type="solid"/>
                </v:rect>
                <v:shape style="position:absolute;left:755;top:7157;width:10726;height:7290" type="#_x0000_t75" id="docshape183" stroked="false">
                  <v:imagedata r:id="rId62" o:title=""/>
                </v:shape>
                <w10:wrap type="none"/>
              </v:group>
            </w:pict>
          </mc:Fallback>
        </mc:AlternateContent>
      </w:r>
      <w:r>
        <w:rPr>
          <w:rFonts w:ascii="Calibri"/>
          <w:w w:val="90"/>
          <w:sz w:val="32"/>
        </w:rPr>
        <w:t>Teaching</w:t>
      </w:r>
      <w:r>
        <w:rPr>
          <w:rFonts w:ascii="Calibri"/>
          <w:spacing w:val="-11"/>
          <w:w w:val="90"/>
          <w:sz w:val="32"/>
        </w:rPr>
        <w:t> </w:t>
      </w:r>
      <w:r>
        <w:rPr>
          <w:rFonts w:ascii="Calibri"/>
          <w:w w:val="90"/>
          <w:sz w:val="32"/>
        </w:rPr>
        <w:t>Staff,</w:t>
      </w:r>
      <w:r>
        <w:rPr>
          <w:rFonts w:ascii="Calibri"/>
          <w:spacing w:val="-11"/>
          <w:w w:val="90"/>
          <w:sz w:val="32"/>
        </w:rPr>
        <w:t> </w:t>
      </w:r>
      <w:r>
        <w:rPr>
          <w:rFonts w:ascii="Calibri"/>
          <w:w w:val="90"/>
          <w:sz w:val="32"/>
        </w:rPr>
        <w:t>Qualifications,</w:t>
      </w:r>
      <w:r>
        <w:rPr>
          <w:rFonts w:ascii="Calibri"/>
          <w:spacing w:val="-10"/>
          <w:w w:val="90"/>
          <w:sz w:val="32"/>
        </w:rPr>
        <w:t> </w:t>
      </w:r>
      <w:r>
        <w:rPr>
          <w:rFonts w:ascii="Calibri"/>
          <w:w w:val="90"/>
          <w:sz w:val="32"/>
        </w:rPr>
        <w:t>and</w:t>
      </w:r>
      <w:r>
        <w:rPr>
          <w:rFonts w:ascii="Calibri"/>
          <w:spacing w:val="-11"/>
          <w:w w:val="90"/>
          <w:sz w:val="32"/>
        </w:rPr>
        <w:t> </w:t>
      </w:r>
      <w:r>
        <w:rPr>
          <w:rFonts w:ascii="Calibri"/>
          <w:spacing w:val="-4"/>
          <w:w w:val="90"/>
          <w:sz w:val="32"/>
        </w:rPr>
        <w:t>Cost</w:t>
      </w:r>
    </w:p>
    <w:p>
      <w:pPr>
        <w:pStyle w:val="BodyText"/>
        <w:spacing w:before="6"/>
        <w:rPr>
          <w:rFonts w:ascii="Calibri"/>
          <w:sz w:val="32"/>
        </w:rPr>
      </w:pPr>
    </w:p>
    <w:p>
      <w:pPr>
        <w:spacing w:before="1"/>
        <w:ind w:left="287" w:right="0" w:firstLine="0"/>
        <w:jc w:val="left"/>
        <w:rPr>
          <w:rFonts w:ascii="Palatino Linotype"/>
          <w:b/>
          <w:sz w:val="24"/>
        </w:rPr>
      </w:pPr>
      <w:r>
        <w:rPr>
          <w:rFonts w:ascii="Palatino Linotype"/>
          <w:b/>
          <w:sz w:val="24"/>
        </w:rPr>
        <w:t>How</w:t>
      </w:r>
      <w:r>
        <w:rPr>
          <w:rFonts w:ascii="Palatino Linotype"/>
          <w:b/>
          <w:spacing w:val="-1"/>
          <w:sz w:val="24"/>
        </w:rPr>
        <w:t> </w:t>
      </w:r>
      <w:r>
        <w:rPr>
          <w:rFonts w:ascii="Palatino Linotype"/>
          <w:b/>
          <w:sz w:val="24"/>
        </w:rPr>
        <w:t>Staff Impact</w:t>
      </w:r>
      <w:r>
        <w:rPr>
          <w:rFonts w:ascii="Palatino Linotype"/>
          <w:b/>
          <w:spacing w:val="-1"/>
          <w:sz w:val="24"/>
        </w:rPr>
        <w:t> </w:t>
      </w:r>
      <w:r>
        <w:rPr>
          <w:rFonts w:ascii="Palatino Linotype"/>
          <w:b/>
          <w:spacing w:val="-2"/>
          <w:sz w:val="24"/>
        </w:rPr>
        <w:t>Learning:</w:t>
      </w:r>
    </w:p>
    <w:p>
      <w:pPr>
        <w:pStyle w:val="BodyText"/>
        <w:spacing w:line="288" w:lineRule="auto" w:before="34"/>
        <w:ind w:left="287"/>
      </w:pPr>
      <w:r>
        <w:rPr>
          <w:w w:val="110"/>
        </w:rPr>
        <w:t>Research</w:t>
      </w:r>
      <w:r>
        <w:rPr>
          <w:spacing w:val="-8"/>
          <w:w w:val="110"/>
        </w:rPr>
        <w:t> </w:t>
      </w:r>
      <w:r>
        <w:rPr>
          <w:w w:val="110"/>
        </w:rPr>
        <w:t>has</w:t>
      </w:r>
      <w:r>
        <w:rPr>
          <w:spacing w:val="-8"/>
          <w:w w:val="110"/>
        </w:rPr>
        <w:t> </w:t>
      </w:r>
      <w:r>
        <w:rPr>
          <w:w w:val="110"/>
        </w:rPr>
        <w:t>proven</w:t>
      </w:r>
      <w:r>
        <w:rPr>
          <w:spacing w:val="-8"/>
          <w:w w:val="110"/>
        </w:rPr>
        <w:t> </w:t>
      </w:r>
      <w:r>
        <w:rPr>
          <w:w w:val="110"/>
        </w:rPr>
        <w:t>that</w:t>
      </w:r>
      <w:r>
        <w:rPr>
          <w:spacing w:val="-8"/>
          <w:w w:val="110"/>
        </w:rPr>
        <w:t> </w:t>
      </w:r>
      <w:r>
        <w:rPr>
          <w:w w:val="110"/>
        </w:rPr>
        <w:t>teachers</w:t>
      </w:r>
      <w:r>
        <w:rPr>
          <w:spacing w:val="-8"/>
          <w:w w:val="110"/>
        </w:rPr>
        <w:t> </w:t>
      </w:r>
      <w:r>
        <w:rPr>
          <w:w w:val="110"/>
        </w:rPr>
        <w:t>with</w:t>
      </w:r>
      <w:r>
        <w:rPr>
          <w:spacing w:val="-8"/>
          <w:w w:val="110"/>
        </w:rPr>
        <w:t> </w:t>
      </w:r>
      <w:r>
        <w:rPr>
          <w:w w:val="110"/>
        </w:rPr>
        <w:t>expertise</w:t>
      </w:r>
      <w:r>
        <w:rPr>
          <w:spacing w:val="-8"/>
          <w:w w:val="110"/>
        </w:rPr>
        <w:t> </w:t>
      </w:r>
      <w:r>
        <w:rPr>
          <w:w w:val="110"/>
        </w:rPr>
        <w:t>in</w:t>
      </w:r>
      <w:r>
        <w:rPr>
          <w:spacing w:val="-8"/>
          <w:w w:val="110"/>
        </w:rPr>
        <w:t> </w:t>
      </w:r>
      <w:r>
        <w:rPr>
          <w:w w:val="110"/>
        </w:rPr>
        <w:t>working</w:t>
      </w:r>
      <w:r>
        <w:rPr>
          <w:spacing w:val="-8"/>
          <w:w w:val="110"/>
        </w:rPr>
        <w:t> </w:t>
      </w:r>
      <w:r>
        <w:rPr>
          <w:w w:val="110"/>
        </w:rPr>
        <w:t>with</w:t>
      </w:r>
      <w:r>
        <w:rPr>
          <w:spacing w:val="-8"/>
          <w:w w:val="110"/>
        </w:rPr>
        <w:t> </w:t>
      </w:r>
      <w:r>
        <w:rPr>
          <w:w w:val="110"/>
        </w:rPr>
        <w:t>young</w:t>
      </w:r>
      <w:r>
        <w:rPr>
          <w:spacing w:val="-8"/>
          <w:w w:val="110"/>
        </w:rPr>
        <w:t> </w:t>
      </w:r>
      <w:r>
        <w:rPr>
          <w:w w:val="110"/>
        </w:rPr>
        <w:t>children</w:t>
      </w:r>
      <w:r>
        <w:rPr>
          <w:spacing w:val="-8"/>
          <w:w w:val="110"/>
        </w:rPr>
        <w:t> </w:t>
      </w:r>
      <w:r>
        <w:rPr>
          <w:w w:val="110"/>
        </w:rPr>
        <w:t>are</w:t>
      </w:r>
      <w:r>
        <w:rPr>
          <w:spacing w:val="-8"/>
          <w:w w:val="110"/>
        </w:rPr>
        <w:t> </w:t>
      </w:r>
      <w:r>
        <w:rPr>
          <w:w w:val="110"/>
        </w:rPr>
        <w:t>foundational</w:t>
      </w:r>
      <w:r>
        <w:rPr>
          <w:spacing w:val="-8"/>
          <w:w w:val="110"/>
        </w:rPr>
        <w:t> </w:t>
      </w:r>
      <w:r>
        <w:rPr>
          <w:w w:val="110"/>
        </w:rPr>
        <w:t>to</w:t>
      </w:r>
      <w:r>
        <w:rPr>
          <w:spacing w:val="-8"/>
          <w:w w:val="110"/>
        </w:rPr>
        <w:t> </w:t>
      </w:r>
      <w:r>
        <w:rPr>
          <w:w w:val="110"/>
        </w:rPr>
        <w:t>children’s wellbeing[</w:t>
      </w:r>
      <w:hyperlink w:history="true" w:anchor="_bookmark0">
        <w:r>
          <w:rPr>
            <w:w w:val="110"/>
            <w:u w:val="single"/>
          </w:rPr>
          <w:t>xvii</w:t>
        </w:r>
      </w:hyperlink>
      <w:r>
        <w:rPr>
          <w:w w:val="110"/>
          <w:u w:val="none"/>
        </w:rPr>
        <w:t>].</w:t>
      </w:r>
      <w:r>
        <w:rPr>
          <w:spacing w:val="-10"/>
          <w:w w:val="110"/>
          <w:u w:val="none"/>
        </w:rPr>
        <w:t> </w:t>
      </w:r>
      <w:r>
        <w:rPr>
          <w:w w:val="110"/>
          <w:u w:val="none"/>
        </w:rPr>
        <w:t>There</w:t>
      </w:r>
      <w:r>
        <w:rPr>
          <w:spacing w:val="-10"/>
          <w:w w:val="110"/>
          <w:u w:val="none"/>
        </w:rPr>
        <w:t> </w:t>
      </w:r>
      <w:r>
        <w:rPr>
          <w:w w:val="110"/>
          <w:u w:val="none"/>
        </w:rPr>
        <w:t>is</w:t>
      </w:r>
      <w:r>
        <w:rPr>
          <w:spacing w:val="-10"/>
          <w:w w:val="110"/>
          <w:u w:val="none"/>
        </w:rPr>
        <w:t> </w:t>
      </w:r>
      <w:r>
        <w:rPr>
          <w:w w:val="110"/>
          <w:u w:val="none"/>
        </w:rPr>
        <w:t>a</w:t>
      </w:r>
      <w:r>
        <w:rPr>
          <w:spacing w:val="-10"/>
          <w:w w:val="110"/>
          <w:u w:val="none"/>
        </w:rPr>
        <w:t> </w:t>
      </w:r>
      <w:r>
        <w:rPr>
          <w:w w:val="110"/>
          <w:u w:val="none"/>
        </w:rPr>
        <w:t>direct</w:t>
      </w:r>
      <w:r>
        <w:rPr>
          <w:spacing w:val="-10"/>
          <w:w w:val="110"/>
          <w:u w:val="none"/>
        </w:rPr>
        <w:t> </w:t>
      </w:r>
      <w:r>
        <w:rPr>
          <w:w w:val="110"/>
          <w:u w:val="none"/>
        </w:rPr>
        <w:t>link</w:t>
      </w:r>
      <w:r>
        <w:rPr>
          <w:spacing w:val="-10"/>
          <w:w w:val="110"/>
          <w:u w:val="none"/>
        </w:rPr>
        <w:t> </w:t>
      </w:r>
      <w:r>
        <w:rPr>
          <w:w w:val="110"/>
          <w:u w:val="none"/>
        </w:rPr>
        <w:t>between</w:t>
      </w:r>
      <w:r>
        <w:rPr>
          <w:spacing w:val="-10"/>
          <w:w w:val="110"/>
          <w:u w:val="none"/>
        </w:rPr>
        <w:t> </w:t>
      </w:r>
      <w:r>
        <w:rPr>
          <w:w w:val="110"/>
          <w:u w:val="none"/>
        </w:rPr>
        <w:t>caregiver’s</w:t>
      </w:r>
      <w:r>
        <w:rPr>
          <w:spacing w:val="-10"/>
          <w:w w:val="110"/>
          <w:u w:val="none"/>
        </w:rPr>
        <w:t> </w:t>
      </w:r>
      <w:r>
        <w:rPr>
          <w:w w:val="110"/>
          <w:u w:val="none"/>
        </w:rPr>
        <w:t>education</w:t>
      </w:r>
      <w:r>
        <w:rPr>
          <w:spacing w:val="-10"/>
          <w:w w:val="110"/>
          <w:u w:val="none"/>
        </w:rPr>
        <w:t> </w:t>
      </w:r>
      <w:r>
        <w:rPr>
          <w:w w:val="110"/>
          <w:u w:val="none"/>
        </w:rPr>
        <w:t>and</w:t>
      </w:r>
      <w:r>
        <w:rPr>
          <w:spacing w:val="-10"/>
          <w:w w:val="110"/>
          <w:u w:val="none"/>
        </w:rPr>
        <w:t> </w:t>
      </w:r>
      <w:r>
        <w:rPr>
          <w:w w:val="110"/>
          <w:u w:val="none"/>
        </w:rPr>
        <w:t>the</w:t>
      </w:r>
      <w:r>
        <w:rPr>
          <w:spacing w:val="-10"/>
          <w:w w:val="110"/>
          <w:u w:val="none"/>
        </w:rPr>
        <w:t> </w:t>
      </w:r>
      <w:r>
        <w:rPr>
          <w:w w:val="110"/>
          <w:u w:val="none"/>
        </w:rPr>
        <w:t>quality</w:t>
      </w:r>
      <w:r>
        <w:rPr>
          <w:spacing w:val="-10"/>
          <w:w w:val="110"/>
          <w:u w:val="none"/>
        </w:rPr>
        <w:t> </w:t>
      </w:r>
      <w:r>
        <w:rPr>
          <w:w w:val="110"/>
          <w:u w:val="none"/>
        </w:rPr>
        <w:t>of</w:t>
      </w:r>
      <w:r>
        <w:rPr>
          <w:spacing w:val="-10"/>
          <w:w w:val="110"/>
          <w:u w:val="none"/>
        </w:rPr>
        <w:t> </w:t>
      </w:r>
      <w:r>
        <w:rPr>
          <w:w w:val="110"/>
          <w:u w:val="none"/>
        </w:rPr>
        <w:t>care</w:t>
      </w:r>
      <w:r>
        <w:rPr>
          <w:spacing w:val="-10"/>
          <w:w w:val="110"/>
          <w:u w:val="none"/>
        </w:rPr>
        <w:t> </w:t>
      </w:r>
      <w:r>
        <w:rPr>
          <w:w w:val="110"/>
          <w:u w:val="none"/>
        </w:rPr>
        <w:t>they</w:t>
      </w:r>
      <w:r>
        <w:rPr>
          <w:spacing w:val="-10"/>
          <w:w w:val="110"/>
          <w:u w:val="none"/>
        </w:rPr>
        <w:t> </w:t>
      </w:r>
      <w:r>
        <w:rPr>
          <w:w w:val="110"/>
          <w:u w:val="none"/>
        </w:rPr>
        <w:t>provide.</w:t>
      </w:r>
    </w:p>
    <w:p>
      <w:pPr>
        <w:pStyle w:val="BodyText"/>
        <w:spacing w:line="288" w:lineRule="auto"/>
        <w:ind w:left="287" w:right="410"/>
      </w:pPr>
      <w:r>
        <w:rPr>
          <w:w w:val="110"/>
        </w:rPr>
        <w:t>Caregivers</w:t>
      </w:r>
      <w:r>
        <w:rPr>
          <w:spacing w:val="-8"/>
          <w:w w:val="110"/>
        </w:rPr>
        <w:t> </w:t>
      </w:r>
      <w:r>
        <w:rPr>
          <w:w w:val="110"/>
        </w:rPr>
        <w:t>with</w:t>
      </w:r>
      <w:r>
        <w:rPr>
          <w:spacing w:val="-8"/>
          <w:w w:val="110"/>
        </w:rPr>
        <w:t> </w:t>
      </w:r>
      <w:r>
        <w:rPr>
          <w:w w:val="110"/>
        </w:rPr>
        <w:t>higher</w:t>
      </w:r>
      <w:r>
        <w:rPr>
          <w:spacing w:val="-8"/>
          <w:w w:val="110"/>
        </w:rPr>
        <w:t> </w:t>
      </w:r>
      <w:r>
        <w:rPr>
          <w:w w:val="110"/>
        </w:rPr>
        <w:t>education</w:t>
      </w:r>
      <w:r>
        <w:rPr>
          <w:spacing w:val="-8"/>
          <w:w w:val="110"/>
        </w:rPr>
        <w:t> </w:t>
      </w:r>
      <w:r>
        <w:rPr>
          <w:w w:val="110"/>
        </w:rPr>
        <w:t>levels</w:t>
      </w:r>
      <w:r>
        <w:rPr>
          <w:spacing w:val="-8"/>
          <w:w w:val="110"/>
        </w:rPr>
        <w:t> </w:t>
      </w:r>
      <w:r>
        <w:rPr>
          <w:w w:val="110"/>
        </w:rPr>
        <w:t>have</w:t>
      </w:r>
      <w:r>
        <w:rPr>
          <w:spacing w:val="-8"/>
          <w:w w:val="110"/>
        </w:rPr>
        <w:t> </w:t>
      </w:r>
      <w:r>
        <w:rPr>
          <w:w w:val="110"/>
        </w:rPr>
        <w:t>demonstrated</w:t>
      </w:r>
      <w:r>
        <w:rPr>
          <w:spacing w:val="-8"/>
          <w:w w:val="110"/>
        </w:rPr>
        <w:t> </w:t>
      </w:r>
      <w:r>
        <w:rPr>
          <w:w w:val="110"/>
        </w:rPr>
        <w:t>better</w:t>
      </w:r>
      <w:r>
        <w:rPr>
          <w:spacing w:val="-8"/>
          <w:w w:val="110"/>
        </w:rPr>
        <w:t> </w:t>
      </w:r>
      <w:r>
        <w:rPr>
          <w:w w:val="110"/>
        </w:rPr>
        <w:t>classroom</w:t>
      </w:r>
      <w:r>
        <w:rPr>
          <w:spacing w:val="-8"/>
          <w:w w:val="110"/>
        </w:rPr>
        <w:t> </w:t>
      </w:r>
      <w:r>
        <w:rPr>
          <w:w w:val="110"/>
        </w:rPr>
        <w:t>quality,</w:t>
      </w:r>
      <w:r>
        <w:rPr>
          <w:spacing w:val="-8"/>
          <w:w w:val="110"/>
        </w:rPr>
        <w:t> </w:t>
      </w:r>
      <w:r>
        <w:rPr>
          <w:w w:val="110"/>
        </w:rPr>
        <w:t>teacher-</w:t>
      </w:r>
      <w:r>
        <w:rPr>
          <w:w w:val="110"/>
        </w:rPr>
        <w:t>child interactions, and improved developmental and life outcomes for the children in their care[</w:t>
      </w:r>
      <w:hyperlink w:history="true" w:anchor="_bookmark0">
        <w:r>
          <w:rPr>
            <w:w w:val="110"/>
            <w:u w:val="single"/>
          </w:rPr>
          <w:t>xviii</w:t>
        </w:r>
      </w:hyperlink>
      <w:r>
        <w:rPr>
          <w:w w:val="110"/>
          <w:u w:val="none"/>
        </w:rPr>
        <w:t>].</w:t>
      </w:r>
    </w:p>
    <w:p>
      <w:pPr>
        <w:pStyle w:val="BodyText"/>
        <w:spacing w:before="21"/>
      </w:pPr>
    </w:p>
    <w:p>
      <w:pPr>
        <w:spacing w:before="0"/>
        <w:ind w:left="287" w:right="0" w:firstLine="0"/>
        <w:jc w:val="left"/>
        <w:rPr>
          <w:rFonts w:ascii="Palatino Linotype"/>
          <w:b/>
          <w:sz w:val="24"/>
        </w:rPr>
      </w:pPr>
      <w:r>
        <w:rPr>
          <w:rFonts w:ascii="Palatino Linotype"/>
          <w:b/>
          <w:sz w:val="24"/>
        </w:rPr>
        <w:t>Staff</w:t>
      </w:r>
      <w:r>
        <w:rPr>
          <w:rFonts w:ascii="Palatino Linotype"/>
          <w:b/>
          <w:spacing w:val="-2"/>
          <w:sz w:val="24"/>
        </w:rPr>
        <w:t> Education:</w:t>
      </w:r>
    </w:p>
    <w:p>
      <w:pPr>
        <w:pStyle w:val="BodyText"/>
        <w:spacing w:line="288" w:lineRule="auto" w:before="34"/>
        <w:ind w:left="287" w:right="248"/>
      </w:pPr>
      <w:r>
        <w:rPr>
          <w:w w:val="110"/>
        </w:rPr>
        <w:t>With</w:t>
      </w:r>
      <w:r>
        <w:rPr>
          <w:spacing w:val="-7"/>
          <w:w w:val="110"/>
        </w:rPr>
        <w:t> </w:t>
      </w:r>
      <w:r>
        <w:rPr>
          <w:w w:val="110"/>
        </w:rPr>
        <w:t>a</w:t>
      </w:r>
      <w:r>
        <w:rPr>
          <w:spacing w:val="-7"/>
          <w:w w:val="110"/>
        </w:rPr>
        <w:t> </w:t>
      </w:r>
      <w:r>
        <w:rPr>
          <w:w w:val="110"/>
        </w:rPr>
        <w:t>large</w:t>
      </w:r>
      <w:r>
        <w:rPr>
          <w:spacing w:val="-7"/>
          <w:w w:val="110"/>
        </w:rPr>
        <w:t> </w:t>
      </w:r>
      <w:r>
        <w:rPr>
          <w:w w:val="110"/>
        </w:rPr>
        <w:t>percentage</w:t>
      </w:r>
      <w:r>
        <w:rPr>
          <w:spacing w:val="-7"/>
          <w:w w:val="110"/>
        </w:rPr>
        <w:t> </w:t>
      </w:r>
      <w:r>
        <w:rPr>
          <w:w w:val="110"/>
        </w:rPr>
        <w:t>of</w:t>
      </w:r>
      <w:r>
        <w:rPr>
          <w:spacing w:val="-7"/>
          <w:w w:val="110"/>
        </w:rPr>
        <w:t> </w:t>
      </w:r>
      <w:r>
        <w:rPr>
          <w:w w:val="110"/>
        </w:rPr>
        <w:t>preschool</w:t>
      </w:r>
      <w:r>
        <w:rPr>
          <w:spacing w:val="-7"/>
          <w:w w:val="110"/>
        </w:rPr>
        <w:t> </w:t>
      </w:r>
      <w:r>
        <w:rPr>
          <w:w w:val="110"/>
        </w:rPr>
        <w:t>education</w:t>
      </w:r>
      <w:r>
        <w:rPr>
          <w:spacing w:val="-7"/>
          <w:w w:val="110"/>
        </w:rPr>
        <w:t> </w:t>
      </w:r>
      <w:r>
        <w:rPr>
          <w:w w:val="110"/>
        </w:rPr>
        <w:t>occurring</w:t>
      </w:r>
      <w:r>
        <w:rPr>
          <w:spacing w:val="-7"/>
          <w:w w:val="110"/>
        </w:rPr>
        <w:t> </w:t>
      </w:r>
      <w:r>
        <w:rPr>
          <w:w w:val="110"/>
        </w:rPr>
        <w:t>in</w:t>
      </w:r>
      <w:r>
        <w:rPr>
          <w:spacing w:val="-7"/>
          <w:w w:val="110"/>
        </w:rPr>
        <w:t> </w:t>
      </w:r>
      <w:r>
        <w:rPr>
          <w:w w:val="110"/>
        </w:rPr>
        <w:t>TEA,</w:t>
      </w:r>
      <w:r>
        <w:rPr>
          <w:spacing w:val="-7"/>
          <w:w w:val="110"/>
        </w:rPr>
        <w:t> </w:t>
      </w:r>
      <w:r>
        <w:rPr>
          <w:w w:val="110"/>
        </w:rPr>
        <w:t>Head</w:t>
      </w:r>
      <w:r>
        <w:rPr>
          <w:spacing w:val="-7"/>
          <w:w w:val="110"/>
        </w:rPr>
        <w:t> </w:t>
      </w:r>
      <w:r>
        <w:rPr>
          <w:w w:val="110"/>
        </w:rPr>
        <w:t>Start,</w:t>
      </w:r>
      <w:r>
        <w:rPr>
          <w:spacing w:val="-7"/>
          <w:w w:val="110"/>
        </w:rPr>
        <w:t> </w:t>
      </w:r>
      <w:r>
        <w:rPr>
          <w:w w:val="110"/>
        </w:rPr>
        <w:t>and</w:t>
      </w:r>
      <w:r>
        <w:rPr>
          <w:spacing w:val="-7"/>
          <w:w w:val="110"/>
        </w:rPr>
        <w:t> </w:t>
      </w:r>
      <w:r>
        <w:rPr>
          <w:w w:val="110"/>
        </w:rPr>
        <w:t>PreK</w:t>
      </w:r>
      <w:r>
        <w:rPr>
          <w:spacing w:val="-7"/>
          <w:w w:val="110"/>
        </w:rPr>
        <w:t> </w:t>
      </w:r>
      <w:r>
        <w:rPr>
          <w:w w:val="110"/>
        </w:rPr>
        <w:t>4</w:t>
      </w:r>
      <w:r>
        <w:rPr>
          <w:spacing w:val="-7"/>
          <w:w w:val="110"/>
        </w:rPr>
        <w:t> </w:t>
      </w:r>
      <w:r>
        <w:rPr>
          <w:w w:val="110"/>
        </w:rPr>
        <w:t>SA</w:t>
      </w:r>
      <w:r>
        <w:rPr>
          <w:spacing w:val="-7"/>
          <w:w w:val="110"/>
        </w:rPr>
        <w:t> </w:t>
      </w:r>
      <w:r>
        <w:rPr>
          <w:w w:val="110"/>
        </w:rPr>
        <w:t>programs</w:t>
      </w:r>
      <w:r>
        <w:rPr>
          <w:spacing w:val="-7"/>
          <w:w w:val="110"/>
        </w:rPr>
        <w:t> </w:t>
      </w:r>
      <w:r>
        <w:rPr>
          <w:w w:val="110"/>
        </w:rPr>
        <w:t>that have</w:t>
      </w:r>
      <w:r>
        <w:rPr>
          <w:spacing w:val="-1"/>
          <w:w w:val="110"/>
        </w:rPr>
        <w:t> </w:t>
      </w:r>
      <w:r>
        <w:rPr>
          <w:w w:val="110"/>
        </w:rPr>
        <w:t>a</w:t>
      </w:r>
      <w:r>
        <w:rPr>
          <w:spacing w:val="-1"/>
          <w:w w:val="110"/>
        </w:rPr>
        <w:t> </w:t>
      </w:r>
      <w:r>
        <w:rPr>
          <w:w w:val="110"/>
        </w:rPr>
        <w:t>higher</w:t>
      </w:r>
      <w:r>
        <w:rPr>
          <w:spacing w:val="-1"/>
          <w:w w:val="110"/>
        </w:rPr>
        <w:t> </w:t>
      </w:r>
      <w:r>
        <w:rPr>
          <w:w w:val="110"/>
        </w:rPr>
        <w:t>education</w:t>
      </w:r>
      <w:r>
        <w:rPr>
          <w:spacing w:val="-1"/>
          <w:w w:val="110"/>
        </w:rPr>
        <w:t> </w:t>
      </w:r>
      <w:r>
        <w:rPr>
          <w:w w:val="110"/>
        </w:rPr>
        <w:t>standard</w:t>
      </w:r>
      <w:r>
        <w:rPr>
          <w:spacing w:val="-1"/>
          <w:w w:val="110"/>
        </w:rPr>
        <w:t> </w:t>
      </w:r>
      <w:r>
        <w:rPr>
          <w:w w:val="110"/>
        </w:rPr>
        <w:t>than</w:t>
      </w:r>
      <w:r>
        <w:rPr>
          <w:spacing w:val="-1"/>
          <w:w w:val="110"/>
        </w:rPr>
        <w:t> </w:t>
      </w:r>
      <w:r>
        <w:rPr>
          <w:w w:val="110"/>
        </w:rPr>
        <w:t>Texas</w:t>
      </w:r>
      <w:r>
        <w:rPr>
          <w:spacing w:val="-1"/>
          <w:w w:val="110"/>
        </w:rPr>
        <w:t> </w:t>
      </w:r>
      <w:r>
        <w:rPr>
          <w:w w:val="110"/>
        </w:rPr>
        <w:t>Health</w:t>
      </w:r>
      <w:r>
        <w:rPr>
          <w:spacing w:val="-1"/>
          <w:w w:val="110"/>
        </w:rPr>
        <w:t> </w:t>
      </w:r>
      <w:r>
        <w:rPr>
          <w:w w:val="110"/>
        </w:rPr>
        <w:t>and</w:t>
      </w:r>
      <w:r>
        <w:rPr>
          <w:spacing w:val="-1"/>
          <w:w w:val="110"/>
        </w:rPr>
        <w:t> </w:t>
      </w:r>
      <w:r>
        <w:rPr>
          <w:w w:val="110"/>
        </w:rPr>
        <w:t>Human</w:t>
      </w:r>
      <w:r>
        <w:rPr>
          <w:spacing w:val="-1"/>
          <w:w w:val="110"/>
        </w:rPr>
        <w:t> </w:t>
      </w:r>
      <w:r>
        <w:rPr>
          <w:w w:val="110"/>
        </w:rPr>
        <w:t>Services</w:t>
      </w:r>
      <w:r>
        <w:rPr>
          <w:spacing w:val="-1"/>
          <w:w w:val="110"/>
        </w:rPr>
        <w:t> </w:t>
      </w:r>
      <w:r>
        <w:rPr>
          <w:w w:val="110"/>
        </w:rPr>
        <w:t>Child</w:t>
      </w:r>
      <w:r>
        <w:rPr>
          <w:spacing w:val="-1"/>
          <w:w w:val="110"/>
        </w:rPr>
        <w:t> </w:t>
      </w:r>
      <w:r>
        <w:rPr>
          <w:w w:val="110"/>
        </w:rPr>
        <w:t>Care</w:t>
      </w:r>
      <w:r>
        <w:rPr>
          <w:spacing w:val="-1"/>
          <w:w w:val="110"/>
        </w:rPr>
        <w:t> </w:t>
      </w:r>
      <w:r>
        <w:rPr>
          <w:w w:val="110"/>
        </w:rPr>
        <w:t>Licensing</w:t>
      </w:r>
      <w:r>
        <w:rPr>
          <w:spacing w:val="-1"/>
          <w:w w:val="110"/>
        </w:rPr>
        <w:t> </w:t>
      </w:r>
      <w:r>
        <w:rPr>
          <w:w w:val="110"/>
        </w:rPr>
        <w:t>Minimum Standards</w:t>
      </w:r>
      <w:r>
        <w:rPr>
          <w:spacing w:val="-6"/>
          <w:w w:val="110"/>
        </w:rPr>
        <w:t> </w:t>
      </w:r>
      <w:r>
        <w:rPr>
          <w:w w:val="110"/>
        </w:rPr>
        <w:t>requires,</w:t>
      </w:r>
      <w:r>
        <w:rPr>
          <w:spacing w:val="-6"/>
          <w:w w:val="110"/>
        </w:rPr>
        <w:t> </w:t>
      </w:r>
      <w:r>
        <w:rPr>
          <w:w w:val="110"/>
        </w:rPr>
        <w:t>preschool</w:t>
      </w:r>
      <w:r>
        <w:rPr>
          <w:spacing w:val="-6"/>
          <w:w w:val="110"/>
        </w:rPr>
        <w:t> </w:t>
      </w:r>
      <w:r>
        <w:rPr>
          <w:w w:val="110"/>
        </w:rPr>
        <w:t>educator</w:t>
      </w:r>
      <w:r>
        <w:rPr>
          <w:spacing w:val="-6"/>
          <w:w w:val="110"/>
        </w:rPr>
        <w:t> </w:t>
      </w:r>
      <w:r>
        <w:rPr>
          <w:w w:val="110"/>
        </w:rPr>
        <w:t>qualifications</w:t>
      </w:r>
      <w:r>
        <w:rPr>
          <w:spacing w:val="-6"/>
          <w:w w:val="110"/>
        </w:rPr>
        <w:t> </w:t>
      </w:r>
      <w:r>
        <w:rPr>
          <w:w w:val="110"/>
        </w:rPr>
        <w:t>are</w:t>
      </w:r>
      <w:r>
        <w:rPr>
          <w:spacing w:val="-6"/>
          <w:w w:val="110"/>
        </w:rPr>
        <w:t> </w:t>
      </w:r>
      <w:r>
        <w:rPr>
          <w:w w:val="110"/>
        </w:rPr>
        <w:t>far</w:t>
      </w:r>
      <w:r>
        <w:rPr>
          <w:spacing w:val="-6"/>
          <w:w w:val="110"/>
        </w:rPr>
        <w:t> </w:t>
      </w:r>
      <w:r>
        <w:rPr>
          <w:w w:val="110"/>
        </w:rPr>
        <w:t>higher</w:t>
      </w:r>
      <w:r>
        <w:rPr>
          <w:spacing w:val="-6"/>
          <w:w w:val="110"/>
        </w:rPr>
        <w:t> </w:t>
      </w:r>
      <w:r>
        <w:rPr>
          <w:w w:val="110"/>
        </w:rPr>
        <w:t>than</w:t>
      </w:r>
      <w:r>
        <w:rPr>
          <w:spacing w:val="-6"/>
          <w:w w:val="110"/>
        </w:rPr>
        <w:t> </w:t>
      </w:r>
      <w:r>
        <w:rPr>
          <w:w w:val="110"/>
        </w:rPr>
        <w:t>those</w:t>
      </w:r>
      <w:r>
        <w:rPr>
          <w:spacing w:val="-6"/>
          <w:w w:val="110"/>
        </w:rPr>
        <w:t> </w:t>
      </w:r>
      <w:r>
        <w:rPr>
          <w:w w:val="110"/>
        </w:rPr>
        <w:t>of</w:t>
      </w:r>
      <w:r>
        <w:rPr>
          <w:spacing w:val="-6"/>
          <w:w w:val="110"/>
        </w:rPr>
        <w:t> </w:t>
      </w:r>
      <w:r>
        <w:rPr>
          <w:w w:val="110"/>
        </w:rPr>
        <w:t>infant</w:t>
      </w:r>
      <w:r>
        <w:rPr>
          <w:spacing w:val="-6"/>
          <w:w w:val="110"/>
        </w:rPr>
        <w:t> </w:t>
      </w:r>
      <w:r>
        <w:rPr>
          <w:w w:val="110"/>
        </w:rPr>
        <w:t>and</w:t>
      </w:r>
      <w:r>
        <w:rPr>
          <w:spacing w:val="-6"/>
          <w:w w:val="110"/>
        </w:rPr>
        <w:t> </w:t>
      </w:r>
      <w:r>
        <w:rPr>
          <w:w w:val="110"/>
        </w:rPr>
        <w:t>toddler</w:t>
      </w:r>
      <w:r>
        <w:rPr>
          <w:spacing w:val="-6"/>
          <w:w w:val="110"/>
        </w:rPr>
        <w:t> </w:t>
      </w:r>
      <w:r>
        <w:rPr>
          <w:w w:val="110"/>
        </w:rPr>
        <w:t>caregivers. Infant and toddler caregivers overwhelmingly rely on clock hours of training with no degree attainment.</w:t>
      </w:r>
    </w:p>
    <w:p>
      <w:pPr>
        <w:pStyle w:val="BodyText"/>
        <w:spacing w:line="288" w:lineRule="auto"/>
        <w:ind w:left="287" w:right="410"/>
      </w:pPr>
      <w:r>
        <w:rPr>
          <w:w w:val="110"/>
        </w:rPr>
        <w:t>Further,</w:t>
      </w:r>
      <w:r>
        <w:rPr>
          <w:spacing w:val="-12"/>
          <w:w w:val="110"/>
        </w:rPr>
        <w:t> </w:t>
      </w:r>
      <w:r>
        <w:rPr>
          <w:w w:val="110"/>
        </w:rPr>
        <w:t>they</w:t>
      </w:r>
      <w:r>
        <w:rPr>
          <w:spacing w:val="-12"/>
          <w:w w:val="110"/>
        </w:rPr>
        <w:t> </w:t>
      </w:r>
      <w:r>
        <w:rPr>
          <w:w w:val="110"/>
        </w:rPr>
        <w:t>receive</w:t>
      </w:r>
      <w:r>
        <w:rPr>
          <w:spacing w:val="-12"/>
          <w:w w:val="110"/>
        </w:rPr>
        <w:t> </w:t>
      </w:r>
      <w:r>
        <w:rPr>
          <w:w w:val="110"/>
        </w:rPr>
        <w:t>the</w:t>
      </w:r>
      <w:r>
        <w:rPr>
          <w:spacing w:val="-12"/>
          <w:w w:val="110"/>
        </w:rPr>
        <w:t> </w:t>
      </w:r>
      <w:r>
        <w:rPr>
          <w:w w:val="110"/>
        </w:rPr>
        <w:t>lowest</w:t>
      </w:r>
      <w:r>
        <w:rPr>
          <w:spacing w:val="-12"/>
          <w:w w:val="110"/>
        </w:rPr>
        <w:t> </w:t>
      </w:r>
      <w:r>
        <w:rPr>
          <w:w w:val="110"/>
        </w:rPr>
        <w:t>compensation.</w:t>
      </w:r>
      <w:r>
        <w:rPr>
          <w:spacing w:val="-12"/>
          <w:w w:val="110"/>
        </w:rPr>
        <w:t> </w:t>
      </w:r>
      <w:r>
        <w:rPr>
          <w:w w:val="110"/>
        </w:rPr>
        <w:t>These</w:t>
      </w:r>
      <w:r>
        <w:rPr>
          <w:spacing w:val="-12"/>
          <w:w w:val="110"/>
        </w:rPr>
        <w:t> </w:t>
      </w:r>
      <w:r>
        <w:rPr>
          <w:w w:val="110"/>
        </w:rPr>
        <w:t>two</w:t>
      </w:r>
      <w:r>
        <w:rPr>
          <w:spacing w:val="-12"/>
          <w:w w:val="110"/>
        </w:rPr>
        <w:t> </w:t>
      </w:r>
      <w:r>
        <w:rPr>
          <w:w w:val="110"/>
        </w:rPr>
        <w:t>factors</w:t>
      </w:r>
      <w:r>
        <w:rPr>
          <w:spacing w:val="-12"/>
          <w:w w:val="110"/>
        </w:rPr>
        <w:t> </w:t>
      </w:r>
      <w:r>
        <w:rPr>
          <w:w w:val="110"/>
        </w:rPr>
        <w:t>combined</w:t>
      </w:r>
      <w:r>
        <w:rPr>
          <w:spacing w:val="-12"/>
          <w:w w:val="110"/>
        </w:rPr>
        <w:t> </w:t>
      </w:r>
      <w:r>
        <w:rPr>
          <w:w w:val="110"/>
        </w:rPr>
        <w:t>produce</w:t>
      </w:r>
      <w:r>
        <w:rPr>
          <w:spacing w:val="-12"/>
          <w:w w:val="110"/>
        </w:rPr>
        <w:t> </w:t>
      </w:r>
      <w:r>
        <w:rPr>
          <w:w w:val="110"/>
        </w:rPr>
        <w:t>instability</w:t>
      </w:r>
      <w:r>
        <w:rPr>
          <w:spacing w:val="-12"/>
          <w:w w:val="110"/>
        </w:rPr>
        <w:t> </w:t>
      </w:r>
      <w:r>
        <w:rPr>
          <w:w w:val="110"/>
        </w:rPr>
        <w:t>in</w:t>
      </w:r>
      <w:r>
        <w:rPr>
          <w:spacing w:val="-12"/>
          <w:w w:val="110"/>
        </w:rPr>
        <w:t> </w:t>
      </w:r>
      <w:r>
        <w:rPr>
          <w:w w:val="110"/>
        </w:rPr>
        <w:t>the employment sector for those caring for our youngest residents.</w:t>
      </w:r>
    </w:p>
    <w:p>
      <w:pPr>
        <w:pStyle w:val="BodyText"/>
        <w:spacing w:before="47"/>
      </w:pPr>
    </w:p>
    <w:p>
      <w:pPr>
        <w:pStyle w:val="BodyText"/>
        <w:ind w:left="287"/>
      </w:pPr>
      <w:r>
        <w:rPr>
          <w:w w:val="110"/>
        </w:rPr>
        <w:t>The</w:t>
      </w:r>
      <w:r>
        <w:rPr>
          <w:spacing w:val="-18"/>
          <w:w w:val="110"/>
        </w:rPr>
        <w:t> </w:t>
      </w:r>
      <w:r>
        <w:rPr>
          <w:w w:val="110"/>
        </w:rPr>
        <w:t>following</w:t>
      </w:r>
      <w:r>
        <w:rPr>
          <w:spacing w:val="-17"/>
          <w:w w:val="110"/>
        </w:rPr>
        <w:t> </w:t>
      </w:r>
      <w:r>
        <w:rPr>
          <w:w w:val="110"/>
        </w:rPr>
        <w:t>graphic</w:t>
      </w:r>
      <w:r>
        <w:rPr>
          <w:spacing w:val="-18"/>
          <w:w w:val="110"/>
        </w:rPr>
        <w:t> </w:t>
      </w:r>
      <w:r>
        <w:rPr>
          <w:w w:val="110"/>
        </w:rPr>
        <w:t>shows</w:t>
      </w:r>
      <w:r>
        <w:rPr>
          <w:spacing w:val="-17"/>
          <w:w w:val="110"/>
        </w:rPr>
        <w:t> </w:t>
      </w:r>
      <w:r>
        <w:rPr>
          <w:w w:val="110"/>
        </w:rPr>
        <w:t>the</w:t>
      </w:r>
      <w:r>
        <w:rPr>
          <w:spacing w:val="-18"/>
          <w:w w:val="110"/>
        </w:rPr>
        <w:t> </w:t>
      </w:r>
      <w:r>
        <w:rPr>
          <w:w w:val="110"/>
        </w:rPr>
        <w:t>differences</w:t>
      </w:r>
      <w:r>
        <w:rPr>
          <w:spacing w:val="-17"/>
          <w:w w:val="110"/>
        </w:rPr>
        <w:t> </w:t>
      </w:r>
      <w:r>
        <w:rPr>
          <w:w w:val="110"/>
        </w:rPr>
        <w:t>in</w:t>
      </w:r>
      <w:r>
        <w:rPr>
          <w:spacing w:val="-17"/>
          <w:w w:val="110"/>
        </w:rPr>
        <w:t> </w:t>
      </w:r>
      <w:r>
        <w:rPr>
          <w:w w:val="110"/>
        </w:rPr>
        <w:t>teacher</w:t>
      </w:r>
      <w:r>
        <w:rPr>
          <w:spacing w:val="-18"/>
          <w:w w:val="110"/>
        </w:rPr>
        <w:t> </w:t>
      </w:r>
      <w:r>
        <w:rPr>
          <w:w w:val="110"/>
        </w:rPr>
        <w:t>education</w:t>
      </w:r>
      <w:r>
        <w:rPr>
          <w:spacing w:val="-17"/>
          <w:w w:val="110"/>
        </w:rPr>
        <w:t> </w:t>
      </w:r>
      <w:r>
        <w:rPr>
          <w:spacing w:val="-2"/>
          <w:w w:val="110"/>
        </w:rPr>
        <w:t>levels.</w:t>
      </w:r>
    </w:p>
    <w:p>
      <w:pPr>
        <w:pStyle w:val="BodyText"/>
        <w:spacing w:before="118"/>
      </w:pPr>
    </w:p>
    <w:p>
      <w:pPr>
        <w:pStyle w:val="Heading4"/>
        <w:jc w:val="center"/>
        <w:rPr>
          <w:rFonts w:ascii="Calibri"/>
        </w:rPr>
      </w:pPr>
      <w:r>
        <w:rPr>
          <w:rFonts w:ascii="Calibri"/>
          <w:color w:val="FFFFFF"/>
          <w:w w:val="90"/>
        </w:rPr>
        <w:t>Staff</w:t>
      </w:r>
      <w:r>
        <w:rPr>
          <w:rFonts w:ascii="Calibri"/>
          <w:color w:val="FFFFFF"/>
          <w:spacing w:val="-5"/>
          <w:w w:val="90"/>
        </w:rPr>
        <w:t> </w:t>
      </w:r>
      <w:r>
        <w:rPr>
          <w:rFonts w:ascii="Calibri"/>
          <w:color w:val="FFFFFF"/>
          <w:w w:val="90"/>
        </w:rPr>
        <w:t>Educational</w:t>
      </w:r>
      <w:r>
        <w:rPr>
          <w:rFonts w:ascii="Calibri"/>
          <w:color w:val="FFFFFF"/>
          <w:spacing w:val="-4"/>
          <w:w w:val="90"/>
        </w:rPr>
        <w:t> </w:t>
      </w:r>
      <w:r>
        <w:rPr>
          <w:rFonts w:ascii="Calibri"/>
          <w:color w:val="FFFFFF"/>
          <w:spacing w:val="-2"/>
          <w:w w:val="90"/>
        </w:rPr>
        <w:t>Qualifications</w:t>
      </w:r>
    </w:p>
    <w:p>
      <w:pPr>
        <w:pStyle w:val="BodyText"/>
        <w:rPr>
          <w:rFonts w:ascii="Calibri"/>
          <w:sz w:val="48"/>
        </w:rPr>
      </w:pPr>
    </w:p>
    <w:p>
      <w:pPr>
        <w:pStyle w:val="BodyText"/>
        <w:rPr>
          <w:rFonts w:ascii="Calibri"/>
          <w:sz w:val="48"/>
        </w:rPr>
      </w:pPr>
    </w:p>
    <w:p>
      <w:pPr>
        <w:pStyle w:val="BodyText"/>
        <w:rPr>
          <w:rFonts w:ascii="Calibri"/>
          <w:sz w:val="48"/>
        </w:rPr>
      </w:pPr>
    </w:p>
    <w:p>
      <w:pPr>
        <w:pStyle w:val="BodyText"/>
        <w:rPr>
          <w:rFonts w:ascii="Calibri"/>
          <w:sz w:val="48"/>
        </w:rPr>
      </w:pPr>
    </w:p>
    <w:p>
      <w:pPr>
        <w:pStyle w:val="BodyText"/>
        <w:rPr>
          <w:rFonts w:ascii="Calibri"/>
          <w:sz w:val="48"/>
        </w:rPr>
      </w:pPr>
    </w:p>
    <w:p>
      <w:pPr>
        <w:pStyle w:val="BodyText"/>
        <w:rPr>
          <w:rFonts w:ascii="Calibri"/>
          <w:sz w:val="48"/>
        </w:rPr>
      </w:pPr>
    </w:p>
    <w:p>
      <w:pPr>
        <w:pStyle w:val="BodyText"/>
        <w:rPr>
          <w:rFonts w:ascii="Calibri"/>
          <w:sz w:val="48"/>
        </w:rPr>
      </w:pPr>
    </w:p>
    <w:p>
      <w:pPr>
        <w:pStyle w:val="BodyText"/>
        <w:rPr>
          <w:rFonts w:ascii="Calibri"/>
          <w:sz w:val="48"/>
        </w:rPr>
      </w:pPr>
    </w:p>
    <w:p>
      <w:pPr>
        <w:pStyle w:val="BodyText"/>
        <w:rPr>
          <w:rFonts w:ascii="Calibri"/>
          <w:sz w:val="48"/>
        </w:rPr>
      </w:pPr>
    </w:p>
    <w:p>
      <w:pPr>
        <w:pStyle w:val="BodyText"/>
        <w:rPr>
          <w:rFonts w:ascii="Calibri"/>
          <w:sz w:val="48"/>
        </w:rPr>
      </w:pPr>
    </w:p>
    <w:p>
      <w:pPr>
        <w:pStyle w:val="BodyText"/>
        <w:rPr>
          <w:rFonts w:ascii="Calibri"/>
          <w:sz w:val="48"/>
        </w:rPr>
      </w:pPr>
    </w:p>
    <w:p>
      <w:pPr>
        <w:pStyle w:val="BodyText"/>
        <w:spacing w:before="463"/>
        <w:rPr>
          <w:rFonts w:ascii="Calibri"/>
          <w:sz w:val="48"/>
        </w:rPr>
      </w:pPr>
    </w:p>
    <w:p>
      <w:pPr>
        <w:tabs>
          <w:tab w:pos="10326" w:val="right" w:leader="none"/>
        </w:tabs>
        <w:spacing w:line="283" w:lineRule="auto" w:before="0"/>
        <w:ind w:left="483" w:right="347" w:firstLine="24"/>
        <w:jc w:val="left"/>
        <w:rPr>
          <w:sz w:val="32"/>
        </w:rPr>
      </w:pPr>
      <w:r>
        <w:rPr>
          <w:color w:val="FFFFFF"/>
          <w:w w:val="110"/>
          <w:sz w:val="32"/>
        </w:rPr>
        <w:t>This</w:t>
      </w:r>
      <w:r>
        <w:rPr>
          <w:color w:val="FFFFFF"/>
          <w:spacing w:val="-17"/>
          <w:w w:val="110"/>
          <w:sz w:val="32"/>
        </w:rPr>
        <w:t> </w:t>
      </w:r>
      <w:r>
        <w:rPr>
          <w:color w:val="FFFFFF"/>
          <w:w w:val="110"/>
          <w:sz w:val="32"/>
        </w:rPr>
        <w:t>figure</w:t>
      </w:r>
      <w:r>
        <w:rPr>
          <w:color w:val="FFFFFF"/>
          <w:spacing w:val="-17"/>
          <w:w w:val="110"/>
          <w:sz w:val="32"/>
        </w:rPr>
        <w:t> </w:t>
      </w:r>
      <w:r>
        <w:rPr>
          <w:color w:val="FFFFFF"/>
          <w:w w:val="110"/>
          <w:sz w:val="32"/>
        </w:rPr>
        <w:t>shows</w:t>
      </w:r>
      <w:r>
        <w:rPr>
          <w:color w:val="FFFFFF"/>
          <w:spacing w:val="-17"/>
          <w:w w:val="110"/>
          <w:sz w:val="32"/>
        </w:rPr>
        <w:t> </w:t>
      </w:r>
      <w:r>
        <w:rPr>
          <w:color w:val="FFFFFF"/>
          <w:w w:val="110"/>
          <w:sz w:val="32"/>
        </w:rPr>
        <w:t>the</w:t>
      </w:r>
      <w:r>
        <w:rPr>
          <w:color w:val="FFFFFF"/>
          <w:spacing w:val="-17"/>
          <w:w w:val="110"/>
          <w:sz w:val="32"/>
        </w:rPr>
        <w:t> </w:t>
      </w:r>
      <w:r>
        <w:rPr>
          <w:color w:val="FFFFFF"/>
          <w:w w:val="110"/>
          <w:sz w:val="32"/>
        </w:rPr>
        <w:t>differences</w:t>
      </w:r>
      <w:r>
        <w:rPr>
          <w:color w:val="FFFFFF"/>
          <w:spacing w:val="-17"/>
          <w:w w:val="110"/>
          <w:sz w:val="32"/>
        </w:rPr>
        <w:t> </w:t>
      </w:r>
      <w:r>
        <w:rPr>
          <w:color w:val="FFFFFF"/>
          <w:w w:val="110"/>
          <w:sz w:val="32"/>
        </w:rPr>
        <w:t>between</w:t>
      </w:r>
      <w:r>
        <w:rPr>
          <w:color w:val="FFFFFF"/>
          <w:spacing w:val="-17"/>
          <w:w w:val="110"/>
          <w:sz w:val="32"/>
        </w:rPr>
        <w:t> </w:t>
      </w:r>
      <w:r>
        <w:rPr>
          <w:color w:val="FFFFFF"/>
          <w:w w:val="110"/>
          <w:sz w:val="32"/>
        </w:rPr>
        <w:t>respondents</w:t>
      </w:r>
      <w:r>
        <w:rPr>
          <w:color w:val="FFFFFF"/>
          <w:spacing w:val="-17"/>
          <w:w w:val="110"/>
          <w:sz w:val="32"/>
        </w:rPr>
        <w:t> </w:t>
      </w:r>
      <w:r>
        <w:rPr>
          <w:color w:val="FFFFFF"/>
          <w:w w:val="110"/>
          <w:sz w:val="32"/>
        </w:rPr>
        <w:t>when</w:t>
      </w:r>
      <w:r>
        <w:rPr>
          <w:color w:val="FFFFFF"/>
          <w:spacing w:val="-17"/>
          <w:w w:val="110"/>
          <w:sz w:val="32"/>
        </w:rPr>
        <w:t> </w:t>
      </w:r>
      <w:r>
        <w:rPr>
          <w:color w:val="FFFFFF"/>
          <w:w w:val="110"/>
          <w:sz w:val="32"/>
        </w:rPr>
        <w:t>grouped</w:t>
      </w:r>
      <w:r>
        <w:rPr>
          <w:color w:val="FFFFFF"/>
          <w:spacing w:val="-17"/>
          <w:w w:val="110"/>
          <w:sz w:val="32"/>
        </w:rPr>
        <w:t> </w:t>
      </w:r>
      <w:r>
        <w:rPr>
          <w:color w:val="FFFFFF"/>
          <w:w w:val="110"/>
          <w:sz w:val="32"/>
        </w:rPr>
        <w:t>by</w:t>
      </w:r>
      <w:r>
        <w:rPr>
          <w:color w:val="FFFFFF"/>
          <w:spacing w:val="-17"/>
          <w:w w:val="110"/>
          <w:sz w:val="32"/>
        </w:rPr>
        <w:t> </w:t>
      </w:r>
      <w:r>
        <w:rPr>
          <w:color w:val="FFFFFF"/>
          <w:w w:val="110"/>
          <w:sz w:val="32"/>
        </w:rPr>
        <w:t>age</w:t>
      </w:r>
      <w:r>
        <w:rPr>
          <w:color w:val="FFFFFF"/>
          <w:spacing w:val="-17"/>
          <w:w w:val="110"/>
          <w:sz w:val="32"/>
        </w:rPr>
        <w:t> </w:t>
      </w:r>
      <w:r>
        <w:rPr>
          <w:color w:val="FFFFFF"/>
          <w:w w:val="110"/>
          <w:sz w:val="32"/>
        </w:rPr>
        <w:t>they work</w:t>
      </w:r>
      <w:r>
        <w:rPr>
          <w:color w:val="FFFFFF"/>
          <w:spacing w:val="-16"/>
          <w:w w:val="110"/>
          <w:sz w:val="32"/>
        </w:rPr>
        <w:t> </w:t>
      </w:r>
      <w:r>
        <w:rPr>
          <w:color w:val="FFFFFF"/>
          <w:w w:val="110"/>
          <w:sz w:val="32"/>
        </w:rPr>
        <w:t>with</w:t>
      </w:r>
      <w:r>
        <w:rPr>
          <w:color w:val="FFFFFF"/>
          <w:spacing w:val="-16"/>
          <w:w w:val="110"/>
          <w:sz w:val="32"/>
        </w:rPr>
        <w:t> </w:t>
      </w:r>
      <w:r>
        <w:rPr>
          <w:color w:val="FFFFFF"/>
          <w:w w:val="110"/>
          <w:sz w:val="32"/>
        </w:rPr>
        <w:t>and</w:t>
      </w:r>
      <w:r>
        <w:rPr>
          <w:color w:val="FFFFFF"/>
          <w:spacing w:val="-16"/>
          <w:w w:val="110"/>
          <w:sz w:val="32"/>
        </w:rPr>
        <w:t> </w:t>
      </w:r>
      <w:r>
        <w:rPr>
          <w:color w:val="FFFFFF"/>
          <w:w w:val="110"/>
          <w:sz w:val="32"/>
        </w:rPr>
        <w:t>level</w:t>
      </w:r>
      <w:r>
        <w:rPr>
          <w:color w:val="FFFFFF"/>
          <w:spacing w:val="-16"/>
          <w:w w:val="110"/>
          <w:sz w:val="32"/>
        </w:rPr>
        <w:t> </w:t>
      </w:r>
      <w:r>
        <w:rPr>
          <w:color w:val="FFFFFF"/>
          <w:w w:val="110"/>
          <w:sz w:val="32"/>
        </w:rPr>
        <w:t>of</w:t>
      </w:r>
      <w:r>
        <w:rPr>
          <w:color w:val="FFFFFF"/>
          <w:spacing w:val="-16"/>
          <w:w w:val="110"/>
          <w:sz w:val="32"/>
        </w:rPr>
        <w:t> </w:t>
      </w:r>
      <w:r>
        <w:rPr>
          <w:color w:val="FFFFFF"/>
          <w:w w:val="110"/>
          <w:sz w:val="32"/>
        </w:rPr>
        <w:t>educational</w:t>
      </w:r>
      <w:r>
        <w:rPr>
          <w:color w:val="FFFFFF"/>
          <w:spacing w:val="-16"/>
          <w:w w:val="110"/>
          <w:sz w:val="32"/>
        </w:rPr>
        <w:t> </w:t>
      </w:r>
      <w:r>
        <w:rPr>
          <w:color w:val="FFFFFF"/>
          <w:w w:val="110"/>
          <w:sz w:val="32"/>
        </w:rPr>
        <w:t>attainment</w:t>
      </w:r>
      <w:r>
        <w:rPr>
          <w:color w:val="FFFFFF"/>
          <w:spacing w:val="-16"/>
          <w:w w:val="110"/>
          <w:sz w:val="32"/>
        </w:rPr>
        <w:t> </w:t>
      </w:r>
      <w:r>
        <w:rPr>
          <w:color w:val="FFFFFF"/>
          <w:w w:val="110"/>
          <w:sz w:val="32"/>
        </w:rPr>
        <w:t>they</w:t>
      </w:r>
      <w:r>
        <w:rPr>
          <w:color w:val="FFFFFF"/>
          <w:spacing w:val="-16"/>
          <w:w w:val="110"/>
          <w:sz w:val="32"/>
        </w:rPr>
        <w:t> </w:t>
      </w:r>
      <w:r>
        <w:rPr>
          <w:color w:val="FFFFFF"/>
          <w:w w:val="110"/>
          <w:sz w:val="32"/>
        </w:rPr>
        <w:t>achieved.</w:t>
      </w:r>
      <w:r>
        <w:rPr>
          <w:color w:val="FFFFFF"/>
          <w:spacing w:val="40"/>
          <w:w w:val="110"/>
          <w:sz w:val="32"/>
        </w:rPr>
        <w:t> </w:t>
      </w:r>
      <w:r>
        <w:rPr>
          <w:color w:val="FFFFFF"/>
          <w:w w:val="110"/>
          <w:sz w:val="32"/>
        </w:rPr>
        <w:t>The</w:t>
      </w:r>
      <w:r>
        <w:rPr>
          <w:color w:val="FFFFFF"/>
          <w:spacing w:val="-16"/>
          <w:w w:val="110"/>
          <w:sz w:val="32"/>
        </w:rPr>
        <w:t> </w:t>
      </w:r>
      <w:r>
        <w:rPr>
          <w:color w:val="FFFFFF"/>
          <w:w w:val="110"/>
          <w:sz w:val="32"/>
        </w:rPr>
        <w:t>total</w:t>
      </w:r>
      <w:r>
        <w:rPr>
          <w:color w:val="FFFFFF"/>
          <w:spacing w:val="-16"/>
          <w:w w:val="110"/>
          <w:sz w:val="32"/>
        </w:rPr>
        <w:t> </w:t>
      </w:r>
      <w:r>
        <w:rPr>
          <w:color w:val="FFFFFF"/>
          <w:w w:val="110"/>
          <w:sz w:val="32"/>
        </w:rPr>
        <w:t>number</w:t>
      </w:r>
      <w:r>
        <w:rPr>
          <w:color w:val="FFFFFF"/>
          <w:spacing w:val="-16"/>
          <w:w w:val="110"/>
          <w:sz w:val="32"/>
        </w:rPr>
        <w:t> </w:t>
      </w:r>
      <w:r>
        <w:rPr>
          <w:color w:val="FFFFFF"/>
          <w:w w:val="110"/>
          <w:sz w:val="32"/>
        </w:rPr>
        <w:t>of professionals reported at each attainment level is provided.</w:t>
      </w:r>
      <w:r>
        <w:rPr>
          <w:color w:val="FFFFFF"/>
          <w:sz w:val="32"/>
        </w:rPr>
        <w:tab/>
      </w:r>
      <w:r>
        <w:rPr>
          <w:color w:val="FFFFFF"/>
          <w:spacing w:val="-6"/>
          <w:w w:val="110"/>
          <w:sz w:val="32"/>
        </w:rPr>
        <w:t>40</w:t>
      </w:r>
    </w:p>
    <w:p>
      <w:pPr>
        <w:spacing w:after="0" w:line="283" w:lineRule="auto"/>
        <w:jc w:val="left"/>
        <w:rPr>
          <w:sz w:val="32"/>
        </w:rPr>
        <w:sectPr>
          <w:pgSz w:w="12240" w:h="15840"/>
          <w:pgMar w:top="180" w:bottom="0" w:left="0" w:right="0"/>
        </w:sectPr>
      </w:pPr>
    </w:p>
    <w:p>
      <w:pPr>
        <w:spacing w:line="271" w:lineRule="auto" w:before="167"/>
        <w:ind w:left="2080" w:right="0" w:hanging="1623"/>
        <w:jc w:val="left"/>
        <w:rPr>
          <w:rFonts w:ascii="Calibri"/>
          <w:sz w:val="36"/>
        </w:rPr>
      </w:pPr>
      <w:r>
        <w:rPr>
          <w:rFonts w:ascii="Calibri"/>
          <w:sz w:val="36"/>
        </w:rPr>
        <mc:AlternateContent>
          <mc:Choice Requires="wps">
            <w:drawing>
              <wp:anchor distT="0" distB="0" distL="0" distR="0" allowOverlap="1" layoutInCell="1" locked="0" behindDoc="1" simplePos="0" relativeHeight="486412288">
                <wp:simplePos x="0" y="0"/>
                <wp:positionH relativeFrom="page">
                  <wp:posOffset>0</wp:posOffset>
                </wp:positionH>
                <wp:positionV relativeFrom="page">
                  <wp:posOffset>0</wp:posOffset>
                </wp:positionV>
                <wp:extent cx="7772400" cy="1005840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04192" id="docshape184" filled="true" fillcolor="#d9d9d9" stroked="false">
                <v:fill type="solid"/>
                <w10:wrap type="none"/>
              </v:rect>
            </w:pict>
          </mc:Fallback>
        </mc:AlternateContent>
      </w:r>
      <w:r>
        <w:rPr>
          <w:rFonts w:ascii="Calibri"/>
          <w:sz w:val="36"/>
        </w:rPr>
        <mc:AlternateContent>
          <mc:Choice Requires="wps">
            <w:drawing>
              <wp:anchor distT="0" distB="0" distL="0" distR="0" allowOverlap="1" layoutInCell="1" locked="0" behindDoc="1" simplePos="0" relativeHeight="486412800">
                <wp:simplePos x="0" y="0"/>
                <wp:positionH relativeFrom="page">
                  <wp:posOffset>0</wp:posOffset>
                </wp:positionH>
                <wp:positionV relativeFrom="page">
                  <wp:posOffset>1170096</wp:posOffset>
                </wp:positionV>
                <wp:extent cx="7772400" cy="888873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7772400" cy="8888730"/>
                          <a:chExt cx="7772400" cy="8888730"/>
                        </a:xfrm>
                      </wpg:grpSpPr>
                      <pic:pic>
                        <pic:nvPicPr>
                          <pic:cNvPr id="203" name="Image 203"/>
                          <pic:cNvPicPr/>
                        </pic:nvPicPr>
                        <pic:blipFill>
                          <a:blip r:embed="rId63" cstate="print"/>
                          <a:stretch>
                            <a:fillRect/>
                          </a:stretch>
                        </pic:blipFill>
                        <pic:spPr>
                          <a:xfrm>
                            <a:off x="173483" y="0"/>
                            <a:ext cx="7429499" cy="5753096"/>
                          </a:xfrm>
                          <a:prstGeom prst="rect">
                            <a:avLst/>
                          </a:prstGeom>
                        </pic:spPr>
                      </pic:pic>
                      <pic:pic>
                        <pic:nvPicPr>
                          <pic:cNvPr id="204" name="Image 204"/>
                          <pic:cNvPicPr/>
                        </pic:nvPicPr>
                        <pic:blipFill>
                          <a:blip r:embed="rId64" cstate="print"/>
                          <a:stretch>
                            <a:fillRect/>
                          </a:stretch>
                        </pic:blipFill>
                        <pic:spPr>
                          <a:xfrm>
                            <a:off x="0" y="5754715"/>
                            <a:ext cx="7772130" cy="3133587"/>
                          </a:xfrm>
                          <a:prstGeom prst="rect">
                            <a:avLst/>
                          </a:prstGeom>
                        </pic:spPr>
                      </pic:pic>
                    </wpg:wgp>
                  </a:graphicData>
                </a:graphic>
              </wp:anchor>
            </w:drawing>
          </mc:Choice>
          <mc:Fallback>
            <w:pict>
              <v:group style="position:absolute;margin-left:0pt;margin-top:92.133583pt;width:612pt;height:699.9pt;mso-position-horizontal-relative:page;mso-position-vertical-relative:page;z-index:-16903680" id="docshapegroup185" coordorigin="0,1843" coordsize="12240,13998">
                <v:shape style="position:absolute;left:273;top:1842;width:11700;height:9060" type="#_x0000_t75" id="docshape186" stroked="false">
                  <v:imagedata r:id="rId63" o:title=""/>
                </v:shape>
                <v:shape style="position:absolute;left:0;top:10905;width:12240;height:4935" type="#_x0000_t75" id="docshape187" stroked="false">
                  <v:imagedata r:id="rId64" o:title=""/>
                </v:shape>
                <w10:wrap type="none"/>
              </v:group>
            </w:pict>
          </mc:Fallback>
        </mc:AlternateContent>
      </w:r>
      <w:r>
        <w:rPr>
          <w:rFonts w:ascii="Calibri"/>
          <w:w w:val="85"/>
          <w:sz w:val="36"/>
        </w:rPr>
        <w:t>To</w:t>
      </w:r>
      <w:r>
        <w:rPr>
          <w:rFonts w:ascii="Calibri"/>
          <w:sz w:val="36"/>
        </w:rPr>
        <w:t> </w:t>
      </w:r>
      <w:r>
        <w:rPr>
          <w:rFonts w:ascii="Calibri"/>
          <w:w w:val="85"/>
          <w:sz w:val="36"/>
        </w:rPr>
        <w:t>provide</w:t>
      </w:r>
      <w:r>
        <w:rPr>
          <w:rFonts w:ascii="Calibri"/>
          <w:sz w:val="36"/>
        </w:rPr>
        <w:t> </w:t>
      </w:r>
      <w:r>
        <w:rPr>
          <w:rFonts w:ascii="Calibri"/>
          <w:w w:val="85"/>
          <w:sz w:val="36"/>
        </w:rPr>
        <w:t>a</w:t>
      </w:r>
      <w:r>
        <w:rPr>
          <w:rFonts w:ascii="Calibri"/>
          <w:sz w:val="36"/>
        </w:rPr>
        <w:t> </w:t>
      </w:r>
      <w:r>
        <w:rPr>
          <w:rFonts w:ascii="Calibri"/>
          <w:w w:val="85"/>
          <w:sz w:val="36"/>
        </w:rPr>
        <w:t>more</w:t>
      </w:r>
      <w:r>
        <w:rPr>
          <w:rFonts w:ascii="Calibri"/>
          <w:sz w:val="36"/>
        </w:rPr>
        <w:t> </w:t>
      </w:r>
      <w:r>
        <w:rPr>
          <w:rFonts w:ascii="Calibri"/>
          <w:w w:val="85"/>
          <w:sz w:val="36"/>
        </w:rPr>
        <w:t>detailed</w:t>
      </w:r>
      <w:r>
        <w:rPr>
          <w:rFonts w:ascii="Calibri"/>
          <w:sz w:val="36"/>
        </w:rPr>
        <w:t> </w:t>
      </w:r>
      <w:r>
        <w:rPr>
          <w:rFonts w:ascii="Calibri"/>
          <w:w w:val="85"/>
          <w:sz w:val="36"/>
        </w:rPr>
        <w:t>understanding</w:t>
      </w:r>
      <w:r>
        <w:rPr>
          <w:rFonts w:ascii="Calibri"/>
          <w:sz w:val="36"/>
        </w:rPr>
        <w:t> </w:t>
      </w:r>
      <w:r>
        <w:rPr>
          <w:rFonts w:ascii="Calibri"/>
          <w:w w:val="85"/>
          <w:sz w:val="36"/>
        </w:rPr>
        <w:t>of</w:t>
      </w:r>
      <w:r>
        <w:rPr>
          <w:rFonts w:ascii="Calibri"/>
          <w:sz w:val="36"/>
        </w:rPr>
        <w:t> </w:t>
      </w:r>
      <w:r>
        <w:rPr>
          <w:rFonts w:ascii="Calibri"/>
          <w:w w:val="85"/>
          <w:sz w:val="36"/>
        </w:rPr>
        <w:t>the</w:t>
      </w:r>
      <w:r>
        <w:rPr>
          <w:rFonts w:ascii="Calibri"/>
          <w:sz w:val="36"/>
        </w:rPr>
        <w:t> </w:t>
      </w:r>
      <w:r>
        <w:rPr>
          <w:rFonts w:ascii="Calibri"/>
          <w:w w:val="85"/>
          <w:sz w:val="36"/>
        </w:rPr>
        <w:t>profile</w:t>
      </w:r>
      <w:r>
        <w:rPr>
          <w:rFonts w:ascii="Calibri"/>
          <w:sz w:val="36"/>
        </w:rPr>
        <w:t> </w:t>
      </w:r>
      <w:r>
        <w:rPr>
          <w:rFonts w:ascii="Calibri"/>
          <w:w w:val="85"/>
          <w:sz w:val="36"/>
        </w:rPr>
        <w:t>of</w:t>
      </w:r>
      <w:r>
        <w:rPr>
          <w:rFonts w:ascii="Calibri"/>
          <w:sz w:val="36"/>
        </w:rPr>
        <w:t> </w:t>
      </w:r>
      <w:r>
        <w:rPr>
          <w:rFonts w:ascii="Calibri"/>
          <w:w w:val="85"/>
          <w:sz w:val="36"/>
        </w:rPr>
        <w:t>staff</w:t>
      </w:r>
      <w:r>
        <w:rPr>
          <w:rFonts w:ascii="Calibri"/>
          <w:sz w:val="36"/>
        </w:rPr>
        <w:t> </w:t>
      </w:r>
      <w:r>
        <w:rPr>
          <w:rFonts w:ascii="Calibri"/>
          <w:w w:val="85"/>
          <w:sz w:val="36"/>
        </w:rPr>
        <w:t>based</w:t>
      </w:r>
      <w:r>
        <w:rPr>
          <w:rFonts w:ascii="Calibri"/>
          <w:sz w:val="36"/>
        </w:rPr>
        <w:t> </w:t>
      </w:r>
      <w:r>
        <w:rPr>
          <w:rFonts w:ascii="Calibri"/>
          <w:w w:val="85"/>
          <w:sz w:val="36"/>
        </w:rPr>
        <w:t>on</w:t>
      </w:r>
      <w:r>
        <w:rPr>
          <w:rFonts w:ascii="Calibri"/>
          <w:sz w:val="36"/>
        </w:rPr>
        <w:t> </w:t>
      </w:r>
      <w:r>
        <w:rPr>
          <w:rFonts w:ascii="Calibri"/>
          <w:w w:val="85"/>
          <w:sz w:val="36"/>
        </w:rPr>
        <w:t>quality</w:t>
      </w:r>
      <w:r>
        <w:rPr>
          <w:rFonts w:ascii="Calibri"/>
          <w:sz w:val="36"/>
        </w:rPr>
        <w:t> </w:t>
      </w:r>
      <w:r>
        <w:rPr>
          <w:rFonts w:ascii="Calibri"/>
          <w:w w:val="85"/>
          <w:sz w:val="36"/>
        </w:rPr>
        <w:t>and</w:t>
      </w:r>
      <w:r>
        <w:rPr>
          <w:rFonts w:ascii="Calibri"/>
          <w:w w:val="90"/>
          <w:sz w:val="36"/>
        </w:rPr>
        <w:t> government</w:t>
      </w:r>
      <w:r>
        <w:rPr>
          <w:rFonts w:ascii="Calibri"/>
          <w:spacing w:val="-1"/>
          <w:w w:val="90"/>
          <w:sz w:val="36"/>
        </w:rPr>
        <w:t> </w:t>
      </w:r>
      <w:r>
        <w:rPr>
          <w:rFonts w:ascii="Calibri"/>
          <w:w w:val="90"/>
          <w:sz w:val="36"/>
        </w:rPr>
        <w:t>funding</w:t>
      </w:r>
      <w:r>
        <w:rPr>
          <w:rFonts w:ascii="Calibri"/>
          <w:spacing w:val="-1"/>
          <w:w w:val="90"/>
          <w:sz w:val="36"/>
        </w:rPr>
        <w:t> </w:t>
      </w:r>
      <w:r>
        <w:rPr>
          <w:rFonts w:ascii="Calibri"/>
          <w:w w:val="90"/>
          <w:sz w:val="36"/>
        </w:rPr>
        <w:t>status,</w:t>
      </w:r>
      <w:r>
        <w:rPr>
          <w:rFonts w:ascii="Calibri"/>
          <w:spacing w:val="-1"/>
          <w:w w:val="90"/>
          <w:sz w:val="36"/>
        </w:rPr>
        <w:t> </w:t>
      </w:r>
      <w:r>
        <w:rPr>
          <w:rFonts w:ascii="Calibri"/>
          <w:w w:val="90"/>
          <w:sz w:val="36"/>
        </w:rPr>
        <w:t>the</w:t>
      </w:r>
      <w:r>
        <w:rPr>
          <w:rFonts w:ascii="Calibri"/>
          <w:spacing w:val="-1"/>
          <w:w w:val="90"/>
          <w:sz w:val="36"/>
        </w:rPr>
        <w:t> </w:t>
      </w:r>
      <w:r>
        <w:rPr>
          <w:rFonts w:ascii="Calibri"/>
          <w:w w:val="90"/>
          <w:sz w:val="36"/>
        </w:rPr>
        <w:t>following</w:t>
      </w:r>
      <w:r>
        <w:rPr>
          <w:rFonts w:ascii="Calibri"/>
          <w:spacing w:val="-1"/>
          <w:w w:val="90"/>
          <w:sz w:val="36"/>
        </w:rPr>
        <w:t> </w:t>
      </w:r>
      <w:r>
        <w:rPr>
          <w:rFonts w:ascii="Calibri"/>
          <w:w w:val="90"/>
          <w:sz w:val="36"/>
        </w:rPr>
        <w:t>table</w:t>
      </w:r>
      <w:r>
        <w:rPr>
          <w:rFonts w:ascii="Calibri"/>
          <w:spacing w:val="-1"/>
          <w:w w:val="90"/>
          <w:sz w:val="36"/>
        </w:rPr>
        <w:t> </w:t>
      </w:r>
      <w:r>
        <w:rPr>
          <w:rFonts w:ascii="Calibri"/>
          <w:w w:val="90"/>
          <w:sz w:val="36"/>
        </w:rPr>
        <w:t>is</w:t>
      </w:r>
      <w:r>
        <w:rPr>
          <w:rFonts w:ascii="Calibri"/>
          <w:spacing w:val="-1"/>
          <w:w w:val="90"/>
          <w:sz w:val="36"/>
        </w:rPr>
        <w:t> </w:t>
      </w:r>
      <w:r>
        <w:rPr>
          <w:rFonts w:ascii="Calibri"/>
          <w:w w:val="90"/>
          <w:sz w:val="36"/>
        </w:rPr>
        <w:t>provided.</w:t>
      </w: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spacing w:before="127"/>
        <w:rPr>
          <w:rFonts w:ascii="Calibri"/>
          <w:sz w:val="32"/>
        </w:rPr>
      </w:pPr>
    </w:p>
    <w:p>
      <w:pPr>
        <w:spacing w:before="0"/>
        <w:ind w:left="0" w:right="507" w:firstLine="0"/>
        <w:jc w:val="right"/>
        <w:rPr>
          <w:sz w:val="32"/>
        </w:rPr>
      </w:pPr>
      <w:r>
        <w:rPr>
          <w:color w:val="FFFFFF"/>
          <w:spacing w:val="-5"/>
          <w:sz w:val="32"/>
        </w:rPr>
        <w:t>41</w:t>
      </w:r>
    </w:p>
    <w:p>
      <w:pPr>
        <w:spacing w:after="0"/>
        <w:jc w:val="right"/>
        <w:rPr>
          <w:sz w:val="32"/>
        </w:rPr>
        <w:sectPr>
          <w:pgSz w:w="12240" w:h="15840"/>
          <w:pgMar w:top="440" w:bottom="280" w:left="0" w:right="0"/>
        </w:sectPr>
      </w:pPr>
    </w:p>
    <w:p>
      <w:pPr>
        <w:pStyle w:val="BodyText"/>
        <w:spacing w:line="288" w:lineRule="auto" w:before="28"/>
        <w:ind w:left="298"/>
      </w:pPr>
      <w:r>
        <w:rPr/>
        <mc:AlternateContent>
          <mc:Choice Requires="wps">
            <w:drawing>
              <wp:anchor distT="0" distB="0" distL="0" distR="0" allowOverlap="1" layoutInCell="1" locked="0" behindDoc="1" simplePos="0" relativeHeight="486413312">
                <wp:simplePos x="0" y="0"/>
                <wp:positionH relativeFrom="page">
                  <wp:posOffset>0</wp:posOffset>
                </wp:positionH>
                <wp:positionV relativeFrom="page">
                  <wp:posOffset>0</wp:posOffset>
                </wp:positionV>
                <wp:extent cx="7772400" cy="1005840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4D4D4"/>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03168" id="docshape188" filled="true" fillcolor="#d4d4d4" stroked="false">
                <v:fill type="solid"/>
                <w10:wrap type="none"/>
              </v:rect>
            </w:pict>
          </mc:Fallback>
        </mc:AlternateContent>
      </w:r>
      <w:r>
        <w:rPr>
          <w:w w:val="110"/>
        </w:rPr>
        <w:t>The</w:t>
      </w:r>
      <w:r>
        <w:rPr>
          <w:spacing w:val="-8"/>
          <w:w w:val="110"/>
        </w:rPr>
        <w:t> </w:t>
      </w:r>
      <w:r>
        <w:rPr>
          <w:w w:val="110"/>
        </w:rPr>
        <w:t>following</w:t>
      </w:r>
      <w:r>
        <w:rPr>
          <w:spacing w:val="-8"/>
          <w:w w:val="110"/>
        </w:rPr>
        <w:t> </w:t>
      </w:r>
      <w:r>
        <w:rPr>
          <w:w w:val="110"/>
        </w:rPr>
        <w:t>graphics</w:t>
      </w:r>
      <w:r>
        <w:rPr>
          <w:spacing w:val="-8"/>
          <w:w w:val="110"/>
        </w:rPr>
        <w:t> </w:t>
      </w:r>
      <w:r>
        <w:rPr>
          <w:w w:val="110"/>
        </w:rPr>
        <w:t>are</w:t>
      </w:r>
      <w:r>
        <w:rPr>
          <w:spacing w:val="-8"/>
          <w:w w:val="110"/>
        </w:rPr>
        <w:t> </w:t>
      </w:r>
      <w:r>
        <w:rPr>
          <w:w w:val="110"/>
        </w:rPr>
        <w:t>provided</w:t>
      </w:r>
      <w:r>
        <w:rPr>
          <w:spacing w:val="-8"/>
          <w:w w:val="110"/>
        </w:rPr>
        <w:t> </w:t>
      </w:r>
      <w:r>
        <w:rPr>
          <w:w w:val="110"/>
        </w:rPr>
        <w:t>to</w:t>
      </w:r>
      <w:r>
        <w:rPr>
          <w:spacing w:val="-8"/>
          <w:w w:val="110"/>
        </w:rPr>
        <w:t> </w:t>
      </w:r>
      <w:r>
        <w:rPr>
          <w:w w:val="110"/>
        </w:rPr>
        <w:t>show</w:t>
      </w:r>
      <w:r>
        <w:rPr>
          <w:spacing w:val="-8"/>
          <w:w w:val="110"/>
        </w:rPr>
        <w:t> </w:t>
      </w:r>
      <w:r>
        <w:rPr>
          <w:w w:val="110"/>
        </w:rPr>
        <w:t>educational</w:t>
      </w:r>
      <w:r>
        <w:rPr>
          <w:spacing w:val="-8"/>
          <w:w w:val="110"/>
        </w:rPr>
        <w:t> </w:t>
      </w:r>
      <w:r>
        <w:rPr>
          <w:w w:val="110"/>
        </w:rPr>
        <w:t>variation</w:t>
      </w:r>
      <w:r>
        <w:rPr>
          <w:spacing w:val="-8"/>
          <w:w w:val="110"/>
        </w:rPr>
        <w:t> </w:t>
      </w:r>
      <w:r>
        <w:rPr>
          <w:w w:val="110"/>
        </w:rPr>
        <w:t>in</w:t>
      </w:r>
      <w:r>
        <w:rPr>
          <w:spacing w:val="-8"/>
          <w:w w:val="110"/>
        </w:rPr>
        <w:t> </w:t>
      </w:r>
      <w:r>
        <w:rPr>
          <w:w w:val="110"/>
        </w:rPr>
        <w:t>age-specific</w:t>
      </w:r>
      <w:r>
        <w:rPr>
          <w:spacing w:val="-8"/>
          <w:w w:val="110"/>
        </w:rPr>
        <w:t> </w:t>
      </w:r>
      <w:r>
        <w:rPr>
          <w:w w:val="110"/>
        </w:rPr>
        <w:t>staff.</w:t>
      </w:r>
      <w:r>
        <w:rPr>
          <w:spacing w:val="-8"/>
          <w:w w:val="110"/>
        </w:rPr>
        <w:t> </w:t>
      </w:r>
      <w:r>
        <w:rPr>
          <w:w w:val="110"/>
        </w:rPr>
        <w:t>Infant</w:t>
      </w:r>
      <w:r>
        <w:rPr>
          <w:spacing w:val="-8"/>
          <w:w w:val="110"/>
        </w:rPr>
        <w:t> </w:t>
      </w:r>
      <w:r>
        <w:rPr>
          <w:w w:val="110"/>
        </w:rPr>
        <w:t>and</w:t>
      </w:r>
      <w:r>
        <w:rPr>
          <w:spacing w:val="-8"/>
          <w:w w:val="110"/>
        </w:rPr>
        <w:t> </w:t>
      </w:r>
      <w:r>
        <w:rPr>
          <w:w w:val="110"/>
        </w:rPr>
        <w:t>toddler</w:t>
      </w:r>
      <w:r>
        <w:rPr>
          <w:spacing w:val="-8"/>
          <w:w w:val="110"/>
        </w:rPr>
        <w:t> </w:t>
      </w:r>
      <w:r>
        <w:rPr>
          <w:w w:val="110"/>
        </w:rPr>
        <w:t>staff profiles</w:t>
      </w:r>
      <w:r>
        <w:rPr>
          <w:spacing w:val="-13"/>
          <w:w w:val="110"/>
        </w:rPr>
        <w:t> </w:t>
      </w:r>
      <w:r>
        <w:rPr>
          <w:w w:val="110"/>
        </w:rPr>
        <w:t>look</w:t>
      </w:r>
      <w:r>
        <w:rPr>
          <w:spacing w:val="-13"/>
          <w:w w:val="110"/>
        </w:rPr>
        <w:t> </w:t>
      </w:r>
      <w:r>
        <w:rPr>
          <w:w w:val="110"/>
        </w:rPr>
        <w:t>similar</w:t>
      </w:r>
      <w:r>
        <w:rPr>
          <w:spacing w:val="-13"/>
          <w:w w:val="110"/>
        </w:rPr>
        <w:t> </w:t>
      </w:r>
      <w:r>
        <w:rPr>
          <w:w w:val="110"/>
        </w:rPr>
        <w:t>with</w:t>
      </w:r>
      <w:r>
        <w:rPr>
          <w:spacing w:val="-13"/>
          <w:w w:val="110"/>
        </w:rPr>
        <w:t> </w:t>
      </w:r>
      <w:r>
        <w:rPr>
          <w:w w:val="110"/>
        </w:rPr>
        <w:t>a</w:t>
      </w:r>
      <w:r>
        <w:rPr>
          <w:spacing w:val="-13"/>
          <w:w w:val="110"/>
        </w:rPr>
        <w:t> </w:t>
      </w:r>
      <w:r>
        <w:rPr>
          <w:w w:val="110"/>
        </w:rPr>
        <w:t>clear</w:t>
      </w:r>
      <w:r>
        <w:rPr>
          <w:spacing w:val="-13"/>
          <w:w w:val="110"/>
        </w:rPr>
        <w:t> </w:t>
      </w:r>
      <w:r>
        <w:rPr>
          <w:w w:val="110"/>
        </w:rPr>
        <w:t>majority</w:t>
      </w:r>
      <w:r>
        <w:rPr>
          <w:spacing w:val="-13"/>
          <w:w w:val="110"/>
        </w:rPr>
        <w:t> </w:t>
      </w:r>
      <w:r>
        <w:rPr>
          <w:w w:val="110"/>
        </w:rPr>
        <w:t>having</w:t>
      </w:r>
      <w:r>
        <w:rPr>
          <w:spacing w:val="-13"/>
          <w:w w:val="110"/>
        </w:rPr>
        <w:t> </w:t>
      </w:r>
      <w:r>
        <w:rPr>
          <w:w w:val="110"/>
        </w:rPr>
        <w:t>a</w:t>
      </w:r>
      <w:r>
        <w:rPr>
          <w:spacing w:val="-13"/>
          <w:w w:val="110"/>
        </w:rPr>
        <w:t> </w:t>
      </w:r>
      <w:r>
        <w:rPr>
          <w:w w:val="110"/>
        </w:rPr>
        <w:t>high</w:t>
      </w:r>
      <w:r>
        <w:rPr>
          <w:spacing w:val="-13"/>
          <w:w w:val="110"/>
        </w:rPr>
        <w:t> </w:t>
      </w:r>
      <w:r>
        <w:rPr>
          <w:w w:val="110"/>
        </w:rPr>
        <w:t>school</w:t>
      </w:r>
      <w:r>
        <w:rPr>
          <w:spacing w:val="-13"/>
          <w:w w:val="110"/>
        </w:rPr>
        <w:t> </w:t>
      </w:r>
      <w:r>
        <w:rPr>
          <w:w w:val="110"/>
        </w:rPr>
        <w:t>diploma</w:t>
      </w:r>
      <w:r>
        <w:rPr>
          <w:spacing w:val="-13"/>
          <w:w w:val="110"/>
        </w:rPr>
        <w:t> </w:t>
      </w:r>
      <w:r>
        <w:rPr>
          <w:w w:val="110"/>
        </w:rPr>
        <w:t>and</w:t>
      </w:r>
      <w:r>
        <w:rPr>
          <w:spacing w:val="-13"/>
          <w:w w:val="110"/>
        </w:rPr>
        <w:t> </w:t>
      </w:r>
      <w:r>
        <w:rPr>
          <w:w w:val="110"/>
        </w:rPr>
        <w:t>clock-hour</w:t>
      </w:r>
      <w:r>
        <w:rPr>
          <w:spacing w:val="-13"/>
          <w:w w:val="110"/>
        </w:rPr>
        <w:t> </w:t>
      </w:r>
      <w:r>
        <w:rPr>
          <w:w w:val="110"/>
        </w:rPr>
        <w:t>training.</w:t>
      </w:r>
      <w:r>
        <w:rPr>
          <w:spacing w:val="-13"/>
          <w:w w:val="110"/>
        </w:rPr>
        <w:t> </w:t>
      </w:r>
      <w:r>
        <w:rPr>
          <w:w w:val="110"/>
        </w:rPr>
        <w:t>Preschool</w:t>
      </w:r>
      <w:r>
        <w:rPr>
          <w:spacing w:val="-13"/>
          <w:w w:val="110"/>
        </w:rPr>
        <w:t> </w:t>
      </w:r>
      <w:r>
        <w:rPr>
          <w:w w:val="110"/>
        </w:rPr>
        <w:t>staff have a varied profile with many staff falling into each educational category.</w:t>
      </w:r>
    </w:p>
    <w:p>
      <w:pPr>
        <w:pStyle w:val="BodyText"/>
        <w:spacing w:before="50"/>
      </w:pPr>
    </w:p>
    <w:p>
      <w:pPr>
        <w:pStyle w:val="BodyText"/>
        <w:spacing w:line="288" w:lineRule="auto"/>
        <w:ind w:left="298" w:right="410"/>
      </w:pPr>
      <w:r>
        <w:rPr>
          <w:w w:val="110"/>
        </w:rPr>
        <w:t>When asked if their staff record their professional credentials and training in the Texas Early Childhood Professional</w:t>
      </w:r>
      <w:r>
        <w:rPr>
          <w:spacing w:val="-9"/>
          <w:w w:val="110"/>
        </w:rPr>
        <w:t> </w:t>
      </w:r>
      <w:r>
        <w:rPr>
          <w:w w:val="110"/>
        </w:rPr>
        <w:t>Development</w:t>
      </w:r>
      <w:r>
        <w:rPr>
          <w:spacing w:val="-9"/>
          <w:w w:val="110"/>
        </w:rPr>
        <w:t> </w:t>
      </w:r>
      <w:r>
        <w:rPr>
          <w:w w:val="110"/>
        </w:rPr>
        <w:t>System</w:t>
      </w:r>
      <w:r>
        <w:rPr>
          <w:spacing w:val="-9"/>
          <w:w w:val="110"/>
        </w:rPr>
        <w:t> </w:t>
      </w:r>
      <w:r>
        <w:rPr>
          <w:w w:val="110"/>
        </w:rPr>
        <w:t>[TECPDS],</w:t>
      </w:r>
      <w:r>
        <w:rPr>
          <w:spacing w:val="-9"/>
          <w:w w:val="110"/>
        </w:rPr>
        <w:t> </w:t>
      </w:r>
      <w:r>
        <w:rPr>
          <w:w w:val="110"/>
        </w:rPr>
        <w:t>data</w:t>
      </w:r>
      <w:r>
        <w:rPr>
          <w:spacing w:val="-9"/>
          <w:w w:val="110"/>
        </w:rPr>
        <w:t> </w:t>
      </w:r>
      <w:r>
        <w:rPr>
          <w:w w:val="110"/>
        </w:rPr>
        <w:t>shows</w:t>
      </w:r>
      <w:r>
        <w:rPr>
          <w:spacing w:val="-9"/>
          <w:w w:val="110"/>
        </w:rPr>
        <w:t> </w:t>
      </w:r>
      <w:r>
        <w:rPr>
          <w:w w:val="110"/>
        </w:rPr>
        <w:t>that</w:t>
      </w:r>
      <w:r>
        <w:rPr>
          <w:spacing w:val="-9"/>
          <w:w w:val="110"/>
        </w:rPr>
        <w:t> </w:t>
      </w:r>
      <w:r>
        <w:rPr>
          <w:w w:val="110"/>
        </w:rPr>
        <w:t>not</w:t>
      </w:r>
      <w:r>
        <w:rPr>
          <w:spacing w:val="-9"/>
          <w:w w:val="110"/>
        </w:rPr>
        <w:t> </w:t>
      </w:r>
      <w:r>
        <w:rPr>
          <w:w w:val="110"/>
        </w:rPr>
        <w:t>all</w:t>
      </w:r>
      <w:r>
        <w:rPr>
          <w:spacing w:val="-9"/>
          <w:w w:val="110"/>
        </w:rPr>
        <w:t> </w:t>
      </w:r>
      <w:r>
        <w:rPr>
          <w:w w:val="110"/>
        </w:rPr>
        <w:t>participate.</w:t>
      </w:r>
      <w:r>
        <w:rPr>
          <w:spacing w:val="-9"/>
          <w:w w:val="110"/>
        </w:rPr>
        <w:t> </w:t>
      </w:r>
      <w:r>
        <w:rPr>
          <w:w w:val="110"/>
        </w:rPr>
        <w:t>Twenty-six</w:t>
      </w:r>
      <w:r>
        <w:rPr>
          <w:spacing w:val="-9"/>
          <w:w w:val="110"/>
        </w:rPr>
        <w:t> </w:t>
      </w:r>
      <w:r>
        <w:rPr>
          <w:w w:val="110"/>
        </w:rPr>
        <w:t>percent</w:t>
      </w:r>
      <w:r>
        <w:rPr>
          <w:spacing w:val="-9"/>
          <w:w w:val="110"/>
        </w:rPr>
        <w:t> </w:t>
      </w:r>
      <w:r>
        <w:rPr>
          <w:w w:val="110"/>
        </w:rPr>
        <w:t>of</w:t>
      </w:r>
      <w:r>
        <w:rPr>
          <w:spacing w:val="-9"/>
          <w:w w:val="110"/>
        </w:rPr>
        <w:t> </w:t>
      </w:r>
      <w:r>
        <w:rPr>
          <w:w w:val="110"/>
        </w:rPr>
        <w:t>sites reported</w:t>
      </w:r>
      <w:r>
        <w:rPr>
          <w:spacing w:val="-5"/>
          <w:w w:val="110"/>
        </w:rPr>
        <w:t> </w:t>
      </w:r>
      <w:r>
        <w:rPr>
          <w:w w:val="110"/>
        </w:rPr>
        <w:t>not</w:t>
      </w:r>
      <w:r>
        <w:rPr>
          <w:spacing w:val="-5"/>
          <w:w w:val="110"/>
        </w:rPr>
        <w:t> </w:t>
      </w:r>
      <w:r>
        <w:rPr>
          <w:w w:val="110"/>
        </w:rPr>
        <w:t>using</w:t>
      </w:r>
      <w:r>
        <w:rPr>
          <w:spacing w:val="-5"/>
          <w:w w:val="110"/>
        </w:rPr>
        <w:t> </w:t>
      </w:r>
      <w:r>
        <w:rPr>
          <w:w w:val="110"/>
        </w:rPr>
        <w:t>the</w:t>
      </w:r>
      <w:r>
        <w:rPr>
          <w:spacing w:val="-5"/>
          <w:w w:val="110"/>
        </w:rPr>
        <w:t> </w:t>
      </w:r>
      <w:r>
        <w:rPr>
          <w:w w:val="110"/>
        </w:rPr>
        <w:t>system</w:t>
      </w:r>
      <w:r>
        <w:rPr>
          <w:spacing w:val="-5"/>
          <w:w w:val="110"/>
        </w:rPr>
        <w:t> </w:t>
      </w:r>
      <w:r>
        <w:rPr>
          <w:w w:val="110"/>
        </w:rPr>
        <w:t>at</w:t>
      </w:r>
      <w:r>
        <w:rPr>
          <w:spacing w:val="-5"/>
          <w:w w:val="110"/>
        </w:rPr>
        <w:t> </w:t>
      </w:r>
      <w:r>
        <w:rPr>
          <w:w w:val="110"/>
        </w:rPr>
        <w:t>all.</w:t>
      </w:r>
      <w:r>
        <w:rPr>
          <w:spacing w:val="-5"/>
          <w:w w:val="110"/>
        </w:rPr>
        <w:t> </w:t>
      </w:r>
      <w:r>
        <w:rPr>
          <w:w w:val="110"/>
        </w:rPr>
        <w:t>Thirty-three</w:t>
      </w:r>
      <w:r>
        <w:rPr>
          <w:spacing w:val="-5"/>
          <w:w w:val="110"/>
        </w:rPr>
        <w:t> </w:t>
      </w:r>
      <w:r>
        <w:rPr>
          <w:w w:val="110"/>
        </w:rPr>
        <w:t>percent</w:t>
      </w:r>
      <w:r>
        <w:rPr>
          <w:spacing w:val="-5"/>
          <w:w w:val="110"/>
        </w:rPr>
        <w:t> </w:t>
      </w:r>
      <w:r>
        <w:rPr>
          <w:w w:val="110"/>
        </w:rPr>
        <w:t>reported</w:t>
      </w:r>
      <w:r>
        <w:rPr>
          <w:spacing w:val="-5"/>
          <w:w w:val="110"/>
        </w:rPr>
        <w:t> </w:t>
      </w:r>
      <w:r>
        <w:rPr>
          <w:w w:val="110"/>
        </w:rPr>
        <w:t>all</w:t>
      </w:r>
      <w:r>
        <w:rPr>
          <w:spacing w:val="-5"/>
          <w:w w:val="110"/>
        </w:rPr>
        <w:t> </w:t>
      </w:r>
      <w:r>
        <w:rPr>
          <w:w w:val="110"/>
        </w:rPr>
        <w:t>teachers</w:t>
      </w:r>
      <w:r>
        <w:rPr>
          <w:spacing w:val="-5"/>
          <w:w w:val="110"/>
        </w:rPr>
        <w:t> </w:t>
      </w:r>
      <w:r>
        <w:rPr>
          <w:w w:val="110"/>
        </w:rPr>
        <w:t>using</w:t>
      </w:r>
      <w:r>
        <w:rPr>
          <w:spacing w:val="-5"/>
          <w:w w:val="110"/>
        </w:rPr>
        <w:t> </w:t>
      </w:r>
      <w:r>
        <w:rPr>
          <w:w w:val="110"/>
        </w:rPr>
        <w:t>the</w:t>
      </w:r>
      <w:r>
        <w:rPr>
          <w:spacing w:val="-5"/>
          <w:w w:val="110"/>
        </w:rPr>
        <w:t> </w:t>
      </w:r>
      <w:r>
        <w:rPr>
          <w:w w:val="110"/>
        </w:rPr>
        <w:t>system.</w:t>
      </w:r>
      <w:r>
        <w:rPr>
          <w:spacing w:val="-5"/>
          <w:w w:val="110"/>
        </w:rPr>
        <w:t> </w:t>
      </w:r>
      <w:r>
        <w:rPr>
          <w:w w:val="110"/>
        </w:rPr>
        <w:t>The</w:t>
      </w:r>
      <w:r>
        <w:rPr>
          <w:spacing w:val="-5"/>
          <w:w w:val="110"/>
        </w:rPr>
        <w:t> </w:t>
      </w:r>
      <w:r>
        <w:rPr>
          <w:w w:val="110"/>
        </w:rPr>
        <w:t>majority, 41% have some teachers using the system but not all.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7"/>
      </w:pPr>
    </w:p>
    <w:p>
      <w:pPr>
        <w:pStyle w:val="BodyText"/>
        <w:spacing w:line="288" w:lineRule="auto"/>
        <w:ind w:left="298"/>
      </w:pPr>
      <w:r>
        <w:rPr/>
        <mc:AlternateContent>
          <mc:Choice Requires="wps">
            <w:drawing>
              <wp:anchor distT="0" distB="0" distL="0" distR="0" allowOverlap="1" layoutInCell="1" locked="0" behindDoc="0" simplePos="0" relativeHeight="15774720">
                <wp:simplePos x="0" y="0"/>
                <wp:positionH relativeFrom="page">
                  <wp:posOffset>-38100</wp:posOffset>
                </wp:positionH>
                <wp:positionV relativeFrom="paragraph">
                  <wp:posOffset>-2417332</wp:posOffset>
                </wp:positionV>
                <wp:extent cx="7848600" cy="2276475"/>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7848600" cy="2276475"/>
                          <a:chExt cx="7848600" cy="2276475"/>
                        </a:xfrm>
                      </wpg:grpSpPr>
                      <pic:pic>
                        <pic:nvPicPr>
                          <pic:cNvPr id="207" name="Image 207"/>
                          <pic:cNvPicPr/>
                        </pic:nvPicPr>
                        <pic:blipFill>
                          <a:blip r:embed="rId65" cstate="print"/>
                          <a:stretch>
                            <a:fillRect/>
                          </a:stretch>
                        </pic:blipFill>
                        <pic:spPr>
                          <a:xfrm>
                            <a:off x="49530" y="49530"/>
                            <a:ext cx="7749539" cy="2180289"/>
                          </a:xfrm>
                          <a:prstGeom prst="rect">
                            <a:avLst/>
                          </a:prstGeom>
                        </pic:spPr>
                      </pic:pic>
                      <wps:wsp>
                        <wps:cNvPr id="208" name="Graphic 208"/>
                        <wps:cNvSpPr/>
                        <wps:spPr>
                          <a:xfrm>
                            <a:off x="38100" y="38100"/>
                            <a:ext cx="7772400" cy="2200275"/>
                          </a:xfrm>
                          <a:custGeom>
                            <a:avLst/>
                            <a:gdLst/>
                            <a:ahLst/>
                            <a:cxnLst/>
                            <a:rect l="l" t="t" r="r" b="b"/>
                            <a:pathLst>
                              <a:path w="7772400" h="2200275">
                                <a:moveTo>
                                  <a:pt x="7772400" y="2200274"/>
                                </a:moveTo>
                                <a:lnTo>
                                  <a:pt x="7772400" y="0"/>
                                </a:lnTo>
                                <a:lnTo>
                                  <a:pt x="0" y="0"/>
                                </a:lnTo>
                                <a:lnTo>
                                  <a:pt x="0" y="2200274"/>
                                </a:lnTo>
                              </a:path>
                            </a:pathLst>
                          </a:custGeom>
                          <a:ln w="76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pt;margin-top:-190.341125pt;width:618pt;height:179.25pt;mso-position-horizontal-relative:page;mso-position-vertical-relative:paragraph;z-index:15774720" id="docshapegroup189" coordorigin="-60,-3807" coordsize="12360,3585">
                <v:shape style="position:absolute;left:18;top:-3729;width:12204;height:3434" type="#_x0000_t75" id="docshape190" stroked="false">
                  <v:imagedata r:id="rId65" o:title=""/>
                </v:shape>
                <v:shape style="position:absolute;left:0;top:-3747;width:12240;height:3465" id="docshape191" coordorigin="0,-3747" coordsize="12240,3465" path="m12240,-282l12240,-3747,0,-3747,0,-282e" filled="false" stroked="true" strokeweight="6.0pt" strokecolor="#000000">
                  <v:path arrowok="t"/>
                  <v:stroke dashstyle="solid"/>
                </v:shape>
                <w10:wrap type="none"/>
              </v:group>
            </w:pict>
          </mc:Fallback>
        </mc:AlternateContent>
      </w:r>
      <w:r>
        <w:rPr>
          <w:w w:val="110"/>
        </w:rPr>
        <w:t>The</w:t>
      </w:r>
      <w:r>
        <w:rPr>
          <w:spacing w:val="-18"/>
          <w:w w:val="110"/>
        </w:rPr>
        <w:t> </w:t>
      </w:r>
      <w:r>
        <w:rPr>
          <w:w w:val="110"/>
        </w:rPr>
        <w:t>diverse</w:t>
      </w:r>
      <w:r>
        <w:rPr>
          <w:spacing w:val="-18"/>
          <w:w w:val="110"/>
        </w:rPr>
        <w:t> </w:t>
      </w:r>
      <w:r>
        <w:rPr>
          <w:w w:val="110"/>
        </w:rPr>
        <w:t>educational</w:t>
      </w:r>
      <w:r>
        <w:rPr>
          <w:spacing w:val="-18"/>
          <w:w w:val="110"/>
        </w:rPr>
        <w:t> </w:t>
      </w:r>
      <w:r>
        <w:rPr>
          <w:w w:val="110"/>
        </w:rPr>
        <w:t>profile</w:t>
      </w:r>
      <w:r>
        <w:rPr>
          <w:spacing w:val="-18"/>
          <w:w w:val="110"/>
        </w:rPr>
        <w:t> </w:t>
      </w:r>
      <w:r>
        <w:rPr>
          <w:w w:val="110"/>
        </w:rPr>
        <w:t>of</w:t>
      </w:r>
      <w:r>
        <w:rPr>
          <w:spacing w:val="-18"/>
          <w:w w:val="110"/>
        </w:rPr>
        <w:t> </w:t>
      </w:r>
      <w:r>
        <w:rPr>
          <w:w w:val="110"/>
        </w:rPr>
        <w:t>preschool</w:t>
      </w:r>
      <w:r>
        <w:rPr>
          <w:spacing w:val="-18"/>
          <w:w w:val="110"/>
        </w:rPr>
        <w:t> </w:t>
      </w:r>
      <w:r>
        <w:rPr>
          <w:w w:val="110"/>
        </w:rPr>
        <w:t>staff,</w:t>
      </w:r>
      <w:r>
        <w:rPr>
          <w:spacing w:val="-18"/>
          <w:w w:val="110"/>
        </w:rPr>
        <w:t> </w:t>
      </w:r>
      <w:r>
        <w:rPr>
          <w:w w:val="110"/>
        </w:rPr>
        <w:t>showing</w:t>
      </w:r>
      <w:r>
        <w:rPr>
          <w:spacing w:val="-18"/>
          <w:w w:val="110"/>
        </w:rPr>
        <w:t> </w:t>
      </w:r>
      <w:r>
        <w:rPr>
          <w:w w:val="110"/>
        </w:rPr>
        <w:t>significantly</w:t>
      </w:r>
      <w:r>
        <w:rPr>
          <w:spacing w:val="-18"/>
          <w:w w:val="110"/>
        </w:rPr>
        <w:t> </w:t>
      </w:r>
      <w:r>
        <w:rPr>
          <w:w w:val="110"/>
        </w:rPr>
        <w:t>higher</w:t>
      </w:r>
      <w:r>
        <w:rPr>
          <w:spacing w:val="-18"/>
          <w:w w:val="110"/>
        </w:rPr>
        <w:t> </w:t>
      </w:r>
      <w:r>
        <w:rPr>
          <w:w w:val="110"/>
        </w:rPr>
        <w:t>levels</w:t>
      </w:r>
      <w:r>
        <w:rPr>
          <w:spacing w:val="-18"/>
          <w:w w:val="110"/>
        </w:rPr>
        <w:t> </w:t>
      </w:r>
      <w:r>
        <w:rPr>
          <w:w w:val="110"/>
        </w:rPr>
        <w:t>of</w:t>
      </w:r>
      <w:r>
        <w:rPr>
          <w:spacing w:val="-18"/>
          <w:w w:val="110"/>
        </w:rPr>
        <w:t> </w:t>
      </w:r>
      <w:r>
        <w:rPr>
          <w:w w:val="110"/>
        </w:rPr>
        <w:t>bachelor’s</w:t>
      </w:r>
      <w:r>
        <w:rPr>
          <w:spacing w:val="-18"/>
          <w:w w:val="110"/>
        </w:rPr>
        <w:t> </w:t>
      </w:r>
      <w:r>
        <w:rPr>
          <w:w w:val="110"/>
        </w:rPr>
        <w:t>degree attainment</w:t>
      </w:r>
      <w:r>
        <w:rPr>
          <w:spacing w:val="-12"/>
          <w:w w:val="110"/>
        </w:rPr>
        <w:t> </w:t>
      </w:r>
      <w:r>
        <w:rPr>
          <w:w w:val="110"/>
        </w:rPr>
        <w:t>may</w:t>
      </w:r>
      <w:r>
        <w:rPr>
          <w:spacing w:val="-12"/>
          <w:w w:val="110"/>
        </w:rPr>
        <w:t> </w:t>
      </w:r>
      <w:r>
        <w:rPr>
          <w:w w:val="110"/>
        </w:rPr>
        <w:t>result</w:t>
      </w:r>
      <w:r>
        <w:rPr>
          <w:spacing w:val="-12"/>
          <w:w w:val="110"/>
        </w:rPr>
        <w:t> </w:t>
      </w:r>
      <w:r>
        <w:rPr>
          <w:w w:val="110"/>
        </w:rPr>
        <w:t>from</w:t>
      </w:r>
      <w:r>
        <w:rPr>
          <w:spacing w:val="-12"/>
          <w:w w:val="110"/>
        </w:rPr>
        <w:t> </w:t>
      </w:r>
      <w:r>
        <w:rPr>
          <w:w w:val="110"/>
        </w:rPr>
        <w:t>the</w:t>
      </w:r>
      <w:r>
        <w:rPr>
          <w:spacing w:val="-11"/>
          <w:w w:val="110"/>
        </w:rPr>
        <w:t> </w:t>
      </w:r>
      <w:r>
        <w:rPr>
          <w:w w:val="110"/>
        </w:rPr>
        <w:t>number</w:t>
      </w:r>
      <w:r>
        <w:rPr>
          <w:spacing w:val="-12"/>
          <w:w w:val="110"/>
        </w:rPr>
        <w:t> </w:t>
      </w:r>
      <w:r>
        <w:rPr>
          <w:w w:val="110"/>
        </w:rPr>
        <w:t>of</w:t>
      </w:r>
      <w:r>
        <w:rPr>
          <w:spacing w:val="-12"/>
          <w:w w:val="110"/>
        </w:rPr>
        <w:t> </w:t>
      </w:r>
      <w:r>
        <w:rPr>
          <w:w w:val="110"/>
        </w:rPr>
        <w:t>Head</w:t>
      </w:r>
      <w:r>
        <w:rPr>
          <w:spacing w:val="-12"/>
          <w:w w:val="110"/>
        </w:rPr>
        <w:t> </w:t>
      </w:r>
      <w:r>
        <w:rPr>
          <w:w w:val="110"/>
        </w:rPr>
        <w:t>Start</w:t>
      </w:r>
      <w:r>
        <w:rPr>
          <w:spacing w:val="-12"/>
          <w:w w:val="110"/>
        </w:rPr>
        <w:t> </w:t>
      </w:r>
      <w:r>
        <w:rPr>
          <w:w w:val="110"/>
        </w:rPr>
        <w:t>classrooms</w:t>
      </w:r>
      <w:r>
        <w:rPr>
          <w:spacing w:val="-11"/>
          <w:w w:val="110"/>
        </w:rPr>
        <w:t> </w:t>
      </w:r>
      <w:r>
        <w:rPr>
          <w:w w:val="110"/>
        </w:rPr>
        <w:t>located</w:t>
      </w:r>
      <w:r>
        <w:rPr>
          <w:spacing w:val="-12"/>
          <w:w w:val="110"/>
        </w:rPr>
        <w:t> </w:t>
      </w:r>
      <w:r>
        <w:rPr>
          <w:w w:val="110"/>
        </w:rPr>
        <w:t>in</w:t>
      </w:r>
      <w:r>
        <w:rPr>
          <w:spacing w:val="-12"/>
          <w:w w:val="110"/>
        </w:rPr>
        <w:t> </w:t>
      </w:r>
      <w:r>
        <w:rPr>
          <w:w w:val="110"/>
        </w:rPr>
        <w:t>buildings</w:t>
      </w:r>
      <w:r>
        <w:rPr>
          <w:spacing w:val="-12"/>
          <w:w w:val="110"/>
        </w:rPr>
        <w:t> </w:t>
      </w:r>
      <w:r>
        <w:rPr>
          <w:w w:val="110"/>
        </w:rPr>
        <w:t>with</w:t>
      </w:r>
      <w:r>
        <w:rPr>
          <w:spacing w:val="-12"/>
          <w:w w:val="110"/>
        </w:rPr>
        <w:t> </w:t>
      </w:r>
      <w:r>
        <w:rPr>
          <w:w w:val="110"/>
        </w:rPr>
        <w:t>TEA</w:t>
      </w:r>
      <w:r>
        <w:rPr>
          <w:spacing w:val="-11"/>
          <w:w w:val="110"/>
        </w:rPr>
        <w:t> </w:t>
      </w:r>
      <w:r>
        <w:rPr>
          <w:spacing w:val="-2"/>
          <w:w w:val="110"/>
        </w:rPr>
        <w:t>oversight.</w:t>
      </w:r>
    </w:p>
    <w:p>
      <w:pPr>
        <w:pStyle w:val="BodyText"/>
        <w:spacing w:before="52"/>
      </w:pPr>
    </w:p>
    <w:p>
      <w:pPr>
        <w:pStyle w:val="BodyText"/>
        <w:spacing w:line="288" w:lineRule="auto"/>
        <w:ind w:left="298" w:right="410"/>
      </w:pPr>
      <w:r>
        <w:rPr/>
        <mc:AlternateContent>
          <mc:Choice Requires="wps">
            <w:drawing>
              <wp:anchor distT="0" distB="0" distL="0" distR="0" allowOverlap="1" layoutInCell="1" locked="0" behindDoc="0" simplePos="0" relativeHeight="15775232">
                <wp:simplePos x="0" y="0"/>
                <wp:positionH relativeFrom="page">
                  <wp:posOffset>-38100</wp:posOffset>
                </wp:positionH>
                <wp:positionV relativeFrom="paragraph">
                  <wp:posOffset>784486</wp:posOffset>
                </wp:positionV>
                <wp:extent cx="7848600" cy="200025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7848600" cy="2000250"/>
                          <a:chExt cx="7848600" cy="2000250"/>
                        </a:xfrm>
                      </wpg:grpSpPr>
                      <pic:pic>
                        <pic:nvPicPr>
                          <pic:cNvPr id="210" name="Image 210"/>
                          <pic:cNvPicPr/>
                        </pic:nvPicPr>
                        <pic:blipFill>
                          <a:blip r:embed="rId66" cstate="print"/>
                          <a:stretch>
                            <a:fillRect/>
                          </a:stretch>
                        </pic:blipFill>
                        <pic:spPr>
                          <a:xfrm>
                            <a:off x="49530" y="49529"/>
                            <a:ext cx="7749539" cy="1900808"/>
                          </a:xfrm>
                          <a:prstGeom prst="rect">
                            <a:avLst/>
                          </a:prstGeom>
                        </pic:spPr>
                      </pic:pic>
                      <wps:wsp>
                        <wps:cNvPr id="211" name="Graphic 211"/>
                        <wps:cNvSpPr/>
                        <wps:spPr>
                          <a:xfrm>
                            <a:off x="38100" y="38100"/>
                            <a:ext cx="7772400" cy="1924050"/>
                          </a:xfrm>
                          <a:custGeom>
                            <a:avLst/>
                            <a:gdLst/>
                            <a:ahLst/>
                            <a:cxnLst/>
                            <a:rect l="l" t="t" r="r" b="b"/>
                            <a:pathLst>
                              <a:path w="7772400" h="1924050">
                                <a:moveTo>
                                  <a:pt x="0" y="0"/>
                                </a:moveTo>
                                <a:lnTo>
                                  <a:pt x="0" y="1923602"/>
                                </a:lnTo>
                                <a:lnTo>
                                  <a:pt x="7772400" y="1923602"/>
                                </a:lnTo>
                                <a:lnTo>
                                  <a:pt x="7772400" y="0"/>
                                </a:lnTo>
                                <a:lnTo>
                                  <a:pt x="0" y="0"/>
                                </a:lnTo>
                              </a:path>
                            </a:pathLst>
                          </a:custGeom>
                          <a:ln w="76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pt;margin-top:61.770576pt;width:618pt;height:157.5pt;mso-position-horizontal-relative:page;mso-position-vertical-relative:paragraph;z-index:15775232" id="docshapegroup192" coordorigin="-60,1235" coordsize="12360,3150">
                <v:shape style="position:absolute;left:18;top:1313;width:12204;height:2994" type="#_x0000_t75" id="docshape193" stroked="false">
                  <v:imagedata r:id="rId66" o:title=""/>
                </v:shape>
                <v:rect style="position:absolute;left:0;top:1295;width:12240;height:3030" id="docshape194" filled="false" stroked="true" strokeweight="6pt" strokecolor="#000000">
                  <v:stroke dashstyle="solid"/>
                </v:rect>
                <w10:wrap type="none"/>
              </v:group>
            </w:pict>
          </mc:Fallback>
        </mc:AlternateContent>
      </w:r>
      <w:r>
        <w:rPr>
          <w:w w:val="110"/>
        </w:rPr>
        <w:t>Some families who participated in focus-group interviews indicated that they wanted care options that maintained</w:t>
      </w:r>
      <w:r>
        <w:rPr>
          <w:spacing w:val="-14"/>
          <w:w w:val="110"/>
        </w:rPr>
        <w:t> </w:t>
      </w:r>
      <w:r>
        <w:rPr>
          <w:w w:val="110"/>
        </w:rPr>
        <w:t>family</w:t>
      </w:r>
      <w:r>
        <w:rPr>
          <w:spacing w:val="-14"/>
          <w:w w:val="110"/>
        </w:rPr>
        <w:t> </w:t>
      </w:r>
      <w:r>
        <w:rPr>
          <w:w w:val="110"/>
        </w:rPr>
        <w:t>languages</w:t>
      </w:r>
      <w:r>
        <w:rPr>
          <w:spacing w:val="-14"/>
          <w:w w:val="110"/>
        </w:rPr>
        <w:t> </w:t>
      </w:r>
      <w:r>
        <w:rPr>
          <w:w w:val="110"/>
        </w:rPr>
        <w:t>or</w:t>
      </w:r>
      <w:r>
        <w:rPr>
          <w:spacing w:val="-14"/>
          <w:w w:val="110"/>
        </w:rPr>
        <w:t> </w:t>
      </w:r>
      <w:r>
        <w:rPr>
          <w:w w:val="110"/>
        </w:rPr>
        <w:t>exposed</w:t>
      </w:r>
      <w:r>
        <w:rPr>
          <w:spacing w:val="-14"/>
          <w:w w:val="110"/>
        </w:rPr>
        <w:t> </w:t>
      </w:r>
      <w:r>
        <w:rPr>
          <w:w w:val="110"/>
        </w:rPr>
        <w:t>their</w:t>
      </w:r>
      <w:r>
        <w:rPr>
          <w:spacing w:val="-14"/>
          <w:w w:val="110"/>
        </w:rPr>
        <w:t> </w:t>
      </w:r>
      <w:r>
        <w:rPr>
          <w:w w:val="110"/>
        </w:rPr>
        <w:t>child</w:t>
      </w:r>
      <w:r>
        <w:rPr>
          <w:spacing w:val="-14"/>
          <w:w w:val="110"/>
        </w:rPr>
        <w:t> </w:t>
      </w:r>
      <w:r>
        <w:rPr>
          <w:w w:val="110"/>
        </w:rPr>
        <w:t>to</w:t>
      </w:r>
      <w:r>
        <w:rPr>
          <w:spacing w:val="-14"/>
          <w:w w:val="110"/>
        </w:rPr>
        <w:t> </w:t>
      </w:r>
      <w:r>
        <w:rPr>
          <w:w w:val="110"/>
        </w:rPr>
        <w:t>different</w:t>
      </w:r>
      <w:r>
        <w:rPr>
          <w:spacing w:val="-14"/>
          <w:w w:val="110"/>
        </w:rPr>
        <w:t> </w:t>
      </w:r>
      <w:r>
        <w:rPr>
          <w:w w:val="110"/>
        </w:rPr>
        <w:t>languages.</w:t>
      </w:r>
      <w:r>
        <w:rPr>
          <w:spacing w:val="-14"/>
          <w:w w:val="110"/>
        </w:rPr>
        <w:t> </w:t>
      </w:r>
      <w:r>
        <w:rPr>
          <w:w w:val="110"/>
        </w:rPr>
        <w:t>The</w:t>
      </w:r>
      <w:r>
        <w:rPr>
          <w:spacing w:val="-14"/>
          <w:w w:val="110"/>
        </w:rPr>
        <w:t> </w:t>
      </w:r>
      <w:r>
        <w:rPr>
          <w:w w:val="110"/>
        </w:rPr>
        <w:t>table</w:t>
      </w:r>
      <w:r>
        <w:rPr>
          <w:spacing w:val="-14"/>
          <w:w w:val="110"/>
        </w:rPr>
        <w:t> </w:t>
      </w:r>
      <w:r>
        <w:rPr>
          <w:w w:val="110"/>
        </w:rPr>
        <w:t>below</w:t>
      </w:r>
      <w:r>
        <w:rPr>
          <w:spacing w:val="-14"/>
          <w:w w:val="110"/>
        </w:rPr>
        <w:t> </w:t>
      </w:r>
      <w:r>
        <w:rPr>
          <w:w w:val="110"/>
        </w:rPr>
        <w:t>shows</w:t>
      </w:r>
      <w:r>
        <w:rPr>
          <w:spacing w:val="-14"/>
          <w:w w:val="110"/>
        </w:rPr>
        <w:t> </w:t>
      </w:r>
      <w:r>
        <w:rPr>
          <w:w w:val="110"/>
        </w:rPr>
        <w:t>the</w:t>
      </w:r>
      <w:r>
        <w:rPr>
          <w:spacing w:val="-14"/>
          <w:w w:val="110"/>
        </w:rPr>
        <w:t> </w:t>
      </w:r>
      <w:r>
        <w:rPr>
          <w:w w:val="110"/>
        </w:rPr>
        <w:t>number of respondents who reported bilingual staff (English/Spanish and other languages)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4"/>
      </w:pPr>
    </w:p>
    <w:p>
      <w:pPr>
        <w:pStyle w:val="BodyText"/>
        <w:tabs>
          <w:tab w:pos="11378" w:val="right" w:leader="none"/>
        </w:tabs>
        <w:spacing w:line="288" w:lineRule="auto"/>
        <w:ind w:left="298" w:right="432"/>
        <w:jc w:val="both"/>
        <w:rPr>
          <w:position w:val="-17"/>
          <w:sz w:val="32"/>
        </w:rPr>
      </w:pPr>
      <w:r>
        <w:rPr>
          <w:w w:val="110"/>
        </w:rPr>
        <w:t>Parents</w:t>
      </w:r>
      <w:r>
        <w:rPr>
          <w:spacing w:val="-1"/>
          <w:w w:val="110"/>
        </w:rPr>
        <w:t> </w:t>
      </w:r>
      <w:r>
        <w:rPr>
          <w:w w:val="110"/>
        </w:rPr>
        <w:t>want</w:t>
      </w:r>
      <w:r>
        <w:rPr>
          <w:spacing w:val="-1"/>
          <w:w w:val="110"/>
        </w:rPr>
        <w:t> </w:t>
      </w:r>
      <w:r>
        <w:rPr>
          <w:w w:val="110"/>
        </w:rPr>
        <w:t>quality</w:t>
      </w:r>
      <w:r>
        <w:rPr>
          <w:spacing w:val="-1"/>
          <w:w w:val="110"/>
        </w:rPr>
        <w:t> </w:t>
      </w:r>
      <w:r>
        <w:rPr>
          <w:w w:val="110"/>
        </w:rPr>
        <w:t>care</w:t>
      </w:r>
      <w:r>
        <w:rPr>
          <w:spacing w:val="-1"/>
          <w:w w:val="110"/>
        </w:rPr>
        <w:t> </w:t>
      </w:r>
      <w:r>
        <w:rPr>
          <w:w w:val="110"/>
        </w:rPr>
        <w:t>for</w:t>
      </w:r>
      <w:r>
        <w:rPr>
          <w:spacing w:val="-1"/>
          <w:w w:val="110"/>
        </w:rPr>
        <w:t> </w:t>
      </w:r>
      <w:r>
        <w:rPr>
          <w:w w:val="110"/>
        </w:rPr>
        <w:t>their</w:t>
      </w:r>
      <w:r>
        <w:rPr>
          <w:spacing w:val="-1"/>
          <w:w w:val="110"/>
        </w:rPr>
        <w:t> </w:t>
      </w:r>
      <w:r>
        <w:rPr>
          <w:w w:val="110"/>
        </w:rPr>
        <w:t>child.</w:t>
      </w:r>
      <w:r>
        <w:rPr>
          <w:spacing w:val="-1"/>
          <w:w w:val="110"/>
        </w:rPr>
        <w:t> </w:t>
      </w:r>
      <w:r>
        <w:rPr>
          <w:w w:val="110"/>
        </w:rPr>
        <w:t>They</w:t>
      </w:r>
      <w:r>
        <w:rPr>
          <w:spacing w:val="-1"/>
          <w:w w:val="110"/>
        </w:rPr>
        <w:t> </w:t>
      </w:r>
      <w:r>
        <w:rPr>
          <w:w w:val="110"/>
        </w:rPr>
        <w:t>recognize</w:t>
      </w:r>
      <w:r>
        <w:rPr>
          <w:spacing w:val="-1"/>
          <w:w w:val="110"/>
        </w:rPr>
        <w:t> </w:t>
      </w:r>
      <w:r>
        <w:rPr>
          <w:w w:val="110"/>
        </w:rPr>
        <w:t>that</w:t>
      </w:r>
      <w:r>
        <w:rPr>
          <w:spacing w:val="-1"/>
          <w:w w:val="110"/>
        </w:rPr>
        <w:t> </w:t>
      </w:r>
      <w:r>
        <w:rPr>
          <w:w w:val="110"/>
        </w:rPr>
        <w:t>education</w:t>
      </w:r>
      <w:r>
        <w:rPr>
          <w:spacing w:val="-1"/>
          <w:w w:val="110"/>
        </w:rPr>
        <w:t> </w:t>
      </w:r>
      <w:r>
        <w:rPr>
          <w:w w:val="110"/>
        </w:rPr>
        <w:t>and</w:t>
      </w:r>
      <w:r>
        <w:rPr>
          <w:spacing w:val="-1"/>
          <w:w w:val="110"/>
        </w:rPr>
        <w:t> </w:t>
      </w:r>
      <w:r>
        <w:rPr>
          <w:w w:val="110"/>
        </w:rPr>
        <w:t>training</w:t>
      </w:r>
      <w:r>
        <w:rPr>
          <w:spacing w:val="-1"/>
          <w:w w:val="110"/>
        </w:rPr>
        <w:t> </w:t>
      </w:r>
      <w:r>
        <w:rPr>
          <w:w w:val="110"/>
        </w:rPr>
        <w:t>are</w:t>
      </w:r>
      <w:r>
        <w:rPr>
          <w:spacing w:val="-1"/>
          <w:w w:val="110"/>
        </w:rPr>
        <w:t> </w:t>
      </w:r>
      <w:r>
        <w:rPr>
          <w:w w:val="110"/>
        </w:rPr>
        <w:t>directly</w:t>
      </w:r>
      <w:r>
        <w:rPr>
          <w:spacing w:val="-1"/>
          <w:w w:val="110"/>
        </w:rPr>
        <w:t> </w:t>
      </w:r>
      <w:r>
        <w:rPr>
          <w:w w:val="110"/>
        </w:rPr>
        <w:t>linked</w:t>
      </w:r>
      <w:r>
        <w:rPr>
          <w:spacing w:val="-1"/>
          <w:w w:val="110"/>
        </w:rPr>
        <w:t> </w:t>
      </w:r>
      <w:r>
        <w:rPr>
          <w:w w:val="110"/>
        </w:rPr>
        <w:t>to</w:t>
      </w:r>
      <w:r>
        <w:rPr>
          <w:spacing w:val="-1"/>
          <w:w w:val="110"/>
        </w:rPr>
        <w:t> </w:t>
      </w:r>
      <w:r>
        <w:rPr>
          <w:w w:val="110"/>
        </w:rPr>
        <w:t>the type</w:t>
      </w:r>
      <w:r>
        <w:rPr>
          <w:spacing w:val="-12"/>
          <w:w w:val="110"/>
        </w:rPr>
        <w:t> </w:t>
      </w:r>
      <w:r>
        <w:rPr>
          <w:w w:val="110"/>
        </w:rPr>
        <w:t>of</w:t>
      </w:r>
      <w:r>
        <w:rPr>
          <w:spacing w:val="-12"/>
          <w:w w:val="110"/>
        </w:rPr>
        <w:t> </w:t>
      </w:r>
      <w:r>
        <w:rPr>
          <w:w w:val="110"/>
        </w:rPr>
        <w:t>quality</w:t>
      </w:r>
      <w:r>
        <w:rPr>
          <w:spacing w:val="-12"/>
          <w:w w:val="110"/>
        </w:rPr>
        <w:t> </w:t>
      </w:r>
      <w:r>
        <w:rPr>
          <w:w w:val="110"/>
        </w:rPr>
        <w:t>education</w:t>
      </w:r>
      <w:r>
        <w:rPr>
          <w:spacing w:val="-12"/>
          <w:w w:val="110"/>
        </w:rPr>
        <w:t> </w:t>
      </w:r>
      <w:r>
        <w:rPr>
          <w:w w:val="110"/>
        </w:rPr>
        <w:t>they</w:t>
      </w:r>
      <w:r>
        <w:rPr>
          <w:spacing w:val="-12"/>
          <w:w w:val="110"/>
        </w:rPr>
        <w:t> </w:t>
      </w:r>
      <w:r>
        <w:rPr>
          <w:w w:val="110"/>
        </w:rPr>
        <w:t>want</w:t>
      </w:r>
      <w:r>
        <w:rPr>
          <w:spacing w:val="-12"/>
          <w:w w:val="110"/>
        </w:rPr>
        <w:t> </w:t>
      </w:r>
      <w:r>
        <w:rPr>
          <w:w w:val="110"/>
        </w:rPr>
        <w:t>for</w:t>
      </w:r>
      <w:r>
        <w:rPr>
          <w:spacing w:val="-12"/>
          <w:w w:val="110"/>
        </w:rPr>
        <w:t> </w:t>
      </w:r>
      <w:r>
        <w:rPr>
          <w:w w:val="110"/>
        </w:rPr>
        <w:t>their</w:t>
      </w:r>
      <w:r>
        <w:rPr>
          <w:spacing w:val="-12"/>
          <w:w w:val="110"/>
        </w:rPr>
        <w:t> </w:t>
      </w:r>
      <w:r>
        <w:rPr>
          <w:w w:val="110"/>
        </w:rPr>
        <w:t>child.</w:t>
      </w:r>
      <w:r>
        <w:rPr>
          <w:spacing w:val="-12"/>
          <w:w w:val="110"/>
        </w:rPr>
        <w:t> </w:t>
      </w:r>
      <w:r>
        <w:rPr>
          <w:w w:val="110"/>
        </w:rPr>
        <w:t>When</w:t>
      </w:r>
      <w:r>
        <w:rPr>
          <w:spacing w:val="-12"/>
          <w:w w:val="110"/>
        </w:rPr>
        <w:t> </w:t>
      </w:r>
      <w:r>
        <w:rPr>
          <w:w w:val="110"/>
        </w:rPr>
        <w:t>we</w:t>
      </w:r>
      <w:r>
        <w:rPr>
          <w:spacing w:val="-12"/>
          <w:w w:val="110"/>
        </w:rPr>
        <w:t> </w:t>
      </w:r>
      <w:r>
        <w:rPr>
          <w:w w:val="110"/>
        </w:rPr>
        <w:t>consider:</w:t>
      </w:r>
      <w:r>
        <w:rPr>
          <w:spacing w:val="-12"/>
          <w:w w:val="110"/>
        </w:rPr>
        <w:t> </w:t>
      </w:r>
      <w:r>
        <w:rPr>
          <w:w w:val="110"/>
        </w:rPr>
        <w:t>a.)</w:t>
      </w:r>
      <w:r>
        <w:rPr>
          <w:spacing w:val="-12"/>
          <w:w w:val="110"/>
        </w:rPr>
        <w:t> </w:t>
      </w:r>
      <w:r>
        <w:rPr>
          <w:w w:val="110"/>
        </w:rPr>
        <w:t>what</w:t>
      </w:r>
      <w:r>
        <w:rPr>
          <w:spacing w:val="-12"/>
          <w:w w:val="110"/>
        </w:rPr>
        <w:t> </w:t>
      </w:r>
      <w:r>
        <w:rPr>
          <w:w w:val="110"/>
        </w:rPr>
        <w:t>staff</w:t>
      </w:r>
      <w:r>
        <w:rPr>
          <w:spacing w:val="-12"/>
          <w:w w:val="110"/>
        </w:rPr>
        <w:t> </w:t>
      </w:r>
      <w:r>
        <w:rPr>
          <w:w w:val="110"/>
        </w:rPr>
        <w:t>educational</w:t>
      </w:r>
      <w:r>
        <w:rPr>
          <w:spacing w:val="-12"/>
          <w:w w:val="110"/>
        </w:rPr>
        <w:t> </w:t>
      </w:r>
      <w:r>
        <w:rPr>
          <w:w w:val="110"/>
        </w:rPr>
        <w:t>qualifications are,</w:t>
      </w:r>
      <w:r>
        <w:rPr>
          <w:spacing w:val="-9"/>
          <w:w w:val="110"/>
        </w:rPr>
        <w:t> </w:t>
      </w:r>
      <w:r>
        <w:rPr>
          <w:w w:val="110"/>
        </w:rPr>
        <w:t>b.)</w:t>
      </w:r>
      <w:r>
        <w:rPr>
          <w:spacing w:val="-9"/>
          <w:w w:val="110"/>
        </w:rPr>
        <w:t> </w:t>
      </w:r>
      <w:r>
        <w:rPr>
          <w:w w:val="110"/>
        </w:rPr>
        <w:t>what</w:t>
      </w:r>
      <w:r>
        <w:rPr>
          <w:spacing w:val="-9"/>
          <w:w w:val="110"/>
        </w:rPr>
        <w:t> </w:t>
      </w:r>
      <w:r>
        <w:rPr>
          <w:w w:val="110"/>
        </w:rPr>
        <w:t>parents</w:t>
      </w:r>
      <w:r>
        <w:rPr>
          <w:spacing w:val="-9"/>
          <w:w w:val="110"/>
        </w:rPr>
        <w:t> </w:t>
      </w:r>
      <w:r>
        <w:rPr>
          <w:w w:val="110"/>
        </w:rPr>
        <w:t>want</w:t>
      </w:r>
      <w:r>
        <w:rPr>
          <w:spacing w:val="-9"/>
          <w:w w:val="110"/>
        </w:rPr>
        <w:t> </w:t>
      </w:r>
      <w:r>
        <w:rPr>
          <w:w w:val="110"/>
        </w:rPr>
        <w:t>for</w:t>
      </w:r>
      <w:r>
        <w:rPr>
          <w:spacing w:val="-9"/>
          <w:w w:val="110"/>
        </w:rPr>
        <w:t> </w:t>
      </w:r>
      <w:r>
        <w:rPr>
          <w:w w:val="110"/>
        </w:rPr>
        <w:t>their</w:t>
      </w:r>
      <w:r>
        <w:rPr>
          <w:spacing w:val="-9"/>
          <w:w w:val="110"/>
        </w:rPr>
        <w:t> </w:t>
      </w:r>
      <w:r>
        <w:rPr>
          <w:w w:val="110"/>
        </w:rPr>
        <w:t>child,</w:t>
      </w:r>
      <w:r>
        <w:rPr>
          <w:spacing w:val="-9"/>
          <w:w w:val="110"/>
        </w:rPr>
        <w:t> </w:t>
      </w:r>
      <w:r>
        <w:rPr>
          <w:w w:val="110"/>
        </w:rPr>
        <w:t>and</w:t>
      </w:r>
      <w:r>
        <w:rPr>
          <w:spacing w:val="-9"/>
          <w:w w:val="110"/>
        </w:rPr>
        <w:t> </w:t>
      </w:r>
      <w:r>
        <w:rPr>
          <w:w w:val="110"/>
        </w:rPr>
        <w:t>c.)</w:t>
      </w:r>
      <w:r>
        <w:rPr>
          <w:spacing w:val="-9"/>
          <w:w w:val="110"/>
        </w:rPr>
        <w:t> </w:t>
      </w:r>
      <w:r>
        <w:rPr>
          <w:w w:val="110"/>
        </w:rPr>
        <w:t>the</w:t>
      </w:r>
      <w:r>
        <w:rPr>
          <w:spacing w:val="-9"/>
          <w:w w:val="110"/>
        </w:rPr>
        <w:t> </w:t>
      </w:r>
      <w:r>
        <w:rPr>
          <w:w w:val="110"/>
        </w:rPr>
        <w:t>challenges</w:t>
      </w:r>
      <w:r>
        <w:rPr>
          <w:spacing w:val="-9"/>
          <w:w w:val="110"/>
        </w:rPr>
        <w:t> </w:t>
      </w:r>
      <w:r>
        <w:rPr>
          <w:w w:val="110"/>
        </w:rPr>
        <w:t>staff</w:t>
      </w:r>
      <w:r>
        <w:rPr>
          <w:spacing w:val="-9"/>
          <w:w w:val="110"/>
        </w:rPr>
        <w:t> </w:t>
      </w:r>
      <w:r>
        <w:rPr>
          <w:w w:val="110"/>
        </w:rPr>
        <w:t>training</w:t>
      </w:r>
      <w:r>
        <w:rPr>
          <w:spacing w:val="-9"/>
          <w:w w:val="110"/>
        </w:rPr>
        <w:t> </w:t>
      </w:r>
      <w:r>
        <w:rPr>
          <w:w w:val="110"/>
        </w:rPr>
        <w:t>and</w:t>
      </w:r>
      <w:r>
        <w:rPr>
          <w:spacing w:val="-9"/>
          <w:w w:val="110"/>
        </w:rPr>
        <w:t> </w:t>
      </w:r>
      <w:r>
        <w:rPr>
          <w:w w:val="110"/>
        </w:rPr>
        <w:t>education</w:t>
      </w:r>
      <w:r>
        <w:rPr>
          <w:spacing w:val="-9"/>
          <w:w w:val="110"/>
        </w:rPr>
        <w:t> </w:t>
      </w:r>
      <w:r>
        <w:rPr>
          <w:w w:val="110"/>
        </w:rPr>
        <w:t>presents</w:t>
      </w:r>
      <w:r>
        <w:rPr>
          <w:spacing w:val="-9"/>
          <w:w w:val="110"/>
        </w:rPr>
        <w:t> </w:t>
      </w:r>
      <w:r>
        <w:rPr>
          <w:w w:val="110"/>
        </w:rPr>
        <w:t>in</w:t>
      </w:r>
      <w:r>
        <w:rPr>
          <w:spacing w:val="-9"/>
          <w:w w:val="110"/>
        </w:rPr>
        <w:t> </w:t>
      </w:r>
      <w:r>
        <w:rPr>
          <w:w w:val="110"/>
        </w:rPr>
        <w:t>quality improvement</w:t>
      </w:r>
      <w:r>
        <w:rPr>
          <w:spacing w:val="-8"/>
          <w:w w:val="110"/>
        </w:rPr>
        <w:t> </w:t>
      </w:r>
      <w:r>
        <w:rPr>
          <w:w w:val="110"/>
        </w:rPr>
        <w:t>efforts,</w:t>
      </w:r>
      <w:r>
        <w:rPr>
          <w:spacing w:val="-8"/>
          <w:w w:val="110"/>
        </w:rPr>
        <w:t> </w:t>
      </w:r>
      <w:r>
        <w:rPr>
          <w:w w:val="110"/>
        </w:rPr>
        <w:t>quality</w:t>
      </w:r>
      <w:r>
        <w:rPr>
          <w:spacing w:val="-8"/>
          <w:w w:val="110"/>
        </w:rPr>
        <w:t> </w:t>
      </w:r>
      <w:r>
        <w:rPr>
          <w:w w:val="110"/>
        </w:rPr>
        <w:t>becomes</w:t>
      </w:r>
      <w:r>
        <w:rPr>
          <w:spacing w:val="-8"/>
          <w:w w:val="110"/>
        </w:rPr>
        <w:t> </w:t>
      </w:r>
      <w:r>
        <w:rPr>
          <w:w w:val="110"/>
        </w:rPr>
        <w:t>the</w:t>
      </w:r>
      <w:r>
        <w:rPr>
          <w:spacing w:val="-8"/>
          <w:w w:val="110"/>
        </w:rPr>
        <w:t> </w:t>
      </w:r>
      <w:r>
        <w:rPr>
          <w:w w:val="110"/>
        </w:rPr>
        <w:t>key</w:t>
      </w:r>
      <w:r>
        <w:rPr>
          <w:spacing w:val="-8"/>
          <w:w w:val="110"/>
        </w:rPr>
        <w:t> </w:t>
      </w:r>
      <w:r>
        <w:rPr>
          <w:w w:val="110"/>
        </w:rPr>
        <w:t>area</w:t>
      </w:r>
      <w:r>
        <w:rPr>
          <w:spacing w:val="-8"/>
          <w:w w:val="110"/>
        </w:rPr>
        <w:t> </w:t>
      </w:r>
      <w:r>
        <w:rPr>
          <w:w w:val="110"/>
        </w:rPr>
        <w:t>that</w:t>
      </w:r>
      <w:r>
        <w:rPr>
          <w:spacing w:val="-8"/>
          <w:w w:val="110"/>
        </w:rPr>
        <w:t> </w:t>
      </w:r>
      <w:r>
        <w:rPr>
          <w:w w:val="110"/>
        </w:rPr>
        <w:t>must</w:t>
      </w:r>
      <w:r>
        <w:rPr>
          <w:spacing w:val="-8"/>
          <w:w w:val="110"/>
        </w:rPr>
        <w:t> </w:t>
      </w:r>
      <w:r>
        <w:rPr>
          <w:w w:val="110"/>
        </w:rPr>
        <w:t>be</w:t>
      </w:r>
      <w:r>
        <w:rPr>
          <w:spacing w:val="-8"/>
          <w:w w:val="110"/>
        </w:rPr>
        <w:t> </w:t>
      </w:r>
      <w:r>
        <w:rPr>
          <w:w w:val="110"/>
        </w:rPr>
        <w:t>addressed</w:t>
      </w:r>
      <w:r>
        <w:rPr>
          <w:spacing w:val="-8"/>
          <w:w w:val="110"/>
        </w:rPr>
        <w:t> </w:t>
      </w:r>
      <w:r>
        <w:rPr>
          <w:w w:val="110"/>
        </w:rPr>
        <w:t>before</w:t>
      </w:r>
      <w:r>
        <w:rPr>
          <w:spacing w:val="-8"/>
          <w:w w:val="110"/>
        </w:rPr>
        <w:t> </w:t>
      </w:r>
      <w:r>
        <w:rPr>
          <w:w w:val="110"/>
        </w:rPr>
        <w:t>the</w:t>
      </w:r>
      <w:r>
        <w:rPr>
          <w:spacing w:val="-8"/>
          <w:w w:val="110"/>
        </w:rPr>
        <w:t> </w:t>
      </w:r>
      <w:r>
        <w:rPr>
          <w:w w:val="110"/>
        </w:rPr>
        <w:t>early</w:t>
      </w:r>
      <w:r>
        <w:rPr>
          <w:spacing w:val="-8"/>
          <w:w w:val="110"/>
        </w:rPr>
        <w:t> </w:t>
      </w:r>
      <w:r>
        <w:rPr>
          <w:w w:val="110"/>
        </w:rPr>
        <w:t>learning</w:t>
      </w:r>
      <w:r>
        <w:rPr>
          <w:spacing w:val="-8"/>
          <w:w w:val="110"/>
        </w:rPr>
        <w:t> </w:t>
      </w:r>
      <w:r>
        <w:rPr>
          <w:w w:val="110"/>
        </w:rPr>
        <w:t>landscape is</w:t>
      </w:r>
      <w:r>
        <w:rPr>
          <w:spacing w:val="-11"/>
          <w:w w:val="110"/>
        </w:rPr>
        <w:t> </w:t>
      </w:r>
      <w:r>
        <w:rPr>
          <w:w w:val="110"/>
        </w:rPr>
        <w:t>stabilized.</w:t>
      </w:r>
      <w:r>
        <w:rPr/>
        <w:tab/>
      </w:r>
      <w:r>
        <w:rPr>
          <w:spacing w:val="-6"/>
          <w:w w:val="110"/>
          <w:position w:val="-17"/>
          <w:sz w:val="32"/>
        </w:rPr>
        <w:t>42</w:t>
      </w:r>
    </w:p>
    <w:p>
      <w:pPr>
        <w:pStyle w:val="BodyText"/>
        <w:spacing w:after="0" w:line="288" w:lineRule="auto"/>
        <w:jc w:val="both"/>
        <w:rPr>
          <w:position w:val="-17"/>
          <w:sz w:val="32"/>
        </w:rPr>
        <w:sectPr>
          <w:pgSz w:w="12240" w:h="15840"/>
          <w:pgMar w:top="340" w:bottom="280" w:left="0" w:right="0"/>
        </w:sectPr>
      </w:pPr>
    </w:p>
    <w:p>
      <w:pPr>
        <w:spacing w:line="240" w:lineRule="auto"/>
        <w:ind w:left="385" w:right="0" w:firstLine="0"/>
        <w:rPr>
          <w:sz w:val="20"/>
        </w:rPr>
      </w:pPr>
      <w:r>
        <w:rPr>
          <w:sz w:val="20"/>
        </w:rPr>
        <mc:AlternateContent>
          <mc:Choice Requires="wps">
            <w:drawing>
              <wp:anchor distT="0" distB="0" distL="0" distR="0" allowOverlap="1" layoutInCell="1" locked="0" behindDoc="1" simplePos="0" relativeHeight="486415360">
                <wp:simplePos x="0" y="0"/>
                <wp:positionH relativeFrom="page">
                  <wp:posOffset>0</wp:posOffset>
                </wp:positionH>
                <wp:positionV relativeFrom="page">
                  <wp:posOffset>0</wp:posOffset>
                </wp:positionV>
                <wp:extent cx="7772400" cy="1005840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01120" id="docshape195" filled="true" fillcolor="#d9d9d9" stroked="false">
                <v:fill type="solid"/>
                <w10:wrap type="none"/>
              </v:rect>
            </w:pict>
          </mc:Fallback>
        </mc:AlternateContent>
      </w:r>
      <w:r>
        <w:rPr>
          <w:sz w:val="20"/>
        </w:rPr>
        <w:drawing>
          <wp:anchor distT="0" distB="0" distL="0" distR="0" allowOverlap="1" layoutInCell="1" locked="0" behindDoc="1" simplePos="0" relativeHeight="486415872">
            <wp:simplePos x="0" y="0"/>
            <wp:positionH relativeFrom="page">
              <wp:posOffset>0</wp:posOffset>
            </wp:positionH>
            <wp:positionV relativeFrom="page">
              <wp:posOffset>4850891</wp:posOffset>
            </wp:positionV>
            <wp:extent cx="7772399" cy="5207507"/>
            <wp:effectExtent l="0" t="0" r="0" b="0"/>
            <wp:wrapNone/>
            <wp:docPr id="213" name="Image 213"/>
            <wp:cNvGraphicFramePr>
              <a:graphicFrameLocks/>
            </wp:cNvGraphicFramePr>
            <a:graphic>
              <a:graphicData uri="http://schemas.openxmlformats.org/drawingml/2006/picture">
                <pic:pic>
                  <pic:nvPicPr>
                    <pic:cNvPr id="213" name="Image 213"/>
                    <pic:cNvPicPr/>
                  </pic:nvPicPr>
                  <pic:blipFill>
                    <a:blip r:embed="rId67" cstate="print"/>
                    <a:stretch>
                      <a:fillRect/>
                    </a:stretch>
                  </pic:blipFill>
                  <pic:spPr>
                    <a:xfrm>
                      <a:off x="0" y="0"/>
                      <a:ext cx="7772399" cy="5207507"/>
                    </a:xfrm>
                    <a:prstGeom prst="rect">
                      <a:avLst/>
                    </a:prstGeom>
                  </pic:spPr>
                </pic:pic>
              </a:graphicData>
            </a:graphic>
          </wp:anchor>
        </w:drawing>
      </w:r>
      <w:r>
        <w:rPr>
          <w:sz w:val="20"/>
        </w:rPr>
        <mc:AlternateContent>
          <mc:Choice Requires="wps">
            <w:drawing>
              <wp:inline distT="0" distB="0" distL="0" distR="0">
                <wp:extent cx="7428865" cy="3088005"/>
                <wp:effectExtent l="0" t="0" r="0" b="7619"/>
                <wp:docPr id="214" name="Group 214"/>
                <wp:cNvGraphicFramePr>
                  <a:graphicFrameLocks/>
                </wp:cNvGraphicFramePr>
                <a:graphic>
                  <a:graphicData uri="http://schemas.microsoft.com/office/word/2010/wordprocessingGroup">
                    <wpg:wgp>
                      <wpg:cNvPr id="214" name="Group 214"/>
                      <wpg:cNvGrpSpPr/>
                      <wpg:grpSpPr>
                        <a:xfrm>
                          <a:off x="0" y="0"/>
                          <a:ext cx="7428865" cy="3088005"/>
                          <a:chExt cx="7428865" cy="3088005"/>
                        </a:xfrm>
                      </wpg:grpSpPr>
                      <wps:wsp>
                        <wps:cNvPr id="215" name="Graphic 215"/>
                        <wps:cNvSpPr/>
                        <wps:spPr>
                          <a:xfrm>
                            <a:off x="0" y="0"/>
                            <a:ext cx="7428865" cy="3088005"/>
                          </a:xfrm>
                          <a:custGeom>
                            <a:avLst/>
                            <a:gdLst/>
                            <a:ahLst/>
                            <a:cxnLst/>
                            <a:rect l="l" t="t" r="r" b="b"/>
                            <a:pathLst>
                              <a:path w="7428865" h="3088005">
                                <a:moveTo>
                                  <a:pt x="7161632" y="3087739"/>
                                </a:moveTo>
                                <a:lnTo>
                                  <a:pt x="266699" y="3087739"/>
                                </a:lnTo>
                                <a:lnTo>
                                  <a:pt x="218760" y="3083443"/>
                                </a:lnTo>
                                <a:lnTo>
                                  <a:pt x="173639" y="3071056"/>
                                </a:lnTo>
                                <a:lnTo>
                                  <a:pt x="132091" y="3051330"/>
                                </a:lnTo>
                                <a:lnTo>
                                  <a:pt x="94868" y="3025020"/>
                                </a:lnTo>
                                <a:lnTo>
                                  <a:pt x="62724" y="2992877"/>
                                </a:lnTo>
                                <a:lnTo>
                                  <a:pt x="36412" y="2955656"/>
                                </a:lnTo>
                                <a:lnTo>
                                  <a:pt x="16685" y="2914107"/>
                                </a:lnTo>
                                <a:lnTo>
                                  <a:pt x="4296" y="2868985"/>
                                </a:lnTo>
                                <a:lnTo>
                                  <a:pt x="0" y="2821042"/>
                                </a:lnTo>
                                <a:lnTo>
                                  <a:pt x="0" y="266699"/>
                                </a:lnTo>
                                <a:lnTo>
                                  <a:pt x="4296" y="218760"/>
                                </a:lnTo>
                                <a:lnTo>
                                  <a:pt x="16685" y="173639"/>
                                </a:lnTo>
                                <a:lnTo>
                                  <a:pt x="36412" y="132091"/>
                                </a:lnTo>
                                <a:lnTo>
                                  <a:pt x="62724" y="94868"/>
                                </a:lnTo>
                                <a:lnTo>
                                  <a:pt x="94868" y="62724"/>
                                </a:lnTo>
                                <a:lnTo>
                                  <a:pt x="132091" y="36412"/>
                                </a:lnTo>
                                <a:lnTo>
                                  <a:pt x="173639" y="16685"/>
                                </a:lnTo>
                                <a:lnTo>
                                  <a:pt x="218760" y="4296"/>
                                </a:lnTo>
                                <a:lnTo>
                                  <a:pt x="266699" y="0"/>
                                </a:lnTo>
                                <a:lnTo>
                                  <a:pt x="7161632" y="0"/>
                                </a:lnTo>
                                <a:lnTo>
                                  <a:pt x="7209575" y="4296"/>
                                </a:lnTo>
                                <a:lnTo>
                                  <a:pt x="7254698" y="16685"/>
                                </a:lnTo>
                                <a:lnTo>
                                  <a:pt x="7296247" y="36412"/>
                                </a:lnTo>
                                <a:lnTo>
                                  <a:pt x="7333469" y="62724"/>
                                </a:lnTo>
                                <a:lnTo>
                                  <a:pt x="7365612" y="94868"/>
                                </a:lnTo>
                                <a:lnTo>
                                  <a:pt x="7391923" y="132091"/>
                                </a:lnTo>
                                <a:lnTo>
                                  <a:pt x="7411648" y="173639"/>
                                </a:lnTo>
                                <a:lnTo>
                                  <a:pt x="7424035" y="218760"/>
                                </a:lnTo>
                                <a:lnTo>
                                  <a:pt x="7428332" y="266699"/>
                                </a:lnTo>
                                <a:lnTo>
                                  <a:pt x="7428332" y="2821042"/>
                                </a:lnTo>
                                <a:lnTo>
                                  <a:pt x="7424035" y="2868985"/>
                                </a:lnTo>
                                <a:lnTo>
                                  <a:pt x="7411648" y="2914107"/>
                                </a:lnTo>
                                <a:lnTo>
                                  <a:pt x="7391923" y="2955656"/>
                                </a:lnTo>
                                <a:lnTo>
                                  <a:pt x="7365612" y="2992877"/>
                                </a:lnTo>
                                <a:lnTo>
                                  <a:pt x="7333469" y="3025020"/>
                                </a:lnTo>
                                <a:lnTo>
                                  <a:pt x="7296247" y="3051330"/>
                                </a:lnTo>
                                <a:lnTo>
                                  <a:pt x="7254698" y="3071056"/>
                                </a:lnTo>
                                <a:lnTo>
                                  <a:pt x="7209575" y="3083443"/>
                                </a:lnTo>
                                <a:lnTo>
                                  <a:pt x="7161632" y="3087739"/>
                                </a:lnTo>
                                <a:close/>
                              </a:path>
                            </a:pathLst>
                          </a:custGeom>
                          <a:solidFill>
                            <a:srgbClr val="2A6987"/>
                          </a:solidFill>
                        </wps:spPr>
                        <wps:bodyPr wrap="square" lIns="0" tIns="0" rIns="0" bIns="0" rtlCol="0">
                          <a:prstTxWarp prst="textNoShape">
                            <a:avLst/>
                          </a:prstTxWarp>
                          <a:noAutofit/>
                        </wps:bodyPr>
                      </wps:wsp>
                      <wps:wsp>
                        <wps:cNvPr id="216" name="Textbox 216"/>
                        <wps:cNvSpPr txBox="1"/>
                        <wps:spPr>
                          <a:xfrm>
                            <a:off x="194647" y="351211"/>
                            <a:ext cx="6870700" cy="1483995"/>
                          </a:xfrm>
                          <a:prstGeom prst="rect">
                            <a:avLst/>
                          </a:prstGeom>
                        </wps:spPr>
                        <wps:txbx>
                          <w:txbxContent>
                            <w:p>
                              <w:pPr>
                                <w:spacing w:before="77"/>
                                <w:ind w:left="415" w:right="0" w:firstLine="0"/>
                                <w:jc w:val="center"/>
                                <w:rPr>
                                  <w:rFonts w:ascii="Calibri"/>
                                  <w:sz w:val="32"/>
                                </w:rPr>
                              </w:pPr>
                              <w:r>
                                <w:rPr>
                                  <w:rFonts w:ascii="Calibri"/>
                                  <w:color w:val="FFFFFF"/>
                                  <w:w w:val="85"/>
                                  <w:sz w:val="32"/>
                                </w:rPr>
                                <w:t>From</w:t>
                              </w:r>
                              <w:r>
                                <w:rPr>
                                  <w:rFonts w:ascii="Calibri"/>
                                  <w:color w:val="FFFFFF"/>
                                  <w:sz w:val="32"/>
                                </w:rPr>
                                <w:t> </w:t>
                              </w:r>
                              <w:r>
                                <w:rPr>
                                  <w:rFonts w:ascii="Calibri"/>
                                  <w:color w:val="FFFFFF"/>
                                  <w:spacing w:val="-2"/>
                                  <w:sz w:val="32"/>
                                </w:rPr>
                                <w:t>Parents/Guardians:</w:t>
                              </w:r>
                            </w:p>
                            <w:p>
                              <w:pPr>
                                <w:spacing w:line="330" w:lineRule="atLeast" w:before="206"/>
                                <w:ind w:left="0" w:right="18" w:firstLine="0"/>
                                <w:jc w:val="left"/>
                                <w:rPr>
                                  <w:sz w:val="24"/>
                                </w:rPr>
                              </w:pPr>
                              <w:r>
                                <w:rPr>
                                  <w:color w:val="FFFFFF"/>
                                  <w:w w:val="110"/>
                                  <w:sz w:val="24"/>
                                </w:rPr>
                                <w:t>“My daughter's teacher which is also the owner, has a master's in education. The teachers at my son's school,</w:t>
                              </w:r>
                              <w:r>
                                <w:rPr>
                                  <w:color w:val="FFFFFF"/>
                                  <w:spacing w:val="-15"/>
                                  <w:w w:val="110"/>
                                  <w:sz w:val="24"/>
                                </w:rPr>
                                <w:t> </w:t>
                              </w:r>
                              <w:r>
                                <w:rPr>
                                  <w:color w:val="FFFFFF"/>
                                  <w:w w:val="110"/>
                                  <w:sz w:val="24"/>
                                </w:rPr>
                                <w:t>he</w:t>
                              </w:r>
                              <w:r>
                                <w:rPr>
                                  <w:color w:val="FFFFFF"/>
                                  <w:spacing w:val="-15"/>
                                  <w:w w:val="110"/>
                                  <w:sz w:val="24"/>
                                </w:rPr>
                                <w:t> </w:t>
                              </w:r>
                              <w:r>
                                <w:rPr>
                                  <w:color w:val="FFFFFF"/>
                                  <w:w w:val="110"/>
                                  <w:sz w:val="24"/>
                                </w:rPr>
                                <w:t>goes</w:t>
                              </w:r>
                              <w:r>
                                <w:rPr>
                                  <w:color w:val="FFFFFF"/>
                                  <w:spacing w:val="-15"/>
                                  <w:w w:val="110"/>
                                  <w:sz w:val="24"/>
                                </w:rPr>
                                <w:t> </w:t>
                              </w:r>
                              <w:r>
                                <w:rPr>
                                  <w:color w:val="FFFFFF"/>
                                  <w:w w:val="110"/>
                                  <w:sz w:val="24"/>
                                </w:rPr>
                                <w:t>to</w:t>
                              </w:r>
                              <w:r>
                                <w:rPr>
                                  <w:color w:val="FFFFFF"/>
                                  <w:spacing w:val="-15"/>
                                  <w:w w:val="110"/>
                                  <w:sz w:val="24"/>
                                </w:rPr>
                                <w:t> </w:t>
                              </w:r>
                              <w:r>
                                <w:rPr>
                                  <w:color w:val="FFFFFF"/>
                                  <w:w w:val="110"/>
                                  <w:sz w:val="24"/>
                                </w:rPr>
                                <w:t>a</w:t>
                              </w:r>
                              <w:r>
                                <w:rPr>
                                  <w:color w:val="FFFFFF"/>
                                  <w:spacing w:val="-15"/>
                                  <w:w w:val="110"/>
                                  <w:sz w:val="24"/>
                                </w:rPr>
                                <w:t> </w:t>
                              </w:r>
                              <w:r>
                                <w:rPr>
                                  <w:color w:val="FFFFFF"/>
                                  <w:w w:val="110"/>
                                  <w:sz w:val="24"/>
                                </w:rPr>
                                <w:t>Montessori</w:t>
                              </w:r>
                              <w:r>
                                <w:rPr>
                                  <w:color w:val="FFFFFF"/>
                                  <w:spacing w:val="-15"/>
                                  <w:w w:val="110"/>
                                  <w:sz w:val="24"/>
                                </w:rPr>
                                <w:t> </w:t>
                              </w:r>
                              <w:r>
                                <w:rPr>
                                  <w:color w:val="FFFFFF"/>
                                  <w:w w:val="110"/>
                                  <w:sz w:val="24"/>
                                </w:rPr>
                                <w:t>school,</w:t>
                              </w:r>
                              <w:r>
                                <w:rPr>
                                  <w:color w:val="FFFFFF"/>
                                  <w:spacing w:val="-15"/>
                                  <w:w w:val="110"/>
                                  <w:sz w:val="24"/>
                                </w:rPr>
                                <w:t> </w:t>
                              </w:r>
                              <w:r>
                                <w:rPr>
                                  <w:color w:val="FFFFFF"/>
                                  <w:w w:val="110"/>
                                  <w:sz w:val="24"/>
                                </w:rPr>
                                <w:t>all</w:t>
                              </w:r>
                              <w:r>
                                <w:rPr>
                                  <w:color w:val="FFFFFF"/>
                                  <w:spacing w:val="-15"/>
                                  <w:w w:val="110"/>
                                  <w:sz w:val="24"/>
                                </w:rPr>
                                <w:t> </w:t>
                              </w:r>
                              <w:r>
                                <w:rPr>
                                  <w:color w:val="FFFFFF"/>
                                  <w:w w:val="110"/>
                                  <w:sz w:val="24"/>
                                </w:rPr>
                                <w:t>the</w:t>
                              </w:r>
                              <w:r>
                                <w:rPr>
                                  <w:color w:val="FFFFFF"/>
                                  <w:spacing w:val="-15"/>
                                  <w:w w:val="110"/>
                                  <w:sz w:val="24"/>
                                </w:rPr>
                                <w:t> </w:t>
                              </w:r>
                              <w:r>
                                <w:rPr>
                                  <w:color w:val="FFFFFF"/>
                                  <w:w w:val="110"/>
                                  <w:sz w:val="24"/>
                                </w:rPr>
                                <w:t>teachers</w:t>
                              </w:r>
                              <w:r>
                                <w:rPr>
                                  <w:color w:val="FFFFFF"/>
                                  <w:spacing w:val="-15"/>
                                  <w:w w:val="110"/>
                                  <w:sz w:val="24"/>
                                </w:rPr>
                                <w:t> </w:t>
                              </w:r>
                              <w:r>
                                <w:rPr>
                                  <w:color w:val="FFFFFF"/>
                                  <w:w w:val="110"/>
                                  <w:sz w:val="24"/>
                                </w:rPr>
                                <w:t>have</w:t>
                              </w:r>
                              <w:r>
                                <w:rPr>
                                  <w:color w:val="FFFFFF"/>
                                  <w:spacing w:val="-15"/>
                                  <w:w w:val="110"/>
                                  <w:sz w:val="24"/>
                                </w:rPr>
                                <w:t> </w:t>
                              </w:r>
                              <w:r>
                                <w:rPr>
                                  <w:color w:val="FFFFFF"/>
                                  <w:w w:val="110"/>
                                  <w:sz w:val="24"/>
                                </w:rPr>
                                <w:t>a</w:t>
                              </w:r>
                              <w:r>
                                <w:rPr>
                                  <w:color w:val="FFFFFF"/>
                                  <w:spacing w:val="-15"/>
                                  <w:w w:val="110"/>
                                  <w:sz w:val="24"/>
                                </w:rPr>
                                <w:t> </w:t>
                              </w:r>
                              <w:r>
                                <w:rPr>
                                  <w:color w:val="FFFFFF"/>
                                  <w:w w:val="110"/>
                                  <w:sz w:val="24"/>
                                </w:rPr>
                                <w:t>Montessori</w:t>
                              </w:r>
                              <w:r>
                                <w:rPr>
                                  <w:color w:val="FFFFFF"/>
                                  <w:spacing w:val="-15"/>
                                  <w:w w:val="110"/>
                                  <w:sz w:val="24"/>
                                </w:rPr>
                                <w:t> </w:t>
                              </w:r>
                              <w:r>
                                <w:rPr>
                                  <w:color w:val="FFFFFF"/>
                                  <w:w w:val="110"/>
                                  <w:sz w:val="24"/>
                                </w:rPr>
                                <w:t>certification</w:t>
                              </w:r>
                              <w:r>
                                <w:rPr>
                                  <w:color w:val="FFFFFF"/>
                                  <w:spacing w:val="-15"/>
                                  <w:w w:val="110"/>
                                  <w:sz w:val="24"/>
                                </w:rPr>
                                <w:t> </w:t>
                              </w:r>
                              <w:r>
                                <w:rPr>
                                  <w:color w:val="FFFFFF"/>
                                  <w:w w:val="110"/>
                                  <w:sz w:val="24"/>
                                </w:rPr>
                                <w:t>that</w:t>
                              </w:r>
                              <w:r>
                                <w:rPr>
                                  <w:color w:val="FFFFFF"/>
                                  <w:spacing w:val="-15"/>
                                  <w:w w:val="110"/>
                                  <w:sz w:val="24"/>
                                </w:rPr>
                                <w:t> </w:t>
                              </w:r>
                              <w:r>
                                <w:rPr>
                                  <w:color w:val="FFFFFF"/>
                                  <w:w w:val="110"/>
                                  <w:sz w:val="24"/>
                                </w:rPr>
                                <w:t>they've</w:t>
                              </w:r>
                              <w:r>
                                <w:rPr>
                                  <w:color w:val="FFFFFF"/>
                                  <w:spacing w:val="-15"/>
                                  <w:w w:val="110"/>
                                  <w:sz w:val="24"/>
                                </w:rPr>
                                <w:t> </w:t>
                              </w:r>
                              <w:r>
                                <w:rPr>
                                  <w:color w:val="FFFFFF"/>
                                  <w:w w:val="110"/>
                                  <w:sz w:val="24"/>
                                </w:rPr>
                                <w:t>gone through-</w:t>
                              </w:r>
                              <w:r>
                                <w:rPr>
                                  <w:color w:val="FFFFFF"/>
                                  <w:spacing w:val="-5"/>
                                  <w:w w:val="110"/>
                                  <w:sz w:val="24"/>
                                </w:rPr>
                                <w:t> </w:t>
                              </w:r>
                              <w:r>
                                <w:rPr>
                                  <w:color w:val="FFFFFF"/>
                                  <w:w w:val="110"/>
                                  <w:sz w:val="24"/>
                                </w:rPr>
                                <w:t>a</w:t>
                              </w:r>
                              <w:r>
                                <w:rPr>
                                  <w:color w:val="FFFFFF"/>
                                  <w:spacing w:val="-5"/>
                                  <w:w w:val="110"/>
                                  <w:sz w:val="24"/>
                                </w:rPr>
                                <w:t> </w:t>
                              </w:r>
                              <w:r>
                                <w:rPr>
                                  <w:color w:val="FFFFFF"/>
                                  <w:w w:val="110"/>
                                  <w:sz w:val="24"/>
                                </w:rPr>
                                <w:t>certain</w:t>
                              </w:r>
                              <w:r>
                                <w:rPr>
                                  <w:color w:val="FFFFFF"/>
                                  <w:spacing w:val="-5"/>
                                  <w:w w:val="110"/>
                                  <w:sz w:val="24"/>
                                </w:rPr>
                                <w:t> </w:t>
                              </w:r>
                              <w:r>
                                <w:rPr>
                                  <w:color w:val="FFFFFF"/>
                                  <w:w w:val="110"/>
                                  <w:sz w:val="24"/>
                                </w:rPr>
                                <w:t>level</w:t>
                              </w:r>
                              <w:r>
                                <w:rPr>
                                  <w:color w:val="FFFFFF"/>
                                  <w:spacing w:val="-5"/>
                                  <w:w w:val="110"/>
                                  <w:sz w:val="24"/>
                                </w:rPr>
                                <w:t> </w:t>
                              </w:r>
                              <w:r>
                                <w:rPr>
                                  <w:color w:val="FFFFFF"/>
                                  <w:w w:val="110"/>
                                  <w:sz w:val="24"/>
                                </w:rPr>
                                <w:t>of</w:t>
                              </w:r>
                              <w:r>
                                <w:rPr>
                                  <w:color w:val="FFFFFF"/>
                                  <w:spacing w:val="-5"/>
                                  <w:w w:val="110"/>
                                  <w:sz w:val="24"/>
                                </w:rPr>
                                <w:t> </w:t>
                              </w:r>
                              <w:r>
                                <w:rPr>
                                  <w:color w:val="FFFFFF"/>
                                  <w:w w:val="110"/>
                                  <w:sz w:val="24"/>
                                </w:rPr>
                                <w:t>training</w:t>
                              </w:r>
                              <w:r>
                                <w:rPr>
                                  <w:color w:val="FFFFFF"/>
                                  <w:spacing w:val="-5"/>
                                  <w:w w:val="110"/>
                                  <w:sz w:val="24"/>
                                </w:rPr>
                                <w:t> </w:t>
                              </w:r>
                              <w:r>
                                <w:rPr>
                                  <w:color w:val="FFFFFF"/>
                                  <w:w w:val="110"/>
                                  <w:sz w:val="24"/>
                                </w:rPr>
                                <w:t>/</w:t>
                              </w:r>
                              <w:r>
                                <w:rPr>
                                  <w:color w:val="FFFFFF"/>
                                  <w:spacing w:val="-5"/>
                                  <w:w w:val="110"/>
                                  <w:sz w:val="24"/>
                                </w:rPr>
                                <w:t> </w:t>
                              </w:r>
                              <w:r>
                                <w:rPr>
                                  <w:color w:val="FFFFFF"/>
                                  <w:w w:val="110"/>
                                  <w:sz w:val="24"/>
                                </w:rPr>
                                <w:t>education</w:t>
                              </w:r>
                              <w:r>
                                <w:rPr>
                                  <w:color w:val="FFFFFF"/>
                                  <w:spacing w:val="-5"/>
                                  <w:w w:val="110"/>
                                  <w:sz w:val="24"/>
                                </w:rPr>
                                <w:t> </w:t>
                              </w:r>
                              <w:r>
                                <w:rPr>
                                  <w:color w:val="FFFFFF"/>
                                  <w:w w:val="110"/>
                                  <w:sz w:val="24"/>
                                </w:rPr>
                                <w:t>to</w:t>
                              </w:r>
                              <w:r>
                                <w:rPr>
                                  <w:color w:val="FFFFFF"/>
                                  <w:spacing w:val="-5"/>
                                  <w:w w:val="110"/>
                                  <w:sz w:val="24"/>
                                </w:rPr>
                                <w:t> </w:t>
                              </w:r>
                              <w:r>
                                <w:rPr>
                                  <w:color w:val="FFFFFF"/>
                                  <w:w w:val="110"/>
                                  <w:sz w:val="24"/>
                                </w:rPr>
                                <w:t>be</w:t>
                              </w:r>
                              <w:r>
                                <w:rPr>
                                  <w:color w:val="FFFFFF"/>
                                  <w:spacing w:val="-5"/>
                                  <w:w w:val="110"/>
                                  <w:sz w:val="24"/>
                                </w:rPr>
                                <w:t> </w:t>
                              </w:r>
                              <w:r>
                                <w:rPr>
                                  <w:color w:val="FFFFFF"/>
                                  <w:w w:val="110"/>
                                  <w:sz w:val="24"/>
                                </w:rPr>
                                <w:t>able</w:t>
                              </w:r>
                              <w:r>
                                <w:rPr>
                                  <w:color w:val="FFFFFF"/>
                                  <w:spacing w:val="-5"/>
                                  <w:w w:val="110"/>
                                  <w:sz w:val="24"/>
                                </w:rPr>
                                <w:t> </w:t>
                              </w:r>
                              <w:r>
                                <w:rPr>
                                  <w:color w:val="FFFFFF"/>
                                  <w:w w:val="110"/>
                                  <w:sz w:val="24"/>
                                </w:rPr>
                                <w:t>to</w:t>
                              </w:r>
                              <w:r>
                                <w:rPr>
                                  <w:color w:val="FFFFFF"/>
                                  <w:spacing w:val="-5"/>
                                  <w:w w:val="110"/>
                                  <w:sz w:val="24"/>
                                </w:rPr>
                                <w:t> </w:t>
                              </w:r>
                              <w:r>
                                <w:rPr>
                                  <w:color w:val="FFFFFF"/>
                                  <w:w w:val="110"/>
                                  <w:sz w:val="24"/>
                                </w:rPr>
                                <w:t>utilize</w:t>
                              </w:r>
                              <w:r>
                                <w:rPr>
                                  <w:color w:val="FFFFFF"/>
                                  <w:spacing w:val="-5"/>
                                  <w:w w:val="110"/>
                                  <w:sz w:val="24"/>
                                </w:rPr>
                                <w:t> </w:t>
                              </w:r>
                              <w:r>
                                <w:rPr>
                                  <w:color w:val="FFFFFF"/>
                                  <w:w w:val="110"/>
                                  <w:sz w:val="24"/>
                                </w:rPr>
                                <w:t>that</w:t>
                              </w:r>
                              <w:r>
                                <w:rPr>
                                  <w:color w:val="FFFFFF"/>
                                  <w:spacing w:val="-5"/>
                                  <w:w w:val="110"/>
                                  <w:sz w:val="24"/>
                                </w:rPr>
                                <w:t> </w:t>
                              </w:r>
                              <w:r>
                                <w:rPr>
                                  <w:color w:val="FFFFFF"/>
                                  <w:w w:val="110"/>
                                  <w:sz w:val="24"/>
                                </w:rPr>
                                <w:t>curriculum.</w:t>
                              </w:r>
                              <w:r>
                                <w:rPr>
                                  <w:color w:val="FFFFFF"/>
                                  <w:spacing w:val="-5"/>
                                  <w:w w:val="110"/>
                                  <w:sz w:val="24"/>
                                </w:rPr>
                                <w:t> </w:t>
                              </w:r>
                              <w:r>
                                <w:rPr>
                                  <w:color w:val="FFFFFF"/>
                                  <w:w w:val="110"/>
                                  <w:sz w:val="24"/>
                                </w:rPr>
                                <w:t>Versus,</w:t>
                              </w:r>
                              <w:r>
                                <w:rPr>
                                  <w:color w:val="FFFFFF"/>
                                  <w:spacing w:val="-5"/>
                                  <w:w w:val="110"/>
                                  <w:sz w:val="24"/>
                                </w:rPr>
                                <w:t> </w:t>
                              </w:r>
                              <w:r>
                                <w:rPr>
                                  <w:color w:val="FFFFFF"/>
                                  <w:w w:val="110"/>
                                  <w:sz w:val="24"/>
                                </w:rPr>
                                <w:t>a</w:t>
                              </w:r>
                              <w:r>
                                <w:rPr>
                                  <w:color w:val="FFFFFF"/>
                                  <w:spacing w:val="-5"/>
                                  <w:w w:val="110"/>
                                  <w:sz w:val="24"/>
                                </w:rPr>
                                <w:t> </w:t>
                              </w:r>
                              <w:r>
                                <w:rPr>
                                  <w:color w:val="FFFFFF"/>
                                  <w:w w:val="110"/>
                                  <w:sz w:val="24"/>
                                </w:rPr>
                                <w:t>child</w:t>
                              </w:r>
                              <w:r>
                                <w:rPr>
                                  <w:color w:val="FFFFFF"/>
                                  <w:spacing w:val="-5"/>
                                  <w:w w:val="110"/>
                                  <w:sz w:val="24"/>
                                </w:rPr>
                                <w:t> </w:t>
                              </w:r>
                              <w:r>
                                <w:rPr>
                                  <w:color w:val="FFFFFF"/>
                                  <w:w w:val="110"/>
                                  <w:sz w:val="24"/>
                                </w:rPr>
                                <w:t>care center where they're, I don’t know, getting someone who is very young and who doesn't have a lot of </w:t>
                              </w:r>
                              <w:r>
                                <w:rPr>
                                  <w:color w:val="FFFFFF"/>
                                  <w:spacing w:val="-2"/>
                                  <w:w w:val="110"/>
                                  <w:sz w:val="24"/>
                                </w:rPr>
                                <w:t>experience.”</w:t>
                              </w:r>
                            </w:p>
                          </w:txbxContent>
                        </wps:txbx>
                        <wps:bodyPr wrap="square" lIns="0" tIns="0" rIns="0" bIns="0" rtlCol="0">
                          <a:noAutofit/>
                        </wps:bodyPr>
                      </wps:wsp>
                      <wps:wsp>
                        <wps:cNvPr id="217" name="Textbox 217"/>
                        <wps:cNvSpPr txBox="1"/>
                        <wps:spPr>
                          <a:xfrm>
                            <a:off x="194647" y="2098542"/>
                            <a:ext cx="7082155" cy="365760"/>
                          </a:xfrm>
                          <a:prstGeom prst="rect">
                            <a:avLst/>
                          </a:prstGeom>
                        </wps:spPr>
                        <wps:txbx>
                          <w:txbxContent>
                            <w:p>
                              <w:pPr>
                                <w:spacing w:line="232" w:lineRule="exact" w:before="0"/>
                                <w:ind w:left="0" w:right="0" w:firstLine="0"/>
                                <w:jc w:val="left"/>
                                <w:rPr>
                                  <w:sz w:val="24"/>
                                </w:rPr>
                              </w:pPr>
                              <w:r>
                                <w:rPr>
                                  <w:color w:val="FFFFFF"/>
                                  <w:w w:val="110"/>
                                  <w:sz w:val="24"/>
                                </w:rPr>
                                <w:t>“When</w:t>
                              </w:r>
                              <w:r>
                                <w:rPr>
                                  <w:color w:val="FFFFFF"/>
                                  <w:spacing w:val="-13"/>
                                  <w:w w:val="110"/>
                                  <w:sz w:val="24"/>
                                </w:rPr>
                                <w:t> </w:t>
                              </w:r>
                              <w:r>
                                <w:rPr>
                                  <w:color w:val="FFFFFF"/>
                                  <w:w w:val="110"/>
                                  <w:sz w:val="24"/>
                                </w:rPr>
                                <w:t>you</w:t>
                              </w:r>
                              <w:r>
                                <w:rPr>
                                  <w:color w:val="FFFFFF"/>
                                  <w:spacing w:val="-13"/>
                                  <w:w w:val="110"/>
                                  <w:sz w:val="24"/>
                                </w:rPr>
                                <w:t> </w:t>
                              </w:r>
                              <w:r>
                                <w:rPr>
                                  <w:color w:val="FFFFFF"/>
                                  <w:w w:val="110"/>
                                  <w:sz w:val="24"/>
                                </w:rPr>
                                <w:t>can't,</w:t>
                              </w:r>
                              <w:r>
                                <w:rPr>
                                  <w:color w:val="FFFFFF"/>
                                  <w:spacing w:val="-13"/>
                                  <w:w w:val="110"/>
                                  <w:sz w:val="24"/>
                                </w:rPr>
                                <w:t> </w:t>
                              </w:r>
                              <w:r>
                                <w:rPr>
                                  <w:color w:val="FFFFFF"/>
                                  <w:w w:val="110"/>
                                  <w:sz w:val="24"/>
                                </w:rPr>
                                <w:t>I</w:t>
                              </w:r>
                              <w:r>
                                <w:rPr>
                                  <w:color w:val="FFFFFF"/>
                                  <w:spacing w:val="-13"/>
                                  <w:w w:val="110"/>
                                  <w:sz w:val="24"/>
                                </w:rPr>
                                <w:t> </w:t>
                              </w:r>
                              <w:r>
                                <w:rPr>
                                  <w:color w:val="FFFFFF"/>
                                  <w:w w:val="110"/>
                                  <w:sz w:val="24"/>
                                </w:rPr>
                                <w:t>think,</w:t>
                              </w:r>
                              <w:r>
                                <w:rPr>
                                  <w:color w:val="FFFFFF"/>
                                  <w:spacing w:val="-12"/>
                                  <w:w w:val="110"/>
                                  <w:sz w:val="24"/>
                                </w:rPr>
                                <w:t> </w:t>
                              </w:r>
                              <w:r>
                                <w:rPr>
                                  <w:color w:val="FFFFFF"/>
                                  <w:w w:val="110"/>
                                  <w:sz w:val="24"/>
                                </w:rPr>
                                <w:t>pay</w:t>
                              </w:r>
                              <w:r>
                                <w:rPr>
                                  <w:color w:val="FFFFFF"/>
                                  <w:spacing w:val="-13"/>
                                  <w:w w:val="110"/>
                                  <w:sz w:val="24"/>
                                </w:rPr>
                                <w:t> </w:t>
                              </w:r>
                              <w:r>
                                <w:rPr>
                                  <w:color w:val="FFFFFF"/>
                                  <w:w w:val="110"/>
                                  <w:sz w:val="24"/>
                                </w:rPr>
                                <w:t>competitively,</w:t>
                              </w:r>
                              <w:r>
                                <w:rPr>
                                  <w:color w:val="FFFFFF"/>
                                  <w:spacing w:val="-13"/>
                                  <w:w w:val="110"/>
                                  <w:sz w:val="24"/>
                                </w:rPr>
                                <w:t> </w:t>
                              </w:r>
                              <w:r>
                                <w:rPr>
                                  <w:color w:val="FFFFFF"/>
                                  <w:w w:val="110"/>
                                  <w:sz w:val="24"/>
                                </w:rPr>
                                <w:t>then</w:t>
                              </w:r>
                              <w:r>
                                <w:rPr>
                                  <w:color w:val="FFFFFF"/>
                                  <w:spacing w:val="-13"/>
                                  <w:w w:val="110"/>
                                  <w:sz w:val="24"/>
                                </w:rPr>
                                <w:t> </w:t>
                              </w:r>
                              <w:r>
                                <w:rPr>
                                  <w:color w:val="FFFFFF"/>
                                  <w:w w:val="110"/>
                                  <w:sz w:val="24"/>
                                </w:rPr>
                                <w:t>you</w:t>
                              </w:r>
                              <w:r>
                                <w:rPr>
                                  <w:color w:val="FFFFFF"/>
                                  <w:spacing w:val="-13"/>
                                  <w:w w:val="110"/>
                                  <w:sz w:val="24"/>
                                </w:rPr>
                                <w:t> </w:t>
                              </w:r>
                              <w:r>
                                <w:rPr>
                                  <w:color w:val="FFFFFF"/>
                                  <w:w w:val="110"/>
                                  <w:sz w:val="24"/>
                                </w:rPr>
                                <w:t>might</w:t>
                              </w:r>
                              <w:r>
                                <w:rPr>
                                  <w:color w:val="FFFFFF"/>
                                  <w:spacing w:val="-12"/>
                                  <w:w w:val="110"/>
                                  <w:sz w:val="24"/>
                                </w:rPr>
                                <w:t> </w:t>
                              </w:r>
                              <w:r>
                                <w:rPr>
                                  <w:color w:val="FFFFFF"/>
                                  <w:w w:val="110"/>
                                  <w:sz w:val="24"/>
                                </w:rPr>
                                <w:t>not</w:t>
                              </w:r>
                              <w:r>
                                <w:rPr>
                                  <w:color w:val="FFFFFF"/>
                                  <w:spacing w:val="-13"/>
                                  <w:w w:val="110"/>
                                  <w:sz w:val="24"/>
                                </w:rPr>
                                <w:t> </w:t>
                              </w:r>
                              <w:r>
                                <w:rPr>
                                  <w:color w:val="FFFFFF"/>
                                  <w:w w:val="110"/>
                                  <w:sz w:val="24"/>
                                </w:rPr>
                                <w:t>necessarily</w:t>
                              </w:r>
                              <w:r>
                                <w:rPr>
                                  <w:color w:val="FFFFFF"/>
                                  <w:spacing w:val="-13"/>
                                  <w:w w:val="110"/>
                                  <w:sz w:val="24"/>
                                </w:rPr>
                                <w:t> </w:t>
                              </w:r>
                              <w:r>
                                <w:rPr>
                                  <w:color w:val="FFFFFF"/>
                                  <w:w w:val="110"/>
                                  <w:sz w:val="24"/>
                                </w:rPr>
                                <w:t>get</w:t>
                              </w:r>
                              <w:r>
                                <w:rPr>
                                  <w:color w:val="FFFFFF"/>
                                  <w:spacing w:val="-13"/>
                                  <w:w w:val="110"/>
                                  <w:sz w:val="24"/>
                                </w:rPr>
                                <w:t> </w:t>
                              </w:r>
                              <w:r>
                                <w:rPr>
                                  <w:color w:val="FFFFFF"/>
                                  <w:w w:val="110"/>
                                  <w:sz w:val="24"/>
                                </w:rPr>
                                <w:t>the</w:t>
                              </w:r>
                              <w:r>
                                <w:rPr>
                                  <w:color w:val="FFFFFF"/>
                                  <w:spacing w:val="-12"/>
                                  <w:w w:val="110"/>
                                  <w:sz w:val="24"/>
                                </w:rPr>
                                <w:t> </w:t>
                              </w:r>
                              <w:r>
                                <w:rPr>
                                  <w:color w:val="FFFFFF"/>
                                  <w:w w:val="110"/>
                                  <w:sz w:val="24"/>
                                </w:rPr>
                                <w:t>quality</w:t>
                              </w:r>
                              <w:r>
                                <w:rPr>
                                  <w:color w:val="FFFFFF"/>
                                  <w:spacing w:val="-13"/>
                                  <w:w w:val="110"/>
                                  <w:sz w:val="24"/>
                                </w:rPr>
                                <w:t> </w:t>
                              </w:r>
                              <w:r>
                                <w:rPr>
                                  <w:color w:val="FFFFFF"/>
                                  <w:w w:val="110"/>
                                  <w:sz w:val="24"/>
                                </w:rPr>
                                <w:t>of</w:t>
                              </w:r>
                              <w:r>
                                <w:rPr>
                                  <w:color w:val="FFFFFF"/>
                                  <w:spacing w:val="-13"/>
                                  <w:w w:val="110"/>
                                  <w:sz w:val="24"/>
                                </w:rPr>
                                <w:t> </w:t>
                              </w:r>
                              <w:r>
                                <w:rPr>
                                  <w:color w:val="FFFFFF"/>
                                  <w:w w:val="110"/>
                                  <w:sz w:val="24"/>
                                </w:rPr>
                                <w:t>staff</w:t>
                              </w:r>
                              <w:r>
                                <w:rPr>
                                  <w:color w:val="FFFFFF"/>
                                  <w:spacing w:val="-13"/>
                                  <w:w w:val="110"/>
                                  <w:sz w:val="24"/>
                                </w:rPr>
                                <w:t> </w:t>
                              </w:r>
                              <w:r>
                                <w:rPr>
                                  <w:color w:val="FFFFFF"/>
                                  <w:w w:val="110"/>
                                  <w:sz w:val="24"/>
                                </w:rPr>
                                <w:t>that</w:t>
                              </w:r>
                              <w:r>
                                <w:rPr>
                                  <w:color w:val="FFFFFF"/>
                                  <w:spacing w:val="-13"/>
                                  <w:w w:val="110"/>
                                  <w:sz w:val="24"/>
                                </w:rPr>
                                <w:t> </w:t>
                              </w:r>
                              <w:r>
                                <w:rPr>
                                  <w:color w:val="FFFFFF"/>
                                  <w:spacing w:val="-5"/>
                                  <w:w w:val="110"/>
                                  <w:sz w:val="24"/>
                                </w:rPr>
                                <w:t>you</w:t>
                              </w:r>
                            </w:p>
                            <w:p>
                              <w:pPr>
                                <w:spacing w:before="54"/>
                                <w:ind w:left="0" w:right="0" w:firstLine="0"/>
                                <w:jc w:val="left"/>
                                <w:rPr>
                                  <w:sz w:val="24"/>
                                </w:rPr>
                              </w:pPr>
                              <w:r>
                                <w:rPr>
                                  <w:color w:val="FFFFFF"/>
                                  <w:w w:val="110"/>
                                  <w:sz w:val="24"/>
                                </w:rPr>
                                <w:t>might</w:t>
                              </w:r>
                              <w:r>
                                <w:rPr>
                                  <w:color w:val="FFFFFF"/>
                                  <w:spacing w:val="-13"/>
                                  <w:w w:val="110"/>
                                  <w:sz w:val="24"/>
                                </w:rPr>
                                <w:t> </w:t>
                              </w:r>
                              <w:r>
                                <w:rPr>
                                  <w:color w:val="FFFFFF"/>
                                  <w:w w:val="110"/>
                                  <w:sz w:val="24"/>
                                </w:rPr>
                                <w:t>need</w:t>
                              </w:r>
                              <w:r>
                                <w:rPr>
                                  <w:color w:val="FFFFFF"/>
                                  <w:spacing w:val="-12"/>
                                  <w:w w:val="110"/>
                                  <w:sz w:val="24"/>
                                </w:rPr>
                                <w:t> </w:t>
                              </w:r>
                              <w:r>
                                <w:rPr>
                                  <w:color w:val="FFFFFF"/>
                                  <w:w w:val="110"/>
                                  <w:sz w:val="24"/>
                                </w:rPr>
                                <w:t>when</w:t>
                              </w:r>
                              <w:r>
                                <w:rPr>
                                  <w:color w:val="FFFFFF"/>
                                  <w:spacing w:val="-12"/>
                                  <w:w w:val="110"/>
                                  <w:sz w:val="24"/>
                                </w:rPr>
                                <w:t> </w:t>
                              </w:r>
                              <w:r>
                                <w:rPr>
                                  <w:color w:val="FFFFFF"/>
                                  <w:w w:val="110"/>
                                  <w:sz w:val="24"/>
                                </w:rPr>
                                <w:t>it</w:t>
                              </w:r>
                              <w:r>
                                <w:rPr>
                                  <w:color w:val="FFFFFF"/>
                                  <w:spacing w:val="-12"/>
                                  <w:w w:val="110"/>
                                  <w:sz w:val="24"/>
                                </w:rPr>
                                <w:t> </w:t>
                              </w:r>
                              <w:r>
                                <w:rPr>
                                  <w:color w:val="FFFFFF"/>
                                  <w:w w:val="110"/>
                                  <w:sz w:val="24"/>
                                </w:rPr>
                                <w:t>comes</w:t>
                              </w:r>
                              <w:r>
                                <w:rPr>
                                  <w:color w:val="FFFFFF"/>
                                  <w:spacing w:val="-12"/>
                                  <w:w w:val="110"/>
                                  <w:sz w:val="24"/>
                                </w:rPr>
                                <w:t> </w:t>
                              </w:r>
                              <w:r>
                                <w:rPr>
                                  <w:color w:val="FFFFFF"/>
                                  <w:w w:val="110"/>
                                  <w:sz w:val="24"/>
                                </w:rPr>
                                <w:t>to</w:t>
                              </w:r>
                              <w:r>
                                <w:rPr>
                                  <w:color w:val="FFFFFF"/>
                                  <w:spacing w:val="-12"/>
                                  <w:w w:val="110"/>
                                  <w:sz w:val="24"/>
                                </w:rPr>
                                <w:t> </w:t>
                              </w:r>
                              <w:r>
                                <w:rPr>
                                  <w:color w:val="FFFFFF"/>
                                  <w:w w:val="110"/>
                                  <w:sz w:val="24"/>
                                </w:rPr>
                                <w:t>the</w:t>
                              </w:r>
                              <w:r>
                                <w:rPr>
                                  <w:color w:val="FFFFFF"/>
                                  <w:spacing w:val="-12"/>
                                  <w:w w:val="110"/>
                                  <w:sz w:val="24"/>
                                </w:rPr>
                                <w:t> </w:t>
                              </w:r>
                              <w:r>
                                <w:rPr>
                                  <w:color w:val="FFFFFF"/>
                                  <w:w w:val="110"/>
                                  <w:sz w:val="24"/>
                                </w:rPr>
                                <w:t>importance</w:t>
                              </w:r>
                              <w:r>
                                <w:rPr>
                                  <w:color w:val="FFFFFF"/>
                                  <w:spacing w:val="-12"/>
                                  <w:w w:val="110"/>
                                  <w:sz w:val="24"/>
                                </w:rPr>
                                <w:t> </w:t>
                              </w:r>
                              <w:r>
                                <w:rPr>
                                  <w:color w:val="FFFFFF"/>
                                  <w:w w:val="110"/>
                                  <w:sz w:val="24"/>
                                </w:rPr>
                                <w:t>of</w:t>
                              </w:r>
                              <w:r>
                                <w:rPr>
                                  <w:color w:val="FFFFFF"/>
                                  <w:spacing w:val="-12"/>
                                  <w:w w:val="110"/>
                                  <w:sz w:val="24"/>
                                </w:rPr>
                                <w:t> </w:t>
                              </w:r>
                              <w:r>
                                <w:rPr>
                                  <w:color w:val="FFFFFF"/>
                                  <w:w w:val="110"/>
                                  <w:sz w:val="24"/>
                                </w:rPr>
                                <w:t>something</w:t>
                              </w:r>
                              <w:r>
                                <w:rPr>
                                  <w:color w:val="FFFFFF"/>
                                  <w:spacing w:val="-13"/>
                                  <w:w w:val="110"/>
                                  <w:sz w:val="24"/>
                                </w:rPr>
                                <w:t> </w:t>
                              </w:r>
                              <w:r>
                                <w:rPr>
                                  <w:color w:val="FFFFFF"/>
                                  <w:w w:val="110"/>
                                  <w:sz w:val="24"/>
                                </w:rPr>
                                <w:t>like</w:t>
                              </w:r>
                              <w:r>
                                <w:rPr>
                                  <w:color w:val="FFFFFF"/>
                                  <w:spacing w:val="-12"/>
                                  <w:w w:val="110"/>
                                  <w:sz w:val="24"/>
                                </w:rPr>
                                <w:t> </w:t>
                              </w:r>
                              <w:r>
                                <w:rPr>
                                  <w:color w:val="FFFFFF"/>
                                  <w:w w:val="110"/>
                                  <w:sz w:val="24"/>
                                </w:rPr>
                                <w:t>early</w:t>
                              </w:r>
                              <w:r>
                                <w:rPr>
                                  <w:color w:val="FFFFFF"/>
                                  <w:spacing w:val="-12"/>
                                  <w:w w:val="110"/>
                                  <w:sz w:val="24"/>
                                </w:rPr>
                                <w:t> </w:t>
                              </w:r>
                              <w:r>
                                <w:rPr>
                                  <w:color w:val="FFFFFF"/>
                                  <w:w w:val="110"/>
                                  <w:sz w:val="24"/>
                                </w:rPr>
                                <w:t>childhood</w:t>
                              </w:r>
                              <w:r>
                                <w:rPr>
                                  <w:color w:val="FFFFFF"/>
                                  <w:spacing w:val="-12"/>
                                  <w:w w:val="110"/>
                                  <w:sz w:val="24"/>
                                </w:rPr>
                                <w:t> </w:t>
                              </w:r>
                              <w:r>
                                <w:rPr>
                                  <w:color w:val="FFFFFF"/>
                                  <w:spacing w:val="-2"/>
                                  <w:w w:val="110"/>
                                  <w:sz w:val="24"/>
                                </w:rPr>
                                <w:t>education.”</w:t>
                              </w:r>
                            </w:p>
                          </w:txbxContent>
                        </wps:txbx>
                        <wps:bodyPr wrap="square" lIns="0" tIns="0" rIns="0" bIns="0" rtlCol="0">
                          <a:noAutofit/>
                        </wps:bodyPr>
                      </wps:wsp>
                      <wps:wsp>
                        <wps:cNvPr id="218" name="Textbox 218"/>
                        <wps:cNvSpPr txBox="1"/>
                        <wps:spPr>
                          <a:xfrm>
                            <a:off x="194647" y="2727193"/>
                            <a:ext cx="6097905" cy="156210"/>
                          </a:xfrm>
                          <a:prstGeom prst="rect">
                            <a:avLst/>
                          </a:prstGeom>
                        </wps:spPr>
                        <wps:txbx>
                          <w:txbxContent>
                            <w:p>
                              <w:pPr>
                                <w:spacing w:line="232" w:lineRule="exact" w:before="0"/>
                                <w:ind w:left="0" w:right="0" w:firstLine="0"/>
                                <w:jc w:val="left"/>
                                <w:rPr>
                                  <w:sz w:val="24"/>
                                </w:rPr>
                              </w:pPr>
                              <w:r>
                                <w:rPr>
                                  <w:color w:val="FFFFFF"/>
                                  <w:sz w:val="24"/>
                                </w:rPr>
                                <w:t>"I</w:t>
                              </w:r>
                              <w:r>
                                <w:rPr>
                                  <w:color w:val="FFFFFF"/>
                                  <w:spacing w:val="37"/>
                                  <w:sz w:val="24"/>
                                </w:rPr>
                                <w:t> </w:t>
                              </w:r>
                              <w:r>
                                <w:rPr>
                                  <w:color w:val="FFFFFF"/>
                                  <w:sz w:val="24"/>
                                </w:rPr>
                                <w:t>don’t</w:t>
                              </w:r>
                              <w:r>
                                <w:rPr>
                                  <w:color w:val="FFFFFF"/>
                                  <w:spacing w:val="38"/>
                                  <w:sz w:val="24"/>
                                </w:rPr>
                                <w:t> </w:t>
                              </w:r>
                              <w:r>
                                <w:rPr>
                                  <w:color w:val="FFFFFF"/>
                                  <w:sz w:val="24"/>
                                </w:rPr>
                                <w:t>like</w:t>
                              </w:r>
                              <w:r>
                                <w:rPr>
                                  <w:color w:val="FFFFFF"/>
                                  <w:spacing w:val="39"/>
                                  <w:sz w:val="24"/>
                                </w:rPr>
                                <w:t> </w:t>
                              </w:r>
                              <w:r>
                                <w:rPr>
                                  <w:color w:val="FFFFFF"/>
                                  <w:sz w:val="24"/>
                                </w:rPr>
                                <w:t>a</w:t>
                              </w:r>
                              <w:r>
                                <w:rPr>
                                  <w:color w:val="FFFFFF"/>
                                  <w:spacing w:val="37"/>
                                  <w:sz w:val="24"/>
                                </w:rPr>
                                <w:t> </w:t>
                              </w:r>
                              <w:r>
                                <w:rPr>
                                  <w:color w:val="FFFFFF"/>
                                  <w:sz w:val="24"/>
                                </w:rPr>
                                <w:t>lack</w:t>
                              </w:r>
                              <w:r>
                                <w:rPr>
                                  <w:color w:val="FFFFFF"/>
                                  <w:spacing w:val="38"/>
                                  <w:sz w:val="24"/>
                                </w:rPr>
                                <w:t> </w:t>
                              </w:r>
                              <w:r>
                                <w:rPr>
                                  <w:color w:val="FFFFFF"/>
                                  <w:sz w:val="24"/>
                                </w:rPr>
                                <w:t>of</w:t>
                              </w:r>
                              <w:r>
                                <w:rPr>
                                  <w:color w:val="FFFFFF"/>
                                  <w:spacing w:val="39"/>
                                  <w:sz w:val="24"/>
                                </w:rPr>
                                <w:t> </w:t>
                              </w:r>
                              <w:r>
                                <w:rPr>
                                  <w:color w:val="FFFFFF"/>
                                  <w:sz w:val="24"/>
                                </w:rPr>
                                <w:t>flexibility</w:t>
                              </w:r>
                              <w:r>
                                <w:rPr>
                                  <w:color w:val="FFFFFF"/>
                                  <w:spacing w:val="37"/>
                                  <w:sz w:val="24"/>
                                </w:rPr>
                                <w:t> </w:t>
                              </w:r>
                              <w:r>
                                <w:rPr>
                                  <w:color w:val="FFFFFF"/>
                                  <w:sz w:val="24"/>
                                </w:rPr>
                                <w:t>in</w:t>
                              </w:r>
                              <w:r>
                                <w:rPr>
                                  <w:color w:val="FFFFFF"/>
                                  <w:spacing w:val="39"/>
                                  <w:sz w:val="24"/>
                                </w:rPr>
                                <w:t> </w:t>
                              </w:r>
                              <w:r>
                                <w:rPr>
                                  <w:color w:val="FFFFFF"/>
                                  <w:sz w:val="24"/>
                                </w:rPr>
                                <w:t>the</w:t>
                              </w:r>
                              <w:r>
                                <w:rPr>
                                  <w:color w:val="FFFFFF"/>
                                  <w:spacing w:val="38"/>
                                  <w:sz w:val="24"/>
                                </w:rPr>
                                <w:t> </w:t>
                              </w:r>
                              <w:r>
                                <w:rPr>
                                  <w:color w:val="FFFFFF"/>
                                  <w:sz w:val="24"/>
                                </w:rPr>
                                <w:t>classroom</w:t>
                              </w:r>
                              <w:r>
                                <w:rPr>
                                  <w:color w:val="FFFFFF"/>
                                  <w:spacing w:val="38"/>
                                  <w:sz w:val="24"/>
                                </w:rPr>
                                <w:t> </w:t>
                              </w:r>
                              <w:r>
                                <w:rPr>
                                  <w:color w:val="FFFFFF"/>
                                  <w:sz w:val="24"/>
                                </w:rPr>
                                <w:t>programs."</w:t>
                              </w:r>
                              <w:r>
                                <w:rPr>
                                  <w:color w:val="FFFFFF"/>
                                  <w:spacing w:val="38"/>
                                  <w:sz w:val="24"/>
                                </w:rPr>
                                <w:t> </w:t>
                              </w:r>
                              <w:r>
                                <w:rPr>
                                  <w:color w:val="FFFFFF"/>
                                  <w:sz w:val="24"/>
                                </w:rPr>
                                <w:t>(parent</w:t>
                              </w:r>
                              <w:r>
                                <w:rPr>
                                  <w:color w:val="FFFFFF"/>
                                  <w:spacing w:val="38"/>
                                  <w:sz w:val="24"/>
                                </w:rPr>
                                <w:t> </w:t>
                              </w:r>
                              <w:r>
                                <w:rPr>
                                  <w:color w:val="FFFFFF"/>
                                  <w:sz w:val="24"/>
                                </w:rPr>
                                <w:t>at</w:t>
                              </w:r>
                              <w:r>
                                <w:rPr>
                                  <w:color w:val="FFFFFF"/>
                                  <w:spacing w:val="38"/>
                                  <w:sz w:val="24"/>
                                </w:rPr>
                                <w:t> </w:t>
                              </w:r>
                              <w:r>
                                <w:rPr>
                                  <w:color w:val="FFFFFF"/>
                                  <w:sz w:val="24"/>
                                </w:rPr>
                                <w:t>nature/Reggio</w:t>
                              </w:r>
                              <w:r>
                                <w:rPr>
                                  <w:color w:val="FFFFFF"/>
                                  <w:spacing w:val="39"/>
                                  <w:sz w:val="24"/>
                                </w:rPr>
                                <w:t> </w:t>
                              </w:r>
                              <w:r>
                                <w:rPr>
                                  <w:color w:val="FFFFFF"/>
                                  <w:spacing w:val="-2"/>
                                  <w:sz w:val="24"/>
                                </w:rPr>
                                <w:t>school)</w:t>
                              </w:r>
                            </w:p>
                          </w:txbxContent>
                        </wps:txbx>
                        <wps:bodyPr wrap="square" lIns="0" tIns="0" rIns="0" bIns="0" rtlCol="0">
                          <a:noAutofit/>
                        </wps:bodyPr>
                      </wps:wsp>
                    </wpg:wgp>
                  </a:graphicData>
                </a:graphic>
              </wp:inline>
            </w:drawing>
          </mc:Choice>
          <mc:Fallback>
            <w:pict>
              <v:group style="width:584.950pt;height:243.15pt;mso-position-horizontal-relative:char;mso-position-vertical-relative:line" id="docshapegroup196" coordorigin="0,0" coordsize="11699,4863">
                <v:shape style="position:absolute;left:0;top:0;width:11699;height:4863" id="docshape197" coordorigin="0,0" coordsize="11699,4863" path="m11278,4863l420,4863,345,4856,273,4836,208,4805,149,4764,99,4713,57,4655,26,4589,7,4518,0,4443,0,420,7,345,26,273,57,208,99,149,149,99,208,57,273,26,345,7,420,0,11278,0,11354,7,11425,26,11490,57,11549,99,11599,149,11641,208,11672,273,11691,345,11698,420,11698,4443,11691,4518,11672,4589,11641,4655,11599,4713,11549,4764,11490,4805,11425,4836,11354,4856,11278,4863xe" filled="true" fillcolor="#2a6987" stroked="false">
                  <v:path arrowok="t"/>
                  <v:fill type="solid"/>
                </v:shape>
                <v:shape style="position:absolute;left:306;top:553;width:10820;height:2337" type="#_x0000_t202" id="docshape198" filled="false" stroked="false">
                  <v:textbox inset="0,0,0,0">
                    <w:txbxContent>
                      <w:p>
                        <w:pPr>
                          <w:spacing w:before="77"/>
                          <w:ind w:left="415" w:right="0" w:firstLine="0"/>
                          <w:jc w:val="center"/>
                          <w:rPr>
                            <w:rFonts w:ascii="Calibri"/>
                            <w:sz w:val="32"/>
                          </w:rPr>
                        </w:pPr>
                        <w:r>
                          <w:rPr>
                            <w:rFonts w:ascii="Calibri"/>
                            <w:color w:val="FFFFFF"/>
                            <w:w w:val="85"/>
                            <w:sz w:val="32"/>
                          </w:rPr>
                          <w:t>From</w:t>
                        </w:r>
                        <w:r>
                          <w:rPr>
                            <w:rFonts w:ascii="Calibri"/>
                            <w:color w:val="FFFFFF"/>
                            <w:sz w:val="32"/>
                          </w:rPr>
                          <w:t> </w:t>
                        </w:r>
                        <w:r>
                          <w:rPr>
                            <w:rFonts w:ascii="Calibri"/>
                            <w:color w:val="FFFFFF"/>
                            <w:spacing w:val="-2"/>
                            <w:sz w:val="32"/>
                          </w:rPr>
                          <w:t>Parents/Guardians:</w:t>
                        </w:r>
                      </w:p>
                      <w:p>
                        <w:pPr>
                          <w:spacing w:line="330" w:lineRule="atLeast" w:before="206"/>
                          <w:ind w:left="0" w:right="18" w:firstLine="0"/>
                          <w:jc w:val="left"/>
                          <w:rPr>
                            <w:sz w:val="24"/>
                          </w:rPr>
                        </w:pPr>
                        <w:r>
                          <w:rPr>
                            <w:color w:val="FFFFFF"/>
                            <w:w w:val="110"/>
                            <w:sz w:val="24"/>
                          </w:rPr>
                          <w:t>“My daughter's teacher which is also the owner, has a master's in education. The teachers at my son's school,</w:t>
                        </w:r>
                        <w:r>
                          <w:rPr>
                            <w:color w:val="FFFFFF"/>
                            <w:spacing w:val="-15"/>
                            <w:w w:val="110"/>
                            <w:sz w:val="24"/>
                          </w:rPr>
                          <w:t> </w:t>
                        </w:r>
                        <w:r>
                          <w:rPr>
                            <w:color w:val="FFFFFF"/>
                            <w:w w:val="110"/>
                            <w:sz w:val="24"/>
                          </w:rPr>
                          <w:t>he</w:t>
                        </w:r>
                        <w:r>
                          <w:rPr>
                            <w:color w:val="FFFFFF"/>
                            <w:spacing w:val="-15"/>
                            <w:w w:val="110"/>
                            <w:sz w:val="24"/>
                          </w:rPr>
                          <w:t> </w:t>
                        </w:r>
                        <w:r>
                          <w:rPr>
                            <w:color w:val="FFFFFF"/>
                            <w:w w:val="110"/>
                            <w:sz w:val="24"/>
                          </w:rPr>
                          <w:t>goes</w:t>
                        </w:r>
                        <w:r>
                          <w:rPr>
                            <w:color w:val="FFFFFF"/>
                            <w:spacing w:val="-15"/>
                            <w:w w:val="110"/>
                            <w:sz w:val="24"/>
                          </w:rPr>
                          <w:t> </w:t>
                        </w:r>
                        <w:r>
                          <w:rPr>
                            <w:color w:val="FFFFFF"/>
                            <w:w w:val="110"/>
                            <w:sz w:val="24"/>
                          </w:rPr>
                          <w:t>to</w:t>
                        </w:r>
                        <w:r>
                          <w:rPr>
                            <w:color w:val="FFFFFF"/>
                            <w:spacing w:val="-15"/>
                            <w:w w:val="110"/>
                            <w:sz w:val="24"/>
                          </w:rPr>
                          <w:t> </w:t>
                        </w:r>
                        <w:r>
                          <w:rPr>
                            <w:color w:val="FFFFFF"/>
                            <w:w w:val="110"/>
                            <w:sz w:val="24"/>
                          </w:rPr>
                          <w:t>a</w:t>
                        </w:r>
                        <w:r>
                          <w:rPr>
                            <w:color w:val="FFFFFF"/>
                            <w:spacing w:val="-15"/>
                            <w:w w:val="110"/>
                            <w:sz w:val="24"/>
                          </w:rPr>
                          <w:t> </w:t>
                        </w:r>
                        <w:r>
                          <w:rPr>
                            <w:color w:val="FFFFFF"/>
                            <w:w w:val="110"/>
                            <w:sz w:val="24"/>
                          </w:rPr>
                          <w:t>Montessori</w:t>
                        </w:r>
                        <w:r>
                          <w:rPr>
                            <w:color w:val="FFFFFF"/>
                            <w:spacing w:val="-15"/>
                            <w:w w:val="110"/>
                            <w:sz w:val="24"/>
                          </w:rPr>
                          <w:t> </w:t>
                        </w:r>
                        <w:r>
                          <w:rPr>
                            <w:color w:val="FFFFFF"/>
                            <w:w w:val="110"/>
                            <w:sz w:val="24"/>
                          </w:rPr>
                          <w:t>school,</w:t>
                        </w:r>
                        <w:r>
                          <w:rPr>
                            <w:color w:val="FFFFFF"/>
                            <w:spacing w:val="-15"/>
                            <w:w w:val="110"/>
                            <w:sz w:val="24"/>
                          </w:rPr>
                          <w:t> </w:t>
                        </w:r>
                        <w:r>
                          <w:rPr>
                            <w:color w:val="FFFFFF"/>
                            <w:w w:val="110"/>
                            <w:sz w:val="24"/>
                          </w:rPr>
                          <w:t>all</w:t>
                        </w:r>
                        <w:r>
                          <w:rPr>
                            <w:color w:val="FFFFFF"/>
                            <w:spacing w:val="-15"/>
                            <w:w w:val="110"/>
                            <w:sz w:val="24"/>
                          </w:rPr>
                          <w:t> </w:t>
                        </w:r>
                        <w:r>
                          <w:rPr>
                            <w:color w:val="FFFFFF"/>
                            <w:w w:val="110"/>
                            <w:sz w:val="24"/>
                          </w:rPr>
                          <w:t>the</w:t>
                        </w:r>
                        <w:r>
                          <w:rPr>
                            <w:color w:val="FFFFFF"/>
                            <w:spacing w:val="-15"/>
                            <w:w w:val="110"/>
                            <w:sz w:val="24"/>
                          </w:rPr>
                          <w:t> </w:t>
                        </w:r>
                        <w:r>
                          <w:rPr>
                            <w:color w:val="FFFFFF"/>
                            <w:w w:val="110"/>
                            <w:sz w:val="24"/>
                          </w:rPr>
                          <w:t>teachers</w:t>
                        </w:r>
                        <w:r>
                          <w:rPr>
                            <w:color w:val="FFFFFF"/>
                            <w:spacing w:val="-15"/>
                            <w:w w:val="110"/>
                            <w:sz w:val="24"/>
                          </w:rPr>
                          <w:t> </w:t>
                        </w:r>
                        <w:r>
                          <w:rPr>
                            <w:color w:val="FFFFFF"/>
                            <w:w w:val="110"/>
                            <w:sz w:val="24"/>
                          </w:rPr>
                          <w:t>have</w:t>
                        </w:r>
                        <w:r>
                          <w:rPr>
                            <w:color w:val="FFFFFF"/>
                            <w:spacing w:val="-15"/>
                            <w:w w:val="110"/>
                            <w:sz w:val="24"/>
                          </w:rPr>
                          <w:t> </w:t>
                        </w:r>
                        <w:r>
                          <w:rPr>
                            <w:color w:val="FFFFFF"/>
                            <w:w w:val="110"/>
                            <w:sz w:val="24"/>
                          </w:rPr>
                          <w:t>a</w:t>
                        </w:r>
                        <w:r>
                          <w:rPr>
                            <w:color w:val="FFFFFF"/>
                            <w:spacing w:val="-15"/>
                            <w:w w:val="110"/>
                            <w:sz w:val="24"/>
                          </w:rPr>
                          <w:t> </w:t>
                        </w:r>
                        <w:r>
                          <w:rPr>
                            <w:color w:val="FFFFFF"/>
                            <w:w w:val="110"/>
                            <w:sz w:val="24"/>
                          </w:rPr>
                          <w:t>Montessori</w:t>
                        </w:r>
                        <w:r>
                          <w:rPr>
                            <w:color w:val="FFFFFF"/>
                            <w:spacing w:val="-15"/>
                            <w:w w:val="110"/>
                            <w:sz w:val="24"/>
                          </w:rPr>
                          <w:t> </w:t>
                        </w:r>
                        <w:r>
                          <w:rPr>
                            <w:color w:val="FFFFFF"/>
                            <w:w w:val="110"/>
                            <w:sz w:val="24"/>
                          </w:rPr>
                          <w:t>certification</w:t>
                        </w:r>
                        <w:r>
                          <w:rPr>
                            <w:color w:val="FFFFFF"/>
                            <w:spacing w:val="-15"/>
                            <w:w w:val="110"/>
                            <w:sz w:val="24"/>
                          </w:rPr>
                          <w:t> </w:t>
                        </w:r>
                        <w:r>
                          <w:rPr>
                            <w:color w:val="FFFFFF"/>
                            <w:w w:val="110"/>
                            <w:sz w:val="24"/>
                          </w:rPr>
                          <w:t>that</w:t>
                        </w:r>
                        <w:r>
                          <w:rPr>
                            <w:color w:val="FFFFFF"/>
                            <w:spacing w:val="-15"/>
                            <w:w w:val="110"/>
                            <w:sz w:val="24"/>
                          </w:rPr>
                          <w:t> </w:t>
                        </w:r>
                        <w:r>
                          <w:rPr>
                            <w:color w:val="FFFFFF"/>
                            <w:w w:val="110"/>
                            <w:sz w:val="24"/>
                          </w:rPr>
                          <w:t>they've</w:t>
                        </w:r>
                        <w:r>
                          <w:rPr>
                            <w:color w:val="FFFFFF"/>
                            <w:spacing w:val="-15"/>
                            <w:w w:val="110"/>
                            <w:sz w:val="24"/>
                          </w:rPr>
                          <w:t> </w:t>
                        </w:r>
                        <w:r>
                          <w:rPr>
                            <w:color w:val="FFFFFF"/>
                            <w:w w:val="110"/>
                            <w:sz w:val="24"/>
                          </w:rPr>
                          <w:t>gone through-</w:t>
                        </w:r>
                        <w:r>
                          <w:rPr>
                            <w:color w:val="FFFFFF"/>
                            <w:spacing w:val="-5"/>
                            <w:w w:val="110"/>
                            <w:sz w:val="24"/>
                          </w:rPr>
                          <w:t> </w:t>
                        </w:r>
                        <w:r>
                          <w:rPr>
                            <w:color w:val="FFFFFF"/>
                            <w:w w:val="110"/>
                            <w:sz w:val="24"/>
                          </w:rPr>
                          <w:t>a</w:t>
                        </w:r>
                        <w:r>
                          <w:rPr>
                            <w:color w:val="FFFFFF"/>
                            <w:spacing w:val="-5"/>
                            <w:w w:val="110"/>
                            <w:sz w:val="24"/>
                          </w:rPr>
                          <w:t> </w:t>
                        </w:r>
                        <w:r>
                          <w:rPr>
                            <w:color w:val="FFFFFF"/>
                            <w:w w:val="110"/>
                            <w:sz w:val="24"/>
                          </w:rPr>
                          <w:t>certain</w:t>
                        </w:r>
                        <w:r>
                          <w:rPr>
                            <w:color w:val="FFFFFF"/>
                            <w:spacing w:val="-5"/>
                            <w:w w:val="110"/>
                            <w:sz w:val="24"/>
                          </w:rPr>
                          <w:t> </w:t>
                        </w:r>
                        <w:r>
                          <w:rPr>
                            <w:color w:val="FFFFFF"/>
                            <w:w w:val="110"/>
                            <w:sz w:val="24"/>
                          </w:rPr>
                          <w:t>level</w:t>
                        </w:r>
                        <w:r>
                          <w:rPr>
                            <w:color w:val="FFFFFF"/>
                            <w:spacing w:val="-5"/>
                            <w:w w:val="110"/>
                            <w:sz w:val="24"/>
                          </w:rPr>
                          <w:t> </w:t>
                        </w:r>
                        <w:r>
                          <w:rPr>
                            <w:color w:val="FFFFFF"/>
                            <w:w w:val="110"/>
                            <w:sz w:val="24"/>
                          </w:rPr>
                          <w:t>of</w:t>
                        </w:r>
                        <w:r>
                          <w:rPr>
                            <w:color w:val="FFFFFF"/>
                            <w:spacing w:val="-5"/>
                            <w:w w:val="110"/>
                            <w:sz w:val="24"/>
                          </w:rPr>
                          <w:t> </w:t>
                        </w:r>
                        <w:r>
                          <w:rPr>
                            <w:color w:val="FFFFFF"/>
                            <w:w w:val="110"/>
                            <w:sz w:val="24"/>
                          </w:rPr>
                          <w:t>training</w:t>
                        </w:r>
                        <w:r>
                          <w:rPr>
                            <w:color w:val="FFFFFF"/>
                            <w:spacing w:val="-5"/>
                            <w:w w:val="110"/>
                            <w:sz w:val="24"/>
                          </w:rPr>
                          <w:t> </w:t>
                        </w:r>
                        <w:r>
                          <w:rPr>
                            <w:color w:val="FFFFFF"/>
                            <w:w w:val="110"/>
                            <w:sz w:val="24"/>
                          </w:rPr>
                          <w:t>/</w:t>
                        </w:r>
                        <w:r>
                          <w:rPr>
                            <w:color w:val="FFFFFF"/>
                            <w:spacing w:val="-5"/>
                            <w:w w:val="110"/>
                            <w:sz w:val="24"/>
                          </w:rPr>
                          <w:t> </w:t>
                        </w:r>
                        <w:r>
                          <w:rPr>
                            <w:color w:val="FFFFFF"/>
                            <w:w w:val="110"/>
                            <w:sz w:val="24"/>
                          </w:rPr>
                          <w:t>education</w:t>
                        </w:r>
                        <w:r>
                          <w:rPr>
                            <w:color w:val="FFFFFF"/>
                            <w:spacing w:val="-5"/>
                            <w:w w:val="110"/>
                            <w:sz w:val="24"/>
                          </w:rPr>
                          <w:t> </w:t>
                        </w:r>
                        <w:r>
                          <w:rPr>
                            <w:color w:val="FFFFFF"/>
                            <w:w w:val="110"/>
                            <w:sz w:val="24"/>
                          </w:rPr>
                          <w:t>to</w:t>
                        </w:r>
                        <w:r>
                          <w:rPr>
                            <w:color w:val="FFFFFF"/>
                            <w:spacing w:val="-5"/>
                            <w:w w:val="110"/>
                            <w:sz w:val="24"/>
                          </w:rPr>
                          <w:t> </w:t>
                        </w:r>
                        <w:r>
                          <w:rPr>
                            <w:color w:val="FFFFFF"/>
                            <w:w w:val="110"/>
                            <w:sz w:val="24"/>
                          </w:rPr>
                          <w:t>be</w:t>
                        </w:r>
                        <w:r>
                          <w:rPr>
                            <w:color w:val="FFFFFF"/>
                            <w:spacing w:val="-5"/>
                            <w:w w:val="110"/>
                            <w:sz w:val="24"/>
                          </w:rPr>
                          <w:t> </w:t>
                        </w:r>
                        <w:r>
                          <w:rPr>
                            <w:color w:val="FFFFFF"/>
                            <w:w w:val="110"/>
                            <w:sz w:val="24"/>
                          </w:rPr>
                          <w:t>able</w:t>
                        </w:r>
                        <w:r>
                          <w:rPr>
                            <w:color w:val="FFFFFF"/>
                            <w:spacing w:val="-5"/>
                            <w:w w:val="110"/>
                            <w:sz w:val="24"/>
                          </w:rPr>
                          <w:t> </w:t>
                        </w:r>
                        <w:r>
                          <w:rPr>
                            <w:color w:val="FFFFFF"/>
                            <w:w w:val="110"/>
                            <w:sz w:val="24"/>
                          </w:rPr>
                          <w:t>to</w:t>
                        </w:r>
                        <w:r>
                          <w:rPr>
                            <w:color w:val="FFFFFF"/>
                            <w:spacing w:val="-5"/>
                            <w:w w:val="110"/>
                            <w:sz w:val="24"/>
                          </w:rPr>
                          <w:t> </w:t>
                        </w:r>
                        <w:r>
                          <w:rPr>
                            <w:color w:val="FFFFFF"/>
                            <w:w w:val="110"/>
                            <w:sz w:val="24"/>
                          </w:rPr>
                          <w:t>utilize</w:t>
                        </w:r>
                        <w:r>
                          <w:rPr>
                            <w:color w:val="FFFFFF"/>
                            <w:spacing w:val="-5"/>
                            <w:w w:val="110"/>
                            <w:sz w:val="24"/>
                          </w:rPr>
                          <w:t> </w:t>
                        </w:r>
                        <w:r>
                          <w:rPr>
                            <w:color w:val="FFFFFF"/>
                            <w:w w:val="110"/>
                            <w:sz w:val="24"/>
                          </w:rPr>
                          <w:t>that</w:t>
                        </w:r>
                        <w:r>
                          <w:rPr>
                            <w:color w:val="FFFFFF"/>
                            <w:spacing w:val="-5"/>
                            <w:w w:val="110"/>
                            <w:sz w:val="24"/>
                          </w:rPr>
                          <w:t> </w:t>
                        </w:r>
                        <w:r>
                          <w:rPr>
                            <w:color w:val="FFFFFF"/>
                            <w:w w:val="110"/>
                            <w:sz w:val="24"/>
                          </w:rPr>
                          <w:t>curriculum.</w:t>
                        </w:r>
                        <w:r>
                          <w:rPr>
                            <w:color w:val="FFFFFF"/>
                            <w:spacing w:val="-5"/>
                            <w:w w:val="110"/>
                            <w:sz w:val="24"/>
                          </w:rPr>
                          <w:t> </w:t>
                        </w:r>
                        <w:r>
                          <w:rPr>
                            <w:color w:val="FFFFFF"/>
                            <w:w w:val="110"/>
                            <w:sz w:val="24"/>
                          </w:rPr>
                          <w:t>Versus,</w:t>
                        </w:r>
                        <w:r>
                          <w:rPr>
                            <w:color w:val="FFFFFF"/>
                            <w:spacing w:val="-5"/>
                            <w:w w:val="110"/>
                            <w:sz w:val="24"/>
                          </w:rPr>
                          <w:t> </w:t>
                        </w:r>
                        <w:r>
                          <w:rPr>
                            <w:color w:val="FFFFFF"/>
                            <w:w w:val="110"/>
                            <w:sz w:val="24"/>
                          </w:rPr>
                          <w:t>a</w:t>
                        </w:r>
                        <w:r>
                          <w:rPr>
                            <w:color w:val="FFFFFF"/>
                            <w:spacing w:val="-5"/>
                            <w:w w:val="110"/>
                            <w:sz w:val="24"/>
                          </w:rPr>
                          <w:t> </w:t>
                        </w:r>
                        <w:r>
                          <w:rPr>
                            <w:color w:val="FFFFFF"/>
                            <w:w w:val="110"/>
                            <w:sz w:val="24"/>
                          </w:rPr>
                          <w:t>child</w:t>
                        </w:r>
                        <w:r>
                          <w:rPr>
                            <w:color w:val="FFFFFF"/>
                            <w:spacing w:val="-5"/>
                            <w:w w:val="110"/>
                            <w:sz w:val="24"/>
                          </w:rPr>
                          <w:t> </w:t>
                        </w:r>
                        <w:r>
                          <w:rPr>
                            <w:color w:val="FFFFFF"/>
                            <w:w w:val="110"/>
                            <w:sz w:val="24"/>
                          </w:rPr>
                          <w:t>care center where they're, I don’t know, getting someone who is very young and who doesn't have a lot of </w:t>
                        </w:r>
                        <w:r>
                          <w:rPr>
                            <w:color w:val="FFFFFF"/>
                            <w:spacing w:val="-2"/>
                            <w:w w:val="110"/>
                            <w:sz w:val="24"/>
                          </w:rPr>
                          <w:t>experience.”</w:t>
                        </w:r>
                      </w:p>
                    </w:txbxContent>
                  </v:textbox>
                  <w10:wrap type="none"/>
                </v:shape>
                <v:shape style="position:absolute;left:306;top:3304;width:11153;height:576" type="#_x0000_t202" id="docshape199" filled="false" stroked="false">
                  <v:textbox inset="0,0,0,0">
                    <w:txbxContent>
                      <w:p>
                        <w:pPr>
                          <w:spacing w:line="232" w:lineRule="exact" w:before="0"/>
                          <w:ind w:left="0" w:right="0" w:firstLine="0"/>
                          <w:jc w:val="left"/>
                          <w:rPr>
                            <w:sz w:val="24"/>
                          </w:rPr>
                        </w:pPr>
                        <w:r>
                          <w:rPr>
                            <w:color w:val="FFFFFF"/>
                            <w:w w:val="110"/>
                            <w:sz w:val="24"/>
                          </w:rPr>
                          <w:t>“When</w:t>
                        </w:r>
                        <w:r>
                          <w:rPr>
                            <w:color w:val="FFFFFF"/>
                            <w:spacing w:val="-13"/>
                            <w:w w:val="110"/>
                            <w:sz w:val="24"/>
                          </w:rPr>
                          <w:t> </w:t>
                        </w:r>
                        <w:r>
                          <w:rPr>
                            <w:color w:val="FFFFFF"/>
                            <w:w w:val="110"/>
                            <w:sz w:val="24"/>
                          </w:rPr>
                          <w:t>you</w:t>
                        </w:r>
                        <w:r>
                          <w:rPr>
                            <w:color w:val="FFFFFF"/>
                            <w:spacing w:val="-13"/>
                            <w:w w:val="110"/>
                            <w:sz w:val="24"/>
                          </w:rPr>
                          <w:t> </w:t>
                        </w:r>
                        <w:r>
                          <w:rPr>
                            <w:color w:val="FFFFFF"/>
                            <w:w w:val="110"/>
                            <w:sz w:val="24"/>
                          </w:rPr>
                          <w:t>can't,</w:t>
                        </w:r>
                        <w:r>
                          <w:rPr>
                            <w:color w:val="FFFFFF"/>
                            <w:spacing w:val="-13"/>
                            <w:w w:val="110"/>
                            <w:sz w:val="24"/>
                          </w:rPr>
                          <w:t> </w:t>
                        </w:r>
                        <w:r>
                          <w:rPr>
                            <w:color w:val="FFFFFF"/>
                            <w:w w:val="110"/>
                            <w:sz w:val="24"/>
                          </w:rPr>
                          <w:t>I</w:t>
                        </w:r>
                        <w:r>
                          <w:rPr>
                            <w:color w:val="FFFFFF"/>
                            <w:spacing w:val="-13"/>
                            <w:w w:val="110"/>
                            <w:sz w:val="24"/>
                          </w:rPr>
                          <w:t> </w:t>
                        </w:r>
                        <w:r>
                          <w:rPr>
                            <w:color w:val="FFFFFF"/>
                            <w:w w:val="110"/>
                            <w:sz w:val="24"/>
                          </w:rPr>
                          <w:t>think,</w:t>
                        </w:r>
                        <w:r>
                          <w:rPr>
                            <w:color w:val="FFFFFF"/>
                            <w:spacing w:val="-12"/>
                            <w:w w:val="110"/>
                            <w:sz w:val="24"/>
                          </w:rPr>
                          <w:t> </w:t>
                        </w:r>
                        <w:r>
                          <w:rPr>
                            <w:color w:val="FFFFFF"/>
                            <w:w w:val="110"/>
                            <w:sz w:val="24"/>
                          </w:rPr>
                          <w:t>pay</w:t>
                        </w:r>
                        <w:r>
                          <w:rPr>
                            <w:color w:val="FFFFFF"/>
                            <w:spacing w:val="-13"/>
                            <w:w w:val="110"/>
                            <w:sz w:val="24"/>
                          </w:rPr>
                          <w:t> </w:t>
                        </w:r>
                        <w:r>
                          <w:rPr>
                            <w:color w:val="FFFFFF"/>
                            <w:w w:val="110"/>
                            <w:sz w:val="24"/>
                          </w:rPr>
                          <w:t>competitively,</w:t>
                        </w:r>
                        <w:r>
                          <w:rPr>
                            <w:color w:val="FFFFFF"/>
                            <w:spacing w:val="-13"/>
                            <w:w w:val="110"/>
                            <w:sz w:val="24"/>
                          </w:rPr>
                          <w:t> </w:t>
                        </w:r>
                        <w:r>
                          <w:rPr>
                            <w:color w:val="FFFFFF"/>
                            <w:w w:val="110"/>
                            <w:sz w:val="24"/>
                          </w:rPr>
                          <w:t>then</w:t>
                        </w:r>
                        <w:r>
                          <w:rPr>
                            <w:color w:val="FFFFFF"/>
                            <w:spacing w:val="-13"/>
                            <w:w w:val="110"/>
                            <w:sz w:val="24"/>
                          </w:rPr>
                          <w:t> </w:t>
                        </w:r>
                        <w:r>
                          <w:rPr>
                            <w:color w:val="FFFFFF"/>
                            <w:w w:val="110"/>
                            <w:sz w:val="24"/>
                          </w:rPr>
                          <w:t>you</w:t>
                        </w:r>
                        <w:r>
                          <w:rPr>
                            <w:color w:val="FFFFFF"/>
                            <w:spacing w:val="-13"/>
                            <w:w w:val="110"/>
                            <w:sz w:val="24"/>
                          </w:rPr>
                          <w:t> </w:t>
                        </w:r>
                        <w:r>
                          <w:rPr>
                            <w:color w:val="FFFFFF"/>
                            <w:w w:val="110"/>
                            <w:sz w:val="24"/>
                          </w:rPr>
                          <w:t>might</w:t>
                        </w:r>
                        <w:r>
                          <w:rPr>
                            <w:color w:val="FFFFFF"/>
                            <w:spacing w:val="-12"/>
                            <w:w w:val="110"/>
                            <w:sz w:val="24"/>
                          </w:rPr>
                          <w:t> </w:t>
                        </w:r>
                        <w:r>
                          <w:rPr>
                            <w:color w:val="FFFFFF"/>
                            <w:w w:val="110"/>
                            <w:sz w:val="24"/>
                          </w:rPr>
                          <w:t>not</w:t>
                        </w:r>
                        <w:r>
                          <w:rPr>
                            <w:color w:val="FFFFFF"/>
                            <w:spacing w:val="-13"/>
                            <w:w w:val="110"/>
                            <w:sz w:val="24"/>
                          </w:rPr>
                          <w:t> </w:t>
                        </w:r>
                        <w:r>
                          <w:rPr>
                            <w:color w:val="FFFFFF"/>
                            <w:w w:val="110"/>
                            <w:sz w:val="24"/>
                          </w:rPr>
                          <w:t>necessarily</w:t>
                        </w:r>
                        <w:r>
                          <w:rPr>
                            <w:color w:val="FFFFFF"/>
                            <w:spacing w:val="-13"/>
                            <w:w w:val="110"/>
                            <w:sz w:val="24"/>
                          </w:rPr>
                          <w:t> </w:t>
                        </w:r>
                        <w:r>
                          <w:rPr>
                            <w:color w:val="FFFFFF"/>
                            <w:w w:val="110"/>
                            <w:sz w:val="24"/>
                          </w:rPr>
                          <w:t>get</w:t>
                        </w:r>
                        <w:r>
                          <w:rPr>
                            <w:color w:val="FFFFFF"/>
                            <w:spacing w:val="-13"/>
                            <w:w w:val="110"/>
                            <w:sz w:val="24"/>
                          </w:rPr>
                          <w:t> </w:t>
                        </w:r>
                        <w:r>
                          <w:rPr>
                            <w:color w:val="FFFFFF"/>
                            <w:w w:val="110"/>
                            <w:sz w:val="24"/>
                          </w:rPr>
                          <w:t>the</w:t>
                        </w:r>
                        <w:r>
                          <w:rPr>
                            <w:color w:val="FFFFFF"/>
                            <w:spacing w:val="-12"/>
                            <w:w w:val="110"/>
                            <w:sz w:val="24"/>
                          </w:rPr>
                          <w:t> </w:t>
                        </w:r>
                        <w:r>
                          <w:rPr>
                            <w:color w:val="FFFFFF"/>
                            <w:w w:val="110"/>
                            <w:sz w:val="24"/>
                          </w:rPr>
                          <w:t>quality</w:t>
                        </w:r>
                        <w:r>
                          <w:rPr>
                            <w:color w:val="FFFFFF"/>
                            <w:spacing w:val="-13"/>
                            <w:w w:val="110"/>
                            <w:sz w:val="24"/>
                          </w:rPr>
                          <w:t> </w:t>
                        </w:r>
                        <w:r>
                          <w:rPr>
                            <w:color w:val="FFFFFF"/>
                            <w:w w:val="110"/>
                            <w:sz w:val="24"/>
                          </w:rPr>
                          <w:t>of</w:t>
                        </w:r>
                        <w:r>
                          <w:rPr>
                            <w:color w:val="FFFFFF"/>
                            <w:spacing w:val="-13"/>
                            <w:w w:val="110"/>
                            <w:sz w:val="24"/>
                          </w:rPr>
                          <w:t> </w:t>
                        </w:r>
                        <w:r>
                          <w:rPr>
                            <w:color w:val="FFFFFF"/>
                            <w:w w:val="110"/>
                            <w:sz w:val="24"/>
                          </w:rPr>
                          <w:t>staff</w:t>
                        </w:r>
                        <w:r>
                          <w:rPr>
                            <w:color w:val="FFFFFF"/>
                            <w:spacing w:val="-13"/>
                            <w:w w:val="110"/>
                            <w:sz w:val="24"/>
                          </w:rPr>
                          <w:t> </w:t>
                        </w:r>
                        <w:r>
                          <w:rPr>
                            <w:color w:val="FFFFFF"/>
                            <w:w w:val="110"/>
                            <w:sz w:val="24"/>
                          </w:rPr>
                          <w:t>that</w:t>
                        </w:r>
                        <w:r>
                          <w:rPr>
                            <w:color w:val="FFFFFF"/>
                            <w:spacing w:val="-13"/>
                            <w:w w:val="110"/>
                            <w:sz w:val="24"/>
                          </w:rPr>
                          <w:t> </w:t>
                        </w:r>
                        <w:r>
                          <w:rPr>
                            <w:color w:val="FFFFFF"/>
                            <w:spacing w:val="-5"/>
                            <w:w w:val="110"/>
                            <w:sz w:val="24"/>
                          </w:rPr>
                          <w:t>you</w:t>
                        </w:r>
                      </w:p>
                      <w:p>
                        <w:pPr>
                          <w:spacing w:before="54"/>
                          <w:ind w:left="0" w:right="0" w:firstLine="0"/>
                          <w:jc w:val="left"/>
                          <w:rPr>
                            <w:sz w:val="24"/>
                          </w:rPr>
                        </w:pPr>
                        <w:r>
                          <w:rPr>
                            <w:color w:val="FFFFFF"/>
                            <w:w w:val="110"/>
                            <w:sz w:val="24"/>
                          </w:rPr>
                          <w:t>might</w:t>
                        </w:r>
                        <w:r>
                          <w:rPr>
                            <w:color w:val="FFFFFF"/>
                            <w:spacing w:val="-13"/>
                            <w:w w:val="110"/>
                            <w:sz w:val="24"/>
                          </w:rPr>
                          <w:t> </w:t>
                        </w:r>
                        <w:r>
                          <w:rPr>
                            <w:color w:val="FFFFFF"/>
                            <w:w w:val="110"/>
                            <w:sz w:val="24"/>
                          </w:rPr>
                          <w:t>need</w:t>
                        </w:r>
                        <w:r>
                          <w:rPr>
                            <w:color w:val="FFFFFF"/>
                            <w:spacing w:val="-12"/>
                            <w:w w:val="110"/>
                            <w:sz w:val="24"/>
                          </w:rPr>
                          <w:t> </w:t>
                        </w:r>
                        <w:r>
                          <w:rPr>
                            <w:color w:val="FFFFFF"/>
                            <w:w w:val="110"/>
                            <w:sz w:val="24"/>
                          </w:rPr>
                          <w:t>when</w:t>
                        </w:r>
                        <w:r>
                          <w:rPr>
                            <w:color w:val="FFFFFF"/>
                            <w:spacing w:val="-12"/>
                            <w:w w:val="110"/>
                            <w:sz w:val="24"/>
                          </w:rPr>
                          <w:t> </w:t>
                        </w:r>
                        <w:r>
                          <w:rPr>
                            <w:color w:val="FFFFFF"/>
                            <w:w w:val="110"/>
                            <w:sz w:val="24"/>
                          </w:rPr>
                          <w:t>it</w:t>
                        </w:r>
                        <w:r>
                          <w:rPr>
                            <w:color w:val="FFFFFF"/>
                            <w:spacing w:val="-12"/>
                            <w:w w:val="110"/>
                            <w:sz w:val="24"/>
                          </w:rPr>
                          <w:t> </w:t>
                        </w:r>
                        <w:r>
                          <w:rPr>
                            <w:color w:val="FFFFFF"/>
                            <w:w w:val="110"/>
                            <w:sz w:val="24"/>
                          </w:rPr>
                          <w:t>comes</w:t>
                        </w:r>
                        <w:r>
                          <w:rPr>
                            <w:color w:val="FFFFFF"/>
                            <w:spacing w:val="-12"/>
                            <w:w w:val="110"/>
                            <w:sz w:val="24"/>
                          </w:rPr>
                          <w:t> </w:t>
                        </w:r>
                        <w:r>
                          <w:rPr>
                            <w:color w:val="FFFFFF"/>
                            <w:w w:val="110"/>
                            <w:sz w:val="24"/>
                          </w:rPr>
                          <w:t>to</w:t>
                        </w:r>
                        <w:r>
                          <w:rPr>
                            <w:color w:val="FFFFFF"/>
                            <w:spacing w:val="-12"/>
                            <w:w w:val="110"/>
                            <w:sz w:val="24"/>
                          </w:rPr>
                          <w:t> </w:t>
                        </w:r>
                        <w:r>
                          <w:rPr>
                            <w:color w:val="FFFFFF"/>
                            <w:w w:val="110"/>
                            <w:sz w:val="24"/>
                          </w:rPr>
                          <w:t>the</w:t>
                        </w:r>
                        <w:r>
                          <w:rPr>
                            <w:color w:val="FFFFFF"/>
                            <w:spacing w:val="-12"/>
                            <w:w w:val="110"/>
                            <w:sz w:val="24"/>
                          </w:rPr>
                          <w:t> </w:t>
                        </w:r>
                        <w:r>
                          <w:rPr>
                            <w:color w:val="FFFFFF"/>
                            <w:w w:val="110"/>
                            <w:sz w:val="24"/>
                          </w:rPr>
                          <w:t>importance</w:t>
                        </w:r>
                        <w:r>
                          <w:rPr>
                            <w:color w:val="FFFFFF"/>
                            <w:spacing w:val="-12"/>
                            <w:w w:val="110"/>
                            <w:sz w:val="24"/>
                          </w:rPr>
                          <w:t> </w:t>
                        </w:r>
                        <w:r>
                          <w:rPr>
                            <w:color w:val="FFFFFF"/>
                            <w:w w:val="110"/>
                            <w:sz w:val="24"/>
                          </w:rPr>
                          <w:t>of</w:t>
                        </w:r>
                        <w:r>
                          <w:rPr>
                            <w:color w:val="FFFFFF"/>
                            <w:spacing w:val="-12"/>
                            <w:w w:val="110"/>
                            <w:sz w:val="24"/>
                          </w:rPr>
                          <w:t> </w:t>
                        </w:r>
                        <w:r>
                          <w:rPr>
                            <w:color w:val="FFFFFF"/>
                            <w:w w:val="110"/>
                            <w:sz w:val="24"/>
                          </w:rPr>
                          <w:t>something</w:t>
                        </w:r>
                        <w:r>
                          <w:rPr>
                            <w:color w:val="FFFFFF"/>
                            <w:spacing w:val="-13"/>
                            <w:w w:val="110"/>
                            <w:sz w:val="24"/>
                          </w:rPr>
                          <w:t> </w:t>
                        </w:r>
                        <w:r>
                          <w:rPr>
                            <w:color w:val="FFFFFF"/>
                            <w:w w:val="110"/>
                            <w:sz w:val="24"/>
                          </w:rPr>
                          <w:t>like</w:t>
                        </w:r>
                        <w:r>
                          <w:rPr>
                            <w:color w:val="FFFFFF"/>
                            <w:spacing w:val="-12"/>
                            <w:w w:val="110"/>
                            <w:sz w:val="24"/>
                          </w:rPr>
                          <w:t> </w:t>
                        </w:r>
                        <w:r>
                          <w:rPr>
                            <w:color w:val="FFFFFF"/>
                            <w:w w:val="110"/>
                            <w:sz w:val="24"/>
                          </w:rPr>
                          <w:t>early</w:t>
                        </w:r>
                        <w:r>
                          <w:rPr>
                            <w:color w:val="FFFFFF"/>
                            <w:spacing w:val="-12"/>
                            <w:w w:val="110"/>
                            <w:sz w:val="24"/>
                          </w:rPr>
                          <w:t> </w:t>
                        </w:r>
                        <w:r>
                          <w:rPr>
                            <w:color w:val="FFFFFF"/>
                            <w:w w:val="110"/>
                            <w:sz w:val="24"/>
                          </w:rPr>
                          <w:t>childhood</w:t>
                        </w:r>
                        <w:r>
                          <w:rPr>
                            <w:color w:val="FFFFFF"/>
                            <w:spacing w:val="-12"/>
                            <w:w w:val="110"/>
                            <w:sz w:val="24"/>
                          </w:rPr>
                          <w:t> </w:t>
                        </w:r>
                        <w:r>
                          <w:rPr>
                            <w:color w:val="FFFFFF"/>
                            <w:spacing w:val="-2"/>
                            <w:w w:val="110"/>
                            <w:sz w:val="24"/>
                          </w:rPr>
                          <w:t>education.”</w:t>
                        </w:r>
                      </w:p>
                    </w:txbxContent>
                  </v:textbox>
                  <w10:wrap type="none"/>
                </v:shape>
                <v:shape style="position:absolute;left:306;top:4294;width:9603;height:246" type="#_x0000_t202" id="docshape200" filled="false" stroked="false">
                  <v:textbox inset="0,0,0,0">
                    <w:txbxContent>
                      <w:p>
                        <w:pPr>
                          <w:spacing w:line="232" w:lineRule="exact" w:before="0"/>
                          <w:ind w:left="0" w:right="0" w:firstLine="0"/>
                          <w:jc w:val="left"/>
                          <w:rPr>
                            <w:sz w:val="24"/>
                          </w:rPr>
                        </w:pPr>
                        <w:r>
                          <w:rPr>
                            <w:color w:val="FFFFFF"/>
                            <w:sz w:val="24"/>
                          </w:rPr>
                          <w:t>"I</w:t>
                        </w:r>
                        <w:r>
                          <w:rPr>
                            <w:color w:val="FFFFFF"/>
                            <w:spacing w:val="37"/>
                            <w:sz w:val="24"/>
                          </w:rPr>
                          <w:t> </w:t>
                        </w:r>
                        <w:r>
                          <w:rPr>
                            <w:color w:val="FFFFFF"/>
                            <w:sz w:val="24"/>
                          </w:rPr>
                          <w:t>don’t</w:t>
                        </w:r>
                        <w:r>
                          <w:rPr>
                            <w:color w:val="FFFFFF"/>
                            <w:spacing w:val="38"/>
                            <w:sz w:val="24"/>
                          </w:rPr>
                          <w:t> </w:t>
                        </w:r>
                        <w:r>
                          <w:rPr>
                            <w:color w:val="FFFFFF"/>
                            <w:sz w:val="24"/>
                          </w:rPr>
                          <w:t>like</w:t>
                        </w:r>
                        <w:r>
                          <w:rPr>
                            <w:color w:val="FFFFFF"/>
                            <w:spacing w:val="39"/>
                            <w:sz w:val="24"/>
                          </w:rPr>
                          <w:t> </w:t>
                        </w:r>
                        <w:r>
                          <w:rPr>
                            <w:color w:val="FFFFFF"/>
                            <w:sz w:val="24"/>
                          </w:rPr>
                          <w:t>a</w:t>
                        </w:r>
                        <w:r>
                          <w:rPr>
                            <w:color w:val="FFFFFF"/>
                            <w:spacing w:val="37"/>
                            <w:sz w:val="24"/>
                          </w:rPr>
                          <w:t> </w:t>
                        </w:r>
                        <w:r>
                          <w:rPr>
                            <w:color w:val="FFFFFF"/>
                            <w:sz w:val="24"/>
                          </w:rPr>
                          <w:t>lack</w:t>
                        </w:r>
                        <w:r>
                          <w:rPr>
                            <w:color w:val="FFFFFF"/>
                            <w:spacing w:val="38"/>
                            <w:sz w:val="24"/>
                          </w:rPr>
                          <w:t> </w:t>
                        </w:r>
                        <w:r>
                          <w:rPr>
                            <w:color w:val="FFFFFF"/>
                            <w:sz w:val="24"/>
                          </w:rPr>
                          <w:t>of</w:t>
                        </w:r>
                        <w:r>
                          <w:rPr>
                            <w:color w:val="FFFFFF"/>
                            <w:spacing w:val="39"/>
                            <w:sz w:val="24"/>
                          </w:rPr>
                          <w:t> </w:t>
                        </w:r>
                        <w:r>
                          <w:rPr>
                            <w:color w:val="FFFFFF"/>
                            <w:sz w:val="24"/>
                          </w:rPr>
                          <w:t>flexibility</w:t>
                        </w:r>
                        <w:r>
                          <w:rPr>
                            <w:color w:val="FFFFFF"/>
                            <w:spacing w:val="37"/>
                            <w:sz w:val="24"/>
                          </w:rPr>
                          <w:t> </w:t>
                        </w:r>
                        <w:r>
                          <w:rPr>
                            <w:color w:val="FFFFFF"/>
                            <w:sz w:val="24"/>
                          </w:rPr>
                          <w:t>in</w:t>
                        </w:r>
                        <w:r>
                          <w:rPr>
                            <w:color w:val="FFFFFF"/>
                            <w:spacing w:val="39"/>
                            <w:sz w:val="24"/>
                          </w:rPr>
                          <w:t> </w:t>
                        </w:r>
                        <w:r>
                          <w:rPr>
                            <w:color w:val="FFFFFF"/>
                            <w:sz w:val="24"/>
                          </w:rPr>
                          <w:t>the</w:t>
                        </w:r>
                        <w:r>
                          <w:rPr>
                            <w:color w:val="FFFFFF"/>
                            <w:spacing w:val="38"/>
                            <w:sz w:val="24"/>
                          </w:rPr>
                          <w:t> </w:t>
                        </w:r>
                        <w:r>
                          <w:rPr>
                            <w:color w:val="FFFFFF"/>
                            <w:sz w:val="24"/>
                          </w:rPr>
                          <w:t>classroom</w:t>
                        </w:r>
                        <w:r>
                          <w:rPr>
                            <w:color w:val="FFFFFF"/>
                            <w:spacing w:val="38"/>
                            <w:sz w:val="24"/>
                          </w:rPr>
                          <w:t> </w:t>
                        </w:r>
                        <w:r>
                          <w:rPr>
                            <w:color w:val="FFFFFF"/>
                            <w:sz w:val="24"/>
                          </w:rPr>
                          <w:t>programs."</w:t>
                        </w:r>
                        <w:r>
                          <w:rPr>
                            <w:color w:val="FFFFFF"/>
                            <w:spacing w:val="38"/>
                            <w:sz w:val="24"/>
                          </w:rPr>
                          <w:t> </w:t>
                        </w:r>
                        <w:r>
                          <w:rPr>
                            <w:color w:val="FFFFFF"/>
                            <w:sz w:val="24"/>
                          </w:rPr>
                          <w:t>(parent</w:t>
                        </w:r>
                        <w:r>
                          <w:rPr>
                            <w:color w:val="FFFFFF"/>
                            <w:spacing w:val="38"/>
                            <w:sz w:val="24"/>
                          </w:rPr>
                          <w:t> </w:t>
                        </w:r>
                        <w:r>
                          <w:rPr>
                            <w:color w:val="FFFFFF"/>
                            <w:sz w:val="24"/>
                          </w:rPr>
                          <w:t>at</w:t>
                        </w:r>
                        <w:r>
                          <w:rPr>
                            <w:color w:val="FFFFFF"/>
                            <w:spacing w:val="38"/>
                            <w:sz w:val="24"/>
                          </w:rPr>
                          <w:t> </w:t>
                        </w:r>
                        <w:r>
                          <w:rPr>
                            <w:color w:val="FFFFFF"/>
                            <w:sz w:val="24"/>
                          </w:rPr>
                          <w:t>nature/Reggio</w:t>
                        </w:r>
                        <w:r>
                          <w:rPr>
                            <w:color w:val="FFFFFF"/>
                            <w:spacing w:val="39"/>
                            <w:sz w:val="24"/>
                          </w:rPr>
                          <w:t> </w:t>
                        </w:r>
                        <w:r>
                          <w:rPr>
                            <w:color w:val="FFFFFF"/>
                            <w:spacing w:val="-2"/>
                            <w:sz w:val="24"/>
                          </w:rPr>
                          <w:t>school)</w:t>
                        </w:r>
                      </w:p>
                    </w:txbxContent>
                  </v:textbox>
                  <w10:wrap type="none"/>
                </v:shape>
              </v:group>
            </w:pict>
          </mc:Fallback>
        </mc:AlternateContent>
      </w:r>
      <w:r>
        <w:rPr>
          <w:sz w:val="20"/>
        </w:rPr>
      </w:r>
    </w:p>
    <w:p>
      <w:pPr>
        <w:pStyle w:val="BodyText"/>
        <w:spacing w:before="2"/>
        <w:rPr>
          <w:sz w:val="32"/>
        </w:rPr>
      </w:pPr>
    </w:p>
    <w:p>
      <w:pPr>
        <w:spacing w:line="386" w:lineRule="exact" w:before="1"/>
        <w:ind w:left="0" w:right="83" w:firstLine="0"/>
        <w:jc w:val="center"/>
        <w:rPr>
          <w:rFonts w:ascii="Calibri"/>
          <w:sz w:val="32"/>
        </w:rPr>
      </w:pPr>
      <w:r>
        <w:rPr>
          <w:rFonts w:ascii="Calibri"/>
          <w:spacing w:val="-5"/>
          <w:sz w:val="32"/>
        </w:rPr>
        <w:t>Staff</w:t>
      </w:r>
      <w:r>
        <w:rPr>
          <w:rFonts w:ascii="Calibri"/>
          <w:spacing w:val="-12"/>
          <w:sz w:val="32"/>
        </w:rPr>
        <w:t> </w:t>
      </w:r>
      <w:r>
        <w:rPr>
          <w:rFonts w:ascii="Calibri"/>
          <w:spacing w:val="-2"/>
          <w:sz w:val="32"/>
        </w:rPr>
        <w:t>Wages:</w:t>
      </w:r>
    </w:p>
    <w:p>
      <w:pPr>
        <w:pStyle w:val="BodyText"/>
        <w:spacing w:line="288" w:lineRule="auto"/>
        <w:ind w:left="228" w:right="248"/>
      </w:pPr>
      <w:r>
        <w:rPr>
          <w:w w:val="110"/>
        </w:rPr>
        <w:t>While</w:t>
      </w:r>
      <w:r>
        <w:rPr>
          <w:spacing w:val="-15"/>
          <w:w w:val="110"/>
        </w:rPr>
        <w:t> </w:t>
      </w:r>
      <w:r>
        <w:rPr>
          <w:w w:val="110"/>
        </w:rPr>
        <w:t>the</w:t>
      </w:r>
      <w:r>
        <w:rPr>
          <w:spacing w:val="-15"/>
          <w:w w:val="110"/>
        </w:rPr>
        <w:t> </w:t>
      </w:r>
      <w:r>
        <w:rPr>
          <w:w w:val="110"/>
        </w:rPr>
        <w:t>wages</w:t>
      </w:r>
      <w:r>
        <w:rPr>
          <w:spacing w:val="-15"/>
          <w:w w:val="110"/>
        </w:rPr>
        <w:t> </w:t>
      </w:r>
      <w:r>
        <w:rPr>
          <w:w w:val="110"/>
        </w:rPr>
        <w:t>of</w:t>
      </w:r>
      <w:r>
        <w:rPr>
          <w:spacing w:val="-15"/>
          <w:w w:val="110"/>
        </w:rPr>
        <w:t> </w:t>
      </w:r>
      <w:r>
        <w:rPr>
          <w:w w:val="110"/>
        </w:rPr>
        <w:t>child</w:t>
      </w:r>
      <w:r>
        <w:rPr>
          <w:spacing w:val="-15"/>
          <w:w w:val="110"/>
        </w:rPr>
        <w:t> </w:t>
      </w:r>
      <w:r>
        <w:rPr>
          <w:w w:val="110"/>
        </w:rPr>
        <w:t>care</w:t>
      </w:r>
      <w:r>
        <w:rPr>
          <w:spacing w:val="-15"/>
          <w:w w:val="110"/>
        </w:rPr>
        <w:t> </w:t>
      </w:r>
      <w:r>
        <w:rPr>
          <w:w w:val="110"/>
        </w:rPr>
        <w:t>providers</w:t>
      </w:r>
      <w:r>
        <w:rPr>
          <w:spacing w:val="-15"/>
          <w:w w:val="110"/>
        </w:rPr>
        <w:t> </w:t>
      </w:r>
      <w:r>
        <w:rPr>
          <w:w w:val="110"/>
        </w:rPr>
        <w:t>continue</w:t>
      </w:r>
      <w:r>
        <w:rPr>
          <w:spacing w:val="-15"/>
          <w:w w:val="110"/>
        </w:rPr>
        <w:t> </w:t>
      </w:r>
      <w:r>
        <w:rPr>
          <w:w w:val="110"/>
        </w:rPr>
        <w:t>to</w:t>
      </w:r>
      <w:r>
        <w:rPr>
          <w:spacing w:val="-15"/>
          <w:w w:val="110"/>
        </w:rPr>
        <w:t> </w:t>
      </w:r>
      <w:r>
        <w:rPr>
          <w:w w:val="110"/>
        </w:rPr>
        <w:t>be</w:t>
      </w:r>
      <w:r>
        <w:rPr>
          <w:spacing w:val="-15"/>
          <w:w w:val="110"/>
        </w:rPr>
        <w:t> </w:t>
      </w:r>
      <w:r>
        <w:rPr>
          <w:w w:val="110"/>
        </w:rPr>
        <w:t>low,</w:t>
      </w:r>
      <w:r>
        <w:rPr>
          <w:spacing w:val="-15"/>
          <w:w w:val="110"/>
        </w:rPr>
        <w:t> </w:t>
      </w:r>
      <w:r>
        <w:rPr>
          <w:w w:val="110"/>
        </w:rPr>
        <w:t>the</w:t>
      </w:r>
      <w:r>
        <w:rPr>
          <w:spacing w:val="-15"/>
          <w:w w:val="110"/>
        </w:rPr>
        <w:t> </w:t>
      </w:r>
      <w:r>
        <w:rPr>
          <w:w w:val="110"/>
        </w:rPr>
        <w:t>average</w:t>
      </w:r>
      <w:r>
        <w:rPr>
          <w:spacing w:val="-15"/>
          <w:w w:val="110"/>
        </w:rPr>
        <w:t> </w:t>
      </w:r>
      <w:r>
        <w:rPr>
          <w:w w:val="110"/>
        </w:rPr>
        <w:t>hourly</w:t>
      </w:r>
      <w:r>
        <w:rPr>
          <w:spacing w:val="-15"/>
          <w:w w:val="110"/>
        </w:rPr>
        <w:t> </w:t>
      </w:r>
      <w:r>
        <w:rPr>
          <w:w w:val="110"/>
        </w:rPr>
        <w:t>rate</w:t>
      </w:r>
      <w:r>
        <w:rPr>
          <w:spacing w:val="-15"/>
          <w:w w:val="110"/>
        </w:rPr>
        <w:t> </w:t>
      </w:r>
      <w:r>
        <w:rPr>
          <w:w w:val="110"/>
        </w:rPr>
        <w:t>for</w:t>
      </w:r>
      <w:r>
        <w:rPr>
          <w:spacing w:val="-15"/>
          <w:w w:val="110"/>
        </w:rPr>
        <w:t> </w:t>
      </w:r>
      <w:r>
        <w:rPr>
          <w:w w:val="110"/>
        </w:rPr>
        <w:t>infant</w:t>
      </w:r>
      <w:r>
        <w:rPr>
          <w:spacing w:val="-15"/>
          <w:w w:val="110"/>
        </w:rPr>
        <w:t> </w:t>
      </w:r>
      <w:r>
        <w:rPr>
          <w:w w:val="110"/>
        </w:rPr>
        <w:t>caregivers</w:t>
      </w:r>
      <w:r>
        <w:rPr>
          <w:spacing w:val="-15"/>
          <w:w w:val="110"/>
        </w:rPr>
        <w:t> </w:t>
      </w:r>
      <w:r>
        <w:rPr>
          <w:w w:val="110"/>
        </w:rPr>
        <w:t>is</w:t>
      </w:r>
      <w:r>
        <w:rPr>
          <w:spacing w:val="-15"/>
          <w:w w:val="110"/>
        </w:rPr>
        <w:t> </w:t>
      </w:r>
      <w:r>
        <w:rPr>
          <w:w w:val="110"/>
        </w:rPr>
        <w:t>lower than toddler and preschool staff. When government-funded programs like Head Start or Early Head Start are removed</w:t>
      </w:r>
      <w:r>
        <w:rPr>
          <w:spacing w:val="-3"/>
          <w:w w:val="110"/>
        </w:rPr>
        <w:t> </w:t>
      </w:r>
      <w:r>
        <w:rPr>
          <w:w w:val="110"/>
        </w:rPr>
        <w:t>from</w:t>
      </w:r>
      <w:r>
        <w:rPr>
          <w:spacing w:val="-3"/>
          <w:w w:val="110"/>
        </w:rPr>
        <w:t> </w:t>
      </w:r>
      <w:r>
        <w:rPr>
          <w:w w:val="110"/>
        </w:rPr>
        <w:t>the</w:t>
      </w:r>
      <w:r>
        <w:rPr>
          <w:spacing w:val="-3"/>
          <w:w w:val="110"/>
        </w:rPr>
        <w:t> </w:t>
      </w:r>
      <w:r>
        <w:rPr>
          <w:w w:val="110"/>
        </w:rPr>
        <w:t>survey</w:t>
      </w:r>
      <w:r>
        <w:rPr>
          <w:spacing w:val="-3"/>
          <w:w w:val="110"/>
        </w:rPr>
        <w:t> </w:t>
      </w:r>
      <w:r>
        <w:rPr>
          <w:w w:val="110"/>
        </w:rPr>
        <w:t>responses,</w:t>
      </w:r>
      <w:r>
        <w:rPr>
          <w:spacing w:val="-3"/>
          <w:w w:val="110"/>
        </w:rPr>
        <w:t> </w:t>
      </w:r>
      <w:r>
        <w:rPr>
          <w:w w:val="110"/>
        </w:rPr>
        <w:t>wages</w:t>
      </w:r>
      <w:r>
        <w:rPr>
          <w:spacing w:val="-3"/>
          <w:w w:val="110"/>
        </w:rPr>
        <w:t> </w:t>
      </w:r>
      <w:r>
        <w:rPr>
          <w:w w:val="110"/>
        </w:rPr>
        <w:t>drop</w:t>
      </w:r>
      <w:r>
        <w:rPr>
          <w:spacing w:val="-3"/>
          <w:w w:val="110"/>
        </w:rPr>
        <w:t> </w:t>
      </w:r>
      <w:r>
        <w:rPr>
          <w:w w:val="110"/>
        </w:rPr>
        <w:t>an</w:t>
      </w:r>
      <w:r>
        <w:rPr>
          <w:spacing w:val="-3"/>
          <w:w w:val="110"/>
        </w:rPr>
        <w:t> </w:t>
      </w:r>
      <w:r>
        <w:rPr>
          <w:w w:val="110"/>
        </w:rPr>
        <w:t>average</w:t>
      </w:r>
      <w:r>
        <w:rPr>
          <w:spacing w:val="-3"/>
          <w:w w:val="110"/>
        </w:rPr>
        <w:t> </w:t>
      </w:r>
      <w:r>
        <w:rPr>
          <w:w w:val="110"/>
        </w:rPr>
        <w:t>of</w:t>
      </w:r>
      <w:r>
        <w:rPr>
          <w:spacing w:val="-3"/>
          <w:w w:val="110"/>
        </w:rPr>
        <w:t> </w:t>
      </w:r>
      <w:r>
        <w:rPr>
          <w:w w:val="110"/>
        </w:rPr>
        <w:t>$</w:t>
      </w:r>
      <w:r>
        <w:rPr>
          <w:spacing w:val="-3"/>
          <w:w w:val="110"/>
        </w:rPr>
        <w:t> </w:t>
      </w:r>
      <w:r>
        <w:rPr>
          <w:w w:val="110"/>
        </w:rPr>
        <w:t>1.94</w:t>
      </w:r>
      <w:r>
        <w:rPr>
          <w:spacing w:val="-3"/>
          <w:w w:val="110"/>
        </w:rPr>
        <w:t> </w:t>
      </w:r>
      <w:r>
        <w:rPr>
          <w:w w:val="110"/>
        </w:rPr>
        <w:t>per</w:t>
      </w:r>
      <w:r>
        <w:rPr>
          <w:spacing w:val="-3"/>
          <w:w w:val="110"/>
        </w:rPr>
        <w:t> </w:t>
      </w:r>
      <w:r>
        <w:rPr>
          <w:w w:val="110"/>
        </w:rPr>
        <w:t>hour</w:t>
      </w:r>
      <w:r>
        <w:rPr>
          <w:spacing w:val="-3"/>
          <w:w w:val="110"/>
        </w:rPr>
        <w:t> </w:t>
      </w:r>
      <w:r>
        <w:rPr>
          <w:w w:val="110"/>
        </w:rPr>
        <w:t>with</w:t>
      </w:r>
      <w:r>
        <w:rPr>
          <w:spacing w:val="-3"/>
          <w:w w:val="110"/>
        </w:rPr>
        <w:t> </w:t>
      </w:r>
      <w:r>
        <w:rPr>
          <w:w w:val="110"/>
        </w:rPr>
        <w:t>preschool</w:t>
      </w:r>
      <w:r>
        <w:rPr>
          <w:spacing w:val="-3"/>
          <w:w w:val="110"/>
        </w:rPr>
        <w:t> </w:t>
      </w:r>
      <w:r>
        <w:rPr>
          <w:w w:val="110"/>
        </w:rPr>
        <w:t>staff</w:t>
      </w:r>
      <w:r>
        <w:rPr>
          <w:spacing w:val="-3"/>
          <w:w w:val="110"/>
        </w:rPr>
        <w:t> </w:t>
      </w:r>
      <w:r>
        <w:rPr>
          <w:w w:val="110"/>
        </w:rPr>
        <w:t>and</w:t>
      </w:r>
      <w:r>
        <w:rPr>
          <w:spacing w:val="-3"/>
          <w:w w:val="110"/>
        </w:rPr>
        <w:t> </w:t>
      </w:r>
      <w:r>
        <w:rPr>
          <w:w w:val="110"/>
        </w:rPr>
        <w:t>infant staff experiencing the greatest impact [</w:t>
      </w:r>
      <w:hyperlink w:history="true" w:anchor="_bookmark0">
        <w:r>
          <w:rPr>
            <w:w w:val="110"/>
            <w:u w:val="single"/>
          </w:rPr>
          <w:t>xix</w:t>
        </w:r>
      </w:hyperlink>
      <w:r>
        <w:rPr>
          <w:w w:val="110"/>
          <w:u w:val="none"/>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5"/>
      </w:pPr>
    </w:p>
    <w:p>
      <w:pPr>
        <w:spacing w:before="0"/>
        <w:ind w:left="0" w:right="866" w:firstLine="0"/>
        <w:jc w:val="right"/>
        <w:rPr>
          <w:sz w:val="32"/>
        </w:rPr>
      </w:pPr>
      <w:r>
        <w:rPr>
          <w:spacing w:val="-5"/>
          <w:w w:val="110"/>
          <w:sz w:val="32"/>
        </w:rPr>
        <w:t>43</w:t>
      </w:r>
    </w:p>
    <w:p>
      <w:pPr>
        <w:spacing w:after="0"/>
        <w:jc w:val="right"/>
        <w:rPr>
          <w:sz w:val="32"/>
        </w:rPr>
        <w:sectPr>
          <w:pgSz w:w="12240" w:h="15840"/>
          <w:pgMar w:top="260" w:bottom="0" w:left="0" w:right="0"/>
        </w:sectPr>
      </w:pPr>
    </w:p>
    <w:p>
      <w:pPr>
        <w:pStyle w:val="BodyText"/>
        <w:rPr>
          <w:sz w:val="36"/>
        </w:rPr>
      </w:pPr>
      <w:r>
        <w:rPr>
          <w:sz w:val="36"/>
        </w:rPr>
        <mc:AlternateContent>
          <mc:Choice Requires="wps">
            <w:drawing>
              <wp:anchor distT="0" distB="0" distL="0" distR="0" allowOverlap="1" layoutInCell="1" locked="0" behindDoc="1" simplePos="0" relativeHeight="486416384">
                <wp:simplePos x="0" y="0"/>
                <wp:positionH relativeFrom="page">
                  <wp:posOffset>0</wp:posOffset>
                </wp:positionH>
                <wp:positionV relativeFrom="page">
                  <wp:posOffset>0</wp:posOffset>
                </wp:positionV>
                <wp:extent cx="7772400" cy="1005840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900096" id="docshape201" filled="true" fillcolor="#d9d9d9" stroked="false">
                <v:fill type="solid"/>
                <w10:wrap type="none"/>
              </v:rect>
            </w:pict>
          </mc:Fallback>
        </mc:AlternateConten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367"/>
        <w:rPr>
          <w:sz w:val="36"/>
        </w:rPr>
      </w:pPr>
    </w:p>
    <w:p>
      <w:pPr>
        <w:pStyle w:val="Heading7"/>
      </w:pPr>
      <w:r>
        <w:rPr/>
        <w:drawing>
          <wp:anchor distT="0" distB="0" distL="0" distR="0" allowOverlap="1" layoutInCell="1" locked="0" behindDoc="0" simplePos="0" relativeHeight="15777792">
            <wp:simplePos x="0" y="0"/>
            <wp:positionH relativeFrom="page">
              <wp:posOffset>0</wp:posOffset>
            </wp:positionH>
            <wp:positionV relativeFrom="paragraph">
              <wp:posOffset>-4187743</wp:posOffset>
            </wp:positionV>
            <wp:extent cx="7772399" cy="3581399"/>
            <wp:effectExtent l="0" t="0" r="0" b="0"/>
            <wp:wrapNone/>
            <wp:docPr id="220" name="Image 220"/>
            <wp:cNvGraphicFramePr>
              <a:graphicFrameLocks/>
            </wp:cNvGraphicFramePr>
            <a:graphic>
              <a:graphicData uri="http://schemas.openxmlformats.org/drawingml/2006/picture">
                <pic:pic>
                  <pic:nvPicPr>
                    <pic:cNvPr id="220" name="Image 220"/>
                    <pic:cNvPicPr/>
                  </pic:nvPicPr>
                  <pic:blipFill>
                    <a:blip r:embed="rId68" cstate="print"/>
                    <a:stretch>
                      <a:fillRect/>
                    </a:stretch>
                  </pic:blipFill>
                  <pic:spPr>
                    <a:xfrm>
                      <a:off x="0" y="0"/>
                      <a:ext cx="7772399" cy="3581399"/>
                    </a:xfrm>
                    <a:prstGeom prst="rect">
                      <a:avLst/>
                    </a:prstGeom>
                  </pic:spPr>
                </pic:pic>
              </a:graphicData>
            </a:graphic>
          </wp:anchor>
        </w:drawing>
      </w:r>
      <w:r>
        <w:rPr/>
        <w:t>Access</w:t>
      </w:r>
      <w:r>
        <w:rPr>
          <w:spacing w:val="1"/>
        </w:rPr>
        <w:t> </w:t>
      </w:r>
      <w:r>
        <w:rPr/>
        <w:t>to</w:t>
      </w:r>
      <w:r>
        <w:rPr>
          <w:spacing w:val="2"/>
        </w:rPr>
        <w:t> </w:t>
      </w:r>
      <w:r>
        <w:rPr/>
        <w:t>Affordable</w:t>
      </w:r>
      <w:r>
        <w:rPr>
          <w:spacing w:val="1"/>
        </w:rPr>
        <w:t> </w:t>
      </w:r>
      <w:r>
        <w:rPr/>
        <w:t>Quality</w:t>
      </w:r>
      <w:r>
        <w:rPr>
          <w:spacing w:val="2"/>
        </w:rPr>
        <w:t> </w:t>
      </w:r>
      <w:r>
        <w:rPr>
          <w:spacing w:val="-2"/>
        </w:rPr>
        <w:t>Childcare</w:t>
      </w:r>
    </w:p>
    <w:p>
      <w:pPr>
        <w:spacing w:before="345"/>
        <w:ind w:left="275" w:right="0" w:firstLine="0"/>
        <w:jc w:val="left"/>
        <w:rPr>
          <w:rFonts w:ascii="Palatino Linotype"/>
          <w:b/>
          <w:sz w:val="24"/>
        </w:rPr>
      </w:pPr>
      <w:r>
        <w:rPr>
          <w:rFonts w:ascii="Palatino Linotype"/>
          <w:b/>
          <w:sz w:val="24"/>
        </w:rPr>
        <w:t>Quality</w:t>
      </w:r>
      <w:r>
        <w:rPr>
          <w:rFonts w:ascii="Palatino Linotype"/>
          <w:b/>
          <w:spacing w:val="2"/>
          <w:sz w:val="24"/>
        </w:rPr>
        <w:t> </w:t>
      </w:r>
      <w:r>
        <w:rPr>
          <w:rFonts w:ascii="Palatino Linotype"/>
          <w:b/>
          <w:sz w:val="24"/>
        </w:rPr>
        <w:t>and</w:t>
      </w:r>
      <w:r>
        <w:rPr>
          <w:rFonts w:ascii="Palatino Linotype"/>
          <w:b/>
          <w:spacing w:val="3"/>
          <w:sz w:val="24"/>
        </w:rPr>
        <w:t> </w:t>
      </w:r>
      <w:r>
        <w:rPr>
          <w:rFonts w:ascii="Palatino Linotype"/>
          <w:b/>
          <w:spacing w:val="-2"/>
          <w:sz w:val="24"/>
        </w:rPr>
        <w:t>Affordability:</w:t>
      </w:r>
    </w:p>
    <w:p>
      <w:pPr>
        <w:pStyle w:val="BodyText"/>
        <w:spacing w:line="288" w:lineRule="auto" w:before="34"/>
        <w:ind w:left="275" w:right="410"/>
      </w:pPr>
      <w:r>
        <w:rPr>
          <w:w w:val="110"/>
        </w:rPr>
        <w:t>The</w:t>
      </w:r>
      <w:r>
        <w:rPr>
          <w:spacing w:val="-7"/>
          <w:w w:val="110"/>
        </w:rPr>
        <w:t> </w:t>
      </w:r>
      <w:r>
        <w:rPr>
          <w:w w:val="110"/>
        </w:rPr>
        <w:t>current</w:t>
      </w:r>
      <w:r>
        <w:rPr>
          <w:spacing w:val="-7"/>
          <w:w w:val="110"/>
        </w:rPr>
        <w:t> </w:t>
      </w:r>
      <w:r>
        <w:rPr>
          <w:w w:val="110"/>
        </w:rPr>
        <w:t>state</w:t>
      </w:r>
      <w:r>
        <w:rPr>
          <w:spacing w:val="-7"/>
          <w:w w:val="110"/>
        </w:rPr>
        <w:t> </w:t>
      </w:r>
      <w:r>
        <w:rPr>
          <w:w w:val="110"/>
        </w:rPr>
        <w:t>of</w:t>
      </w:r>
      <w:r>
        <w:rPr>
          <w:spacing w:val="-7"/>
          <w:w w:val="110"/>
        </w:rPr>
        <w:t> </w:t>
      </w:r>
      <w:r>
        <w:rPr>
          <w:w w:val="110"/>
        </w:rPr>
        <w:t>childcare</w:t>
      </w:r>
      <w:r>
        <w:rPr>
          <w:spacing w:val="-7"/>
          <w:w w:val="110"/>
        </w:rPr>
        <w:t> </w:t>
      </w:r>
      <w:r>
        <w:rPr>
          <w:w w:val="110"/>
        </w:rPr>
        <w:t>affordability</w:t>
      </w:r>
      <w:r>
        <w:rPr>
          <w:spacing w:val="-7"/>
          <w:w w:val="110"/>
        </w:rPr>
        <w:t> </w:t>
      </w:r>
      <w:r>
        <w:rPr>
          <w:w w:val="110"/>
        </w:rPr>
        <w:t>has</w:t>
      </w:r>
      <w:r>
        <w:rPr>
          <w:spacing w:val="-7"/>
          <w:w w:val="110"/>
        </w:rPr>
        <w:t> </w:t>
      </w:r>
      <w:r>
        <w:rPr>
          <w:w w:val="110"/>
        </w:rPr>
        <w:t>received</w:t>
      </w:r>
      <w:r>
        <w:rPr>
          <w:spacing w:val="-7"/>
          <w:w w:val="110"/>
        </w:rPr>
        <w:t> </w:t>
      </w:r>
      <w:r>
        <w:rPr>
          <w:w w:val="110"/>
        </w:rPr>
        <w:t>intense</w:t>
      </w:r>
      <w:r>
        <w:rPr>
          <w:spacing w:val="-7"/>
          <w:w w:val="110"/>
        </w:rPr>
        <w:t> </w:t>
      </w:r>
      <w:r>
        <w:rPr>
          <w:w w:val="110"/>
        </w:rPr>
        <w:t>scrutiny</w:t>
      </w:r>
      <w:r>
        <w:rPr>
          <w:spacing w:val="-7"/>
          <w:w w:val="110"/>
        </w:rPr>
        <w:t> </w:t>
      </w:r>
      <w:r>
        <w:rPr>
          <w:w w:val="110"/>
        </w:rPr>
        <w:t>when</w:t>
      </w:r>
      <w:r>
        <w:rPr>
          <w:spacing w:val="-7"/>
          <w:w w:val="110"/>
        </w:rPr>
        <w:t> </w:t>
      </w:r>
      <w:r>
        <w:rPr>
          <w:w w:val="110"/>
        </w:rPr>
        <w:t>it</w:t>
      </w:r>
      <w:r>
        <w:rPr>
          <w:spacing w:val="-7"/>
          <w:w w:val="110"/>
        </w:rPr>
        <w:t> </w:t>
      </w:r>
      <w:r>
        <w:rPr>
          <w:w w:val="110"/>
        </w:rPr>
        <w:t>was</w:t>
      </w:r>
      <w:r>
        <w:rPr>
          <w:spacing w:val="-7"/>
          <w:w w:val="110"/>
        </w:rPr>
        <w:t> </w:t>
      </w:r>
      <w:r>
        <w:rPr>
          <w:w w:val="110"/>
        </w:rPr>
        <w:t>reported</w:t>
      </w:r>
      <w:r>
        <w:rPr>
          <w:spacing w:val="-7"/>
          <w:w w:val="110"/>
        </w:rPr>
        <w:t> </w:t>
      </w:r>
      <w:r>
        <w:rPr>
          <w:w w:val="110"/>
        </w:rPr>
        <w:t>that</w:t>
      </w:r>
      <w:r>
        <w:rPr>
          <w:spacing w:val="-7"/>
          <w:w w:val="110"/>
        </w:rPr>
        <w:t> </w:t>
      </w:r>
      <w:r>
        <w:rPr>
          <w:w w:val="110"/>
        </w:rPr>
        <w:t>many families pay more for childcare than tuition at an in-state college[</w:t>
      </w:r>
      <w:hyperlink w:history="true" w:anchor="_bookmark0">
        <w:r>
          <w:rPr>
            <w:w w:val="110"/>
            <w:u w:val="single"/>
          </w:rPr>
          <w:t>xx</w:t>
        </w:r>
      </w:hyperlink>
      <w:r>
        <w:rPr>
          <w:w w:val="110"/>
          <w:u w:val="none"/>
        </w:rPr>
        <w:t>]. Further, waitlists for childcare scholarships are often long and families wait months to years to receive funding.</w:t>
      </w:r>
    </w:p>
    <w:p>
      <w:pPr>
        <w:pStyle w:val="BodyText"/>
        <w:spacing w:before="51"/>
      </w:pPr>
    </w:p>
    <w:p>
      <w:pPr>
        <w:pStyle w:val="BodyText"/>
        <w:spacing w:line="288" w:lineRule="auto"/>
        <w:ind w:left="275"/>
      </w:pPr>
      <w:r>
        <w:rPr>
          <w:w w:val="110"/>
        </w:rPr>
        <w:t>Quality</w:t>
      </w:r>
      <w:r>
        <w:rPr>
          <w:spacing w:val="-12"/>
          <w:w w:val="110"/>
        </w:rPr>
        <w:t> </w:t>
      </w:r>
      <w:r>
        <w:rPr>
          <w:w w:val="110"/>
        </w:rPr>
        <w:t>early</w:t>
      </w:r>
      <w:r>
        <w:rPr>
          <w:spacing w:val="-12"/>
          <w:w w:val="110"/>
        </w:rPr>
        <w:t> </w:t>
      </w:r>
      <w:r>
        <w:rPr>
          <w:w w:val="110"/>
        </w:rPr>
        <w:t>care</w:t>
      </w:r>
      <w:r>
        <w:rPr>
          <w:spacing w:val="-12"/>
          <w:w w:val="110"/>
        </w:rPr>
        <w:t> </w:t>
      </w:r>
      <w:r>
        <w:rPr>
          <w:w w:val="110"/>
        </w:rPr>
        <w:t>costs</w:t>
      </w:r>
      <w:r>
        <w:rPr>
          <w:spacing w:val="-12"/>
          <w:w w:val="110"/>
        </w:rPr>
        <w:t> </w:t>
      </w:r>
      <w:r>
        <w:rPr>
          <w:w w:val="110"/>
        </w:rPr>
        <w:t>more</w:t>
      </w:r>
      <w:r>
        <w:rPr>
          <w:spacing w:val="-12"/>
          <w:w w:val="110"/>
        </w:rPr>
        <w:t> </w:t>
      </w:r>
      <w:r>
        <w:rPr>
          <w:w w:val="110"/>
        </w:rPr>
        <w:t>than</w:t>
      </w:r>
      <w:r>
        <w:rPr>
          <w:spacing w:val="-12"/>
          <w:w w:val="110"/>
        </w:rPr>
        <w:t> </w:t>
      </w:r>
      <w:r>
        <w:rPr>
          <w:w w:val="110"/>
        </w:rPr>
        <w:t>care</w:t>
      </w:r>
      <w:r>
        <w:rPr>
          <w:spacing w:val="-12"/>
          <w:w w:val="110"/>
        </w:rPr>
        <w:t> </w:t>
      </w:r>
      <w:r>
        <w:rPr>
          <w:w w:val="110"/>
        </w:rPr>
        <w:t>that</w:t>
      </w:r>
      <w:r>
        <w:rPr>
          <w:spacing w:val="-12"/>
          <w:w w:val="110"/>
        </w:rPr>
        <w:t> </w:t>
      </w:r>
      <w:r>
        <w:rPr>
          <w:w w:val="110"/>
        </w:rPr>
        <w:t>meets</w:t>
      </w:r>
      <w:r>
        <w:rPr>
          <w:spacing w:val="-12"/>
          <w:w w:val="110"/>
        </w:rPr>
        <w:t> </w:t>
      </w:r>
      <w:r>
        <w:rPr>
          <w:w w:val="110"/>
        </w:rPr>
        <w:t>minimum</w:t>
      </w:r>
      <w:r>
        <w:rPr>
          <w:spacing w:val="-12"/>
          <w:w w:val="110"/>
        </w:rPr>
        <w:t> </w:t>
      </w:r>
      <w:r>
        <w:rPr>
          <w:w w:val="110"/>
        </w:rPr>
        <w:t>standards.</w:t>
      </w:r>
      <w:r>
        <w:rPr>
          <w:spacing w:val="-12"/>
          <w:w w:val="110"/>
        </w:rPr>
        <w:t> </w:t>
      </w:r>
      <w:r>
        <w:rPr>
          <w:w w:val="110"/>
        </w:rPr>
        <w:t>The</w:t>
      </w:r>
      <w:r>
        <w:rPr>
          <w:spacing w:val="-12"/>
          <w:w w:val="110"/>
        </w:rPr>
        <w:t> </w:t>
      </w:r>
      <w:r>
        <w:rPr>
          <w:w w:val="110"/>
        </w:rPr>
        <w:t>Texas</w:t>
      </w:r>
      <w:r>
        <w:rPr>
          <w:spacing w:val="-12"/>
          <w:w w:val="110"/>
        </w:rPr>
        <w:t> </w:t>
      </w:r>
      <w:r>
        <w:rPr>
          <w:w w:val="110"/>
        </w:rPr>
        <w:t>Health</w:t>
      </w:r>
      <w:r>
        <w:rPr>
          <w:spacing w:val="-12"/>
          <w:w w:val="110"/>
        </w:rPr>
        <w:t> </w:t>
      </w:r>
      <w:r>
        <w:rPr>
          <w:w w:val="110"/>
        </w:rPr>
        <w:t>and</w:t>
      </w:r>
      <w:r>
        <w:rPr>
          <w:spacing w:val="-12"/>
          <w:w w:val="110"/>
        </w:rPr>
        <w:t> </w:t>
      </w:r>
      <w:r>
        <w:rPr>
          <w:w w:val="110"/>
        </w:rPr>
        <w:t>Human</w:t>
      </w:r>
      <w:r>
        <w:rPr>
          <w:spacing w:val="-12"/>
          <w:w w:val="110"/>
        </w:rPr>
        <w:t> </w:t>
      </w:r>
      <w:r>
        <w:rPr>
          <w:w w:val="110"/>
        </w:rPr>
        <w:t>Services Commission</w:t>
      </w:r>
      <w:r>
        <w:rPr>
          <w:spacing w:val="-5"/>
          <w:w w:val="110"/>
        </w:rPr>
        <w:t> </w:t>
      </w:r>
      <w:r>
        <w:rPr>
          <w:w w:val="110"/>
        </w:rPr>
        <w:t>issues</w:t>
      </w:r>
      <w:r>
        <w:rPr>
          <w:spacing w:val="-5"/>
          <w:w w:val="110"/>
        </w:rPr>
        <w:t> </w:t>
      </w:r>
      <w:r>
        <w:rPr>
          <w:w w:val="110"/>
        </w:rPr>
        <w:t>Minimum</w:t>
      </w:r>
      <w:r>
        <w:rPr>
          <w:spacing w:val="-5"/>
          <w:w w:val="110"/>
        </w:rPr>
        <w:t> </w:t>
      </w:r>
      <w:r>
        <w:rPr>
          <w:w w:val="110"/>
        </w:rPr>
        <w:t>Standards</w:t>
      </w:r>
      <w:r>
        <w:rPr>
          <w:spacing w:val="-5"/>
          <w:w w:val="110"/>
        </w:rPr>
        <w:t> </w:t>
      </w:r>
      <w:r>
        <w:rPr>
          <w:w w:val="110"/>
        </w:rPr>
        <w:t>for</w:t>
      </w:r>
      <w:r>
        <w:rPr>
          <w:spacing w:val="-5"/>
          <w:w w:val="110"/>
        </w:rPr>
        <w:t> </w:t>
      </w:r>
      <w:r>
        <w:rPr>
          <w:w w:val="110"/>
        </w:rPr>
        <w:t>Child</w:t>
      </w:r>
      <w:r>
        <w:rPr>
          <w:spacing w:val="-5"/>
          <w:w w:val="110"/>
        </w:rPr>
        <w:t> </w:t>
      </w:r>
      <w:r>
        <w:rPr>
          <w:w w:val="110"/>
        </w:rPr>
        <w:t>Care</w:t>
      </w:r>
      <w:r>
        <w:rPr>
          <w:spacing w:val="-5"/>
          <w:w w:val="110"/>
        </w:rPr>
        <w:t> </w:t>
      </w:r>
      <w:r>
        <w:rPr>
          <w:w w:val="110"/>
        </w:rPr>
        <w:t>Centers</w:t>
      </w:r>
      <w:r>
        <w:rPr>
          <w:spacing w:val="-5"/>
          <w:w w:val="110"/>
        </w:rPr>
        <w:t> </w:t>
      </w:r>
      <w:r>
        <w:rPr>
          <w:w w:val="110"/>
        </w:rPr>
        <w:t>as</w:t>
      </w:r>
      <w:r>
        <w:rPr>
          <w:spacing w:val="-5"/>
          <w:w w:val="110"/>
        </w:rPr>
        <w:t> </w:t>
      </w:r>
      <w:r>
        <w:rPr>
          <w:w w:val="110"/>
        </w:rPr>
        <w:t>a</w:t>
      </w:r>
      <w:r>
        <w:rPr>
          <w:spacing w:val="-5"/>
          <w:w w:val="110"/>
        </w:rPr>
        <w:t> </w:t>
      </w:r>
      <w:r>
        <w:rPr>
          <w:w w:val="110"/>
        </w:rPr>
        <w:t>baseline</w:t>
      </w:r>
      <w:r>
        <w:rPr>
          <w:spacing w:val="-5"/>
          <w:w w:val="110"/>
        </w:rPr>
        <w:t> </w:t>
      </w:r>
      <w:r>
        <w:rPr>
          <w:w w:val="110"/>
        </w:rPr>
        <w:t>for</w:t>
      </w:r>
      <w:r>
        <w:rPr>
          <w:spacing w:val="-5"/>
          <w:w w:val="110"/>
        </w:rPr>
        <w:t> </w:t>
      </w:r>
      <w:r>
        <w:rPr>
          <w:w w:val="110"/>
        </w:rPr>
        <w:t>safety.</w:t>
      </w:r>
      <w:r>
        <w:rPr>
          <w:spacing w:val="-5"/>
          <w:w w:val="110"/>
        </w:rPr>
        <w:t> </w:t>
      </w:r>
      <w:r>
        <w:rPr>
          <w:w w:val="110"/>
        </w:rPr>
        <w:t>They</w:t>
      </w:r>
      <w:r>
        <w:rPr>
          <w:spacing w:val="-5"/>
          <w:w w:val="110"/>
        </w:rPr>
        <w:t> </w:t>
      </w:r>
      <w:r>
        <w:rPr>
          <w:w w:val="110"/>
        </w:rPr>
        <w:t>should</w:t>
      </w:r>
      <w:r>
        <w:rPr>
          <w:spacing w:val="-5"/>
          <w:w w:val="110"/>
        </w:rPr>
        <w:t> </w:t>
      </w:r>
      <w:r>
        <w:rPr>
          <w:w w:val="110"/>
        </w:rPr>
        <w:t>not</w:t>
      </w:r>
      <w:r>
        <w:rPr>
          <w:spacing w:val="-5"/>
          <w:w w:val="110"/>
        </w:rPr>
        <w:t> </w:t>
      </w:r>
      <w:r>
        <w:rPr>
          <w:w w:val="110"/>
        </w:rPr>
        <w:t>be interpreted as the standard for quality. Thus, Texas Rising Star and National Accreditation standards can be utilized to understand the differences between minimum standards and quality. Specifically, quality requires lower</w:t>
      </w:r>
      <w:r>
        <w:rPr>
          <w:spacing w:val="-12"/>
          <w:w w:val="110"/>
        </w:rPr>
        <w:t> </w:t>
      </w:r>
      <w:r>
        <w:rPr>
          <w:w w:val="110"/>
        </w:rPr>
        <w:t>staff-child</w:t>
      </w:r>
      <w:r>
        <w:rPr>
          <w:spacing w:val="-12"/>
          <w:w w:val="110"/>
        </w:rPr>
        <w:t> </w:t>
      </w:r>
      <w:r>
        <w:rPr>
          <w:w w:val="110"/>
        </w:rPr>
        <w:t>ratios,</w:t>
      </w:r>
      <w:r>
        <w:rPr>
          <w:spacing w:val="-12"/>
          <w:w w:val="110"/>
        </w:rPr>
        <w:t> </w:t>
      </w:r>
      <w:r>
        <w:rPr>
          <w:w w:val="110"/>
        </w:rPr>
        <w:t>higher</w:t>
      </w:r>
      <w:r>
        <w:rPr>
          <w:spacing w:val="-12"/>
          <w:w w:val="110"/>
        </w:rPr>
        <w:t> </w:t>
      </w:r>
      <w:r>
        <w:rPr>
          <w:w w:val="110"/>
        </w:rPr>
        <w:t>staff</w:t>
      </w:r>
      <w:r>
        <w:rPr>
          <w:spacing w:val="-12"/>
          <w:w w:val="110"/>
        </w:rPr>
        <w:t> </w:t>
      </w:r>
      <w:r>
        <w:rPr>
          <w:w w:val="110"/>
        </w:rPr>
        <w:t>training</w:t>
      </w:r>
      <w:r>
        <w:rPr>
          <w:spacing w:val="-12"/>
          <w:w w:val="110"/>
        </w:rPr>
        <w:t> </w:t>
      </w:r>
      <w:r>
        <w:rPr>
          <w:w w:val="110"/>
        </w:rPr>
        <w:t>and</w:t>
      </w:r>
      <w:r>
        <w:rPr>
          <w:spacing w:val="-12"/>
          <w:w w:val="110"/>
        </w:rPr>
        <w:t> </w:t>
      </w:r>
      <w:r>
        <w:rPr>
          <w:w w:val="110"/>
        </w:rPr>
        <w:t>education,</w:t>
      </w:r>
      <w:r>
        <w:rPr>
          <w:spacing w:val="-12"/>
          <w:w w:val="110"/>
        </w:rPr>
        <w:t> </w:t>
      </w:r>
      <w:r>
        <w:rPr>
          <w:w w:val="110"/>
        </w:rPr>
        <w:t>and</w:t>
      </w:r>
      <w:r>
        <w:rPr>
          <w:spacing w:val="-12"/>
          <w:w w:val="110"/>
        </w:rPr>
        <w:t> </w:t>
      </w:r>
      <w:r>
        <w:rPr>
          <w:w w:val="110"/>
        </w:rPr>
        <w:t>well-equipped</w:t>
      </w:r>
      <w:r>
        <w:rPr>
          <w:spacing w:val="-12"/>
          <w:w w:val="110"/>
        </w:rPr>
        <w:t> </w:t>
      </w:r>
      <w:r>
        <w:rPr>
          <w:w w:val="110"/>
        </w:rPr>
        <w:t>classrooms.</w:t>
      </w:r>
      <w:r>
        <w:rPr>
          <w:spacing w:val="-12"/>
          <w:w w:val="110"/>
        </w:rPr>
        <w:t> </w:t>
      </w:r>
      <w:r>
        <w:rPr>
          <w:w w:val="110"/>
        </w:rPr>
        <w:t>All</w:t>
      </w:r>
      <w:r>
        <w:rPr>
          <w:spacing w:val="-12"/>
          <w:w w:val="110"/>
        </w:rPr>
        <w:t> </w:t>
      </w:r>
      <w:r>
        <w:rPr>
          <w:w w:val="110"/>
        </w:rPr>
        <w:t>of</w:t>
      </w:r>
      <w:r>
        <w:rPr>
          <w:spacing w:val="-12"/>
          <w:w w:val="110"/>
        </w:rPr>
        <w:t> </w:t>
      </w:r>
      <w:r>
        <w:rPr>
          <w:w w:val="110"/>
        </w:rPr>
        <w:t>these</w:t>
      </w:r>
      <w:r>
        <w:rPr>
          <w:spacing w:val="-12"/>
          <w:w w:val="110"/>
        </w:rPr>
        <w:t> </w:t>
      </w:r>
      <w:r>
        <w:rPr>
          <w:w w:val="110"/>
        </w:rPr>
        <w:t>quality factors add additional cost to the operating budget.</w:t>
      </w:r>
    </w:p>
    <w:p>
      <w:pPr>
        <w:pStyle w:val="BodyText"/>
        <w:spacing w:before="19"/>
      </w:pPr>
    </w:p>
    <w:p>
      <w:pPr>
        <w:spacing w:before="0"/>
        <w:ind w:left="275" w:right="0" w:firstLine="0"/>
        <w:jc w:val="left"/>
        <w:rPr>
          <w:rFonts w:ascii="Palatino Linotype"/>
          <w:b/>
          <w:sz w:val="24"/>
        </w:rPr>
      </w:pPr>
      <w:r>
        <w:rPr>
          <w:rFonts w:ascii="Palatino Linotype"/>
          <w:b/>
          <w:sz w:val="24"/>
        </w:rPr>
        <w:t>Affordability</w:t>
      </w:r>
      <w:r>
        <w:rPr>
          <w:rFonts w:ascii="Palatino Linotype"/>
          <w:b/>
          <w:spacing w:val="11"/>
          <w:sz w:val="24"/>
        </w:rPr>
        <w:t> </w:t>
      </w:r>
      <w:r>
        <w:rPr>
          <w:rFonts w:ascii="Palatino Linotype"/>
          <w:b/>
          <w:sz w:val="24"/>
        </w:rPr>
        <w:t>of</w:t>
      </w:r>
      <w:r>
        <w:rPr>
          <w:rFonts w:ascii="Palatino Linotype"/>
          <w:b/>
          <w:spacing w:val="12"/>
          <w:sz w:val="24"/>
        </w:rPr>
        <w:t> </w:t>
      </w:r>
      <w:r>
        <w:rPr>
          <w:rFonts w:ascii="Palatino Linotype"/>
          <w:b/>
          <w:sz w:val="24"/>
        </w:rPr>
        <w:t>Care</w:t>
      </w:r>
      <w:r>
        <w:rPr>
          <w:rFonts w:ascii="Palatino Linotype"/>
          <w:b/>
          <w:spacing w:val="12"/>
          <w:sz w:val="24"/>
        </w:rPr>
        <w:t> </w:t>
      </w:r>
      <w:r>
        <w:rPr>
          <w:rFonts w:ascii="Palatino Linotype"/>
          <w:b/>
          <w:sz w:val="24"/>
        </w:rPr>
        <w:t>in</w:t>
      </w:r>
      <w:r>
        <w:rPr>
          <w:rFonts w:ascii="Palatino Linotype"/>
          <w:b/>
          <w:spacing w:val="12"/>
          <w:sz w:val="24"/>
        </w:rPr>
        <w:t> </w:t>
      </w:r>
      <w:r>
        <w:rPr>
          <w:rFonts w:ascii="Palatino Linotype"/>
          <w:b/>
          <w:sz w:val="24"/>
        </w:rPr>
        <w:t>San</w:t>
      </w:r>
      <w:r>
        <w:rPr>
          <w:rFonts w:ascii="Palatino Linotype"/>
          <w:b/>
          <w:spacing w:val="12"/>
          <w:sz w:val="24"/>
        </w:rPr>
        <w:t> </w:t>
      </w:r>
      <w:r>
        <w:rPr>
          <w:rFonts w:ascii="Palatino Linotype"/>
          <w:b/>
          <w:sz w:val="24"/>
        </w:rPr>
        <w:t>Antonio</w:t>
      </w:r>
      <w:r>
        <w:rPr>
          <w:rFonts w:ascii="Palatino Linotype"/>
          <w:b/>
          <w:spacing w:val="12"/>
          <w:sz w:val="24"/>
        </w:rPr>
        <w:t> </w:t>
      </w:r>
      <w:r>
        <w:rPr>
          <w:rFonts w:ascii="Palatino Linotype"/>
          <w:b/>
          <w:sz w:val="24"/>
        </w:rPr>
        <w:t>and</w:t>
      </w:r>
      <w:r>
        <w:rPr>
          <w:rFonts w:ascii="Palatino Linotype"/>
          <w:b/>
          <w:spacing w:val="11"/>
          <w:sz w:val="24"/>
        </w:rPr>
        <w:t> </w:t>
      </w:r>
      <w:r>
        <w:rPr>
          <w:rFonts w:ascii="Palatino Linotype"/>
          <w:b/>
          <w:sz w:val="24"/>
        </w:rPr>
        <w:t>Bexar</w:t>
      </w:r>
      <w:r>
        <w:rPr>
          <w:rFonts w:ascii="Palatino Linotype"/>
          <w:b/>
          <w:spacing w:val="12"/>
          <w:sz w:val="24"/>
        </w:rPr>
        <w:t> </w:t>
      </w:r>
      <w:r>
        <w:rPr>
          <w:rFonts w:ascii="Palatino Linotype"/>
          <w:b/>
          <w:spacing w:val="-2"/>
          <w:sz w:val="24"/>
        </w:rPr>
        <w:t>County:</w:t>
      </w:r>
    </w:p>
    <w:p>
      <w:pPr>
        <w:pStyle w:val="BodyText"/>
        <w:spacing w:line="288" w:lineRule="auto" w:before="34"/>
        <w:ind w:left="275" w:right="248"/>
      </w:pPr>
      <w:r>
        <w:rPr>
          <w:spacing w:val="-2"/>
          <w:w w:val="110"/>
        </w:rPr>
        <w:t>The</w:t>
      </w:r>
      <w:r>
        <w:rPr>
          <w:spacing w:val="-11"/>
          <w:w w:val="110"/>
        </w:rPr>
        <w:t> </w:t>
      </w:r>
      <w:r>
        <w:rPr>
          <w:spacing w:val="-2"/>
          <w:w w:val="110"/>
        </w:rPr>
        <w:t>primary</w:t>
      </w:r>
      <w:r>
        <w:rPr>
          <w:spacing w:val="-11"/>
          <w:w w:val="110"/>
        </w:rPr>
        <w:t> </w:t>
      </w:r>
      <w:r>
        <w:rPr>
          <w:spacing w:val="-2"/>
          <w:w w:val="110"/>
        </w:rPr>
        <w:t>source</w:t>
      </w:r>
      <w:r>
        <w:rPr>
          <w:spacing w:val="-11"/>
          <w:w w:val="110"/>
        </w:rPr>
        <w:t> </w:t>
      </w:r>
      <w:r>
        <w:rPr>
          <w:spacing w:val="-2"/>
          <w:w w:val="110"/>
        </w:rPr>
        <w:t>of</w:t>
      </w:r>
      <w:r>
        <w:rPr>
          <w:spacing w:val="-11"/>
          <w:w w:val="110"/>
        </w:rPr>
        <w:t> </w:t>
      </w:r>
      <w:r>
        <w:rPr>
          <w:spacing w:val="-2"/>
          <w:w w:val="110"/>
        </w:rPr>
        <w:t>funding</w:t>
      </w:r>
      <w:r>
        <w:rPr>
          <w:spacing w:val="-11"/>
          <w:w w:val="110"/>
        </w:rPr>
        <w:t> </w:t>
      </w:r>
      <w:r>
        <w:rPr>
          <w:spacing w:val="-2"/>
          <w:w w:val="110"/>
        </w:rPr>
        <w:t>for</w:t>
      </w:r>
      <w:r>
        <w:rPr>
          <w:spacing w:val="-11"/>
          <w:w w:val="110"/>
        </w:rPr>
        <w:t> </w:t>
      </w:r>
      <w:r>
        <w:rPr>
          <w:spacing w:val="-2"/>
          <w:w w:val="110"/>
        </w:rPr>
        <w:t>HHS-CCL</w:t>
      </w:r>
      <w:r>
        <w:rPr>
          <w:spacing w:val="-11"/>
          <w:w w:val="110"/>
        </w:rPr>
        <w:t> </w:t>
      </w:r>
      <w:r>
        <w:rPr>
          <w:spacing w:val="-2"/>
          <w:w w:val="110"/>
        </w:rPr>
        <w:t>ELS</w:t>
      </w:r>
      <w:r>
        <w:rPr>
          <w:spacing w:val="-11"/>
          <w:w w:val="110"/>
        </w:rPr>
        <w:t> </w:t>
      </w:r>
      <w:r>
        <w:rPr>
          <w:spacing w:val="-2"/>
          <w:w w:val="110"/>
        </w:rPr>
        <w:t>is</w:t>
      </w:r>
      <w:r>
        <w:rPr>
          <w:spacing w:val="-11"/>
          <w:w w:val="110"/>
        </w:rPr>
        <w:t> </w:t>
      </w:r>
      <w:r>
        <w:rPr>
          <w:spacing w:val="-2"/>
          <w:w w:val="110"/>
        </w:rPr>
        <w:t>family</w:t>
      </w:r>
      <w:r>
        <w:rPr>
          <w:spacing w:val="-11"/>
          <w:w w:val="110"/>
        </w:rPr>
        <w:t> </w:t>
      </w:r>
      <w:r>
        <w:rPr>
          <w:spacing w:val="-2"/>
          <w:w w:val="110"/>
        </w:rPr>
        <w:t>paid</w:t>
      </w:r>
      <w:r>
        <w:rPr>
          <w:spacing w:val="-11"/>
          <w:w w:val="110"/>
        </w:rPr>
        <w:t> </w:t>
      </w:r>
      <w:r>
        <w:rPr>
          <w:spacing w:val="-2"/>
          <w:w w:val="110"/>
        </w:rPr>
        <w:t>tuition</w:t>
      </w:r>
      <w:r>
        <w:rPr>
          <w:spacing w:val="-11"/>
          <w:w w:val="110"/>
        </w:rPr>
        <w:t> </w:t>
      </w:r>
      <w:r>
        <w:rPr>
          <w:spacing w:val="-2"/>
          <w:w w:val="110"/>
        </w:rPr>
        <w:t>at</w:t>
      </w:r>
      <w:r>
        <w:rPr>
          <w:spacing w:val="-11"/>
          <w:w w:val="110"/>
        </w:rPr>
        <w:t> </w:t>
      </w:r>
      <w:r>
        <w:rPr>
          <w:spacing w:val="-2"/>
          <w:w w:val="110"/>
        </w:rPr>
        <w:t>a</w:t>
      </w:r>
      <w:r>
        <w:rPr>
          <w:spacing w:val="-11"/>
          <w:w w:val="110"/>
        </w:rPr>
        <w:t> </w:t>
      </w:r>
      <w:r>
        <w:rPr>
          <w:spacing w:val="-2"/>
          <w:w w:val="110"/>
        </w:rPr>
        <w:t>set</w:t>
      </w:r>
      <w:r>
        <w:rPr>
          <w:spacing w:val="-11"/>
          <w:w w:val="110"/>
        </w:rPr>
        <w:t> </w:t>
      </w:r>
      <w:r>
        <w:rPr>
          <w:spacing w:val="-2"/>
          <w:w w:val="110"/>
        </w:rPr>
        <w:t>rate.</w:t>
      </w:r>
      <w:r>
        <w:rPr>
          <w:spacing w:val="-11"/>
          <w:w w:val="110"/>
        </w:rPr>
        <w:t> </w:t>
      </w:r>
      <w:r>
        <w:rPr>
          <w:spacing w:val="-2"/>
          <w:w w:val="110"/>
        </w:rPr>
        <w:t>Only</w:t>
      </w:r>
      <w:r>
        <w:rPr>
          <w:spacing w:val="-11"/>
          <w:w w:val="110"/>
        </w:rPr>
        <w:t> </w:t>
      </w:r>
      <w:r>
        <w:rPr>
          <w:spacing w:val="-2"/>
          <w:w w:val="110"/>
        </w:rPr>
        <w:t>16%</w:t>
      </w:r>
      <w:r>
        <w:rPr>
          <w:spacing w:val="-11"/>
          <w:w w:val="110"/>
        </w:rPr>
        <w:t> </w:t>
      </w:r>
      <w:r>
        <w:rPr>
          <w:spacing w:val="-2"/>
          <w:w w:val="110"/>
        </w:rPr>
        <w:t>of</w:t>
      </w:r>
      <w:r>
        <w:rPr>
          <w:spacing w:val="-11"/>
          <w:w w:val="110"/>
        </w:rPr>
        <w:t> </w:t>
      </w:r>
      <w:r>
        <w:rPr>
          <w:spacing w:val="-2"/>
          <w:w w:val="110"/>
        </w:rPr>
        <w:t>sites</w:t>
      </w:r>
      <w:r>
        <w:rPr>
          <w:spacing w:val="-11"/>
          <w:w w:val="110"/>
        </w:rPr>
        <w:t> </w:t>
      </w:r>
      <w:r>
        <w:rPr>
          <w:spacing w:val="-2"/>
          <w:w w:val="110"/>
        </w:rPr>
        <w:t>provide</w:t>
      </w:r>
      <w:r>
        <w:rPr>
          <w:spacing w:val="-11"/>
          <w:w w:val="110"/>
        </w:rPr>
        <w:t> </w:t>
      </w:r>
      <w:r>
        <w:rPr>
          <w:spacing w:val="-2"/>
          <w:w w:val="110"/>
        </w:rPr>
        <w:t>a </w:t>
      </w:r>
      <w:r>
        <w:rPr/>
        <w:t>sliding</w:t>
      </w:r>
      <w:r>
        <w:rPr>
          <w:spacing w:val="32"/>
        </w:rPr>
        <w:t> </w:t>
      </w:r>
      <w:r>
        <w:rPr/>
        <w:t>scale</w:t>
      </w:r>
      <w:r>
        <w:rPr>
          <w:spacing w:val="32"/>
        </w:rPr>
        <w:t> </w:t>
      </w:r>
      <w:r>
        <w:rPr/>
        <w:t>that</w:t>
      </w:r>
      <w:r>
        <w:rPr>
          <w:spacing w:val="32"/>
        </w:rPr>
        <w:t> </w:t>
      </w:r>
      <w:r>
        <w:rPr/>
        <w:t>adjusts</w:t>
      </w:r>
      <w:r>
        <w:rPr>
          <w:spacing w:val="32"/>
        </w:rPr>
        <w:t> </w:t>
      </w:r>
      <w:r>
        <w:rPr/>
        <w:t>for</w:t>
      </w:r>
      <w:r>
        <w:rPr>
          <w:spacing w:val="32"/>
        </w:rPr>
        <w:t> </w:t>
      </w:r>
      <w:r>
        <w:rPr/>
        <w:t>income.</w:t>
      </w:r>
      <w:r>
        <w:rPr>
          <w:spacing w:val="32"/>
        </w:rPr>
        <w:t> </w:t>
      </w:r>
      <w:r>
        <w:rPr/>
        <w:t>And,</w:t>
      </w:r>
      <w:r>
        <w:rPr>
          <w:spacing w:val="32"/>
        </w:rPr>
        <w:t> </w:t>
      </w:r>
      <w:r>
        <w:rPr/>
        <w:t>while</w:t>
      </w:r>
      <w:r>
        <w:rPr>
          <w:spacing w:val="32"/>
        </w:rPr>
        <w:t> </w:t>
      </w:r>
      <w:r>
        <w:rPr/>
        <w:t>71%</w:t>
      </w:r>
      <w:r>
        <w:rPr>
          <w:spacing w:val="32"/>
        </w:rPr>
        <w:t> </w:t>
      </w:r>
      <w:r>
        <w:rPr/>
        <w:t>of</w:t>
      </w:r>
      <w:r>
        <w:rPr>
          <w:spacing w:val="32"/>
        </w:rPr>
        <w:t> </w:t>
      </w:r>
      <w:r>
        <w:rPr/>
        <w:t>sites</w:t>
      </w:r>
      <w:r>
        <w:rPr>
          <w:spacing w:val="32"/>
        </w:rPr>
        <w:t> </w:t>
      </w:r>
      <w:r>
        <w:rPr/>
        <w:t>accept</w:t>
      </w:r>
      <w:r>
        <w:rPr>
          <w:spacing w:val="32"/>
        </w:rPr>
        <w:t> </w:t>
      </w:r>
      <w:r>
        <w:rPr/>
        <w:t>TWC</w:t>
      </w:r>
      <w:r>
        <w:rPr>
          <w:spacing w:val="32"/>
        </w:rPr>
        <w:t> </w:t>
      </w:r>
      <w:r>
        <w:rPr/>
        <w:t>CCS</w:t>
      </w:r>
      <w:r>
        <w:rPr>
          <w:spacing w:val="32"/>
        </w:rPr>
        <w:t> </w:t>
      </w:r>
      <w:r>
        <w:rPr/>
        <w:t>funding,</w:t>
      </w:r>
      <w:r>
        <w:rPr>
          <w:spacing w:val="32"/>
        </w:rPr>
        <w:t> </w:t>
      </w:r>
      <w:r>
        <w:rPr/>
        <w:t>only</w:t>
      </w:r>
      <w:r>
        <w:rPr>
          <w:spacing w:val="32"/>
        </w:rPr>
        <w:t> </w:t>
      </w:r>
      <w:r>
        <w:rPr/>
        <w:t>32%</w:t>
      </w:r>
      <w:r>
        <w:rPr>
          <w:spacing w:val="32"/>
        </w:rPr>
        <w:t> </w:t>
      </w:r>
      <w:r>
        <w:rPr/>
        <w:t>are</w:t>
      </w:r>
      <w:r>
        <w:rPr>
          <w:spacing w:val="32"/>
        </w:rPr>
        <w:t> </w:t>
      </w:r>
      <w:r>
        <w:rPr/>
        <w:t>recognized </w:t>
      </w:r>
      <w:r>
        <w:rPr>
          <w:w w:val="110"/>
        </w:rPr>
        <w:t>as meeting the standard for high-quality set in this study.</w:t>
      </w:r>
    </w:p>
    <w:p>
      <w:pPr>
        <w:pStyle w:val="BodyText"/>
        <w:spacing w:before="50"/>
      </w:pPr>
    </w:p>
    <w:p>
      <w:pPr>
        <w:pStyle w:val="BodyText"/>
        <w:spacing w:line="288" w:lineRule="auto" w:before="1"/>
        <w:ind w:left="275" w:right="394"/>
      </w:pPr>
      <w:r>
        <w:rPr>
          <w:w w:val="110"/>
        </w:rPr>
        <w:t>Focus group participants cite affordability as a pressing issue, with subsidized programs often tangled in bureaucracy and families struggling to afford higher-quality care. Cost differences between subsidized and non-subsidized care are significant, but bureaucratic delays in subsidy programs like CCMS/CCS frustrate families and providers alike. Many families find high-quality childcare unaffordable, forcing tough decisions about employment or reliance on lower-quality options. Inflation and rising operational costs exacerbate affordability</w:t>
      </w:r>
      <w:r>
        <w:rPr>
          <w:spacing w:val="-11"/>
          <w:w w:val="110"/>
        </w:rPr>
        <w:t> </w:t>
      </w:r>
      <w:r>
        <w:rPr>
          <w:w w:val="110"/>
        </w:rPr>
        <w:t>issues,</w:t>
      </w:r>
      <w:r>
        <w:rPr>
          <w:spacing w:val="-11"/>
          <w:w w:val="110"/>
        </w:rPr>
        <w:t> </w:t>
      </w:r>
      <w:r>
        <w:rPr>
          <w:w w:val="110"/>
        </w:rPr>
        <w:t>creating</w:t>
      </w:r>
      <w:r>
        <w:rPr>
          <w:spacing w:val="-11"/>
          <w:w w:val="110"/>
        </w:rPr>
        <w:t> </w:t>
      </w:r>
      <w:r>
        <w:rPr>
          <w:w w:val="110"/>
        </w:rPr>
        <w:t>a</w:t>
      </w:r>
      <w:r>
        <w:rPr>
          <w:spacing w:val="-11"/>
          <w:w w:val="110"/>
        </w:rPr>
        <w:t> </w:t>
      </w:r>
      <w:r>
        <w:rPr>
          <w:w w:val="110"/>
        </w:rPr>
        <w:t>tension</w:t>
      </w:r>
      <w:r>
        <w:rPr>
          <w:spacing w:val="-11"/>
          <w:w w:val="110"/>
        </w:rPr>
        <w:t> </w:t>
      </w:r>
      <w:r>
        <w:rPr>
          <w:w w:val="110"/>
        </w:rPr>
        <w:t>between</w:t>
      </w:r>
      <w:r>
        <w:rPr>
          <w:spacing w:val="-11"/>
          <w:w w:val="110"/>
        </w:rPr>
        <w:t> </w:t>
      </w:r>
      <w:r>
        <w:rPr>
          <w:w w:val="110"/>
        </w:rPr>
        <w:t>maintaining</w:t>
      </w:r>
      <w:r>
        <w:rPr>
          <w:spacing w:val="-11"/>
          <w:w w:val="110"/>
        </w:rPr>
        <w:t> </w:t>
      </w:r>
      <w:r>
        <w:rPr>
          <w:w w:val="110"/>
        </w:rPr>
        <w:t>tuition</w:t>
      </w:r>
      <w:r>
        <w:rPr>
          <w:spacing w:val="-11"/>
          <w:w w:val="110"/>
        </w:rPr>
        <w:t> </w:t>
      </w:r>
      <w:r>
        <w:rPr>
          <w:w w:val="110"/>
        </w:rPr>
        <w:t>levels</w:t>
      </w:r>
      <w:r>
        <w:rPr>
          <w:spacing w:val="-11"/>
          <w:w w:val="110"/>
        </w:rPr>
        <w:t> </w:t>
      </w:r>
      <w:r>
        <w:rPr>
          <w:w w:val="110"/>
        </w:rPr>
        <w:t>and</w:t>
      </w:r>
      <w:r>
        <w:rPr>
          <w:spacing w:val="-11"/>
          <w:w w:val="110"/>
        </w:rPr>
        <w:t> </w:t>
      </w:r>
      <w:r>
        <w:rPr>
          <w:w w:val="110"/>
        </w:rPr>
        <w:t>providing</w:t>
      </w:r>
      <w:r>
        <w:rPr>
          <w:spacing w:val="-11"/>
          <w:w w:val="110"/>
        </w:rPr>
        <w:t> </w:t>
      </w:r>
      <w:r>
        <w:rPr>
          <w:w w:val="110"/>
        </w:rPr>
        <w:t>competitive</w:t>
      </w:r>
      <w:r>
        <w:rPr>
          <w:spacing w:val="-11"/>
          <w:w w:val="110"/>
        </w:rPr>
        <w:t> </w:t>
      </w:r>
      <w:r>
        <w:rPr>
          <w:w w:val="110"/>
        </w:rPr>
        <w:t>wages</w:t>
      </w:r>
      <w:r>
        <w:rPr>
          <w:spacing w:val="-11"/>
          <w:w w:val="110"/>
        </w:rPr>
        <w:t> </w:t>
      </w:r>
      <w:r>
        <w:rPr>
          <w:w w:val="110"/>
        </w:rPr>
        <w:t>for staff.</w:t>
      </w:r>
      <w:r>
        <w:rPr>
          <w:spacing w:val="-6"/>
          <w:w w:val="110"/>
        </w:rPr>
        <w:t> </w:t>
      </w:r>
      <w:r>
        <w:rPr>
          <w:w w:val="110"/>
        </w:rPr>
        <w:t>Dual-income</w:t>
      </w:r>
      <w:r>
        <w:rPr>
          <w:spacing w:val="-6"/>
          <w:w w:val="110"/>
        </w:rPr>
        <w:t> </w:t>
      </w:r>
      <w:r>
        <w:rPr>
          <w:w w:val="110"/>
        </w:rPr>
        <w:t>families</w:t>
      </w:r>
      <w:r>
        <w:rPr>
          <w:spacing w:val="-6"/>
          <w:w w:val="110"/>
        </w:rPr>
        <w:t> </w:t>
      </w:r>
      <w:r>
        <w:rPr>
          <w:w w:val="110"/>
        </w:rPr>
        <w:t>face</w:t>
      </w:r>
      <w:r>
        <w:rPr>
          <w:spacing w:val="-6"/>
          <w:w w:val="110"/>
        </w:rPr>
        <w:t> </w:t>
      </w:r>
      <w:r>
        <w:rPr>
          <w:w w:val="110"/>
        </w:rPr>
        <w:t>challenges</w:t>
      </w:r>
      <w:r>
        <w:rPr>
          <w:spacing w:val="-6"/>
          <w:w w:val="110"/>
        </w:rPr>
        <w:t> </w:t>
      </w:r>
      <w:r>
        <w:rPr>
          <w:w w:val="110"/>
        </w:rPr>
        <w:t>balancing</w:t>
      </w:r>
      <w:r>
        <w:rPr>
          <w:spacing w:val="-6"/>
          <w:w w:val="110"/>
        </w:rPr>
        <w:t> </w:t>
      </w:r>
      <w:r>
        <w:rPr>
          <w:w w:val="110"/>
        </w:rPr>
        <w:t>work</w:t>
      </w:r>
      <w:r>
        <w:rPr>
          <w:spacing w:val="-6"/>
          <w:w w:val="110"/>
        </w:rPr>
        <w:t> </w:t>
      </w:r>
      <w:r>
        <w:rPr>
          <w:w w:val="110"/>
        </w:rPr>
        <w:t>and</w:t>
      </w:r>
      <w:r>
        <w:rPr>
          <w:spacing w:val="-6"/>
          <w:w w:val="110"/>
        </w:rPr>
        <w:t> </w:t>
      </w:r>
      <w:r>
        <w:rPr>
          <w:w w:val="110"/>
        </w:rPr>
        <w:t>childcare</w:t>
      </w:r>
      <w:r>
        <w:rPr>
          <w:spacing w:val="-6"/>
          <w:w w:val="110"/>
        </w:rPr>
        <w:t> </w:t>
      </w:r>
      <w:r>
        <w:rPr>
          <w:w w:val="110"/>
        </w:rPr>
        <w:t>costs,</w:t>
      </w:r>
      <w:r>
        <w:rPr>
          <w:spacing w:val="-6"/>
          <w:w w:val="110"/>
        </w:rPr>
        <w:t> </w:t>
      </w:r>
      <w:r>
        <w:rPr>
          <w:w w:val="110"/>
        </w:rPr>
        <w:t>while</w:t>
      </w:r>
      <w:r>
        <w:rPr>
          <w:spacing w:val="-6"/>
          <w:w w:val="110"/>
        </w:rPr>
        <w:t> </w:t>
      </w:r>
      <w:r>
        <w:rPr>
          <w:w w:val="110"/>
        </w:rPr>
        <w:t>employers</w:t>
      </w:r>
      <w:r>
        <w:rPr>
          <w:spacing w:val="-6"/>
          <w:w w:val="110"/>
        </w:rPr>
        <w:t> </w:t>
      </w:r>
      <w:r>
        <w:rPr>
          <w:w w:val="110"/>
        </w:rPr>
        <w:t>often</w:t>
      </w:r>
      <w:r>
        <w:rPr>
          <w:spacing w:val="-6"/>
          <w:w w:val="110"/>
        </w:rPr>
        <w:t> </w:t>
      </w:r>
      <w:r>
        <w:rPr>
          <w:w w:val="110"/>
        </w:rPr>
        <w:t>lack</w:t>
      </w:r>
    </w:p>
    <w:p>
      <w:pPr>
        <w:pStyle w:val="BodyText"/>
        <w:tabs>
          <w:tab w:pos="12001" w:val="right" w:leader="none"/>
        </w:tabs>
        <w:spacing w:line="268" w:lineRule="exact"/>
        <w:ind w:left="275"/>
        <w:rPr>
          <w:position w:val="2"/>
          <w:sz w:val="32"/>
        </w:rPr>
      </w:pPr>
      <w:r>
        <w:rPr>
          <w:spacing w:val="-2"/>
          <w:w w:val="115"/>
        </w:rPr>
        <w:t>flexibility.</w:t>
      </w:r>
      <w:r>
        <w:rPr/>
        <w:tab/>
      </w:r>
      <w:r>
        <w:rPr>
          <w:spacing w:val="-5"/>
          <w:w w:val="115"/>
          <w:position w:val="2"/>
          <w:sz w:val="32"/>
        </w:rPr>
        <w:t>44</w:t>
      </w:r>
    </w:p>
    <w:p>
      <w:pPr>
        <w:pStyle w:val="BodyText"/>
        <w:spacing w:after="0" w:line="268" w:lineRule="exact"/>
        <w:rPr>
          <w:position w:val="2"/>
          <w:sz w:val="32"/>
        </w:rPr>
        <w:sectPr>
          <w:pgSz w:w="12240" w:h="15840"/>
          <w:pgMar w:top="0" w:bottom="0" w:left="0" w:right="0"/>
        </w:sectPr>
      </w:pPr>
    </w:p>
    <w:p>
      <w:pPr>
        <w:spacing w:line="386" w:lineRule="exact" w:before="306"/>
        <w:ind w:left="0" w:right="0" w:firstLine="0"/>
        <w:jc w:val="center"/>
        <w:rPr>
          <w:rFonts w:ascii="Calibri"/>
          <w:sz w:val="32"/>
        </w:rPr>
      </w:pPr>
      <w:r>
        <w:rPr>
          <w:rFonts w:ascii="Calibri"/>
          <w:sz w:val="32"/>
        </w:rPr>
        <mc:AlternateContent>
          <mc:Choice Requires="wps">
            <w:drawing>
              <wp:anchor distT="0" distB="0" distL="0" distR="0" allowOverlap="1" layoutInCell="1" locked="0" behindDoc="1" simplePos="0" relativeHeight="486417920">
                <wp:simplePos x="0" y="0"/>
                <wp:positionH relativeFrom="page">
                  <wp:posOffset>0</wp:posOffset>
                </wp:positionH>
                <wp:positionV relativeFrom="page">
                  <wp:posOffset>0</wp:posOffset>
                </wp:positionV>
                <wp:extent cx="7772400" cy="1005840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4D4D4"/>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898560" id="docshape202" filled="true" fillcolor="#d4d4d4" stroked="false">
                <v:fill type="solid"/>
                <w10:wrap type="none"/>
              </v:rect>
            </w:pict>
          </mc:Fallback>
        </mc:AlternateContent>
      </w:r>
      <w:r>
        <w:rPr>
          <w:rFonts w:ascii="Calibri"/>
          <w:sz w:val="32"/>
        </w:rPr>
        <mc:AlternateContent>
          <mc:Choice Requires="wps">
            <w:drawing>
              <wp:anchor distT="0" distB="0" distL="0" distR="0" allowOverlap="1" layoutInCell="1" locked="0" behindDoc="1" simplePos="0" relativeHeight="486418432">
                <wp:simplePos x="0" y="0"/>
                <wp:positionH relativeFrom="page">
                  <wp:posOffset>160189</wp:posOffset>
                </wp:positionH>
                <wp:positionV relativeFrom="paragraph">
                  <wp:posOffset>4597</wp:posOffset>
                </wp:positionV>
                <wp:extent cx="7345045" cy="3469640"/>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7345045" cy="3469640"/>
                        </a:xfrm>
                        <a:custGeom>
                          <a:avLst/>
                          <a:gdLst/>
                          <a:ahLst/>
                          <a:cxnLst/>
                          <a:rect l="l" t="t" r="r" b="b"/>
                          <a:pathLst>
                            <a:path w="7345045" h="3469640">
                              <a:moveTo>
                                <a:pt x="6986485" y="3469230"/>
                              </a:moveTo>
                              <a:lnTo>
                                <a:pt x="361950" y="3469230"/>
                              </a:lnTo>
                              <a:lnTo>
                                <a:pt x="314374" y="3466099"/>
                              </a:lnTo>
                              <a:lnTo>
                                <a:pt x="268015" y="3456838"/>
                              </a:lnTo>
                              <a:lnTo>
                                <a:pt x="223437" y="3441688"/>
                              </a:lnTo>
                              <a:lnTo>
                                <a:pt x="181203" y="3420881"/>
                              </a:lnTo>
                              <a:lnTo>
                                <a:pt x="141874" y="3394650"/>
                              </a:lnTo>
                              <a:lnTo>
                                <a:pt x="106013" y="3363229"/>
                              </a:lnTo>
                              <a:lnTo>
                                <a:pt x="74591" y="3327366"/>
                              </a:lnTo>
                              <a:lnTo>
                                <a:pt x="48360" y="3288034"/>
                              </a:lnTo>
                              <a:lnTo>
                                <a:pt x="27552" y="3245797"/>
                              </a:lnTo>
                              <a:lnTo>
                                <a:pt x="12401" y="3201217"/>
                              </a:lnTo>
                              <a:lnTo>
                                <a:pt x="3139" y="3154860"/>
                              </a:lnTo>
                              <a:lnTo>
                                <a:pt x="0" y="3107288"/>
                              </a:lnTo>
                              <a:lnTo>
                                <a:pt x="0" y="361949"/>
                              </a:lnTo>
                              <a:lnTo>
                                <a:pt x="3139" y="314373"/>
                              </a:lnTo>
                              <a:lnTo>
                                <a:pt x="12401" y="268015"/>
                              </a:lnTo>
                              <a:lnTo>
                                <a:pt x="27552" y="223437"/>
                              </a:lnTo>
                              <a:lnTo>
                                <a:pt x="48360" y="181202"/>
                              </a:lnTo>
                              <a:lnTo>
                                <a:pt x="74591" y="141872"/>
                              </a:lnTo>
                              <a:lnTo>
                                <a:pt x="106013" y="106011"/>
                              </a:lnTo>
                              <a:lnTo>
                                <a:pt x="141874" y="74589"/>
                              </a:lnTo>
                              <a:lnTo>
                                <a:pt x="181203" y="48358"/>
                              </a:lnTo>
                              <a:lnTo>
                                <a:pt x="223437" y="27550"/>
                              </a:lnTo>
                              <a:lnTo>
                                <a:pt x="268015" y="12399"/>
                              </a:lnTo>
                              <a:lnTo>
                                <a:pt x="314374" y="3138"/>
                              </a:lnTo>
                              <a:lnTo>
                                <a:pt x="361950" y="0"/>
                              </a:lnTo>
                              <a:lnTo>
                                <a:pt x="6986485" y="0"/>
                              </a:lnTo>
                              <a:lnTo>
                                <a:pt x="7034055" y="3138"/>
                              </a:lnTo>
                              <a:lnTo>
                                <a:pt x="7080407" y="12399"/>
                              </a:lnTo>
                              <a:lnTo>
                                <a:pt x="7124979" y="27550"/>
                              </a:lnTo>
                              <a:lnTo>
                                <a:pt x="7167209" y="48358"/>
                              </a:lnTo>
                              <a:lnTo>
                                <a:pt x="7206535" y="74589"/>
                              </a:lnTo>
                              <a:lnTo>
                                <a:pt x="7242395" y="106011"/>
                              </a:lnTo>
                              <a:lnTo>
                                <a:pt x="7273819" y="141872"/>
                              </a:lnTo>
                              <a:lnTo>
                                <a:pt x="7300056" y="181202"/>
                              </a:lnTo>
                              <a:lnTo>
                                <a:pt x="7320870" y="223437"/>
                              </a:lnTo>
                              <a:lnTo>
                                <a:pt x="7336028" y="268015"/>
                              </a:lnTo>
                              <a:lnTo>
                                <a:pt x="7345010" y="312954"/>
                              </a:lnTo>
                              <a:lnTo>
                                <a:pt x="7345010" y="3156279"/>
                              </a:lnTo>
                              <a:lnTo>
                                <a:pt x="7336028" y="3201217"/>
                              </a:lnTo>
                              <a:lnTo>
                                <a:pt x="7320870" y="3245797"/>
                              </a:lnTo>
                              <a:lnTo>
                                <a:pt x="7300056" y="3288034"/>
                              </a:lnTo>
                              <a:lnTo>
                                <a:pt x="7273819" y="3327366"/>
                              </a:lnTo>
                              <a:lnTo>
                                <a:pt x="7242395" y="3363229"/>
                              </a:lnTo>
                              <a:lnTo>
                                <a:pt x="7206535" y="3394650"/>
                              </a:lnTo>
                              <a:lnTo>
                                <a:pt x="7167209" y="3420881"/>
                              </a:lnTo>
                              <a:lnTo>
                                <a:pt x="7124979" y="3441688"/>
                              </a:lnTo>
                              <a:lnTo>
                                <a:pt x="7080407" y="3456838"/>
                              </a:lnTo>
                              <a:lnTo>
                                <a:pt x="7034055" y="3466099"/>
                              </a:lnTo>
                              <a:lnTo>
                                <a:pt x="6986485" y="3469230"/>
                              </a:lnTo>
                              <a:close/>
                            </a:path>
                          </a:pathLst>
                        </a:custGeom>
                        <a:solidFill>
                          <a:srgbClr val="2A6987"/>
                        </a:solidFill>
                      </wps:spPr>
                      <wps:bodyPr wrap="square" lIns="0" tIns="0" rIns="0" bIns="0" rtlCol="0">
                        <a:prstTxWarp prst="textNoShape">
                          <a:avLst/>
                        </a:prstTxWarp>
                        <a:noAutofit/>
                      </wps:bodyPr>
                    </wps:wsp>
                  </a:graphicData>
                </a:graphic>
              </wp:anchor>
            </w:drawing>
          </mc:Choice>
          <mc:Fallback>
            <w:pict>
              <v:shape style="position:absolute;margin-left:12.613368pt;margin-top:.36198pt;width:578.35pt;height:273.2pt;mso-position-horizontal-relative:page;mso-position-vertical-relative:paragraph;z-index:-16898048" id="docshape203" coordorigin="252,7" coordsize="11567,5464" path="m11255,5471l822,5471,747,5466,674,5451,604,5427,538,5394,476,5353,419,5304,370,5247,328,5185,296,5119,272,5049,257,4976,252,4901,252,577,257,502,272,429,296,359,328,293,370,231,419,174,476,125,538,83,604,51,674,27,747,12,822,7,11255,7,11330,12,11403,27,11473,51,11539,83,11601,125,11658,174,11707,231,11748,293,11781,359,11805,429,11819,500,11819,4978,11805,5049,11781,5119,11748,5185,11707,5247,11658,5304,11601,5353,11539,5394,11473,5427,11403,5451,11330,5466,11255,5471xe" filled="true" fillcolor="#2a6987" stroked="false">
                <v:path arrowok="t"/>
                <v:fill type="solid"/>
                <w10:wrap type="none"/>
              </v:shape>
            </w:pict>
          </mc:Fallback>
        </mc:AlternateContent>
      </w:r>
      <w:r>
        <w:rPr>
          <w:rFonts w:ascii="Calibri"/>
          <w:color w:val="FFFFFF"/>
          <w:w w:val="85"/>
          <w:sz w:val="32"/>
        </w:rPr>
        <w:t>From</w:t>
      </w:r>
      <w:r>
        <w:rPr>
          <w:rFonts w:ascii="Calibri"/>
          <w:color w:val="FFFFFF"/>
          <w:sz w:val="32"/>
        </w:rPr>
        <w:t> </w:t>
      </w:r>
      <w:r>
        <w:rPr>
          <w:rFonts w:ascii="Calibri"/>
          <w:color w:val="FFFFFF"/>
          <w:spacing w:val="-2"/>
          <w:w w:val="95"/>
          <w:sz w:val="32"/>
        </w:rPr>
        <w:t>Providers:</w:t>
      </w:r>
    </w:p>
    <w:p>
      <w:pPr>
        <w:pStyle w:val="BodyText"/>
        <w:spacing w:line="288" w:lineRule="auto"/>
        <w:ind w:left="516" w:right="410"/>
      </w:pPr>
      <w:r>
        <w:rPr>
          <w:color w:val="FFFFFF"/>
          <w:w w:val="110"/>
        </w:rPr>
        <w:t>“Ok!</w:t>
      </w:r>
      <w:r>
        <w:rPr>
          <w:color w:val="FFFFFF"/>
          <w:spacing w:val="-7"/>
          <w:w w:val="110"/>
        </w:rPr>
        <w:t> </w:t>
      </w:r>
      <w:r>
        <w:rPr>
          <w:color w:val="FFFFFF"/>
          <w:w w:val="110"/>
        </w:rPr>
        <w:t>I</w:t>
      </w:r>
      <w:r>
        <w:rPr>
          <w:color w:val="FFFFFF"/>
          <w:spacing w:val="-7"/>
          <w:w w:val="110"/>
        </w:rPr>
        <w:t> </w:t>
      </w:r>
      <w:r>
        <w:rPr>
          <w:color w:val="FFFFFF"/>
          <w:w w:val="110"/>
        </w:rPr>
        <w:t>say,</w:t>
      </w:r>
      <w:r>
        <w:rPr>
          <w:color w:val="FFFFFF"/>
          <w:spacing w:val="-7"/>
          <w:w w:val="110"/>
        </w:rPr>
        <w:t> </w:t>
      </w:r>
      <w:r>
        <w:rPr>
          <w:color w:val="FFFFFF"/>
          <w:w w:val="110"/>
        </w:rPr>
        <w:t>one</w:t>
      </w:r>
      <w:r>
        <w:rPr>
          <w:color w:val="FFFFFF"/>
          <w:spacing w:val="-7"/>
          <w:w w:val="110"/>
        </w:rPr>
        <w:t> </w:t>
      </w:r>
      <w:r>
        <w:rPr>
          <w:color w:val="FFFFFF"/>
          <w:w w:val="110"/>
        </w:rPr>
        <w:t>of</w:t>
      </w:r>
      <w:r>
        <w:rPr>
          <w:color w:val="FFFFFF"/>
          <w:spacing w:val="-7"/>
          <w:w w:val="110"/>
        </w:rPr>
        <w:t> </w:t>
      </w:r>
      <w:r>
        <w:rPr>
          <w:color w:val="FFFFFF"/>
          <w:w w:val="110"/>
        </w:rPr>
        <w:t>the</w:t>
      </w:r>
      <w:r>
        <w:rPr>
          <w:color w:val="FFFFFF"/>
          <w:spacing w:val="-7"/>
          <w:w w:val="110"/>
        </w:rPr>
        <w:t> </w:t>
      </w:r>
      <w:r>
        <w:rPr>
          <w:color w:val="FFFFFF"/>
          <w:w w:val="110"/>
        </w:rPr>
        <w:t>things</w:t>
      </w:r>
      <w:r>
        <w:rPr>
          <w:color w:val="FFFFFF"/>
          <w:spacing w:val="-7"/>
          <w:w w:val="110"/>
        </w:rPr>
        <w:t> </w:t>
      </w:r>
      <w:r>
        <w:rPr>
          <w:color w:val="FFFFFF"/>
          <w:w w:val="110"/>
        </w:rPr>
        <w:t>we</w:t>
      </w:r>
      <w:r>
        <w:rPr>
          <w:color w:val="FFFFFF"/>
          <w:spacing w:val="-7"/>
          <w:w w:val="110"/>
        </w:rPr>
        <w:t> </w:t>
      </w:r>
      <w:r>
        <w:rPr>
          <w:color w:val="FFFFFF"/>
          <w:w w:val="110"/>
        </w:rPr>
        <w:t>really</w:t>
      </w:r>
      <w:r>
        <w:rPr>
          <w:color w:val="FFFFFF"/>
          <w:spacing w:val="-7"/>
          <w:w w:val="110"/>
        </w:rPr>
        <w:t> </w:t>
      </w:r>
      <w:r>
        <w:rPr>
          <w:color w:val="FFFFFF"/>
          <w:w w:val="110"/>
        </w:rPr>
        <w:t>work</w:t>
      </w:r>
      <w:r>
        <w:rPr>
          <w:color w:val="FFFFFF"/>
          <w:spacing w:val="-7"/>
          <w:w w:val="110"/>
        </w:rPr>
        <w:t> </w:t>
      </w:r>
      <w:r>
        <w:rPr>
          <w:color w:val="FFFFFF"/>
          <w:w w:val="110"/>
        </w:rPr>
        <w:t>hard</w:t>
      </w:r>
      <w:r>
        <w:rPr>
          <w:color w:val="FFFFFF"/>
          <w:spacing w:val="-7"/>
          <w:w w:val="110"/>
        </w:rPr>
        <w:t> </w:t>
      </w:r>
      <w:r>
        <w:rPr>
          <w:color w:val="FFFFFF"/>
          <w:w w:val="110"/>
        </w:rPr>
        <w:t>at</w:t>
      </w:r>
      <w:r>
        <w:rPr>
          <w:color w:val="FFFFFF"/>
          <w:spacing w:val="-7"/>
          <w:w w:val="110"/>
        </w:rPr>
        <w:t> </w:t>
      </w:r>
      <w:r>
        <w:rPr>
          <w:color w:val="FFFFFF"/>
          <w:w w:val="110"/>
        </w:rPr>
        <w:t>is</w:t>
      </w:r>
      <w:r>
        <w:rPr>
          <w:color w:val="FFFFFF"/>
          <w:spacing w:val="-7"/>
          <w:w w:val="110"/>
        </w:rPr>
        <w:t> </w:t>
      </w:r>
      <w:r>
        <w:rPr>
          <w:color w:val="FFFFFF"/>
          <w:w w:val="110"/>
        </w:rPr>
        <w:t>making</w:t>
      </w:r>
      <w:r>
        <w:rPr>
          <w:color w:val="FFFFFF"/>
          <w:spacing w:val="-7"/>
          <w:w w:val="110"/>
        </w:rPr>
        <w:t> </w:t>
      </w:r>
      <w:r>
        <w:rPr>
          <w:color w:val="FFFFFF"/>
          <w:w w:val="110"/>
        </w:rPr>
        <w:t>sure</w:t>
      </w:r>
      <w:r>
        <w:rPr>
          <w:color w:val="FFFFFF"/>
          <w:spacing w:val="-7"/>
          <w:w w:val="110"/>
        </w:rPr>
        <w:t> </w:t>
      </w:r>
      <w:r>
        <w:rPr>
          <w:color w:val="FFFFFF"/>
          <w:w w:val="110"/>
        </w:rPr>
        <w:t>our</w:t>
      </w:r>
      <w:r>
        <w:rPr>
          <w:color w:val="FFFFFF"/>
          <w:spacing w:val="-7"/>
          <w:w w:val="110"/>
        </w:rPr>
        <w:t> </w:t>
      </w:r>
      <w:r>
        <w:rPr>
          <w:color w:val="FFFFFF"/>
          <w:w w:val="110"/>
        </w:rPr>
        <w:t>staffing</w:t>
      </w:r>
      <w:r>
        <w:rPr>
          <w:color w:val="FFFFFF"/>
          <w:spacing w:val="-7"/>
          <w:w w:val="110"/>
        </w:rPr>
        <w:t> </w:t>
      </w:r>
      <w:r>
        <w:rPr>
          <w:color w:val="FFFFFF"/>
          <w:w w:val="110"/>
        </w:rPr>
        <w:t>is</w:t>
      </w:r>
      <w:r>
        <w:rPr>
          <w:color w:val="FFFFFF"/>
          <w:spacing w:val="-7"/>
          <w:w w:val="110"/>
        </w:rPr>
        <w:t> </w:t>
      </w:r>
      <w:r>
        <w:rPr>
          <w:color w:val="FFFFFF"/>
          <w:w w:val="110"/>
        </w:rPr>
        <w:t>full,</w:t>
      </w:r>
      <w:r>
        <w:rPr>
          <w:color w:val="FFFFFF"/>
          <w:spacing w:val="-7"/>
          <w:w w:val="110"/>
        </w:rPr>
        <w:t> </w:t>
      </w:r>
      <w:r>
        <w:rPr>
          <w:color w:val="FFFFFF"/>
          <w:w w:val="110"/>
        </w:rPr>
        <w:t>that</w:t>
      </w:r>
      <w:r>
        <w:rPr>
          <w:color w:val="FFFFFF"/>
          <w:spacing w:val="-7"/>
          <w:w w:val="110"/>
        </w:rPr>
        <w:t> </w:t>
      </w:r>
      <w:r>
        <w:rPr>
          <w:color w:val="FFFFFF"/>
          <w:w w:val="110"/>
        </w:rPr>
        <w:t>we</w:t>
      </w:r>
      <w:r>
        <w:rPr>
          <w:color w:val="FFFFFF"/>
          <w:spacing w:val="-7"/>
          <w:w w:val="110"/>
        </w:rPr>
        <w:t> </w:t>
      </w:r>
      <w:r>
        <w:rPr>
          <w:color w:val="FFFFFF"/>
          <w:w w:val="110"/>
        </w:rPr>
        <w:t>have</w:t>
      </w:r>
      <w:r>
        <w:rPr>
          <w:color w:val="FFFFFF"/>
          <w:spacing w:val="-7"/>
          <w:w w:val="110"/>
        </w:rPr>
        <w:t> </w:t>
      </w:r>
      <w:r>
        <w:rPr>
          <w:color w:val="FFFFFF"/>
          <w:w w:val="110"/>
        </w:rPr>
        <w:t>every position</w:t>
      </w:r>
      <w:r>
        <w:rPr>
          <w:color w:val="FFFFFF"/>
          <w:spacing w:val="-11"/>
          <w:w w:val="110"/>
        </w:rPr>
        <w:t> </w:t>
      </w:r>
      <w:r>
        <w:rPr>
          <w:color w:val="FFFFFF"/>
          <w:w w:val="110"/>
        </w:rPr>
        <w:t>staffed.</w:t>
      </w:r>
      <w:r>
        <w:rPr>
          <w:color w:val="FFFFFF"/>
          <w:spacing w:val="-11"/>
          <w:w w:val="110"/>
        </w:rPr>
        <w:t> </w:t>
      </w:r>
      <w:r>
        <w:rPr>
          <w:color w:val="FFFFFF"/>
          <w:w w:val="110"/>
        </w:rPr>
        <w:t>When</w:t>
      </w:r>
      <w:r>
        <w:rPr>
          <w:color w:val="FFFFFF"/>
          <w:spacing w:val="-11"/>
          <w:w w:val="110"/>
        </w:rPr>
        <w:t> </w:t>
      </w:r>
      <w:r>
        <w:rPr>
          <w:color w:val="FFFFFF"/>
          <w:w w:val="110"/>
        </w:rPr>
        <w:t>every</w:t>
      </w:r>
      <w:r>
        <w:rPr>
          <w:color w:val="FFFFFF"/>
          <w:spacing w:val="-11"/>
          <w:w w:val="110"/>
        </w:rPr>
        <w:t> </w:t>
      </w:r>
      <w:r>
        <w:rPr>
          <w:color w:val="FFFFFF"/>
          <w:w w:val="110"/>
        </w:rPr>
        <w:t>position</w:t>
      </w:r>
      <w:r>
        <w:rPr>
          <w:color w:val="FFFFFF"/>
          <w:spacing w:val="-11"/>
          <w:w w:val="110"/>
        </w:rPr>
        <w:t> </w:t>
      </w:r>
      <w:r>
        <w:rPr>
          <w:color w:val="FFFFFF"/>
          <w:w w:val="110"/>
        </w:rPr>
        <w:t>is</w:t>
      </w:r>
      <w:r>
        <w:rPr>
          <w:color w:val="FFFFFF"/>
          <w:spacing w:val="-11"/>
          <w:w w:val="110"/>
        </w:rPr>
        <w:t> </w:t>
      </w:r>
      <w:r>
        <w:rPr>
          <w:color w:val="FFFFFF"/>
          <w:w w:val="110"/>
        </w:rPr>
        <w:t>staffed,</w:t>
      </w:r>
      <w:r>
        <w:rPr>
          <w:color w:val="FFFFFF"/>
          <w:spacing w:val="-11"/>
          <w:w w:val="110"/>
        </w:rPr>
        <w:t> </w:t>
      </w:r>
      <w:r>
        <w:rPr>
          <w:color w:val="FFFFFF"/>
          <w:w w:val="110"/>
        </w:rPr>
        <w:t>then</w:t>
      </w:r>
      <w:r>
        <w:rPr>
          <w:color w:val="FFFFFF"/>
          <w:spacing w:val="-11"/>
          <w:w w:val="110"/>
        </w:rPr>
        <w:t> </w:t>
      </w:r>
      <w:r>
        <w:rPr>
          <w:color w:val="FFFFFF"/>
          <w:w w:val="110"/>
        </w:rPr>
        <w:t>it</w:t>
      </w:r>
      <w:r>
        <w:rPr>
          <w:color w:val="FFFFFF"/>
          <w:spacing w:val="-11"/>
          <w:w w:val="110"/>
        </w:rPr>
        <w:t> </w:t>
      </w:r>
      <w:r>
        <w:rPr>
          <w:color w:val="FFFFFF"/>
          <w:w w:val="110"/>
        </w:rPr>
        <w:t>operates</w:t>
      </w:r>
      <w:r>
        <w:rPr>
          <w:color w:val="FFFFFF"/>
          <w:spacing w:val="-11"/>
          <w:w w:val="110"/>
        </w:rPr>
        <w:t> </w:t>
      </w:r>
      <w:r>
        <w:rPr>
          <w:color w:val="FFFFFF"/>
          <w:w w:val="110"/>
        </w:rPr>
        <w:t>like</w:t>
      </w:r>
      <w:r>
        <w:rPr>
          <w:color w:val="FFFFFF"/>
          <w:spacing w:val="-11"/>
          <w:w w:val="110"/>
        </w:rPr>
        <w:t> </w:t>
      </w:r>
      <w:r>
        <w:rPr>
          <w:color w:val="FFFFFF"/>
          <w:w w:val="110"/>
        </w:rPr>
        <w:t>a</w:t>
      </w:r>
      <w:r>
        <w:rPr>
          <w:color w:val="FFFFFF"/>
          <w:spacing w:val="-11"/>
          <w:w w:val="110"/>
        </w:rPr>
        <w:t> </w:t>
      </w:r>
      <w:r>
        <w:rPr>
          <w:color w:val="FFFFFF"/>
          <w:w w:val="110"/>
        </w:rPr>
        <w:t>well</w:t>
      </w:r>
      <w:r>
        <w:rPr>
          <w:color w:val="FFFFFF"/>
          <w:spacing w:val="-11"/>
          <w:w w:val="110"/>
        </w:rPr>
        <w:t> </w:t>
      </w:r>
      <w:r>
        <w:rPr>
          <w:color w:val="FFFFFF"/>
          <w:w w:val="110"/>
        </w:rPr>
        <w:t>oil</w:t>
      </w:r>
      <w:r>
        <w:rPr>
          <w:color w:val="FFFFFF"/>
          <w:spacing w:val="-11"/>
          <w:w w:val="110"/>
        </w:rPr>
        <w:t> </w:t>
      </w:r>
      <w:r>
        <w:rPr>
          <w:color w:val="FFFFFF"/>
          <w:w w:val="110"/>
        </w:rPr>
        <w:t>machine.</w:t>
      </w:r>
      <w:r>
        <w:rPr>
          <w:color w:val="FFFFFF"/>
          <w:spacing w:val="-11"/>
          <w:w w:val="110"/>
        </w:rPr>
        <w:t> </w:t>
      </w:r>
      <w:r>
        <w:rPr>
          <w:color w:val="FFFFFF"/>
          <w:w w:val="110"/>
        </w:rPr>
        <w:t>When</w:t>
      </w:r>
      <w:r>
        <w:rPr>
          <w:color w:val="FFFFFF"/>
          <w:spacing w:val="-11"/>
          <w:w w:val="110"/>
        </w:rPr>
        <w:t> </w:t>
      </w:r>
      <w:r>
        <w:rPr>
          <w:color w:val="FFFFFF"/>
          <w:w w:val="110"/>
        </w:rPr>
        <w:t>it's</w:t>
      </w:r>
      <w:r>
        <w:rPr>
          <w:color w:val="FFFFFF"/>
          <w:spacing w:val="-11"/>
          <w:w w:val="110"/>
        </w:rPr>
        <w:t> </w:t>
      </w:r>
      <w:r>
        <w:rPr>
          <w:color w:val="FFFFFF"/>
          <w:w w:val="110"/>
        </w:rPr>
        <w:t>not,</w:t>
      </w:r>
      <w:r>
        <w:rPr>
          <w:color w:val="FFFFFF"/>
          <w:spacing w:val="-11"/>
          <w:w w:val="110"/>
        </w:rPr>
        <w:t> </w:t>
      </w:r>
      <w:r>
        <w:rPr>
          <w:color w:val="FFFFFF"/>
          <w:w w:val="110"/>
        </w:rPr>
        <w:t>that makes</w:t>
      </w:r>
      <w:r>
        <w:rPr>
          <w:color w:val="FFFFFF"/>
          <w:spacing w:val="-4"/>
          <w:w w:val="110"/>
        </w:rPr>
        <w:t> </w:t>
      </w:r>
      <w:r>
        <w:rPr>
          <w:color w:val="FFFFFF"/>
          <w:w w:val="110"/>
        </w:rPr>
        <w:t>it</w:t>
      </w:r>
      <w:r>
        <w:rPr>
          <w:color w:val="FFFFFF"/>
          <w:spacing w:val="-4"/>
          <w:w w:val="110"/>
        </w:rPr>
        <w:t> </w:t>
      </w:r>
      <w:r>
        <w:rPr>
          <w:color w:val="FFFFFF"/>
          <w:w w:val="110"/>
        </w:rPr>
        <w:t>a</w:t>
      </w:r>
      <w:r>
        <w:rPr>
          <w:color w:val="FFFFFF"/>
          <w:spacing w:val="-4"/>
          <w:w w:val="110"/>
        </w:rPr>
        <w:t> </w:t>
      </w:r>
      <w:r>
        <w:rPr>
          <w:color w:val="FFFFFF"/>
          <w:w w:val="110"/>
        </w:rPr>
        <w:t>little</w:t>
      </w:r>
      <w:r>
        <w:rPr>
          <w:color w:val="FFFFFF"/>
          <w:spacing w:val="-4"/>
          <w:w w:val="110"/>
        </w:rPr>
        <w:t> </w:t>
      </w:r>
      <w:r>
        <w:rPr>
          <w:color w:val="FFFFFF"/>
          <w:w w:val="110"/>
        </w:rPr>
        <w:t>bit</w:t>
      </w:r>
      <w:r>
        <w:rPr>
          <w:color w:val="FFFFFF"/>
          <w:spacing w:val="-4"/>
          <w:w w:val="110"/>
        </w:rPr>
        <w:t> </w:t>
      </w:r>
      <w:r>
        <w:rPr>
          <w:color w:val="FFFFFF"/>
          <w:w w:val="110"/>
        </w:rPr>
        <w:t>difficult.</w:t>
      </w:r>
      <w:r>
        <w:rPr>
          <w:color w:val="FFFFFF"/>
          <w:spacing w:val="-4"/>
          <w:w w:val="110"/>
        </w:rPr>
        <w:t> </w:t>
      </w:r>
      <w:r>
        <w:rPr>
          <w:color w:val="FFFFFF"/>
          <w:w w:val="110"/>
        </w:rPr>
        <w:t>So</w:t>
      </w:r>
      <w:r>
        <w:rPr>
          <w:color w:val="FFFFFF"/>
          <w:spacing w:val="-4"/>
          <w:w w:val="110"/>
        </w:rPr>
        <w:t> </w:t>
      </w:r>
      <w:r>
        <w:rPr>
          <w:color w:val="FFFFFF"/>
          <w:w w:val="110"/>
        </w:rPr>
        <w:t>we</w:t>
      </w:r>
      <w:r>
        <w:rPr>
          <w:color w:val="FFFFFF"/>
          <w:spacing w:val="-4"/>
          <w:w w:val="110"/>
        </w:rPr>
        <w:t> </w:t>
      </w:r>
      <w:r>
        <w:rPr>
          <w:color w:val="FFFFFF"/>
          <w:w w:val="110"/>
        </w:rPr>
        <w:t>try</w:t>
      </w:r>
      <w:r>
        <w:rPr>
          <w:color w:val="FFFFFF"/>
          <w:spacing w:val="-4"/>
          <w:w w:val="110"/>
        </w:rPr>
        <w:t> </w:t>
      </w:r>
      <w:r>
        <w:rPr>
          <w:color w:val="FFFFFF"/>
          <w:w w:val="110"/>
        </w:rPr>
        <w:t>to</w:t>
      </w:r>
      <w:r>
        <w:rPr>
          <w:color w:val="FFFFFF"/>
          <w:spacing w:val="-4"/>
          <w:w w:val="110"/>
        </w:rPr>
        <w:t> </w:t>
      </w:r>
      <w:r>
        <w:rPr>
          <w:color w:val="FFFFFF"/>
          <w:w w:val="110"/>
        </w:rPr>
        <w:t>make</w:t>
      </w:r>
      <w:r>
        <w:rPr>
          <w:color w:val="FFFFFF"/>
          <w:spacing w:val="-4"/>
          <w:w w:val="110"/>
        </w:rPr>
        <w:t> </w:t>
      </w:r>
      <w:r>
        <w:rPr>
          <w:color w:val="FFFFFF"/>
          <w:w w:val="110"/>
        </w:rPr>
        <w:t>sure</w:t>
      </w:r>
      <w:r>
        <w:rPr>
          <w:color w:val="FFFFFF"/>
          <w:spacing w:val="-4"/>
          <w:w w:val="110"/>
        </w:rPr>
        <w:t> </w:t>
      </w:r>
      <w:r>
        <w:rPr>
          <w:color w:val="FFFFFF"/>
          <w:w w:val="110"/>
        </w:rPr>
        <w:t>also</w:t>
      </w:r>
      <w:r>
        <w:rPr>
          <w:color w:val="FFFFFF"/>
          <w:spacing w:val="-4"/>
          <w:w w:val="110"/>
        </w:rPr>
        <w:t> </w:t>
      </w:r>
      <w:r>
        <w:rPr>
          <w:color w:val="FFFFFF"/>
          <w:w w:val="110"/>
        </w:rPr>
        <w:t>that</w:t>
      </w:r>
      <w:r>
        <w:rPr>
          <w:color w:val="FFFFFF"/>
          <w:spacing w:val="-4"/>
          <w:w w:val="110"/>
        </w:rPr>
        <w:t> </w:t>
      </w:r>
      <w:r>
        <w:rPr>
          <w:color w:val="FFFFFF"/>
          <w:w w:val="110"/>
        </w:rPr>
        <w:t>our</w:t>
      </w:r>
      <w:r>
        <w:rPr>
          <w:color w:val="FFFFFF"/>
          <w:spacing w:val="-4"/>
          <w:w w:val="110"/>
        </w:rPr>
        <w:t> </w:t>
      </w:r>
      <w:r>
        <w:rPr>
          <w:color w:val="FFFFFF"/>
          <w:w w:val="110"/>
        </w:rPr>
        <w:t>staff</w:t>
      </w:r>
      <w:r>
        <w:rPr>
          <w:color w:val="FFFFFF"/>
          <w:spacing w:val="-4"/>
          <w:w w:val="110"/>
        </w:rPr>
        <w:t> </w:t>
      </w:r>
      <w:r>
        <w:rPr>
          <w:color w:val="FFFFFF"/>
          <w:w w:val="110"/>
        </w:rPr>
        <w:t>are,</w:t>
      </w:r>
      <w:r>
        <w:rPr>
          <w:color w:val="FFFFFF"/>
          <w:spacing w:val="-4"/>
          <w:w w:val="110"/>
        </w:rPr>
        <w:t> </w:t>
      </w:r>
      <w:r>
        <w:rPr>
          <w:color w:val="FFFFFF"/>
          <w:w w:val="110"/>
        </w:rPr>
        <w:t>they</w:t>
      </w:r>
      <w:r>
        <w:rPr>
          <w:color w:val="FFFFFF"/>
          <w:spacing w:val="-4"/>
          <w:w w:val="110"/>
        </w:rPr>
        <w:t> </w:t>
      </w:r>
      <w:r>
        <w:rPr>
          <w:color w:val="FFFFFF"/>
          <w:w w:val="110"/>
        </w:rPr>
        <w:t>actually</w:t>
      </w:r>
      <w:r>
        <w:rPr>
          <w:color w:val="FFFFFF"/>
          <w:spacing w:val="-4"/>
          <w:w w:val="110"/>
        </w:rPr>
        <w:t> </w:t>
      </w:r>
      <w:r>
        <w:rPr>
          <w:color w:val="FFFFFF"/>
          <w:w w:val="110"/>
        </w:rPr>
        <w:t>receive</w:t>
      </w:r>
      <w:r>
        <w:rPr>
          <w:color w:val="FFFFFF"/>
          <w:spacing w:val="-4"/>
          <w:w w:val="110"/>
        </w:rPr>
        <w:t> </w:t>
      </w:r>
      <w:r>
        <w:rPr>
          <w:color w:val="FFFFFF"/>
          <w:w w:val="110"/>
        </w:rPr>
        <w:t>trainings that</w:t>
      </w:r>
      <w:r>
        <w:rPr>
          <w:color w:val="FFFFFF"/>
          <w:spacing w:val="-5"/>
          <w:w w:val="110"/>
        </w:rPr>
        <w:t> </w:t>
      </w:r>
      <w:r>
        <w:rPr>
          <w:color w:val="FFFFFF"/>
          <w:w w:val="110"/>
        </w:rPr>
        <w:t>are</w:t>
      </w:r>
      <w:r>
        <w:rPr>
          <w:color w:val="FFFFFF"/>
          <w:spacing w:val="-5"/>
          <w:w w:val="110"/>
        </w:rPr>
        <w:t> </w:t>
      </w:r>
      <w:r>
        <w:rPr>
          <w:color w:val="FFFFFF"/>
          <w:w w:val="110"/>
        </w:rPr>
        <w:t>needed</w:t>
      </w:r>
      <w:r>
        <w:rPr>
          <w:color w:val="FFFFFF"/>
          <w:spacing w:val="-5"/>
          <w:w w:val="110"/>
        </w:rPr>
        <w:t> </w:t>
      </w:r>
      <w:r>
        <w:rPr>
          <w:color w:val="FFFFFF"/>
          <w:w w:val="110"/>
        </w:rPr>
        <w:t>to</w:t>
      </w:r>
      <w:r>
        <w:rPr>
          <w:color w:val="FFFFFF"/>
          <w:spacing w:val="-5"/>
          <w:w w:val="110"/>
        </w:rPr>
        <w:t> </w:t>
      </w:r>
      <w:r>
        <w:rPr>
          <w:color w:val="FFFFFF"/>
          <w:w w:val="110"/>
        </w:rPr>
        <w:t>keep</w:t>
      </w:r>
      <w:r>
        <w:rPr>
          <w:color w:val="FFFFFF"/>
          <w:spacing w:val="-5"/>
          <w:w w:val="110"/>
        </w:rPr>
        <w:t> </w:t>
      </w:r>
      <w:r>
        <w:rPr>
          <w:color w:val="FFFFFF"/>
          <w:w w:val="110"/>
        </w:rPr>
        <w:t>them</w:t>
      </w:r>
      <w:r>
        <w:rPr>
          <w:color w:val="FFFFFF"/>
          <w:spacing w:val="-5"/>
          <w:w w:val="110"/>
        </w:rPr>
        <w:t> </w:t>
      </w:r>
      <w:r>
        <w:rPr>
          <w:color w:val="FFFFFF"/>
          <w:w w:val="110"/>
        </w:rPr>
        <w:t>up</w:t>
      </w:r>
      <w:r>
        <w:rPr>
          <w:color w:val="FFFFFF"/>
          <w:spacing w:val="-5"/>
          <w:w w:val="110"/>
        </w:rPr>
        <w:t> </w:t>
      </w:r>
      <w:r>
        <w:rPr>
          <w:color w:val="FFFFFF"/>
          <w:w w:val="110"/>
        </w:rPr>
        <w:t>to</w:t>
      </w:r>
      <w:r>
        <w:rPr>
          <w:color w:val="FFFFFF"/>
          <w:spacing w:val="-5"/>
          <w:w w:val="110"/>
        </w:rPr>
        <w:t> </w:t>
      </w:r>
      <w:r>
        <w:rPr>
          <w:color w:val="FFFFFF"/>
          <w:w w:val="110"/>
        </w:rPr>
        <w:t>standards</w:t>
      </w:r>
      <w:r>
        <w:rPr>
          <w:color w:val="FFFFFF"/>
          <w:spacing w:val="-5"/>
          <w:w w:val="110"/>
        </w:rPr>
        <w:t> </w:t>
      </w:r>
      <w:r>
        <w:rPr>
          <w:color w:val="FFFFFF"/>
          <w:w w:val="110"/>
        </w:rPr>
        <w:t>as</w:t>
      </w:r>
      <w:r>
        <w:rPr>
          <w:color w:val="FFFFFF"/>
          <w:spacing w:val="-5"/>
          <w:w w:val="110"/>
        </w:rPr>
        <w:t> </w:t>
      </w:r>
      <w:r>
        <w:rPr>
          <w:color w:val="FFFFFF"/>
          <w:w w:val="110"/>
        </w:rPr>
        <w:t>far</w:t>
      </w:r>
      <w:r>
        <w:rPr>
          <w:color w:val="FFFFFF"/>
          <w:spacing w:val="-5"/>
          <w:w w:val="110"/>
        </w:rPr>
        <w:t> </w:t>
      </w:r>
      <w:r>
        <w:rPr>
          <w:color w:val="FFFFFF"/>
          <w:w w:val="110"/>
        </w:rPr>
        <w:t>as</w:t>
      </w:r>
      <w:r>
        <w:rPr>
          <w:color w:val="FFFFFF"/>
          <w:spacing w:val="-5"/>
          <w:w w:val="110"/>
        </w:rPr>
        <w:t> </w:t>
      </w:r>
      <w:r>
        <w:rPr>
          <w:color w:val="FFFFFF"/>
          <w:w w:val="110"/>
        </w:rPr>
        <w:t>knowing</w:t>
      </w:r>
      <w:r>
        <w:rPr>
          <w:color w:val="FFFFFF"/>
          <w:spacing w:val="-5"/>
          <w:w w:val="110"/>
        </w:rPr>
        <w:t> </w:t>
      </w:r>
      <w:r>
        <w:rPr>
          <w:color w:val="FFFFFF"/>
          <w:w w:val="110"/>
        </w:rPr>
        <w:t>the</w:t>
      </w:r>
      <w:r>
        <w:rPr>
          <w:color w:val="FFFFFF"/>
          <w:spacing w:val="-5"/>
          <w:w w:val="110"/>
        </w:rPr>
        <w:t> </w:t>
      </w:r>
      <w:r>
        <w:rPr>
          <w:color w:val="FFFFFF"/>
          <w:w w:val="110"/>
        </w:rPr>
        <w:t>latest</w:t>
      </w:r>
      <w:r>
        <w:rPr>
          <w:color w:val="FFFFFF"/>
          <w:spacing w:val="-5"/>
          <w:w w:val="110"/>
        </w:rPr>
        <w:t> </w:t>
      </w:r>
      <w:r>
        <w:rPr>
          <w:color w:val="FFFFFF"/>
          <w:w w:val="110"/>
        </w:rPr>
        <w:t>research.</w:t>
      </w:r>
      <w:r>
        <w:rPr>
          <w:color w:val="FFFFFF"/>
          <w:spacing w:val="-5"/>
          <w:w w:val="110"/>
        </w:rPr>
        <w:t> </w:t>
      </w:r>
      <w:r>
        <w:rPr>
          <w:color w:val="FFFFFF"/>
          <w:w w:val="110"/>
        </w:rPr>
        <w:t>We</w:t>
      </w:r>
      <w:r>
        <w:rPr>
          <w:color w:val="FFFFFF"/>
          <w:spacing w:val="-5"/>
          <w:w w:val="110"/>
        </w:rPr>
        <w:t> </w:t>
      </w:r>
      <w:r>
        <w:rPr>
          <w:color w:val="FFFFFF"/>
          <w:w w:val="110"/>
        </w:rPr>
        <w:t>also</w:t>
      </w:r>
      <w:r>
        <w:rPr>
          <w:color w:val="FFFFFF"/>
          <w:spacing w:val="-5"/>
          <w:w w:val="110"/>
        </w:rPr>
        <w:t> </w:t>
      </w:r>
      <w:r>
        <w:rPr>
          <w:color w:val="FFFFFF"/>
          <w:w w:val="110"/>
        </w:rPr>
        <w:t>make</w:t>
      </w:r>
      <w:r>
        <w:rPr>
          <w:color w:val="FFFFFF"/>
          <w:spacing w:val="-5"/>
          <w:w w:val="110"/>
        </w:rPr>
        <w:t> </w:t>
      </w:r>
      <w:r>
        <w:rPr>
          <w:color w:val="FFFFFF"/>
          <w:w w:val="110"/>
        </w:rPr>
        <w:t>sure</w:t>
      </w:r>
      <w:r>
        <w:rPr>
          <w:color w:val="FFFFFF"/>
          <w:spacing w:val="-5"/>
          <w:w w:val="110"/>
        </w:rPr>
        <w:t> </w:t>
      </w:r>
      <w:r>
        <w:rPr>
          <w:color w:val="FFFFFF"/>
          <w:w w:val="110"/>
        </w:rPr>
        <w:t>that our staff understand fully early childhood. And so we'll continue to have the staff, the trainings that are needed</w:t>
      </w:r>
      <w:r>
        <w:rPr>
          <w:color w:val="FFFFFF"/>
          <w:spacing w:val="-10"/>
          <w:w w:val="110"/>
        </w:rPr>
        <w:t> </w:t>
      </w:r>
      <w:r>
        <w:rPr>
          <w:color w:val="FFFFFF"/>
          <w:w w:val="110"/>
        </w:rPr>
        <w:t>to</w:t>
      </w:r>
      <w:r>
        <w:rPr>
          <w:color w:val="FFFFFF"/>
          <w:spacing w:val="-10"/>
          <w:w w:val="110"/>
        </w:rPr>
        <w:t> </w:t>
      </w:r>
      <w:r>
        <w:rPr>
          <w:color w:val="FFFFFF"/>
          <w:w w:val="110"/>
        </w:rPr>
        <w:t>make</w:t>
      </w:r>
      <w:r>
        <w:rPr>
          <w:color w:val="FFFFFF"/>
          <w:spacing w:val="-10"/>
          <w:w w:val="110"/>
        </w:rPr>
        <w:t> </w:t>
      </w:r>
      <w:r>
        <w:rPr>
          <w:color w:val="FFFFFF"/>
          <w:w w:val="110"/>
        </w:rPr>
        <w:t>sure</w:t>
      </w:r>
      <w:r>
        <w:rPr>
          <w:color w:val="FFFFFF"/>
          <w:spacing w:val="-10"/>
          <w:w w:val="110"/>
        </w:rPr>
        <w:t> </w:t>
      </w:r>
      <w:r>
        <w:rPr>
          <w:color w:val="FFFFFF"/>
          <w:w w:val="110"/>
        </w:rPr>
        <w:t>that</w:t>
      </w:r>
      <w:r>
        <w:rPr>
          <w:color w:val="FFFFFF"/>
          <w:spacing w:val="-10"/>
          <w:w w:val="110"/>
        </w:rPr>
        <w:t> </w:t>
      </w:r>
      <w:r>
        <w:rPr>
          <w:color w:val="FFFFFF"/>
          <w:w w:val="110"/>
        </w:rPr>
        <w:t>our</w:t>
      </w:r>
      <w:r>
        <w:rPr>
          <w:color w:val="FFFFFF"/>
          <w:spacing w:val="-10"/>
          <w:w w:val="110"/>
        </w:rPr>
        <w:t> </w:t>
      </w:r>
      <w:r>
        <w:rPr>
          <w:color w:val="FFFFFF"/>
          <w:w w:val="110"/>
        </w:rPr>
        <w:t>staff</w:t>
      </w:r>
      <w:r>
        <w:rPr>
          <w:color w:val="FFFFFF"/>
          <w:spacing w:val="-10"/>
          <w:w w:val="110"/>
        </w:rPr>
        <w:t> </w:t>
      </w:r>
      <w:r>
        <w:rPr>
          <w:color w:val="FFFFFF"/>
          <w:w w:val="110"/>
        </w:rPr>
        <w:t>understand</w:t>
      </w:r>
      <w:r>
        <w:rPr>
          <w:color w:val="FFFFFF"/>
          <w:spacing w:val="-10"/>
          <w:w w:val="110"/>
        </w:rPr>
        <w:t> </w:t>
      </w:r>
      <w:r>
        <w:rPr>
          <w:color w:val="FFFFFF"/>
          <w:w w:val="110"/>
        </w:rPr>
        <w:t>fully</w:t>
      </w:r>
      <w:r>
        <w:rPr>
          <w:color w:val="FFFFFF"/>
          <w:spacing w:val="-10"/>
          <w:w w:val="110"/>
        </w:rPr>
        <w:t> </w:t>
      </w:r>
      <w:r>
        <w:rPr>
          <w:color w:val="FFFFFF"/>
          <w:w w:val="110"/>
        </w:rPr>
        <w:t>what</w:t>
      </w:r>
      <w:r>
        <w:rPr>
          <w:color w:val="FFFFFF"/>
          <w:spacing w:val="-10"/>
          <w:w w:val="110"/>
        </w:rPr>
        <w:t> </w:t>
      </w:r>
      <w:r>
        <w:rPr>
          <w:color w:val="FFFFFF"/>
          <w:w w:val="110"/>
        </w:rPr>
        <w:t>they</w:t>
      </w:r>
      <w:r>
        <w:rPr>
          <w:color w:val="FFFFFF"/>
          <w:spacing w:val="-10"/>
          <w:w w:val="110"/>
        </w:rPr>
        <w:t> </w:t>
      </w:r>
      <w:r>
        <w:rPr>
          <w:color w:val="FFFFFF"/>
          <w:w w:val="110"/>
        </w:rPr>
        <w:t>are</w:t>
      </w:r>
      <w:r>
        <w:rPr>
          <w:color w:val="FFFFFF"/>
          <w:spacing w:val="-10"/>
          <w:w w:val="110"/>
        </w:rPr>
        <w:t> </w:t>
      </w:r>
      <w:r>
        <w:rPr>
          <w:color w:val="FFFFFF"/>
          <w:w w:val="110"/>
        </w:rPr>
        <w:t>expected</w:t>
      </w:r>
      <w:r>
        <w:rPr>
          <w:color w:val="FFFFFF"/>
          <w:spacing w:val="-10"/>
          <w:w w:val="110"/>
        </w:rPr>
        <w:t> </w:t>
      </w:r>
      <w:r>
        <w:rPr>
          <w:color w:val="FFFFFF"/>
          <w:w w:val="110"/>
        </w:rPr>
        <w:t>to</w:t>
      </w:r>
      <w:r>
        <w:rPr>
          <w:color w:val="FFFFFF"/>
          <w:spacing w:val="-10"/>
          <w:w w:val="110"/>
        </w:rPr>
        <w:t> </w:t>
      </w:r>
      <w:r>
        <w:rPr>
          <w:color w:val="FFFFFF"/>
          <w:w w:val="110"/>
        </w:rPr>
        <w:t>know.</w:t>
      </w:r>
      <w:r>
        <w:rPr>
          <w:color w:val="FFFFFF"/>
          <w:spacing w:val="-10"/>
          <w:w w:val="110"/>
        </w:rPr>
        <w:t> </w:t>
      </w:r>
      <w:r>
        <w:rPr>
          <w:color w:val="FFFFFF"/>
          <w:w w:val="110"/>
        </w:rPr>
        <w:t>And</w:t>
      </w:r>
      <w:r>
        <w:rPr>
          <w:color w:val="FFFFFF"/>
          <w:spacing w:val="-10"/>
          <w:w w:val="110"/>
        </w:rPr>
        <w:t> </w:t>
      </w:r>
      <w:r>
        <w:rPr>
          <w:color w:val="FFFFFF"/>
          <w:w w:val="110"/>
        </w:rPr>
        <w:t>then</w:t>
      </w:r>
      <w:r>
        <w:rPr>
          <w:color w:val="FFFFFF"/>
          <w:spacing w:val="-10"/>
          <w:w w:val="110"/>
        </w:rPr>
        <w:t> </w:t>
      </w:r>
      <w:r>
        <w:rPr>
          <w:color w:val="FFFFFF"/>
          <w:w w:val="110"/>
        </w:rPr>
        <w:t>also</w:t>
      </w:r>
      <w:r>
        <w:rPr>
          <w:color w:val="FFFFFF"/>
          <w:spacing w:val="-10"/>
          <w:w w:val="110"/>
        </w:rPr>
        <w:t> </w:t>
      </w:r>
      <w:r>
        <w:rPr>
          <w:color w:val="FFFFFF"/>
          <w:w w:val="110"/>
        </w:rPr>
        <w:t>making sure</w:t>
      </w:r>
      <w:r>
        <w:rPr>
          <w:color w:val="FFFFFF"/>
          <w:spacing w:val="-8"/>
          <w:w w:val="110"/>
        </w:rPr>
        <w:t> </w:t>
      </w:r>
      <w:r>
        <w:rPr>
          <w:color w:val="FFFFFF"/>
          <w:w w:val="110"/>
        </w:rPr>
        <w:t>that</w:t>
      </w:r>
      <w:r>
        <w:rPr>
          <w:color w:val="FFFFFF"/>
          <w:spacing w:val="-8"/>
          <w:w w:val="110"/>
        </w:rPr>
        <w:t> </w:t>
      </w:r>
      <w:r>
        <w:rPr>
          <w:color w:val="FFFFFF"/>
          <w:w w:val="110"/>
        </w:rPr>
        <w:t>the</w:t>
      </w:r>
      <w:r>
        <w:rPr>
          <w:color w:val="FFFFFF"/>
          <w:spacing w:val="-8"/>
          <w:w w:val="110"/>
        </w:rPr>
        <w:t> </w:t>
      </w:r>
      <w:r>
        <w:rPr>
          <w:color w:val="FFFFFF"/>
          <w:w w:val="110"/>
        </w:rPr>
        <w:t>staff</w:t>
      </w:r>
      <w:r>
        <w:rPr>
          <w:color w:val="FFFFFF"/>
          <w:spacing w:val="-8"/>
          <w:w w:val="110"/>
        </w:rPr>
        <w:t> </w:t>
      </w:r>
      <w:r>
        <w:rPr>
          <w:color w:val="FFFFFF"/>
          <w:w w:val="110"/>
        </w:rPr>
        <w:t>is</w:t>
      </w:r>
      <w:r>
        <w:rPr>
          <w:color w:val="FFFFFF"/>
          <w:spacing w:val="-8"/>
          <w:w w:val="110"/>
        </w:rPr>
        <w:t> </w:t>
      </w:r>
      <w:r>
        <w:rPr>
          <w:color w:val="FFFFFF"/>
          <w:w w:val="110"/>
        </w:rPr>
        <w:t>fully,</w:t>
      </w:r>
      <w:r>
        <w:rPr>
          <w:color w:val="FFFFFF"/>
          <w:spacing w:val="-8"/>
          <w:w w:val="110"/>
        </w:rPr>
        <w:t> </w:t>
      </w:r>
      <w:r>
        <w:rPr>
          <w:color w:val="FFFFFF"/>
          <w:w w:val="110"/>
        </w:rPr>
        <w:t>each</w:t>
      </w:r>
      <w:r>
        <w:rPr>
          <w:color w:val="FFFFFF"/>
          <w:spacing w:val="-8"/>
          <w:w w:val="110"/>
        </w:rPr>
        <w:t> </w:t>
      </w:r>
      <w:r>
        <w:rPr>
          <w:color w:val="FFFFFF"/>
          <w:w w:val="110"/>
        </w:rPr>
        <w:t>center</w:t>
      </w:r>
      <w:r>
        <w:rPr>
          <w:color w:val="FFFFFF"/>
          <w:spacing w:val="-8"/>
          <w:w w:val="110"/>
        </w:rPr>
        <w:t> </w:t>
      </w:r>
      <w:r>
        <w:rPr>
          <w:color w:val="FFFFFF"/>
          <w:w w:val="110"/>
        </w:rPr>
        <w:t>is</w:t>
      </w:r>
      <w:r>
        <w:rPr>
          <w:color w:val="FFFFFF"/>
          <w:spacing w:val="-8"/>
          <w:w w:val="110"/>
        </w:rPr>
        <w:t> </w:t>
      </w:r>
      <w:r>
        <w:rPr>
          <w:color w:val="FFFFFF"/>
          <w:w w:val="110"/>
        </w:rPr>
        <w:t>fully</w:t>
      </w:r>
      <w:r>
        <w:rPr>
          <w:color w:val="FFFFFF"/>
          <w:spacing w:val="-8"/>
          <w:w w:val="110"/>
        </w:rPr>
        <w:t> </w:t>
      </w:r>
      <w:r>
        <w:rPr>
          <w:color w:val="FFFFFF"/>
          <w:w w:val="110"/>
        </w:rPr>
        <w:t>staffed.</w:t>
      </w:r>
      <w:r>
        <w:rPr>
          <w:color w:val="FFFFFF"/>
          <w:spacing w:val="-8"/>
          <w:w w:val="110"/>
        </w:rPr>
        <w:t> </w:t>
      </w:r>
      <w:r>
        <w:rPr>
          <w:color w:val="FFFFFF"/>
          <w:w w:val="110"/>
        </w:rPr>
        <w:t>I</w:t>
      </w:r>
      <w:r>
        <w:rPr>
          <w:color w:val="FFFFFF"/>
          <w:spacing w:val="-8"/>
          <w:w w:val="110"/>
        </w:rPr>
        <w:t> </w:t>
      </w:r>
      <w:r>
        <w:rPr>
          <w:color w:val="FFFFFF"/>
          <w:w w:val="110"/>
        </w:rPr>
        <w:t>could</w:t>
      </w:r>
      <w:r>
        <w:rPr>
          <w:color w:val="FFFFFF"/>
          <w:spacing w:val="-8"/>
          <w:w w:val="110"/>
        </w:rPr>
        <w:t> </w:t>
      </w:r>
      <w:r>
        <w:rPr>
          <w:color w:val="FFFFFF"/>
          <w:w w:val="110"/>
        </w:rPr>
        <w:t>see</w:t>
      </w:r>
      <w:r>
        <w:rPr>
          <w:color w:val="FFFFFF"/>
          <w:spacing w:val="-8"/>
          <w:w w:val="110"/>
        </w:rPr>
        <w:t> </w:t>
      </w:r>
      <w:r>
        <w:rPr>
          <w:color w:val="FFFFFF"/>
          <w:w w:val="110"/>
        </w:rPr>
        <w:t>us</w:t>
      </w:r>
      <w:r>
        <w:rPr>
          <w:color w:val="FFFFFF"/>
          <w:spacing w:val="-8"/>
          <w:w w:val="110"/>
        </w:rPr>
        <w:t> </w:t>
      </w:r>
      <w:r>
        <w:rPr>
          <w:color w:val="FFFFFF"/>
          <w:w w:val="110"/>
        </w:rPr>
        <w:t>only</w:t>
      </w:r>
      <w:r>
        <w:rPr>
          <w:color w:val="FFFFFF"/>
          <w:spacing w:val="-8"/>
          <w:w w:val="110"/>
        </w:rPr>
        <w:t> </w:t>
      </w:r>
      <w:r>
        <w:rPr>
          <w:color w:val="FFFFFF"/>
          <w:w w:val="110"/>
        </w:rPr>
        <w:t>continuing</w:t>
      </w:r>
      <w:r>
        <w:rPr>
          <w:color w:val="FFFFFF"/>
          <w:spacing w:val="-8"/>
          <w:w w:val="110"/>
        </w:rPr>
        <w:t> </w:t>
      </w:r>
      <w:r>
        <w:rPr>
          <w:color w:val="FFFFFF"/>
          <w:w w:val="110"/>
        </w:rPr>
        <w:t>to</w:t>
      </w:r>
      <w:r>
        <w:rPr>
          <w:color w:val="FFFFFF"/>
          <w:spacing w:val="-8"/>
          <w:w w:val="110"/>
        </w:rPr>
        <w:t> </w:t>
      </w:r>
      <w:r>
        <w:rPr>
          <w:color w:val="FFFFFF"/>
          <w:w w:val="110"/>
        </w:rPr>
        <w:t>grow</w:t>
      </w:r>
      <w:r>
        <w:rPr>
          <w:color w:val="FFFFFF"/>
          <w:spacing w:val="-8"/>
          <w:w w:val="110"/>
        </w:rPr>
        <w:t> </w:t>
      </w:r>
      <w:r>
        <w:rPr>
          <w:color w:val="FFFFFF"/>
          <w:w w:val="110"/>
        </w:rPr>
        <w:t>in</w:t>
      </w:r>
      <w:r>
        <w:rPr>
          <w:color w:val="FFFFFF"/>
          <w:spacing w:val="-8"/>
          <w:w w:val="110"/>
        </w:rPr>
        <w:t> </w:t>
      </w:r>
      <w:r>
        <w:rPr>
          <w:color w:val="FFFFFF"/>
          <w:w w:val="110"/>
        </w:rPr>
        <w:t>the</w:t>
      </w:r>
      <w:r>
        <w:rPr>
          <w:color w:val="FFFFFF"/>
          <w:spacing w:val="-8"/>
          <w:w w:val="110"/>
        </w:rPr>
        <w:t> </w:t>
      </w:r>
      <w:r>
        <w:rPr>
          <w:color w:val="FFFFFF"/>
          <w:w w:val="110"/>
        </w:rPr>
        <w:t>next</w:t>
      </w:r>
      <w:r>
        <w:rPr>
          <w:color w:val="FFFFFF"/>
          <w:spacing w:val="-8"/>
          <w:w w:val="110"/>
        </w:rPr>
        <w:t> </w:t>
      </w:r>
      <w:r>
        <w:rPr>
          <w:color w:val="FFFFFF"/>
          <w:w w:val="110"/>
        </w:rPr>
        <w:t>10 years.</w:t>
      </w:r>
      <w:r>
        <w:rPr>
          <w:color w:val="FFFFFF"/>
          <w:spacing w:val="-5"/>
          <w:w w:val="110"/>
        </w:rPr>
        <w:t> </w:t>
      </w:r>
      <w:r>
        <w:rPr>
          <w:color w:val="FFFFFF"/>
          <w:w w:val="110"/>
        </w:rPr>
        <w:t>We</w:t>
      </w:r>
      <w:r>
        <w:rPr>
          <w:color w:val="FFFFFF"/>
          <w:spacing w:val="-5"/>
          <w:w w:val="110"/>
        </w:rPr>
        <w:t> </w:t>
      </w:r>
      <w:r>
        <w:rPr>
          <w:color w:val="FFFFFF"/>
          <w:w w:val="110"/>
        </w:rPr>
        <w:t>have</w:t>
      </w:r>
      <w:r>
        <w:rPr>
          <w:color w:val="FFFFFF"/>
          <w:spacing w:val="-5"/>
          <w:w w:val="110"/>
        </w:rPr>
        <w:t> </w:t>
      </w:r>
      <w:r>
        <w:rPr>
          <w:color w:val="FFFFFF"/>
          <w:w w:val="110"/>
        </w:rPr>
        <w:t>a</w:t>
      </w:r>
      <w:r>
        <w:rPr>
          <w:color w:val="FFFFFF"/>
          <w:spacing w:val="-5"/>
          <w:w w:val="110"/>
        </w:rPr>
        <w:t> </w:t>
      </w:r>
      <w:r>
        <w:rPr>
          <w:color w:val="FFFFFF"/>
          <w:w w:val="110"/>
        </w:rPr>
        <w:t>wait</w:t>
      </w:r>
      <w:r>
        <w:rPr>
          <w:color w:val="FFFFFF"/>
          <w:spacing w:val="-5"/>
          <w:w w:val="110"/>
        </w:rPr>
        <w:t> </w:t>
      </w:r>
      <w:r>
        <w:rPr>
          <w:color w:val="FFFFFF"/>
          <w:w w:val="110"/>
        </w:rPr>
        <w:t>list</w:t>
      </w:r>
      <w:r>
        <w:rPr>
          <w:color w:val="FFFFFF"/>
          <w:spacing w:val="-5"/>
          <w:w w:val="110"/>
        </w:rPr>
        <w:t> </w:t>
      </w:r>
      <w:r>
        <w:rPr>
          <w:color w:val="FFFFFF"/>
          <w:w w:val="110"/>
        </w:rPr>
        <w:t>of</w:t>
      </w:r>
      <w:r>
        <w:rPr>
          <w:color w:val="FFFFFF"/>
          <w:spacing w:val="-5"/>
          <w:w w:val="110"/>
        </w:rPr>
        <w:t> </w:t>
      </w:r>
      <w:r>
        <w:rPr>
          <w:color w:val="FFFFFF"/>
          <w:w w:val="110"/>
        </w:rPr>
        <w:t>over</w:t>
      </w:r>
      <w:r>
        <w:rPr>
          <w:color w:val="FFFFFF"/>
          <w:spacing w:val="-5"/>
          <w:w w:val="110"/>
        </w:rPr>
        <w:t> </w:t>
      </w:r>
      <w:r>
        <w:rPr>
          <w:color w:val="FFFFFF"/>
          <w:w w:val="110"/>
        </w:rPr>
        <w:t>2,000</w:t>
      </w:r>
      <w:r>
        <w:rPr>
          <w:color w:val="FFFFFF"/>
          <w:spacing w:val="-5"/>
          <w:w w:val="110"/>
        </w:rPr>
        <w:t> </w:t>
      </w:r>
      <w:r>
        <w:rPr>
          <w:color w:val="FFFFFF"/>
          <w:w w:val="110"/>
        </w:rPr>
        <w:t>this</w:t>
      </w:r>
      <w:r>
        <w:rPr>
          <w:color w:val="FFFFFF"/>
          <w:spacing w:val="-5"/>
          <w:w w:val="110"/>
        </w:rPr>
        <w:t> </w:t>
      </w:r>
      <w:r>
        <w:rPr>
          <w:color w:val="FFFFFF"/>
          <w:w w:val="110"/>
        </w:rPr>
        <w:t>year,</w:t>
      </w:r>
      <w:r>
        <w:rPr>
          <w:color w:val="FFFFFF"/>
          <w:spacing w:val="-5"/>
          <w:w w:val="110"/>
        </w:rPr>
        <w:t> </w:t>
      </w:r>
      <w:r>
        <w:rPr>
          <w:color w:val="FFFFFF"/>
          <w:w w:val="110"/>
        </w:rPr>
        <w:t>which</w:t>
      </w:r>
      <w:r>
        <w:rPr>
          <w:color w:val="FFFFFF"/>
          <w:spacing w:val="-5"/>
          <w:w w:val="110"/>
        </w:rPr>
        <w:t> </w:t>
      </w:r>
      <w:r>
        <w:rPr>
          <w:color w:val="FFFFFF"/>
          <w:w w:val="110"/>
        </w:rPr>
        <w:t>is</w:t>
      </w:r>
      <w:r>
        <w:rPr>
          <w:color w:val="FFFFFF"/>
          <w:spacing w:val="-5"/>
          <w:w w:val="110"/>
        </w:rPr>
        <w:t> </w:t>
      </w:r>
      <w:r>
        <w:rPr>
          <w:color w:val="FFFFFF"/>
          <w:w w:val="110"/>
        </w:rPr>
        <w:t>the</w:t>
      </w:r>
      <w:r>
        <w:rPr>
          <w:color w:val="FFFFFF"/>
          <w:spacing w:val="-5"/>
          <w:w w:val="110"/>
        </w:rPr>
        <w:t> </w:t>
      </w:r>
      <w:r>
        <w:rPr>
          <w:color w:val="FFFFFF"/>
          <w:w w:val="110"/>
        </w:rPr>
        <w:t>largest</w:t>
      </w:r>
      <w:r>
        <w:rPr>
          <w:color w:val="FFFFFF"/>
          <w:spacing w:val="-5"/>
          <w:w w:val="110"/>
        </w:rPr>
        <w:t> </w:t>
      </w:r>
      <w:r>
        <w:rPr>
          <w:color w:val="FFFFFF"/>
          <w:w w:val="110"/>
        </w:rPr>
        <w:t>wait</w:t>
      </w:r>
      <w:r>
        <w:rPr>
          <w:color w:val="FFFFFF"/>
          <w:spacing w:val="-5"/>
          <w:w w:val="110"/>
        </w:rPr>
        <w:t> </w:t>
      </w:r>
      <w:r>
        <w:rPr>
          <w:color w:val="FFFFFF"/>
          <w:w w:val="110"/>
        </w:rPr>
        <w:t>list</w:t>
      </w:r>
      <w:r>
        <w:rPr>
          <w:color w:val="FFFFFF"/>
          <w:spacing w:val="-5"/>
          <w:w w:val="110"/>
        </w:rPr>
        <w:t> </w:t>
      </w:r>
      <w:r>
        <w:rPr>
          <w:color w:val="FFFFFF"/>
          <w:w w:val="110"/>
        </w:rPr>
        <w:t>we've</w:t>
      </w:r>
      <w:r>
        <w:rPr>
          <w:color w:val="FFFFFF"/>
          <w:spacing w:val="-5"/>
          <w:w w:val="110"/>
        </w:rPr>
        <w:t> </w:t>
      </w:r>
      <w:r>
        <w:rPr>
          <w:color w:val="FFFFFF"/>
          <w:w w:val="110"/>
        </w:rPr>
        <w:t>ever</w:t>
      </w:r>
      <w:r>
        <w:rPr>
          <w:color w:val="FFFFFF"/>
          <w:spacing w:val="-5"/>
          <w:w w:val="110"/>
        </w:rPr>
        <w:t> </w:t>
      </w:r>
      <w:r>
        <w:rPr>
          <w:color w:val="FFFFFF"/>
          <w:w w:val="110"/>
        </w:rPr>
        <w:t>overhead</w:t>
      </w:r>
      <w:r>
        <w:rPr>
          <w:color w:val="FFFFFF"/>
          <w:spacing w:val="-5"/>
          <w:w w:val="110"/>
        </w:rPr>
        <w:t> </w:t>
      </w:r>
      <w:r>
        <w:rPr>
          <w:color w:val="FFFFFF"/>
          <w:w w:val="110"/>
        </w:rPr>
        <w:t>over 2,000. And so it's good and bad. The good part is that people are understanding what they get when they </w:t>
      </w:r>
      <w:r>
        <w:rPr>
          <w:color w:val="FFFFFF"/>
          <w:spacing w:val="-2"/>
          <w:w w:val="110"/>
        </w:rPr>
        <w:t>come</w:t>
      </w:r>
      <w:r>
        <w:rPr>
          <w:color w:val="FFFFFF"/>
          <w:spacing w:val="-12"/>
          <w:w w:val="110"/>
        </w:rPr>
        <w:t> </w:t>
      </w:r>
      <w:r>
        <w:rPr>
          <w:color w:val="FFFFFF"/>
          <w:spacing w:val="-2"/>
          <w:w w:val="110"/>
        </w:rPr>
        <w:t>to</w:t>
      </w:r>
      <w:r>
        <w:rPr>
          <w:color w:val="FFFFFF"/>
          <w:spacing w:val="-12"/>
          <w:w w:val="110"/>
        </w:rPr>
        <w:t> </w:t>
      </w:r>
      <w:r>
        <w:rPr>
          <w:color w:val="FFFFFF"/>
          <w:spacing w:val="-2"/>
          <w:w w:val="110"/>
        </w:rPr>
        <w:t>XX.</w:t>
      </w:r>
      <w:r>
        <w:rPr>
          <w:color w:val="FFFFFF"/>
          <w:spacing w:val="-12"/>
          <w:w w:val="110"/>
        </w:rPr>
        <w:t> </w:t>
      </w:r>
      <w:r>
        <w:rPr>
          <w:color w:val="FFFFFF"/>
          <w:spacing w:val="-2"/>
          <w:w w:val="110"/>
        </w:rPr>
        <w:t>The</w:t>
      </w:r>
      <w:r>
        <w:rPr>
          <w:color w:val="FFFFFF"/>
          <w:spacing w:val="-12"/>
          <w:w w:val="110"/>
        </w:rPr>
        <w:t> </w:t>
      </w:r>
      <w:r>
        <w:rPr>
          <w:color w:val="FFFFFF"/>
          <w:spacing w:val="-2"/>
          <w:w w:val="110"/>
        </w:rPr>
        <w:t>bad</w:t>
      </w:r>
      <w:r>
        <w:rPr>
          <w:color w:val="FFFFFF"/>
          <w:spacing w:val="-12"/>
          <w:w w:val="110"/>
        </w:rPr>
        <w:t> </w:t>
      </w:r>
      <w:r>
        <w:rPr>
          <w:color w:val="FFFFFF"/>
          <w:spacing w:val="-2"/>
          <w:w w:val="110"/>
        </w:rPr>
        <w:t>part</w:t>
      </w:r>
      <w:r>
        <w:rPr>
          <w:color w:val="FFFFFF"/>
          <w:spacing w:val="-12"/>
          <w:w w:val="110"/>
        </w:rPr>
        <w:t> </w:t>
      </w:r>
      <w:r>
        <w:rPr>
          <w:color w:val="FFFFFF"/>
          <w:spacing w:val="-2"/>
          <w:w w:val="110"/>
        </w:rPr>
        <w:t>is</w:t>
      </w:r>
      <w:r>
        <w:rPr>
          <w:color w:val="FFFFFF"/>
          <w:spacing w:val="-12"/>
          <w:w w:val="110"/>
        </w:rPr>
        <w:t> </w:t>
      </w:r>
      <w:r>
        <w:rPr>
          <w:color w:val="FFFFFF"/>
          <w:spacing w:val="-2"/>
          <w:w w:val="110"/>
        </w:rPr>
        <w:t>we</w:t>
      </w:r>
      <w:r>
        <w:rPr>
          <w:color w:val="FFFFFF"/>
          <w:spacing w:val="-12"/>
          <w:w w:val="110"/>
        </w:rPr>
        <w:t> </w:t>
      </w:r>
      <w:r>
        <w:rPr>
          <w:color w:val="FFFFFF"/>
          <w:spacing w:val="-2"/>
          <w:w w:val="110"/>
        </w:rPr>
        <w:t>don't</w:t>
      </w:r>
      <w:r>
        <w:rPr>
          <w:color w:val="FFFFFF"/>
          <w:spacing w:val="-12"/>
          <w:w w:val="110"/>
        </w:rPr>
        <w:t> </w:t>
      </w:r>
      <w:r>
        <w:rPr>
          <w:color w:val="FFFFFF"/>
          <w:spacing w:val="-2"/>
          <w:w w:val="110"/>
        </w:rPr>
        <w:t>know</w:t>
      </w:r>
      <w:r>
        <w:rPr>
          <w:color w:val="FFFFFF"/>
          <w:spacing w:val="-12"/>
          <w:w w:val="110"/>
        </w:rPr>
        <w:t> </w:t>
      </w:r>
      <w:r>
        <w:rPr>
          <w:color w:val="FFFFFF"/>
          <w:spacing w:val="-2"/>
          <w:w w:val="110"/>
        </w:rPr>
        <w:t>if</w:t>
      </w:r>
      <w:r>
        <w:rPr>
          <w:color w:val="FFFFFF"/>
          <w:spacing w:val="-12"/>
          <w:w w:val="110"/>
        </w:rPr>
        <w:t> </w:t>
      </w:r>
      <w:r>
        <w:rPr>
          <w:color w:val="FFFFFF"/>
          <w:spacing w:val="-2"/>
          <w:w w:val="110"/>
        </w:rPr>
        <w:t>we're</w:t>
      </w:r>
      <w:r>
        <w:rPr>
          <w:color w:val="FFFFFF"/>
          <w:spacing w:val="-12"/>
          <w:w w:val="110"/>
        </w:rPr>
        <w:t> </w:t>
      </w:r>
      <w:r>
        <w:rPr>
          <w:color w:val="FFFFFF"/>
          <w:spacing w:val="-2"/>
          <w:w w:val="110"/>
        </w:rPr>
        <w:t>going</w:t>
      </w:r>
      <w:r>
        <w:rPr>
          <w:color w:val="FFFFFF"/>
          <w:spacing w:val="-12"/>
          <w:w w:val="110"/>
        </w:rPr>
        <w:t> </w:t>
      </w:r>
      <w:r>
        <w:rPr>
          <w:color w:val="FFFFFF"/>
          <w:spacing w:val="-2"/>
          <w:w w:val="110"/>
        </w:rPr>
        <w:t>to</w:t>
      </w:r>
      <w:r>
        <w:rPr>
          <w:color w:val="FFFFFF"/>
          <w:spacing w:val="-12"/>
          <w:w w:val="110"/>
        </w:rPr>
        <w:t> </w:t>
      </w:r>
      <w:r>
        <w:rPr>
          <w:color w:val="FFFFFF"/>
          <w:spacing w:val="-2"/>
          <w:w w:val="110"/>
        </w:rPr>
        <w:t>get</w:t>
      </w:r>
      <w:r>
        <w:rPr>
          <w:color w:val="FFFFFF"/>
          <w:spacing w:val="-12"/>
          <w:w w:val="110"/>
        </w:rPr>
        <w:t> </w:t>
      </w:r>
      <w:r>
        <w:rPr>
          <w:color w:val="FFFFFF"/>
          <w:spacing w:val="-2"/>
          <w:w w:val="110"/>
        </w:rPr>
        <w:t>to</w:t>
      </w:r>
      <w:r>
        <w:rPr>
          <w:color w:val="FFFFFF"/>
          <w:spacing w:val="-12"/>
          <w:w w:val="110"/>
        </w:rPr>
        <w:t> </w:t>
      </w:r>
      <w:r>
        <w:rPr>
          <w:color w:val="FFFFFF"/>
          <w:spacing w:val="-2"/>
          <w:w w:val="110"/>
        </w:rPr>
        <w:t>all</w:t>
      </w:r>
      <w:r>
        <w:rPr>
          <w:color w:val="FFFFFF"/>
          <w:spacing w:val="-12"/>
          <w:w w:val="110"/>
        </w:rPr>
        <w:t> </w:t>
      </w:r>
      <w:r>
        <w:rPr>
          <w:color w:val="FFFFFF"/>
          <w:spacing w:val="-2"/>
          <w:w w:val="110"/>
        </w:rPr>
        <w:t>those</w:t>
      </w:r>
      <w:r>
        <w:rPr>
          <w:color w:val="FFFFFF"/>
          <w:spacing w:val="-12"/>
          <w:w w:val="110"/>
        </w:rPr>
        <w:t> </w:t>
      </w:r>
      <w:r>
        <w:rPr>
          <w:color w:val="FFFFFF"/>
          <w:spacing w:val="-2"/>
          <w:w w:val="110"/>
        </w:rPr>
        <w:t>families.</w:t>
      </w:r>
      <w:r>
        <w:rPr>
          <w:color w:val="FFFFFF"/>
          <w:spacing w:val="-12"/>
          <w:w w:val="110"/>
        </w:rPr>
        <w:t> </w:t>
      </w:r>
      <w:r>
        <w:rPr>
          <w:color w:val="FFFFFF"/>
          <w:spacing w:val="-2"/>
          <w:w w:val="110"/>
        </w:rPr>
        <w:t>That's</w:t>
      </w:r>
      <w:r>
        <w:rPr>
          <w:color w:val="FFFFFF"/>
          <w:spacing w:val="-12"/>
          <w:w w:val="110"/>
        </w:rPr>
        <w:t> </w:t>
      </w:r>
      <w:r>
        <w:rPr>
          <w:color w:val="FFFFFF"/>
          <w:spacing w:val="-2"/>
          <w:w w:val="110"/>
        </w:rPr>
        <w:t>the</w:t>
      </w:r>
      <w:r>
        <w:rPr>
          <w:color w:val="FFFFFF"/>
          <w:spacing w:val="-12"/>
          <w:w w:val="110"/>
        </w:rPr>
        <w:t> </w:t>
      </w:r>
      <w:r>
        <w:rPr>
          <w:color w:val="FFFFFF"/>
          <w:spacing w:val="-2"/>
          <w:w w:val="110"/>
        </w:rPr>
        <w:t>bad</w:t>
      </w:r>
      <w:r>
        <w:rPr>
          <w:color w:val="FFFFFF"/>
          <w:spacing w:val="-12"/>
          <w:w w:val="110"/>
        </w:rPr>
        <w:t> </w:t>
      </w:r>
      <w:r>
        <w:rPr>
          <w:color w:val="FFFFFF"/>
          <w:spacing w:val="-2"/>
          <w:w w:val="110"/>
        </w:rPr>
        <w:t>part.</w:t>
      </w:r>
      <w:r>
        <w:rPr>
          <w:color w:val="FFFFFF"/>
          <w:spacing w:val="-12"/>
          <w:w w:val="110"/>
        </w:rPr>
        <w:t> </w:t>
      </w:r>
      <w:r>
        <w:rPr>
          <w:color w:val="FFFFFF"/>
          <w:spacing w:val="-2"/>
          <w:w w:val="110"/>
        </w:rPr>
        <w:t>But </w:t>
      </w:r>
      <w:r>
        <w:rPr>
          <w:color w:val="FFFFFF"/>
          <w:w w:val="110"/>
        </w:rPr>
        <w:t>one thing now that we serve three-year-olds, three and four-year-olds, we have the capability of keeping those</w:t>
      </w:r>
      <w:r>
        <w:rPr>
          <w:color w:val="FFFFFF"/>
          <w:spacing w:val="-8"/>
          <w:w w:val="110"/>
        </w:rPr>
        <w:t> </w:t>
      </w:r>
      <w:r>
        <w:rPr>
          <w:color w:val="FFFFFF"/>
          <w:w w:val="110"/>
        </w:rPr>
        <w:t>families</w:t>
      </w:r>
      <w:r>
        <w:rPr>
          <w:color w:val="FFFFFF"/>
          <w:spacing w:val="-8"/>
          <w:w w:val="110"/>
        </w:rPr>
        <w:t> </w:t>
      </w:r>
      <w:r>
        <w:rPr>
          <w:color w:val="FFFFFF"/>
          <w:w w:val="110"/>
        </w:rPr>
        <w:t>for</w:t>
      </w:r>
      <w:r>
        <w:rPr>
          <w:color w:val="FFFFFF"/>
          <w:spacing w:val="-8"/>
          <w:w w:val="110"/>
        </w:rPr>
        <w:t> </w:t>
      </w:r>
      <w:r>
        <w:rPr>
          <w:color w:val="FFFFFF"/>
          <w:w w:val="110"/>
        </w:rPr>
        <w:t>two</w:t>
      </w:r>
      <w:r>
        <w:rPr>
          <w:color w:val="FFFFFF"/>
          <w:spacing w:val="-8"/>
          <w:w w:val="110"/>
        </w:rPr>
        <w:t> </w:t>
      </w:r>
      <w:r>
        <w:rPr>
          <w:color w:val="FFFFFF"/>
          <w:w w:val="110"/>
        </w:rPr>
        <w:t>years.</w:t>
      </w:r>
      <w:r>
        <w:rPr>
          <w:color w:val="FFFFFF"/>
          <w:spacing w:val="-8"/>
          <w:w w:val="110"/>
        </w:rPr>
        <w:t> </w:t>
      </w:r>
      <w:r>
        <w:rPr>
          <w:color w:val="FFFFFF"/>
          <w:w w:val="110"/>
        </w:rPr>
        <w:t>That's</w:t>
      </w:r>
      <w:r>
        <w:rPr>
          <w:color w:val="FFFFFF"/>
          <w:spacing w:val="-8"/>
          <w:w w:val="110"/>
        </w:rPr>
        <w:t> </w:t>
      </w:r>
      <w:r>
        <w:rPr>
          <w:color w:val="FFFFFF"/>
          <w:w w:val="110"/>
        </w:rPr>
        <w:t>awesome</w:t>
      </w:r>
      <w:r>
        <w:rPr>
          <w:color w:val="FFFFFF"/>
          <w:spacing w:val="-8"/>
          <w:w w:val="110"/>
        </w:rPr>
        <w:t> </w:t>
      </w:r>
      <w:r>
        <w:rPr>
          <w:color w:val="FFFFFF"/>
          <w:w w:val="110"/>
        </w:rPr>
        <w:t>for</w:t>
      </w:r>
      <w:r>
        <w:rPr>
          <w:color w:val="FFFFFF"/>
          <w:spacing w:val="-8"/>
          <w:w w:val="110"/>
        </w:rPr>
        <w:t> </w:t>
      </w:r>
      <w:r>
        <w:rPr>
          <w:color w:val="FFFFFF"/>
          <w:w w:val="110"/>
        </w:rPr>
        <w:t>us.</w:t>
      </w:r>
      <w:r>
        <w:rPr>
          <w:color w:val="FFFFFF"/>
          <w:spacing w:val="-8"/>
          <w:w w:val="110"/>
        </w:rPr>
        <w:t> </w:t>
      </w:r>
      <w:r>
        <w:rPr>
          <w:color w:val="FFFFFF"/>
          <w:w w:val="110"/>
        </w:rPr>
        <w:t>We</w:t>
      </w:r>
      <w:r>
        <w:rPr>
          <w:color w:val="FFFFFF"/>
          <w:spacing w:val="-8"/>
          <w:w w:val="110"/>
        </w:rPr>
        <w:t> </w:t>
      </w:r>
      <w:r>
        <w:rPr>
          <w:color w:val="FFFFFF"/>
          <w:w w:val="110"/>
        </w:rPr>
        <w:t>love</w:t>
      </w:r>
      <w:r>
        <w:rPr>
          <w:color w:val="FFFFFF"/>
          <w:spacing w:val="-8"/>
          <w:w w:val="110"/>
        </w:rPr>
        <w:t> </w:t>
      </w:r>
      <w:r>
        <w:rPr>
          <w:color w:val="FFFFFF"/>
          <w:w w:val="110"/>
        </w:rPr>
        <w:t>that</w:t>
      </w:r>
      <w:r>
        <w:rPr>
          <w:color w:val="FFFFFF"/>
          <w:spacing w:val="-8"/>
          <w:w w:val="110"/>
        </w:rPr>
        <w:t> </w:t>
      </w:r>
      <w:r>
        <w:rPr>
          <w:color w:val="FFFFFF"/>
          <w:w w:val="110"/>
        </w:rPr>
        <w:t>because</w:t>
      </w:r>
      <w:r>
        <w:rPr>
          <w:color w:val="FFFFFF"/>
          <w:spacing w:val="-8"/>
          <w:w w:val="110"/>
        </w:rPr>
        <w:t> </w:t>
      </w:r>
      <w:r>
        <w:rPr>
          <w:color w:val="FFFFFF"/>
          <w:w w:val="110"/>
        </w:rPr>
        <w:t>we</w:t>
      </w:r>
      <w:r>
        <w:rPr>
          <w:color w:val="FFFFFF"/>
          <w:spacing w:val="-8"/>
          <w:w w:val="110"/>
        </w:rPr>
        <w:t> </w:t>
      </w:r>
      <w:r>
        <w:rPr>
          <w:color w:val="FFFFFF"/>
          <w:w w:val="110"/>
        </w:rPr>
        <w:t>really</w:t>
      </w:r>
      <w:r>
        <w:rPr>
          <w:color w:val="FFFFFF"/>
          <w:spacing w:val="-8"/>
          <w:w w:val="110"/>
        </w:rPr>
        <w:t> </w:t>
      </w:r>
      <w:r>
        <w:rPr>
          <w:color w:val="FFFFFF"/>
          <w:w w:val="110"/>
        </w:rPr>
        <w:t>give</w:t>
      </w:r>
      <w:r>
        <w:rPr>
          <w:color w:val="FFFFFF"/>
          <w:spacing w:val="-8"/>
          <w:w w:val="110"/>
        </w:rPr>
        <w:t> </w:t>
      </w:r>
      <w:r>
        <w:rPr>
          <w:color w:val="FFFFFF"/>
          <w:w w:val="110"/>
        </w:rPr>
        <w:t>them</w:t>
      </w:r>
      <w:r>
        <w:rPr>
          <w:color w:val="FFFFFF"/>
          <w:spacing w:val="-8"/>
          <w:w w:val="110"/>
        </w:rPr>
        <w:t> </w:t>
      </w:r>
      <w:r>
        <w:rPr>
          <w:color w:val="FFFFFF"/>
          <w:w w:val="110"/>
        </w:rPr>
        <w:t>a</w:t>
      </w:r>
      <w:r>
        <w:rPr>
          <w:color w:val="FFFFFF"/>
          <w:spacing w:val="-8"/>
          <w:w w:val="110"/>
        </w:rPr>
        <w:t> </w:t>
      </w:r>
      <w:r>
        <w:rPr>
          <w:color w:val="FFFFFF"/>
          <w:w w:val="110"/>
        </w:rPr>
        <w:t>strong foundation before they go off to the school.”</w:t>
      </w:r>
    </w:p>
    <w:p>
      <w:pPr>
        <w:pStyle w:val="BodyText"/>
      </w:pPr>
    </w:p>
    <w:p>
      <w:pPr>
        <w:pStyle w:val="BodyText"/>
        <w:spacing w:before="162"/>
      </w:pPr>
    </w:p>
    <w:p>
      <w:pPr>
        <w:spacing w:before="1"/>
        <w:ind w:left="0" w:right="161" w:firstLine="0"/>
        <w:jc w:val="center"/>
        <w:rPr>
          <w:sz w:val="32"/>
        </w:rPr>
      </w:pPr>
      <w:r>
        <w:rPr>
          <w:w w:val="105"/>
          <w:sz w:val="32"/>
        </w:rPr>
        <w:t>Who</w:t>
      </w:r>
      <w:r>
        <w:rPr>
          <w:spacing w:val="12"/>
          <w:w w:val="105"/>
          <w:sz w:val="32"/>
        </w:rPr>
        <w:t> </w:t>
      </w:r>
      <w:r>
        <w:rPr>
          <w:w w:val="105"/>
          <w:sz w:val="32"/>
        </w:rPr>
        <w:t>Funds</w:t>
      </w:r>
      <w:r>
        <w:rPr>
          <w:spacing w:val="12"/>
          <w:w w:val="105"/>
          <w:sz w:val="32"/>
        </w:rPr>
        <w:t> </w:t>
      </w:r>
      <w:r>
        <w:rPr>
          <w:spacing w:val="-5"/>
          <w:w w:val="105"/>
          <w:sz w:val="32"/>
        </w:rPr>
        <w:t>Us:</w:t>
      </w:r>
    </w:p>
    <w:p>
      <w:pPr>
        <w:pStyle w:val="BodyText"/>
        <w:spacing w:line="288" w:lineRule="auto" w:before="66"/>
        <w:ind w:left="252" w:right="410"/>
      </w:pPr>
      <w:r>
        <w:rPr>
          <w:w w:val="110"/>
        </w:rPr>
        <w:t>The</w:t>
      </w:r>
      <w:r>
        <w:rPr>
          <w:spacing w:val="-10"/>
          <w:w w:val="110"/>
        </w:rPr>
        <w:t> </w:t>
      </w:r>
      <w:r>
        <w:rPr>
          <w:w w:val="110"/>
        </w:rPr>
        <w:t>number</w:t>
      </w:r>
      <w:r>
        <w:rPr>
          <w:spacing w:val="-10"/>
          <w:w w:val="110"/>
        </w:rPr>
        <w:t> </w:t>
      </w:r>
      <w:r>
        <w:rPr>
          <w:w w:val="110"/>
        </w:rPr>
        <w:t>of</w:t>
      </w:r>
      <w:r>
        <w:rPr>
          <w:spacing w:val="-10"/>
          <w:w w:val="110"/>
        </w:rPr>
        <w:t> </w:t>
      </w:r>
      <w:r>
        <w:rPr>
          <w:w w:val="110"/>
        </w:rPr>
        <w:t>funding</w:t>
      </w:r>
      <w:r>
        <w:rPr>
          <w:spacing w:val="-10"/>
          <w:w w:val="110"/>
        </w:rPr>
        <w:t> </w:t>
      </w:r>
      <w:r>
        <w:rPr>
          <w:w w:val="110"/>
        </w:rPr>
        <w:t>sources</w:t>
      </w:r>
      <w:r>
        <w:rPr>
          <w:spacing w:val="-10"/>
          <w:w w:val="110"/>
        </w:rPr>
        <w:t> </w:t>
      </w:r>
      <w:r>
        <w:rPr>
          <w:w w:val="110"/>
        </w:rPr>
        <w:t>for</w:t>
      </w:r>
      <w:r>
        <w:rPr>
          <w:spacing w:val="-10"/>
          <w:w w:val="110"/>
        </w:rPr>
        <w:t> </w:t>
      </w:r>
      <w:r>
        <w:rPr>
          <w:w w:val="110"/>
        </w:rPr>
        <w:t>sites</w:t>
      </w:r>
      <w:r>
        <w:rPr>
          <w:spacing w:val="-10"/>
          <w:w w:val="110"/>
        </w:rPr>
        <w:t> </w:t>
      </w:r>
      <w:r>
        <w:rPr>
          <w:w w:val="110"/>
        </w:rPr>
        <w:t>varies;</w:t>
      </w:r>
      <w:r>
        <w:rPr>
          <w:spacing w:val="-10"/>
          <w:w w:val="110"/>
        </w:rPr>
        <w:t> </w:t>
      </w:r>
      <w:r>
        <w:rPr>
          <w:w w:val="110"/>
        </w:rPr>
        <w:t>however,</w:t>
      </w:r>
      <w:r>
        <w:rPr>
          <w:spacing w:val="-10"/>
          <w:w w:val="110"/>
        </w:rPr>
        <w:t> </w:t>
      </w:r>
      <w:r>
        <w:rPr>
          <w:w w:val="110"/>
        </w:rPr>
        <w:t>families</w:t>
      </w:r>
      <w:r>
        <w:rPr>
          <w:spacing w:val="-10"/>
          <w:w w:val="110"/>
        </w:rPr>
        <w:t> </w:t>
      </w:r>
      <w:r>
        <w:rPr>
          <w:w w:val="110"/>
        </w:rPr>
        <w:t>represent</w:t>
      </w:r>
      <w:r>
        <w:rPr>
          <w:spacing w:val="-10"/>
          <w:w w:val="110"/>
        </w:rPr>
        <w:t> </w:t>
      </w:r>
      <w:r>
        <w:rPr>
          <w:w w:val="110"/>
        </w:rPr>
        <w:t>the</w:t>
      </w:r>
      <w:r>
        <w:rPr>
          <w:spacing w:val="-10"/>
          <w:w w:val="110"/>
        </w:rPr>
        <w:t> </w:t>
      </w:r>
      <w:r>
        <w:rPr>
          <w:w w:val="110"/>
        </w:rPr>
        <w:t>most</w:t>
      </w:r>
      <w:r>
        <w:rPr>
          <w:spacing w:val="-10"/>
          <w:w w:val="110"/>
        </w:rPr>
        <w:t> </w:t>
      </w:r>
      <w:r>
        <w:rPr>
          <w:w w:val="110"/>
        </w:rPr>
        <w:t>frequent</w:t>
      </w:r>
      <w:r>
        <w:rPr>
          <w:spacing w:val="-10"/>
          <w:w w:val="110"/>
        </w:rPr>
        <w:t> </w:t>
      </w:r>
      <w:r>
        <w:rPr>
          <w:w w:val="110"/>
        </w:rPr>
        <w:t>financial</w:t>
      </w:r>
      <w:r>
        <w:rPr>
          <w:spacing w:val="-10"/>
          <w:w w:val="110"/>
        </w:rPr>
        <w:t> </w:t>
      </w:r>
      <w:r>
        <w:rPr>
          <w:w w:val="110"/>
        </w:rPr>
        <w:t>source cited</w:t>
      </w:r>
      <w:r>
        <w:rPr>
          <w:spacing w:val="-13"/>
          <w:w w:val="110"/>
        </w:rPr>
        <w:t> </w:t>
      </w:r>
      <w:r>
        <w:rPr>
          <w:w w:val="110"/>
        </w:rPr>
        <w:t>in</w:t>
      </w:r>
      <w:r>
        <w:rPr>
          <w:spacing w:val="-13"/>
          <w:w w:val="110"/>
        </w:rPr>
        <w:t> </w:t>
      </w:r>
      <w:r>
        <w:rPr>
          <w:w w:val="110"/>
        </w:rPr>
        <w:t>the</w:t>
      </w:r>
      <w:r>
        <w:rPr>
          <w:spacing w:val="-13"/>
          <w:w w:val="110"/>
        </w:rPr>
        <w:t> </w:t>
      </w:r>
      <w:r>
        <w:rPr>
          <w:w w:val="110"/>
        </w:rPr>
        <w:t>responses.</w:t>
      </w:r>
      <w:r>
        <w:rPr>
          <w:spacing w:val="-13"/>
          <w:w w:val="110"/>
        </w:rPr>
        <w:t> </w:t>
      </w:r>
      <w:r>
        <w:rPr>
          <w:w w:val="110"/>
        </w:rPr>
        <w:t>Seventy-five</w:t>
      </w:r>
      <w:r>
        <w:rPr>
          <w:spacing w:val="-13"/>
          <w:w w:val="110"/>
        </w:rPr>
        <w:t> </w:t>
      </w:r>
      <w:r>
        <w:rPr>
          <w:w w:val="110"/>
        </w:rPr>
        <w:t>percent</w:t>
      </w:r>
      <w:r>
        <w:rPr>
          <w:spacing w:val="-13"/>
          <w:w w:val="110"/>
        </w:rPr>
        <w:t> </w:t>
      </w:r>
      <w:r>
        <w:rPr>
          <w:w w:val="110"/>
        </w:rPr>
        <w:t>of</w:t>
      </w:r>
      <w:r>
        <w:rPr>
          <w:spacing w:val="-13"/>
          <w:w w:val="110"/>
        </w:rPr>
        <w:t> </w:t>
      </w:r>
      <w:r>
        <w:rPr>
          <w:w w:val="110"/>
        </w:rPr>
        <w:t>all</w:t>
      </w:r>
      <w:r>
        <w:rPr>
          <w:spacing w:val="-13"/>
          <w:w w:val="110"/>
        </w:rPr>
        <w:t> </w:t>
      </w:r>
      <w:r>
        <w:rPr>
          <w:w w:val="110"/>
        </w:rPr>
        <w:t>respondents</w:t>
      </w:r>
      <w:r>
        <w:rPr>
          <w:spacing w:val="-13"/>
          <w:w w:val="110"/>
        </w:rPr>
        <w:t> </w:t>
      </w:r>
      <w:r>
        <w:rPr>
          <w:w w:val="110"/>
        </w:rPr>
        <w:t>rely</w:t>
      </w:r>
      <w:r>
        <w:rPr>
          <w:spacing w:val="-13"/>
          <w:w w:val="110"/>
        </w:rPr>
        <w:t> </w:t>
      </w:r>
      <w:r>
        <w:rPr>
          <w:w w:val="110"/>
        </w:rPr>
        <w:t>on</w:t>
      </w:r>
      <w:r>
        <w:rPr>
          <w:spacing w:val="-13"/>
          <w:w w:val="110"/>
        </w:rPr>
        <w:t> </w:t>
      </w:r>
      <w:r>
        <w:rPr>
          <w:w w:val="110"/>
        </w:rPr>
        <w:t>family</w:t>
      </w:r>
      <w:r>
        <w:rPr>
          <w:spacing w:val="-13"/>
          <w:w w:val="110"/>
        </w:rPr>
        <w:t> </w:t>
      </w:r>
      <w:r>
        <w:rPr>
          <w:w w:val="110"/>
        </w:rPr>
        <w:t>tuition.</w:t>
      </w:r>
      <w:r>
        <w:rPr>
          <w:spacing w:val="-13"/>
          <w:w w:val="110"/>
        </w:rPr>
        <w:t> </w:t>
      </w:r>
      <w:r>
        <w:rPr>
          <w:w w:val="110"/>
        </w:rPr>
        <w:t>For</w:t>
      </w:r>
      <w:r>
        <w:rPr>
          <w:spacing w:val="-13"/>
          <w:w w:val="110"/>
        </w:rPr>
        <w:t> </w:t>
      </w:r>
      <w:r>
        <w:rPr>
          <w:w w:val="110"/>
        </w:rPr>
        <w:t>high-quality</w:t>
      </w:r>
      <w:r>
        <w:rPr>
          <w:spacing w:val="-13"/>
          <w:w w:val="110"/>
        </w:rPr>
        <w:t> </w:t>
      </w:r>
      <w:r>
        <w:rPr>
          <w:w w:val="110"/>
        </w:rPr>
        <w:t>ELS</w:t>
      </w:r>
      <w:r>
        <w:rPr>
          <w:spacing w:val="-13"/>
          <w:w w:val="110"/>
        </w:rPr>
        <w:t> </w:t>
      </w:r>
      <w:r>
        <w:rPr>
          <w:w w:val="110"/>
        </w:rPr>
        <w:t>that percentage</w:t>
      </w:r>
      <w:r>
        <w:rPr>
          <w:spacing w:val="-5"/>
          <w:w w:val="110"/>
        </w:rPr>
        <w:t> </w:t>
      </w:r>
      <w:r>
        <w:rPr>
          <w:w w:val="110"/>
        </w:rPr>
        <w:t>drops</w:t>
      </w:r>
      <w:r>
        <w:rPr>
          <w:spacing w:val="-5"/>
          <w:w w:val="110"/>
        </w:rPr>
        <w:t> </w:t>
      </w:r>
      <w:r>
        <w:rPr>
          <w:w w:val="110"/>
        </w:rPr>
        <w:t>significantly</w:t>
      </w:r>
      <w:r>
        <w:rPr>
          <w:spacing w:val="-5"/>
          <w:w w:val="110"/>
        </w:rPr>
        <w:t> </w:t>
      </w:r>
      <w:r>
        <w:rPr>
          <w:w w:val="110"/>
        </w:rPr>
        <w:t>due</w:t>
      </w:r>
      <w:r>
        <w:rPr>
          <w:spacing w:val="-5"/>
          <w:w w:val="110"/>
        </w:rPr>
        <w:t> </w:t>
      </w:r>
      <w:r>
        <w:rPr>
          <w:w w:val="110"/>
        </w:rPr>
        <w:t>to</w:t>
      </w:r>
      <w:r>
        <w:rPr>
          <w:spacing w:val="-5"/>
          <w:w w:val="110"/>
        </w:rPr>
        <w:t> </w:t>
      </w:r>
      <w:r>
        <w:rPr>
          <w:w w:val="110"/>
        </w:rPr>
        <w:t>the</w:t>
      </w:r>
      <w:r>
        <w:rPr>
          <w:spacing w:val="-5"/>
          <w:w w:val="110"/>
        </w:rPr>
        <w:t> </w:t>
      </w:r>
      <w:r>
        <w:rPr>
          <w:w w:val="110"/>
        </w:rPr>
        <w:t>impact</w:t>
      </w:r>
      <w:r>
        <w:rPr>
          <w:spacing w:val="-5"/>
          <w:w w:val="110"/>
        </w:rPr>
        <w:t> </w:t>
      </w:r>
      <w:r>
        <w:rPr>
          <w:w w:val="110"/>
        </w:rPr>
        <w:t>of</w:t>
      </w:r>
      <w:r>
        <w:rPr>
          <w:spacing w:val="-5"/>
          <w:w w:val="110"/>
        </w:rPr>
        <w:t> </w:t>
      </w:r>
      <w:r>
        <w:rPr>
          <w:w w:val="110"/>
        </w:rPr>
        <w:t>federally</w:t>
      </w:r>
      <w:r>
        <w:rPr>
          <w:spacing w:val="-5"/>
          <w:w w:val="110"/>
        </w:rPr>
        <w:t> </w:t>
      </w:r>
      <w:r>
        <w:rPr>
          <w:w w:val="110"/>
        </w:rPr>
        <w:t>funded</w:t>
      </w:r>
      <w:r>
        <w:rPr>
          <w:spacing w:val="-5"/>
          <w:w w:val="110"/>
        </w:rPr>
        <w:t> </w:t>
      </w:r>
      <w:r>
        <w:rPr>
          <w:w w:val="110"/>
        </w:rPr>
        <w:t>programs</w:t>
      </w:r>
      <w:r>
        <w:rPr>
          <w:spacing w:val="-5"/>
          <w:w w:val="110"/>
        </w:rPr>
        <w:t> </w:t>
      </w:r>
      <w:r>
        <w:rPr>
          <w:w w:val="110"/>
        </w:rPr>
        <w:t>such</w:t>
      </w:r>
      <w:r>
        <w:rPr>
          <w:spacing w:val="-5"/>
          <w:w w:val="110"/>
        </w:rPr>
        <w:t> </w:t>
      </w:r>
      <w:r>
        <w:rPr>
          <w:w w:val="110"/>
        </w:rPr>
        <w:t>as</w:t>
      </w:r>
      <w:r>
        <w:rPr>
          <w:spacing w:val="-5"/>
          <w:w w:val="110"/>
        </w:rPr>
        <w:t> </w:t>
      </w:r>
      <w:r>
        <w:rPr>
          <w:w w:val="110"/>
        </w:rPr>
        <w:t>Head</w:t>
      </w:r>
      <w:r>
        <w:rPr>
          <w:spacing w:val="-5"/>
          <w:w w:val="110"/>
        </w:rPr>
        <w:t> </w:t>
      </w:r>
      <w:r>
        <w:rPr>
          <w:w w:val="110"/>
        </w:rPr>
        <w:t>Start,</w:t>
      </w:r>
      <w:r>
        <w:rPr>
          <w:spacing w:val="-5"/>
          <w:w w:val="110"/>
        </w:rPr>
        <w:t> </w:t>
      </w:r>
      <w:r>
        <w:rPr>
          <w:w w:val="110"/>
        </w:rPr>
        <w:t>Early</w:t>
      </w:r>
      <w:r>
        <w:rPr>
          <w:spacing w:val="-5"/>
          <w:w w:val="110"/>
        </w:rPr>
        <w:t> </w:t>
      </w:r>
      <w:r>
        <w:rPr>
          <w:w w:val="110"/>
        </w:rPr>
        <w:t>Head Start,</w:t>
      </w:r>
      <w:r>
        <w:rPr>
          <w:spacing w:val="-10"/>
          <w:w w:val="110"/>
        </w:rPr>
        <w:t> </w:t>
      </w:r>
      <w:r>
        <w:rPr>
          <w:w w:val="110"/>
        </w:rPr>
        <w:t>and</w:t>
      </w:r>
      <w:r>
        <w:rPr>
          <w:spacing w:val="-10"/>
          <w:w w:val="110"/>
        </w:rPr>
        <w:t> </w:t>
      </w:r>
      <w:r>
        <w:rPr>
          <w:w w:val="110"/>
        </w:rPr>
        <w:t>PreK</w:t>
      </w:r>
      <w:r>
        <w:rPr>
          <w:spacing w:val="-10"/>
          <w:w w:val="110"/>
        </w:rPr>
        <w:t> </w:t>
      </w:r>
      <w:r>
        <w:rPr>
          <w:w w:val="110"/>
        </w:rPr>
        <w:t>4</w:t>
      </w:r>
      <w:r>
        <w:rPr>
          <w:spacing w:val="-10"/>
          <w:w w:val="110"/>
        </w:rPr>
        <w:t> </w:t>
      </w:r>
      <w:r>
        <w:rPr>
          <w:w w:val="110"/>
        </w:rPr>
        <w:t>SA</w:t>
      </w:r>
      <w:r>
        <w:rPr>
          <w:spacing w:val="-10"/>
          <w:w w:val="110"/>
        </w:rPr>
        <w:t> </w:t>
      </w:r>
      <w:r>
        <w:rPr>
          <w:w w:val="110"/>
        </w:rPr>
        <w:t>where</w:t>
      </w:r>
      <w:r>
        <w:rPr>
          <w:spacing w:val="-10"/>
          <w:w w:val="110"/>
        </w:rPr>
        <w:t> </w:t>
      </w:r>
      <w:r>
        <w:rPr>
          <w:w w:val="110"/>
        </w:rPr>
        <w:t>all</w:t>
      </w:r>
      <w:r>
        <w:rPr>
          <w:spacing w:val="-10"/>
          <w:w w:val="110"/>
        </w:rPr>
        <w:t> </w:t>
      </w:r>
      <w:r>
        <w:rPr>
          <w:w w:val="110"/>
        </w:rPr>
        <w:t>(or</w:t>
      </w:r>
      <w:r>
        <w:rPr>
          <w:spacing w:val="-10"/>
          <w:w w:val="110"/>
        </w:rPr>
        <w:t> </w:t>
      </w:r>
      <w:r>
        <w:rPr>
          <w:w w:val="110"/>
        </w:rPr>
        <w:t>almost</w:t>
      </w:r>
      <w:r>
        <w:rPr>
          <w:spacing w:val="-10"/>
          <w:w w:val="110"/>
        </w:rPr>
        <w:t> </w:t>
      </w:r>
      <w:r>
        <w:rPr>
          <w:w w:val="110"/>
        </w:rPr>
        <w:t>all)</w:t>
      </w:r>
      <w:r>
        <w:rPr>
          <w:spacing w:val="-10"/>
          <w:w w:val="110"/>
        </w:rPr>
        <w:t> </w:t>
      </w:r>
      <w:r>
        <w:rPr>
          <w:w w:val="110"/>
        </w:rPr>
        <w:t>tuition</w:t>
      </w:r>
      <w:r>
        <w:rPr>
          <w:spacing w:val="-10"/>
          <w:w w:val="110"/>
        </w:rPr>
        <w:t> </w:t>
      </w:r>
      <w:r>
        <w:rPr>
          <w:w w:val="110"/>
        </w:rPr>
        <w:t>costs</w:t>
      </w:r>
      <w:r>
        <w:rPr>
          <w:spacing w:val="-10"/>
          <w:w w:val="110"/>
        </w:rPr>
        <w:t> </w:t>
      </w:r>
      <w:r>
        <w:rPr>
          <w:w w:val="110"/>
        </w:rPr>
        <w:t>are</w:t>
      </w:r>
      <w:r>
        <w:rPr>
          <w:spacing w:val="-10"/>
          <w:w w:val="110"/>
        </w:rPr>
        <w:t> </w:t>
      </w:r>
      <w:r>
        <w:rPr>
          <w:w w:val="110"/>
        </w:rPr>
        <w:t>subsidized</w:t>
      </w:r>
      <w:r>
        <w:rPr>
          <w:spacing w:val="-10"/>
          <w:w w:val="110"/>
        </w:rPr>
        <w:t> </w:t>
      </w:r>
      <w:r>
        <w:rPr>
          <w:w w:val="110"/>
        </w:rPr>
        <w:t>by</w:t>
      </w:r>
      <w:r>
        <w:rPr>
          <w:spacing w:val="-10"/>
          <w:w w:val="110"/>
        </w:rPr>
        <w:t> </w:t>
      </w:r>
      <w:r>
        <w:rPr>
          <w:w w:val="110"/>
        </w:rPr>
        <w:t>the</w:t>
      </w:r>
      <w:r>
        <w:rPr>
          <w:spacing w:val="-10"/>
          <w:w w:val="110"/>
        </w:rPr>
        <w:t> </w:t>
      </w:r>
      <w:r>
        <w:rPr>
          <w:w w:val="110"/>
        </w:rPr>
        <w:t>funding</w:t>
      </w:r>
      <w:r>
        <w:rPr>
          <w:spacing w:val="-10"/>
          <w:w w:val="110"/>
        </w:rPr>
        <w:t> </w:t>
      </w:r>
      <w:r>
        <w:rPr>
          <w:w w:val="110"/>
        </w:rPr>
        <w:t>agency</w:t>
      </w:r>
      <w:r>
        <w:rPr>
          <w:spacing w:val="-10"/>
          <w:w w:val="110"/>
        </w:rPr>
        <w:t> </w:t>
      </w:r>
      <w:r>
        <w:rPr>
          <w:w w:val="110"/>
        </w:rPr>
        <w:t>for</w:t>
      </w:r>
      <w:r>
        <w:rPr>
          <w:spacing w:val="-10"/>
          <w:w w:val="110"/>
        </w:rPr>
        <w:t> </w:t>
      </w:r>
      <w:r>
        <w:rPr>
          <w:w w:val="110"/>
        </w:rPr>
        <w:t>qualifying </w:t>
      </w:r>
      <w:r>
        <w:rPr>
          <w:spacing w:val="-2"/>
          <w:w w:val="110"/>
        </w:rPr>
        <w:t>children.</w:t>
      </w:r>
    </w:p>
    <w:p>
      <w:pPr>
        <w:pStyle w:val="BodyText"/>
        <w:spacing w:before="119"/>
        <w:rPr>
          <w:sz w:val="20"/>
        </w:rPr>
      </w:pPr>
      <w:r>
        <w:rPr>
          <w:sz w:val="20"/>
        </w:rPr>
        <mc:AlternateContent>
          <mc:Choice Requires="wps">
            <w:drawing>
              <wp:anchor distT="0" distB="0" distL="0" distR="0" allowOverlap="1" layoutInCell="1" locked="0" behindDoc="1" simplePos="0" relativeHeight="487637504">
                <wp:simplePos x="0" y="0"/>
                <wp:positionH relativeFrom="page">
                  <wp:posOffset>194946</wp:posOffset>
                </wp:positionH>
                <wp:positionV relativeFrom="paragraph">
                  <wp:posOffset>237250</wp:posOffset>
                </wp:positionV>
                <wp:extent cx="7432040" cy="3655695"/>
                <wp:effectExtent l="0" t="0" r="0" b="0"/>
                <wp:wrapTopAndBottom/>
                <wp:docPr id="223" name="Group 223"/>
                <wp:cNvGraphicFramePr>
                  <a:graphicFrameLocks/>
                </wp:cNvGraphicFramePr>
                <a:graphic>
                  <a:graphicData uri="http://schemas.microsoft.com/office/word/2010/wordprocessingGroup">
                    <wpg:wgp>
                      <wpg:cNvPr id="223" name="Group 223"/>
                      <wpg:cNvGrpSpPr/>
                      <wpg:grpSpPr>
                        <a:xfrm>
                          <a:off x="0" y="0"/>
                          <a:ext cx="7432040" cy="3655695"/>
                          <a:chExt cx="7432040" cy="3655695"/>
                        </a:xfrm>
                      </wpg:grpSpPr>
                      <pic:pic>
                        <pic:nvPicPr>
                          <pic:cNvPr id="224" name="Image 224"/>
                          <pic:cNvPicPr/>
                        </pic:nvPicPr>
                        <pic:blipFill>
                          <a:blip r:embed="rId69" cstate="print"/>
                          <a:stretch>
                            <a:fillRect/>
                          </a:stretch>
                        </pic:blipFill>
                        <pic:spPr>
                          <a:xfrm>
                            <a:off x="49530" y="49529"/>
                            <a:ext cx="7332481" cy="3556741"/>
                          </a:xfrm>
                          <a:prstGeom prst="rect">
                            <a:avLst/>
                          </a:prstGeom>
                        </pic:spPr>
                      </pic:pic>
                      <wps:wsp>
                        <wps:cNvPr id="225" name="Graphic 225"/>
                        <wps:cNvSpPr/>
                        <wps:spPr>
                          <a:xfrm>
                            <a:off x="38100" y="38100"/>
                            <a:ext cx="7355840" cy="3579495"/>
                          </a:xfrm>
                          <a:custGeom>
                            <a:avLst/>
                            <a:gdLst/>
                            <a:ahLst/>
                            <a:cxnLst/>
                            <a:rect l="l" t="t" r="r" b="b"/>
                            <a:pathLst>
                              <a:path w="7355840" h="3579495">
                                <a:moveTo>
                                  <a:pt x="0" y="0"/>
                                </a:moveTo>
                                <a:lnTo>
                                  <a:pt x="0" y="3579466"/>
                                </a:lnTo>
                                <a:lnTo>
                                  <a:pt x="7355233" y="3579466"/>
                                </a:lnTo>
                                <a:lnTo>
                                  <a:pt x="7355233" y="0"/>
                                </a:lnTo>
                                <a:lnTo>
                                  <a:pt x="0" y="0"/>
                                </a:lnTo>
                              </a:path>
                            </a:pathLst>
                          </a:custGeom>
                          <a:ln w="76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350136pt;margin-top:18.681170pt;width:585.2pt;height:287.850pt;mso-position-horizontal-relative:page;mso-position-vertical-relative:paragraph;z-index:-15678976;mso-wrap-distance-left:0;mso-wrap-distance-right:0" id="docshapegroup204" coordorigin="307,374" coordsize="11704,5757">
                <v:shape style="position:absolute;left:385;top:451;width:11548;height:5602" type="#_x0000_t75" id="docshape205" stroked="false">
                  <v:imagedata r:id="rId69" o:title=""/>
                </v:shape>
                <v:rect style="position:absolute;left:367;top:433;width:11584;height:5637" id="docshape206" filled="false" stroked="true" strokeweight="6pt" strokecolor="#000000">
                  <v:stroke dashstyle="solid"/>
                </v:rect>
                <w10:wrap type="topAndBottom"/>
              </v:group>
            </w:pict>
          </mc:Fallback>
        </mc:AlternateContent>
      </w:r>
    </w:p>
    <w:p>
      <w:pPr>
        <w:pStyle w:val="BodyText"/>
        <w:spacing w:before="91"/>
      </w:pPr>
    </w:p>
    <w:p>
      <w:pPr>
        <w:pStyle w:val="BodyText"/>
        <w:spacing w:line="288" w:lineRule="auto"/>
        <w:ind w:left="126" w:right="410"/>
      </w:pPr>
      <w:r>
        <w:rPr>
          <w:w w:val="105"/>
        </w:rPr>
        <w:t>High</w:t>
      </w:r>
      <w:r>
        <w:rPr>
          <w:spacing w:val="-2"/>
          <w:w w:val="105"/>
        </w:rPr>
        <w:t> </w:t>
      </w:r>
      <w:r>
        <w:rPr>
          <w:w w:val="105"/>
        </w:rPr>
        <w:t>quality</w:t>
      </w:r>
      <w:r>
        <w:rPr>
          <w:spacing w:val="-2"/>
          <w:w w:val="105"/>
        </w:rPr>
        <w:t> </w:t>
      </w:r>
      <w:r>
        <w:rPr>
          <w:w w:val="105"/>
        </w:rPr>
        <w:t>sites</w:t>
      </w:r>
      <w:r>
        <w:rPr>
          <w:spacing w:val="-2"/>
          <w:w w:val="105"/>
        </w:rPr>
        <w:t> </w:t>
      </w:r>
      <w:r>
        <w:rPr>
          <w:w w:val="105"/>
        </w:rPr>
        <w:t>are</w:t>
      </w:r>
      <w:r>
        <w:rPr>
          <w:spacing w:val="-2"/>
          <w:w w:val="105"/>
        </w:rPr>
        <w:t> </w:t>
      </w:r>
      <w:r>
        <w:rPr>
          <w:w w:val="105"/>
        </w:rPr>
        <w:t>more</w:t>
      </w:r>
      <w:r>
        <w:rPr>
          <w:spacing w:val="-2"/>
          <w:w w:val="105"/>
        </w:rPr>
        <w:t> </w:t>
      </w:r>
      <w:r>
        <w:rPr>
          <w:w w:val="105"/>
        </w:rPr>
        <w:t>likely</w:t>
      </w:r>
      <w:r>
        <w:rPr>
          <w:spacing w:val="-2"/>
          <w:w w:val="105"/>
        </w:rPr>
        <w:t> </w:t>
      </w:r>
      <w:r>
        <w:rPr>
          <w:w w:val="105"/>
        </w:rPr>
        <w:t>to</w:t>
      </w:r>
      <w:r>
        <w:rPr>
          <w:spacing w:val="-2"/>
          <w:w w:val="105"/>
        </w:rPr>
        <w:t> </w:t>
      </w:r>
      <w:r>
        <w:rPr>
          <w:w w:val="105"/>
        </w:rPr>
        <w:t>receive</w:t>
      </w:r>
      <w:r>
        <w:rPr>
          <w:spacing w:val="-2"/>
          <w:w w:val="105"/>
        </w:rPr>
        <w:t> </w:t>
      </w:r>
      <w:r>
        <w:rPr>
          <w:w w:val="105"/>
        </w:rPr>
        <w:t>CCS</w:t>
      </w:r>
      <w:r>
        <w:rPr>
          <w:spacing w:val="-2"/>
          <w:w w:val="105"/>
        </w:rPr>
        <w:t> </w:t>
      </w:r>
      <w:r>
        <w:rPr>
          <w:w w:val="105"/>
        </w:rPr>
        <w:t>funding</w:t>
      </w:r>
      <w:r>
        <w:rPr>
          <w:spacing w:val="-2"/>
          <w:w w:val="105"/>
        </w:rPr>
        <w:t> </w:t>
      </w:r>
      <w:r>
        <w:rPr>
          <w:w w:val="105"/>
        </w:rPr>
        <w:t>and</w:t>
      </w:r>
      <w:r>
        <w:rPr>
          <w:spacing w:val="-2"/>
          <w:w w:val="105"/>
        </w:rPr>
        <w:t> </w:t>
      </w:r>
      <w:r>
        <w:rPr>
          <w:w w:val="105"/>
        </w:rPr>
        <w:t>are</w:t>
      </w:r>
      <w:r>
        <w:rPr>
          <w:spacing w:val="-2"/>
          <w:w w:val="105"/>
        </w:rPr>
        <w:t> </w:t>
      </w:r>
      <w:r>
        <w:rPr>
          <w:w w:val="105"/>
        </w:rPr>
        <w:t>eligible</w:t>
      </w:r>
      <w:r>
        <w:rPr>
          <w:spacing w:val="-2"/>
          <w:w w:val="105"/>
        </w:rPr>
        <w:t> </w:t>
      </w:r>
      <w:r>
        <w:rPr>
          <w:w w:val="105"/>
        </w:rPr>
        <w:t>to</w:t>
      </w:r>
      <w:r>
        <w:rPr>
          <w:spacing w:val="-2"/>
          <w:w w:val="105"/>
        </w:rPr>
        <w:t> </w:t>
      </w:r>
      <w:r>
        <w:rPr>
          <w:w w:val="105"/>
        </w:rPr>
        <w:t>receive</w:t>
      </w:r>
      <w:r>
        <w:rPr>
          <w:spacing w:val="-2"/>
          <w:w w:val="105"/>
        </w:rPr>
        <w:t> </w:t>
      </w:r>
      <w:r>
        <w:rPr>
          <w:w w:val="105"/>
        </w:rPr>
        <w:t>MCCYN</w:t>
      </w:r>
      <w:r>
        <w:rPr>
          <w:spacing w:val="-2"/>
          <w:w w:val="105"/>
        </w:rPr>
        <w:t> </w:t>
      </w:r>
      <w:r>
        <w:rPr>
          <w:w w:val="105"/>
        </w:rPr>
        <w:t>[</w:t>
      </w:r>
      <w:hyperlink w:history="true" w:anchor="_bookmark0">
        <w:r>
          <w:rPr>
            <w:w w:val="105"/>
            <w:u w:val="single"/>
          </w:rPr>
          <w:t>xxi</w:t>
        </w:r>
      </w:hyperlink>
      <w:r>
        <w:rPr>
          <w:w w:val="105"/>
          <w:u w:val="none"/>
        </w:rPr>
        <w:t>]</w:t>
      </w:r>
      <w:r>
        <w:rPr>
          <w:spacing w:val="-2"/>
          <w:w w:val="105"/>
          <w:u w:val="none"/>
        </w:rPr>
        <w:t> </w:t>
      </w:r>
      <w:r>
        <w:rPr>
          <w:w w:val="105"/>
          <w:u w:val="none"/>
        </w:rPr>
        <w:t>clients. However, they are less likely to offer a sliding scale or payment plans for families .</w:t>
      </w:r>
    </w:p>
    <w:p>
      <w:pPr>
        <w:spacing w:line="310" w:lineRule="exact" w:before="0"/>
        <w:ind w:left="0" w:right="68" w:firstLine="0"/>
        <w:jc w:val="right"/>
        <w:rPr>
          <w:sz w:val="32"/>
        </w:rPr>
      </w:pPr>
      <w:r>
        <w:rPr>
          <w:spacing w:val="-5"/>
          <w:w w:val="105"/>
          <w:sz w:val="32"/>
        </w:rPr>
        <w:t>45</w:t>
      </w:r>
    </w:p>
    <w:p>
      <w:pPr>
        <w:spacing w:after="0" w:line="310" w:lineRule="exact"/>
        <w:jc w:val="right"/>
        <w:rPr>
          <w:sz w:val="32"/>
        </w:rPr>
        <w:sectPr>
          <w:pgSz w:w="12240" w:h="15840"/>
          <w:pgMar w:top="260" w:bottom="0" w:left="0" w:right="0"/>
        </w:sectPr>
      </w:pPr>
    </w:p>
    <w:p>
      <w:pPr>
        <w:spacing w:before="16"/>
        <w:ind w:left="0" w:right="0" w:firstLine="0"/>
        <w:jc w:val="center"/>
        <w:rPr>
          <w:sz w:val="36"/>
        </w:rPr>
      </w:pPr>
      <w:r>
        <w:rPr>
          <w:sz w:val="36"/>
        </w:rPr>
        <mc:AlternateContent>
          <mc:Choice Requires="wps">
            <w:drawing>
              <wp:anchor distT="0" distB="0" distL="0" distR="0" allowOverlap="1" layoutInCell="1" locked="0" behindDoc="1" simplePos="0" relativeHeight="486418944">
                <wp:simplePos x="0" y="0"/>
                <wp:positionH relativeFrom="page">
                  <wp:posOffset>0</wp:posOffset>
                </wp:positionH>
                <wp:positionV relativeFrom="page">
                  <wp:posOffset>0</wp:posOffset>
                </wp:positionV>
                <wp:extent cx="7772400" cy="10058400"/>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4D4D4"/>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897536" id="docshape207" filled="true" fillcolor="#d4d4d4" stroked="false">
                <v:fill type="solid"/>
                <w10:wrap type="none"/>
              </v:rect>
            </w:pict>
          </mc:Fallback>
        </mc:AlternateContent>
      </w:r>
      <w:r>
        <w:rPr>
          <w:spacing w:val="2"/>
          <w:sz w:val="36"/>
        </w:rPr>
        <w:t>Making</w:t>
      </w:r>
      <w:r>
        <w:rPr>
          <w:spacing w:val="42"/>
          <w:sz w:val="36"/>
        </w:rPr>
        <w:t> </w:t>
      </w:r>
      <w:r>
        <w:rPr>
          <w:spacing w:val="2"/>
          <w:sz w:val="36"/>
        </w:rPr>
        <w:t>Care</w:t>
      </w:r>
      <w:r>
        <w:rPr>
          <w:spacing w:val="43"/>
          <w:sz w:val="36"/>
        </w:rPr>
        <w:t> </w:t>
      </w:r>
      <w:r>
        <w:rPr>
          <w:spacing w:val="-2"/>
          <w:sz w:val="36"/>
        </w:rPr>
        <w:t>Affordable</w:t>
      </w:r>
    </w:p>
    <w:p>
      <w:pPr>
        <w:pStyle w:val="BodyText"/>
        <w:spacing w:line="288" w:lineRule="auto" w:before="73"/>
        <w:ind w:left="252"/>
      </w:pPr>
      <w:r>
        <w:rPr/>
        <w:drawing>
          <wp:anchor distT="0" distB="0" distL="0" distR="0" allowOverlap="1" layoutInCell="1" locked="0" behindDoc="0" simplePos="0" relativeHeight="15780352">
            <wp:simplePos x="0" y="0"/>
            <wp:positionH relativeFrom="page">
              <wp:posOffset>7717</wp:posOffset>
            </wp:positionH>
            <wp:positionV relativeFrom="paragraph">
              <wp:posOffset>841220</wp:posOffset>
            </wp:positionV>
            <wp:extent cx="7764688" cy="3762368"/>
            <wp:effectExtent l="0" t="0" r="0" b="0"/>
            <wp:wrapNone/>
            <wp:docPr id="227" name="Image 227"/>
            <wp:cNvGraphicFramePr>
              <a:graphicFrameLocks/>
            </wp:cNvGraphicFramePr>
            <a:graphic>
              <a:graphicData uri="http://schemas.openxmlformats.org/drawingml/2006/picture">
                <pic:pic>
                  <pic:nvPicPr>
                    <pic:cNvPr id="227" name="Image 227"/>
                    <pic:cNvPicPr/>
                  </pic:nvPicPr>
                  <pic:blipFill>
                    <a:blip r:embed="rId70" cstate="print"/>
                    <a:stretch>
                      <a:fillRect/>
                    </a:stretch>
                  </pic:blipFill>
                  <pic:spPr>
                    <a:xfrm>
                      <a:off x="0" y="0"/>
                      <a:ext cx="7764688" cy="3762368"/>
                    </a:xfrm>
                    <a:prstGeom prst="rect">
                      <a:avLst/>
                    </a:prstGeom>
                  </pic:spPr>
                </pic:pic>
              </a:graphicData>
            </a:graphic>
          </wp:anchor>
        </w:drawing>
      </w:r>
      <w:r>
        <w:rPr>
          <w:w w:val="110"/>
        </w:rPr>
        <w:t>Even</w:t>
      </w:r>
      <w:r>
        <w:rPr>
          <w:spacing w:val="-13"/>
          <w:w w:val="110"/>
        </w:rPr>
        <w:t> </w:t>
      </w:r>
      <w:r>
        <w:rPr>
          <w:w w:val="110"/>
        </w:rPr>
        <w:t>when</w:t>
      </w:r>
      <w:r>
        <w:rPr>
          <w:spacing w:val="-13"/>
          <w:w w:val="110"/>
        </w:rPr>
        <w:t> </w:t>
      </w:r>
      <w:r>
        <w:rPr>
          <w:w w:val="110"/>
        </w:rPr>
        <w:t>families</w:t>
      </w:r>
      <w:r>
        <w:rPr>
          <w:spacing w:val="-13"/>
          <w:w w:val="110"/>
        </w:rPr>
        <w:t> </w:t>
      </w:r>
      <w:r>
        <w:rPr>
          <w:w w:val="110"/>
        </w:rPr>
        <w:t>are</w:t>
      </w:r>
      <w:r>
        <w:rPr>
          <w:spacing w:val="-13"/>
          <w:w w:val="110"/>
        </w:rPr>
        <w:t> </w:t>
      </w:r>
      <w:r>
        <w:rPr>
          <w:w w:val="110"/>
        </w:rPr>
        <w:t>offered</w:t>
      </w:r>
      <w:r>
        <w:rPr>
          <w:spacing w:val="-13"/>
          <w:w w:val="110"/>
        </w:rPr>
        <w:t> </w:t>
      </w:r>
      <w:r>
        <w:rPr>
          <w:w w:val="110"/>
        </w:rPr>
        <w:t>discounts</w:t>
      </w:r>
      <w:r>
        <w:rPr>
          <w:spacing w:val="-13"/>
          <w:w w:val="110"/>
        </w:rPr>
        <w:t> </w:t>
      </w:r>
      <w:r>
        <w:rPr>
          <w:w w:val="110"/>
        </w:rPr>
        <w:t>or</w:t>
      </w:r>
      <w:r>
        <w:rPr>
          <w:spacing w:val="-13"/>
          <w:w w:val="110"/>
        </w:rPr>
        <w:t> </w:t>
      </w:r>
      <w:r>
        <w:rPr>
          <w:w w:val="110"/>
        </w:rPr>
        <w:t>scholarships,</w:t>
      </w:r>
      <w:r>
        <w:rPr>
          <w:spacing w:val="-13"/>
          <w:w w:val="110"/>
        </w:rPr>
        <w:t> </w:t>
      </w:r>
      <w:r>
        <w:rPr>
          <w:w w:val="110"/>
        </w:rPr>
        <w:t>the</w:t>
      </w:r>
      <w:r>
        <w:rPr>
          <w:spacing w:val="-13"/>
          <w:w w:val="110"/>
        </w:rPr>
        <w:t> </w:t>
      </w:r>
      <w:r>
        <w:rPr>
          <w:w w:val="110"/>
        </w:rPr>
        <w:t>cost</w:t>
      </w:r>
      <w:r>
        <w:rPr>
          <w:spacing w:val="-13"/>
          <w:w w:val="110"/>
        </w:rPr>
        <w:t> </w:t>
      </w:r>
      <w:r>
        <w:rPr>
          <w:w w:val="110"/>
        </w:rPr>
        <w:t>of</w:t>
      </w:r>
      <w:r>
        <w:rPr>
          <w:spacing w:val="-13"/>
          <w:w w:val="110"/>
        </w:rPr>
        <w:t> </w:t>
      </w:r>
      <w:r>
        <w:rPr>
          <w:w w:val="110"/>
        </w:rPr>
        <w:t>care</w:t>
      </w:r>
      <w:r>
        <w:rPr>
          <w:spacing w:val="-13"/>
          <w:w w:val="110"/>
        </w:rPr>
        <w:t> </w:t>
      </w:r>
      <w:r>
        <w:rPr>
          <w:w w:val="110"/>
        </w:rPr>
        <w:t>may</w:t>
      </w:r>
      <w:r>
        <w:rPr>
          <w:spacing w:val="-13"/>
          <w:w w:val="110"/>
        </w:rPr>
        <w:t> </w:t>
      </w:r>
      <w:r>
        <w:rPr>
          <w:w w:val="110"/>
        </w:rPr>
        <w:t>remain</w:t>
      </w:r>
      <w:r>
        <w:rPr>
          <w:spacing w:val="-13"/>
          <w:w w:val="110"/>
        </w:rPr>
        <w:t> </w:t>
      </w:r>
      <w:r>
        <w:rPr>
          <w:w w:val="110"/>
        </w:rPr>
        <w:t>beyond</w:t>
      </w:r>
      <w:r>
        <w:rPr>
          <w:spacing w:val="-13"/>
          <w:w w:val="110"/>
        </w:rPr>
        <w:t> </w:t>
      </w:r>
      <w:r>
        <w:rPr>
          <w:w w:val="110"/>
        </w:rPr>
        <w:t>the</w:t>
      </w:r>
      <w:r>
        <w:rPr>
          <w:spacing w:val="-13"/>
          <w:w w:val="110"/>
        </w:rPr>
        <w:t> </w:t>
      </w:r>
      <w:r>
        <w:rPr>
          <w:w w:val="110"/>
        </w:rPr>
        <w:t>reach</w:t>
      </w:r>
      <w:r>
        <w:rPr>
          <w:spacing w:val="-13"/>
          <w:w w:val="110"/>
        </w:rPr>
        <w:t> </w:t>
      </w:r>
      <w:r>
        <w:rPr>
          <w:w w:val="110"/>
        </w:rPr>
        <w:t>of</w:t>
      </w:r>
      <w:r>
        <w:rPr>
          <w:spacing w:val="-13"/>
          <w:w w:val="110"/>
        </w:rPr>
        <w:t> </w:t>
      </w:r>
      <w:r>
        <w:rPr>
          <w:w w:val="110"/>
        </w:rPr>
        <w:t>many families.</w:t>
      </w:r>
      <w:r>
        <w:rPr>
          <w:spacing w:val="-11"/>
          <w:w w:val="110"/>
        </w:rPr>
        <w:t> </w:t>
      </w:r>
      <w:r>
        <w:rPr>
          <w:w w:val="110"/>
        </w:rPr>
        <w:t>If</w:t>
      </w:r>
      <w:r>
        <w:rPr>
          <w:spacing w:val="-11"/>
          <w:w w:val="110"/>
        </w:rPr>
        <w:t> </w:t>
      </w:r>
      <w:r>
        <w:rPr>
          <w:w w:val="110"/>
        </w:rPr>
        <w:t>a</w:t>
      </w:r>
      <w:r>
        <w:rPr>
          <w:spacing w:val="-11"/>
          <w:w w:val="110"/>
        </w:rPr>
        <w:t> </w:t>
      </w:r>
      <w:r>
        <w:rPr>
          <w:w w:val="110"/>
        </w:rPr>
        <w:t>resident</w:t>
      </w:r>
      <w:r>
        <w:rPr>
          <w:spacing w:val="-11"/>
          <w:w w:val="110"/>
        </w:rPr>
        <w:t> </w:t>
      </w:r>
      <w:r>
        <w:rPr>
          <w:w w:val="110"/>
        </w:rPr>
        <w:t>earns</w:t>
      </w:r>
      <w:r>
        <w:rPr>
          <w:spacing w:val="-11"/>
          <w:w w:val="110"/>
        </w:rPr>
        <w:t> </w:t>
      </w:r>
      <w:r>
        <w:rPr>
          <w:w w:val="110"/>
        </w:rPr>
        <w:t>the</w:t>
      </w:r>
      <w:r>
        <w:rPr>
          <w:spacing w:val="-11"/>
          <w:w w:val="110"/>
        </w:rPr>
        <w:t> </w:t>
      </w:r>
      <w:r>
        <w:rPr>
          <w:w w:val="110"/>
        </w:rPr>
        <w:t>2023</w:t>
      </w:r>
      <w:r>
        <w:rPr>
          <w:spacing w:val="-11"/>
          <w:w w:val="110"/>
        </w:rPr>
        <w:t> </w:t>
      </w:r>
      <w:r>
        <w:rPr>
          <w:w w:val="110"/>
        </w:rPr>
        <w:t>median</w:t>
      </w:r>
      <w:r>
        <w:rPr>
          <w:spacing w:val="-11"/>
          <w:w w:val="110"/>
        </w:rPr>
        <w:t> </w:t>
      </w:r>
      <w:r>
        <w:rPr>
          <w:w w:val="110"/>
        </w:rPr>
        <w:t>wage</w:t>
      </w:r>
      <w:r>
        <w:rPr>
          <w:spacing w:val="-11"/>
          <w:w w:val="110"/>
        </w:rPr>
        <w:t> </w:t>
      </w:r>
      <w:r>
        <w:rPr>
          <w:w w:val="110"/>
        </w:rPr>
        <w:t>for</w:t>
      </w:r>
      <w:r>
        <w:rPr>
          <w:spacing w:val="-11"/>
          <w:w w:val="110"/>
        </w:rPr>
        <w:t> </w:t>
      </w:r>
      <w:r>
        <w:rPr>
          <w:w w:val="110"/>
        </w:rPr>
        <w:t>San</w:t>
      </w:r>
      <w:r>
        <w:rPr>
          <w:spacing w:val="-11"/>
          <w:w w:val="110"/>
        </w:rPr>
        <w:t> </w:t>
      </w:r>
      <w:r>
        <w:rPr>
          <w:w w:val="110"/>
        </w:rPr>
        <w:t>Antonio</w:t>
      </w:r>
      <w:r>
        <w:rPr>
          <w:spacing w:val="-11"/>
          <w:w w:val="110"/>
        </w:rPr>
        <w:t> </w:t>
      </w:r>
      <w:r>
        <w:rPr>
          <w:w w:val="110"/>
        </w:rPr>
        <w:t>—</w:t>
      </w:r>
      <w:r>
        <w:rPr>
          <w:spacing w:val="-11"/>
          <w:w w:val="110"/>
        </w:rPr>
        <w:t> </w:t>
      </w:r>
      <w:r>
        <w:rPr>
          <w:w w:val="110"/>
        </w:rPr>
        <w:t>$62,917</w:t>
      </w:r>
      <w:r>
        <w:rPr>
          <w:spacing w:val="-11"/>
          <w:w w:val="110"/>
        </w:rPr>
        <w:t> </w:t>
      </w:r>
      <w:r>
        <w:rPr>
          <w:w w:val="110"/>
        </w:rPr>
        <w:t>—</w:t>
      </w:r>
      <w:r>
        <w:rPr>
          <w:spacing w:val="-11"/>
          <w:w w:val="110"/>
        </w:rPr>
        <w:t> </w:t>
      </w:r>
      <w:r>
        <w:rPr>
          <w:w w:val="110"/>
        </w:rPr>
        <w:t>over</w:t>
      </w:r>
      <w:r>
        <w:rPr>
          <w:spacing w:val="-11"/>
          <w:w w:val="110"/>
        </w:rPr>
        <w:t> </w:t>
      </w:r>
      <w:r>
        <w:rPr>
          <w:w w:val="110"/>
        </w:rPr>
        <w:t>30%</w:t>
      </w:r>
      <w:r>
        <w:rPr>
          <w:spacing w:val="-11"/>
          <w:w w:val="110"/>
        </w:rPr>
        <w:t> </w:t>
      </w:r>
      <w:r>
        <w:rPr>
          <w:w w:val="110"/>
        </w:rPr>
        <w:t>of</w:t>
      </w:r>
      <w:r>
        <w:rPr>
          <w:spacing w:val="-11"/>
          <w:w w:val="110"/>
        </w:rPr>
        <w:t> </w:t>
      </w:r>
      <w:r>
        <w:rPr>
          <w:w w:val="110"/>
        </w:rPr>
        <w:t>their</w:t>
      </w:r>
      <w:r>
        <w:rPr>
          <w:spacing w:val="-11"/>
          <w:w w:val="110"/>
        </w:rPr>
        <w:t> </w:t>
      </w:r>
      <w:r>
        <w:rPr>
          <w:w w:val="110"/>
        </w:rPr>
        <w:t>take-home wage</w:t>
      </w:r>
      <w:r>
        <w:rPr>
          <w:spacing w:val="-9"/>
          <w:w w:val="110"/>
        </w:rPr>
        <w:t> </w:t>
      </w:r>
      <w:r>
        <w:rPr>
          <w:w w:val="110"/>
        </w:rPr>
        <w:t>would</w:t>
      </w:r>
      <w:r>
        <w:rPr>
          <w:spacing w:val="-9"/>
          <w:w w:val="110"/>
        </w:rPr>
        <w:t> </w:t>
      </w:r>
      <w:r>
        <w:rPr>
          <w:w w:val="110"/>
        </w:rPr>
        <w:t>go</w:t>
      </w:r>
      <w:r>
        <w:rPr>
          <w:spacing w:val="-9"/>
          <w:w w:val="110"/>
        </w:rPr>
        <w:t> </w:t>
      </w:r>
      <w:r>
        <w:rPr>
          <w:w w:val="110"/>
        </w:rPr>
        <w:t>to</w:t>
      </w:r>
      <w:r>
        <w:rPr>
          <w:spacing w:val="-9"/>
          <w:w w:val="110"/>
        </w:rPr>
        <w:t> </w:t>
      </w:r>
      <w:r>
        <w:rPr>
          <w:w w:val="110"/>
        </w:rPr>
        <w:t>paying</w:t>
      </w:r>
      <w:r>
        <w:rPr>
          <w:spacing w:val="-9"/>
          <w:w w:val="110"/>
        </w:rPr>
        <w:t> </w:t>
      </w:r>
      <w:r>
        <w:rPr>
          <w:w w:val="110"/>
        </w:rPr>
        <w:t>for</w:t>
      </w:r>
      <w:r>
        <w:rPr>
          <w:spacing w:val="-9"/>
          <w:w w:val="110"/>
        </w:rPr>
        <w:t> </w:t>
      </w:r>
      <w:r>
        <w:rPr>
          <w:w w:val="110"/>
        </w:rPr>
        <w:t>quality</w:t>
      </w:r>
      <w:r>
        <w:rPr>
          <w:spacing w:val="-9"/>
          <w:w w:val="110"/>
        </w:rPr>
        <w:t> </w:t>
      </w:r>
      <w:r>
        <w:rPr>
          <w:w w:val="110"/>
        </w:rPr>
        <w:t>childcare</w:t>
      </w:r>
      <w:r>
        <w:rPr>
          <w:spacing w:val="-9"/>
          <w:w w:val="110"/>
        </w:rPr>
        <w:t> </w:t>
      </w:r>
      <w:r>
        <w:rPr>
          <w:w w:val="110"/>
        </w:rPr>
        <w:t>for</w:t>
      </w:r>
      <w:r>
        <w:rPr>
          <w:spacing w:val="-9"/>
          <w:w w:val="110"/>
        </w:rPr>
        <w:t> </w:t>
      </w:r>
      <w:r>
        <w:rPr>
          <w:w w:val="110"/>
        </w:rPr>
        <w:t>one</w:t>
      </w:r>
      <w:r>
        <w:rPr>
          <w:spacing w:val="-9"/>
          <w:w w:val="110"/>
        </w:rPr>
        <w:t> </w:t>
      </w:r>
      <w:r>
        <w:rPr>
          <w:w w:val="110"/>
        </w:rPr>
        <w:t>child</w:t>
      </w:r>
      <w:r>
        <w:rPr>
          <w:spacing w:val="-9"/>
          <w:w w:val="110"/>
        </w:rPr>
        <w:t> </w:t>
      </w:r>
      <w:hyperlink w:history="true" w:anchor="_bookmark0">
        <w:r>
          <w:rPr>
            <w:w w:val="110"/>
          </w:rPr>
          <w:t>[</w:t>
        </w:r>
        <w:r>
          <w:rPr>
            <w:w w:val="110"/>
            <w:u w:val="single"/>
          </w:rPr>
          <w:t>xxii</w:t>
        </w:r>
        <w:r>
          <w:rPr>
            <w:w w:val="110"/>
            <w:u w:val="none"/>
          </w:rPr>
          <w:t>]</w:t>
        </w:r>
      </w:hyperlink>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6"/>
      </w:pPr>
    </w:p>
    <w:p>
      <w:pPr>
        <w:pStyle w:val="BodyText"/>
        <w:spacing w:line="288" w:lineRule="auto" w:before="1"/>
        <w:ind w:left="275" w:right="248"/>
      </w:pPr>
      <w:r>
        <w:rPr>
          <w:w w:val="110"/>
        </w:rPr>
        <w:t>To</w:t>
      </w:r>
      <w:r>
        <w:rPr>
          <w:spacing w:val="-9"/>
          <w:w w:val="110"/>
        </w:rPr>
        <w:t> </w:t>
      </w:r>
      <w:r>
        <w:rPr>
          <w:w w:val="110"/>
        </w:rPr>
        <w:t>help</w:t>
      </w:r>
      <w:r>
        <w:rPr>
          <w:spacing w:val="-9"/>
          <w:w w:val="110"/>
        </w:rPr>
        <w:t> </w:t>
      </w:r>
      <w:r>
        <w:rPr>
          <w:w w:val="110"/>
        </w:rPr>
        <w:t>make</w:t>
      </w:r>
      <w:r>
        <w:rPr>
          <w:spacing w:val="-9"/>
          <w:w w:val="110"/>
        </w:rPr>
        <w:t> </w:t>
      </w:r>
      <w:r>
        <w:rPr>
          <w:w w:val="110"/>
        </w:rPr>
        <w:t>care</w:t>
      </w:r>
      <w:r>
        <w:rPr>
          <w:spacing w:val="-9"/>
          <w:w w:val="110"/>
        </w:rPr>
        <w:t> </w:t>
      </w:r>
      <w:r>
        <w:rPr>
          <w:w w:val="110"/>
        </w:rPr>
        <w:t>affordable,</w:t>
      </w:r>
      <w:r>
        <w:rPr>
          <w:spacing w:val="-9"/>
          <w:w w:val="110"/>
        </w:rPr>
        <w:t> </w:t>
      </w:r>
      <w:r>
        <w:rPr>
          <w:w w:val="110"/>
        </w:rPr>
        <w:t>some</w:t>
      </w:r>
      <w:r>
        <w:rPr>
          <w:spacing w:val="-9"/>
          <w:w w:val="110"/>
        </w:rPr>
        <w:t> </w:t>
      </w:r>
      <w:r>
        <w:rPr>
          <w:w w:val="110"/>
        </w:rPr>
        <w:t>sites</w:t>
      </w:r>
      <w:r>
        <w:rPr>
          <w:spacing w:val="-9"/>
          <w:w w:val="110"/>
        </w:rPr>
        <w:t> </w:t>
      </w:r>
      <w:r>
        <w:rPr>
          <w:w w:val="110"/>
        </w:rPr>
        <w:t>offer</w:t>
      </w:r>
      <w:r>
        <w:rPr>
          <w:spacing w:val="-9"/>
          <w:w w:val="110"/>
        </w:rPr>
        <w:t> </w:t>
      </w:r>
      <w:r>
        <w:rPr>
          <w:w w:val="110"/>
        </w:rPr>
        <w:t>discounts</w:t>
      </w:r>
      <w:r>
        <w:rPr>
          <w:spacing w:val="-9"/>
          <w:w w:val="110"/>
        </w:rPr>
        <w:t> </w:t>
      </w:r>
      <w:r>
        <w:rPr>
          <w:w w:val="110"/>
        </w:rPr>
        <w:t>for</w:t>
      </w:r>
      <w:r>
        <w:rPr>
          <w:spacing w:val="-9"/>
          <w:w w:val="110"/>
        </w:rPr>
        <w:t> </w:t>
      </w:r>
      <w:r>
        <w:rPr>
          <w:w w:val="110"/>
        </w:rPr>
        <w:t>families</w:t>
      </w:r>
      <w:r>
        <w:rPr>
          <w:spacing w:val="-9"/>
          <w:w w:val="110"/>
        </w:rPr>
        <w:t> </w:t>
      </w:r>
      <w:r>
        <w:rPr>
          <w:w w:val="110"/>
        </w:rPr>
        <w:t>based</w:t>
      </w:r>
      <w:r>
        <w:rPr>
          <w:spacing w:val="-9"/>
          <w:w w:val="110"/>
        </w:rPr>
        <w:t> </w:t>
      </w:r>
      <w:r>
        <w:rPr>
          <w:w w:val="110"/>
        </w:rPr>
        <w:t>on</w:t>
      </w:r>
      <w:r>
        <w:rPr>
          <w:spacing w:val="-9"/>
          <w:w w:val="110"/>
        </w:rPr>
        <w:t> </w:t>
      </w:r>
      <w:r>
        <w:rPr>
          <w:w w:val="110"/>
        </w:rPr>
        <w:t>income.</w:t>
      </w:r>
      <w:r>
        <w:rPr>
          <w:spacing w:val="-9"/>
          <w:w w:val="110"/>
        </w:rPr>
        <w:t> </w:t>
      </w:r>
      <w:r>
        <w:rPr>
          <w:w w:val="110"/>
        </w:rPr>
        <w:t>These</w:t>
      </w:r>
      <w:r>
        <w:rPr>
          <w:spacing w:val="-9"/>
          <w:w w:val="110"/>
        </w:rPr>
        <w:t> </w:t>
      </w:r>
      <w:r>
        <w:rPr>
          <w:w w:val="110"/>
        </w:rPr>
        <w:t>include</w:t>
      </w:r>
      <w:r>
        <w:rPr>
          <w:spacing w:val="-9"/>
          <w:w w:val="110"/>
        </w:rPr>
        <w:t> </w:t>
      </w:r>
      <w:r>
        <w:rPr>
          <w:w w:val="110"/>
        </w:rPr>
        <w:t>sliding scale</w:t>
      </w:r>
      <w:r>
        <w:rPr>
          <w:spacing w:val="-5"/>
          <w:w w:val="110"/>
        </w:rPr>
        <w:t> </w:t>
      </w:r>
      <w:r>
        <w:rPr>
          <w:w w:val="110"/>
        </w:rPr>
        <w:t>tuition</w:t>
      </w:r>
      <w:r>
        <w:rPr>
          <w:spacing w:val="-5"/>
          <w:w w:val="110"/>
        </w:rPr>
        <w:t> </w:t>
      </w:r>
      <w:r>
        <w:rPr>
          <w:w w:val="110"/>
        </w:rPr>
        <w:t>where</w:t>
      </w:r>
      <w:r>
        <w:rPr>
          <w:spacing w:val="-5"/>
          <w:w w:val="110"/>
        </w:rPr>
        <w:t> </w:t>
      </w:r>
      <w:r>
        <w:rPr>
          <w:w w:val="110"/>
        </w:rPr>
        <w:t>the</w:t>
      </w:r>
      <w:r>
        <w:rPr>
          <w:spacing w:val="-5"/>
          <w:w w:val="110"/>
        </w:rPr>
        <w:t> </w:t>
      </w:r>
      <w:r>
        <w:rPr>
          <w:w w:val="110"/>
        </w:rPr>
        <w:t>cost</w:t>
      </w:r>
      <w:r>
        <w:rPr>
          <w:spacing w:val="-5"/>
          <w:w w:val="110"/>
        </w:rPr>
        <w:t> </w:t>
      </w:r>
      <w:r>
        <w:rPr>
          <w:w w:val="110"/>
        </w:rPr>
        <w:t>of</w:t>
      </w:r>
      <w:r>
        <w:rPr>
          <w:spacing w:val="-5"/>
          <w:w w:val="110"/>
        </w:rPr>
        <w:t> </w:t>
      </w:r>
      <w:r>
        <w:rPr>
          <w:w w:val="110"/>
        </w:rPr>
        <w:t>the</w:t>
      </w:r>
      <w:r>
        <w:rPr>
          <w:spacing w:val="-5"/>
          <w:w w:val="110"/>
        </w:rPr>
        <w:t> </w:t>
      </w:r>
      <w:r>
        <w:rPr>
          <w:w w:val="110"/>
        </w:rPr>
        <w:t>tuition</w:t>
      </w:r>
      <w:r>
        <w:rPr>
          <w:spacing w:val="-5"/>
          <w:w w:val="110"/>
        </w:rPr>
        <w:t> </w:t>
      </w:r>
      <w:r>
        <w:rPr>
          <w:w w:val="110"/>
        </w:rPr>
        <w:t>is</w:t>
      </w:r>
      <w:r>
        <w:rPr>
          <w:spacing w:val="-5"/>
          <w:w w:val="110"/>
        </w:rPr>
        <w:t> </w:t>
      </w:r>
      <w:r>
        <w:rPr>
          <w:w w:val="110"/>
        </w:rPr>
        <w:t>based</w:t>
      </w:r>
      <w:r>
        <w:rPr>
          <w:spacing w:val="-5"/>
          <w:w w:val="110"/>
        </w:rPr>
        <w:t> </w:t>
      </w:r>
      <w:r>
        <w:rPr>
          <w:w w:val="110"/>
        </w:rPr>
        <w:t>on</w:t>
      </w:r>
      <w:r>
        <w:rPr>
          <w:spacing w:val="-5"/>
          <w:w w:val="110"/>
        </w:rPr>
        <w:t> </w:t>
      </w:r>
      <w:r>
        <w:rPr>
          <w:w w:val="110"/>
        </w:rPr>
        <w:t>the</w:t>
      </w:r>
      <w:r>
        <w:rPr>
          <w:spacing w:val="-5"/>
          <w:w w:val="110"/>
        </w:rPr>
        <w:t> </w:t>
      </w:r>
      <w:r>
        <w:rPr>
          <w:w w:val="110"/>
        </w:rPr>
        <w:t>family</w:t>
      </w:r>
      <w:r>
        <w:rPr>
          <w:spacing w:val="-5"/>
          <w:w w:val="110"/>
        </w:rPr>
        <w:t> </w:t>
      </w:r>
      <w:r>
        <w:rPr>
          <w:w w:val="110"/>
        </w:rPr>
        <w:t>income.</w:t>
      </w:r>
      <w:r>
        <w:rPr>
          <w:spacing w:val="-5"/>
          <w:w w:val="110"/>
        </w:rPr>
        <w:t> </w:t>
      </w:r>
      <w:r>
        <w:rPr>
          <w:w w:val="110"/>
        </w:rPr>
        <w:t>Families</w:t>
      </w:r>
      <w:r>
        <w:rPr>
          <w:spacing w:val="-5"/>
          <w:w w:val="110"/>
        </w:rPr>
        <w:t> </w:t>
      </w:r>
      <w:r>
        <w:rPr>
          <w:w w:val="110"/>
        </w:rPr>
        <w:t>with</w:t>
      </w:r>
      <w:r>
        <w:rPr>
          <w:spacing w:val="-5"/>
          <w:w w:val="110"/>
        </w:rPr>
        <w:t> </w:t>
      </w:r>
      <w:r>
        <w:rPr>
          <w:w w:val="110"/>
        </w:rPr>
        <w:t>lower</w:t>
      </w:r>
      <w:r>
        <w:rPr>
          <w:spacing w:val="-5"/>
          <w:w w:val="110"/>
        </w:rPr>
        <w:t> </w:t>
      </w:r>
      <w:r>
        <w:rPr>
          <w:w w:val="110"/>
        </w:rPr>
        <w:t>incomes</w:t>
      </w:r>
      <w:r>
        <w:rPr>
          <w:spacing w:val="-5"/>
          <w:w w:val="110"/>
        </w:rPr>
        <w:t> </w:t>
      </w:r>
      <w:r>
        <w:rPr>
          <w:w w:val="110"/>
        </w:rPr>
        <w:t>pay</w:t>
      </w:r>
      <w:r>
        <w:rPr>
          <w:spacing w:val="-5"/>
          <w:w w:val="110"/>
        </w:rPr>
        <w:t> </w:t>
      </w:r>
      <w:r>
        <w:rPr>
          <w:w w:val="110"/>
        </w:rPr>
        <w:t>less. The</w:t>
      </w:r>
      <w:r>
        <w:rPr>
          <w:spacing w:val="-8"/>
          <w:w w:val="110"/>
        </w:rPr>
        <w:t> </w:t>
      </w:r>
      <w:r>
        <w:rPr>
          <w:w w:val="110"/>
        </w:rPr>
        <w:t>cost</w:t>
      </w:r>
      <w:r>
        <w:rPr>
          <w:spacing w:val="-8"/>
          <w:w w:val="110"/>
        </w:rPr>
        <w:t> </w:t>
      </w:r>
      <w:r>
        <w:rPr>
          <w:w w:val="110"/>
        </w:rPr>
        <w:t>of</w:t>
      </w:r>
      <w:r>
        <w:rPr>
          <w:spacing w:val="-8"/>
          <w:w w:val="110"/>
        </w:rPr>
        <w:t> </w:t>
      </w:r>
      <w:r>
        <w:rPr>
          <w:w w:val="110"/>
        </w:rPr>
        <w:t>providing</w:t>
      </w:r>
      <w:r>
        <w:rPr>
          <w:spacing w:val="-8"/>
          <w:w w:val="110"/>
        </w:rPr>
        <w:t> </w:t>
      </w:r>
      <w:r>
        <w:rPr>
          <w:w w:val="110"/>
        </w:rPr>
        <w:t>care</w:t>
      </w:r>
      <w:r>
        <w:rPr>
          <w:spacing w:val="-8"/>
          <w:w w:val="110"/>
        </w:rPr>
        <w:t> </w:t>
      </w:r>
      <w:r>
        <w:rPr>
          <w:w w:val="110"/>
        </w:rPr>
        <w:t>to</w:t>
      </w:r>
      <w:r>
        <w:rPr>
          <w:spacing w:val="-8"/>
          <w:w w:val="110"/>
        </w:rPr>
        <w:t> </w:t>
      </w:r>
      <w:r>
        <w:rPr>
          <w:w w:val="110"/>
        </w:rPr>
        <w:t>these</w:t>
      </w:r>
      <w:r>
        <w:rPr>
          <w:spacing w:val="-8"/>
          <w:w w:val="110"/>
        </w:rPr>
        <w:t> </w:t>
      </w:r>
      <w:r>
        <w:rPr>
          <w:w w:val="110"/>
        </w:rPr>
        <w:t>families</w:t>
      </w:r>
      <w:r>
        <w:rPr>
          <w:spacing w:val="-8"/>
          <w:w w:val="110"/>
        </w:rPr>
        <w:t> </w:t>
      </w:r>
      <w:r>
        <w:rPr>
          <w:w w:val="110"/>
        </w:rPr>
        <w:t>remains</w:t>
      </w:r>
      <w:r>
        <w:rPr>
          <w:spacing w:val="-8"/>
          <w:w w:val="110"/>
        </w:rPr>
        <w:t> </w:t>
      </w:r>
      <w:r>
        <w:rPr>
          <w:w w:val="110"/>
        </w:rPr>
        <w:t>constant</w:t>
      </w:r>
      <w:r>
        <w:rPr>
          <w:spacing w:val="-8"/>
          <w:w w:val="110"/>
        </w:rPr>
        <w:t> </w:t>
      </w:r>
      <w:r>
        <w:rPr>
          <w:w w:val="110"/>
        </w:rPr>
        <w:t>but</w:t>
      </w:r>
      <w:r>
        <w:rPr>
          <w:spacing w:val="-8"/>
          <w:w w:val="110"/>
        </w:rPr>
        <w:t> </w:t>
      </w:r>
      <w:r>
        <w:rPr>
          <w:w w:val="110"/>
        </w:rPr>
        <w:t>the</w:t>
      </w:r>
      <w:r>
        <w:rPr>
          <w:spacing w:val="-8"/>
          <w:w w:val="110"/>
        </w:rPr>
        <w:t> </w:t>
      </w:r>
      <w:r>
        <w:rPr>
          <w:w w:val="110"/>
        </w:rPr>
        <w:t>site</w:t>
      </w:r>
      <w:r>
        <w:rPr>
          <w:spacing w:val="-8"/>
          <w:w w:val="110"/>
        </w:rPr>
        <w:t> </w:t>
      </w:r>
      <w:r>
        <w:rPr>
          <w:w w:val="110"/>
        </w:rPr>
        <w:t>assumes</w:t>
      </w:r>
      <w:r>
        <w:rPr>
          <w:spacing w:val="-8"/>
          <w:w w:val="110"/>
        </w:rPr>
        <w:t> </w:t>
      </w:r>
      <w:r>
        <w:rPr>
          <w:w w:val="110"/>
        </w:rPr>
        <w:t>more</w:t>
      </w:r>
      <w:r>
        <w:rPr>
          <w:spacing w:val="-8"/>
          <w:w w:val="110"/>
        </w:rPr>
        <w:t> </w:t>
      </w:r>
      <w:r>
        <w:rPr>
          <w:w w:val="110"/>
        </w:rPr>
        <w:t>of</w:t>
      </w:r>
      <w:r>
        <w:rPr>
          <w:spacing w:val="-8"/>
          <w:w w:val="110"/>
        </w:rPr>
        <w:t> </w:t>
      </w:r>
      <w:r>
        <w:rPr>
          <w:w w:val="110"/>
        </w:rPr>
        <w:t>the</w:t>
      </w:r>
      <w:r>
        <w:rPr>
          <w:spacing w:val="-8"/>
          <w:w w:val="110"/>
        </w:rPr>
        <w:t> </w:t>
      </w:r>
      <w:r>
        <w:rPr>
          <w:w w:val="110"/>
        </w:rPr>
        <w:t>financial</w:t>
      </w:r>
      <w:r>
        <w:rPr>
          <w:spacing w:val="-8"/>
          <w:w w:val="110"/>
        </w:rPr>
        <w:t> </w:t>
      </w:r>
      <w:r>
        <w:rPr>
          <w:w w:val="110"/>
        </w:rPr>
        <w:t>liability for families with lower incomes than families with higher incomes. Other discounts included discounts for families</w:t>
      </w:r>
      <w:r>
        <w:rPr>
          <w:spacing w:val="-14"/>
          <w:w w:val="110"/>
        </w:rPr>
        <w:t> </w:t>
      </w:r>
      <w:r>
        <w:rPr>
          <w:w w:val="110"/>
        </w:rPr>
        <w:t>with</w:t>
      </w:r>
      <w:r>
        <w:rPr>
          <w:spacing w:val="-14"/>
          <w:w w:val="110"/>
        </w:rPr>
        <w:t> </w:t>
      </w:r>
      <w:r>
        <w:rPr>
          <w:w w:val="110"/>
        </w:rPr>
        <w:t>children</w:t>
      </w:r>
      <w:r>
        <w:rPr>
          <w:spacing w:val="-14"/>
          <w:w w:val="110"/>
        </w:rPr>
        <w:t> </w:t>
      </w:r>
      <w:r>
        <w:rPr>
          <w:w w:val="110"/>
        </w:rPr>
        <w:t>who</w:t>
      </w:r>
      <w:r>
        <w:rPr>
          <w:spacing w:val="-14"/>
          <w:w w:val="110"/>
        </w:rPr>
        <w:t> </w:t>
      </w:r>
      <w:r>
        <w:rPr>
          <w:w w:val="110"/>
        </w:rPr>
        <w:t>have</w:t>
      </w:r>
      <w:r>
        <w:rPr>
          <w:spacing w:val="-14"/>
          <w:w w:val="110"/>
        </w:rPr>
        <w:t> </w:t>
      </w:r>
      <w:r>
        <w:rPr>
          <w:w w:val="110"/>
        </w:rPr>
        <w:t>special</w:t>
      </w:r>
      <w:r>
        <w:rPr>
          <w:spacing w:val="-14"/>
          <w:w w:val="110"/>
        </w:rPr>
        <w:t> </w:t>
      </w:r>
      <w:r>
        <w:rPr>
          <w:w w:val="110"/>
        </w:rPr>
        <w:t>care</w:t>
      </w:r>
      <w:r>
        <w:rPr>
          <w:spacing w:val="-14"/>
          <w:w w:val="110"/>
        </w:rPr>
        <w:t> </w:t>
      </w:r>
      <w:r>
        <w:rPr>
          <w:w w:val="110"/>
        </w:rPr>
        <w:t>needs,</w:t>
      </w:r>
      <w:r>
        <w:rPr>
          <w:spacing w:val="-14"/>
          <w:w w:val="110"/>
        </w:rPr>
        <w:t> </w:t>
      </w:r>
      <w:r>
        <w:rPr>
          <w:w w:val="110"/>
        </w:rPr>
        <w:t>military</w:t>
      </w:r>
      <w:r>
        <w:rPr>
          <w:spacing w:val="-14"/>
          <w:w w:val="110"/>
        </w:rPr>
        <w:t> </w:t>
      </w:r>
      <w:r>
        <w:rPr>
          <w:w w:val="110"/>
        </w:rPr>
        <w:t>families,</w:t>
      </w:r>
      <w:r>
        <w:rPr>
          <w:spacing w:val="-14"/>
          <w:w w:val="110"/>
        </w:rPr>
        <w:t> </w:t>
      </w:r>
      <w:r>
        <w:rPr>
          <w:w w:val="110"/>
        </w:rPr>
        <w:t>and</w:t>
      </w:r>
      <w:r>
        <w:rPr>
          <w:spacing w:val="-14"/>
          <w:w w:val="110"/>
        </w:rPr>
        <w:t> </w:t>
      </w:r>
      <w:r>
        <w:rPr>
          <w:w w:val="110"/>
        </w:rPr>
        <w:t>employees.</w:t>
      </w:r>
      <w:r>
        <w:rPr>
          <w:spacing w:val="-14"/>
          <w:w w:val="110"/>
        </w:rPr>
        <w:t> </w:t>
      </w:r>
      <w:r>
        <w:rPr>
          <w:w w:val="110"/>
        </w:rPr>
        <w:t>Discounted</w:t>
      </w:r>
      <w:r>
        <w:rPr>
          <w:spacing w:val="-14"/>
          <w:w w:val="110"/>
        </w:rPr>
        <w:t> </w:t>
      </w:r>
      <w:r>
        <w:rPr>
          <w:w w:val="110"/>
        </w:rPr>
        <w:t>or</w:t>
      </w:r>
      <w:r>
        <w:rPr>
          <w:spacing w:val="-14"/>
          <w:w w:val="110"/>
        </w:rPr>
        <w:t> </w:t>
      </w:r>
      <w:r>
        <w:rPr>
          <w:w w:val="110"/>
        </w:rPr>
        <w:t>free</w:t>
      </w:r>
      <w:r>
        <w:rPr>
          <w:spacing w:val="-14"/>
          <w:w w:val="110"/>
        </w:rPr>
        <w:t> </w:t>
      </w:r>
      <w:r>
        <w:rPr>
          <w:w w:val="110"/>
        </w:rPr>
        <w:t>tuition can</w:t>
      </w:r>
      <w:r>
        <w:rPr>
          <w:spacing w:val="-2"/>
          <w:w w:val="110"/>
        </w:rPr>
        <w:t> </w:t>
      </w:r>
      <w:r>
        <w:rPr>
          <w:w w:val="110"/>
        </w:rPr>
        <w:t>also</w:t>
      </w:r>
      <w:r>
        <w:rPr>
          <w:spacing w:val="-2"/>
          <w:w w:val="110"/>
        </w:rPr>
        <w:t> </w:t>
      </w:r>
      <w:r>
        <w:rPr>
          <w:w w:val="110"/>
        </w:rPr>
        <w:t>result</w:t>
      </w:r>
      <w:r>
        <w:rPr>
          <w:spacing w:val="-2"/>
          <w:w w:val="110"/>
        </w:rPr>
        <w:t> </w:t>
      </w:r>
      <w:r>
        <w:rPr>
          <w:w w:val="110"/>
        </w:rPr>
        <w:t>from</w:t>
      </w:r>
      <w:r>
        <w:rPr>
          <w:spacing w:val="-2"/>
          <w:w w:val="110"/>
        </w:rPr>
        <w:t> </w:t>
      </w:r>
      <w:r>
        <w:rPr>
          <w:w w:val="110"/>
        </w:rPr>
        <w:t>an</w:t>
      </w:r>
      <w:r>
        <w:rPr>
          <w:spacing w:val="-2"/>
          <w:w w:val="110"/>
        </w:rPr>
        <w:t> </w:t>
      </w:r>
      <w:r>
        <w:rPr>
          <w:w w:val="110"/>
        </w:rPr>
        <w:t>external</w:t>
      </w:r>
      <w:r>
        <w:rPr>
          <w:spacing w:val="-2"/>
          <w:w w:val="110"/>
        </w:rPr>
        <w:t> </w:t>
      </w:r>
      <w:r>
        <w:rPr>
          <w:w w:val="110"/>
        </w:rPr>
        <w:t>funding</w:t>
      </w:r>
      <w:r>
        <w:rPr>
          <w:spacing w:val="-2"/>
          <w:w w:val="110"/>
        </w:rPr>
        <w:t> </w:t>
      </w:r>
      <w:r>
        <w:rPr>
          <w:w w:val="110"/>
        </w:rPr>
        <w:t>source</w:t>
      </w:r>
      <w:r>
        <w:rPr>
          <w:spacing w:val="-2"/>
          <w:w w:val="110"/>
        </w:rPr>
        <w:t> </w:t>
      </w:r>
      <w:r>
        <w:rPr>
          <w:w w:val="110"/>
        </w:rPr>
        <w:t>including</w:t>
      </w:r>
      <w:r>
        <w:rPr>
          <w:spacing w:val="-2"/>
          <w:w w:val="110"/>
        </w:rPr>
        <w:t> </w:t>
      </w:r>
      <w:r>
        <w:rPr>
          <w:w w:val="110"/>
        </w:rPr>
        <w:t>Workforce</w:t>
      </w:r>
      <w:r>
        <w:rPr>
          <w:spacing w:val="-2"/>
          <w:w w:val="110"/>
        </w:rPr>
        <w:t> </w:t>
      </w:r>
      <w:r>
        <w:rPr>
          <w:w w:val="110"/>
        </w:rPr>
        <w:t>Child</w:t>
      </w:r>
      <w:r>
        <w:rPr>
          <w:spacing w:val="-2"/>
          <w:w w:val="110"/>
        </w:rPr>
        <w:t> </w:t>
      </w:r>
      <w:r>
        <w:rPr>
          <w:w w:val="110"/>
        </w:rPr>
        <w:t>Care</w:t>
      </w:r>
      <w:r>
        <w:rPr>
          <w:spacing w:val="-2"/>
          <w:w w:val="110"/>
        </w:rPr>
        <w:t> </w:t>
      </w:r>
      <w:r>
        <w:rPr>
          <w:w w:val="110"/>
        </w:rPr>
        <w:t>Scholarships,</w:t>
      </w:r>
      <w:r>
        <w:rPr>
          <w:spacing w:val="-2"/>
          <w:w w:val="110"/>
        </w:rPr>
        <w:t> </w:t>
      </w:r>
      <w:r>
        <w:rPr>
          <w:w w:val="110"/>
        </w:rPr>
        <w:t>Military</w:t>
      </w:r>
      <w:r>
        <w:rPr>
          <w:spacing w:val="-2"/>
          <w:w w:val="110"/>
        </w:rPr>
        <w:t> </w:t>
      </w:r>
      <w:r>
        <w:rPr>
          <w:w w:val="110"/>
        </w:rPr>
        <w:t>Child Care</w:t>
      </w:r>
      <w:r>
        <w:rPr>
          <w:spacing w:val="-7"/>
          <w:w w:val="110"/>
        </w:rPr>
        <w:t> </w:t>
      </w:r>
      <w:r>
        <w:rPr>
          <w:w w:val="110"/>
        </w:rPr>
        <w:t>in</w:t>
      </w:r>
      <w:r>
        <w:rPr>
          <w:spacing w:val="-7"/>
          <w:w w:val="110"/>
        </w:rPr>
        <w:t> </w:t>
      </w:r>
      <w:r>
        <w:rPr>
          <w:w w:val="110"/>
        </w:rPr>
        <w:t>Your</w:t>
      </w:r>
      <w:r>
        <w:rPr>
          <w:spacing w:val="-7"/>
          <w:w w:val="110"/>
        </w:rPr>
        <w:t> </w:t>
      </w:r>
      <w:r>
        <w:rPr>
          <w:w w:val="110"/>
        </w:rPr>
        <w:t>Neighborhood</w:t>
      </w:r>
      <w:r>
        <w:rPr>
          <w:spacing w:val="-7"/>
          <w:w w:val="110"/>
        </w:rPr>
        <w:t> </w:t>
      </w:r>
      <w:r>
        <w:rPr>
          <w:w w:val="110"/>
        </w:rPr>
        <w:t>Coverage,</w:t>
      </w:r>
      <w:r>
        <w:rPr>
          <w:spacing w:val="-7"/>
          <w:w w:val="110"/>
        </w:rPr>
        <w:t> </w:t>
      </w:r>
      <w:r>
        <w:rPr>
          <w:w w:val="110"/>
        </w:rPr>
        <w:t>and</w:t>
      </w:r>
      <w:r>
        <w:rPr>
          <w:spacing w:val="-7"/>
          <w:w w:val="110"/>
        </w:rPr>
        <w:t> </w:t>
      </w:r>
      <w:r>
        <w:rPr>
          <w:w w:val="110"/>
        </w:rPr>
        <w:t>private</w:t>
      </w:r>
      <w:r>
        <w:rPr>
          <w:spacing w:val="-7"/>
          <w:w w:val="110"/>
        </w:rPr>
        <w:t> </w:t>
      </w:r>
      <w:r>
        <w:rPr>
          <w:w w:val="110"/>
        </w:rPr>
        <w:t>scholarships.</w:t>
      </w:r>
      <w:r>
        <w:rPr>
          <w:spacing w:val="-7"/>
          <w:w w:val="110"/>
        </w:rPr>
        <w:t> </w:t>
      </w:r>
      <w:r>
        <w:rPr>
          <w:w w:val="110"/>
        </w:rPr>
        <w:t>The</w:t>
      </w:r>
      <w:r>
        <w:rPr>
          <w:spacing w:val="-7"/>
          <w:w w:val="110"/>
        </w:rPr>
        <w:t> </w:t>
      </w:r>
      <w:r>
        <w:rPr>
          <w:w w:val="110"/>
        </w:rPr>
        <w:t>percentage</w:t>
      </w:r>
      <w:r>
        <w:rPr>
          <w:spacing w:val="-7"/>
          <w:w w:val="110"/>
        </w:rPr>
        <w:t> </w:t>
      </w:r>
      <w:r>
        <w:rPr>
          <w:w w:val="110"/>
        </w:rPr>
        <w:t>of</w:t>
      </w:r>
      <w:r>
        <w:rPr>
          <w:spacing w:val="-7"/>
          <w:w w:val="110"/>
        </w:rPr>
        <w:t> </w:t>
      </w:r>
      <w:r>
        <w:rPr>
          <w:w w:val="110"/>
        </w:rPr>
        <w:t>sites</w:t>
      </w:r>
      <w:r>
        <w:rPr>
          <w:spacing w:val="-7"/>
          <w:w w:val="110"/>
        </w:rPr>
        <w:t> </w:t>
      </w:r>
      <w:r>
        <w:rPr>
          <w:w w:val="110"/>
        </w:rPr>
        <w:t>who</w:t>
      </w:r>
      <w:r>
        <w:rPr>
          <w:spacing w:val="-7"/>
          <w:w w:val="110"/>
        </w:rPr>
        <w:t> </w:t>
      </w:r>
      <w:r>
        <w:rPr>
          <w:w w:val="110"/>
        </w:rPr>
        <w:t>offer</w:t>
      </w:r>
      <w:r>
        <w:rPr>
          <w:spacing w:val="-7"/>
          <w:w w:val="110"/>
        </w:rPr>
        <w:t> </w:t>
      </w:r>
      <w:r>
        <w:rPr>
          <w:w w:val="110"/>
        </w:rPr>
        <w:t>these discounts</w:t>
      </w:r>
      <w:r>
        <w:rPr>
          <w:spacing w:val="-14"/>
          <w:w w:val="110"/>
        </w:rPr>
        <w:t> </w:t>
      </w:r>
      <w:r>
        <w:rPr>
          <w:w w:val="110"/>
        </w:rPr>
        <w:t>is</w:t>
      </w:r>
      <w:r>
        <w:rPr>
          <w:spacing w:val="-14"/>
          <w:w w:val="110"/>
        </w:rPr>
        <w:t> </w:t>
      </w:r>
      <w:r>
        <w:rPr>
          <w:w w:val="110"/>
        </w:rPr>
        <w:t>shown</w:t>
      </w:r>
      <w:r>
        <w:rPr>
          <w:spacing w:val="-14"/>
          <w:w w:val="110"/>
        </w:rPr>
        <w:t> </w:t>
      </w:r>
      <w:r>
        <w:rPr>
          <w:w w:val="110"/>
        </w:rPr>
        <w:t>below.</w:t>
      </w:r>
      <w:r>
        <w:rPr>
          <w:spacing w:val="-14"/>
          <w:w w:val="110"/>
        </w:rPr>
        <w:t> </w:t>
      </w:r>
      <w:r>
        <w:rPr>
          <w:w w:val="110"/>
        </w:rPr>
        <w:t>Recognizing</w:t>
      </w:r>
      <w:r>
        <w:rPr>
          <w:spacing w:val="-14"/>
          <w:w w:val="110"/>
        </w:rPr>
        <w:t> </w:t>
      </w:r>
      <w:r>
        <w:rPr>
          <w:w w:val="110"/>
        </w:rPr>
        <w:t>the</w:t>
      </w:r>
      <w:r>
        <w:rPr>
          <w:spacing w:val="-14"/>
          <w:w w:val="110"/>
        </w:rPr>
        <w:t> </w:t>
      </w:r>
      <w:r>
        <w:rPr>
          <w:w w:val="110"/>
        </w:rPr>
        <w:t>impact</w:t>
      </w:r>
      <w:r>
        <w:rPr>
          <w:spacing w:val="-14"/>
          <w:w w:val="110"/>
        </w:rPr>
        <w:t> </w:t>
      </w:r>
      <w:r>
        <w:rPr>
          <w:w w:val="110"/>
        </w:rPr>
        <w:t>quality</w:t>
      </w:r>
      <w:r>
        <w:rPr>
          <w:spacing w:val="-14"/>
          <w:w w:val="110"/>
        </w:rPr>
        <w:t> </w:t>
      </w:r>
      <w:r>
        <w:rPr>
          <w:w w:val="110"/>
        </w:rPr>
        <w:t>has</w:t>
      </w:r>
      <w:r>
        <w:rPr>
          <w:spacing w:val="-14"/>
          <w:w w:val="110"/>
        </w:rPr>
        <w:t> </w:t>
      </w:r>
      <w:r>
        <w:rPr>
          <w:w w:val="110"/>
        </w:rPr>
        <w:t>on</w:t>
      </w:r>
      <w:r>
        <w:rPr>
          <w:spacing w:val="-14"/>
          <w:w w:val="110"/>
        </w:rPr>
        <w:t> </w:t>
      </w:r>
      <w:r>
        <w:rPr>
          <w:w w:val="110"/>
        </w:rPr>
        <w:t>cost,</w:t>
      </w:r>
      <w:r>
        <w:rPr>
          <w:spacing w:val="-14"/>
          <w:w w:val="110"/>
        </w:rPr>
        <w:t> </w:t>
      </w:r>
      <w:r>
        <w:rPr>
          <w:w w:val="110"/>
        </w:rPr>
        <w:t>the</w:t>
      </w:r>
      <w:r>
        <w:rPr>
          <w:spacing w:val="-14"/>
          <w:w w:val="110"/>
        </w:rPr>
        <w:t> </w:t>
      </w:r>
      <w:r>
        <w:rPr>
          <w:w w:val="110"/>
        </w:rPr>
        <w:t>figures</w:t>
      </w:r>
      <w:r>
        <w:rPr>
          <w:spacing w:val="-14"/>
          <w:w w:val="110"/>
        </w:rPr>
        <w:t> </w:t>
      </w:r>
      <w:r>
        <w:rPr>
          <w:w w:val="110"/>
        </w:rPr>
        <w:t>are</w:t>
      </w:r>
      <w:r>
        <w:rPr>
          <w:spacing w:val="-14"/>
          <w:w w:val="110"/>
        </w:rPr>
        <w:t> </w:t>
      </w:r>
      <w:r>
        <w:rPr>
          <w:w w:val="110"/>
        </w:rPr>
        <w:t>show</w:t>
      </w:r>
      <w:r>
        <w:rPr>
          <w:spacing w:val="-14"/>
          <w:w w:val="110"/>
        </w:rPr>
        <w:t> </w:t>
      </w:r>
      <w:r>
        <w:rPr>
          <w:w w:val="110"/>
        </w:rPr>
        <w:t>with</w:t>
      </w:r>
      <w:r>
        <w:rPr>
          <w:spacing w:val="-14"/>
          <w:w w:val="110"/>
        </w:rPr>
        <w:t> </w:t>
      </w:r>
      <w:r>
        <w:rPr>
          <w:w w:val="110"/>
        </w:rPr>
        <w:t>all</w:t>
      </w:r>
      <w:r>
        <w:rPr>
          <w:spacing w:val="-14"/>
          <w:w w:val="110"/>
        </w:rPr>
        <w:t> </w:t>
      </w:r>
      <w:r>
        <w:rPr>
          <w:w w:val="110"/>
        </w:rPr>
        <w:t>respondents next to respondents who are identified as high-quality.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5"/>
      </w:pPr>
    </w:p>
    <w:p>
      <w:pPr>
        <w:spacing w:before="0"/>
        <w:ind w:left="0" w:right="244" w:firstLine="0"/>
        <w:jc w:val="right"/>
        <w:rPr>
          <w:sz w:val="32"/>
        </w:rPr>
      </w:pPr>
      <w:r>
        <w:rPr>
          <w:spacing w:val="-5"/>
          <w:w w:val="110"/>
          <w:sz w:val="32"/>
        </w:rPr>
        <w:t>46</w:t>
      </w:r>
    </w:p>
    <w:p>
      <w:pPr>
        <w:spacing w:after="0"/>
        <w:jc w:val="right"/>
        <w:rPr>
          <w:sz w:val="32"/>
        </w:rPr>
        <w:sectPr>
          <w:pgSz w:w="12240" w:h="15840"/>
          <w:pgMar w:top="800" w:bottom="280" w:left="0" w:right="0"/>
        </w:sectPr>
      </w:pPr>
    </w:p>
    <w:p>
      <w:pPr>
        <w:pStyle w:val="Heading4"/>
        <w:spacing w:line="543" w:lineRule="exact"/>
        <w:ind w:left="306"/>
      </w:pPr>
      <w:r>
        <w:rPr/>
        <mc:AlternateContent>
          <mc:Choice Requires="wps">
            <w:drawing>
              <wp:anchor distT="0" distB="0" distL="0" distR="0" allowOverlap="1" layoutInCell="1" locked="0" behindDoc="1" simplePos="0" relativeHeight="486419968">
                <wp:simplePos x="0" y="0"/>
                <wp:positionH relativeFrom="page">
                  <wp:posOffset>0</wp:posOffset>
                </wp:positionH>
                <wp:positionV relativeFrom="page">
                  <wp:posOffset>0</wp:posOffset>
                </wp:positionV>
                <wp:extent cx="7772400" cy="1005840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4D4D4"/>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896512" id="docshape208" filled="true" fillcolor="#d4d4d4" stroked="false">
                <v:fill type="solid"/>
                <w10:wrap type="none"/>
              </v:rect>
            </w:pict>
          </mc:Fallback>
        </mc:AlternateContent>
      </w:r>
      <w:r>
        <w:rPr/>
        <w:drawing>
          <wp:anchor distT="0" distB="0" distL="0" distR="0" allowOverlap="1" layoutInCell="1" locked="0" behindDoc="1" simplePos="0" relativeHeight="486420480">
            <wp:simplePos x="0" y="0"/>
            <wp:positionH relativeFrom="page">
              <wp:posOffset>7290</wp:posOffset>
            </wp:positionH>
            <wp:positionV relativeFrom="paragraph">
              <wp:posOffset>537022</wp:posOffset>
            </wp:positionV>
            <wp:extent cx="7765115" cy="3933825"/>
            <wp:effectExtent l="0" t="0" r="0" b="0"/>
            <wp:wrapNone/>
            <wp:docPr id="229" name="Image 229"/>
            <wp:cNvGraphicFramePr>
              <a:graphicFrameLocks/>
            </wp:cNvGraphicFramePr>
            <a:graphic>
              <a:graphicData uri="http://schemas.openxmlformats.org/drawingml/2006/picture">
                <pic:pic>
                  <pic:nvPicPr>
                    <pic:cNvPr id="229" name="Image 229"/>
                    <pic:cNvPicPr/>
                  </pic:nvPicPr>
                  <pic:blipFill>
                    <a:blip r:embed="rId71" cstate="print"/>
                    <a:stretch>
                      <a:fillRect/>
                    </a:stretch>
                  </pic:blipFill>
                  <pic:spPr>
                    <a:xfrm>
                      <a:off x="0" y="0"/>
                      <a:ext cx="7765115" cy="3933825"/>
                    </a:xfrm>
                    <a:prstGeom prst="rect">
                      <a:avLst/>
                    </a:prstGeom>
                  </pic:spPr>
                </pic:pic>
              </a:graphicData>
            </a:graphic>
          </wp:anchor>
        </w:drawing>
      </w:r>
      <w:r>
        <w:rPr>
          <w:spacing w:val="6"/>
        </w:rPr>
        <w:t>Child</w:t>
      </w:r>
      <w:r>
        <w:rPr>
          <w:spacing w:val="68"/>
        </w:rPr>
        <w:t> </w:t>
      </w:r>
      <w:r>
        <w:rPr>
          <w:spacing w:val="6"/>
        </w:rPr>
        <w:t>Care</w:t>
      </w:r>
      <w:r>
        <w:rPr>
          <w:spacing w:val="69"/>
        </w:rPr>
        <w:t> </w:t>
      </w:r>
      <w:r>
        <w:rPr>
          <w:spacing w:val="6"/>
        </w:rPr>
        <w:t>Licensing</w:t>
      </w:r>
      <w:r>
        <w:rPr>
          <w:spacing w:val="68"/>
        </w:rPr>
        <w:t>  </w:t>
      </w:r>
      <w:r>
        <w:rPr>
          <w:spacing w:val="6"/>
        </w:rPr>
        <w:t>Respondent's</w:t>
      </w:r>
      <w:r>
        <w:rPr>
          <w:spacing w:val="70"/>
        </w:rPr>
        <w:t> </w:t>
      </w:r>
      <w:r>
        <w:rPr>
          <w:spacing w:val="6"/>
        </w:rPr>
        <w:t>Reported</w:t>
      </w:r>
      <w:r>
        <w:rPr>
          <w:spacing w:val="68"/>
        </w:rPr>
        <w:t> </w:t>
      </w:r>
      <w:r>
        <w:rPr>
          <w:spacing w:val="-2"/>
        </w:rPr>
        <w:t>Discounts</w:t>
      </w: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spacing w:before="385"/>
        <w:rPr>
          <w:sz w:val="48"/>
        </w:rPr>
      </w:pPr>
    </w:p>
    <w:p>
      <w:pPr>
        <w:spacing w:before="1"/>
        <w:ind w:left="430" w:right="0" w:firstLine="0"/>
        <w:jc w:val="left"/>
        <w:rPr>
          <w:sz w:val="28"/>
        </w:rPr>
      </w:pPr>
      <w:r>
        <w:rPr>
          <w:color w:val="004886"/>
          <w:w w:val="110"/>
          <w:sz w:val="28"/>
        </w:rPr>
        <w:t>This</w:t>
      </w:r>
      <w:r>
        <w:rPr>
          <w:color w:val="004886"/>
          <w:spacing w:val="-16"/>
          <w:w w:val="110"/>
          <w:sz w:val="28"/>
        </w:rPr>
        <w:t> </w:t>
      </w:r>
      <w:r>
        <w:rPr>
          <w:color w:val="004886"/>
          <w:w w:val="110"/>
          <w:sz w:val="28"/>
        </w:rPr>
        <w:t>figure</w:t>
      </w:r>
      <w:r>
        <w:rPr>
          <w:color w:val="004886"/>
          <w:spacing w:val="-15"/>
          <w:w w:val="110"/>
          <w:sz w:val="28"/>
        </w:rPr>
        <w:t> </w:t>
      </w:r>
      <w:r>
        <w:rPr>
          <w:color w:val="004886"/>
          <w:w w:val="110"/>
          <w:sz w:val="28"/>
        </w:rPr>
        <w:t>shows</w:t>
      </w:r>
      <w:r>
        <w:rPr>
          <w:color w:val="004886"/>
          <w:spacing w:val="-15"/>
          <w:w w:val="110"/>
          <w:sz w:val="28"/>
        </w:rPr>
        <w:t> </w:t>
      </w:r>
      <w:r>
        <w:rPr>
          <w:color w:val="004886"/>
          <w:w w:val="110"/>
          <w:sz w:val="28"/>
        </w:rPr>
        <w:t>what</w:t>
      </w:r>
      <w:r>
        <w:rPr>
          <w:color w:val="004886"/>
          <w:spacing w:val="-15"/>
          <w:w w:val="110"/>
          <w:sz w:val="28"/>
        </w:rPr>
        <w:t> </w:t>
      </w:r>
      <w:r>
        <w:rPr>
          <w:color w:val="004886"/>
          <w:w w:val="110"/>
          <w:sz w:val="28"/>
        </w:rPr>
        <w:t>percentage</w:t>
      </w:r>
      <w:r>
        <w:rPr>
          <w:color w:val="004886"/>
          <w:spacing w:val="-15"/>
          <w:w w:val="110"/>
          <w:sz w:val="28"/>
        </w:rPr>
        <w:t> </w:t>
      </w:r>
      <w:r>
        <w:rPr>
          <w:color w:val="004886"/>
          <w:w w:val="110"/>
          <w:sz w:val="28"/>
        </w:rPr>
        <w:t>of</w:t>
      </w:r>
      <w:r>
        <w:rPr>
          <w:color w:val="004886"/>
          <w:spacing w:val="-15"/>
          <w:w w:val="110"/>
          <w:sz w:val="28"/>
        </w:rPr>
        <w:t> </w:t>
      </w:r>
      <w:r>
        <w:rPr>
          <w:color w:val="004886"/>
          <w:w w:val="110"/>
          <w:sz w:val="28"/>
        </w:rPr>
        <w:t>respondents</w:t>
      </w:r>
      <w:r>
        <w:rPr>
          <w:color w:val="004886"/>
          <w:spacing w:val="-15"/>
          <w:w w:val="110"/>
          <w:sz w:val="28"/>
        </w:rPr>
        <w:t> </w:t>
      </w:r>
      <w:r>
        <w:rPr>
          <w:color w:val="004886"/>
          <w:w w:val="110"/>
          <w:sz w:val="28"/>
        </w:rPr>
        <w:t>reported</w:t>
      </w:r>
      <w:r>
        <w:rPr>
          <w:color w:val="004886"/>
          <w:spacing w:val="-15"/>
          <w:w w:val="110"/>
          <w:sz w:val="28"/>
        </w:rPr>
        <w:t> </w:t>
      </w:r>
      <w:r>
        <w:rPr>
          <w:color w:val="004886"/>
          <w:w w:val="110"/>
          <w:sz w:val="28"/>
        </w:rPr>
        <w:t>to</w:t>
      </w:r>
      <w:r>
        <w:rPr>
          <w:color w:val="004886"/>
          <w:spacing w:val="-15"/>
          <w:w w:val="110"/>
          <w:sz w:val="28"/>
        </w:rPr>
        <w:t> </w:t>
      </w:r>
      <w:r>
        <w:rPr>
          <w:color w:val="004886"/>
          <w:w w:val="110"/>
          <w:sz w:val="28"/>
        </w:rPr>
        <w:t>offer</w:t>
      </w:r>
      <w:r>
        <w:rPr>
          <w:color w:val="004886"/>
          <w:spacing w:val="-15"/>
          <w:w w:val="110"/>
          <w:sz w:val="28"/>
        </w:rPr>
        <w:t> </w:t>
      </w:r>
      <w:r>
        <w:rPr>
          <w:color w:val="004886"/>
          <w:w w:val="110"/>
          <w:sz w:val="28"/>
        </w:rPr>
        <w:t>the</w:t>
      </w:r>
      <w:r>
        <w:rPr>
          <w:color w:val="004886"/>
          <w:spacing w:val="-15"/>
          <w:w w:val="110"/>
          <w:sz w:val="28"/>
        </w:rPr>
        <w:t> </w:t>
      </w:r>
      <w:r>
        <w:rPr>
          <w:color w:val="004886"/>
          <w:w w:val="110"/>
          <w:sz w:val="28"/>
        </w:rPr>
        <w:t>type</w:t>
      </w:r>
      <w:r>
        <w:rPr>
          <w:color w:val="004886"/>
          <w:spacing w:val="-15"/>
          <w:w w:val="110"/>
          <w:sz w:val="28"/>
        </w:rPr>
        <w:t> </w:t>
      </w:r>
      <w:r>
        <w:rPr>
          <w:color w:val="004886"/>
          <w:w w:val="110"/>
          <w:sz w:val="28"/>
        </w:rPr>
        <w:t>of</w:t>
      </w:r>
      <w:r>
        <w:rPr>
          <w:color w:val="004886"/>
          <w:spacing w:val="-15"/>
          <w:w w:val="110"/>
          <w:sz w:val="28"/>
        </w:rPr>
        <w:t> </w:t>
      </w:r>
      <w:r>
        <w:rPr>
          <w:color w:val="004886"/>
          <w:w w:val="110"/>
          <w:sz w:val="28"/>
        </w:rPr>
        <w:t>discount</w:t>
      </w:r>
      <w:r>
        <w:rPr>
          <w:color w:val="004886"/>
          <w:spacing w:val="-15"/>
          <w:w w:val="110"/>
          <w:sz w:val="28"/>
        </w:rPr>
        <w:t> </w:t>
      </w:r>
      <w:r>
        <w:rPr>
          <w:color w:val="004886"/>
          <w:spacing w:val="-2"/>
          <w:w w:val="110"/>
          <w:sz w:val="28"/>
        </w:rPr>
        <w:t>listed</w:t>
      </w:r>
    </w:p>
    <w:p>
      <w:pPr>
        <w:pStyle w:val="BodyText"/>
        <w:rPr>
          <w:sz w:val="28"/>
        </w:rPr>
      </w:pPr>
    </w:p>
    <w:p>
      <w:pPr>
        <w:pStyle w:val="BodyText"/>
        <w:rPr>
          <w:sz w:val="28"/>
        </w:rPr>
      </w:pPr>
    </w:p>
    <w:p>
      <w:pPr>
        <w:pStyle w:val="BodyText"/>
        <w:spacing w:before="99"/>
        <w:rPr>
          <w:sz w:val="28"/>
        </w:rPr>
      </w:pPr>
    </w:p>
    <w:p>
      <w:pPr>
        <w:spacing w:before="1"/>
        <w:ind w:left="528" w:right="0" w:firstLine="0"/>
        <w:jc w:val="left"/>
        <w:rPr>
          <w:rFonts w:ascii="Palatino Linotype"/>
          <w:b/>
          <w:sz w:val="28"/>
        </w:rPr>
      </w:pPr>
      <w:r>
        <w:rPr>
          <w:rFonts w:ascii="Palatino Linotype"/>
          <w:b/>
          <w:sz w:val="28"/>
        </w:rPr>
        <mc:AlternateContent>
          <mc:Choice Requires="wps">
            <w:drawing>
              <wp:anchor distT="0" distB="0" distL="0" distR="0" allowOverlap="1" layoutInCell="1" locked="0" behindDoc="1" simplePos="0" relativeHeight="486420992">
                <wp:simplePos x="0" y="0"/>
                <wp:positionH relativeFrom="page">
                  <wp:posOffset>139071</wp:posOffset>
                </wp:positionH>
                <wp:positionV relativeFrom="paragraph">
                  <wp:posOffset>-316005</wp:posOffset>
                </wp:positionV>
                <wp:extent cx="7508875" cy="4723765"/>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7508875" cy="4723765"/>
                        </a:xfrm>
                        <a:custGeom>
                          <a:avLst/>
                          <a:gdLst/>
                          <a:ahLst/>
                          <a:cxnLst/>
                          <a:rect l="l" t="t" r="r" b="b"/>
                          <a:pathLst>
                            <a:path w="7508875" h="4723765">
                              <a:moveTo>
                                <a:pt x="7146898" y="4723698"/>
                              </a:moveTo>
                              <a:lnTo>
                                <a:pt x="361949" y="4723698"/>
                              </a:lnTo>
                              <a:lnTo>
                                <a:pt x="314374" y="4720560"/>
                              </a:lnTo>
                              <a:lnTo>
                                <a:pt x="268016" y="4711299"/>
                              </a:lnTo>
                              <a:lnTo>
                                <a:pt x="223438" y="4696148"/>
                              </a:lnTo>
                              <a:lnTo>
                                <a:pt x="181203" y="4675341"/>
                              </a:lnTo>
                              <a:lnTo>
                                <a:pt x="141873" y="4649111"/>
                              </a:lnTo>
                              <a:lnTo>
                                <a:pt x="106012" y="4617689"/>
                              </a:lnTo>
                              <a:lnTo>
                                <a:pt x="74591" y="4581829"/>
                              </a:lnTo>
                              <a:lnTo>
                                <a:pt x="48360" y="4542502"/>
                              </a:lnTo>
                              <a:lnTo>
                                <a:pt x="27552" y="4500269"/>
                              </a:lnTo>
                              <a:lnTo>
                                <a:pt x="12401" y="4455691"/>
                              </a:lnTo>
                              <a:lnTo>
                                <a:pt x="3139" y="4409331"/>
                              </a:lnTo>
                              <a:lnTo>
                                <a:pt x="0" y="4361748"/>
                              </a:lnTo>
                              <a:lnTo>
                                <a:pt x="0" y="361949"/>
                              </a:lnTo>
                              <a:lnTo>
                                <a:pt x="3139" y="314380"/>
                              </a:lnTo>
                              <a:lnTo>
                                <a:pt x="12401" y="268028"/>
                              </a:lnTo>
                              <a:lnTo>
                                <a:pt x="27552" y="223456"/>
                              </a:lnTo>
                              <a:lnTo>
                                <a:pt x="48360" y="181226"/>
                              </a:lnTo>
                              <a:lnTo>
                                <a:pt x="74591" y="141899"/>
                              </a:lnTo>
                              <a:lnTo>
                                <a:pt x="106012" y="106039"/>
                              </a:lnTo>
                              <a:lnTo>
                                <a:pt x="141873" y="74616"/>
                              </a:lnTo>
                              <a:lnTo>
                                <a:pt x="181203" y="48379"/>
                              </a:lnTo>
                              <a:lnTo>
                                <a:pt x="223438" y="27565"/>
                              </a:lnTo>
                              <a:lnTo>
                                <a:pt x="268016" y="12407"/>
                              </a:lnTo>
                              <a:lnTo>
                                <a:pt x="314374" y="3140"/>
                              </a:lnTo>
                              <a:lnTo>
                                <a:pt x="361949" y="0"/>
                              </a:lnTo>
                              <a:lnTo>
                                <a:pt x="7146898" y="0"/>
                              </a:lnTo>
                              <a:lnTo>
                                <a:pt x="7194470" y="3140"/>
                              </a:lnTo>
                              <a:lnTo>
                                <a:pt x="7240827" y="12407"/>
                              </a:lnTo>
                              <a:lnTo>
                                <a:pt x="7285407" y="27565"/>
                              </a:lnTo>
                              <a:lnTo>
                                <a:pt x="7327644" y="48379"/>
                              </a:lnTo>
                              <a:lnTo>
                                <a:pt x="7366976" y="74616"/>
                              </a:lnTo>
                              <a:lnTo>
                                <a:pt x="7402839" y="106039"/>
                              </a:lnTo>
                              <a:lnTo>
                                <a:pt x="7434260" y="141899"/>
                              </a:lnTo>
                              <a:lnTo>
                                <a:pt x="7460491" y="181226"/>
                              </a:lnTo>
                              <a:lnTo>
                                <a:pt x="7481298" y="223456"/>
                              </a:lnTo>
                              <a:lnTo>
                                <a:pt x="7496448" y="268028"/>
                              </a:lnTo>
                              <a:lnTo>
                                <a:pt x="7505709" y="314380"/>
                              </a:lnTo>
                              <a:lnTo>
                                <a:pt x="7508848" y="361949"/>
                              </a:lnTo>
                              <a:lnTo>
                                <a:pt x="7508848" y="4361748"/>
                              </a:lnTo>
                              <a:lnTo>
                                <a:pt x="7505709" y="4409331"/>
                              </a:lnTo>
                              <a:lnTo>
                                <a:pt x="7496448" y="4455691"/>
                              </a:lnTo>
                              <a:lnTo>
                                <a:pt x="7481298" y="4500269"/>
                              </a:lnTo>
                              <a:lnTo>
                                <a:pt x="7460491" y="4542502"/>
                              </a:lnTo>
                              <a:lnTo>
                                <a:pt x="7434260" y="4581829"/>
                              </a:lnTo>
                              <a:lnTo>
                                <a:pt x="7402839" y="4617689"/>
                              </a:lnTo>
                              <a:lnTo>
                                <a:pt x="7366976" y="4649111"/>
                              </a:lnTo>
                              <a:lnTo>
                                <a:pt x="7327644" y="4675341"/>
                              </a:lnTo>
                              <a:lnTo>
                                <a:pt x="7285407" y="4696148"/>
                              </a:lnTo>
                              <a:lnTo>
                                <a:pt x="7240827" y="4711299"/>
                              </a:lnTo>
                              <a:lnTo>
                                <a:pt x="7194470" y="4720560"/>
                              </a:lnTo>
                              <a:lnTo>
                                <a:pt x="7146898" y="4723698"/>
                              </a:lnTo>
                              <a:close/>
                            </a:path>
                          </a:pathLst>
                        </a:custGeom>
                        <a:solidFill>
                          <a:srgbClr val="2A6987"/>
                        </a:solidFill>
                      </wps:spPr>
                      <wps:bodyPr wrap="square" lIns="0" tIns="0" rIns="0" bIns="0" rtlCol="0">
                        <a:prstTxWarp prst="textNoShape">
                          <a:avLst/>
                        </a:prstTxWarp>
                        <a:noAutofit/>
                      </wps:bodyPr>
                    </wps:wsp>
                  </a:graphicData>
                </a:graphic>
              </wp:anchor>
            </w:drawing>
          </mc:Choice>
          <mc:Fallback>
            <w:pict>
              <v:shape style="position:absolute;margin-left:10.95048pt;margin-top:-24.882351pt;width:591.25pt;height:371.95pt;mso-position-horizontal-relative:page;mso-position-vertical-relative:paragraph;z-index:-16895488" id="docshape209" coordorigin="219,-498" coordsize="11825,7439" path="m11474,6941l789,6941,714,6936,641,6922,571,6898,504,6865,442,6824,386,6774,336,6718,295,6656,262,6589,239,6519,224,6446,219,6371,219,72,224,-3,239,-76,262,-146,295,-212,336,-274,386,-331,442,-380,504,-421,571,-454,641,-478,714,-493,789,-498,11474,-498,11549,-493,11622,-478,11692,-454,11759,-421,11821,-380,11877,-331,11927,-274,11968,-212,12001,-146,12024,-76,12039,-3,12044,72,12044,6371,12039,6446,12024,6519,12001,6589,11968,6656,11927,6718,11877,6774,11821,6824,11759,6865,11692,6898,11622,6922,11549,6936,11474,6941xe" filled="true" fillcolor="#2a6987" stroked="false">
                <v:path arrowok="t"/>
                <v:fill type="solid"/>
                <w10:wrap type="none"/>
              </v:shape>
            </w:pict>
          </mc:Fallback>
        </mc:AlternateContent>
      </w:r>
      <w:r>
        <w:rPr>
          <w:rFonts w:ascii="Palatino Linotype"/>
          <w:b/>
          <w:color w:val="FFFFFF"/>
          <w:spacing w:val="2"/>
          <w:sz w:val="28"/>
        </w:rPr>
        <w:t>From</w:t>
      </w:r>
      <w:r>
        <w:rPr>
          <w:rFonts w:ascii="Palatino Linotype"/>
          <w:b/>
          <w:color w:val="FFFFFF"/>
          <w:spacing w:val="37"/>
          <w:sz w:val="28"/>
        </w:rPr>
        <w:t> </w:t>
      </w:r>
      <w:r>
        <w:rPr>
          <w:rFonts w:ascii="Palatino Linotype"/>
          <w:b/>
          <w:color w:val="FFFFFF"/>
          <w:spacing w:val="-2"/>
          <w:sz w:val="28"/>
        </w:rPr>
        <w:t>Providers:</w:t>
      </w:r>
    </w:p>
    <w:p>
      <w:pPr>
        <w:pStyle w:val="BodyText"/>
        <w:spacing w:line="288" w:lineRule="auto" w:before="37"/>
        <w:ind w:left="528" w:right="410"/>
      </w:pPr>
      <w:r>
        <w:rPr>
          <w:color w:val="FFFFFF"/>
          <w:w w:val="110"/>
        </w:rPr>
        <w:t>“Inflation</w:t>
      </w:r>
      <w:r>
        <w:rPr>
          <w:color w:val="FFFFFF"/>
          <w:spacing w:val="-1"/>
          <w:w w:val="110"/>
        </w:rPr>
        <w:t> </w:t>
      </w:r>
      <w:r>
        <w:rPr>
          <w:color w:val="FFFFFF"/>
          <w:w w:val="110"/>
        </w:rPr>
        <w:t>is</w:t>
      </w:r>
      <w:r>
        <w:rPr>
          <w:color w:val="FFFFFF"/>
          <w:spacing w:val="-1"/>
          <w:w w:val="110"/>
        </w:rPr>
        <w:t> </w:t>
      </w:r>
      <w:r>
        <w:rPr>
          <w:color w:val="FFFFFF"/>
          <w:w w:val="110"/>
        </w:rPr>
        <w:t>killing</w:t>
      </w:r>
      <w:r>
        <w:rPr>
          <w:color w:val="FFFFFF"/>
          <w:spacing w:val="-1"/>
          <w:w w:val="110"/>
        </w:rPr>
        <w:t> </w:t>
      </w:r>
      <w:r>
        <w:rPr>
          <w:color w:val="FFFFFF"/>
          <w:w w:val="110"/>
        </w:rPr>
        <w:t>everybody</w:t>
      </w:r>
      <w:r>
        <w:rPr>
          <w:color w:val="FFFFFF"/>
          <w:spacing w:val="-1"/>
          <w:w w:val="110"/>
        </w:rPr>
        <w:t> </w:t>
      </w:r>
      <w:r>
        <w:rPr>
          <w:color w:val="FFFFFF"/>
          <w:w w:val="110"/>
        </w:rPr>
        <w:t>right</w:t>
      </w:r>
      <w:r>
        <w:rPr>
          <w:color w:val="FFFFFF"/>
          <w:spacing w:val="-1"/>
          <w:w w:val="110"/>
        </w:rPr>
        <w:t> </w:t>
      </w:r>
      <w:r>
        <w:rPr>
          <w:color w:val="FFFFFF"/>
          <w:w w:val="110"/>
        </w:rPr>
        <w:t>now</w:t>
      </w:r>
      <w:r>
        <w:rPr>
          <w:color w:val="FFFFFF"/>
          <w:spacing w:val="-1"/>
          <w:w w:val="110"/>
        </w:rPr>
        <w:t> </w:t>
      </w:r>
      <w:r>
        <w:rPr>
          <w:color w:val="FFFFFF"/>
          <w:w w:val="110"/>
        </w:rPr>
        <w:t>our</w:t>
      </w:r>
      <w:r>
        <w:rPr>
          <w:color w:val="FFFFFF"/>
          <w:spacing w:val="-1"/>
          <w:w w:val="110"/>
        </w:rPr>
        <w:t> </w:t>
      </w:r>
      <w:r>
        <w:rPr>
          <w:color w:val="FFFFFF"/>
          <w:w w:val="110"/>
        </w:rPr>
        <w:t>expenses</w:t>
      </w:r>
      <w:r>
        <w:rPr>
          <w:color w:val="FFFFFF"/>
          <w:spacing w:val="-1"/>
          <w:w w:val="110"/>
        </w:rPr>
        <w:t> </w:t>
      </w:r>
      <w:r>
        <w:rPr>
          <w:color w:val="FFFFFF"/>
          <w:w w:val="110"/>
        </w:rPr>
        <w:t>have</w:t>
      </w:r>
      <w:r>
        <w:rPr>
          <w:color w:val="FFFFFF"/>
          <w:spacing w:val="-1"/>
          <w:w w:val="110"/>
        </w:rPr>
        <w:t> </w:t>
      </w:r>
      <w:r>
        <w:rPr>
          <w:color w:val="FFFFFF"/>
          <w:w w:val="110"/>
        </w:rPr>
        <w:t>gone</w:t>
      </w:r>
      <w:r>
        <w:rPr>
          <w:color w:val="FFFFFF"/>
          <w:spacing w:val="-1"/>
          <w:w w:val="110"/>
        </w:rPr>
        <w:t> </w:t>
      </w:r>
      <w:r>
        <w:rPr>
          <w:color w:val="FFFFFF"/>
          <w:w w:val="110"/>
        </w:rPr>
        <w:t>up</w:t>
      </w:r>
      <w:r>
        <w:rPr>
          <w:color w:val="FFFFFF"/>
          <w:spacing w:val="-1"/>
          <w:w w:val="110"/>
        </w:rPr>
        <w:t> </w:t>
      </w:r>
      <w:r>
        <w:rPr>
          <w:color w:val="FFFFFF"/>
          <w:w w:val="110"/>
        </w:rPr>
        <w:t>about</w:t>
      </w:r>
      <w:r>
        <w:rPr>
          <w:color w:val="FFFFFF"/>
          <w:spacing w:val="-1"/>
          <w:w w:val="110"/>
        </w:rPr>
        <w:t> </w:t>
      </w:r>
      <w:r>
        <w:rPr>
          <w:color w:val="FFFFFF"/>
          <w:w w:val="110"/>
        </w:rPr>
        <w:t>40</w:t>
      </w:r>
      <w:r>
        <w:rPr>
          <w:color w:val="FFFFFF"/>
          <w:spacing w:val="-1"/>
          <w:w w:val="110"/>
        </w:rPr>
        <w:t> </w:t>
      </w:r>
      <w:r>
        <w:rPr>
          <w:color w:val="FFFFFF"/>
          <w:w w:val="110"/>
        </w:rPr>
        <w:t>percent</w:t>
      </w:r>
      <w:r>
        <w:rPr>
          <w:color w:val="FFFFFF"/>
          <w:spacing w:val="-1"/>
          <w:w w:val="110"/>
        </w:rPr>
        <w:t> </w:t>
      </w:r>
      <w:r>
        <w:rPr>
          <w:color w:val="FFFFFF"/>
          <w:w w:val="110"/>
        </w:rPr>
        <w:t>over</w:t>
      </w:r>
      <w:r>
        <w:rPr>
          <w:color w:val="FFFFFF"/>
          <w:spacing w:val="-1"/>
          <w:w w:val="110"/>
        </w:rPr>
        <w:t> </w:t>
      </w:r>
      <w:r>
        <w:rPr>
          <w:color w:val="FFFFFF"/>
          <w:w w:val="110"/>
        </w:rPr>
        <w:t>the</w:t>
      </w:r>
      <w:r>
        <w:rPr>
          <w:color w:val="FFFFFF"/>
          <w:spacing w:val="-1"/>
          <w:w w:val="110"/>
        </w:rPr>
        <w:t> </w:t>
      </w:r>
      <w:r>
        <w:rPr>
          <w:color w:val="FFFFFF"/>
          <w:w w:val="110"/>
        </w:rPr>
        <w:t>last</w:t>
      </w:r>
      <w:r>
        <w:rPr>
          <w:color w:val="FFFFFF"/>
          <w:spacing w:val="-1"/>
          <w:w w:val="110"/>
        </w:rPr>
        <w:t> </w:t>
      </w:r>
      <w:r>
        <w:rPr>
          <w:color w:val="FFFFFF"/>
          <w:w w:val="110"/>
        </w:rPr>
        <w:t>three years</w:t>
      </w:r>
      <w:r>
        <w:rPr>
          <w:color w:val="FFFFFF"/>
          <w:spacing w:val="-8"/>
          <w:w w:val="110"/>
        </w:rPr>
        <w:t> </w:t>
      </w:r>
      <w:r>
        <w:rPr>
          <w:color w:val="FFFFFF"/>
          <w:w w:val="110"/>
        </w:rPr>
        <w:t>where</w:t>
      </w:r>
      <w:r>
        <w:rPr>
          <w:color w:val="FFFFFF"/>
          <w:spacing w:val="-8"/>
          <w:w w:val="110"/>
        </w:rPr>
        <w:t> </w:t>
      </w:r>
      <w:r>
        <w:rPr>
          <w:color w:val="FFFFFF"/>
          <w:w w:val="110"/>
        </w:rPr>
        <w:t>our</w:t>
      </w:r>
      <w:r>
        <w:rPr>
          <w:color w:val="FFFFFF"/>
          <w:spacing w:val="-8"/>
          <w:w w:val="110"/>
        </w:rPr>
        <w:t> </w:t>
      </w:r>
      <w:r>
        <w:rPr>
          <w:color w:val="FFFFFF"/>
          <w:w w:val="110"/>
        </w:rPr>
        <w:t>tuition</w:t>
      </w:r>
      <w:r>
        <w:rPr>
          <w:color w:val="FFFFFF"/>
          <w:spacing w:val="-8"/>
          <w:w w:val="110"/>
        </w:rPr>
        <w:t> </w:t>
      </w:r>
      <w:r>
        <w:rPr>
          <w:color w:val="FFFFFF"/>
          <w:w w:val="110"/>
        </w:rPr>
        <w:t>has</w:t>
      </w:r>
      <w:r>
        <w:rPr>
          <w:color w:val="FFFFFF"/>
          <w:spacing w:val="-8"/>
          <w:w w:val="110"/>
        </w:rPr>
        <w:t> </w:t>
      </w:r>
      <w:r>
        <w:rPr>
          <w:color w:val="FFFFFF"/>
          <w:w w:val="110"/>
        </w:rPr>
        <w:t>only</w:t>
      </w:r>
      <w:r>
        <w:rPr>
          <w:color w:val="FFFFFF"/>
          <w:spacing w:val="-8"/>
          <w:w w:val="110"/>
        </w:rPr>
        <w:t> </w:t>
      </w:r>
      <w:r>
        <w:rPr>
          <w:color w:val="FFFFFF"/>
          <w:w w:val="110"/>
        </w:rPr>
        <w:t>gone</w:t>
      </w:r>
      <w:r>
        <w:rPr>
          <w:color w:val="FFFFFF"/>
          <w:spacing w:val="-8"/>
          <w:w w:val="110"/>
        </w:rPr>
        <w:t> </w:t>
      </w:r>
      <w:r>
        <w:rPr>
          <w:color w:val="FFFFFF"/>
          <w:w w:val="110"/>
        </w:rPr>
        <w:t>up</w:t>
      </w:r>
      <w:r>
        <w:rPr>
          <w:color w:val="FFFFFF"/>
          <w:spacing w:val="-8"/>
          <w:w w:val="110"/>
        </w:rPr>
        <w:t> </w:t>
      </w:r>
      <w:r>
        <w:rPr>
          <w:color w:val="FFFFFF"/>
          <w:w w:val="110"/>
        </w:rPr>
        <w:t>about</w:t>
      </w:r>
      <w:r>
        <w:rPr>
          <w:color w:val="FFFFFF"/>
          <w:spacing w:val="-8"/>
          <w:w w:val="110"/>
        </w:rPr>
        <w:t> </w:t>
      </w:r>
      <w:r>
        <w:rPr>
          <w:color w:val="FFFFFF"/>
          <w:w w:val="110"/>
        </w:rPr>
        <w:t>20%</w:t>
      </w:r>
      <w:r>
        <w:rPr>
          <w:color w:val="FFFFFF"/>
          <w:spacing w:val="-8"/>
          <w:w w:val="110"/>
        </w:rPr>
        <w:t> </w:t>
      </w:r>
      <w:r>
        <w:rPr>
          <w:color w:val="FFFFFF"/>
          <w:w w:val="110"/>
        </w:rPr>
        <w:t>of</w:t>
      </w:r>
      <w:r>
        <w:rPr>
          <w:color w:val="FFFFFF"/>
          <w:spacing w:val="-8"/>
          <w:w w:val="110"/>
        </w:rPr>
        <w:t> </w:t>
      </w:r>
      <w:r>
        <w:rPr>
          <w:color w:val="FFFFFF"/>
          <w:w w:val="110"/>
        </w:rPr>
        <w:t>that</w:t>
      </w:r>
      <w:r>
        <w:rPr>
          <w:color w:val="FFFFFF"/>
          <w:spacing w:val="-8"/>
          <w:w w:val="110"/>
        </w:rPr>
        <w:t> </w:t>
      </w:r>
      <w:r>
        <w:rPr>
          <w:color w:val="FFFFFF"/>
          <w:w w:val="110"/>
        </w:rPr>
        <w:t>so</w:t>
      </w:r>
      <w:r>
        <w:rPr>
          <w:color w:val="FFFFFF"/>
          <w:spacing w:val="-8"/>
          <w:w w:val="110"/>
        </w:rPr>
        <w:t> </w:t>
      </w:r>
      <w:r>
        <w:rPr>
          <w:color w:val="FFFFFF"/>
          <w:w w:val="110"/>
        </w:rPr>
        <w:t>we</w:t>
      </w:r>
      <w:r>
        <w:rPr>
          <w:color w:val="FFFFFF"/>
          <w:spacing w:val="-8"/>
          <w:w w:val="110"/>
        </w:rPr>
        <w:t> </w:t>
      </w:r>
      <w:r>
        <w:rPr>
          <w:color w:val="FFFFFF"/>
          <w:w w:val="110"/>
        </w:rPr>
        <w:t>are</w:t>
      </w:r>
      <w:r>
        <w:rPr>
          <w:color w:val="FFFFFF"/>
          <w:spacing w:val="-8"/>
          <w:w w:val="110"/>
        </w:rPr>
        <w:t> </w:t>
      </w:r>
      <w:r>
        <w:rPr>
          <w:color w:val="FFFFFF"/>
          <w:w w:val="110"/>
        </w:rPr>
        <w:t>in</w:t>
      </w:r>
      <w:r>
        <w:rPr>
          <w:color w:val="FFFFFF"/>
          <w:spacing w:val="-8"/>
          <w:w w:val="110"/>
        </w:rPr>
        <w:t> </w:t>
      </w:r>
      <w:r>
        <w:rPr>
          <w:color w:val="FFFFFF"/>
          <w:w w:val="110"/>
        </w:rPr>
        <w:t>the</w:t>
      </w:r>
      <w:r>
        <w:rPr>
          <w:color w:val="FFFFFF"/>
          <w:spacing w:val="-8"/>
          <w:w w:val="110"/>
        </w:rPr>
        <w:t> </w:t>
      </w:r>
      <w:r>
        <w:rPr>
          <w:color w:val="FFFFFF"/>
          <w:w w:val="110"/>
        </w:rPr>
        <w:t>process</w:t>
      </w:r>
      <w:r>
        <w:rPr>
          <w:color w:val="FFFFFF"/>
          <w:spacing w:val="-8"/>
          <w:w w:val="110"/>
        </w:rPr>
        <w:t> </w:t>
      </w:r>
      <w:r>
        <w:rPr>
          <w:color w:val="FFFFFF"/>
          <w:w w:val="110"/>
        </w:rPr>
        <w:t>of</w:t>
      </w:r>
      <w:r>
        <w:rPr>
          <w:color w:val="FFFFFF"/>
          <w:spacing w:val="-8"/>
          <w:w w:val="110"/>
        </w:rPr>
        <w:t> </w:t>
      </w:r>
      <w:r>
        <w:rPr>
          <w:color w:val="FFFFFF"/>
          <w:w w:val="110"/>
        </w:rPr>
        <w:t>going</w:t>
      </w:r>
      <w:r>
        <w:rPr>
          <w:color w:val="FFFFFF"/>
          <w:spacing w:val="-8"/>
          <w:w w:val="110"/>
        </w:rPr>
        <w:t> </w:t>
      </w:r>
      <w:r>
        <w:rPr>
          <w:color w:val="FFFFFF"/>
          <w:w w:val="110"/>
        </w:rPr>
        <w:t>through</w:t>
      </w:r>
      <w:r>
        <w:rPr>
          <w:color w:val="FFFFFF"/>
          <w:spacing w:val="-8"/>
          <w:w w:val="110"/>
        </w:rPr>
        <w:t> </w:t>
      </w:r>
      <w:r>
        <w:rPr>
          <w:color w:val="FFFFFF"/>
          <w:w w:val="110"/>
        </w:rPr>
        <w:t>and absorbing</w:t>
      </w:r>
      <w:r>
        <w:rPr>
          <w:color w:val="FFFFFF"/>
          <w:spacing w:val="-17"/>
          <w:w w:val="110"/>
        </w:rPr>
        <w:t> </w:t>
      </w:r>
      <w:r>
        <w:rPr>
          <w:color w:val="FFFFFF"/>
          <w:w w:val="110"/>
        </w:rPr>
        <w:t>a</w:t>
      </w:r>
      <w:r>
        <w:rPr>
          <w:color w:val="FFFFFF"/>
          <w:spacing w:val="-17"/>
          <w:w w:val="110"/>
        </w:rPr>
        <w:t> </w:t>
      </w:r>
      <w:r>
        <w:rPr>
          <w:color w:val="FFFFFF"/>
          <w:w w:val="110"/>
        </w:rPr>
        <w:t>lot</w:t>
      </w:r>
      <w:r>
        <w:rPr>
          <w:color w:val="FFFFFF"/>
          <w:spacing w:val="-17"/>
          <w:w w:val="110"/>
        </w:rPr>
        <w:t> </w:t>
      </w:r>
      <w:r>
        <w:rPr>
          <w:color w:val="FFFFFF"/>
          <w:w w:val="110"/>
        </w:rPr>
        <w:t>of</w:t>
      </w:r>
      <w:r>
        <w:rPr>
          <w:color w:val="FFFFFF"/>
          <w:spacing w:val="-17"/>
          <w:w w:val="110"/>
        </w:rPr>
        <w:t> </w:t>
      </w:r>
      <w:r>
        <w:rPr>
          <w:color w:val="FFFFFF"/>
          <w:w w:val="110"/>
        </w:rPr>
        <w:t>the</w:t>
      </w:r>
      <w:r>
        <w:rPr>
          <w:color w:val="FFFFFF"/>
          <w:spacing w:val="-17"/>
          <w:w w:val="110"/>
        </w:rPr>
        <w:t> </w:t>
      </w:r>
      <w:r>
        <w:rPr>
          <w:color w:val="FFFFFF"/>
          <w:w w:val="110"/>
        </w:rPr>
        <w:t>inflationary</w:t>
      </w:r>
      <w:r>
        <w:rPr>
          <w:color w:val="FFFFFF"/>
          <w:spacing w:val="-17"/>
          <w:w w:val="110"/>
        </w:rPr>
        <w:t> </w:t>
      </w:r>
      <w:r>
        <w:rPr>
          <w:color w:val="FFFFFF"/>
          <w:w w:val="110"/>
        </w:rPr>
        <w:t>costs</w:t>
      </w:r>
      <w:r>
        <w:rPr>
          <w:color w:val="FFFFFF"/>
          <w:spacing w:val="-17"/>
          <w:w w:val="110"/>
        </w:rPr>
        <w:t> </w:t>
      </w:r>
      <w:r>
        <w:rPr>
          <w:color w:val="FFFFFF"/>
          <w:w w:val="110"/>
        </w:rPr>
        <w:t>for</w:t>
      </w:r>
      <w:r>
        <w:rPr>
          <w:color w:val="FFFFFF"/>
          <w:spacing w:val="-17"/>
          <w:w w:val="110"/>
        </w:rPr>
        <w:t> </w:t>
      </w:r>
      <w:r>
        <w:rPr>
          <w:color w:val="FFFFFF"/>
          <w:w w:val="110"/>
        </w:rPr>
        <w:t>our</w:t>
      </w:r>
      <w:r>
        <w:rPr>
          <w:color w:val="FFFFFF"/>
          <w:spacing w:val="-17"/>
          <w:w w:val="110"/>
        </w:rPr>
        <w:t> </w:t>
      </w:r>
      <w:r>
        <w:rPr>
          <w:color w:val="FFFFFF"/>
          <w:w w:val="110"/>
        </w:rPr>
        <w:t>customers.</w:t>
      </w:r>
      <w:r>
        <w:rPr>
          <w:color w:val="FFFFFF"/>
          <w:spacing w:val="-17"/>
          <w:w w:val="110"/>
        </w:rPr>
        <w:t> </w:t>
      </w:r>
      <w:r>
        <w:rPr>
          <w:color w:val="FFFFFF"/>
          <w:w w:val="110"/>
        </w:rPr>
        <w:t>[…]</w:t>
      </w:r>
      <w:r>
        <w:rPr>
          <w:color w:val="FFFFFF"/>
          <w:spacing w:val="-17"/>
          <w:w w:val="110"/>
        </w:rPr>
        <w:t> </w:t>
      </w:r>
      <w:r>
        <w:rPr>
          <w:color w:val="FFFFFF"/>
          <w:w w:val="110"/>
        </w:rPr>
        <w:t>but</w:t>
      </w:r>
      <w:r>
        <w:rPr>
          <w:color w:val="FFFFFF"/>
          <w:spacing w:val="-17"/>
          <w:w w:val="110"/>
        </w:rPr>
        <w:t> </w:t>
      </w:r>
      <w:r>
        <w:rPr>
          <w:color w:val="FFFFFF"/>
          <w:w w:val="110"/>
        </w:rPr>
        <w:t>if</w:t>
      </w:r>
      <w:r>
        <w:rPr>
          <w:color w:val="FFFFFF"/>
          <w:spacing w:val="-17"/>
          <w:w w:val="110"/>
        </w:rPr>
        <w:t> </w:t>
      </w:r>
      <w:r>
        <w:rPr>
          <w:color w:val="FFFFFF"/>
          <w:w w:val="110"/>
        </w:rPr>
        <w:t>the</w:t>
      </w:r>
      <w:r>
        <w:rPr>
          <w:color w:val="FFFFFF"/>
          <w:spacing w:val="-17"/>
          <w:w w:val="110"/>
        </w:rPr>
        <w:t> </w:t>
      </w:r>
      <w:r>
        <w:rPr>
          <w:color w:val="FFFFFF"/>
          <w:w w:val="110"/>
        </w:rPr>
        <w:t>inflation</w:t>
      </w:r>
      <w:r>
        <w:rPr>
          <w:color w:val="FFFFFF"/>
          <w:spacing w:val="-17"/>
          <w:w w:val="110"/>
        </w:rPr>
        <w:t> </w:t>
      </w:r>
      <w:r>
        <w:rPr>
          <w:color w:val="FFFFFF"/>
          <w:w w:val="110"/>
        </w:rPr>
        <w:t>continues</w:t>
      </w:r>
      <w:r>
        <w:rPr>
          <w:color w:val="FFFFFF"/>
          <w:spacing w:val="-17"/>
          <w:w w:val="110"/>
        </w:rPr>
        <w:t> </w:t>
      </w:r>
      <w:r>
        <w:rPr>
          <w:color w:val="FFFFFF"/>
          <w:w w:val="110"/>
        </w:rPr>
        <w:t>to</w:t>
      </w:r>
      <w:r>
        <w:rPr>
          <w:color w:val="FFFFFF"/>
          <w:spacing w:val="-17"/>
          <w:w w:val="110"/>
        </w:rPr>
        <w:t> </w:t>
      </w:r>
      <w:r>
        <w:rPr>
          <w:color w:val="FFFFFF"/>
          <w:w w:val="110"/>
        </w:rPr>
        <w:t>move</w:t>
      </w:r>
      <w:r>
        <w:rPr>
          <w:color w:val="FFFFFF"/>
          <w:spacing w:val="-17"/>
          <w:w w:val="110"/>
        </w:rPr>
        <w:t> </w:t>
      </w:r>
      <w:r>
        <w:rPr>
          <w:color w:val="FFFFFF"/>
          <w:w w:val="110"/>
        </w:rPr>
        <w:t>in</w:t>
      </w:r>
      <w:r>
        <w:rPr>
          <w:color w:val="FFFFFF"/>
          <w:spacing w:val="-17"/>
          <w:w w:val="110"/>
        </w:rPr>
        <w:t> </w:t>
      </w:r>
      <w:r>
        <w:rPr>
          <w:color w:val="FFFFFF"/>
          <w:w w:val="110"/>
        </w:rPr>
        <w:t>the direction</w:t>
      </w:r>
      <w:r>
        <w:rPr>
          <w:color w:val="FFFFFF"/>
          <w:spacing w:val="-5"/>
          <w:w w:val="110"/>
        </w:rPr>
        <w:t> </w:t>
      </w:r>
      <w:r>
        <w:rPr>
          <w:color w:val="FFFFFF"/>
          <w:w w:val="110"/>
        </w:rPr>
        <w:t>it</w:t>
      </w:r>
      <w:r>
        <w:rPr>
          <w:color w:val="FFFFFF"/>
          <w:spacing w:val="-5"/>
          <w:w w:val="110"/>
        </w:rPr>
        <w:t> </w:t>
      </w:r>
      <w:r>
        <w:rPr>
          <w:color w:val="FFFFFF"/>
          <w:w w:val="110"/>
        </w:rPr>
        <w:t>is</w:t>
      </w:r>
      <w:r>
        <w:rPr>
          <w:color w:val="FFFFFF"/>
          <w:spacing w:val="-5"/>
          <w:w w:val="110"/>
        </w:rPr>
        <w:t> </w:t>
      </w:r>
      <w:r>
        <w:rPr>
          <w:color w:val="FFFFFF"/>
          <w:w w:val="110"/>
        </w:rPr>
        <w:t>moving</w:t>
      </w:r>
      <w:r>
        <w:rPr>
          <w:color w:val="FFFFFF"/>
          <w:spacing w:val="-5"/>
          <w:w w:val="110"/>
        </w:rPr>
        <w:t> </w:t>
      </w:r>
      <w:r>
        <w:rPr>
          <w:color w:val="FFFFFF"/>
          <w:w w:val="110"/>
        </w:rPr>
        <w:t>a</w:t>
      </w:r>
      <w:r>
        <w:rPr>
          <w:color w:val="FFFFFF"/>
          <w:spacing w:val="-5"/>
          <w:w w:val="110"/>
        </w:rPr>
        <w:t> </w:t>
      </w:r>
      <w:r>
        <w:rPr>
          <w:color w:val="FFFFFF"/>
          <w:w w:val="110"/>
        </w:rPr>
        <w:t>lot</w:t>
      </w:r>
      <w:r>
        <w:rPr>
          <w:color w:val="FFFFFF"/>
          <w:spacing w:val="-5"/>
          <w:w w:val="110"/>
        </w:rPr>
        <w:t> </w:t>
      </w:r>
      <w:r>
        <w:rPr>
          <w:color w:val="FFFFFF"/>
          <w:w w:val="110"/>
        </w:rPr>
        <w:t>of</w:t>
      </w:r>
      <w:r>
        <w:rPr>
          <w:color w:val="FFFFFF"/>
          <w:spacing w:val="-5"/>
          <w:w w:val="110"/>
        </w:rPr>
        <w:t> </w:t>
      </w:r>
      <w:r>
        <w:rPr>
          <w:color w:val="FFFFFF"/>
          <w:w w:val="110"/>
        </w:rPr>
        <w:t>families</w:t>
      </w:r>
      <w:r>
        <w:rPr>
          <w:color w:val="FFFFFF"/>
          <w:spacing w:val="-5"/>
          <w:w w:val="110"/>
        </w:rPr>
        <w:t> </w:t>
      </w:r>
      <w:r>
        <w:rPr>
          <w:color w:val="FFFFFF"/>
          <w:w w:val="110"/>
        </w:rPr>
        <w:t>need</w:t>
      </w:r>
      <w:r>
        <w:rPr>
          <w:color w:val="FFFFFF"/>
          <w:spacing w:val="-5"/>
          <w:w w:val="110"/>
        </w:rPr>
        <w:t> </w:t>
      </w:r>
      <w:r>
        <w:rPr>
          <w:color w:val="FFFFFF"/>
          <w:w w:val="110"/>
        </w:rPr>
        <w:t>more</w:t>
      </w:r>
      <w:r>
        <w:rPr>
          <w:color w:val="FFFFFF"/>
          <w:spacing w:val="-5"/>
          <w:w w:val="110"/>
        </w:rPr>
        <w:t> </w:t>
      </w:r>
      <w:r>
        <w:rPr>
          <w:color w:val="FFFFFF"/>
          <w:w w:val="110"/>
        </w:rPr>
        <w:t>help.</w:t>
      </w:r>
      <w:r>
        <w:rPr>
          <w:color w:val="FFFFFF"/>
          <w:spacing w:val="-5"/>
          <w:w w:val="110"/>
        </w:rPr>
        <w:t> </w:t>
      </w:r>
      <w:r>
        <w:rPr>
          <w:color w:val="FFFFFF"/>
          <w:w w:val="110"/>
        </w:rPr>
        <w:t>We're</w:t>
      </w:r>
      <w:r>
        <w:rPr>
          <w:color w:val="FFFFFF"/>
          <w:spacing w:val="-5"/>
          <w:w w:val="110"/>
        </w:rPr>
        <w:t> </w:t>
      </w:r>
      <w:r>
        <w:rPr>
          <w:color w:val="FFFFFF"/>
          <w:w w:val="110"/>
        </w:rPr>
        <w:t>just</w:t>
      </w:r>
      <w:r>
        <w:rPr>
          <w:color w:val="FFFFFF"/>
          <w:spacing w:val="-5"/>
          <w:w w:val="110"/>
        </w:rPr>
        <w:t> </w:t>
      </w:r>
      <w:r>
        <w:rPr>
          <w:color w:val="FFFFFF"/>
          <w:w w:val="110"/>
        </w:rPr>
        <w:t>finding</w:t>
      </w:r>
      <w:r>
        <w:rPr>
          <w:color w:val="FFFFFF"/>
          <w:spacing w:val="-5"/>
          <w:w w:val="110"/>
        </w:rPr>
        <w:t> </w:t>
      </w:r>
      <w:r>
        <w:rPr>
          <w:color w:val="FFFFFF"/>
          <w:w w:val="110"/>
        </w:rPr>
        <w:t>a</w:t>
      </w:r>
      <w:r>
        <w:rPr>
          <w:color w:val="FFFFFF"/>
          <w:spacing w:val="-5"/>
          <w:w w:val="110"/>
        </w:rPr>
        <w:t> </w:t>
      </w:r>
      <w:r>
        <w:rPr>
          <w:color w:val="FFFFFF"/>
          <w:w w:val="110"/>
        </w:rPr>
        <w:t>lot</w:t>
      </w:r>
      <w:r>
        <w:rPr>
          <w:color w:val="FFFFFF"/>
          <w:spacing w:val="-5"/>
          <w:w w:val="110"/>
        </w:rPr>
        <w:t> </w:t>
      </w:r>
      <w:r>
        <w:rPr>
          <w:color w:val="FFFFFF"/>
          <w:w w:val="110"/>
        </w:rPr>
        <w:t>of</w:t>
      </w:r>
      <w:r>
        <w:rPr>
          <w:color w:val="FFFFFF"/>
          <w:spacing w:val="-5"/>
          <w:w w:val="110"/>
        </w:rPr>
        <w:t> </w:t>
      </w:r>
      <w:r>
        <w:rPr>
          <w:color w:val="FFFFFF"/>
          <w:w w:val="110"/>
        </w:rPr>
        <w:t>our</w:t>
      </w:r>
      <w:r>
        <w:rPr>
          <w:color w:val="FFFFFF"/>
          <w:spacing w:val="-5"/>
          <w:w w:val="110"/>
        </w:rPr>
        <w:t> </w:t>
      </w:r>
      <w:r>
        <w:rPr>
          <w:color w:val="FFFFFF"/>
          <w:w w:val="110"/>
        </w:rPr>
        <w:t>customers</w:t>
      </w:r>
      <w:r>
        <w:rPr>
          <w:color w:val="FFFFFF"/>
          <w:spacing w:val="-5"/>
          <w:w w:val="110"/>
        </w:rPr>
        <w:t> </w:t>
      </w:r>
      <w:r>
        <w:rPr>
          <w:color w:val="FFFFFF"/>
          <w:w w:val="110"/>
        </w:rPr>
        <w:t>that</w:t>
      </w:r>
      <w:r>
        <w:rPr>
          <w:color w:val="FFFFFF"/>
          <w:spacing w:val="-5"/>
          <w:w w:val="110"/>
        </w:rPr>
        <w:t> </w:t>
      </w:r>
      <w:r>
        <w:rPr>
          <w:color w:val="FFFFFF"/>
          <w:w w:val="110"/>
        </w:rPr>
        <w:t>we thought</w:t>
      </w:r>
      <w:r>
        <w:rPr>
          <w:color w:val="FFFFFF"/>
          <w:spacing w:val="-4"/>
          <w:w w:val="110"/>
        </w:rPr>
        <w:t> </w:t>
      </w:r>
      <w:r>
        <w:rPr>
          <w:color w:val="FFFFFF"/>
          <w:w w:val="110"/>
        </w:rPr>
        <w:t>we’re</w:t>
      </w:r>
      <w:r>
        <w:rPr>
          <w:color w:val="FFFFFF"/>
          <w:spacing w:val="-4"/>
          <w:w w:val="110"/>
        </w:rPr>
        <w:t> </w:t>
      </w:r>
      <w:r>
        <w:rPr>
          <w:color w:val="FFFFFF"/>
          <w:w w:val="110"/>
        </w:rPr>
        <w:t>gonna</w:t>
      </w:r>
      <w:r>
        <w:rPr>
          <w:color w:val="FFFFFF"/>
          <w:spacing w:val="-4"/>
          <w:w w:val="110"/>
        </w:rPr>
        <w:t> </w:t>
      </w:r>
      <w:r>
        <w:rPr>
          <w:color w:val="FFFFFF"/>
          <w:w w:val="110"/>
        </w:rPr>
        <w:t>be</w:t>
      </w:r>
      <w:r>
        <w:rPr>
          <w:color w:val="FFFFFF"/>
          <w:spacing w:val="-4"/>
          <w:w w:val="110"/>
        </w:rPr>
        <w:t> </w:t>
      </w:r>
      <w:r>
        <w:rPr>
          <w:color w:val="FFFFFF"/>
          <w:w w:val="110"/>
        </w:rPr>
        <w:t>with</w:t>
      </w:r>
      <w:r>
        <w:rPr>
          <w:color w:val="FFFFFF"/>
          <w:spacing w:val="-4"/>
          <w:w w:val="110"/>
        </w:rPr>
        <w:t> </w:t>
      </w:r>
      <w:r>
        <w:rPr>
          <w:color w:val="FFFFFF"/>
          <w:w w:val="110"/>
        </w:rPr>
        <w:t>us</w:t>
      </w:r>
      <w:r>
        <w:rPr>
          <w:color w:val="FFFFFF"/>
          <w:spacing w:val="-4"/>
          <w:w w:val="110"/>
        </w:rPr>
        <w:t> </w:t>
      </w:r>
      <w:r>
        <w:rPr>
          <w:color w:val="FFFFFF"/>
          <w:w w:val="110"/>
        </w:rPr>
        <w:t>for</w:t>
      </w:r>
      <w:r>
        <w:rPr>
          <w:color w:val="FFFFFF"/>
          <w:spacing w:val="-4"/>
          <w:w w:val="110"/>
        </w:rPr>
        <w:t> </w:t>
      </w:r>
      <w:r>
        <w:rPr>
          <w:color w:val="FFFFFF"/>
          <w:w w:val="110"/>
        </w:rPr>
        <w:t>a</w:t>
      </w:r>
      <w:r>
        <w:rPr>
          <w:color w:val="FFFFFF"/>
          <w:spacing w:val="-4"/>
          <w:w w:val="110"/>
        </w:rPr>
        <w:t> </w:t>
      </w:r>
      <w:r>
        <w:rPr>
          <w:color w:val="FFFFFF"/>
          <w:w w:val="110"/>
        </w:rPr>
        <w:t>long</w:t>
      </w:r>
      <w:r>
        <w:rPr>
          <w:color w:val="FFFFFF"/>
          <w:spacing w:val="-4"/>
          <w:w w:val="110"/>
        </w:rPr>
        <w:t> </w:t>
      </w:r>
      <w:r>
        <w:rPr>
          <w:color w:val="FFFFFF"/>
          <w:w w:val="110"/>
        </w:rPr>
        <w:t>time</w:t>
      </w:r>
      <w:r>
        <w:rPr>
          <w:color w:val="FFFFFF"/>
          <w:spacing w:val="-4"/>
          <w:w w:val="110"/>
        </w:rPr>
        <w:t> </w:t>
      </w:r>
      <w:r>
        <w:rPr>
          <w:color w:val="FFFFFF"/>
          <w:w w:val="110"/>
        </w:rPr>
        <w:t>[have]</w:t>
      </w:r>
      <w:r>
        <w:rPr>
          <w:color w:val="FFFFFF"/>
          <w:spacing w:val="-4"/>
          <w:w w:val="110"/>
        </w:rPr>
        <w:t> </w:t>
      </w:r>
      <w:r>
        <w:rPr>
          <w:color w:val="FFFFFF"/>
          <w:w w:val="110"/>
        </w:rPr>
        <w:t>one</w:t>
      </w:r>
      <w:r>
        <w:rPr>
          <w:color w:val="FFFFFF"/>
          <w:spacing w:val="-4"/>
          <w:w w:val="110"/>
        </w:rPr>
        <w:t> </w:t>
      </w:r>
      <w:r>
        <w:rPr>
          <w:color w:val="FFFFFF"/>
          <w:w w:val="110"/>
        </w:rPr>
        <w:t>of</w:t>
      </w:r>
      <w:r>
        <w:rPr>
          <w:color w:val="FFFFFF"/>
          <w:spacing w:val="-4"/>
          <w:w w:val="110"/>
        </w:rPr>
        <w:t> </w:t>
      </w:r>
      <w:r>
        <w:rPr>
          <w:color w:val="FFFFFF"/>
          <w:w w:val="110"/>
        </w:rPr>
        <w:t>the</w:t>
      </w:r>
      <w:r>
        <w:rPr>
          <w:color w:val="FFFFFF"/>
          <w:spacing w:val="-4"/>
          <w:w w:val="110"/>
        </w:rPr>
        <w:t> </w:t>
      </w:r>
      <w:r>
        <w:rPr>
          <w:color w:val="FFFFFF"/>
          <w:w w:val="110"/>
        </w:rPr>
        <w:t>parents</w:t>
      </w:r>
      <w:r>
        <w:rPr>
          <w:color w:val="FFFFFF"/>
          <w:spacing w:val="-4"/>
          <w:w w:val="110"/>
        </w:rPr>
        <w:t> </w:t>
      </w:r>
      <w:r>
        <w:rPr>
          <w:color w:val="FFFFFF"/>
          <w:w w:val="110"/>
        </w:rPr>
        <w:t>are</w:t>
      </w:r>
      <w:r>
        <w:rPr>
          <w:color w:val="FFFFFF"/>
          <w:spacing w:val="-4"/>
          <w:w w:val="110"/>
        </w:rPr>
        <w:t> </w:t>
      </w:r>
      <w:r>
        <w:rPr>
          <w:color w:val="FFFFFF"/>
          <w:w w:val="110"/>
        </w:rPr>
        <w:t>quitting</w:t>
      </w:r>
      <w:r>
        <w:rPr>
          <w:color w:val="FFFFFF"/>
          <w:spacing w:val="-4"/>
          <w:w w:val="110"/>
        </w:rPr>
        <w:t> </w:t>
      </w:r>
      <w:r>
        <w:rPr>
          <w:color w:val="FFFFFF"/>
          <w:w w:val="110"/>
        </w:rPr>
        <w:t>to</w:t>
      </w:r>
      <w:r>
        <w:rPr>
          <w:color w:val="FFFFFF"/>
          <w:spacing w:val="-4"/>
          <w:w w:val="110"/>
        </w:rPr>
        <w:t> </w:t>
      </w:r>
      <w:r>
        <w:rPr>
          <w:color w:val="FFFFFF"/>
          <w:w w:val="110"/>
        </w:rPr>
        <w:t>stay</w:t>
      </w:r>
      <w:r>
        <w:rPr>
          <w:color w:val="FFFFFF"/>
          <w:spacing w:val="-4"/>
          <w:w w:val="110"/>
        </w:rPr>
        <w:t> </w:t>
      </w:r>
      <w:r>
        <w:rPr>
          <w:color w:val="FFFFFF"/>
          <w:w w:val="110"/>
        </w:rPr>
        <w:t>at</w:t>
      </w:r>
      <w:r>
        <w:rPr>
          <w:color w:val="FFFFFF"/>
          <w:spacing w:val="-4"/>
          <w:w w:val="110"/>
        </w:rPr>
        <w:t> </w:t>
      </w:r>
      <w:r>
        <w:rPr>
          <w:color w:val="FFFFFF"/>
          <w:w w:val="110"/>
        </w:rPr>
        <w:t>home especially if they have more than one child "</w:t>
      </w:r>
    </w:p>
    <w:p>
      <w:pPr>
        <w:pStyle w:val="BodyText"/>
        <w:spacing w:before="46"/>
      </w:pPr>
    </w:p>
    <w:p>
      <w:pPr>
        <w:pStyle w:val="BodyText"/>
        <w:spacing w:line="288" w:lineRule="auto" w:before="1"/>
        <w:ind w:left="528" w:right="542"/>
      </w:pPr>
      <w:r>
        <w:rPr>
          <w:color w:val="FFFFFF"/>
        </w:rPr>
        <w:t>"So</w:t>
      </w:r>
      <w:r>
        <w:rPr>
          <w:color w:val="FFFFFF"/>
          <w:spacing w:val="22"/>
        </w:rPr>
        <w:t> </w:t>
      </w:r>
      <w:r>
        <w:rPr>
          <w:color w:val="FFFFFF"/>
        </w:rPr>
        <w:t>last</w:t>
      </w:r>
      <w:r>
        <w:rPr>
          <w:color w:val="FFFFFF"/>
          <w:spacing w:val="22"/>
        </w:rPr>
        <w:t> </w:t>
      </w:r>
      <w:r>
        <w:rPr>
          <w:color w:val="FFFFFF"/>
        </w:rPr>
        <w:t>year,</w:t>
      </w:r>
      <w:r>
        <w:rPr>
          <w:color w:val="FFFFFF"/>
          <w:spacing w:val="22"/>
        </w:rPr>
        <w:t> </w:t>
      </w:r>
      <w:r>
        <w:rPr>
          <w:color w:val="FFFFFF"/>
        </w:rPr>
        <w:t>we</w:t>
      </w:r>
      <w:r>
        <w:rPr>
          <w:color w:val="FFFFFF"/>
          <w:spacing w:val="22"/>
        </w:rPr>
        <w:t> </w:t>
      </w:r>
      <w:r>
        <w:rPr>
          <w:color w:val="FFFFFF"/>
        </w:rPr>
        <w:t>changed</w:t>
      </w:r>
      <w:r>
        <w:rPr>
          <w:color w:val="FFFFFF"/>
          <w:spacing w:val="22"/>
        </w:rPr>
        <w:t> </w:t>
      </w:r>
      <w:r>
        <w:rPr>
          <w:color w:val="FFFFFF"/>
        </w:rPr>
        <w:t>to</w:t>
      </w:r>
      <w:r>
        <w:rPr>
          <w:color w:val="FFFFFF"/>
          <w:spacing w:val="22"/>
        </w:rPr>
        <w:t> </w:t>
      </w:r>
      <w:r>
        <w:rPr>
          <w:color w:val="FFFFFF"/>
        </w:rPr>
        <w:t>a</w:t>
      </w:r>
      <w:r>
        <w:rPr>
          <w:color w:val="FFFFFF"/>
          <w:spacing w:val="22"/>
        </w:rPr>
        <w:t> </w:t>
      </w:r>
      <w:r>
        <w:rPr>
          <w:color w:val="FFFFFF"/>
        </w:rPr>
        <w:t>flat</w:t>
      </w:r>
      <w:r>
        <w:rPr>
          <w:color w:val="FFFFFF"/>
          <w:spacing w:val="22"/>
        </w:rPr>
        <w:t> </w:t>
      </w:r>
      <w:r>
        <w:rPr>
          <w:color w:val="FFFFFF"/>
        </w:rPr>
        <w:t>rate</w:t>
      </w:r>
      <w:r>
        <w:rPr>
          <w:color w:val="FFFFFF"/>
          <w:spacing w:val="22"/>
        </w:rPr>
        <w:t> </w:t>
      </w:r>
      <w:r>
        <w:rPr>
          <w:color w:val="FFFFFF"/>
        </w:rPr>
        <w:t>of</w:t>
      </w:r>
      <w:r>
        <w:rPr>
          <w:color w:val="FFFFFF"/>
          <w:spacing w:val="22"/>
        </w:rPr>
        <w:t> </w:t>
      </w:r>
      <w:r>
        <w:rPr>
          <w:color w:val="FFFFFF"/>
        </w:rPr>
        <w:t>tuition</w:t>
      </w:r>
      <w:r>
        <w:rPr>
          <w:color w:val="FFFFFF"/>
          <w:spacing w:val="22"/>
        </w:rPr>
        <w:t> </w:t>
      </w:r>
      <w:r>
        <w:rPr>
          <w:color w:val="FFFFFF"/>
        </w:rPr>
        <w:t>fees</w:t>
      </w:r>
      <w:r>
        <w:rPr>
          <w:color w:val="FFFFFF"/>
          <w:spacing w:val="22"/>
        </w:rPr>
        <w:t> </w:t>
      </w:r>
      <w:r>
        <w:rPr>
          <w:color w:val="FFFFFF"/>
        </w:rPr>
        <w:t>for</w:t>
      </w:r>
      <w:r>
        <w:rPr>
          <w:color w:val="FFFFFF"/>
          <w:spacing w:val="22"/>
        </w:rPr>
        <w:t> </w:t>
      </w:r>
      <w:r>
        <w:rPr>
          <w:color w:val="FFFFFF"/>
        </w:rPr>
        <w:t>our</w:t>
      </w:r>
      <w:r>
        <w:rPr>
          <w:color w:val="FFFFFF"/>
          <w:spacing w:val="22"/>
        </w:rPr>
        <w:t> </w:t>
      </w:r>
      <w:r>
        <w:rPr>
          <w:color w:val="FFFFFF"/>
        </w:rPr>
        <w:t>private</w:t>
      </w:r>
      <w:r>
        <w:rPr>
          <w:color w:val="FFFFFF"/>
          <w:spacing w:val="22"/>
        </w:rPr>
        <w:t> </w:t>
      </w:r>
      <w:r>
        <w:rPr>
          <w:color w:val="FFFFFF"/>
        </w:rPr>
        <w:t>pay</w:t>
      </w:r>
      <w:r>
        <w:rPr>
          <w:color w:val="FFFFFF"/>
          <w:spacing w:val="22"/>
        </w:rPr>
        <w:t> </w:t>
      </w:r>
      <w:r>
        <w:rPr>
          <w:color w:val="FFFFFF"/>
        </w:rPr>
        <w:t>or</w:t>
      </w:r>
      <w:r>
        <w:rPr>
          <w:color w:val="FFFFFF"/>
          <w:spacing w:val="22"/>
        </w:rPr>
        <w:t> </w:t>
      </w:r>
      <w:r>
        <w:rPr>
          <w:color w:val="FFFFFF"/>
        </w:rPr>
        <w:t>CCS</w:t>
      </w:r>
      <w:r>
        <w:rPr>
          <w:color w:val="FFFFFF"/>
          <w:spacing w:val="22"/>
        </w:rPr>
        <w:t> </w:t>
      </w:r>
      <w:r>
        <w:rPr>
          <w:color w:val="FFFFFF"/>
        </w:rPr>
        <w:t>or</w:t>
      </w:r>
      <w:r>
        <w:rPr>
          <w:color w:val="FFFFFF"/>
          <w:spacing w:val="22"/>
        </w:rPr>
        <w:t> </w:t>
      </w:r>
      <w:r>
        <w:rPr>
          <w:color w:val="FFFFFF"/>
        </w:rPr>
        <w:t>CPS.</w:t>
      </w:r>
      <w:r>
        <w:rPr>
          <w:color w:val="FFFFFF"/>
          <w:spacing w:val="22"/>
        </w:rPr>
        <w:t> </w:t>
      </w:r>
      <w:r>
        <w:rPr>
          <w:color w:val="FFFFFF"/>
        </w:rPr>
        <w:t>So</w:t>
      </w:r>
      <w:r>
        <w:rPr>
          <w:color w:val="FFFFFF"/>
          <w:spacing w:val="22"/>
        </w:rPr>
        <w:t> </w:t>
      </w:r>
      <w:r>
        <w:rPr>
          <w:color w:val="FFFFFF"/>
        </w:rPr>
        <w:t>with</w:t>
      </w:r>
      <w:r>
        <w:rPr>
          <w:color w:val="FFFFFF"/>
          <w:spacing w:val="22"/>
        </w:rPr>
        <w:t> </w:t>
      </w:r>
      <w:r>
        <w:rPr>
          <w:color w:val="FFFFFF"/>
        </w:rPr>
        <w:t>CCS,</w:t>
      </w:r>
      <w:r>
        <w:rPr>
          <w:color w:val="FFFFFF"/>
          <w:spacing w:val="22"/>
        </w:rPr>
        <w:t> </w:t>
      </w:r>
      <w:r>
        <w:rPr>
          <w:color w:val="FFFFFF"/>
        </w:rPr>
        <w:t>which </w:t>
      </w:r>
      <w:r>
        <w:rPr>
          <w:color w:val="FFFFFF"/>
          <w:w w:val="110"/>
        </w:rPr>
        <w:t>is</w:t>
      </w:r>
      <w:r>
        <w:rPr>
          <w:color w:val="FFFFFF"/>
          <w:spacing w:val="-8"/>
          <w:w w:val="110"/>
        </w:rPr>
        <w:t> </w:t>
      </w:r>
      <w:r>
        <w:rPr>
          <w:color w:val="FFFFFF"/>
          <w:w w:val="110"/>
        </w:rPr>
        <w:t>Child</w:t>
      </w:r>
      <w:r>
        <w:rPr>
          <w:color w:val="FFFFFF"/>
          <w:spacing w:val="-8"/>
          <w:w w:val="110"/>
        </w:rPr>
        <w:t> </w:t>
      </w:r>
      <w:r>
        <w:rPr>
          <w:color w:val="FFFFFF"/>
          <w:w w:val="110"/>
        </w:rPr>
        <w:t>Care</w:t>
      </w:r>
      <w:r>
        <w:rPr>
          <w:color w:val="FFFFFF"/>
          <w:spacing w:val="-8"/>
          <w:w w:val="110"/>
        </w:rPr>
        <w:t> </w:t>
      </w:r>
      <w:r>
        <w:rPr>
          <w:color w:val="FFFFFF"/>
          <w:w w:val="110"/>
        </w:rPr>
        <w:t>Services,</w:t>
      </w:r>
      <w:r>
        <w:rPr>
          <w:color w:val="FFFFFF"/>
          <w:spacing w:val="-8"/>
          <w:w w:val="110"/>
        </w:rPr>
        <w:t> </w:t>
      </w:r>
      <w:r>
        <w:rPr>
          <w:color w:val="FFFFFF"/>
          <w:w w:val="110"/>
        </w:rPr>
        <w:t>they</w:t>
      </w:r>
      <w:r>
        <w:rPr>
          <w:color w:val="FFFFFF"/>
          <w:spacing w:val="-8"/>
          <w:w w:val="110"/>
        </w:rPr>
        <w:t> </w:t>
      </w:r>
      <w:r>
        <w:rPr>
          <w:color w:val="FFFFFF"/>
          <w:w w:val="110"/>
        </w:rPr>
        <w:t>determine</w:t>
      </w:r>
      <w:r>
        <w:rPr>
          <w:color w:val="FFFFFF"/>
          <w:spacing w:val="-8"/>
          <w:w w:val="110"/>
        </w:rPr>
        <w:t> </w:t>
      </w:r>
      <w:r>
        <w:rPr>
          <w:color w:val="FFFFFF"/>
          <w:w w:val="110"/>
        </w:rPr>
        <w:t>the</w:t>
      </w:r>
      <w:r>
        <w:rPr>
          <w:color w:val="FFFFFF"/>
          <w:spacing w:val="-8"/>
          <w:w w:val="110"/>
        </w:rPr>
        <w:t> </w:t>
      </w:r>
      <w:r>
        <w:rPr>
          <w:color w:val="FFFFFF"/>
          <w:w w:val="110"/>
        </w:rPr>
        <w:t>rate</w:t>
      </w:r>
      <w:r>
        <w:rPr>
          <w:color w:val="FFFFFF"/>
          <w:spacing w:val="-8"/>
          <w:w w:val="110"/>
        </w:rPr>
        <w:t> </w:t>
      </w:r>
      <w:r>
        <w:rPr>
          <w:color w:val="FFFFFF"/>
          <w:w w:val="110"/>
        </w:rPr>
        <w:t>for</w:t>
      </w:r>
      <w:r>
        <w:rPr>
          <w:color w:val="FFFFFF"/>
          <w:spacing w:val="-8"/>
          <w:w w:val="110"/>
        </w:rPr>
        <w:t> </w:t>
      </w:r>
      <w:r>
        <w:rPr>
          <w:color w:val="FFFFFF"/>
          <w:w w:val="110"/>
        </w:rPr>
        <w:t>us.</w:t>
      </w:r>
      <w:r>
        <w:rPr>
          <w:color w:val="FFFFFF"/>
          <w:spacing w:val="-8"/>
          <w:w w:val="110"/>
        </w:rPr>
        <w:t> </w:t>
      </w:r>
      <w:r>
        <w:rPr>
          <w:color w:val="FFFFFF"/>
          <w:w w:val="110"/>
        </w:rPr>
        <w:t>So</w:t>
      </w:r>
      <w:r>
        <w:rPr>
          <w:color w:val="FFFFFF"/>
          <w:spacing w:val="-8"/>
          <w:w w:val="110"/>
        </w:rPr>
        <w:t> </w:t>
      </w:r>
      <w:r>
        <w:rPr>
          <w:color w:val="FFFFFF"/>
          <w:w w:val="110"/>
        </w:rPr>
        <w:t>they</w:t>
      </w:r>
      <w:r>
        <w:rPr>
          <w:color w:val="FFFFFF"/>
          <w:spacing w:val="-8"/>
          <w:w w:val="110"/>
        </w:rPr>
        <w:t> </w:t>
      </w:r>
      <w:r>
        <w:rPr>
          <w:color w:val="FFFFFF"/>
          <w:w w:val="110"/>
        </w:rPr>
        <w:t>pay</w:t>
      </w:r>
      <w:r>
        <w:rPr>
          <w:color w:val="FFFFFF"/>
          <w:spacing w:val="-8"/>
          <w:w w:val="110"/>
        </w:rPr>
        <w:t> </w:t>
      </w:r>
      <w:r>
        <w:rPr>
          <w:color w:val="FFFFFF"/>
          <w:w w:val="110"/>
        </w:rPr>
        <w:t>the</w:t>
      </w:r>
      <w:r>
        <w:rPr>
          <w:color w:val="FFFFFF"/>
          <w:spacing w:val="-8"/>
          <w:w w:val="110"/>
        </w:rPr>
        <w:t> </w:t>
      </w:r>
      <w:r>
        <w:rPr>
          <w:color w:val="FFFFFF"/>
          <w:w w:val="110"/>
        </w:rPr>
        <w:t>difference,</w:t>
      </w:r>
      <w:r>
        <w:rPr>
          <w:color w:val="FFFFFF"/>
          <w:spacing w:val="-8"/>
          <w:w w:val="110"/>
        </w:rPr>
        <w:t> </w:t>
      </w:r>
      <w:r>
        <w:rPr>
          <w:color w:val="FFFFFF"/>
          <w:w w:val="110"/>
        </w:rPr>
        <w:t>and</w:t>
      </w:r>
      <w:r>
        <w:rPr>
          <w:color w:val="FFFFFF"/>
          <w:spacing w:val="-8"/>
          <w:w w:val="110"/>
        </w:rPr>
        <w:t> </w:t>
      </w:r>
      <w:r>
        <w:rPr>
          <w:color w:val="FFFFFF"/>
          <w:w w:val="110"/>
        </w:rPr>
        <w:t>then</w:t>
      </w:r>
      <w:r>
        <w:rPr>
          <w:color w:val="FFFFFF"/>
          <w:spacing w:val="-8"/>
          <w:w w:val="110"/>
        </w:rPr>
        <w:t> </w:t>
      </w:r>
      <w:r>
        <w:rPr>
          <w:color w:val="FFFFFF"/>
          <w:w w:val="110"/>
        </w:rPr>
        <w:t>the</w:t>
      </w:r>
      <w:r>
        <w:rPr>
          <w:color w:val="FFFFFF"/>
          <w:spacing w:val="-8"/>
          <w:w w:val="110"/>
        </w:rPr>
        <w:t> </w:t>
      </w:r>
      <w:r>
        <w:rPr>
          <w:color w:val="FFFFFF"/>
          <w:w w:val="110"/>
        </w:rPr>
        <w:t>parents</w:t>
      </w:r>
      <w:r>
        <w:rPr>
          <w:color w:val="FFFFFF"/>
          <w:spacing w:val="-8"/>
          <w:w w:val="110"/>
        </w:rPr>
        <w:t> </w:t>
      </w:r>
      <w:r>
        <w:rPr>
          <w:color w:val="FFFFFF"/>
          <w:w w:val="110"/>
        </w:rPr>
        <w:t>just pay</w:t>
      </w:r>
      <w:r>
        <w:rPr>
          <w:color w:val="FFFFFF"/>
          <w:spacing w:val="-5"/>
          <w:w w:val="110"/>
        </w:rPr>
        <w:t> </w:t>
      </w:r>
      <w:r>
        <w:rPr>
          <w:color w:val="FFFFFF"/>
          <w:w w:val="110"/>
        </w:rPr>
        <w:t>whatever</w:t>
      </w:r>
      <w:r>
        <w:rPr>
          <w:color w:val="FFFFFF"/>
          <w:spacing w:val="-5"/>
          <w:w w:val="110"/>
        </w:rPr>
        <w:t> </w:t>
      </w:r>
      <w:r>
        <w:rPr>
          <w:color w:val="FFFFFF"/>
          <w:w w:val="110"/>
        </w:rPr>
        <w:t>is</w:t>
      </w:r>
      <w:r>
        <w:rPr>
          <w:color w:val="FFFFFF"/>
          <w:spacing w:val="-5"/>
          <w:w w:val="110"/>
        </w:rPr>
        <w:t> </w:t>
      </w:r>
      <w:r>
        <w:rPr>
          <w:color w:val="FFFFFF"/>
          <w:w w:val="110"/>
        </w:rPr>
        <w:t>left</w:t>
      </w:r>
      <w:r>
        <w:rPr>
          <w:color w:val="FFFFFF"/>
          <w:spacing w:val="-5"/>
          <w:w w:val="110"/>
        </w:rPr>
        <w:t> </w:t>
      </w:r>
      <w:r>
        <w:rPr>
          <w:color w:val="FFFFFF"/>
          <w:w w:val="110"/>
        </w:rPr>
        <w:t>over,</w:t>
      </w:r>
      <w:r>
        <w:rPr>
          <w:color w:val="FFFFFF"/>
          <w:spacing w:val="-5"/>
          <w:w w:val="110"/>
        </w:rPr>
        <w:t> </w:t>
      </w:r>
      <w:r>
        <w:rPr>
          <w:color w:val="FFFFFF"/>
          <w:w w:val="110"/>
        </w:rPr>
        <w:t>which</w:t>
      </w:r>
      <w:r>
        <w:rPr>
          <w:color w:val="FFFFFF"/>
          <w:spacing w:val="-5"/>
          <w:w w:val="110"/>
        </w:rPr>
        <w:t> </w:t>
      </w:r>
      <w:r>
        <w:rPr>
          <w:color w:val="FFFFFF"/>
          <w:w w:val="110"/>
        </w:rPr>
        <w:t>can</w:t>
      </w:r>
      <w:r>
        <w:rPr>
          <w:color w:val="FFFFFF"/>
          <w:spacing w:val="-5"/>
          <w:w w:val="110"/>
        </w:rPr>
        <w:t> </w:t>
      </w:r>
      <w:r>
        <w:rPr>
          <w:color w:val="FFFFFF"/>
          <w:w w:val="110"/>
        </w:rPr>
        <w:t>be</w:t>
      </w:r>
      <w:r>
        <w:rPr>
          <w:color w:val="FFFFFF"/>
          <w:spacing w:val="-5"/>
          <w:w w:val="110"/>
        </w:rPr>
        <w:t> </w:t>
      </w:r>
      <w:r>
        <w:rPr>
          <w:color w:val="FFFFFF"/>
          <w:w w:val="110"/>
        </w:rPr>
        <w:t>from</w:t>
      </w:r>
      <w:r>
        <w:rPr>
          <w:color w:val="FFFFFF"/>
          <w:spacing w:val="-5"/>
          <w:w w:val="110"/>
        </w:rPr>
        <w:t> </w:t>
      </w:r>
      <w:r>
        <w:rPr>
          <w:color w:val="FFFFFF"/>
          <w:w w:val="110"/>
        </w:rPr>
        <w:t>five</w:t>
      </w:r>
      <w:r>
        <w:rPr>
          <w:color w:val="FFFFFF"/>
          <w:spacing w:val="-5"/>
          <w:w w:val="110"/>
        </w:rPr>
        <w:t> </w:t>
      </w:r>
      <w:r>
        <w:rPr>
          <w:color w:val="FFFFFF"/>
          <w:w w:val="110"/>
        </w:rPr>
        <w:t>dollars</w:t>
      </w:r>
      <w:r>
        <w:rPr>
          <w:color w:val="FFFFFF"/>
          <w:spacing w:val="-5"/>
          <w:w w:val="110"/>
        </w:rPr>
        <w:t> </w:t>
      </w:r>
      <w:r>
        <w:rPr>
          <w:color w:val="FFFFFF"/>
          <w:w w:val="110"/>
        </w:rPr>
        <w:t>a</w:t>
      </w:r>
      <w:r>
        <w:rPr>
          <w:color w:val="FFFFFF"/>
          <w:spacing w:val="-5"/>
          <w:w w:val="110"/>
        </w:rPr>
        <w:t> </w:t>
      </w:r>
      <w:r>
        <w:rPr>
          <w:color w:val="FFFFFF"/>
          <w:w w:val="110"/>
        </w:rPr>
        <w:t>month</w:t>
      </w:r>
      <w:r>
        <w:rPr>
          <w:color w:val="FFFFFF"/>
          <w:spacing w:val="-5"/>
          <w:w w:val="110"/>
        </w:rPr>
        <w:t> </w:t>
      </w:r>
      <w:r>
        <w:rPr>
          <w:color w:val="FFFFFF"/>
          <w:w w:val="110"/>
        </w:rPr>
        <w:t>to</w:t>
      </w:r>
      <w:r>
        <w:rPr>
          <w:color w:val="FFFFFF"/>
          <w:spacing w:val="-5"/>
          <w:w w:val="110"/>
        </w:rPr>
        <w:t> </w:t>
      </w:r>
      <w:r>
        <w:rPr>
          <w:color w:val="FFFFFF"/>
          <w:w w:val="110"/>
        </w:rPr>
        <w:t>ten</w:t>
      </w:r>
      <w:r>
        <w:rPr>
          <w:color w:val="FFFFFF"/>
          <w:spacing w:val="-5"/>
          <w:w w:val="110"/>
        </w:rPr>
        <w:t> </w:t>
      </w:r>
      <w:r>
        <w:rPr>
          <w:color w:val="FFFFFF"/>
          <w:w w:val="110"/>
        </w:rPr>
        <w:t>twenty</w:t>
      </w:r>
      <w:r>
        <w:rPr>
          <w:color w:val="FFFFFF"/>
          <w:spacing w:val="-5"/>
          <w:w w:val="110"/>
        </w:rPr>
        <w:t> </w:t>
      </w:r>
      <w:r>
        <w:rPr>
          <w:color w:val="FFFFFF"/>
          <w:w w:val="110"/>
        </w:rPr>
        <w:t>dollars</w:t>
      </w:r>
      <w:r>
        <w:rPr>
          <w:color w:val="FFFFFF"/>
          <w:spacing w:val="-5"/>
          <w:w w:val="110"/>
        </w:rPr>
        <w:t> </w:t>
      </w:r>
      <w:r>
        <w:rPr>
          <w:color w:val="FFFFFF"/>
          <w:w w:val="110"/>
        </w:rPr>
        <w:t>whatever</w:t>
      </w:r>
      <w:r>
        <w:rPr>
          <w:color w:val="FFFFFF"/>
          <w:spacing w:val="-5"/>
          <w:w w:val="110"/>
        </w:rPr>
        <w:t> </w:t>
      </w:r>
      <w:r>
        <w:rPr>
          <w:color w:val="FFFFFF"/>
          <w:w w:val="110"/>
        </w:rPr>
        <w:t>that</w:t>
      </w:r>
      <w:r>
        <w:rPr>
          <w:color w:val="FFFFFF"/>
          <w:spacing w:val="-5"/>
          <w:w w:val="110"/>
        </w:rPr>
        <w:t> </w:t>
      </w:r>
      <w:r>
        <w:rPr>
          <w:color w:val="FFFFFF"/>
          <w:w w:val="110"/>
        </w:rPr>
        <w:t>they go</w:t>
      </w:r>
      <w:r>
        <w:rPr>
          <w:color w:val="FFFFFF"/>
          <w:spacing w:val="-13"/>
          <w:w w:val="110"/>
        </w:rPr>
        <w:t> </w:t>
      </w:r>
      <w:r>
        <w:rPr>
          <w:color w:val="FFFFFF"/>
          <w:w w:val="110"/>
        </w:rPr>
        <w:t>by</w:t>
      </w:r>
      <w:r>
        <w:rPr>
          <w:color w:val="FFFFFF"/>
          <w:spacing w:val="-13"/>
          <w:w w:val="110"/>
        </w:rPr>
        <w:t> </w:t>
      </w:r>
      <w:r>
        <w:rPr>
          <w:color w:val="FFFFFF"/>
          <w:w w:val="110"/>
        </w:rPr>
        <w:t>off</w:t>
      </w:r>
      <w:r>
        <w:rPr>
          <w:color w:val="FFFFFF"/>
          <w:spacing w:val="-13"/>
          <w:w w:val="110"/>
        </w:rPr>
        <w:t> </w:t>
      </w:r>
      <w:r>
        <w:rPr>
          <w:color w:val="FFFFFF"/>
          <w:w w:val="110"/>
        </w:rPr>
        <w:t>of</w:t>
      </w:r>
      <w:r>
        <w:rPr>
          <w:color w:val="FFFFFF"/>
          <w:spacing w:val="-13"/>
          <w:w w:val="110"/>
        </w:rPr>
        <w:t> </w:t>
      </w:r>
      <w:r>
        <w:rPr>
          <w:color w:val="FFFFFF"/>
          <w:w w:val="110"/>
        </w:rPr>
        <w:t>their</w:t>
      </w:r>
      <w:r>
        <w:rPr>
          <w:color w:val="FFFFFF"/>
          <w:spacing w:val="-13"/>
          <w:w w:val="110"/>
        </w:rPr>
        <w:t> </w:t>
      </w:r>
      <w:r>
        <w:rPr>
          <w:color w:val="FFFFFF"/>
          <w:w w:val="110"/>
        </w:rPr>
        <w:t>family's</w:t>
      </w:r>
      <w:r>
        <w:rPr>
          <w:color w:val="FFFFFF"/>
          <w:spacing w:val="-13"/>
          <w:w w:val="110"/>
        </w:rPr>
        <w:t> </w:t>
      </w:r>
      <w:r>
        <w:rPr>
          <w:color w:val="FFFFFF"/>
          <w:w w:val="110"/>
        </w:rPr>
        <w:t>income</w:t>
      </w:r>
      <w:r>
        <w:rPr>
          <w:color w:val="FFFFFF"/>
          <w:spacing w:val="-13"/>
          <w:w w:val="110"/>
        </w:rPr>
        <w:t> </w:t>
      </w:r>
      <w:r>
        <w:rPr>
          <w:color w:val="FFFFFF"/>
          <w:w w:val="110"/>
        </w:rPr>
        <w:t>and</w:t>
      </w:r>
      <w:r>
        <w:rPr>
          <w:color w:val="FFFFFF"/>
          <w:spacing w:val="-13"/>
          <w:w w:val="110"/>
        </w:rPr>
        <w:t> </w:t>
      </w:r>
      <w:r>
        <w:rPr>
          <w:color w:val="FFFFFF"/>
          <w:w w:val="110"/>
        </w:rPr>
        <w:t>then</w:t>
      </w:r>
      <w:r>
        <w:rPr>
          <w:color w:val="FFFFFF"/>
          <w:spacing w:val="-13"/>
          <w:w w:val="110"/>
        </w:rPr>
        <w:t> </w:t>
      </w:r>
      <w:r>
        <w:rPr>
          <w:color w:val="FFFFFF"/>
          <w:w w:val="110"/>
        </w:rPr>
        <w:t>of</w:t>
      </w:r>
      <w:r>
        <w:rPr>
          <w:color w:val="FFFFFF"/>
          <w:spacing w:val="-13"/>
          <w:w w:val="110"/>
        </w:rPr>
        <w:t> </w:t>
      </w:r>
      <w:r>
        <w:rPr>
          <w:color w:val="FFFFFF"/>
          <w:w w:val="110"/>
        </w:rPr>
        <w:t>course</w:t>
      </w:r>
      <w:r>
        <w:rPr>
          <w:color w:val="FFFFFF"/>
          <w:spacing w:val="-13"/>
          <w:w w:val="110"/>
        </w:rPr>
        <w:t> </w:t>
      </w:r>
      <w:r>
        <w:rPr>
          <w:color w:val="FFFFFF"/>
          <w:w w:val="110"/>
        </w:rPr>
        <w:t>CPS</w:t>
      </w:r>
      <w:r>
        <w:rPr>
          <w:color w:val="FFFFFF"/>
          <w:spacing w:val="-13"/>
          <w:w w:val="110"/>
        </w:rPr>
        <w:t> </w:t>
      </w:r>
      <w:r>
        <w:rPr>
          <w:color w:val="FFFFFF"/>
          <w:w w:val="110"/>
        </w:rPr>
        <w:t>children</w:t>
      </w:r>
      <w:r>
        <w:rPr>
          <w:color w:val="FFFFFF"/>
          <w:spacing w:val="-13"/>
          <w:w w:val="110"/>
        </w:rPr>
        <w:t> </w:t>
      </w:r>
      <w:r>
        <w:rPr>
          <w:color w:val="FFFFFF"/>
          <w:w w:val="110"/>
        </w:rPr>
        <w:t>who</w:t>
      </w:r>
      <w:r>
        <w:rPr>
          <w:color w:val="FFFFFF"/>
          <w:spacing w:val="-13"/>
          <w:w w:val="110"/>
        </w:rPr>
        <w:t> </w:t>
      </w:r>
      <w:r>
        <w:rPr>
          <w:color w:val="FFFFFF"/>
          <w:w w:val="110"/>
        </w:rPr>
        <w:t>are</w:t>
      </w:r>
      <w:r>
        <w:rPr>
          <w:color w:val="FFFFFF"/>
          <w:spacing w:val="-13"/>
          <w:w w:val="110"/>
        </w:rPr>
        <w:t> </w:t>
      </w:r>
      <w:r>
        <w:rPr>
          <w:color w:val="FFFFFF"/>
          <w:w w:val="110"/>
        </w:rPr>
        <w:t>currently</w:t>
      </w:r>
      <w:r>
        <w:rPr>
          <w:color w:val="FFFFFF"/>
          <w:spacing w:val="-13"/>
          <w:w w:val="110"/>
        </w:rPr>
        <w:t> </w:t>
      </w:r>
      <w:r>
        <w:rPr>
          <w:color w:val="FFFFFF"/>
          <w:w w:val="110"/>
        </w:rPr>
        <w:t>on</w:t>
      </w:r>
      <w:r>
        <w:rPr>
          <w:color w:val="FFFFFF"/>
          <w:spacing w:val="-13"/>
          <w:w w:val="110"/>
        </w:rPr>
        <w:t> </w:t>
      </w:r>
      <w:r>
        <w:rPr>
          <w:color w:val="FFFFFF"/>
          <w:w w:val="110"/>
        </w:rPr>
        <w:t>CPS</w:t>
      </w:r>
      <w:r>
        <w:rPr>
          <w:color w:val="FFFFFF"/>
          <w:spacing w:val="-13"/>
          <w:w w:val="110"/>
        </w:rPr>
        <w:t> </w:t>
      </w:r>
      <w:r>
        <w:rPr>
          <w:color w:val="FFFFFF"/>
          <w:w w:val="110"/>
        </w:rPr>
        <w:t>their</w:t>
      </w:r>
      <w:r>
        <w:rPr>
          <w:color w:val="FFFFFF"/>
          <w:spacing w:val="-13"/>
          <w:w w:val="110"/>
        </w:rPr>
        <w:t> </w:t>
      </w:r>
      <w:r>
        <w:rPr>
          <w:color w:val="FFFFFF"/>
          <w:w w:val="110"/>
        </w:rPr>
        <w:t>services are paid in full.”</w:t>
      </w:r>
    </w:p>
    <w:p>
      <w:pPr>
        <w:pStyle w:val="BodyText"/>
        <w:spacing w:before="23"/>
      </w:pPr>
    </w:p>
    <w:p>
      <w:pPr>
        <w:spacing w:before="0"/>
        <w:ind w:left="528" w:right="0" w:firstLine="0"/>
        <w:jc w:val="left"/>
        <w:rPr>
          <w:rFonts w:ascii="Palatino Linotype"/>
          <w:b/>
          <w:sz w:val="28"/>
        </w:rPr>
      </w:pPr>
      <w:r>
        <w:rPr>
          <w:rFonts w:ascii="Palatino Linotype"/>
          <w:b/>
          <w:color w:val="FFFFFF"/>
          <w:spacing w:val="2"/>
          <w:sz w:val="28"/>
        </w:rPr>
        <w:t>From</w:t>
      </w:r>
      <w:r>
        <w:rPr>
          <w:rFonts w:ascii="Palatino Linotype"/>
          <w:b/>
          <w:color w:val="FFFFFF"/>
          <w:spacing w:val="37"/>
          <w:sz w:val="28"/>
        </w:rPr>
        <w:t> </w:t>
      </w:r>
      <w:r>
        <w:rPr>
          <w:rFonts w:ascii="Palatino Linotype"/>
          <w:b/>
          <w:color w:val="FFFFFF"/>
          <w:spacing w:val="-2"/>
          <w:sz w:val="28"/>
        </w:rPr>
        <w:t>Parents:</w:t>
      </w:r>
    </w:p>
    <w:p>
      <w:pPr>
        <w:pStyle w:val="BodyText"/>
        <w:spacing w:line="288" w:lineRule="auto" w:before="37"/>
        <w:ind w:left="528"/>
      </w:pPr>
      <w:r>
        <w:rPr>
          <w:color w:val="FFFFFF"/>
          <w:w w:val="110"/>
        </w:rPr>
        <w:t>“There's</w:t>
      </w:r>
      <w:r>
        <w:rPr>
          <w:color w:val="FFFFFF"/>
          <w:spacing w:val="-11"/>
          <w:w w:val="110"/>
        </w:rPr>
        <w:t> </w:t>
      </w:r>
      <w:r>
        <w:rPr>
          <w:color w:val="FFFFFF"/>
          <w:w w:val="110"/>
        </w:rPr>
        <w:t>ones</w:t>
      </w:r>
      <w:r>
        <w:rPr>
          <w:color w:val="FFFFFF"/>
          <w:spacing w:val="-11"/>
          <w:w w:val="110"/>
        </w:rPr>
        <w:t> </w:t>
      </w:r>
      <w:r>
        <w:rPr>
          <w:color w:val="FFFFFF"/>
          <w:w w:val="110"/>
        </w:rPr>
        <w:t>that</w:t>
      </w:r>
      <w:r>
        <w:rPr>
          <w:color w:val="FFFFFF"/>
          <w:spacing w:val="-11"/>
          <w:w w:val="110"/>
        </w:rPr>
        <w:t> </w:t>
      </w:r>
      <w:r>
        <w:rPr>
          <w:color w:val="FFFFFF"/>
          <w:w w:val="110"/>
        </w:rPr>
        <w:t>are</w:t>
      </w:r>
      <w:r>
        <w:rPr>
          <w:color w:val="FFFFFF"/>
          <w:spacing w:val="-11"/>
          <w:w w:val="110"/>
        </w:rPr>
        <w:t> </w:t>
      </w:r>
      <w:r>
        <w:rPr>
          <w:color w:val="FFFFFF"/>
          <w:w w:val="110"/>
        </w:rPr>
        <w:t>more</w:t>
      </w:r>
      <w:r>
        <w:rPr>
          <w:color w:val="FFFFFF"/>
          <w:spacing w:val="-11"/>
          <w:w w:val="110"/>
        </w:rPr>
        <w:t> </w:t>
      </w:r>
      <w:r>
        <w:rPr>
          <w:color w:val="FFFFFF"/>
          <w:w w:val="110"/>
        </w:rPr>
        <w:t>affordable</w:t>
      </w:r>
      <w:r>
        <w:rPr>
          <w:color w:val="FFFFFF"/>
          <w:spacing w:val="-11"/>
          <w:w w:val="110"/>
        </w:rPr>
        <w:t> </w:t>
      </w:r>
      <w:r>
        <w:rPr>
          <w:color w:val="FFFFFF"/>
          <w:w w:val="110"/>
        </w:rPr>
        <w:t>and</w:t>
      </w:r>
      <w:r>
        <w:rPr>
          <w:color w:val="FFFFFF"/>
          <w:spacing w:val="-11"/>
          <w:w w:val="110"/>
        </w:rPr>
        <w:t> </w:t>
      </w:r>
      <w:r>
        <w:rPr>
          <w:color w:val="FFFFFF"/>
          <w:w w:val="110"/>
        </w:rPr>
        <w:t>then</w:t>
      </w:r>
      <w:r>
        <w:rPr>
          <w:color w:val="FFFFFF"/>
          <w:spacing w:val="-11"/>
          <w:w w:val="110"/>
        </w:rPr>
        <w:t> </w:t>
      </w:r>
      <w:r>
        <w:rPr>
          <w:color w:val="FFFFFF"/>
          <w:w w:val="110"/>
        </w:rPr>
        <w:t>you're</w:t>
      </w:r>
      <w:r>
        <w:rPr>
          <w:color w:val="FFFFFF"/>
          <w:spacing w:val="-11"/>
          <w:w w:val="110"/>
        </w:rPr>
        <w:t> </w:t>
      </w:r>
      <w:r>
        <w:rPr>
          <w:color w:val="FFFFFF"/>
          <w:w w:val="110"/>
        </w:rPr>
        <w:t>kind</w:t>
      </w:r>
      <w:r>
        <w:rPr>
          <w:color w:val="FFFFFF"/>
          <w:spacing w:val="-11"/>
          <w:w w:val="110"/>
        </w:rPr>
        <w:t> </w:t>
      </w:r>
      <w:r>
        <w:rPr>
          <w:color w:val="FFFFFF"/>
          <w:w w:val="110"/>
        </w:rPr>
        <w:t>of</w:t>
      </w:r>
      <w:r>
        <w:rPr>
          <w:color w:val="FFFFFF"/>
          <w:spacing w:val="-11"/>
          <w:w w:val="110"/>
        </w:rPr>
        <w:t> </w:t>
      </w:r>
      <w:r>
        <w:rPr>
          <w:color w:val="FFFFFF"/>
          <w:w w:val="110"/>
        </w:rPr>
        <w:t>questioning</w:t>
      </w:r>
      <w:r>
        <w:rPr>
          <w:color w:val="FFFFFF"/>
          <w:spacing w:val="-11"/>
          <w:w w:val="110"/>
        </w:rPr>
        <w:t> </w:t>
      </w:r>
      <w:r>
        <w:rPr>
          <w:color w:val="FFFFFF"/>
          <w:w w:val="110"/>
        </w:rPr>
        <w:t>the</w:t>
      </w:r>
      <w:r>
        <w:rPr>
          <w:color w:val="FFFFFF"/>
          <w:spacing w:val="-11"/>
          <w:w w:val="110"/>
        </w:rPr>
        <w:t> </w:t>
      </w:r>
      <w:r>
        <w:rPr>
          <w:color w:val="FFFFFF"/>
          <w:w w:val="110"/>
        </w:rPr>
        <w:t>cleanliness,</w:t>
      </w:r>
      <w:r>
        <w:rPr>
          <w:color w:val="FFFFFF"/>
          <w:spacing w:val="-11"/>
          <w:w w:val="110"/>
        </w:rPr>
        <w:t> </w:t>
      </w:r>
      <w:r>
        <w:rPr>
          <w:color w:val="FFFFFF"/>
          <w:w w:val="110"/>
        </w:rPr>
        <w:t>the</w:t>
      </w:r>
      <w:r>
        <w:rPr>
          <w:color w:val="FFFFFF"/>
          <w:spacing w:val="-11"/>
          <w:w w:val="110"/>
        </w:rPr>
        <w:t> </w:t>
      </w:r>
      <w:r>
        <w:rPr>
          <w:color w:val="FFFFFF"/>
          <w:w w:val="110"/>
        </w:rPr>
        <w:t>safety,</w:t>
      </w:r>
      <w:r>
        <w:rPr>
          <w:color w:val="FFFFFF"/>
          <w:spacing w:val="-11"/>
          <w:w w:val="110"/>
        </w:rPr>
        <w:t> </w:t>
      </w:r>
      <w:r>
        <w:rPr>
          <w:color w:val="FFFFFF"/>
          <w:w w:val="110"/>
        </w:rPr>
        <w:t>the development of your children. “</w:t>
      </w:r>
    </w:p>
    <w:p>
      <w:pPr>
        <w:pStyle w:val="BodyText"/>
        <w:spacing w:before="52"/>
      </w:pPr>
    </w:p>
    <w:p>
      <w:pPr>
        <w:pStyle w:val="BodyText"/>
        <w:spacing w:line="288" w:lineRule="auto"/>
        <w:ind w:left="528" w:right="410"/>
      </w:pPr>
      <w:r>
        <w:rPr>
          <w:color w:val="FFFFFF"/>
          <w:w w:val="105"/>
        </w:rPr>
        <w:t>"Childcare costs $1,200 per month, which is too high for us. That’s why I couldn’t send my child to </w:t>
      </w:r>
      <w:r>
        <w:rPr>
          <w:color w:val="FFFFFF"/>
          <w:w w:val="105"/>
        </w:rPr>
        <w:t>daycare before age 3.”</w:t>
      </w:r>
    </w:p>
    <w:p>
      <w:pPr>
        <w:spacing w:line="297" w:lineRule="exact" w:before="0"/>
        <w:ind w:left="0" w:right="109" w:firstLine="0"/>
        <w:jc w:val="right"/>
        <w:rPr>
          <w:sz w:val="32"/>
        </w:rPr>
      </w:pPr>
      <w:r>
        <w:rPr>
          <w:spacing w:val="-5"/>
          <w:w w:val="110"/>
          <w:sz w:val="32"/>
        </w:rPr>
        <w:t>47</w:t>
      </w:r>
    </w:p>
    <w:p>
      <w:pPr>
        <w:spacing w:after="0" w:line="297" w:lineRule="exact"/>
        <w:jc w:val="right"/>
        <w:rPr>
          <w:sz w:val="32"/>
        </w:rPr>
        <w:sectPr>
          <w:pgSz w:w="12240" w:h="15840"/>
          <w:pgMar w:top="340" w:bottom="0" w:left="0" w:right="0"/>
        </w:sectPr>
      </w:pPr>
    </w:p>
    <w:p>
      <w:pPr>
        <w:spacing w:line="373" w:lineRule="exact" w:before="0"/>
        <w:ind w:left="241" w:right="0" w:firstLine="0"/>
        <w:jc w:val="left"/>
        <w:rPr>
          <w:rFonts w:ascii="Palatino Linotype"/>
          <w:b/>
          <w:sz w:val="28"/>
        </w:rPr>
      </w:pPr>
      <w:r>
        <w:rPr>
          <w:rFonts w:ascii="Palatino Linotype"/>
          <w:b/>
          <w:sz w:val="28"/>
        </w:rPr>
        <mc:AlternateContent>
          <mc:Choice Requires="wps">
            <w:drawing>
              <wp:anchor distT="0" distB="0" distL="0" distR="0" allowOverlap="1" layoutInCell="1" locked="0" behindDoc="1" simplePos="0" relativeHeight="486421504">
                <wp:simplePos x="0" y="0"/>
                <wp:positionH relativeFrom="page">
                  <wp:posOffset>0</wp:posOffset>
                </wp:positionH>
                <wp:positionV relativeFrom="page">
                  <wp:posOffset>0</wp:posOffset>
                </wp:positionV>
                <wp:extent cx="7772400" cy="10058400"/>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7772400" cy="10058400"/>
                          <a:chExt cx="7772400" cy="10058400"/>
                        </a:xfrm>
                      </wpg:grpSpPr>
                      <wps:wsp>
                        <wps:cNvPr id="232" name="Graphic 232"/>
                        <wps:cNvSpPr/>
                        <wps:spPr>
                          <a:xfrm>
                            <a:off x="0" y="0"/>
                            <a:ext cx="7772400" cy="10059035"/>
                          </a:xfrm>
                          <a:custGeom>
                            <a:avLst/>
                            <a:gdLst/>
                            <a:ahLst/>
                            <a:cxnLst/>
                            <a:rect l="l" t="t" r="r" b="b"/>
                            <a:pathLst>
                              <a:path w="7772400" h="10059035">
                                <a:moveTo>
                                  <a:pt x="7772400" y="8379968"/>
                                </a:moveTo>
                                <a:lnTo>
                                  <a:pt x="0" y="8379968"/>
                                </a:lnTo>
                                <a:lnTo>
                                  <a:pt x="0" y="10058413"/>
                                </a:lnTo>
                                <a:lnTo>
                                  <a:pt x="7772400" y="10058413"/>
                                </a:lnTo>
                                <a:lnTo>
                                  <a:pt x="7772400" y="8379968"/>
                                </a:lnTo>
                                <a:close/>
                              </a:path>
                              <a:path w="7772400" h="10059035">
                                <a:moveTo>
                                  <a:pt x="7772400" y="0"/>
                                </a:moveTo>
                                <a:lnTo>
                                  <a:pt x="0" y="0"/>
                                </a:lnTo>
                                <a:lnTo>
                                  <a:pt x="0" y="2668740"/>
                                </a:lnTo>
                                <a:lnTo>
                                  <a:pt x="7772400" y="2668740"/>
                                </a:lnTo>
                                <a:lnTo>
                                  <a:pt x="7772400" y="0"/>
                                </a:lnTo>
                                <a:close/>
                              </a:path>
                            </a:pathLst>
                          </a:custGeom>
                          <a:solidFill>
                            <a:srgbClr val="D4D4D4"/>
                          </a:solidFill>
                        </wps:spPr>
                        <wps:bodyPr wrap="square" lIns="0" tIns="0" rIns="0" bIns="0" rtlCol="0">
                          <a:prstTxWarp prst="textNoShape">
                            <a:avLst/>
                          </a:prstTxWarp>
                          <a:noAutofit/>
                        </wps:bodyPr>
                      </wps:wsp>
                      <wps:wsp>
                        <wps:cNvPr id="233" name="Graphic 233"/>
                        <wps:cNvSpPr/>
                        <wps:spPr>
                          <a:xfrm>
                            <a:off x="0" y="2668734"/>
                            <a:ext cx="7764145" cy="5711825"/>
                          </a:xfrm>
                          <a:custGeom>
                            <a:avLst/>
                            <a:gdLst/>
                            <a:ahLst/>
                            <a:cxnLst/>
                            <a:rect l="l" t="t" r="r" b="b"/>
                            <a:pathLst>
                              <a:path w="7764145" h="5711825">
                                <a:moveTo>
                                  <a:pt x="7763706" y="5711232"/>
                                </a:moveTo>
                                <a:lnTo>
                                  <a:pt x="0" y="5711232"/>
                                </a:lnTo>
                                <a:lnTo>
                                  <a:pt x="0" y="0"/>
                                </a:lnTo>
                                <a:lnTo>
                                  <a:pt x="7763706" y="0"/>
                                </a:lnTo>
                                <a:lnTo>
                                  <a:pt x="7763706" y="5711232"/>
                                </a:lnTo>
                                <a:close/>
                              </a:path>
                            </a:pathLst>
                          </a:custGeom>
                          <a:solidFill>
                            <a:srgbClr val="2A6987"/>
                          </a:solidFill>
                        </wps:spPr>
                        <wps:bodyPr wrap="square" lIns="0" tIns="0" rIns="0" bIns="0" rtlCol="0">
                          <a:prstTxWarp prst="textNoShape">
                            <a:avLst/>
                          </a:prstTxWarp>
                          <a:noAutofit/>
                        </wps:bodyPr>
                      </wps:wsp>
                      <pic:pic>
                        <pic:nvPicPr>
                          <pic:cNvPr id="234" name="Image 234"/>
                          <pic:cNvPicPr/>
                        </pic:nvPicPr>
                        <pic:blipFill>
                          <a:blip r:embed="rId72" cstate="print"/>
                          <a:stretch>
                            <a:fillRect/>
                          </a:stretch>
                        </pic:blipFill>
                        <pic:spPr>
                          <a:xfrm>
                            <a:off x="0" y="3285256"/>
                            <a:ext cx="7772399" cy="3486149"/>
                          </a:xfrm>
                          <a:prstGeom prst="rect">
                            <a:avLst/>
                          </a:prstGeom>
                        </pic:spPr>
                      </pic:pic>
                    </wpg:wgp>
                  </a:graphicData>
                </a:graphic>
              </wp:anchor>
            </w:drawing>
          </mc:Choice>
          <mc:Fallback>
            <w:pict>
              <v:group style="position:absolute;margin-left:0pt;margin-top:-.000017pt;width:612pt;height:792pt;mso-position-horizontal-relative:page;mso-position-vertical-relative:page;z-index:-16894976" id="docshapegroup210" coordorigin="0,0" coordsize="12240,15840">
                <v:shape style="position:absolute;left:0;top:0;width:12240;height:15841" id="docshape211" coordorigin="0,0" coordsize="12240,15841" path="m12240,13197l0,13197,0,15840,12240,15840,12240,13197xm12240,0l0,0,0,4203,12240,4203,12240,0xe" filled="true" fillcolor="#d4d4d4" stroked="false">
                  <v:path arrowok="t"/>
                  <v:fill type="solid"/>
                </v:shape>
                <v:rect style="position:absolute;left:0;top:4202;width:12227;height:8995" id="docshape212" filled="true" fillcolor="#2a6987" stroked="false">
                  <v:fill type="solid"/>
                </v:rect>
                <v:shape style="position:absolute;left:0;top:5173;width:12240;height:5490" type="#_x0000_t75" id="docshape213" stroked="false">
                  <v:imagedata r:id="rId72" o:title=""/>
                </v:shape>
                <w10:wrap type="none"/>
              </v:group>
            </w:pict>
          </mc:Fallback>
        </mc:AlternateContent>
      </w:r>
      <w:r>
        <w:rPr>
          <w:sz w:val="28"/>
        </w:rPr>
        <w:t>I</w:t>
      </w:r>
      <w:r>
        <w:rPr>
          <w:rFonts w:ascii="Palatino Linotype"/>
          <w:b/>
          <w:sz w:val="28"/>
        </w:rPr>
        <w:t>mproving</w:t>
      </w:r>
      <w:r>
        <w:rPr>
          <w:rFonts w:ascii="Palatino Linotype"/>
          <w:b/>
          <w:spacing w:val="14"/>
          <w:sz w:val="28"/>
        </w:rPr>
        <w:t> </w:t>
      </w:r>
      <w:r>
        <w:rPr>
          <w:rFonts w:ascii="Palatino Linotype"/>
          <w:b/>
          <w:sz w:val="28"/>
        </w:rPr>
        <w:t>Access</w:t>
      </w:r>
      <w:r>
        <w:rPr>
          <w:rFonts w:ascii="Palatino Linotype"/>
          <w:b/>
          <w:spacing w:val="14"/>
          <w:sz w:val="28"/>
        </w:rPr>
        <w:t> </w:t>
      </w:r>
      <w:r>
        <w:rPr>
          <w:rFonts w:ascii="Palatino Linotype"/>
          <w:b/>
          <w:sz w:val="28"/>
        </w:rPr>
        <w:t>to</w:t>
      </w:r>
      <w:r>
        <w:rPr>
          <w:rFonts w:ascii="Palatino Linotype"/>
          <w:b/>
          <w:spacing w:val="14"/>
          <w:sz w:val="28"/>
        </w:rPr>
        <w:t> </w:t>
      </w:r>
      <w:r>
        <w:rPr>
          <w:rFonts w:ascii="Palatino Linotype"/>
          <w:b/>
          <w:sz w:val="28"/>
        </w:rPr>
        <w:t>Affordable</w:t>
      </w:r>
      <w:r>
        <w:rPr>
          <w:rFonts w:ascii="Palatino Linotype"/>
          <w:b/>
          <w:spacing w:val="14"/>
          <w:sz w:val="28"/>
        </w:rPr>
        <w:t> </w:t>
      </w:r>
      <w:r>
        <w:rPr>
          <w:rFonts w:ascii="Palatino Linotype"/>
          <w:b/>
          <w:sz w:val="28"/>
        </w:rPr>
        <w:t>Quality</w:t>
      </w:r>
      <w:r>
        <w:rPr>
          <w:rFonts w:ascii="Palatino Linotype"/>
          <w:b/>
          <w:spacing w:val="14"/>
          <w:sz w:val="28"/>
        </w:rPr>
        <w:t> </w:t>
      </w:r>
      <w:r>
        <w:rPr>
          <w:rFonts w:ascii="Palatino Linotype"/>
          <w:b/>
          <w:spacing w:val="-2"/>
          <w:sz w:val="28"/>
        </w:rPr>
        <w:t>Care:</w:t>
      </w:r>
    </w:p>
    <w:p>
      <w:pPr>
        <w:pStyle w:val="BodyText"/>
        <w:spacing w:line="288" w:lineRule="auto" w:before="367"/>
        <w:ind w:left="241"/>
      </w:pPr>
      <w:r>
        <w:rPr>
          <w:w w:val="110"/>
        </w:rPr>
        <w:t>Throughout</w:t>
      </w:r>
      <w:r>
        <w:rPr>
          <w:spacing w:val="-11"/>
          <w:w w:val="110"/>
        </w:rPr>
        <w:t> </w:t>
      </w:r>
      <w:r>
        <w:rPr>
          <w:w w:val="110"/>
        </w:rPr>
        <w:t>this</w:t>
      </w:r>
      <w:r>
        <w:rPr>
          <w:spacing w:val="-11"/>
          <w:w w:val="110"/>
        </w:rPr>
        <w:t> </w:t>
      </w:r>
      <w:r>
        <w:rPr>
          <w:w w:val="110"/>
        </w:rPr>
        <w:t>report</w:t>
      </w:r>
      <w:r>
        <w:rPr>
          <w:spacing w:val="-11"/>
          <w:w w:val="110"/>
        </w:rPr>
        <w:t> </w:t>
      </w:r>
      <w:r>
        <w:rPr>
          <w:w w:val="110"/>
        </w:rPr>
        <w:t>the</w:t>
      </w:r>
      <w:r>
        <w:rPr>
          <w:spacing w:val="-11"/>
          <w:w w:val="110"/>
        </w:rPr>
        <w:t> </w:t>
      </w:r>
      <w:r>
        <w:rPr>
          <w:w w:val="110"/>
        </w:rPr>
        <w:t>current</w:t>
      </w:r>
      <w:r>
        <w:rPr>
          <w:spacing w:val="-11"/>
          <w:w w:val="110"/>
        </w:rPr>
        <w:t> </w:t>
      </w:r>
      <w:r>
        <w:rPr>
          <w:w w:val="110"/>
        </w:rPr>
        <w:t>state</w:t>
      </w:r>
      <w:r>
        <w:rPr>
          <w:spacing w:val="-11"/>
          <w:w w:val="110"/>
        </w:rPr>
        <w:t> </w:t>
      </w:r>
      <w:r>
        <w:rPr>
          <w:w w:val="110"/>
        </w:rPr>
        <w:t>of</w:t>
      </w:r>
      <w:r>
        <w:rPr>
          <w:spacing w:val="-11"/>
          <w:w w:val="110"/>
        </w:rPr>
        <w:t> </w:t>
      </w:r>
      <w:r>
        <w:rPr>
          <w:w w:val="110"/>
        </w:rPr>
        <w:t>access,</w:t>
      </w:r>
      <w:r>
        <w:rPr>
          <w:spacing w:val="-11"/>
          <w:w w:val="110"/>
        </w:rPr>
        <w:t> </w:t>
      </w:r>
      <w:r>
        <w:rPr>
          <w:w w:val="110"/>
        </w:rPr>
        <w:t>quality</w:t>
      </w:r>
      <w:r>
        <w:rPr>
          <w:spacing w:val="-11"/>
          <w:w w:val="110"/>
        </w:rPr>
        <w:t> </w:t>
      </w:r>
      <w:r>
        <w:rPr>
          <w:w w:val="110"/>
        </w:rPr>
        <w:t>and</w:t>
      </w:r>
      <w:r>
        <w:rPr>
          <w:spacing w:val="-11"/>
          <w:w w:val="110"/>
        </w:rPr>
        <w:t> </w:t>
      </w:r>
      <w:r>
        <w:rPr>
          <w:w w:val="110"/>
        </w:rPr>
        <w:t>affordability</w:t>
      </w:r>
      <w:r>
        <w:rPr>
          <w:spacing w:val="-11"/>
          <w:w w:val="110"/>
        </w:rPr>
        <w:t> </w:t>
      </w:r>
      <w:r>
        <w:rPr>
          <w:w w:val="110"/>
        </w:rPr>
        <w:t>have</w:t>
      </w:r>
      <w:r>
        <w:rPr>
          <w:spacing w:val="-11"/>
          <w:w w:val="110"/>
        </w:rPr>
        <w:t> </w:t>
      </w:r>
      <w:r>
        <w:rPr>
          <w:w w:val="110"/>
        </w:rPr>
        <w:t>been</w:t>
      </w:r>
      <w:r>
        <w:rPr>
          <w:spacing w:val="-11"/>
          <w:w w:val="110"/>
        </w:rPr>
        <w:t> </w:t>
      </w:r>
      <w:r>
        <w:rPr>
          <w:w w:val="110"/>
        </w:rPr>
        <w:t>examined.</w:t>
      </w:r>
      <w:r>
        <w:rPr>
          <w:spacing w:val="-11"/>
          <w:w w:val="110"/>
        </w:rPr>
        <w:t> </w:t>
      </w:r>
      <w:r>
        <w:rPr>
          <w:w w:val="110"/>
        </w:rPr>
        <w:t>The</w:t>
      </w:r>
      <w:r>
        <w:rPr>
          <w:spacing w:val="-11"/>
          <w:w w:val="110"/>
        </w:rPr>
        <w:t> </w:t>
      </w:r>
      <w:r>
        <w:rPr>
          <w:w w:val="110"/>
        </w:rPr>
        <w:t>data</w:t>
      </w:r>
      <w:r>
        <w:rPr>
          <w:spacing w:val="-11"/>
          <w:w w:val="110"/>
        </w:rPr>
        <w:t> </w:t>
      </w:r>
      <w:r>
        <w:rPr>
          <w:w w:val="110"/>
        </w:rPr>
        <w:t>shows that</w:t>
      </w:r>
      <w:r>
        <w:rPr>
          <w:spacing w:val="-11"/>
          <w:w w:val="110"/>
        </w:rPr>
        <w:t> </w:t>
      </w:r>
      <w:r>
        <w:rPr>
          <w:w w:val="110"/>
        </w:rPr>
        <w:t>increased</w:t>
      </w:r>
      <w:r>
        <w:rPr>
          <w:spacing w:val="-11"/>
          <w:w w:val="110"/>
        </w:rPr>
        <w:t> </w:t>
      </w:r>
      <w:r>
        <w:rPr>
          <w:w w:val="110"/>
        </w:rPr>
        <w:t>access</w:t>
      </w:r>
      <w:r>
        <w:rPr>
          <w:spacing w:val="-11"/>
          <w:w w:val="110"/>
        </w:rPr>
        <w:t> </w:t>
      </w:r>
      <w:r>
        <w:rPr>
          <w:w w:val="110"/>
        </w:rPr>
        <w:t>to</w:t>
      </w:r>
      <w:r>
        <w:rPr>
          <w:spacing w:val="-11"/>
          <w:w w:val="110"/>
        </w:rPr>
        <w:t> </w:t>
      </w:r>
      <w:r>
        <w:rPr>
          <w:w w:val="110"/>
        </w:rPr>
        <w:t>affordable</w:t>
      </w:r>
      <w:r>
        <w:rPr>
          <w:spacing w:val="-11"/>
          <w:w w:val="110"/>
        </w:rPr>
        <w:t> </w:t>
      </w:r>
      <w:r>
        <w:rPr>
          <w:w w:val="110"/>
        </w:rPr>
        <w:t>care</w:t>
      </w:r>
      <w:r>
        <w:rPr>
          <w:spacing w:val="-11"/>
          <w:w w:val="110"/>
        </w:rPr>
        <w:t> </w:t>
      </w:r>
      <w:r>
        <w:rPr>
          <w:w w:val="110"/>
        </w:rPr>
        <w:t>is</w:t>
      </w:r>
      <w:r>
        <w:rPr>
          <w:spacing w:val="-11"/>
          <w:w w:val="110"/>
        </w:rPr>
        <w:t> </w:t>
      </w:r>
      <w:r>
        <w:rPr>
          <w:w w:val="110"/>
        </w:rPr>
        <w:t>needed.</w:t>
      </w:r>
      <w:r>
        <w:rPr>
          <w:spacing w:val="-11"/>
          <w:w w:val="110"/>
        </w:rPr>
        <w:t> </w:t>
      </w:r>
      <w:r>
        <w:rPr>
          <w:w w:val="110"/>
        </w:rPr>
        <w:t>This</w:t>
      </w:r>
      <w:r>
        <w:rPr>
          <w:spacing w:val="-11"/>
          <w:w w:val="110"/>
        </w:rPr>
        <w:t> </w:t>
      </w:r>
      <w:r>
        <w:rPr>
          <w:w w:val="110"/>
        </w:rPr>
        <w:t>section</w:t>
      </w:r>
      <w:r>
        <w:rPr>
          <w:spacing w:val="-11"/>
          <w:w w:val="110"/>
        </w:rPr>
        <w:t> </w:t>
      </w:r>
      <w:r>
        <w:rPr>
          <w:w w:val="110"/>
        </w:rPr>
        <w:t>will</w:t>
      </w:r>
      <w:r>
        <w:rPr>
          <w:spacing w:val="-11"/>
          <w:w w:val="110"/>
        </w:rPr>
        <w:t> </w:t>
      </w:r>
      <w:r>
        <w:rPr>
          <w:w w:val="110"/>
        </w:rPr>
        <w:t>examine</w:t>
      </w:r>
      <w:r>
        <w:rPr>
          <w:spacing w:val="-11"/>
          <w:w w:val="110"/>
        </w:rPr>
        <w:t> </w:t>
      </w:r>
      <w:r>
        <w:rPr>
          <w:w w:val="110"/>
        </w:rPr>
        <w:t>some</w:t>
      </w:r>
      <w:r>
        <w:rPr>
          <w:spacing w:val="-11"/>
          <w:w w:val="110"/>
        </w:rPr>
        <w:t> </w:t>
      </w:r>
      <w:r>
        <w:rPr>
          <w:w w:val="110"/>
        </w:rPr>
        <w:t>of</w:t>
      </w:r>
      <w:r>
        <w:rPr>
          <w:spacing w:val="-11"/>
          <w:w w:val="110"/>
        </w:rPr>
        <w:t> </w:t>
      </w:r>
      <w:r>
        <w:rPr>
          <w:w w:val="110"/>
        </w:rPr>
        <w:t>the</w:t>
      </w:r>
      <w:r>
        <w:rPr>
          <w:spacing w:val="-11"/>
          <w:w w:val="110"/>
        </w:rPr>
        <w:t> </w:t>
      </w:r>
      <w:r>
        <w:rPr>
          <w:w w:val="110"/>
        </w:rPr>
        <w:t>factors</w:t>
      </w:r>
      <w:r>
        <w:rPr>
          <w:spacing w:val="-11"/>
          <w:w w:val="110"/>
        </w:rPr>
        <w:t> </w:t>
      </w:r>
      <w:r>
        <w:rPr>
          <w:w w:val="110"/>
        </w:rPr>
        <w:t>ELS</w:t>
      </w:r>
      <w:r>
        <w:rPr>
          <w:spacing w:val="-11"/>
          <w:w w:val="110"/>
        </w:rPr>
        <w:t> </w:t>
      </w:r>
      <w:r>
        <w:rPr>
          <w:w w:val="110"/>
        </w:rPr>
        <w:t>cite</w:t>
      </w:r>
      <w:r>
        <w:rPr>
          <w:spacing w:val="-11"/>
          <w:w w:val="110"/>
        </w:rPr>
        <w:t> </w:t>
      </w:r>
      <w:r>
        <w:rPr>
          <w:w w:val="110"/>
        </w:rPr>
        <w:t>as hindering</w:t>
      </w:r>
      <w:r>
        <w:rPr>
          <w:spacing w:val="-11"/>
          <w:w w:val="110"/>
        </w:rPr>
        <w:t> </w:t>
      </w:r>
      <w:r>
        <w:rPr>
          <w:w w:val="110"/>
        </w:rPr>
        <w:t>improvements</w:t>
      </w:r>
      <w:r>
        <w:rPr>
          <w:spacing w:val="-11"/>
          <w:w w:val="110"/>
        </w:rPr>
        <w:t> </w:t>
      </w:r>
      <w:r>
        <w:rPr>
          <w:w w:val="110"/>
        </w:rPr>
        <w:t>in</w:t>
      </w:r>
      <w:r>
        <w:rPr>
          <w:spacing w:val="-11"/>
          <w:w w:val="110"/>
        </w:rPr>
        <w:t> </w:t>
      </w:r>
      <w:r>
        <w:rPr>
          <w:w w:val="110"/>
        </w:rPr>
        <w:t>capacity</w:t>
      </w:r>
      <w:r>
        <w:rPr>
          <w:spacing w:val="-11"/>
          <w:w w:val="110"/>
        </w:rPr>
        <w:t> </w:t>
      </w:r>
      <w:r>
        <w:rPr>
          <w:w w:val="110"/>
        </w:rPr>
        <w:t>and</w:t>
      </w:r>
      <w:r>
        <w:rPr>
          <w:spacing w:val="-11"/>
          <w:w w:val="110"/>
        </w:rPr>
        <w:t> </w:t>
      </w:r>
      <w:r>
        <w:rPr>
          <w:w w:val="110"/>
        </w:rPr>
        <w:t>access.</w:t>
      </w:r>
      <w:r>
        <w:rPr>
          <w:spacing w:val="-11"/>
          <w:w w:val="110"/>
        </w:rPr>
        <w:t> </w:t>
      </w:r>
      <w:r>
        <w:rPr>
          <w:w w:val="110"/>
        </w:rPr>
        <w:t>Then,</w:t>
      </w:r>
      <w:r>
        <w:rPr>
          <w:spacing w:val="-11"/>
          <w:w w:val="110"/>
        </w:rPr>
        <w:t> </w:t>
      </w:r>
      <w:r>
        <w:rPr>
          <w:w w:val="110"/>
        </w:rPr>
        <w:t>in</w:t>
      </w:r>
      <w:r>
        <w:rPr>
          <w:spacing w:val="-11"/>
          <w:w w:val="110"/>
        </w:rPr>
        <w:t> </w:t>
      </w:r>
      <w:r>
        <w:rPr>
          <w:w w:val="110"/>
        </w:rPr>
        <w:t>the</w:t>
      </w:r>
      <w:r>
        <w:rPr>
          <w:spacing w:val="-11"/>
          <w:w w:val="110"/>
        </w:rPr>
        <w:t> </w:t>
      </w:r>
      <w:r>
        <w:rPr>
          <w:w w:val="110"/>
        </w:rPr>
        <w:t>final</w:t>
      </w:r>
      <w:r>
        <w:rPr>
          <w:spacing w:val="-11"/>
          <w:w w:val="110"/>
        </w:rPr>
        <w:t> </w:t>
      </w:r>
      <w:r>
        <w:rPr>
          <w:w w:val="110"/>
        </w:rPr>
        <w:t>section</w:t>
      </w:r>
      <w:r>
        <w:rPr>
          <w:spacing w:val="-11"/>
          <w:w w:val="110"/>
        </w:rPr>
        <w:t> </w:t>
      </w:r>
      <w:r>
        <w:rPr>
          <w:w w:val="110"/>
        </w:rPr>
        <w:t>we</w:t>
      </w:r>
      <w:r>
        <w:rPr>
          <w:spacing w:val="-11"/>
          <w:w w:val="110"/>
        </w:rPr>
        <w:t> </w:t>
      </w:r>
      <w:r>
        <w:rPr>
          <w:w w:val="110"/>
        </w:rPr>
        <w:t>offer</w:t>
      </w:r>
      <w:r>
        <w:rPr>
          <w:spacing w:val="-11"/>
          <w:w w:val="110"/>
        </w:rPr>
        <w:t> </w:t>
      </w:r>
      <w:r>
        <w:rPr>
          <w:w w:val="110"/>
        </w:rPr>
        <w:t>ways</w:t>
      </w:r>
      <w:r>
        <w:rPr>
          <w:spacing w:val="-11"/>
          <w:w w:val="110"/>
        </w:rPr>
        <w:t> </w:t>
      </w:r>
      <w:r>
        <w:rPr>
          <w:w w:val="110"/>
        </w:rPr>
        <w:t>we</w:t>
      </w:r>
      <w:r>
        <w:rPr>
          <w:spacing w:val="-11"/>
          <w:w w:val="110"/>
        </w:rPr>
        <w:t> </w:t>
      </w:r>
      <w:r>
        <w:rPr>
          <w:w w:val="110"/>
        </w:rPr>
        <w:t>can</w:t>
      </w:r>
      <w:r>
        <w:rPr>
          <w:spacing w:val="-11"/>
          <w:w w:val="110"/>
        </w:rPr>
        <w:t> </w:t>
      </w:r>
      <w:r>
        <w:rPr>
          <w:w w:val="110"/>
        </w:rPr>
        <w:t>improve</w:t>
      </w:r>
      <w:r>
        <w:rPr>
          <w:spacing w:val="-11"/>
          <w:w w:val="110"/>
        </w:rPr>
        <w:t> </w:t>
      </w:r>
      <w:r>
        <w:rPr>
          <w:w w:val="110"/>
        </w:rPr>
        <w:t>current services and expand to meet demand.</w:t>
      </w:r>
    </w:p>
    <w:p>
      <w:pPr>
        <w:pStyle w:val="BodyText"/>
        <w:spacing w:before="49"/>
      </w:pPr>
    </w:p>
    <w:p>
      <w:pPr>
        <w:pStyle w:val="BodyText"/>
        <w:spacing w:line="288" w:lineRule="auto"/>
        <w:ind w:left="241" w:right="248"/>
      </w:pPr>
      <w:r>
        <w:rPr>
          <w:w w:val="110"/>
        </w:rPr>
        <w:t>The</w:t>
      </w:r>
      <w:r>
        <w:rPr>
          <w:spacing w:val="-16"/>
          <w:w w:val="110"/>
        </w:rPr>
        <w:t> </w:t>
      </w:r>
      <w:r>
        <w:rPr>
          <w:w w:val="110"/>
        </w:rPr>
        <w:t>majority</w:t>
      </w:r>
      <w:r>
        <w:rPr>
          <w:spacing w:val="-16"/>
          <w:w w:val="110"/>
        </w:rPr>
        <w:t> </w:t>
      </w:r>
      <w:r>
        <w:rPr>
          <w:w w:val="110"/>
        </w:rPr>
        <w:t>of</w:t>
      </w:r>
      <w:r>
        <w:rPr>
          <w:spacing w:val="-16"/>
          <w:w w:val="110"/>
        </w:rPr>
        <w:t> </w:t>
      </w:r>
      <w:r>
        <w:rPr>
          <w:w w:val="110"/>
        </w:rPr>
        <w:t>sites</w:t>
      </w:r>
      <w:r>
        <w:rPr>
          <w:spacing w:val="-16"/>
          <w:w w:val="110"/>
        </w:rPr>
        <w:t> </w:t>
      </w:r>
      <w:r>
        <w:rPr>
          <w:w w:val="110"/>
        </w:rPr>
        <w:t>in</w:t>
      </w:r>
      <w:r>
        <w:rPr>
          <w:spacing w:val="-16"/>
          <w:w w:val="110"/>
        </w:rPr>
        <w:t> </w:t>
      </w:r>
      <w:r>
        <w:rPr>
          <w:w w:val="110"/>
        </w:rPr>
        <w:t>Bexar</w:t>
      </w:r>
      <w:r>
        <w:rPr>
          <w:spacing w:val="-16"/>
          <w:w w:val="110"/>
        </w:rPr>
        <w:t> </w:t>
      </w:r>
      <w:r>
        <w:rPr>
          <w:w w:val="110"/>
        </w:rPr>
        <w:t>County</w:t>
      </w:r>
      <w:r>
        <w:rPr>
          <w:spacing w:val="-16"/>
          <w:w w:val="110"/>
        </w:rPr>
        <w:t> </w:t>
      </w:r>
      <w:r>
        <w:rPr>
          <w:w w:val="110"/>
        </w:rPr>
        <w:t>and</w:t>
      </w:r>
      <w:r>
        <w:rPr>
          <w:spacing w:val="-16"/>
          <w:w w:val="110"/>
        </w:rPr>
        <w:t> </w:t>
      </w:r>
      <w:r>
        <w:rPr>
          <w:w w:val="110"/>
        </w:rPr>
        <w:t>San</w:t>
      </w:r>
      <w:r>
        <w:rPr>
          <w:spacing w:val="-16"/>
          <w:w w:val="110"/>
        </w:rPr>
        <w:t> </w:t>
      </w:r>
      <w:r>
        <w:rPr>
          <w:w w:val="110"/>
        </w:rPr>
        <w:t>Antonio</w:t>
      </w:r>
      <w:r>
        <w:rPr>
          <w:spacing w:val="-16"/>
          <w:w w:val="110"/>
        </w:rPr>
        <w:t> </w:t>
      </w:r>
      <w:r>
        <w:rPr>
          <w:w w:val="110"/>
        </w:rPr>
        <w:t>are</w:t>
      </w:r>
      <w:r>
        <w:rPr>
          <w:spacing w:val="-16"/>
          <w:w w:val="110"/>
        </w:rPr>
        <w:t> </w:t>
      </w:r>
      <w:r>
        <w:rPr>
          <w:w w:val="110"/>
        </w:rPr>
        <w:t>interested</w:t>
      </w:r>
      <w:r>
        <w:rPr>
          <w:spacing w:val="-16"/>
          <w:w w:val="110"/>
        </w:rPr>
        <w:t> </w:t>
      </w:r>
      <w:r>
        <w:rPr>
          <w:w w:val="110"/>
        </w:rPr>
        <w:t>in</w:t>
      </w:r>
      <w:r>
        <w:rPr>
          <w:spacing w:val="-16"/>
          <w:w w:val="110"/>
        </w:rPr>
        <w:t> </w:t>
      </w:r>
      <w:r>
        <w:rPr>
          <w:w w:val="110"/>
        </w:rPr>
        <w:t>expanding</w:t>
      </w:r>
      <w:r>
        <w:rPr>
          <w:spacing w:val="-16"/>
          <w:w w:val="110"/>
        </w:rPr>
        <w:t> </w:t>
      </w:r>
      <w:r>
        <w:rPr>
          <w:w w:val="110"/>
        </w:rPr>
        <w:t>their</w:t>
      </w:r>
      <w:r>
        <w:rPr>
          <w:spacing w:val="-16"/>
          <w:w w:val="110"/>
        </w:rPr>
        <w:t> </w:t>
      </w:r>
      <w:r>
        <w:rPr>
          <w:w w:val="110"/>
        </w:rPr>
        <w:t>capacity.</w:t>
      </w:r>
      <w:r>
        <w:rPr>
          <w:spacing w:val="-16"/>
          <w:w w:val="110"/>
        </w:rPr>
        <w:t> </w:t>
      </w:r>
      <w:r>
        <w:rPr>
          <w:w w:val="110"/>
        </w:rPr>
        <w:t>However,</w:t>
      </w:r>
      <w:r>
        <w:rPr>
          <w:spacing w:val="-16"/>
          <w:w w:val="110"/>
        </w:rPr>
        <w:t> </w:t>
      </w:r>
      <w:r>
        <w:rPr>
          <w:w w:val="110"/>
        </w:rPr>
        <w:t>sites that have met the standard of high-quality show a lower interest in expanding capacity. This may result from the challenges associated with quality indicators such as low teacher-child ratios and class sizes.</w:t>
      </w:r>
    </w:p>
    <w:p>
      <w:pPr>
        <w:pStyle w:val="BodyText"/>
        <w:spacing w:before="251"/>
      </w:pPr>
    </w:p>
    <w:p>
      <w:pPr>
        <w:pStyle w:val="Heading2"/>
        <w:ind w:left="114" w:right="754"/>
      </w:pPr>
      <w:r>
        <w:rPr>
          <w:color w:val="FFFFFF"/>
          <w:w w:val="85"/>
        </w:rPr>
        <w:t>Respondent’s</w:t>
      </w:r>
      <w:r>
        <w:rPr>
          <w:color w:val="FFFFFF"/>
          <w:spacing w:val="56"/>
        </w:rPr>
        <w:t> </w:t>
      </w:r>
      <w:r>
        <w:rPr>
          <w:color w:val="FFFFFF"/>
          <w:w w:val="85"/>
        </w:rPr>
        <w:t>Interest</w:t>
      </w:r>
      <w:r>
        <w:rPr>
          <w:color w:val="FFFFFF"/>
          <w:spacing w:val="57"/>
        </w:rPr>
        <w:t> </w:t>
      </w:r>
      <w:r>
        <w:rPr>
          <w:color w:val="FFFFFF"/>
          <w:w w:val="85"/>
        </w:rPr>
        <w:t>in</w:t>
      </w:r>
      <w:r>
        <w:rPr>
          <w:color w:val="FFFFFF"/>
          <w:spacing w:val="56"/>
        </w:rPr>
        <w:t> </w:t>
      </w:r>
      <w:r>
        <w:rPr>
          <w:color w:val="FFFFFF"/>
          <w:spacing w:val="-2"/>
          <w:w w:val="85"/>
        </w:rPr>
        <w:t>Expansion</w:t>
      </w:r>
    </w:p>
    <w:p>
      <w:pPr>
        <w:pStyle w:val="BodyText"/>
        <w:rPr>
          <w:rFonts w:ascii="Calibri"/>
          <w:sz w:val="64"/>
        </w:rPr>
      </w:pPr>
    </w:p>
    <w:p>
      <w:pPr>
        <w:pStyle w:val="BodyText"/>
        <w:rPr>
          <w:rFonts w:ascii="Calibri"/>
          <w:sz w:val="64"/>
        </w:rPr>
      </w:pPr>
    </w:p>
    <w:p>
      <w:pPr>
        <w:pStyle w:val="BodyText"/>
        <w:rPr>
          <w:rFonts w:ascii="Calibri"/>
          <w:sz w:val="64"/>
        </w:rPr>
      </w:pPr>
    </w:p>
    <w:p>
      <w:pPr>
        <w:pStyle w:val="BodyText"/>
        <w:rPr>
          <w:rFonts w:ascii="Calibri"/>
          <w:sz w:val="64"/>
        </w:rPr>
      </w:pPr>
    </w:p>
    <w:p>
      <w:pPr>
        <w:pStyle w:val="BodyText"/>
        <w:rPr>
          <w:rFonts w:ascii="Calibri"/>
          <w:sz w:val="64"/>
        </w:rPr>
      </w:pPr>
    </w:p>
    <w:p>
      <w:pPr>
        <w:pStyle w:val="BodyText"/>
        <w:rPr>
          <w:rFonts w:ascii="Calibri"/>
          <w:sz w:val="64"/>
        </w:rPr>
      </w:pPr>
    </w:p>
    <w:p>
      <w:pPr>
        <w:pStyle w:val="BodyText"/>
        <w:spacing w:before="616"/>
        <w:rPr>
          <w:rFonts w:ascii="Calibri"/>
          <w:sz w:val="64"/>
        </w:rPr>
      </w:pPr>
    </w:p>
    <w:p>
      <w:pPr>
        <w:spacing w:line="283" w:lineRule="auto" w:before="1"/>
        <w:ind w:left="241" w:right="410" w:firstLine="0"/>
        <w:jc w:val="left"/>
        <w:rPr>
          <w:sz w:val="32"/>
        </w:rPr>
      </w:pPr>
      <w:r>
        <w:rPr>
          <w:color w:val="FFFFFF"/>
          <w:w w:val="110"/>
          <w:sz w:val="32"/>
        </w:rPr>
        <w:t>This figure shows what percent of high-quality respondents are interested in expanding their enrollment capacity.</w:t>
      </w:r>
      <w:r>
        <w:rPr>
          <w:color w:val="FFFFFF"/>
          <w:spacing w:val="40"/>
          <w:w w:val="110"/>
          <w:sz w:val="32"/>
        </w:rPr>
        <w:t> </w:t>
      </w:r>
      <w:r>
        <w:rPr>
          <w:color w:val="FFFFFF"/>
          <w:w w:val="110"/>
          <w:sz w:val="32"/>
        </w:rPr>
        <w:t>Interest is distributed between </w:t>
      </w:r>
      <w:r>
        <w:rPr>
          <w:color w:val="FFFFFF"/>
          <w:w w:val="110"/>
          <w:sz w:val="32"/>
        </w:rPr>
        <w:t>respondents </w:t>
      </w:r>
      <w:r>
        <w:rPr>
          <w:color w:val="FFFFFF"/>
          <w:w w:val="115"/>
          <w:sz w:val="32"/>
        </w:rPr>
        <w:t>that</w:t>
      </w:r>
      <w:r>
        <w:rPr>
          <w:color w:val="FFFFFF"/>
          <w:spacing w:val="-28"/>
          <w:w w:val="115"/>
          <w:sz w:val="32"/>
        </w:rPr>
        <w:t> </w:t>
      </w:r>
      <w:r>
        <w:rPr>
          <w:color w:val="FFFFFF"/>
          <w:w w:val="115"/>
          <w:sz w:val="32"/>
        </w:rPr>
        <w:t>are</w:t>
      </w:r>
      <w:r>
        <w:rPr>
          <w:color w:val="FFFFFF"/>
          <w:spacing w:val="-28"/>
          <w:w w:val="115"/>
          <w:sz w:val="32"/>
        </w:rPr>
        <w:t> </w:t>
      </w:r>
      <w:r>
        <w:rPr>
          <w:color w:val="FFFFFF"/>
          <w:w w:val="115"/>
          <w:sz w:val="32"/>
        </w:rPr>
        <w:t>high-quality</w:t>
      </w:r>
      <w:r>
        <w:rPr>
          <w:color w:val="FFFFFF"/>
          <w:spacing w:val="-28"/>
          <w:w w:val="115"/>
          <w:sz w:val="32"/>
        </w:rPr>
        <w:t> </w:t>
      </w:r>
      <w:r>
        <w:rPr>
          <w:color w:val="FFFFFF"/>
          <w:w w:val="115"/>
          <w:sz w:val="32"/>
        </w:rPr>
        <w:t>and</w:t>
      </w:r>
      <w:r>
        <w:rPr>
          <w:color w:val="FFFFFF"/>
          <w:spacing w:val="-28"/>
          <w:w w:val="115"/>
          <w:sz w:val="32"/>
        </w:rPr>
        <w:t> </w:t>
      </w:r>
      <w:r>
        <w:rPr>
          <w:color w:val="FFFFFF"/>
          <w:w w:val="115"/>
          <w:sz w:val="32"/>
        </w:rPr>
        <w:t>those</w:t>
      </w:r>
      <w:r>
        <w:rPr>
          <w:color w:val="FFFFFF"/>
          <w:spacing w:val="-28"/>
          <w:w w:val="115"/>
          <w:sz w:val="32"/>
        </w:rPr>
        <w:t> </w:t>
      </w:r>
      <w:r>
        <w:rPr>
          <w:color w:val="FFFFFF"/>
          <w:w w:val="115"/>
          <w:sz w:val="32"/>
        </w:rPr>
        <w:t>who</w:t>
      </w:r>
      <w:r>
        <w:rPr>
          <w:color w:val="FFFFFF"/>
          <w:spacing w:val="-28"/>
          <w:w w:val="115"/>
          <w:sz w:val="32"/>
        </w:rPr>
        <w:t> </w:t>
      </w:r>
      <w:r>
        <w:rPr>
          <w:color w:val="FFFFFF"/>
          <w:w w:val="115"/>
          <w:sz w:val="32"/>
        </w:rPr>
        <w:t>are</w:t>
      </w:r>
      <w:r>
        <w:rPr>
          <w:color w:val="FFFFFF"/>
          <w:spacing w:val="-28"/>
          <w:w w:val="115"/>
          <w:sz w:val="32"/>
        </w:rPr>
        <w:t> </w:t>
      </w:r>
      <w:r>
        <w:rPr>
          <w:color w:val="FFFFFF"/>
          <w:w w:val="115"/>
          <w:sz w:val="32"/>
        </w:rPr>
        <w:t>developing</w:t>
      </w:r>
      <w:r>
        <w:rPr>
          <w:color w:val="FFFFFF"/>
          <w:spacing w:val="-28"/>
          <w:w w:val="115"/>
          <w:sz w:val="32"/>
        </w:rPr>
        <w:t> </w:t>
      </w:r>
      <w:r>
        <w:rPr>
          <w:color w:val="FFFFFF"/>
          <w:w w:val="115"/>
          <w:sz w:val="32"/>
        </w:rPr>
        <w:t>quality.</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312"/>
        <w:rPr>
          <w:sz w:val="32"/>
        </w:rPr>
      </w:pPr>
    </w:p>
    <w:p>
      <w:pPr>
        <w:spacing w:before="0"/>
        <w:ind w:left="0" w:right="868" w:firstLine="0"/>
        <w:jc w:val="right"/>
        <w:rPr>
          <w:sz w:val="32"/>
        </w:rPr>
      </w:pPr>
      <w:r>
        <w:rPr>
          <w:spacing w:val="-5"/>
          <w:w w:val="110"/>
          <w:sz w:val="32"/>
        </w:rPr>
        <w:t>48</w:t>
      </w:r>
    </w:p>
    <w:p>
      <w:pPr>
        <w:spacing w:after="0"/>
        <w:jc w:val="right"/>
        <w:rPr>
          <w:sz w:val="32"/>
        </w:rPr>
        <w:sectPr>
          <w:pgSz w:w="12240" w:h="15840"/>
          <w:pgMar w:top="320" w:bottom="280" w:left="0" w:right="0"/>
        </w:sectPr>
      </w:pPr>
    </w:p>
    <w:p>
      <w:pPr>
        <w:pStyle w:val="BodyText"/>
        <w:spacing w:line="288" w:lineRule="auto" w:before="27"/>
        <w:ind w:left="365"/>
      </w:pPr>
      <w:r>
        <w:rPr/>
        <mc:AlternateContent>
          <mc:Choice Requires="wps">
            <w:drawing>
              <wp:anchor distT="0" distB="0" distL="0" distR="0" allowOverlap="1" layoutInCell="1" locked="0" behindDoc="1" simplePos="0" relativeHeight="486422016">
                <wp:simplePos x="0" y="0"/>
                <wp:positionH relativeFrom="page">
                  <wp:posOffset>0</wp:posOffset>
                </wp:positionH>
                <wp:positionV relativeFrom="page">
                  <wp:posOffset>0</wp:posOffset>
                </wp:positionV>
                <wp:extent cx="7772400" cy="1005840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7772400" cy="10058400"/>
                        </a:xfrm>
                        <a:custGeom>
                          <a:avLst/>
                          <a:gdLst/>
                          <a:ahLst/>
                          <a:cxnLst/>
                          <a:rect l="l" t="t" r="r" b="b"/>
                          <a:pathLst>
                            <a:path w="7772400" h="10058400">
                              <a:moveTo>
                                <a:pt x="7772400" y="10058400"/>
                              </a:moveTo>
                              <a:lnTo>
                                <a:pt x="0" y="10058400"/>
                              </a:lnTo>
                              <a:lnTo>
                                <a:pt x="0" y="0"/>
                              </a:lnTo>
                              <a:lnTo>
                                <a:pt x="7772400" y="0"/>
                              </a:lnTo>
                              <a:lnTo>
                                <a:pt x="7772400" y="10058400"/>
                              </a:lnTo>
                              <a:close/>
                            </a:path>
                          </a:pathLst>
                        </a:custGeom>
                        <a:solidFill>
                          <a:srgbClr val="D4D4D4"/>
                        </a:solidFill>
                      </wps:spPr>
                      <wps:bodyPr wrap="square" lIns="0" tIns="0" rIns="0" bIns="0" rtlCol="0">
                        <a:prstTxWarp prst="textNoShape">
                          <a:avLst/>
                        </a:prstTxWarp>
                        <a:noAutofit/>
                      </wps:bodyPr>
                    </wps:wsp>
                  </a:graphicData>
                </a:graphic>
              </wp:anchor>
            </w:drawing>
          </mc:Choice>
          <mc:Fallback>
            <w:pict>
              <v:rect style="position:absolute;margin-left:0pt;margin-top:-.000017pt;width:612pt;height:792pt;mso-position-horizontal-relative:page;mso-position-vertical-relative:page;z-index:-16894464" id="docshape214" filled="true" fillcolor="#d4d4d4" stroked="false">
                <v:fill type="solid"/>
                <w10:wrap type="none"/>
              </v:rect>
            </w:pict>
          </mc:Fallback>
        </mc:AlternateContent>
      </w:r>
      <w:r>
        <w:rPr/>
        <mc:AlternateContent>
          <mc:Choice Requires="wps">
            <w:drawing>
              <wp:anchor distT="0" distB="0" distL="0" distR="0" allowOverlap="1" layoutInCell="1" locked="0" behindDoc="0" simplePos="0" relativeHeight="15783424">
                <wp:simplePos x="0" y="0"/>
                <wp:positionH relativeFrom="page">
                  <wp:posOffset>0</wp:posOffset>
                </wp:positionH>
                <wp:positionV relativeFrom="page">
                  <wp:posOffset>6214810</wp:posOffset>
                </wp:positionV>
                <wp:extent cx="7772400" cy="3843654"/>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7772400" cy="3843654"/>
                          <a:chExt cx="7772400" cy="3843654"/>
                        </a:xfrm>
                      </wpg:grpSpPr>
                      <pic:pic>
                        <pic:nvPicPr>
                          <pic:cNvPr id="237" name="Image 237"/>
                          <pic:cNvPicPr/>
                        </pic:nvPicPr>
                        <pic:blipFill>
                          <a:blip r:embed="rId73" cstate="print"/>
                          <a:stretch>
                            <a:fillRect/>
                          </a:stretch>
                        </pic:blipFill>
                        <pic:spPr>
                          <a:xfrm>
                            <a:off x="0" y="0"/>
                            <a:ext cx="7772399" cy="3843588"/>
                          </a:xfrm>
                          <a:prstGeom prst="rect">
                            <a:avLst/>
                          </a:prstGeom>
                        </pic:spPr>
                      </pic:pic>
                      <wps:wsp>
                        <wps:cNvPr id="238" name="Textbox 238"/>
                        <wps:cNvSpPr txBox="1"/>
                        <wps:spPr>
                          <a:xfrm>
                            <a:off x="6995165" y="3074627"/>
                            <a:ext cx="240029" cy="207645"/>
                          </a:xfrm>
                          <a:prstGeom prst="rect">
                            <a:avLst/>
                          </a:prstGeom>
                        </wps:spPr>
                        <wps:txbx>
                          <w:txbxContent>
                            <w:p>
                              <w:pPr>
                                <w:spacing w:line="309" w:lineRule="exact" w:before="0"/>
                                <w:ind w:left="0" w:right="0" w:firstLine="0"/>
                                <w:jc w:val="left"/>
                                <w:rPr>
                                  <w:sz w:val="32"/>
                                </w:rPr>
                              </w:pPr>
                              <w:r>
                                <w:rPr>
                                  <w:spacing w:val="-5"/>
                                  <w:w w:val="110"/>
                                  <w:sz w:val="32"/>
                                </w:rPr>
                                <w:t>49</w:t>
                              </w:r>
                            </w:p>
                          </w:txbxContent>
                        </wps:txbx>
                        <wps:bodyPr wrap="square" lIns="0" tIns="0" rIns="0" bIns="0" rtlCol="0">
                          <a:noAutofit/>
                        </wps:bodyPr>
                      </wps:wsp>
                    </wpg:wgp>
                  </a:graphicData>
                </a:graphic>
              </wp:anchor>
            </w:drawing>
          </mc:Choice>
          <mc:Fallback>
            <w:pict>
              <v:group style="position:absolute;margin-left:0pt;margin-top:489.355164pt;width:612pt;height:302.650pt;mso-position-horizontal-relative:page;mso-position-vertical-relative:page;z-index:15783424" id="docshapegroup215" coordorigin="0,9787" coordsize="12240,6053">
                <v:shape style="position:absolute;left:0;top:9787;width:12240;height:6053" type="#_x0000_t75" id="docshape216" stroked="false">
                  <v:imagedata r:id="rId73" o:title=""/>
                </v:shape>
                <v:shape style="position:absolute;left:11016;top:14629;width:378;height:327" type="#_x0000_t202" id="docshape217" filled="false" stroked="false">
                  <v:textbox inset="0,0,0,0">
                    <w:txbxContent>
                      <w:p>
                        <w:pPr>
                          <w:spacing w:line="309" w:lineRule="exact" w:before="0"/>
                          <w:ind w:left="0" w:right="0" w:firstLine="0"/>
                          <w:jc w:val="left"/>
                          <w:rPr>
                            <w:sz w:val="32"/>
                          </w:rPr>
                        </w:pPr>
                        <w:r>
                          <w:rPr>
                            <w:spacing w:val="-5"/>
                            <w:w w:val="110"/>
                            <w:sz w:val="32"/>
                          </w:rPr>
                          <w:t>49</w:t>
                        </w:r>
                      </w:p>
                    </w:txbxContent>
                  </v:textbox>
                  <w10:wrap type="none"/>
                </v:shape>
                <w10:wrap type="none"/>
              </v:group>
            </w:pict>
          </mc:Fallback>
        </mc:AlternateContent>
      </w:r>
      <w:r>
        <w:rPr>
          <w:w w:val="110"/>
        </w:rPr>
        <w:t>As</w:t>
      </w:r>
      <w:r>
        <w:rPr>
          <w:spacing w:val="-12"/>
          <w:w w:val="110"/>
        </w:rPr>
        <w:t> </w:t>
      </w:r>
      <w:r>
        <w:rPr>
          <w:w w:val="110"/>
        </w:rPr>
        <w:t>providers</w:t>
      </w:r>
      <w:r>
        <w:rPr>
          <w:spacing w:val="-12"/>
          <w:w w:val="110"/>
        </w:rPr>
        <w:t> </w:t>
      </w:r>
      <w:r>
        <w:rPr>
          <w:w w:val="110"/>
        </w:rPr>
        <w:t>consider</w:t>
      </w:r>
      <w:r>
        <w:rPr>
          <w:spacing w:val="-12"/>
          <w:w w:val="110"/>
        </w:rPr>
        <w:t> </w:t>
      </w:r>
      <w:r>
        <w:rPr>
          <w:w w:val="110"/>
        </w:rPr>
        <w:t>expanding</w:t>
      </w:r>
      <w:r>
        <w:rPr>
          <w:spacing w:val="-12"/>
          <w:w w:val="110"/>
        </w:rPr>
        <w:t> </w:t>
      </w:r>
      <w:r>
        <w:rPr>
          <w:w w:val="110"/>
        </w:rPr>
        <w:t>their</w:t>
      </w:r>
      <w:r>
        <w:rPr>
          <w:spacing w:val="-12"/>
          <w:w w:val="110"/>
        </w:rPr>
        <w:t> </w:t>
      </w:r>
      <w:r>
        <w:rPr>
          <w:w w:val="110"/>
        </w:rPr>
        <w:t>capacity</w:t>
      </w:r>
      <w:r>
        <w:rPr>
          <w:spacing w:val="-12"/>
          <w:w w:val="110"/>
        </w:rPr>
        <w:t> </w:t>
      </w:r>
      <w:r>
        <w:rPr>
          <w:w w:val="110"/>
        </w:rPr>
        <w:t>to</w:t>
      </w:r>
      <w:r>
        <w:rPr>
          <w:spacing w:val="-12"/>
          <w:w w:val="110"/>
        </w:rPr>
        <w:t> </w:t>
      </w:r>
      <w:r>
        <w:rPr>
          <w:w w:val="110"/>
        </w:rPr>
        <w:t>provide</w:t>
      </w:r>
      <w:r>
        <w:rPr>
          <w:spacing w:val="-12"/>
          <w:w w:val="110"/>
        </w:rPr>
        <w:t> </w:t>
      </w:r>
      <w:r>
        <w:rPr>
          <w:w w:val="110"/>
        </w:rPr>
        <w:t>greater</w:t>
      </w:r>
      <w:r>
        <w:rPr>
          <w:spacing w:val="-12"/>
          <w:w w:val="110"/>
        </w:rPr>
        <w:t> </w:t>
      </w:r>
      <w:r>
        <w:rPr>
          <w:w w:val="110"/>
        </w:rPr>
        <w:t>access</w:t>
      </w:r>
      <w:r>
        <w:rPr>
          <w:spacing w:val="-12"/>
          <w:w w:val="110"/>
        </w:rPr>
        <w:t> </w:t>
      </w:r>
      <w:r>
        <w:rPr>
          <w:w w:val="110"/>
        </w:rPr>
        <w:t>to</w:t>
      </w:r>
      <w:r>
        <w:rPr>
          <w:spacing w:val="-12"/>
          <w:w w:val="110"/>
        </w:rPr>
        <w:t> </w:t>
      </w:r>
      <w:r>
        <w:rPr>
          <w:w w:val="110"/>
        </w:rPr>
        <w:t>families,</w:t>
      </w:r>
      <w:r>
        <w:rPr>
          <w:spacing w:val="-12"/>
          <w:w w:val="110"/>
        </w:rPr>
        <w:t> </w:t>
      </w:r>
      <w:r>
        <w:rPr>
          <w:w w:val="110"/>
        </w:rPr>
        <w:t>the</w:t>
      </w:r>
      <w:r>
        <w:rPr>
          <w:spacing w:val="-12"/>
          <w:w w:val="110"/>
        </w:rPr>
        <w:t> </w:t>
      </w:r>
      <w:r>
        <w:rPr>
          <w:w w:val="110"/>
        </w:rPr>
        <w:t>data</w:t>
      </w:r>
      <w:r>
        <w:rPr>
          <w:spacing w:val="-12"/>
          <w:w w:val="110"/>
        </w:rPr>
        <w:t> </w:t>
      </w:r>
      <w:r>
        <w:rPr>
          <w:w w:val="110"/>
        </w:rPr>
        <w:t>shows</w:t>
      </w:r>
      <w:r>
        <w:rPr>
          <w:spacing w:val="-12"/>
          <w:w w:val="110"/>
        </w:rPr>
        <w:t> </w:t>
      </w:r>
      <w:r>
        <w:rPr>
          <w:w w:val="110"/>
        </w:rPr>
        <w:t>that</w:t>
      </w:r>
      <w:r>
        <w:rPr>
          <w:spacing w:val="-12"/>
          <w:w w:val="110"/>
        </w:rPr>
        <w:t> </w:t>
      </w:r>
      <w:r>
        <w:rPr>
          <w:w w:val="110"/>
        </w:rPr>
        <w:t>staff shortages remain a critical barrier to expanding childcare capacity. Providers struggle to attract and retain qualified staff due to low wages, limited benefits, and demanding workloads.</w:t>
      </w:r>
    </w:p>
    <w:p>
      <w:pPr>
        <w:pStyle w:val="BodyText"/>
        <w:spacing w:before="51"/>
      </w:pPr>
    </w:p>
    <w:p>
      <w:pPr>
        <w:pStyle w:val="BodyText"/>
        <w:spacing w:line="288" w:lineRule="auto"/>
        <w:ind w:left="365" w:right="410"/>
      </w:pPr>
      <w:r>
        <w:rPr>
          <w:w w:val="110"/>
        </w:rPr>
        <w:t>Recognizing</w:t>
      </w:r>
      <w:r>
        <w:rPr>
          <w:spacing w:val="-11"/>
          <w:w w:val="110"/>
        </w:rPr>
        <w:t> </w:t>
      </w:r>
      <w:r>
        <w:rPr>
          <w:w w:val="110"/>
        </w:rPr>
        <w:t>the</w:t>
      </w:r>
      <w:r>
        <w:rPr>
          <w:spacing w:val="-11"/>
          <w:w w:val="110"/>
        </w:rPr>
        <w:t> </w:t>
      </w:r>
      <w:r>
        <w:rPr>
          <w:w w:val="110"/>
        </w:rPr>
        <w:t>importance</w:t>
      </w:r>
      <w:r>
        <w:rPr>
          <w:spacing w:val="-11"/>
          <w:w w:val="110"/>
        </w:rPr>
        <w:t> </w:t>
      </w:r>
      <w:r>
        <w:rPr>
          <w:w w:val="110"/>
        </w:rPr>
        <w:t>of</w:t>
      </w:r>
      <w:r>
        <w:rPr>
          <w:spacing w:val="-11"/>
          <w:w w:val="110"/>
        </w:rPr>
        <w:t> </w:t>
      </w:r>
      <w:r>
        <w:rPr>
          <w:w w:val="110"/>
        </w:rPr>
        <w:t>quality,</w:t>
      </w:r>
      <w:r>
        <w:rPr>
          <w:spacing w:val="-11"/>
          <w:w w:val="110"/>
        </w:rPr>
        <w:t> </w:t>
      </w:r>
      <w:r>
        <w:rPr>
          <w:w w:val="110"/>
        </w:rPr>
        <w:t>the</w:t>
      </w:r>
      <w:r>
        <w:rPr>
          <w:spacing w:val="-11"/>
          <w:w w:val="110"/>
        </w:rPr>
        <w:t> </w:t>
      </w:r>
      <w:r>
        <w:rPr>
          <w:w w:val="110"/>
        </w:rPr>
        <w:t>challenges</w:t>
      </w:r>
      <w:r>
        <w:rPr>
          <w:spacing w:val="-11"/>
          <w:w w:val="110"/>
        </w:rPr>
        <w:t> </w:t>
      </w:r>
      <w:r>
        <w:rPr>
          <w:w w:val="110"/>
        </w:rPr>
        <w:t>expanding</w:t>
      </w:r>
      <w:r>
        <w:rPr>
          <w:spacing w:val="-11"/>
          <w:w w:val="110"/>
        </w:rPr>
        <w:t> </w:t>
      </w:r>
      <w:r>
        <w:rPr>
          <w:w w:val="110"/>
        </w:rPr>
        <w:t>capacity</w:t>
      </w:r>
      <w:r>
        <w:rPr>
          <w:spacing w:val="-11"/>
          <w:w w:val="110"/>
        </w:rPr>
        <w:t> </w:t>
      </w:r>
      <w:r>
        <w:rPr>
          <w:w w:val="110"/>
        </w:rPr>
        <w:t>presents</w:t>
      </w:r>
      <w:r>
        <w:rPr>
          <w:spacing w:val="-11"/>
          <w:w w:val="110"/>
        </w:rPr>
        <w:t> </w:t>
      </w:r>
      <w:r>
        <w:rPr>
          <w:w w:val="110"/>
        </w:rPr>
        <w:t>for</w:t>
      </w:r>
      <w:r>
        <w:rPr>
          <w:spacing w:val="-11"/>
          <w:w w:val="110"/>
        </w:rPr>
        <w:t> </w:t>
      </w:r>
      <w:r>
        <w:rPr>
          <w:w w:val="110"/>
        </w:rPr>
        <w:t>high-quality</w:t>
      </w:r>
      <w:r>
        <w:rPr>
          <w:spacing w:val="-11"/>
          <w:w w:val="110"/>
        </w:rPr>
        <w:t> </w:t>
      </w:r>
      <w:r>
        <w:rPr>
          <w:w w:val="110"/>
        </w:rPr>
        <w:t>sites versus those developing their quality are shown below, beginning with those most challenging.</w:t>
      </w:r>
    </w:p>
    <w:p>
      <w:pPr>
        <w:pStyle w:val="BodyText"/>
        <w:spacing w:before="23"/>
      </w:pPr>
    </w:p>
    <w:p>
      <w:pPr>
        <w:spacing w:before="1"/>
        <w:ind w:left="365" w:right="0" w:firstLine="0"/>
        <w:jc w:val="left"/>
        <w:rPr>
          <w:rFonts w:ascii="Palatino Linotype"/>
          <w:b/>
          <w:sz w:val="24"/>
        </w:rPr>
      </w:pPr>
      <w:r>
        <w:rPr>
          <w:rFonts w:ascii="Palatino Linotype"/>
          <w:b/>
          <w:sz w:val="24"/>
        </w:rPr>
        <w:t>High</w:t>
      </w:r>
      <w:r>
        <w:rPr>
          <w:rFonts w:ascii="Palatino Linotype"/>
          <w:b/>
          <w:spacing w:val="1"/>
          <w:sz w:val="24"/>
        </w:rPr>
        <w:t> </w:t>
      </w:r>
      <w:r>
        <w:rPr>
          <w:rFonts w:ascii="Palatino Linotype"/>
          <w:b/>
          <w:sz w:val="24"/>
        </w:rPr>
        <w:t>Quality</w:t>
      </w:r>
      <w:r>
        <w:rPr>
          <w:rFonts w:ascii="Palatino Linotype"/>
          <w:b/>
          <w:spacing w:val="1"/>
          <w:sz w:val="24"/>
        </w:rPr>
        <w:t> </w:t>
      </w:r>
      <w:r>
        <w:rPr>
          <w:rFonts w:ascii="Palatino Linotype"/>
          <w:b/>
          <w:sz w:val="24"/>
        </w:rPr>
        <w:t>Sites:</w:t>
      </w:r>
      <w:r>
        <w:rPr>
          <w:rFonts w:ascii="Palatino Linotype"/>
          <w:b/>
          <w:spacing w:val="1"/>
          <w:sz w:val="24"/>
        </w:rPr>
        <w:t> </w:t>
      </w:r>
      <w:r>
        <w:rPr>
          <w:rFonts w:ascii="Palatino Linotype"/>
          <w:b/>
          <w:sz w:val="24"/>
        </w:rPr>
        <w:t>Challenges</w:t>
      </w:r>
      <w:r>
        <w:rPr>
          <w:rFonts w:ascii="Palatino Linotype"/>
          <w:b/>
          <w:spacing w:val="1"/>
          <w:sz w:val="24"/>
        </w:rPr>
        <w:t> </w:t>
      </w:r>
      <w:r>
        <w:rPr>
          <w:rFonts w:ascii="Palatino Linotype"/>
          <w:b/>
          <w:sz w:val="24"/>
        </w:rPr>
        <w:t>to</w:t>
      </w:r>
      <w:r>
        <w:rPr>
          <w:rFonts w:ascii="Palatino Linotype"/>
          <w:b/>
          <w:spacing w:val="1"/>
          <w:sz w:val="24"/>
        </w:rPr>
        <w:t> </w:t>
      </w:r>
      <w:r>
        <w:rPr>
          <w:rFonts w:ascii="Palatino Linotype"/>
          <w:b/>
          <w:spacing w:val="-2"/>
          <w:sz w:val="24"/>
        </w:rPr>
        <w:t>Expansion</w:t>
      </w:r>
    </w:p>
    <w:p>
      <w:pPr>
        <w:pStyle w:val="BodyText"/>
        <w:spacing w:before="10"/>
        <w:rPr>
          <w:rFonts w:ascii="Palatino Linotype"/>
          <w:b/>
        </w:rPr>
      </w:pPr>
    </w:p>
    <w:p>
      <w:pPr>
        <w:pStyle w:val="ListParagraph"/>
        <w:numPr>
          <w:ilvl w:val="0"/>
          <w:numId w:val="5"/>
        </w:numPr>
        <w:tabs>
          <w:tab w:pos="771" w:val="left" w:leader="none"/>
        </w:tabs>
        <w:spacing w:line="240" w:lineRule="auto" w:before="0" w:after="0"/>
        <w:ind w:left="771" w:right="0" w:hanging="172"/>
        <w:jc w:val="left"/>
        <w:rPr>
          <w:rFonts w:ascii="Times New Roman"/>
          <w:sz w:val="24"/>
        </w:rPr>
      </w:pPr>
      <w:r>
        <w:rPr>
          <w:rFonts w:ascii="Times New Roman"/>
          <w:spacing w:val="4"/>
          <w:sz w:val="24"/>
        </w:rPr>
        <w:t>Finding</w:t>
      </w:r>
      <w:r>
        <w:rPr>
          <w:rFonts w:ascii="Times New Roman"/>
          <w:spacing w:val="25"/>
          <w:sz w:val="24"/>
        </w:rPr>
        <w:t> </w:t>
      </w:r>
      <w:r>
        <w:rPr>
          <w:rFonts w:ascii="Times New Roman"/>
          <w:spacing w:val="4"/>
          <w:sz w:val="24"/>
        </w:rPr>
        <w:t>Qualified</w:t>
      </w:r>
      <w:r>
        <w:rPr>
          <w:rFonts w:ascii="Times New Roman"/>
          <w:spacing w:val="25"/>
          <w:sz w:val="24"/>
        </w:rPr>
        <w:t> </w:t>
      </w:r>
      <w:r>
        <w:rPr>
          <w:rFonts w:ascii="Times New Roman"/>
          <w:spacing w:val="-2"/>
          <w:sz w:val="24"/>
        </w:rPr>
        <w:t>Staff</w:t>
      </w:r>
    </w:p>
    <w:p>
      <w:pPr>
        <w:pStyle w:val="ListParagraph"/>
        <w:numPr>
          <w:ilvl w:val="0"/>
          <w:numId w:val="5"/>
        </w:numPr>
        <w:tabs>
          <w:tab w:pos="569" w:val="left" w:leader="none"/>
          <w:tab w:pos="772" w:val="left" w:leader="none"/>
        </w:tabs>
        <w:spacing w:line="247" w:lineRule="auto" w:before="9" w:after="0"/>
        <w:ind w:left="569" w:right="9049" w:hanging="6"/>
        <w:jc w:val="left"/>
        <w:rPr>
          <w:rFonts w:ascii="Times New Roman"/>
          <w:sz w:val="24"/>
        </w:rPr>
      </w:pPr>
      <w:r>
        <w:rPr>
          <w:rFonts w:ascii="Times New Roman"/>
          <w:w w:val="105"/>
          <w:sz w:val="24"/>
        </w:rPr>
        <w:t>Finding</w:t>
      </w:r>
      <w:r>
        <w:rPr>
          <w:rFonts w:ascii="Times New Roman"/>
          <w:spacing w:val="-1"/>
          <w:w w:val="105"/>
          <w:sz w:val="24"/>
        </w:rPr>
        <w:t> </w:t>
      </w:r>
      <w:r>
        <w:rPr>
          <w:rFonts w:ascii="Times New Roman"/>
          <w:w w:val="105"/>
          <w:sz w:val="24"/>
        </w:rPr>
        <w:t>Available</w:t>
      </w:r>
      <w:r>
        <w:rPr>
          <w:rFonts w:ascii="Times New Roman"/>
          <w:spacing w:val="-1"/>
          <w:w w:val="105"/>
          <w:sz w:val="24"/>
        </w:rPr>
        <w:t> </w:t>
      </w:r>
      <w:r>
        <w:rPr>
          <w:rFonts w:ascii="Times New Roman"/>
          <w:w w:val="105"/>
          <w:sz w:val="24"/>
        </w:rPr>
        <w:t>Staff 3.</w:t>
      </w:r>
      <w:r>
        <w:rPr>
          <w:rFonts w:ascii="Times New Roman"/>
          <w:spacing w:val="-40"/>
          <w:w w:val="105"/>
          <w:sz w:val="24"/>
        </w:rPr>
        <w:t> </w:t>
      </w:r>
      <w:r>
        <w:rPr>
          <w:rFonts w:ascii="Times New Roman"/>
          <w:w w:val="105"/>
          <w:sz w:val="24"/>
        </w:rPr>
        <w:t>Revenue</w:t>
      </w:r>
    </w:p>
    <w:p>
      <w:pPr>
        <w:pStyle w:val="ListParagraph"/>
        <w:numPr>
          <w:ilvl w:val="0"/>
          <w:numId w:val="6"/>
        </w:numPr>
        <w:tabs>
          <w:tab w:pos="771" w:val="left" w:leader="none"/>
        </w:tabs>
        <w:spacing w:line="240" w:lineRule="auto" w:before="1" w:after="0"/>
        <w:ind w:left="771" w:right="0" w:hanging="222"/>
        <w:jc w:val="left"/>
        <w:rPr>
          <w:rFonts w:ascii="Times New Roman"/>
          <w:sz w:val="24"/>
        </w:rPr>
      </w:pPr>
      <w:r>
        <w:rPr>
          <w:rFonts w:ascii="Times New Roman"/>
          <w:sz w:val="24"/>
        </w:rPr>
        <w:t>Families</w:t>
      </w:r>
      <w:r>
        <w:rPr>
          <w:rFonts w:ascii="Times New Roman"/>
          <w:spacing w:val="26"/>
          <w:sz w:val="24"/>
        </w:rPr>
        <w:t> </w:t>
      </w:r>
      <w:r>
        <w:rPr>
          <w:rFonts w:ascii="Times New Roman"/>
          <w:sz w:val="24"/>
        </w:rPr>
        <w:t>to</w:t>
      </w:r>
      <w:r>
        <w:rPr>
          <w:rFonts w:ascii="Times New Roman"/>
          <w:spacing w:val="27"/>
          <w:sz w:val="24"/>
        </w:rPr>
        <w:t> </w:t>
      </w:r>
      <w:r>
        <w:rPr>
          <w:rFonts w:ascii="Times New Roman"/>
          <w:sz w:val="24"/>
        </w:rPr>
        <w:t>fill</w:t>
      </w:r>
      <w:r>
        <w:rPr>
          <w:rFonts w:ascii="Times New Roman"/>
          <w:spacing w:val="26"/>
          <w:sz w:val="24"/>
        </w:rPr>
        <w:t> </w:t>
      </w:r>
      <w:r>
        <w:rPr>
          <w:rFonts w:ascii="Times New Roman"/>
          <w:sz w:val="24"/>
        </w:rPr>
        <w:t>the</w:t>
      </w:r>
      <w:r>
        <w:rPr>
          <w:rFonts w:ascii="Times New Roman"/>
          <w:spacing w:val="27"/>
          <w:sz w:val="24"/>
        </w:rPr>
        <w:t> </w:t>
      </w:r>
      <w:r>
        <w:rPr>
          <w:rFonts w:ascii="Times New Roman"/>
          <w:spacing w:val="-2"/>
          <w:sz w:val="24"/>
        </w:rPr>
        <w:t>openings</w:t>
      </w:r>
    </w:p>
    <w:p>
      <w:pPr>
        <w:pStyle w:val="ListParagraph"/>
        <w:numPr>
          <w:ilvl w:val="0"/>
          <w:numId w:val="6"/>
        </w:numPr>
        <w:tabs>
          <w:tab w:pos="773" w:val="left" w:leader="none"/>
        </w:tabs>
        <w:spacing w:line="240" w:lineRule="auto" w:before="9" w:after="0"/>
        <w:ind w:left="773" w:right="0" w:hanging="196"/>
        <w:jc w:val="left"/>
        <w:rPr>
          <w:rFonts w:ascii="Times New Roman"/>
          <w:sz w:val="24"/>
        </w:rPr>
      </w:pPr>
      <w:r>
        <w:rPr>
          <w:rFonts w:ascii="Times New Roman"/>
          <w:spacing w:val="4"/>
          <w:sz w:val="24"/>
        </w:rPr>
        <w:t>Offering</w:t>
      </w:r>
      <w:r>
        <w:rPr>
          <w:rFonts w:ascii="Times New Roman"/>
          <w:spacing w:val="27"/>
          <w:sz w:val="24"/>
        </w:rPr>
        <w:t> </w:t>
      </w:r>
      <w:r>
        <w:rPr>
          <w:rFonts w:ascii="Times New Roman"/>
          <w:spacing w:val="4"/>
          <w:sz w:val="24"/>
        </w:rPr>
        <w:t>hours</w:t>
      </w:r>
      <w:r>
        <w:rPr>
          <w:rFonts w:ascii="Times New Roman"/>
          <w:spacing w:val="27"/>
          <w:sz w:val="24"/>
        </w:rPr>
        <w:t> </w:t>
      </w:r>
      <w:r>
        <w:rPr>
          <w:rFonts w:ascii="Times New Roman"/>
          <w:spacing w:val="4"/>
          <w:sz w:val="24"/>
        </w:rPr>
        <w:t>families</w:t>
      </w:r>
      <w:r>
        <w:rPr>
          <w:rFonts w:ascii="Times New Roman"/>
          <w:spacing w:val="28"/>
          <w:sz w:val="24"/>
        </w:rPr>
        <w:t> </w:t>
      </w:r>
      <w:r>
        <w:rPr>
          <w:rFonts w:ascii="Times New Roman"/>
          <w:spacing w:val="-4"/>
          <w:sz w:val="24"/>
        </w:rPr>
        <w:t>need</w:t>
      </w:r>
    </w:p>
    <w:p>
      <w:pPr>
        <w:pStyle w:val="ListParagraph"/>
        <w:numPr>
          <w:ilvl w:val="0"/>
          <w:numId w:val="6"/>
        </w:numPr>
        <w:tabs>
          <w:tab w:pos="771" w:val="left" w:leader="none"/>
        </w:tabs>
        <w:spacing w:line="240" w:lineRule="auto" w:before="9" w:after="0"/>
        <w:ind w:left="771" w:right="0" w:hanging="201"/>
        <w:jc w:val="left"/>
        <w:rPr>
          <w:rFonts w:ascii="Times New Roman"/>
          <w:sz w:val="24"/>
        </w:rPr>
      </w:pPr>
      <w:r>
        <w:rPr>
          <w:rFonts w:ascii="Times New Roman"/>
          <w:w w:val="105"/>
          <w:sz w:val="24"/>
        </w:rPr>
        <w:t>Physical</w:t>
      </w:r>
      <w:r>
        <w:rPr>
          <w:rFonts w:ascii="Times New Roman"/>
          <w:spacing w:val="9"/>
          <w:w w:val="105"/>
          <w:sz w:val="24"/>
        </w:rPr>
        <w:t> </w:t>
      </w:r>
      <w:r>
        <w:rPr>
          <w:rFonts w:ascii="Times New Roman"/>
          <w:spacing w:val="-2"/>
          <w:w w:val="105"/>
          <w:sz w:val="24"/>
        </w:rPr>
        <w:t>Space</w:t>
      </w:r>
    </w:p>
    <w:p>
      <w:pPr>
        <w:pStyle w:val="ListParagraph"/>
        <w:numPr>
          <w:ilvl w:val="0"/>
          <w:numId w:val="6"/>
        </w:numPr>
        <w:tabs>
          <w:tab w:pos="772" w:val="left" w:leader="none"/>
        </w:tabs>
        <w:spacing w:line="247" w:lineRule="auto" w:before="10" w:after="0"/>
        <w:ind w:left="570" w:right="8361" w:firstLine="5"/>
        <w:jc w:val="left"/>
        <w:rPr>
          <w:rFonts w:ascii="Times New Roman"/>
          <w:sz w:val="24"/>
        </w:rPr>
      </w:pPr>
      <w:r>
        <w:rPr>
          <w:rFonts w:ascii="Times New Roman"/>
          <w:sz w:val="24"/>
        </w:rPr>
        <w:t>Knowledge off how to </w:t>
      </w:r>
      <w:r>
        <w:rPr>
          <w:rFonts w:ascii="Times New Roman"/>
          <w:sz w:val="24"/>
        </w:rPr>
        <w:t>expand </w:t>
      </w:r>
      <w:r>
        <w:rPr>
          <w:rFonts w:ascii="Times New Roman"/>
          <w:w w:val="110"/>
          <w:sz w:val="24"/>
        </w:rPr>
        <w:t>8.</w:t>
      </w:r>
      <w:r>
        <w:rPr>
          <w:rFonts w:ascii="Times New Roman"/>
          <w:spacing w:val="-43"/>
          <w:w w:val="110"/>
          <w:sz w:val="24"/>
        </w:rPr>
        <w:t> </w:t>
      </w:r>
      <w:r>
        <w:rPr>
          <w:rFonts w:ascii="Times New Roman"/>
          <w:w w:val="110"/>
          <w:sz w:val="24"/>
        </w:rPr>
        <w:t>Regulations</w:t>
      </w:r>
    </w:p>
    <w:p>
      <w:pPr>
        <w:pStyle w:val="BodyText"/>
        <w:spacing w:before="57"/>
      </w:pPr>
    </w:p>
    <w:p>
      <w:pPr>
        <w:spacing w:before="0"/>
        <w:ind w:left="365" w:right="0" w:firstLine="0"/>
        <w:jc w:val="left"/>
        <w:rPr>
          <w:rFonts w:ascii="Palatino Linotype"/>
          <w:b/>
          <w:sz w:val="24"/>
        </w:rPr>
      </w:pPr>
      <w:r>
        <w:rPr>
          <w:rFonts w:ascii="Palatino Linotype"/>
          <w:b/>
          <w:sz w:val="24"/>
        </w:rPr>
        <w:t>Developing</w:t>
      </w:r>
      <w:r>
        <w:rPr>
          <w:rFonts w:ascii="Palatino Linotype"/>
          <w:b/>
          <w:spacing w:val="27"/>
          <w:sz w:val="24"/>
        </w:rPr>
        <w:t> </w:t>
      </w:r>
      <w:r>
        <w:rPr>
          <w:rFonts w:ascii="Palatino Linotype"/>
          <w:b/>
          <w:sz w:val="24"/>
        </w:rPr>
        <w:t>quality</w:t>
      </w:r>
      <w:r>
        <w:rPr>
          <w:rFonts w:ascii="Palatino Linotype"/>
          <w:b/>
          <w:spacing w:val="27"/>
          <w:sz w:val="24"/>
        </w:rPr>
        <w:t> </w:t>
      </w:r>
      <w:r>
        <w:rPr>
          <w:rFonts w:ascii="Palatino Linotype"/>
          <w:b/>
          <w:sz w:val="24"/>
        </w:rPr>
        <w:t>sites</w:t>
      </w:r>
      <w:r>
        <w:rPr>
          <w:rFonts w:ascii="Palatino Linotype"/>
          <w:b/>
          <w:spacing w:val="28"/>
          <w:sz w:val="24"/>
        </w:rPr>
        <w:t> </w:t>
      </w:r>
      <w:r>
        <w:rPr>
          <w:rFonts w:ascii="Palatino Linotype"/>
          <w:b/>
          <w:sz w:val="24"/>
        </w:rPr>
        <w:t>prioritize</w:t>
      </w:r>
      <w:r>
        <w:rPr>
          <w:rFonts w:ascii="Palatino Linotype"/>
          <w:b/>
          <w:spacing w:val="27"/>
          <w:sz w:val="24"/>
        </w:rPr>
        <w:t> </w:t>
      </w:r>
      <w:r>
        <w:rPr>
          <w:rFonts w:ascii="Palatino Linotype"/>
          <w:b/>
          <w:sz w:val="24"/>
        </w:rPr>
        <w:t>their</w:t>
      </w:r>
      <w:r>
        <w:rPr>
          <w:rFonts w:ascii="Palatino Linotype"/>
          <w:b/>
          <w:spacing w:val="28"/>
          <w:sz w:val="24"/>
        </w:rPr>
        <w:t> </w:t>
      </w:r>
      <w:r>
        <w:rPr>
          <w:rFonts w:ascii="Palatino Linotype"/>
          <w:b/>
          <w:sz w:val="24"/>
        </w:rPr>
        <w:t>challenges</w:t>
      </w:r>
      <w:r>
        <w:rPr>
          <w:rFonts w:ascii="Palatino Linotype"/>
          <w:b/>
          <w:spacing w:val="27"/>
          <w:sz w:val="24"/>
        </w:rPr>
        <w:t> </w:t>
      </w:r>
      <w:r>
        <w:rPr>
          <w:rFonts w:ascii="Palatino Linotype"/>
          <w:b/>
          <w:spacing w:val="-2"/>
          <w:sz w:val="24"/>
        </w:rPr>
        <w:t>differently</w:t>
      </w:r>
    </w:p>
    <w:p>
      <w:pPr>
        <w:pStyle w:val="ListParagraph"/>
        <w:numPr>
          <w:ilvl w:val="0"/>
          <w:numId w:val="7"/>
        </w:numPr>
        <w:tabs>
          <w:tab w:pos="771" w:val="left" w:leader="none"/>
        </w:tabs>
        <w:spacing w:line="240" w:lineRule="auto" w:before="4" w:after="0"/>
        <w:ind w:left="771" w:right="0" w:hanging="172"/>
        <w:jc w:val="left"/>
        <w:rPr>
          <w:rFonts w:ascii="Times New Roman"/>
          <w:sz w:val="24"/>
        </w:rPr>
      </w:pPr>
      <w:r>
        <w:rPr>
          <w:rFonts w:ascii="Times New Roman"/>
          <w:spacing w:val="-2"/>
          <w:w w:val="110"/>
          <w:sz w:val="24"/>
        </w:rPr>
        <w:t>Revenue</w:t>
      </w:r>
    </w:p>
    <w:p>
      <w:pPr>
        <w:pStyle w:val="ListParagraph"/>
        <w:numPr>
          <w:ilvl w:val="0"/>
          <w:numId w:val="7"/>
        </w:numPr>
        <w:tabs>
          <w:tab w:pos="820" w:val="left" w:leader="none"/>
        </w:tabs>
        <w:spacing w:line="240" w:lineRule="auto" w:before="9" w:after="0"/>
        <w:ind w:left="820" w:right="0" w:hanging="257"/>
        <w:jc w:val="left"/>
        <w:rPr>
          <w:rFonts w:ascii="Times New Roman"/>
          <w:sz w:val="24"/>
        </w:rPr>
      </w:pPr>
      <w:r>
        <w:rPr>
          <w:rFonts w:ascii="Times New Roman"/>
          <w:spacing w:val="4"/>
          <w:sz w:val="24"/>
        </w:rPr>
        <w:t>Finding</w:t>
      </w:r>
      <w:r>
        <w:rPr>
          <w:rFonts w:ascii="Times New Roman"/>
          <w:spacing w:val="25"/>
          <w:sz w:val="24"/>
        </w:rPr>
        <w:t> </w:t>
      </w:r>
      <w:r>
        <w:rPr>
          <w:rFonts w:ascii="Times New Roman"/>
          <w:spacing w:val="4"/>
          <w:sz w:val="24"/>
        </w:rPr>
        <w:t>Qualified</w:t>
      </w:r>
      <w:r>
        <w:rPr>
          <w:rFonts w:ascii="Times New Roman"/>
          <w:spacing w:val="25"/>
          <w:sz w:val="24"/>
        </w:rPr>
        <w:t> </w:t>
      </w:r>
      <w:r>
        <w:rPr>
          <w:rFonts w:ascii="Times New Roman"/>
          <w:spacing w:val="-2"/>
          <w:sz w:val="24"/>
        </w:rPr>
        <w:t>Staff</w:t>
      </w:r>
    </w:p>
    <w:p>
      <w:pPr>
        <w:pStyle w:val="ListParagraph"/>
        <w:numPr>
          <w:ilvl w:val="0"/>
          <w:numId w:val="7"/>
        </w:numPr>
        <w:tabs>
          <w:tab w:pos="771" w:val="left" w:leader="none"/>
        </w:tabs>
        <w:spacing w:line="240" w:lineRule="auto" w:before="9" w:after="0"/>
        <w:ind w:left="771" w:right="0" w:hanging="202"/>
        <w:jc w:val="left"/>
        <w:rPr>
          <w:rFonts w:ascii="Times New Roman"/>
          <w:sz w:val="24"/>
        </w:rPr>
      </w:pPr>
      <w:r>
        <w:rPr>
          <w:rFonts w:ascii="Times New Roman"/>
          <w:spacing w:val="4"/>
          <w:sz w:val="24"/>
        </w:rPr>
        <w:t>Finding</w:t>
      </w:r>
      <w:r>
        <w:rPr>
          <w:rFonts w:ascii="Times New Roman"/>
          <w:spacing w:val="21"/>
          <w:sz w:val="24"/>
        </w:rPr>
        <w:t> </w:t>
      </w:r>
      <w:r>
        <w:rPr>
          <w:rFonts w:ascii="Times New Roman"/>
          <w:spacing w:val="4"/>
          <w:sz w:val="24"/>
        </w:rPr>
        <w:t>Available</w:t>
      </w:r>
      <w:r>
        <w:rPr>
          <w:rFonts w:ascii="Times New Roman"/>
          <w:spacing w:val="21"/>
          <w:sz w:val="24"/>
        </w:rPr>
        <w:t> </w:t>
      </w:r>
      <w:r>
        <w:rPr>
          <w:rFonts w:ascii="Times New Roman"/>
          <w:spacing w:val="-2"/>
          <w:sz w:val="24"/>
        </w:rPr>
        <w:t>Staff</w:t>
      </w:r>
    </w:p>
    <w:p>
      <w:pPr>
        <w:pStyle w:val="ListParagraph"/>
        <w:numPr>
          <w:ilvl w:val="0"/>
          <w:numId w:val="7"/>
        </w:numPr>
        <w:tabs>
          <w:tab w:pos="771" w:val="left" w:leader="none"/>
        </w:tabs>
        <w:spacing w:line="240" w:lineRule="auto" w:before="9" w:after="0"/>
        <w:ind w:left="771" w:right="0" w:hanging="222"/>
        <w:jc w:val="left"/>
        <w:rPr>
          <w:rFonts w:ascii="Times New Roman"/>
          <w:sz w:val="24"/>
        </w:rPr>
      </w:pPr>
      <w:r>
        <w:rPr>
          <w:rFonts w:ascii="Times New Roman"/>
          <w:sz w:val="24"/>
        </w:rPr>
        <w:t>Families</w:t>
      </w:r>
      <w:r>
        <w:rPr>
          <w:rFonts w:ascii="Times New Roman"/>
          <w:spacing w:val="26"/>
          <w:sz w:val="24"/>
        </w:rPr>
        <w:t> </w:t>
      </w:r>
      <w:r>
        <w:rPr>
          <w:rFonts w:ascii="Times New Roman"/>
          <w:sz w:val="24"/>
        </w:rPr>
        <w:t>to</w:t>
      </w:r>
      <w:r>
        <w:rPr>
          <w:rFonts w:ascii="Times New Roman"/>
          <w:spacing w:val="27"/>
          <w:sz w:val="24"/>
        </w:rPr>
        <w:t> </w:t>
      </w:r>
      <w:r>
        <w:rPr>
          <w:rFonts w:ascii="Times New Roman"/>
          <w:sz w:val="24"/>
        </w:rPr>
        <w:t>fill</w:t>
      </w:r>
      <w:r>
        <w:rPr>
          <w:rFonts w:ascii="Times New Roman"/>
          <w:spacing w:val="26"/>
          <w:sz w:val="24"/>
        </w:rPr>
        <w:t> </w:t>
      </w:r>
      <w:r>
        <w:rPr>
          <w:rFonts w:ascii="Times New Roman"/>
          <w:sz w:val="24"/>
        </w:rPr>
        <w:t>the</w:t>
      </w:r>
      <w:r>
        <w:rPr>
          <w:rFonts w:ascii="Times New Roman"/>
          <w:spacing w:val="27"/>
          <w:sz w:val="24"/>
        </w:rPr>
        <w:t> </w:t>
      </w:r>
      <w:r>
        <w:rPr>
          <w:rFonts w:ascii="Times New Roman"/>
          <w:spacing w:val="-2"/>
          <w:sz w:val="24"/>
        </w:rPr>
        <w:t>openings</w:t>
      </w:r>
    </w:p>
    <w:p>
      <w:pPr>
        <w:pStyle w:val="ListParagraph"/>
        <w:numPr>
          <w:ilvl w:val="0"/>
          <w:numId w:val="7"/>
        </w:numPr>
        <w:tabs>
          <w:tab w:pos="773" w:val="left" w:leader="none"/>
        </w:tabs>
        <w:spacing w:line="240" w:lineRule="auto" w:before="9" w:after="0"/>
        <w:ind w:left="773" w:right="0" w:hanging="196"/>
        <w:jc w:val="left"/>
        <w:rPr>
          <w:rFonts w:ascii="Times New Roman"/>
          <w:sz w:val="24"/>
        </w:rPr>
      </w:pPr>
      <w:r>
        <w:rPr>
          <w:rFonts w:ascii="Times New Roman"/>
          <w:w w:val="105"/>
          <w:sz w:val="24"/>
        </w:rPr>
        <w:t>Physical</w:t>
      </w:r>
      <w:r>
        <w:rPr>
          <w:rFonts w:ascii="Times New Roman"/>
          <w:spacing w:val="9"/>
          <w:w w:val="105"/>
          <w:sz w:val="24"/>
        </w:rPr>
        <w:t> </w:t>
      </w:r>
      <w:r>
        <w:rPr>
          <w:rFonts w:ascii="Times New Roman"/>
          <w:spacing w:val="-2"/>
          <w:w w:val="105"/>
          <w:sz w:val="24"/>
        </w:rPr>
        <w:t>Space</w:t>
      </w:r>
    </w:p>
    <w:p>
      <w:pPr>
        <w:pStyle w:val="ListParagraph"/>
        <w:numPr>
          <w:ilvl w:val="0"/>
          <w:numId w:val="7"/>
        </w:numPr>
        <w:tabs>
          <w:tab w:pos="771" w:val="left" w:leader="none"/>
        </w:tabs>
        <w:spacing w:line="240" w:lineRule="auto" w:before="9" w:after="0"/>
        <w:ind w:left="771" w:right="0" w:hanging="201"/>
        <w:jc w:val="left"/>
        <w:rPr>
          <w:rFonts w:ascii="Times New Roman"/>
          <w:sz w:val="24"/>
        </w:rPr>
      </w:pPr>
      <w:r>
        <w:rPr>
          <w:rFonts w:ascii="Times New Roman"/>
          <w:sz w:val="24"/>
        </w:rPr>
        <w:t>Knowledge</w:t>
      </w:r>
      <w:r>
        <w:rPr>
          <w:rFonts w:ascii="Times New Roman"/>
          <w:spacing w:val="23"/>
          <w:sz w:val="24"/>
        </w:rPr>
        <w:t> </w:t>
      </w:r>
      <w:r>
        <w:rPr>
          <w:rFonts w:ascii="Times New Roman"/>
          <w:sz w:val="24"/>
        </w:rPr>
        <w:t>off</w:t>
      </w:r>
      <w:r>
        <w:rPr>
          <w:rFonts w:ascii="Times New Roman"/>
          <w:spacing w:val="24"/>
          <w:sz w:val="24"/>
        </w:rPr>
        <w:t> </w:t>
      </w:r>
      <w:r>
        <w:rPr>
          <w:rFonts w:ascii="Times New Roman"/>
          <w:sz w:val="24"/>
        </w:rPr>
        <w:t>how</w:t>
      </w:r>
      <w:r>
        <w:rPr>
          <w:rFonts w:ascii="Times New Roman"/>
          <w:spacing w:val="24"/>
          <w:sz w:val="24"/>
        </w:rPr>
        <w:t> </w:t>
      </w:r>
      <w:r>
        <w:rPr>
          <w:rFonts w:ascii="Times New Roman"/>
          <w:sz w:val="24"/>
        </w:rPr>
        <w:t>to</w:t>
      </w:r>
      <w:r>
        <w:rPr>
          <w:rFonts w:ascii="Times New Roman"/>
          <w:spacing w:val="24"/>
          <w:sz w:val="24"/>
        </w:rPr>
        <w:t> </w:t>
      </w:r>
      <w:r>
        <w:rPr>
          <w:rFonts w:ascii="Times New Roman"/>
          <w:spacing w:val="-2"/>
          <w:sz w:val="24"/>
        </w:rPr>
        <w:t>expand</w:t>
      </w:r>
    </w:p>
    <w:p>
      <w:pPr>
        <w:pStyle w:val="ListParagraph"/>
        <w:numPr>
          <w:ilvl w:val="0"/>
          <w:numId w:val="7"/>
        </w:numPr>
        <w:tabs>
          <w:tab w:pos="821" w:val="left" w:leader="none"/>
        </w:tabs>
        <w:spacing w:line="240" w:lineRule="auto" w:before="9" w:after="0"/>
        <w:ind w:left="821" w:right="0" w:hanging="245"/>
        <w:jc w:val="left"/>
        <w:rPr>
          <w:rFonts w:ascii="Times New Roman"/>
          <w:sz w:val="24"/>
        </w:rPr>
      </w:pPr>
      <w:r>
        <w:rPr>
          <w:rFonts w:ascii="Times New Roman"/>
          <w:spacing w:val="-2"/>
          <w:w w:val="110"/>
          <w:sz w:val="24"/>
        </w:rPr>
        <w:t>Regulations</w:t>
      </w:r>
    </w:p>
    <w:p>
      <w:pPr>
        <w:pStyle w:val="ListParagraph"/>
        <w:numPr>
          <w:ilvl w:val="0"/>
          <w:numId w:val="7"/>
        </w:numPr>
        <w:tabs>
          <w:tab w:pos="819" w:val="left" w:leader="none"/>
        </w:tabs>
        <w:spacing w:line="240" w:lineRule="auto" w:before="9" w:after="0"/>
        <w:ind w:left="819" w:right="0" w:hanging="249"/>
        <w:jc w:val="left"/>
        <w:rPr>
          <w:rFonts w:ascii="Times New Roman"/>
          <w:sz w:val="24"/>
        </w:rPr>
      </w:pPr>
      <w:r>
        <w:rPr>
          <w:rFonts w:ascii="Times New Roman"/>
          <w:spacing w:val="4"/>
          <w:sz w:val="24"/>
        </w:rPr>
        <w:t>Offering</w:t>
      </w:r>
      <w:r>
        <w:rPr>
          <w:rFonts w:ascii="Times New Roman"/>
          <w:spacing w:val="27"/>
          <w:sz w:val="24"/>
        </w:rPr>
        <w:t> </w:t>
      </w:r>
      <w:r>
        <w:rPr>
          <w:rFonts w:ascii="Times New Roman"/>
          <w:spacing w:val="4"/>
          <w:sz w:val="24"/>
        </w:rPr>
        <w:t>hours</w:t>
      </w:r>
      <w:r>
        <w:rPr>
          <w:rFonts w:ascii="Times New Roman"/>
          <w:spacing w:val="27"/>
          <w:sz w:val="24"/>
        </w:rPr>
        <w:t> </w:t>
      </w:r>
      <w:r>
        <w:rPr>
          <w:rFonts w:ascii="Times New Roman"/>
          <w:spacing w:val="4"/>
          <w:sz w:val="24"/>
        </w:rPr>
        <w:t>families</w:t>
      </w:r>
      <w:r>
        <w:rPr>
          <w:rFonts w:ascii="Times New Roman"/>
          <w:spacing w:val="28"/>
          <w:sz w:val="24"/>
        </w:rPr>
        <w:t> </w:t>
      </w:r>
      <w:r>
        <w:rPr>
          <w:rFonts w:ascii="Times New Roman"/>
          <w:spacing w:val="-4"/>
          <w:sz w:val="24"/>
        </w:rPr>
        <w:t>need</w:t>
      </w:r>
    </w:p>
    <w:p>
      <w:pPr>
        <w:pStyle w:val="BodyText"/>
        <w:spacing w:before="93"/>
      </w:pPr>
    </w:p>
    <w:p>
      <w:pPr>
        <w:pStyle w:val="BodyText"/>
        <w:spacing w:line="288" w:lineRule="auto"/>
        <w:ind w:left="365" w:right="410"/>
      </w:pPr>
      <w:r>
        <w:rPr>
          <w:w w:val="110"/>
        </w:rPr>
        <w:t>Providers</w:t>
      </w:r>
      <w:r>
        <w:rPr>
          <w:spacing w:val="-3"/>
          <w:w w:val="110"/>
        </w:rPr>
        <w:t> </w:t>
      </w:r>
      <w:r>
        <w:rPr>
          <w:w w:val="110"/>
        </w:rPr>
        <w:t>face</w:t>
      </w:r>
      <w:r>
        <w:rPr>
          <w:spacing w:val="-3"/>
          <w:w w:val="110"/>
        </w:rPr>
        <w:t> </w:t>
      </w:r>
      <w:r>
        <w:rPr>
          <w:w w:val="110"/>
        </w:rPr>
        <w:t>different</w:t>
      </w:r>
      <w:r>
        <w:rPr>
          <w:spacing w:val="-3"/>
          <w:w w:val="110"/>
        </w:rPr>
        <w:t> </w:t>
      </w:r>
      <w:r>
        <w:rPr>
          <w:w w:val="110"/>
        </w:rPr>
        <w:t>challenges</w:t>
      </w:r>
      <w:r>
        <w:rPr>
          <w:spacing w:val="-3"/>
          <w:w w:val="110"/>
        </w:rPr>
        <w:t> </w:t>
      </w:r>
      <w:r>
        <w:rPr>
          <w:w w:val="110"/>
        </w:rPr>
        <w:t>when</w:t>
      </w:r>
      <w:r>
        <w:rPr>
          <w:spacing w:val="-3"/>
          <w:w w:val="110"/>
        </w:rPr>
        <w:t> </w:t>
      </w:r>
      <w:r>
        <w:rPr>
          <w:w w:val="110"/>
        </w:rPr>
        <w:t>they</w:t>
      </w:r>
      <w:r>
        <w:rPr>
          <w:spacing w:val="-3"/>
          <w:w w:val="110"/>
        </w:rPr>
        <w:t> </w:t>
      </w:r>
      <w:r>
        <w:rPr>
          <w:w w:val="110"/>
        </w:rPr>
        <w:t>want</w:t>
      </w:r>
      <w:r>
        <w:rPr>
          <w:spacing w:val="-3"/>
          <w:w w:val="110"/>
        </w:rPr>
        <w:t> </w:t>
      </w:r>
      <w:r>
        <w:rPr>
          <w:w w:val="110"/>
        </w:rPr>
        <w:t>to</w:t>
      </w:r>
      <w:r>
        <w:rPr>
          <w:spacing w:val="-3"/>
          <w:w w:val="110"/>
        </w:rPr>
        <w:t> </w:t>
      </w:r>
      <w:r>
        <w:rPr>
          <w:w w:val="110"/>
        </w:rPr>
        <w:t>expand.</w:t>
      </w:r>
      <w:r>
        <w:rPr>
          <w:spacing w:val="-3"/>
          <w:w w:val="110"/>
        </w:rPr>
        <w:t> </w:t>
      </w:r>
      <w:r>
        <w:rPr>
          <w:w w:val="110"/>
        </w:rPr>
        <w:t>Some</w:t>
      </w:r>
      <w:r>
        <w:rPr>
          <w:spacing w:val="-3"/>
          <w:w w:val="110"/>
        </w:rPr>
        <w:t> </w:t>
      </w:r>
      <w:r>
        <w:rPr>
          <w:w w:val="110"/>
        </w:rPr>
        <w:t>are</w:t>
      </w:r>
      <w:r>
        <w:rPr>
          <w:spacing w:val="-3"/>
          <w:w w:val="110"/>
        </w:rPr>
        <w:t> </w:t>
      </w:r>
      <w:r>
        <w:rPr>
          <w:w w:val="110"/>
        </w:rPr>
        <w:t>based</w:t>
      </w:r>
      <w:r>
        <w:rPr>
          <w:spacing w:val="-3"/>
          <w:w w:val="110"/>
        </w:rPr>
        <w:t> </w:t>
      </w:r>
      <w:r>
        <w:rPr>
          <w:w w:val="110"/>
        </w:rPr>
        <w:t>on</w:t>
      </w:r>
      <w:r>
        <w:rPr>
          <w:spacing w:val="-3"/>
          <w:w w:val="110"/>
        </w:rPr>
        <w:t> </w:t>
      </w:r>
      <w:r>
        <w:rPr>
          <w:w w:val="110"/>
        </w:rPr>
        <w:t>staffing,</w:t>
      </w:r>
      <w:r>
        <w:rPr>
          <w:spacing w:val="-3"/>
          <w:w w:val="110"/>
        </w:rPr>
        <w:t> </w:t>
      </w:r>
      <w:r>
        <w:rPr>
          <w:w w:val="110"/>
        </w:rPr>
        <w:t>some</w:t>
      </w:r>
      <w:r>
        <w:rPr>
          <w:spacing w:val="-3"/>
          <w:w w:val="110"/>
        </w:rPr>
        <w:t> </w:t>
      </w:r>
      <w:r>
        <w:rPr>
          <w:w w:val="110"/>
        </w:rPr>
        <w:t>on knowledge,</w:t>
      </w:r>
      <w:r>
        <w:rPr>
          <w:spacing w:val="-11"/>
          <w:w w:val="110"/>
        </w:rPr>
        <w:t> </w:t>
      </w:r>
      <w:r>
        <w:rPr>
          <w:w w:val="110"/>
        </w:rPr>
        <w:t>but</w:t>
      </w:r>
      <w:r>
        <w:rPr>
          <w:spacing w:val="-11"/>
          <w:w w:val="110"/>
        </w:rPr>
        <w:t> </w:t>
      </w:r>
      <w:r>
        <w:rPr>
          <w:w w:val="110"/>
        </w:rPr>
        <w:t>the</w:t>
      </w:r>
      <w:r>
        <w:rPr>
          <w:spacing w:val="-11"/>
          <w:w w:val="110"/>
        </w:rPr>
        <w:t> </w:t>
      </w:r>
      <w:r>
        <w:rPr>
          <w:w w:val="110"/>
        </w:rPr>
        <w:t>providers</w:t>
      </w:r>
      <w:r>
        <w:rPr>
          <w:spacing w:val="-11"/>
          <w:w w:val="110"/>
        </w:rPr>
        <w:t> </w:t>
      </w:r>
      <w:r>
        <w:rPr>
          <w:w w:val="110"/>
        </w:rPr>
        <w:t>below</w:t>
      </w:r>
      <w:r>
        <w:rPr>
          <w:spacing w:val="-11"/>
          <w:w w:val="110"/>
        </w:rPr>
        <w:t> </w:t>
      </w:r>
      <w:r>
        <w:rPr>
          <w:w w:val="110"/>
        </w:rPr>
        <w:t>cite</w:t>
      </w:r>
      <w:r>
        <w:rPr>
          <w:spacing w:val="-11"/>
          <w:w w:val="110"/>
        </w:rPr>
        <w:t> </w:t>
      </w:r>
      <w:r>
        <w:rPr>
          <w:w w:val="110"/>
        </w:rPr>
        <w:t>physical</w:t>
      </w:r>
      <w:r>
        <w:rPr>
          <w:spacing w:val="-11"/>
          <w:w w:val="110"/>
        </w:rPr>
        <w:t> </w:t>
      </w:r>
      <w:r>
        <w:rPr>
          <w:w w:val="110"/>
        </w:rPr>
        <w:t>and</w:t>
      </w:r>
      <w:r>
        <w:rPr>
          <w:spacing w:val="-11"/>
          <w:w w:val="110"/>
        </w:rPr>
        <w:t> </w:t>
      </w:r>
      <w:r>
        <w:rPr>
          <w:w w:val="110"/>
        </w:rPr>
        <w:t>economic</w:t>
      </w:r>
      <w:r>
        <w:rPr>
          <w:spacing w:val="-11"/>
          <w:w w:val="110"/>
        </w:rPr>
        <w:t> </w:t>
      </w:r>
      <w:r>
        <w:rPr>
          <w:w w:val="110"/>
        </w:rPr>
        <w:t>barriers</w:t>
      </w:r>
      <w:r>
        <w:rPr>
          <w:spacing w:val="-11"/>
          <w:w w:val="110"/>
        </w:rPr>
        <w:t> </w:t>
      </w:r>
      <w:r>
        <w:rPr>
          <w:w w:val="110"/>
        </w:rPr>
        <w:t>that</w:t>
      </w:r>
      <w:r>
        <w:rPr>
          <w:spacing w:val="-11"/>
          <w:w w:val="110"/>
        </w:rPr>
        <w:t> </w:t>
      </w:r>
      <w:r>
        <w:rPr>
          <w:w w:val="110"/>
        </w:rPr>
        <w:t>work</w:t>
      </w:r>
      <w:r>
        <w:rPr>
          <w:spacing w:val="-11"/>
          <w:w w:val="110"/>
        </w:rPr>
        <w:t> </w:t>
      </w:r>
      <w:r>
        <w:rPr>
          <w:w w:val="110"/>
        </w:rPr>
        <w:t>against</w:t>
      </w:r>
      <w:r>
        <w:rPr>
          <w:spacing w:val="-11"/>
          <w:w w:val="110"/>
        </w:rPr>
        <w:t> </w:t>
      </w:r>
      <w:r>
        <w:rPr>
          <w:w w:val="110"/>
        </w:rPr>
        <w:t>their</w:t>
      </w:r>
      <w:r>
        <w:rPr>
          <w:spacing w:val="-11"/>
          <w:w w:val="110"/>
        </w:rPr>
        <w:t> </w:t>
      </w:r>
      <w:r>
        <w:rPr>
          <w:w w:val="110"/>
        </w:rPr>
        <w:t>expanding. They highlight the role the public works infrastructure plays in supporting expansion.</w:t>
      </w:r>
    </w:p>
    <w:p>
      <w:pPr>
        <w:pStyle w:val="BodyText"/>
        <w:spacing w:after="0" w:line="288" w:lineRule="auto"/>
        <w:sectPr>
          <w:pgSz w:w="12240" w:h="15840"/>
          <w:pgMar w:top="100" w:bottom="0" w:left="0" w:right="0"/>
        </w:sectPr>
      </w:pPr>
    </w:p>
    <w:p>
      <w:pPr>
        <w:pStyle w:val="BodyText"/>
        <w:rPr>
          <w:sz w:val="36"/>
        </w:rPr>
      </w:pPr>
      <w:r>
        <w:rPr>
          <w:sz w:val="36"/>
        </w:rPr>
        <mc:AlternateContent>
          <mc:Choice Requires="wps">
            <w:drawing>
              <wp:anchor distT="0" distB="0" distL="0" distR="0" allowOverlap="1" layoutInCell="1" locked="0" behindDoc="1" simplePos="0" relativeHeight="486423040">
                <wp:simplePos x="0" y="0"/>
                <wp:positionH relativeFrom="page">
                  <wp:posOffset>0</wp:posOffset>
                </wp:positionH>
                <wp:positionV relativeFrom="page">
                  <wp:posOffset>0</wp:posOffset>
                </wp:positionV>
                <wp:extent cx="7772400" cy="1005840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7772400" cy="10058400"/>
                          <a:chExt cx="7772400" cy="10058400"/>
                        </a:xfrm>
                      </wpg:grpSpPr>
                      <pic:pic>
                        <pic:nvPicPr>
                          <pic:cNvPr id="240" name="Image 240"/>
                          <pic:cNvPicPr/>
                        </pic:nvPicPr>
                        <pic:blipFill>
                          <a:blip r:embed="rId11" cstate="print"/>
                          <a:stretch>
                            <a:fillRect/>
                          </a:stretch>
                        </pic:blipFill>
                        <pic:spPr>
                          <a:xfrm>
                            <a:off x="0" y="0"/>
                            <a:ext cx="7772400" cy="10058400"/>
                          </a:xfrm>
                          <a:prstGeom prst="rect">
                            <a:avLst/>
                          </a:prstGeom>
                        </pic:spPr>
                      </pic:pic>
                      <wps:wsp>
                        <wps:cNvPr id="241" name="Graphic 241"/>
                        <wps:cNvSpPr/>
                        <wps:spPr>
                          <a:xfrm>
                            <a:off x="124488" y="4534177"/>
                            <a:ext cx="7522209" cy="5408930"/>
                          </a:xfrm>
                          <a:custGeom>
                            <a:avLst/>
                            <a:gdLst/>
                            <a:ahLst/>
                            <a:cxnLst/>
                            <a:rect l="l" t="t" r="r" b="b"/>
                            <a:pathLst>
                              <a:path w="7522209" h="5408930">
                                <a:moveTo>
                                  <a:pt x="7161480" y="5408823"/>
                                </a:moveTo>
                                <a:lnTo>
                                  <a:pt x="361950" y="5408823"/>
                                </a:lnTo>
                                <a:lnTo>
                                  <a:pt x="314373" y="5405685"/>
                                </a:lnTo>
                                <a:lnTo>
                                  <a:pt x="268015" y="5396424"/>
                                </a:lnTo>
                                <a:lnTo>
                                  <a:pt x="223437" y="5381274"/>
                                </a:lnTo>
                                <a:lnTo>
                                  <a:pt x="181202" y="5360467"/>
                                </a:lnTo>
                                <a:lnTo>
                                  <a:pt x="141873" y="5334236"/>
                                </a:lnTo>
                                <a:lnTo>
                                  <a:pt x="106012" y="5302814"/>
                                </a:lnTo>
                                <a:lnTo>
                                  <a:pt x="74591" y="5266952"/>
                                </a:lnTo>
                                <a:lnTo>
                                  <a:pt x="48359" y="5227620"/>
                                </a:lnTo>
                                <a:lnTo>
                                  <a:pt x="27552" y="5185383"/>
                                </a:lnTo>
                                <a:lnTo>
                                  <a:pt x="12400" y="5140803"/>
                                </a:lnTo>
                                <a:lnTo>
                                  <a:pt x="3139" y="5094446"/>
                                </a:lnTo>
                                <a:lnTo>
                                  <a:pt x="0" y="5046874"/>
                                </a:lnTo>
                                <a:lnTo>
                                  <a:pt x="0" y="361949"/>
                                </a:lnTo>
                                <a:lnTo>
                                  <a:pt x="3139" y="314373"/>
                                </a:lnTo>
                                <a:lnTo>
                                  <a:pt x="12400" y="268015"/>
                                </a:lnTo>
                                <a:lnTo>
                                  <a:pt x="27552" y="223437"/>
                                </a:lnTo>
                                <a:lnTo>
                                  <a:pt x="48359" y="181202"/>
                                </a:lnTo>
                                <a:lnTo>
                                  <a:pt x="74591" y="141873"/>
                                </a:lnTo>
                                <a:lnTo>
                                  <a:pt x="106012" y="106011"/>
                                </a:lnTo>
                                <a:lnTo>
                                  <a:pt x="141873" y="74590"/>
                                </a:lnTo>
                                <a:lnTo>
                                  <a:pt x="181202" y="48358"/>
                                </a:lnTo>
                                <a:lnTo>
                                  <a:pt x="223437" y="27551"/>
                                </a:lnTo>
                                <a:lnTo>
                                  <a:pt x="268015" y="12399"/>
                                </a:lnTo>
                                <a:lnTo>
                                  <a:pt x="314373" y="3138"/>
                                </a:lnTo>
                                <a:lnTo>
                                  <a:pt x="361950" y="0"/>
                                </a:lnTo>
                                <a:lnTo>
                                  <a:pt x="7161480" y="0"/>
                                </a:lnTo>
                                <a:lnTo>
                                  <a:pt x="7209051" y="3138"/>
                                </a:lnTo>
                                <a:lnTo>
                                  <a:pt x="7255409" y="12399"/>
                                </a:lnTo>
                                <a:lnTo>
                                  <a:pt x="7299988" y="27551"/>
                                </a:lnTo>
                                <a:lnTo>
                                  <a:pt x="7342226" y="48358"/>
                                </a:lnTo>
                                <a:lnTo>
                                  <a:pt x="7381558" y="74590"/>
                                </a:lnTo>
                                <a:lnTo>
                                  <a:pt x="7417420" y="106011"/>
                                </a:lnTo>
                                <a:lnTo>
                                  <a:pt x="7448842" y="141873"/>
                                </a:lnTo>
                                <a:lnTo>
                                  <a:pt x="7475073" y="181202"/>
                                </a:lnTo>
                                <a:lnTo>
                                  <a:pt x="7495880" y="223437"/>
                                </a:lnTo>
                                <a:lnTo>
                                  <a:pt x="7511030" y="268015"/>
                                </a:lnTo>
                                <a:lnTo>
                                  <a:pt x="7520291" y="314373"/>
                                </a:lnTo>
                                <a:lnTo>
                                  <a:pt x="7521645" y="334892"/>
                                </a:lnTo>
                                <a:lnTo>
                                  <a:pt x="7521645" y="5073929"/>
                                </a:lnTo>
                                <a:lnTo>
                                  <a:pt x="7511030" y="5140803"/>
                                </a:lnTo>
                                <a:lnTo>
                                  <a:pt x="7495880" y="5185383"/>
                                </a:lnTo>
                                <a:lnTo>
                                  <a:pt x="7475073" y="5227620"/>
                                </a:lnTo>
                                <a:lnTo>
                                  <a:pt x="7448842" y="5266952"/>
                                </a:lnTo>
                                <a:lnTo>
                                  <a:pt x="7417420" y="5302814"/>
                                </a:lnTo>
                                <a:lnTo>
                                  <a:pt x="7381558" y="5334236"/>
                                </a:lnTo>
                                <a:lnTo>
                                  <a:pt x="7342226" y="5360467"/>
                                </a:lnTo>
                                <a:lnTo>
                                  <a:pt x="7299988" y="5381274"/>
                                </a:lnTo>
                                <a:lnTo>
                                  <a:pt x="7255409" y="5396424"/>
                                </a:lnTo>
                                <a:lnTo>
                                  <a:pt x="7209051" y="5405685"/>
                                </a:lnTo>
                                <a:lnTo>
                                  <a:pt x="7161480" y="5408823"/>
                                </a:lnTo>
                                <a:close/>
                              </a:path>
                            </a:pathLst>
                          </a:custGeom>
                          <a:solidFill>
                            <a:srgbClr val="2A6987">
                              <a:alpha val="86999"/>
                            </a:srgbClr>
                          </a:solidFill>
                        </wps:spPr>
                        <wps:bodyPr wrap="square" lIns="0" tIns="0" rIns="0" bIns="0" rtlCol="0">
                          <a:prstTxWarp prst="textNoShape">
                            <a:avLst/>
                          </a:prstTxWarp>
                          <a:noAutofit/>
                        </wps:bodyPr>
                      </wps:wsp>
                      <pic:pic>
                        <pic:nvPicPr>
                          <pic:cNvPr id="242" name="Image 242"/>
                          <pic:cNvPicPr/>
                        </pic:nvPicPr>
                        <pic:blipFill>
                          <a:blip r:embed="rId74" cstate="print"/>
                          <a:stretch>
                            <a:fillRect/>
                          </a:stretch>
                        </pic:blipFill>
                        <pic:spPr>
                          <a:xfrm>
                            <a:off x="0" y="0"/>
                            <a:ext cx="7772399" cy="4320875"/>
                          </a:xfrm>
                          <a:prstGeom prst="rect">
                            <a:avLst/>
                          </a:prstGeom>
                        </pic:spPr>
                      </pic:pic>
                    </wpg:wgp>
                  </a:graphicData>
                </a:graphic>
              </wp:anchor>
            </w:drawing>
          </mc:Choice>
          <mc:Fallback>
            <w:pict>
              <v:group style="position:absolute;margin-left:0pt;margin-top:-.000017pt;width:612pt;height:792pt;mso-position-horizontal-relative:page;mso-position-vertical-relative:page;z-index:-16893440" id="docshapegroup218" coordorigin="0,0" coordsize="12240,15840">
                <v:shape style="position:absolute;left:0;top:0;width:12240;height:15840" type="#_x0000_t75" id="docshape219" stroked="false">
                  <v:imagedata r:id="rId11" o:title=""/>
                </v:shape>
                <v:shape style="position:absolute;left:196;top:7140;width:11846;height:8518" id="docshape220" coordorigin="196,7140" coordsize="11846,8518" path="m11474,15658l766,15658,691,15653,618,15639,548,15615,481,15582,419,15541,363,15491,314,15435,272,15373,239,15306,216,15236,201,15163,196,15088,196,7710,201,7636,216,7563,239,7492,272,7426,314,7364,363,7307,419,7258,481,7217,548,7184,618,7160,691,7145,766,7140,11474,7140,11549,7145,11622,7160,11692,7184,11759,7217,11821,7258,11877,7307,11927,7364,11968,7426,12001,7492,12024,7563,12039,7636,12041,7668,12041,15131,12024,15236,12001,15306,11968,15373,11927,15435,11877,15491,11821,15541,11759,15582,11692,15615,11622,15639,11549,15653,11474,15658xe" filled="true" fillcolor="#2a6987" stroked="false">
                  <v:path arrowok="t"/>
                  <v:fill opacity="57016f" type="solid"/>
                </v:shape>
                <v:shape style="position:absolute;left:0;top:0;width:12240;height:6805" type="#_x0000_t75" id="docshape221" stroked="false">
                  <v:imagedata r:id="rId74" o:title=""/>
                </v:shape>
                <w10:wrap type="none"/>
              </v:group>
            </w:pict>
          </mc:Fallback>
        </mc:AlternateConten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36"/>
        <w:rPr>
          <w:sz w:val="36"/>
        </w:rPr>
      </w:pPr>
    </w:p>
    <w:p>
      <w:pPr>
        <w:pStyle w:val="Heading7"/>
        <w:ind w:left="0"/>
      </w:pPr>
      <w:r>
        <w:rPr>
          <w:color w:val="FFFFFF"/>
          <w:w w:val="105"/>
        </w:rPr>
        <w:t>Why</w:t>
      </w:r>
      <w:r>
        <w:rPr>
          <w:color w:val="FFFFFF"/>
          <w:spacing w:val="-21"/>
          <w:w w:val="105"/>
        </w:rPr>
        <w:t> </w:t>
      </w:r>
      <w:r>
        <w:rPr>
          <w:color w:val="FFFFFF"/>
          <w:w w:val="105"/>
        </w:rPr>
        <w:t>they</w:t>
      </w:r>
      <w:r>
        <w:rPr>
          <w:color w:val="FFFFFF"/>
          <w:spacing w:val="-21"/>
          <w:w w:val="105"/>
        </w:rPr>
        <w:t> </w:t>
      </w:r>
      <w:r>
        <w:rPr>
          <w:color w:val="FFFFFF"/>
          <w:w w:val="105"/>
        </w:rPr>
        <w:t>cannot</w:t>
      </w:r>
      <w:r>
        <w:rPr>
          <w:color w:val="FFFFFF"/>
          <w:spacing w:val="-21"/>
          <w:w w:val="105"/>
        </w:rPr>
        <w:t> </w:t>
      </w:r>
      <w:r>
        <w:rPr>
          <w:color w:val="FFFFFF"/>
          <w:w w:val="105"/>
        </w:rPr>
        <w:t>expand</w:t>
      </w:r>
      <w:r>
        <w:rPr>
          <w:color w:val="FFFFFF"/>
          <w:spacing w:val="-21"/>
          <w:w w:val="105"/>
        </w:rPr>
        <w:t> </w:t>
      </w:r>
      <w:r>
        <w:rPr>
          <w:color w:val="FFFFFF"/>
          <w:spacing w:val="-2"/>
          <w:w w:val="105"/>
        </w:rPr>
        <w:t>capacity</w:t>
      </w:r>
    </w:p>
    <w:p>
      <w:pPr>
        <w:spacing w:before="408"/>
        <w:ind w:left="367" w:right="0" w:firstLine="0"/>
        <w:jc w:val="left"/>
        <w:rPr>
          <w:rFonts w:ascii="Palatino Linotype"/>
          <w:b/>
          <w:sz w:val="28"/>
        </w:rPr>
      </w:pPr>
      <w:r>
        <w:rPr>
          <w:color w:val="FFFFFF"/>
          <w:w w:val="105"/>
          <w:sz w:val="28"/>
        </w:rPr>
        <w:t>F</w:t>
      </w:r>
      <w:r>
        <w:rPr>
          <w:rFonts w:ascii="Palatino Linotype"/>
          <w:b/>
          <w:color w:val="FFFFFF"/>
          <w:w w:val="105"/>
          <w:sz w:val="28"/>
        </w:rPr>
        <w:t>rom</w:t>
      </w:r>
      <w:r>
        <w:rPr>
          <w:rFonts w:ascii="Palatino Linotype"/>
          <w:b/>
          <w:color w:val="FFFFFF"/>
          <w:spacing w:val="-13"/>
          <w:w w:val="105"/>
          <w:sz w:val="28"/>
        </w:rPr>
        <w:t> </w:t>
      </w:r>
      <w:r>
        <w:rPr>
          <w:rFonts w:ascii="Palatino Linotype"/>
          <w:b/>
          <w:color w:val="FFFFFF"/>
          <w:w w:val="105"/>
          <w:sz w:val="28"/>
        </w:rPr>
        <w:t>Providers</w:t>
      </w:r>
      <w:r>
        <w:rPr>
          <w:rFonts w:ascii="Palatino Linotype"/>
          <w:b/>
          <w:color w:val="FFFFFF"/>
          <w:spacing w:val="-13"/>
          <w:w w:val="105"/>
          <w:sz w:val="28"/>
        </w:rPr>
        <w:t> </w:t>
      </w:r>
      <w:r>
        <w:rPr>
          <w:rFonts w:ascii="Palatino Linotype"/>
          <w:b/>
          <w:color w:val="FFFFFF"/>
          <w:w w:val="105"/>
          <w:sz w:val="28"/>
        </w:rPr>
        <w:t>(Home</w:t>
      </w:r>
      <w:r>
        <w:rPr>
          <w:rFonts w:ascii="Palatino Linotype"/>
          <w:b/>
          <w:color w:val="FFFFFF"/>
          <w:spacing w:val="-13"/>
          <w:w w:val="105"/>
          <w:sz w:val="28"/>
        </w:rPr>
        <w:t> </w:t>
      </w:r>
      <w:r>
        <w:rPr>
          <w:rFonts w:ascii="Palatino Linotype"/>
          <w:b/>
          <w:color w:val="FFFFFF"/>
          <w:w w:val="105"/>
          <w:sz w:val="28"/>
        </w:rPr>
        <w:t>care</w:t>
      </w:r>
      <w:r>
        <w:rPr>
          <w:rFonts w:ascii="Palatino Linotype"/>
          <w:b/>
          <w:color w:val="FFFFFF"/>
          <w:spacing w:val="-13"/>
          <w:w w:val="105"/>
          <w:sz w:val="28"/>
        </w:rPr>
        <w:t> </w:t>
      </w:r>
      <w:r>
        <w:rPr>
          <w:rFonts w:ascii="Palatino Linotype"/>
          <w:b/>
          <w:color w:val="FFFFFF"/>
          <w:w w:val="105"/>
          <w:sz w:val="28"/>
        </w:rPr>
        <w:t>and</w:t>
      </w:r>
      <w:r>
        <w:rPr>
          <w:rFonts w:ascii="Palatino Linotype"/>
          <w:b/>
          <w:color w:val="FFFFFF"/>
          <w:spacing w:val="-13"/>
          <w:w w:val="105"/>
          <w:sz w:val="28"/>
        </w:rPr>
        <w:t> </w:t>
      </w:r>
      <w:r>
        <w:rPr>
          <w:rFonts w:ascii="Palatino Linotype"/>
          <w:b/>
          <w:color w:val="FFFFFF"/>
          <w:w w:val="105"/>
          <w:sz w:val="28"/>
        </w:rPr>
        <w:t>Private</w:t>
      </w:r>
      <w:r>
        <w:rPr>
          <w:rFonts w:ascii="Palatino Linotype"/>
          <w:b/>
          <w:color w:val="FFFFFF"/>
          <w:spacing w:val="-13"/>
          <w:w w:val="105"/>
          <w:sz w:val="28"/>
        </w:rPr>
        <w:t> </w:t>
      </w:r>
      <w:r>
        <w:rPr>
          <w:rFonts w:ascii="Palatino Linotype"/>
          <w:b/>
          <w:color w:val="FFFFFF"/>
          <w:spacing w:val="-2"/>
          <w:w w:val="105"/>
          <w:sz w:val="28"/>
        </w:rPr>
        <w:t>school):</w:t>
      </w:r>
    </w:p>
    <w:p>
      <w:pPr>
        <w:pStyle w:val="BodyText"/>
        <w:spacing w:line="288" w:lineRule="auto" w:before="37"/>
        <w:ind w:left="367" w:right="410"/>
      </w:pPr>
      <w:r>
        <w:rPr>
          <w:color w:val="FFFFFF"/>
          <w:w w:val="110"/>
        </w:rPr>
        <w:t>“The</w:t>
      </w:r>
      <w:r>
        <w:rPr>
          <w:color w:val="FFFFFF"/>
          <w:spacing w:val="-5"/>
          <w:w w:val="110"/>
        </w:rPr>
        <w:t> </w:t>
      </w:r>
      <w:r>
        <w:rPr>
          <w:color w:val="FFFFFF"/>
          <w:w w:val="110"/>
        </w:rPr>
        <w:t>septic</w:t>
      </w:r>
      <w:r>
        <w:rPr>
          <w:color w:val="FFFFFF"/>
          <w:spacing w:val="-5"/>
          <w:w w:val="110"/>
        </w:rPr>
        <w:t> </w:t>
      </w:r>
      <w:r>
        <w:rPr>
          <w:color w:val="FFFFFF"/>
          <w:w w:val="110"/>
        </w:rPr>
        <w:t>tank</w:t>
      </w:r>
      <w:r>
        <w:rPr>
          <w:color w:val="FFFFFF"/>
          <w:spacing w:val="-5"/>
          <w:w w:val="110"/>
        </w:rPr>
        <w:t> </w:t>
      </w:r>
      <w:r>
        <w:rPr>
          <w:color w:val="FFFFFF"/>
          <w:w w:val="110"/>
        </w:rPr>
        <w:t>is</w:t>
      </w:r>
      <w:r>
        <w:rPr>
          <w:color w:val="FFFFFF"/>
          <w:spacing w:val="-5"/>
          <w:w w:val="110"/>
        </w:rPr>
        <w:t> </w:t>
      </w:r>
      <w:r>
        <w:rPr>
          <w:color w:val="FFFFFF"/>
          <w:w w:val="110"/>
        </w:rPr>
        <w:t>rated</w:t>
      </w:r>
      <w:r>
        <w:rPr>
          <w:color w:val="FFFFFF"/>
          <w:spacing w:val="-5"/>
          <w:w w:val="110"/>
        </w:rPr>
        <w:t> </w:t>
      </w:r>
      <w:r>
        <w:rPr>
          <w:color w:val="FFFFFF"/>
          <w:w w:val="110"/>
        </w:rPr>
        <w:t>for</w:t>
      </w:r>
      <w:r>
        <w:rPr>
          <w:color w:val="FFFFFF"/>
          <w:spacing w:val="-5"/>
          <w:w w:val="110"/>
        </w:rPr>
        <w:t> </w:t>
      </w:r>
      <w:r>
        <w:rPr>
          <w:color w:val="FFFFFF"/>
          <w:w w:val="110"/>
        </w:rPr>
        <w:t>three</w:t>
      </w:r>
      <w:r>
        <w:rPr>
          <w:color w:val="FFFFFF"/>
          <w:spacing w:val="-5"/>
          <w:w w:val="110"/>
        </w:rPr>
        <w:t> </w:t>
      </w:r>
      <w:r>
        <w:rPr>
          <w:color w:val="FFFFFF"/>
          <w:w w:val="110"/>
        </w:rPr>
        <w:t>people</w:t>
      </w:r>
      <w:r>
        <w:rPr>
          <w:color w:val="FFFFFF"/>
          <w:spacing w:val="-5"/>
          <w:w w:val="110"/>
        </w:rPr>
        <w:t> </w:t>
      </w:r>
      <w:r>
        <w:rPr>
          <w:color w:val="FFFFFF"/>
          <w:w w:val="110"/>
        </w:rPr>
        <w:t>which</w:t>
      </w:r>
      <w:r>
        <w:rPr>
          <w:color w:val="FFFFFF"/>
          <w:spacing w:val="-5"/>
          <w:w w:val="110"/>
        </w:rPr>
        <w:t> </w:t>
      </w:r>
      <w:r>
        <w:rPr>
          <w:color w:val="FFFFFF"/>
          <w:w w:val="110"/>
        </w:rPr>
        <w:t>makes</w:t>
      </w:r>
      <w:r>
        <w:rPr>
          <w:color w:val="FFFFFF"/>
          <w:spacing w:val="-5"/>
          <w:w w:val="110"/>
        </w:rPr>
        <w:t> </w:t>
      </w:r>
      <w:r>
        <w:rPr>
          <w:color w:val="FFFFFF"/>
          <w:w w:val="110"/>
        </w:rPr>
        <w:t>zero</w:t>
      </w:r>
      <w:r>
        <w:rPr>
          <w:color w:val="FFFFFF"/>
          <w:spacing w:val="-5"/>
          <w:w w:val="110"/>
        </w:rPr>
        <w:t> </w:t>
      </w:r>
      <w:r>
        <w:rPr>
          <w:color w:val="FFFFFF"/>
          <w:w w:val="110"/>
        </w:rPr>
        <w:t>sense</w:t>
      </w:r>
      <w:r>
        <w:rPr>
          <w:color w:val="FFFFFF"/>
          <w:spacing w:val="-5"/>
          <w:w w:val="110"/>
        </w:rPr>
        <w:t> </w:t>
      </w:r>
      <w:r>
        <w:rPr>
          <w:color w:val="FFFFFF"/>
          <w:w w:val="110"/>
        </w:rPr>
        <w:t>to</w:t>
      </w:r>
      <w:r>
        <w:rPr>
          <w:color w:val="FFFFFF"/>
          <w:spacing w:val="-5"/>
          <w:w w:val="110"/>
        </w:rPr>
        <w:t> </w:t>
      </w:r>
      <w:r>
        <w:rPr>
          <w:color w:val="FFFFFF"/>
          <w:w w:val="110"/>
        </w:rPr>
        <w:t>me!</w:t>
      </w:r>
      <w:r>
        <w:rPr>
          <w:color w:val="FFFFFF"/>
          <w:spacing w:val="-5"/>
          <w:w w:val="110"/>
        </w:rPr>
        <w:t> </w:t>
      </w:r>
      <w:r>
        <w:rPr>
          <w:color w:val="FFFFFF"/>
          <w:w w:val="110"/>
        </w:rPr>
        <w:t>So,</w:t>
      </w:r>
      <w:r>
        <w:rPr>
          <w:color w:val="FFFFFF"/>
          <w:spacing w:val="-5"/>
          <w:w w:val="110"/>
        </w:rPr>
        <w:t> </w:t>
      </w:r>
      <w:r>
        <w:rPr>
          <w:color w:val="FFFFFF"/>
          <w:w w:val="110"/>
        </w:rPr>
        <w:t>what</w:t>
      </w:r>
      <w:r>
        <w:rPr>
          <w:color w:val="FFFFFF"/>
          <w:spacing w:val="-5"/>
          <w:w w:val="110"/>
        </w:rPr>
        <w:t> </w:t>
      </w:r>
      <w:r>
        <w:rPr>
          <w:color w:val="FFFFFF"/>
          <w:w w:val="110"/>
        </w:rPr>
        <w:t>we</w:t>
      </w:r>
      <w:r>
        <w:rPr>
          <w:color w:val="FFFFFF"/>
          <w:spacing w:val="-5"/>
          <w:w w:val="110"/>
        </w:rPr>
        <w:t> </w:t>
      </w:r>
      <w:r>
        <w:rPr>
          <w:color w:val="FFFFFF"/>
          <w:w w:val="110"/>
        </w:rPr>
        <w:t>did</w:t>
      </w:r>
      <w:r>
        <w:rPr>
          <w:color w:val="FFFFFF"/>
          <w:spacing w:val="-5"/>
          <w:w w:val="110"/>
        </w:rPr>
        <w:t> </w:t>
      </w:r>
      <w:r>
        <w:rPr>
          <w:color w:val="FFFFFF"/>
          <w:w w:val="110"/>
        </w:rPr>
        <w:t>was</w:t>
      </w:r>
      <w:r>
        <w:rPr>
          <w:color w:val="FFFFFF"/>
          <w:spacing w:val="-5"/>
          <w:w w:val="110"/>
        </w:rPr>
        <w:t> </w:t>
      </w:r>
      <w:r>
        <w:rPr>
          <w:color w:val="FFFFFF"/>
          <w:w w:val="110"/>
        </w:rPr>
        <w:t>submit</w:t>
      </w:r>
      <w:r>
        <w:rPr>
          <w:color w:val="FFFFFF"/>
          <w:spacing w:val="-5"/>
          <w:w w:val="110"/>
        </w:rPr>
        <w:t> </w:t>
      </w:r>
      <w:r>
        <w:rPr>
          <w:color w:val="FFFFFF"/>
          <w:w w:val="110"/>
        </w:rPr>
        <w:t>water usage</w:t>
      </w:r>
      <w:r>
        <w:rPr>
          <w:color w:val="FFFFFF"/>
          <w:spacing w:val="-7"/>
          <w:w w:val="110"/>
        </w:rPr>
        <w:t> </w:t>
      </w:r>
      <w:r>
        <w:rPr>
          <w:color w:val="FFFFFF"/>
          <w:w w:val="110"/>
        </w:rPr>
        <w:t>records</w:t>
      </w:r>
      <w:r>
        <w:rPr>
          <w:color w:val="FFFFFF"/>
          <w:spacing w:val="-7"/>
          <w:w w:val="110"/>
        </w:rPr>
        <w:t> </w:t>
      </w:r>
      <w:r>
        <w:rPr>
          <w:color w:val="FFFFFF"/>
          <w:w w:val="110"/>
        </w:rPr>
        <w:t>for</w:t>
      </w:r>
      <w:r>
        <w:rPr>
          <w:color w:val="FFFFFF"/>
          <w:spacing w:val="-7"/>
          <w:w w:val="110"/>
        </w:rPr>
        <w:t> </w:t>
      </w:r>
      <w:r>
        <w:rPr>
          <w:color w:val="FFFFFF"/>
          <w:w w:val="110"/>
        </w:rPr>
        <w:t>six</w:t>
      </w:r>
      <w:r>
        <w:rPr>
          <w:color w:val="FFFFFF"/>
          <w:spacing w:val="-7"/>
          <w:w w:val="110"/>
        </w:rPr>
        <w:t> </w:t>
      </w:r>
      <w:r>
        <w:rPr>
          <w:color w:val="FFFFFF"/>
          <w:w w:val="110"/>
        </w:rPr>
        <w:t>months</w:t>
      </w:r>
      <w:r>
        <w:rPr>
          <w:color w:val="FFFFFF"/>
          <w:spacing w:val="-7"/>
          <w:w w:val="110"/>
        </w:rPr>
        <w:t> </w:t>
      </w:r>
      <w:r>
        <w:rPr>
          <w:color w:val="FFFFFF"/>
          <w:w w:val="110"/>
        </w:rPr>
        <w:t>and</w:t>
      </w:r>
      <w:r>
        <w:rPr>
          <w:color w:val="FFFFFF"/>
          <w:spacing w:val="-7"/>
          <w:w w:val="110"/>
        </w:rPr>
        <w:t> </w:t>
      </w:r>
      <w:r>
        <w:rPr>
          <w:color w:val="FFFFFF"/>
          <w:w w:val="110"/>
        </w:rPr>
        <w:t>what</w:t>
      </w:r>
      <w:r>
        <w:rPr>
          <w:color w:val="FFFFFF"/>
          <w:spacing w:val="-7"/>
          <w:w w:val="110"/>
        </w:rPr>
        <w:t> </w:t>
      </w:r>
      <w:r>
        <w:rPr>
          <w:color w:val="FFFFFF"/>
          <w:w w:val="110"/>
        </w:rPr>
        <w:t>they</w:t>
      </w:r>
      <w:r>
        <w:rPr>
          <w:color w:val="FFFFFF"/>
          <w:spacing w:val="-7"/>
          <w:w w:val="110"/>
        </w:rPr>
        <w:t> </w:t>
      </w:r>
      <w:r>
        <w:rPr>
          <w:color w:val="FFFFFF"/>
          <w:w w:val="110"/>
        </w:rPr>
        <w:t>found</w:t>
      </w:r>
      <w:r>
        <w:rPr>
          <w:color w:val="FFFFFF"/>
          <w:spacing w:val="-7"/>
          <w:w w:val="110"/>
        </w:rPr>
        <w:t> </w:t>
      </w:r>
      <w:r>
        <w:rPr>
          <w:color w:val="FFFFFF"/>
          <w:w w:val="110"/>
        </w:rPr>
        <w:t>was</w:t>
      </w:r>
      <w:r>
        <w:rPr>
          <w:color w:val="FFFFFF"/>
          <w:spacing w:val="-7"/>
          <w:w w:val="110"/>
        </w:rPr>
        <w:t> </w:t>
      </w:r>
      <w:r>
        <w:rPr>
          <w:color w:val="FFFFFF"/>
          <w:w w:val="110"/>
        </w:rPr>
        <w:t>we</w:t>
      </w:r>
      <w:r>
        <w:rPr>
          <w:color w:val="FFFFFF"/>
          <w:spacing w:val="-7"/>
          <w:w w:val="110"/>
        </w:rPr>
        <w:t> </w:t>
      </w:r>
      <w:r>
        <w:rPr>
          <w:color w:val="FFFFFF"/>
          <w:w w:val="110"/>
        </w:rPr>
        <w:t>were</w:t>
      </w:r>
      <w:r>
        <w:rPr>
          <w:color w:val="FFFFFF"/>
          <w:spacing w:val="-7"/>
          <w:w w:val="110"/>
        </w:rPr>
        <w:t> </w:t>
      </w:r>
      <w:r>
        <w:rPr>
          <w:color w:val="FFFFFF"/>
          <w:w w:val="110"/>
        </w:rPr>
        <w:t>using</w:t>
      </w:r>
      <w:r>
        <w:rPr>
          <w:color w:val="FFFFFF"/>
          <w:spacing w:val="-7"/>
          <w:w w:val="110"/>
        </w:rPr>
        <w:t> </w:t>
      </w:r>
      <w:r>
        <w:rPr>
          <w:color w:val="FFFFFF"/>
          <w:w w:val="110"/>
        </w:rPr>
        <w:t>less</w:t>
      </w:r>
      <w:r>
        <w:rPr>
          <w:color w:val="FFFFFF"/>
          <w:spacing w:val="-7"/>
          <w:w w:val="110"/>
        </w:rPr>
        <w:t> </w:t>
      </w:r>
      <w:r>
        <w:rPr>
          <w:color w:val="FFFFFF"/>
          <w:w w:val="110"/>
        </w:rPr>
        <w:t>water</w:t>
      </w:r>
      <w:r>
        <w:rPr>
          <w:color w:val="FFFFFF"/>
          <w:spacing w:val="-7"/>
          <w:w w:val="110"/>
        </w:rPr>
        <w:t> </w:t>
      </w:r>
      <w:r>
        <w:rPr>
          <w:color w:val="FFFFFF"/>
          <w:w w:val="110"/>
        </w:rPr>
        <w:t>with</w:t>
      </w:r>
      <w:r>
        <w:rPr>
          <w:color w:val="FFFFFF"/>
          <w:spacing w:val="-7"/>
          <w:w w:val="110"/>
        </w:rPr>
        <w:t> </w:t>
      </w:r>
      <w:r>
        <w:rPr>
          <w:color w:val="FFFFFF"/>
          <w:w w:val="110"/>
        </w:rPr>
        <w:t>the</w:t>
      </w:r>
      <w:r>
        <w:rPr>
          <w:color w:val="FFFFFF"/>
          <w:spacing w:val="-7"/>
          <w:w w:val="110"/>
        </w:rPr>
        <w:t> </w:t>
      </w:r>
      <w:r>
        <w:rPr>
          <w:color w:val="FFFFFF"/>
          <w:w w:val="110"/>
        </w:rPr>
        <w:t>three</w:t>
      </w:r>
      <w:r>
        <w:rPr>
          <w:color w:val="FFFFFF"/>
          <w:spacing w:val="-7"/>
          <w:w w:val="110"/>
        </w:rPr>
        <w:t> </w:t>
      </w:r>
      <w:r>
        <w:rPr>
          <w:color w:val="FFFFFF"/>
          <w:w w:val="110"/>
        </w:rPr>
        <w:t>daycare</w:t>
      </w:r>
      <w:r>
        <w:rPr>
          <w:color w:val="FFFFFF"/>
          <w:spacing w:val="-7"/>
          <w:w w:val="110"/>
        </w:rPr>
        <w:t> </w:t>
      </w:r>
      <w:r>
        <w:rPr>
          <w:color w:val="FFFFFF"/>
          <w:w w:val="110"/>
        </w:rPr>
        <w:t>kids. […]</w:t>
      </w:r>
      <w:r>
        <w:rPr>
          <w:color w:val="FFFFFF"/>
          <w:spacing w:val="-18"/>
          <w:w w:val="110"/>
        </w:rPr>
        <w:t> </w:t>
      </w:r>
      <w:r>
        <w:rPr>
          <w:color w:val="FFFFFF"/>
          <w:w w:val="110"/>
        </w:rPr>
        <w:t>we</w:t>
      </w:r>
      <w:r>
        <w:rPr>
          <w:color w:val="FFFFFF"/>
          <w:spacing w:val="-18"/>
          <w:w w:val="110"/>
        </w:rPr>
        <w:t> </w:t>
      </w:r>
      <w:r>
        <w:rPr>
          <w:color w:val="FFFFFF"/>
          <w:w w:val="110"/>
        </w:rPr>
        <w:t>had</w:t>
      </w:r>
      <w:r>
        <w:rPr>
          <w:color w:val="FFFFFF"/>
          <w:spacing w:val="-18"/>
          <w:w w:val="110"/>
        </w:rPr>
        <w:t> </w:t>
      </w:r>
      <w:r>
        <w:rPr>
          <w:color w:val="FFFFFF"/>
          <w:w w:val="110"/>
        </w:rPr>
        <w:t>eight</w:t>
      </w:r>
      <w:r>
        <w:rPr>
          <w:color w:val="FFFFFF"/>
          <w:spacing w:val="-18"/>
          <w:w w:val="110"/>
        </w:rPr>
        <w:t> </w:t>
      </w:r>
      <w:r>
        <w:rPr>
          <w:color w:val="FFFFFF"/>
          <w:w w:val="110"/>
        </w:rPr>
        <w:t>people</w:t>
      </w:r>
      <w:r>
        <w:rPr>
          <w:color w:val="FFFFFF"/>
          <w:spacing w:val="-18"/>
          <w:w w:val="110"/>
        </w:rPr>
        <w:t> </w:t>
      </w:r>
      <w:r>
        <w:rPr>
          <w:color w:val="FFFFFF"/>
          <w:w w:val="110"/>
        </w:rPr>
        <w:t>living</w:t>
      </w:r>
      <w:r>
        <w:rPr>
          <w:color w:val="FFFFFF"/>
          <w:spacing w:val="-18"/>
          <w:w w:val="110"/>
        </w:rPr>
        <w:t> </w:t>
      </w:r>
      <w:r>
        <w:rPr>
          <w:color w:val="FFFFFF"/>
          <w:w w:val="110"/>
        </w:rPr>
        <w:t>in</w:t>
      </w:r>
      <w:r>
        <w:rPr>
          <w:color w:val="FFFFFF"/>
          <w:spacing w:val="-18"/>
          <w:w w:val="110"/>
        </w:rPr>
        <w:t> </w:t>
      </w:r>
      <w:r>
        <w:rPr>
          <w:color w:val="FFFFFF"/>
          <w:w w:val="110"/>
        </w:rPr>
        <w:t>the</w:t>
      </w:r>
      <w:r>
        <w:rPr>
          <w:color w:val="FFFFFF"/>
          <w:spacing w:val="-18"/>
          <w:w w:val="110"/>
        </w:rPr>
        <w:t> </w:t>
      </w:r>
      <w:r>
        <w:rPr>
          <w:color w:val="FFFFFF"/>
          <w:w w:val="110"/>
        </w:rPr>
        <w:t>home</w:t>
      </w:r>
      <w:r>
        <w:rPr>
          <w:color w:val="FFFFFF"/>
          <w:spacing w:val="-18"/>
          <w:w w:val="110"/>
        </w:rPr>
        <w:t> </w:t>
      </w:r>
      <w:r>
        <w:rPr>
          <w:color w:val="FFFFFF"/>
          <w:w w:val="110"/>
        </w:rPr>
        <w:t>full-time</w:t>
      </w:r>
      <w:r>
        <w:rPr>
          <w:color w:val="FFFFFF"/>
          <w:spacing w:val="-18"/>
          <w:w w:val="110"/>
        </w:rPr>
        <w:t> </w:t>
      </w:r>
      <w:r>
        <w:rPr>
          <w:color w:val="FFFFFF"/>
          <w:w w:val="110"/>
        </w:rPr>
        <w:t>plus</w:t>
      </w:r>
      <w:r>
        <w:rPr>
          <w:color w:val="FFFFFF"/>
          <w:spacing w:val="-18"/>
          <w:w w:val="110"/>
        </w:rPr>
        <w:t> </w:t>
      </w:r>
      <w:r>
        <w:rPr>
          <w:color w:val="FFFFFF"/>
          <w:w w:val="110"/>
        </w:rPr>
        <w:t>the</w:t>
      </w:r>
      <w:r>
        <w:rPr>
          <w:color w:val="FFFFFF"/>
          <w:spacing w:val="-18"/>
          <w:w w:val="110"/>
        </w:rPr>
        <w:t> </w:t>
      </w:r>
      <w:r>
        <w:rPr>
          <w:color w:val="FFFFFF"/>
          <w:w w:val="110"/>
        </w:rPr>
        <w:t>three</w:t>
      </w:r>
      <w:r>
        <w:rPr>
          <w:color w:val="FFFFFF"/>
          <w:spacing w:val="-18"/>
          <w:w w:val="110"/>
        </w:rPr>
        <w:t> </w:t>
      </w:r>
      <w:r>
        <w:rPr>
          <w:color w:val="FFFFFF"/>
          <w:w w:val="110"/>
        </w:rPr>
        <w:t>daycare</w:t>
      </w:r>
      <w:r>
        <w:rPr>
          <w:color w:val="FFFFFF"/>
          <w:spacing w:val="-18"/>
          <w:w w:val="110"/>
        </w:rPr>
        <w:t> </w:t>
      </w:r>
      <w:r>
        <w:rPr>
          <w:color w:val="FFFFFF"/>
          <w:w w:val="110"/>
        </w:rPr>
        <w:t>kids</w:t>
      </w:r>
      <w:r>
        <w:rPr>
          <w:color w:val="FFFFFF"/>
          <w:spacing w:val="-18"/>
          <w:w w:val="110"/>
        </w:rPr>
        <w:t> </w:t>
      </w:r>
      <w:r>
        <w:rPr>
          <w:color w:val="FFFFFF"/>
          <w:w w:val="110"/>
        </w:rPr>
        <w:t>and</w:t>
      </w:r>
      <w:r>
        <w:rPr>
          <w:color w:val="FFFFFF"/>
          <w:spacing w:val="-18"/>
          <w:w w:val="110"/>
        </w:rPr>
        <w:t> </w:t>
      </w:r>
      <w:r>
        <w:rPr>
          <w:color w:val="FFFFFF"/>
          <w:w w:val="110"/>
        </w:rPr>
        <w:t>we</w:t>
      </w:r>
      <w:r>
        <w:rPr>
          <w:color w:val="FFFFFF"/>
          <w:spacing w:val="-18"/>
          <w:w w:val="110"/>
        </w:rPr>
        <w:t> </w:t>
      </w:r>
      <w:r>
        <w:rPr>
          <w:color w:val="FFFFFF"/>
          <w:w w:val="110"/>
        </w:rPr>
        <w:t>were</w:t>
      </w:r>
      <w:r>
        <w:rPr>
          <w:color w:val="FFFFFF"/>
          <w:spacing w:val="-18"/>
          <w:w w:val="110"/>
        </w:rPr>
        <w:t> </w:t>
      </w:r>
      <w:r>
        <w:rPr>
          <w:color w:val="FFFFFF"/>
          <w:w w:val="110"/>
        </w:rPr>
        <w:t>using</w:t>
      </w:r>
      <w:r>
        <w:rPr>
          <w:color w:val="FFFFFF"/>
          <w:spacing w:val="-18"/>
          <w:w w:val="110"/>
        </w:rPr>
        <w:t> </w:t>
      </w:r>
      <w:r>
        <w:rPr>
          <w:color w:val="FFFFFF"/>
          <w:w w:val="110"/>
        </w:rPr>
        <w:t>less</w:t>
      </w:r>
      <w:r>
        <w:rPr>
          <w:color w:val="FFFFFF"/>
          <w:spacing w:val="-18"/>
          <w:w w:val="110"/>
        </w:rPr>
        <w:t> </w:t>
      </w:r>
      <w:r>
        <w:rPr>
          <w:color w:val="FFFFFF"/>
          <w:w w:val="110"/>
        </w:rPr>
        <w:t>water than</w:t>
      </w:r>
      <w:r>
        <w:rPr>
          <w:color w:val="FFFFFF"/>
          <w:spacing w:val="-5"/>
          <w:w w:val="110"/>
        </w:rPr>
        <w:t> </w:t>
      </w:r>
      <w:r>
        <w:rPr>
          <w:color w:val="FFFFFF"/>
          <w:w w:val="110"/>
        </w:rPr>
        <w:t>the</w:t>
      </w:r>
      <w:r>
        <w:rPr>
          <w:color w:val="FFFFFF"/>
          <w:spacing w:val="-5"/>
          <w:w w:val="110"/>
        </w:rPr>
        <w:t> </w:t>
      </w:r>
      <w:r>
        <w:rPr>
          <w:color w:val="FFFFFF"/>
          <w:w w:val="110"/>
        </w:rPr>
        <w:t>rating</w:t>
      </w:r>
      <w:r>
        <w:rPr>
          <w:color w:val="FFFFFF"/>
          <w:spacing w:val="-5"/>
          <w:w w:val="110"/>
        </w:rPr>
        <w:t> </w:t>
      </w:r>
      <w:r>
        <w:rPr>
          <w:color w:val="FFFFFF"/>
          <w:w w:val="110"/>
        </w:rPr>
        <w:t>for</w:t>
      </w:r>
      <w:r>
        <w:rPr>
          <w:color w:val="FFFFFF"/>
          <w:spacing w:val="-5"/>
          <w:w w:val="110"/>
        </w:rPr>
        <w:t> </w:t>
      </w:r>
      <w:r>
        <w:rPr>
          <w:color w:val="FFFFFF"/>
          <w:w w:val="110"/>
        </w:rPr>
        <w:t>three</w:t>
      </w:r>
      <w:r>
        <w:rPr>
          <w:color w:val="FFFFFF"/>
          <w:spacing w:val="-5"/>
          <w:w w:val="110"/>
        </w:rPr>
        <w:t> </w:t>
      </w:r>
      <w:r>
        <w:rPr>
          <w:color w:val="FFFFFF"/>
          <w:w w:val="110"/>
        </w:rPr>
        <w:t>people,</w:t>
      </w:r>
      <w:r>
        <w:rPr>
          <w:color w:val="FFFFFF"/>
          <w:spacing w:val="-5"/>
          <w:w w:val="110"/>
        </w:rPr>
        <w:t> </w:t>
      </w:r>
      <w:r>
        <w:rPr>
          <w:color w:val="FFFFFF"/>
          <w:w w:val="110"/>
        </w:rPr>
        <w:t>[…]</w:t>
      </w:r>
      <w:r>
        <w:rPr>
          <w:color w:val="FFFFFF"/>
          <w:spacing w:val="-5"/>
          <w:w w:val="110"/>
        </w:rPr>
        <w:t> </w:t>
      </w:r>
      <w:r>
        <w:rPr>
          <w:color w:val="FFFFFF"/>
          <w:w w:val="110"/>
        </w:rPr>
        <w:t>but</w:t>
      </w:r>
      <w:r>
        <w:rPr>
          <w:color w:val="FFFFFF"/>
          <w:spacing w:val="-5"/>
          <w:w w:val="110"/>
        </w:rPr>
        <w:t> </w:t>
      </w:r>
      <w:r>
        <w:rPr>
          <w:color w:val="FFFFFF"/>
          <w:w w:val="110"/>
        </w:rPr>
        <w:t>because</w:t>
      </w:r>
      <w:r>
        <w:rPr>
          <w:color w:val="FFFFFF"/>
          <w:spacing w:val="-5"/>
          <w:w w:val="110"/>
        </w:rPr>
        <w:t> </w:t>
      </w:r>
      <w:r>
        <w:rPr>
          <w:color w:val="FFFFFF"/>
          <w:w w:val="110"/>
        </w:rPr>
        <w:t>it</w:t>
      </w:r>
      <w:r>
        <w:rPr>
          <w:color w:val="FFFFFF"/>
          <w:spacing w:val="-5"/>
          <w:w w:val="110"/>
        </w:rPr>
        <w:t> </w:t>
      </w:r>
      <w:r>
        <w:rPr>
          <w:color w:val="FFFFFF"/>
          <w:w w:val="110"/>
        </w:rPr>
        <w:t>[septic</w:t>
      </w:r>
      <w:r>
        <w:rPr>
          <w:color w:val="FFFFFF"/>
          <w:spacing w:val="-5"/>
          <w:w w:val="110"/>
        </w:rPr>
        <w:t> </w:t>
      </w:r>
      <w:r>
        <w:rPr>
          <w:color w:val="FFFFFF"/>
          <w:w w:val="110"/>
        </w:rPr>
        <w:t>tank]</w:t>
      </w:r>
      <w:r>
        <w:rPr>
          <w:color w:val="FFFFFF"/>
          <w:spacing w:val="-5"/>
          <w:w w:val="110"/>
        </w:rPr>
        <w:t> </w:t>
      </w:r>
      <w:r>
        <w:rPr>
          <w:color w:val="FFFFFF"/>
          <w:w w:val="110"/>
        </w:rPr>
        <w:t>says</w:t>
      </w:r>
      <w:r>
        <w:rPr>
          <w:color w:val="FFFFFF"/>
          <w:spacing w:val="-5"/>
          <w:w w:val="110"/>
        </w:rPr>
        <w:t> </w:t>
      </w:r>
      <w:r>
        <w:rPr>
          <w:color w:val="FFFFFF"/>
          <w:w w:val="110"/>
        </w:rPr>
        <w:t>it's</w:t>
      </w:r>
      <w:r>
        <w:rPr>
          <w:color w:val="FFFFFF"/>
          <w:spacing w:val="-5"/>
          <w:w w:val="110"/>
        </w:rPr>
        <w:t> </w:t>
      </w:r>
      <w:r>
        <w:rPr>
          <w:color w:val="FFFFFF"/>
          <w:w w:val="110"/>
        </w:rPr>
        <w:t>rated</w:t>
      </w:r>
      <w:r>
        <w:rPr>
          <w:color w:val="FFFFFF"/>
          <w:spacing w:val="-5"/>
          <w:w w:val="110"/>
        </w:rPr>
        <w:t> </w:t>
      </w:r>
      <w:r>
        <w:rPr>
          <w:color w:val="FFFFFF"/>
          <w:w w:val="110"/>
        </w:rPr>
        <w:t>for</w:t>
      </w:r>
      <w:r>
        <w:rPr>
          <w:color w:val="FFFFFF"/>
          <w:spacing w:val="-5"/>
          <w:w w:val="110"/>
        </w:rPr>
        <w:t> </w:t>
      </w:r>
      <w:r>
        <w:rPr>
          <w:color w:val="FFFFFF"/>
          <w:w w:val="110"/>
        </w:rPr>
        <w:t>three</w:t>
      </w:r>
      <w:r>
        <w:rPr>
          <w:color w:val="FFFFFF"/>
          <w:spacing w:val="-5"/>
          <w:w w:val="110"/>
        </w:rPr>
        <w:t> </w:t>
      </w:r>
      <w:r>
        <w:rPr>
          <w:color w:val="FFFFFF"/>
          <w:w w:val="110"/>
        </w:rPr>
        <w:t>people</w:t>
      </w:r>
      <w:r>
        <w:rPr>
          <w:color w:val="FFFFFF"/>
          <w:spacing w:val="-5"/>
          <w:w w:val="110"/>
        </w:rPr>
        <w:t> </w:t>
      </w:r>
      <w:r>
        <w:rPr>
          <w:color w:val="FFFFFF"/>
          <w:w w:val="110"/>
        </w:rPr>
        <w:t>they</w:t>
      </w:r>
      <w:r>
        <w:rPr>
          <w:color w:val="FFFFFF"/>
          <w:spacing w:val="-5"/>
          <w:w w:val="110"/>
        </w:rPr>
        <w:t> </w:t>
      </w:r>
      <w:r>
        <w:rPr>
          <w:color w:val="FFFFFF"/>
          <w:w w:val="110"/>
        </w:rPr>
        <w:t>can't approve</w:t>
      </w:r>
      <w:r>
        <w:rPr>
          <w:color w:val="FFFFFF"/>
          <w:spacing w:val="-10"/>
          <w:w w:val="110"/>
        </w:rPr>
        <w:t> </w:t>
      </w:r>
      <w:r>
        <w:rPr>
          <w:color w:val="FFFFFF"/>
          <w:w w:val="110"/>
        </w:rPr>
        <w:t>a</w:t>
      </w:r>
      <w:r>
        <w:rPr>
          <w:color w:val="FFFFFF"/>
          <w:spacing w:val="-10"/>
          <w:w w:val="110"/>
        </w:rPr>
        <w:t> </w:t>
      </w:r>
      <w:r>
        <w:rPr>
          <w:color w:val="FFFFFF"/>
          <w:w w:val="110"/>
        </w:rPr>
        <w:t>change</w:t>
      </w:r>
      <w:r>
        <w:rPr>
          <w:color w:val="FFFFFF"/>
          <w:spacing w:val="-10"/>
          <w:w w:val="110"/>
        </w:rPr>
        <w:t> </w:t>
      </w:r>
      <w:r>
        <w:rPr>
          <w:color w:val="FFFFFF"/>
          <w:w w:val="110"/>
        </w:rPr>
        <w:t>of</w:t>
      </w:r>
      <w:r>
        <w:rPr>
          <w:color w:val="FFFFFF"/>
          <w:spacing w:val="-10"/>
          <w:w w:val="110"/>
        </w:rPr>
        <w:t> </w:t>
      </w:r>
      <w:r>
        <w:rPr>
          <w:color w:val="FFFFFF"/>
          <w:w w:val="110"/>
        </w:rPr>
        <w:t>occupancy</w:t>
      </w:r>
      <w:r>
        <w:rPr>
          <w:color w:val="FFFFFF"/>
          <w:spacing w:val="-10"/>
          <w:w w:val="110"/>
        </w:rPr>
        <w:t> </w:t>
      </w:r>
      <w:r>
        <w:rPr>
          <w:color w:val="FFFFFF"/>
          <w:w w:val="110"/>
        </w:rPr>
        <w:t>based</w:t>
      </w:r>
      <w:r>
        <w:rPr>
          <w:color w:val="FFFFFF"/>
          <w:spacing w:val="-10"/>
          <w:w w:val="110"/>
        </w:rPr>
        <w:t> </w:t>
      </w:r>
      <w:r>
        <w:rPr>
          <w:color w:val="FFFFFF"/>
          <w:w w:val="110"/>
        </w:rPr>
        <w:t>on</w:t>
      </w:r>
      <w:r>
        <w:rPr>
          <w:color w:val="FFFFFF"/>
          <w:spacing w:val="-10"/>
          <w:w w:val="110"/>
        </w:rPr>
        <w:t> </w:t>
      </w:r>
      <w:r>
        <w:rPr>
          <w:color w:val="FFFFFF"/>
          <w:w w:val="110"/>
        </w:rPr>
        <w:t>the</w:t>
      </w:r>
      <w:r>
        <w:rPr>
          <w:color w:val="FFFFFF"/>
          <w:spacing w:val="-10"/>
          <w:w w:val="110"/>
        </w:rPr>
        <w:t> </w:t>
      </w:r>
      <w:r>
        <w:rPr>
          <w:color w:val="FFFFFF"/>
          <w:w w:val="110"/>
        </w:rPr>
        <w:t>septic</w:t>
      </w:r>
      <w:r>
        <w:rPr>
          <w:color w:val="FFFFFF"/>
          <w:spacing w:val="-10"/>
          <w:w w:val="110"/>
        </w:rPr>
        <w:t> </w:t>
      </w:r>
      <w:r>
        <w:rPr>
          <w:color w:val="FFFFFF"/>
          <w:w w:val="110"/>
        </w:rPr>
        <w:t>being</w:t>
      </w:r>
      <w:r>
        <w:rPr>
          <w:color w:val="FFFFFF"/>
          <w:spacing w:val="-10"/>
          <w:w w:val="110"/>
        </w:rPr>
        <w:t> </w:t>
      </w:r>
      <w:r>
        <w:rPr>
          <w:color w:val="FFFFFF"/>
          <w:w w:val="110"/>
        </w:rPr>
        <w:t>rated</w:t>
      </w:r>
      <w:r>
        <w:rPr>
          <w:color w:val="FFFFFF"/>
          <w:spacing w:val="-10"/>
          <w:w w:val="110"/>
        </w:rPr>
        <w:t> </w:t>
      </w:r>
      <w:r>
        <w:rPr>
          <w:color w:val="FFFFFF"/>
          <w:w w:val="110"/>
        </w:rPr>
        <w:t>for</w:t>
      </w:r>
      <w:r>
        <w:rPr>
          <w:color w:val="FFFFFF"/>
          <w:spacing w:val="-10"/>
          <w:w w:val="110"/>
        </w:rPr>
        <w:t> </w:t>
      </w:r>
      <w:r>
        <w:rPr>
          <w:color w:val="FFFFFF"/>
          <w:w w:val="110"/>
        </w:rPr>
        <w:t>three</w:t>
      </w:r>
      <w:r>
        <w:rPr>
          <w:color w:val="FFFFFF"/>
          <w:spacing w:val="-10"/>
          <w:w w:val="110"/>
        </w:rPr>
        <w:t> </w:t>
      </w:r>
      <w:r>
        <w:rPr>
          <w:color w:val="FFFFFF"/>
          <w:w w:val="110"/>
        </w:rPr>
        <w:t>people</w:t>
      </w:r>
      <w:r>
        <w:rPr>
          <w:color w:val="FFFFFF"/>
          <w:spacing w:val="-10"/>
          <w:w w:val="110"/>
        </w:rPr>
        <w:t> </w:t>
      </w:r>
      <w:r>
        <w:rPr>
          <w:color w:val="FFFFFF"/>
          <w:w w:val="110"/>
        </w:rPr>
        <w:t>so</w:t>
      </w:r>
      <w:r>
        <w:rPr>
          <w:color w:val="FFFFFF"/>
          <w:spacing w:val="-10"/>
          <w:w w:val="110"/>
        </w:rPr>
        <w:t> </w:t>
      </w:r>
      <w:r>
        <w:rPr>
          <w:color w:val="FFFFFF"/>
          <w:w w:val="110"/>
        </w:rPr>
        <w:t>that</w:t>
      </w:r>
      <w:r>
        <w:rPr>
          <w:color w:val="FFFFFF"/>
          <w:spacing w:val="-10"/>
          <w:w w:val="110"/>
        </w:rPr>
        <w:t> </w:t>
      </w:r>
      <w:r>
        <w:rPr>
          <w:color w:val="FFFFFF"/>
          <w:w w:val="110"/>
        </w:rPr>
        <w:t>is</w:t>
      </w:r>
      <w:r>
        <w:rPr>
          <w:color w:val="FFFFFF"/>
          <w:spacing w:val="-10"/>
          <w:w w:val="110"/>
        </w:rPr>
        <w:t> </w:t>
      </w:r>
      <w:r>
        <w:rPr>
          <w:color w:val="FFFFFF"/>
          <w:w w:val="110"/>
        </w:rPr>
        <w:t>where</w:t>
      </w:r>
      <w:r>
        <w:rPr>
          <w:color w:val="FFFFFF"/>
          <w:spacing w:val="-10"/>
          <w:w w:val="110"/>
        </w:rPr>
        <w:t> </w:t>
      </w:r>
      <w:r>
        <w:rPr>
          <w:color w:val="FFFFFF"/>
          <w:w w:val="110"/>
        </w:rPr>
        <w:t>we</w:t>
      </w:r>
      <w:r>
        <w:rPr>
          <w:color w:val="FFFFFF"/>
          <w:spacing w:val="-10"/>
          <w:w w:val="110"/>
        </w:rPr>
        <w:t> </w:t>
      </w:r>
      <w:r>
        <w:rPr>
          <w:color w:val="FFFFFF"/>
          <w:w w:val="110"/>
        </w:rPr>
        <w:t>got</w:t>
      </w:r>
      <w:r>
        <w:rPr>
          <w:color w:val="FFFFFF"/>
          <w:spacing w:val="-10"/>
          <w:w w:val="110"/>
        </w:rPr>
        <w:t> </w:t>
      </w:r>
      <w:r>
        <w:rPr>
          <w:color w:val="FFFFFF"/>
          <w:w w:val="110"/>
        </w:rPr>
        <w:t>stuck and</w:t>
      </w:r>
      <w:r>
        <w:rPr>
          <w:color w:val="FFFFFF"/>
          <w:spacing w:val="-3"/>
          <w:w w:val="110"/>
        </w:rPr>
        <w:t> </w:t>
      </w:r>
      <w:r>
        <w:rPr>
          <w:color w:val="FFFFFF"/>
          <w:w w:val="110"/>
        </w:rPr>
        <w:t>that</w:t>
      </w:r>
      <w:r>
        <w:rPr>
          <w:color w:val="FFFFFF"/>
          <w:spacing w:val="-3"/>
          <w:w w:val="110"/>
        </w:rPr>
        <w:t> </w:t>
      </w:r>
      <w:r>
        <w:rPr>
          <w:color w:val="FFFFFF"/>
          <w:w w:val="110"/>
        </w:rPr>
        <w:t>is</w:t>
      </w:r>
      <w:r>
        <w:rPr>
          <w:color w:val="FFFFFF"/>
          <w:spacing w:val="-3"/>
          <w:w w:val="110"/>
        </w:rPr>
        <w:t> </w:t>
      </w:r>
      <w:r>
        <w:rPr>
          <w:color w:val="FFFFFF"/>
          <w:w w:val="110"/>
        </w:rPr>
        <w:t>where</w:t>
      </w:r>
      <w:r>
        <w:rPr>
          <w:color w:val="FFFFFF"/>
          <w:spacing w:val="-3"/>
          <w:w w:val="110"/>
        </w:rPr>
        <w:t> </w:t>
      </w:r>
      <w:r>
        <w:rPr>
          <w:color w:val="FFFFFF"/>
          <w:w w:val="110"/>
        </w:rPr>
        <w:t>we</w:t>
      </w:r>
      <w:r>
        <w:rPr>
          <w:color w:val="FFFFFF"/>
          <w:spacing w:val="-3"/>
          <w:w w:val="110"/>
        </w:rPr>
        <w:t> </w:t>
      </w:r>
      <w:r>
        <w:rPr>
          <w:color w:val="FFFFFF"/>
          <w:w w:val="110"/>
        </w:rPr>
        <w:t>still</w:t>
      </w:r>
      <w:r>
        <w:rPr>
          <w:color w:val="FFFFFF"/>
          <w:spacing w:val="-3"/>
          <w:w w:val="110"/>
        </w:rPr>
        <w:t> </w:t>
      </w:r>
      <w:r>
        <w:rPr>
          <w:color w:val="FFFFFF"/>
          <w:w w:val="110"/>
        </w:rPr>
        <w:t>are</w:t>
      </w:r>
      <w:r>
        <w:rPr>
          <w:color w:val="FFFFFF"/>
          <w:spacing w:val="-3"/>
          <w:w w:val="110"/>
        </w:rPr>
        <w:t> </w:t>
      </w:r>
      <w:r>
        <w:rPr>
          <w:color w:val="FFFFFF"/>
          <w:w w:val="110"/>
        </w:rPr>
        <w:t>and</w:t>
      </w:r>
      <w:r>
        <w:rPr>
          <w:color w:val="FFFFFF"/>
          <w:spacing w:val="-3"/>
          <w:w w:val="110"/>
        </w:rPr>
        <w:t> </w:t>
      </w:r>
      <w:r>
        <w:rPr>
          <w:color w:val="FFFFFF"/>
          <w:w w:val="110"/>
        </w:rPr>
        <w:t>I</w:t>
      </w:r>
      <w:r>
        <w:rPr>
          <w:color w:val="FFFFFF"/>
          <w:spacing w:val="-3"/>
          <w:w w:val="110"/>
        </w:rPr>
        <w:t> </w:t>
      </w:r>
      <w:r>
        <w:rPr>
          <w:color w:val="FFFFFF"/>
          <w:w w:val="110"/>
        </w:rPr>
        <w:t>am</w:t>
      </w:r>
      <w:r>
        <w:rPr>
          <w:color w:val="FFFFFF"/>
          <w:spacing w:val="-3"/>
          <w:w w:val="110"/>
        </w:rPr>
        <w:t> </w:t>
      </w:r>
      <w:r>
        <w:rPr>
          <w:color w:val="FFFFFF"/>
          <w:w w:val="110"/>
        </w:rPr>
        <w:t>very</w:t>
      </w:r>
      <w:r>
        <w:rPr>
          <w:color w:val="FFFFFF"/>
          <w:spacing w:val="-3"/>
          <w:w w:val="110"/>
        </w:rPr>
        <w:t> </w:t>
      </w:r>
      <w:r>
        <w:rPr>
          <w:color w:val="FFFFFF"/>
          <w:w w:val="110"/>
        </w:rPr>
        <w:t>frustrated</w:t>
      </w:r>
      <w:r>
        <w:rPr>
          <w:color w:val="FFFFFF"/>
          <w:spacing w:val="-3"/>
          <w:w w:val="110"/>
        </w:rPr>
        <w:t> </w:t>
      </w:r>
      <w:r>
        <w:rPr>
          <w:color w:val="FFFFFF"/>
          <w:w w:val="110"/>
        </w:rPr>
        <w:t>with</w:t>
      </w:r>
      <w:r>
        <w:rPr>
          <w:color w:val="FFFFFF"/>
          <w:spacing w:val="-3"/>
          <w:w w:val="110"/>
        </w:rPr>
        <w:t> </w:t>
      </w:r>
      <w:r>
        <w:rPr>
          <w:color w:val="FFFFFF"/>
          <w:w w:val="110"/>
        </w:rPr>
        <w:t>it."</w:t>
      </w:r>
      <w:r>
        <w:rPr>
          <w:color w:val="FFFFFF"/>
          <w:spacing w:val="-3"/>
          <w:w w:val="110"/>
        </w:rPr>
        <w:t> </w:t>
      </w:r>
      <w:r>
        <w:rPr>
          <w:color w:val="FFFFFF"/>
          <w:w w:val="110"/>
        </w:rPr>
        <w:t>(Listed</w:t>
      </w:r>
      <w:r>
        <w:rPr>
          <w:color w:val="FFFFFF"/>
          <w:spacing w:val="-3"/>
          <w:w w:val="110"/>
        </w:rPr>
        <w:t> </w:t>
      </w:r>
      <w:r>
        <w:rPr>
          <w:color w:val="FFFFFF"/>
          <w:w w:val="110"/>
        </w:rPr>
        <w:t>home</w:t>
      </w:r>
      <w:r>
        <w:rPr>
          <w:color w:val="FFFFFF"/>
          <w:spacing w:val="-3"/>
          <w:w w:val="110"/>
        </w:rPr>
        <w:t> </w:t>
      </w:r>
      <w:r>
        <w:rPr>
          <w:color w:val="FFFFFF"/>
          <w:w w:val="110"/>
        </w:rPr>
        <w:t>care</w:t>
      </w:r>
      <w:r>
        <w:rPr>
          <w:color w:val="FFFFFF"/>
          <w:spacing w:val="-3"/>
          <w:w w:val="110"/>
        </w:rPr>
        <w:t> </w:t>
      </w:r>
      <w:r>
        <w:rPr>
          <w:color w:val="FFFFFF"/>
          <w:w w:val="110"/>
        </w:rPr>
        <w:t>provider</w:t>
      </w:r>
      <w:r>
        <w:rPr>
          <w:color w:val="FFFFFF"/>
          <w:spacing w:val="-3"/>
          <w:w w:val="110"/>
        </w:rPr>
        <w:t> </w:t>
      </w:r>
      <w:r>
        <w:rPr>
          <w:color w:val="FFFFFF"/>
          <w:w w:val="110"/>
        </w:rPr>
        <w:t>trying</w:t>
      </w:r>
      <w:r>
        <w:rPr>
          <w:color w:val="FFFFFF"/>
          <w:spacing w:val="-3"/>
          <w:w w:val="110"/>
        </w:rPr>
        <w:t> </w:t>
      </w:r>
      <w:r>
        <w:rPr>
          <w:color w:val="FFFFFF"/>
          <w:w w:val="110"/>
        </w:rPr>
        <w:t>to</w:t>
      </w:r>
      <w:r>
        <w:rPr>
          <w:color w:val="FFFFFF"/>
          <w:spacing w:val="-3"/>
          <w:w w:val="110"/>
        </w:rPr>
        <w:t> </w:t>
      </w:r>
      <w:r>
        <w:rPr>
          <w:color w:val="FFFFFF"/>
          <w:w w:val="110"/>
        </w:rPr>
        <w:t>be registered to have more children)</w:t>
      </w:r>
    </w:p>
    <w:p>
      <w:pPr>
        <w:pStyle w:val="BodyText"/>
        <w:spacing w:before="46"/>
      </w:pPr>
    </w:p>
    <w:p>
      <w:pPr>
        <w:pStyle w:val="BodyText"/>
        <w:spacing w:line="288" w:lineRule="auto"/>
        <w:ind w:left="367" w:right="573"/>
      </w:pPr>
      <w:r>
        <w:rPr>
          <w:color w:val="FFFFFF"/>
          <w:w w:val="105"/>
        </w:rPr>
        <w:t>"Yes,</w:t>
      </w:r>
      <w:r>
        <w:rPr>
          <w:color w:val="FFFFFF"/>
          <w:spacing w:val="-10"/>
          <w:w w:val="105"/>
        </w:rPr>
        <w:t> </w:t>
      </w:r>
      <w:r>
        <w:rPr>
          <w:color w:val="FFFFFF"/>
          <w:w w:val="105"/>
        </w:rPr>
        <w:t>so</w:t>
      </w:r>
      <w:r>
        <w:rPr>
          <w:color w:val="FFFFFF"/>
          <w:spacing w:val="-10"/>
          <w:w w:val="105"/>
        </w:rPr>
        <w:t> </w:t>
      </w:r>
      <w:r>
        <w:rPr>
          <w:color w:val="FFFFFF"/>
          <w:w w:val="105"/>
        </w:rPr>
        <w:t>I</w:t>
      </w:r>
      <w:r>
        <w:rPr>
          <w:color w:val="FFFFFF"/>
          <w:spacing w:val="-10"/>
          <w:w w:val="105"/>
        </w:rPr>
        <w:t> </w:t>
      </w:r>
      <w:r>
        <w:rPr>
          <w:color w:val="FFFFFF"/>
          <w:w w:val="105"/>
        </w:rPr>
        <w:t>am</w:t>
      </w:r>
      <w:r>
        <w:rPr>
          <w:color w:val="FFFFFF"/>
          <w:spacing w:val="-10"/>
          <w:w w:val="105"/>
        </w:rPr>
        <w:t> </w:t>
      </w:r>
      <w:r>
        <w:rPr>
          <w:color w:val="FFFFFF"/>
          <w:w w:val="105"/>
        </w:rPr>
        <w:t>a</w:t>
      </w:r>
      <w:r>
        <w:rPr>
          <w:color w:val="FFFFFF"/>
          <w:spacing w:val="-10"/>
          <w:w w:val="105"/>
        </w:rPr>
        <w:t> </w:t>
      </w:r>
      <w:r>
        <w:rPr>
          <w:color w:val="FFFFFF"/>
          <w:w w:val="105"/>
        </w:rPr>
        <w:t>licensed</w:t>
      </w:r>
      <w:r>
        <w:rPr>
          <w:color w:val="FFFFFF"/>
          <w:spacing w:val="-10"/>
          <w:w w:val="105"/>
        </w:rPr>
        <w:t> </w:t>
      </w:r>
      <w:r>
        <w:rPr>
          <w:color w:val="FFFFFF"/>
          <w:w w:val="105"/>
        </w:rPr>
        <w:t>home.</w:t>
      </w:r>
      <w:r>
        <w:rPr>
          <w:color w:val="FFFFFF"/>
          <w:spacing w:val="-10"/>
          <w:w w:val="105"/>
        </w:rPr>
        <w:t> </w:t>
      </w:r>
      <w:r>
        <w:rPr>
          <w:color w:val="FFFFFF"/>
          <w:w w:val="105"/>
        </w:rPr>
        <w:t>I</w:t>
      </w:r>
      <w:r>
        <w:rPr>
          <w:color w:val="FFFFFF"/>
          <w:spacing w:val="-10"/>
          <w:w w:val="105"/>
        </w:rPr>
        <w:t> </w:t>
      </w:r>
      <w:r>
        <w:rPr>
          <w:color w:val="FFFFFF"/>
          <w:w w:val="105"/>
        </w:rPr>
        <w:t>serve</w:t>
      </w:r>
      <w:r>
        <w:rPr>
          <w:color w:val="FFFFFF"/>
          <w:spacing w:val="-10"/>
          <w:w w:val="105"/>
        </w:rPr>
        <w:t> </w:t>
      </w:r>
      <w:r>
        <w:rPr>
          <w:color w:val="FFFFFF"/>
          <w:w w:val="105"/>
        </w:rPr>
        <w:t>children</w:t>
      </w:r>
      <w:r>
        <w:rPr>
          <w:color w:val="FFFFFF"/>
          <w:spacing w:val="-10"/>
          <w:w w:val="105"/>
        </w:rPr>
        <w:t> </w:t>
      </w:r>
      <w:r>
        <w:rPr>
          <w:color w:val="FFFFFF"/>
          <w:w w:val="105"/>
        </w:rPr>
        <w:t>ages</w:t>
      </w:r>
      <w:r>
        <w:rPr>
          <w:color w:val="FFFFFF"/>
          <w:spacing w:val="-10"/>
          <w:w w:val="105"/>
        </w:rPr>
        <w:t> </w:t>
      </w:r>
      <w:r>
        <w:rPr>
          <w:color w:val="FFFFFF"/>
          <w:w w:val="105"/>
        </w:rPr>
        <w:t>2</w:t>
      </w:r>
      <w:r>
        <w:rPr>
          <w:color w:val="FFFFFF"/>
          <w:spacing w:val="-10"/>
          <w:w w:val="105"/>
        </w:rPr>
        <w:t> </w:t>
      </w:r>
      <w:r>
        <w:rPr>
          <w:color w:val="FFFFFF"/>
          <w:w w:val="105"/>
        </w:rPr>
        <w:t>to</w:t>
      </w:r>
      <w:r>
        <w:rPr>
          <w:color w:val="FFFFFF"/>
          <w:spacing w:val="-10"/>
          <w:w w:val="105"/>
        </w:rPr>
        <w:t> </w:t>
      </w:r>
      <w:r>
        <w:rPr>
          <w:color w:val="FFFFFF"/>
          <w:w w:val="105"/>
        </w:rPr>
        <w:t>5.</w:t>
      </w:r>
      <w:r>
        <w:rPr>
          <w:color w:val="FFFFFF"/>
          <w:spacing w:val="-10"/>
          <w:w w:val="105"/>
        </w:rPr>
        <w:t> </w:t>
      </w:r>
      <w:r>
        <w:rPr>
          <w:color w:val="FFFFFF"/>
          <w:w w:val="105"/>
        </w:rPr>
        <w:t>Our</w:t>
      </w:r>
      <w:r>
        <w:rPr>
          <w:color w:val="FFFFFF"/>
          <w:spacing w:val="-10"/>
          <w:w w:val="105"/>
        </w:rPr>
        <w:t> </w:t>
      </w:r>
      <w:r>
        <w:rPr>
          <w:color w:val="FFFFFF"/>
          <w:w w:val="105"/>
        </w:rPr>
        <w:t>capacity</w:t>
      </w:r>
      <w:r>
        <w:rPr>
          <w:color w:val="FFFFFF"/>
          <w:spacing w:val="-10"/>
          <w:w w:val="105"/>
        </w:rPr>
        <w:t> </w:t>
      </w:r>
      <w:r>
        <w:rPr>
          <w:color w:val="FFFFFF"/>
          <w:w w:val="105"/>
        </w:rPr>
        <w:t>is</w:t>
      </w:r>
      <w:r>
        <w:rPr>
          <w:color w:val="FFFFFF"/>
          <w:spacing w:val="-10"/>
          <w:w w:val="105"/>
        </w:rPr>
        <w:t> </w:t>
      </w:r>
      <w:r>
        <w:rPr>
          <w:color w:val="FFFFFF"/>
          <w:w w:val="105"/>
        </w:rPr>
        <w:t>12.</w:t>
      </w:r>
      <w:r>
        <w:rPr>
          <w:color w:val="FFFFFF"/>
          <w:spacing w:val="-10"/>
          <w:w w:val="105"/>
        </w:rPr>
        <w:t> </w:t>
      </w:r>
      <w:r>
        <w:rPr>
          <w:color w:val="FFFFFF"/>
          <w:w w:val="105"/>
        </w:rPr>
        <w:t>We're</w:t>
      </w:r>
      <w:r>
        <w:rPr>
          <w:color w:val="FFFFFF"/>
          <w:spacing w:val="-10"/>
          <w:w w:val="105"/>
        </w:rPr>
        <w:t> </w:t>
      </w:r>
      <w:r>
        <w:rPr>
          <w:color w:val="FFFFFF"/>
          <w:w w:val="105"/>
        </w:rPr>
        <w:t>licensed</w:t>
      </w:r>
      <w:r>
        <w:rPr>
          <w:color w:val="FFFFFF"/>
          <w:spacing w:val="-10"/>
          <w:w w:val="105"/>
        </w:rPr>
        <w:t> </w:t>
      </w:r>
      <w:r>
        <w:rPr>
          <w:color w:val="FFFFFF"/>
          <w:w w:val="105"/>
        </w:rPr>
        <w:t>for</w:t>
      </w:r>
      <w:r>
        <w:rPr>
          <w:color w:val="FFFFFF"/>
          <w:spacing w:val="-10"/>
          <w:w w:val="105"/>
        </w:rPr>
        <w:t> </w:t>
      </w:r>
      <w:r>
        <w:rPr>
          <w:color w:val="FFFFFF"/>
          <w:w w:val="105"/>
        </w:rPr>
        <w:t>12.</w:t>
      </w:r>
      <w:r>
        <w:rPr>
          <w:color w:val="FFFFFF"/>
          <w:spacing w:val="-10"/>
          <w:w w:val="105"/>
        </w:rPr>
        <w:t> </w:t>
      </w:r>
      <w:r>
        <w:rPr>
          <w:color w:val="FFFFFF"/>
          <w:w w:val="105"/>
        </w:rPr>
        <w:t>[…]</w:t>
      </w:r>
      <w:r>
        <w:rPr>
          <w:color w:val="FFFFFF"/>
          <w:spacing w:val="-10"/>
          <w:w w:val="105"/>
        </w:rPr>
        <w:t> </w:t>
      </w:r>
      <w:r>
        <w:rPr>
          <w:color w:val="FFFFFF"/>
          <w:w w:val="105"/>
        </w:rPr>
        <w:t>I</w:t>
      </w:r>
      <w:r>
        <w:rPr>
          <w:color w:val="FFFFFF"/>
          <w:spacing w:val="-10"/>
          <w:w w:val="105"/>
        </w:rPr>
        <w:t> </w:t>
      </w:r>
      <w:r>
        <w:rPr>
          <w:color w:val="FFFFFF"/>
          <w:w w:val="105"/>
        </w:rPr>
        <w:t>would love to expand my facility, but financially, it's really difficult. I've looked into various ways, acquiring</w:t>
      </w:r>
      <w:r>
        <w:rPr>
          <w:color w:val="FFFFFF"/>
          <w:spacing w:val="80"/>
          <w:w w:val="150"/>
        </w:rPr>
        <w:t> </w:t>
      </w:r>
      <w:r>
        <w:rPr>
          <w:color w:val="FFFFFF"/>
          <w:w w:val="105"/>
        </w:rPr>
        <w:t>property,</w:t>
      </w:r>
      <w:r>
        <w:rPr>
          <w:color w:val="FFFFFF"/>
          <w:spacing w:val="30"/>
          <w:w w:val="105"/>
        </w:rPr>
        <w:t> </w:t>
      </w:r>
      <w:r>
        <w:rPr>
          <w:color w:val="FFFFFF"/>
          <w:w w:val="105"/>
        </w:rPr>
        <w:t>buying</w:t>
      </w:r>
      <w:r>
        <w:rPr>
          <w:color w:val="FFFFFF"/>
          <w:spacing w:val="30"/>
          <w:w w:val="105"/>
        </w:rPr>
        <w:t> </w:t>
      </w:r>
      <w:r>
        <w:rPr>
          <w:color w:val="FFFFFF"/>
          <w:w w:val="105"/>
        </w:rPr>
        <w:t>an</w:t>
      </w:r>
      <w:r>
        <w:rPr>
          <w:color w:val="FFFFFF"/>
          <w:spacing w:val="30"/>
          <w:w w:val="105"/>
        </w:rPr>
        <w:t> </w:t>
      </w:r>
      <w:r>
        <w:rPr>
          <w:color w:val="FFFFFF"/>
          <w:w w:val="105"/>
        </w:rPr>
        <w:t>existing</w:t>
      </w:r>
      <w:r>
        <w:rPr>
          <w:color w:val="FFFFFF"/>
          <w:spacing w:val="30"/>
          <w:w w:val="105"/>
        </w:rPr>
        <w:t> </w:t>
      </w:r>
      <w:r>
        <w:rPr>
          <w:color w:val="FFFFFF"/>
          <w:w w:val="105"/>
        </w:rPr>
        <w:t>home,</w:t>
      </w:r>
      <w:r>
        <w:rPr>
          <w:color w:val="FFFFFF"/>
          <w:spacing w:val="30"/>
          <w:w w:val="105"/>
        </w:rPr>
        <w:t> </w:t>
      </w:r>
      <w:r>
        <w:rPr>
          <w:color w:val="FFFFFF"/>
          <w:w w:val="105"/>
        </w:rPr>
        <w:t>and</w:t>
      </w:r>
      <w:r>
        <w:rPr>
          <w:color w:val="FFFFFF"/>
          <w:spacing w:val="30"/>
          <w:w w:val="105"/>
        </w:rPr>
        <w:t> </w:t>
      </w:r>
      <w:r>
        <w:rPr>
          <w:color w:val="FFFFFF"/>
          <w:w w:val="105"/>
        </w:rPr>
        <w:t>converting</w:t>
      </w:r>
      <w:r>
        <w:rPr>
          <w:color w:val="FFFFFF"/>
          <w:spacing w:val="30"/>
          <w:w w:val="105"/>
        </w:rPr>
        <w:t> </w:t>
      </w:r>
      <w:r>
        <w:rPr>
          <w:color w:val="FFFFFF"/>
          <w:w w:val="105"/>
        </w:rPr>
        <w:t>this</w:t>
      </w:r>
      <w:r>
        <w:rPr>
          <w:color w:val="FFFFFF"/>
          <w:spacing w:val="30"/>
          <w:w w:val="105"/>
        </w:rPr>
        <w:t> </w:t>
      </w:r>
      <w:r>
        <w:rPr>
          <w:color w:val="FFFFFF"/>
          <w:w w:val="105"/>
        </w:rPr>
        <w:t>home.</w:t>
      </w:r>
      <w:r>
        <w:rPr>
          <w:color w:val="FFFFFF"/>
          <w:spacing w:val="30"/>
          <w:w w:val="105"/>
        </w:rPr>
        <w:t> </w:t>
      </w:r>
      <w:r>
        <w:rPr>
          <w:color w:val="FFFFFF"/>
          <w:w w:val="105"/>
        </w:rPr>
        <w:t>And</w:t>
      </w:r>
      <w:r>
        <w:rPr>
          <w:color w:val="FFFFFF"/>
          <w:spacing w:val="30"/>
          <w:w w:val="105"/>
        </w:rPr>
        <w:t> </w:t>
      </w:r>
      <w:r>
        <w:rPr>
          <w:color w:val="FFFFFF"/>
          <w:w w:val="105"/>
        </w:rPr>
        <w:t>there</w:t>
      </w:r>
      <w:r>
        <w:rPr>
          <w:color w:val="FFFFFF"/>
          <w:spacing w:val="30"/>
          <w:w w:val="105"/>
        </w:rPr>
        <w:t> </w:t>
      </w:r>
      <w:r>
        <w:rPr>
          <w:color w:val="FFFFFF"/>
          <w:w w:val="105"/>
        </w:rPr>
        <w:t>are</w:t>
      </w:r>
      <w:r>
        <w:rPr>
          <w:color w:val="FFFFFF"/>
          <w:spacing w:val="30"/>
          <w:w w:val="105"/>
        </w:rPr>
        <w:t> </w:t>
      </w:r>
      <w:r>
        <w:rPr>
          <w:color w:val="FFFFFF"/>
          <w:w w:val="105"/>
        </w:rPr>
        <w:t>so</w:t>
      </w:r>
      <w:r>
        <w:rPr>
          <w:color w:val="FFFFFF"/>
          <w:spacing w:val="30"/>
          <w:w w:val="105"/>
        </w:rPr>
        <w:t> </w:t>
      </w:r>
      <w:r>
        <w:rPr>
          <w:color w:val="FFFFFF"/>
          <w:w w:val="105"/>
        </w:rPr>
        <w:t>many</w:t>
      </w:r>
      <w:r>
        <w:rPr>
          <w:color w:val="FFFFFF"/>
          <w:spacing w:val="30"/>
          <w:w w:val="105"/>
        </w:rPr>
        <w:t> </w:t>
      </w:r>
      <w:r>
        <w:rPr>
          <w:color w:val="FFFFFF"/>
          <w:w w:val="105"/>
        </w:rPr>
        <w:t>constraints</w:t>
      </w:r>
      <w:r>
        <w:rPr>
          <w:color w:val="FFFFFF"/>
          <w:spacing w:val="30"/>
          <w:w w:val="105"/>
        </w:rPr>
        <w:t> </w:t>
      </w:r>
      <w:r>
        <w:rPr>
          <w:color w:val="FFFFFF"/>
          <w:w w:val="105"/>
        </w:rPr>
        <w:t>besides financial.</w:t>
      </w:r>
      <w:r>
        <w:rPr>
          <w:color w:val="FFFFFF"/>
          <w:spacing w:val="30"/>
          <w:w w:val="105"/>
        </w:rPr>
        <w:t> </w:t>
      </w:r>
      <w:r>
        <w:rPr>
          <w:color w:val="FFFFFF"/>
          <w:w w:val="105"/>
        </w:rPr>
        <w:t>For</w:t>
      </w:r>
      <w:r>
        <w:rPr>
          <w:color w:val="FFFFFF"/>
          <w:spacing w:val="30"/>
          <w:w w:val="105"/>
        </w:rPr>
        <w:t> </w:t>
      </w:r>
      <w:r>
        <w:rPr>
          <w:color w:val="FFFFFF"/>
          <w:w w:val="105"/>
        </w:rPr>
        <w:t>example,</w:t>
      </w:r>
      <w:r>
        <w:rPr>
          <w:color w:val="FFFFFF"/>
          <w:spacing w:val="30"/>
          <w:w w:val="105"/>
        </w:rPr>
        <w:t> </w:t>
      </w:r>
      <w:r>
        <w:rPr>
          <w:color w:val="FFFFFF"/>
          <w:w w:val="105"/>
        </w:rPr>
        <w:t>when</w:t>
      </w:r>
      <w:r>
        <w:rPr>
          <w:color w:val="FFFFFF"/>
          <w:spacing w:val="30"/>
          <w:w w:val="105"/>
        </w:rPr>
        <w:t> </w:t>
      </w:r>
      <w:r>
        <w:rPr>
          <w:color w:val="FFFFFF"/>
          <w:w w:val="105"/>
        </w:rPr>
        <w:t>I</w:t>
      </w:r>
      <w:r>
        <w:rPr>
          <w:color w:val="FFFFFF"/>
          <w:spacing w:val="30"/>
          <w:w w:val="105"/>
        </w:rPr>
        <w:t> </w:t>
      </w:r>
      <w:r>
        <w:rPr>
          <w:color w:val="FFFFFF"/>
          <w:w w:val="105"/>
        </w:rPr>
        <w:t>looked</w:t>
      </w:r>
      <w:r>
        <w:rPr>
          <w:color w:val="FFFFFF"/>
          <w:spacing w:val="30"/>
          <w:w w:val="105"/>
        </w:rPr>
        <w:t> </w:t>
      </w:r>
      <w:r>
        <w:rPr>
          <w:color w:val="FFFFFF"/>
          <w:w w:val="105"/>
        </w:rPr>
        <w:t>into</w:t>
      </w:r>
      <w:r>
        <w:rPr>
          <w:color w:val="FFFFFF"/>
          <w:spacing w:val="30"/>
          <w:w w:val="105"/>
        </w:rPr>
        <w:t> </w:t>
      </w:r>
      <w:r>
        <w:rPr>
          <w:color w:val="FFFFFF"/>
          <w:w w:val="105"/>
        </w:rPr>
        <w:t>converting</w:t>
      </w:r>
      <w:r>
        <w:rPr>
          <w:color w:val="FFFFFF"/>
          <w:spacing w:val="30"/>
          <w:w w:val="105"/>
        </w:rPr>
        <w:t> </w:t>
      </w:r>
      <w:r>
        <w:rPr>
          <w:color w:val="FFFFFF"/>
          <w:w w:val="105"/>
        </w:rPr>
        <w:t>this</w:t>
      </w:r>
      <w:r>
        <w:rPr>
          <w:color w:val="FFFFFF"/>
          <w:spacing w:val="30"/>
          <w:w w:val="105"/>
        </w:rPr>
        <w:t> </w:t>
      </w:r>
      <w:r>
        <w:rPr>
          <w:color w:val="FFFFFF"/>
          <w:w w:val="105"/>
        </w:rPr>
        <w:t>home,</w:t>
      </w:r>
      <w:r>
        <w:rPr>
          <w:color w:val="FFFFFF"/>
          <w:spacing w:val="30"/>
          <w:w w:val="105"/>
        </w:rPr>
        <w:t> </w:t>
      </w:r>
      <w:r>
        <w:rPr>
          <w:color w:val="FFFFFF"/>
          <w:w w:val="105"/>
        </w:rPr>
        <w:t>there's</w:t>
      </w:r>
      <w:r>
        <w:rPr>
          <w:color w:val="FFFFFF"/>
          <w:spacing w:val="30"/>
          <w:w w:val="105"/>
        </w:rPr>
        <w:t> </w:t>
      </w:r>
      <w:r>
        <w:rPr>
          <w:color w:val="FFFFFF"/>
          <w:w w:val="105"/>
        </w:rPr>
        <w:t>many</w:t>
      </w:r>
      <w:r>
        <w:rPr>
          <w:color w:val="FFFFFF"/>
          <w:spacing w:val="30"/>
          <w:w w:val="105"/>
        </w:rPr>
        <w:t> </w:t>
      </w:r>
      <w:r>
        <w:rPr>
          <w:color w:val="FFFFFF"/>
          <w:w w:val="105"/>
        </w:rPr>
        <w:t>constraints</w:t>
      </w:r>
      <w:r>
        <w:rPr>
          <w:color w:val="FFFFFF"/>
          <w:spacing w:val="30"/>
          <w:w w:val="105"/>
        </w:rPr>
        <w:t> </w:t>
      </w:r>
      <w:r>
        <w:rPr>
          <w:color w:val="FFFFFF"/>
          <w:w w:val="105"/>
        </w:rPr>
        <w:t>citywide.</w:t>
      </w:r>
      <w:r>
        <w:rPr>
          <w:color w:val="FFFFFF"/>
          <w:spacing w:val="30"/>
          <w:w w:val="105"/>
        </w:rPr>
        <w:t> </w:t>
      </w:r>
      <w:r>
        <w:rPr>
          <w:color w:val="FFFFFF"/>
          <w:w w:val="105"/>
        </w:rPr>
        <w:t>There's also constraints for licensing." (Licensed home care provider)</w:t>
      </w:r>
    </w:p>
    <w:p>
      <w:pPr>
        <w:pStyle w:val="BodyText"/>
        <w:spacing w:before="44"/>
      </w:pPr>
    </w:p>
    <w:p>
      <w:pPr>
        <w:pStyle w:val="BodyText"/>
        <w:spacing w:line="288" w:lineRule="auto"/>
        <w:ind w:left="367" w:right="489"/>
      </w:pPr>
      <w:r>
        <w:rPr>
          <w:color w:val="FFFFFF"/>
          <w:w w:val="110"/>
        </w:rPr>
        <w:t>“I'm</w:t>
      </w:r>
      <w:r>
        <w:rPr>
          <w:color w:val="FFFFFF"/>
          <w:spacing w:val="-14"/>
          <w:w w:val="110"/>
        </w:rPr>
        <w:t> </w:t>
      </w:r>
      <w:r>
        <w:rPr>
          <w:color w:val="FFFFFF"/>
          <w:w w:val="110"/>
        </w:rPr>
        <w:t>currently</w:t>
      </w:r>
      <w:r>
        <w:rPr>
          <w:color w:val="FFFFFF"/>
          <w:spacing w:val="-14"/>
          <w:w w:val="110"/>
        </w:rPr>
        <w:t> </w:t>
      </w:r>
      <w:r>
        <w:rPr>
          <w:color w:val="FFFFFF"/>
          <w:w w:val="110"/>
        </w:rPr>
        <w:t>at</w:t>
      </w:r>
      <w:r>
        <w:rPr>
          <w:color w:val="FFFFFF"/>
          <w:spacing w:val="-14"/>
          <w:w w:val="110"/>
        </w:rPr>
        <w:t> </w:t>
      </w:r>
      <w:r>
        <w:rPr>
          <w:color w:val="FFFFFF"/>
          <w:w w:val="110"/>
        </w:rPr>
        <w:t>my</w:t>
      </w:r>
      <w:r>
        <w:rPr>
          <w:color w:val="FFFFFF"/>
          <w:spacing w:val="-14"/>
          <w:w w:val="110"/>
        </w:rPr>
        <w:t> </w:t>
      </w:r>
      <w:r>
        <w:rPr>
          <w:color w:val="FFFFFF"/>
          <w:w w:val="110"/>
        </w:rPr>
        <w:t>limit.</w:t>
      </w:r>
      <w:r>
        <w:rPr>
          <w:color w:val="FFFFFF"/>
          <w:spacing w:val="-14"/>
          <w:w w:val="110"/>
        </w:rPr>
        <w:t> </w:t>
      </w:r>
      <w:r>
        <w:rPr>
          <w:color w:val="FFFFFF"/>
          <w:w w:val="110"/>
        </w:rPr>
        <w:t>I'm</w:t>
      </w:r>
      <w:r>
        <w:rPr>
          <w:color w:val="FFFFFF"/>
          <w:spacing w:val="-14"/>
          <w:w w:val="110"/>
        </w:rPr>
        <w:t> </w:t>
      </w:r>
      <w:r>
        <w:rPr>
          <w:color w:val="FFFFFF"/>
          <w:w w:val="110"/>
        </w:rPr>
        <w:t>on</w:t>
      </w:r>
      <w:r>
        <w:rPr>
          <w:color w:val="FFFFFF"/>
          <w:spacing w:val="-14"/>
          <w:w w:val="110"/>
        </w:rPr>
        <w:t> </w:t>
      </w:r>
      <w:r>
        <w:rPr>
          <w:color w:val="FFFFFF"/>
          <w:w w:val="110"/>
        </w:rPr>
        <w:t>a</w:t>
      </w:r>
      <w:r>
        <w:rPr>
          <w:color w:val="FFFFFF"/>
          <w:spacing w:val="-14"/>
          <w:w w:val="110"/>
        </w:rPr>
        <w:t> </w:t>
      </w:r>
      <w:r>
        <w:rPr>
          <w:color w:val="FFFFFF"/>
          <w:w w:val="110"/>
        </w:rPr>
        <w:t>septic</w:t>
      </w:r>
      <w:r>
        <w:rPr>
          <w:color w:val="FFFFFF"/>
          <w:spacing w:val="-14"/>
          <w:w w:val="110"/>
        </w:rPr>
        <w:t> </w:t>
      </w:r>
      <w:r>
        <w:rPr>
          <w:color w:val="FFFFFF"/>
          <w:w w:val="110"/>
        </w:rPr>
        <w:t>tank</w:t>
      </w:r>
      <w:r>
        <w:rPr>
          <w:color w:val="FFFFFF"/>
          <w:spacing w:val="-14"/>
          <w:w w:val="110"/>
        </w:rPr>
        <w:t> </w:t>
      </w:r>
      <w:r>
        <w:rPr>
          <w:color w:val="FFFFFF"/>
          <w:w w:val="110"/>
        </w:rPr>
        <w:t>[…]</w:t>
      </w:r>
      <w:r>
        <w:rPr>
          <w:color w:val="FFFFFF"/>
          <w:spacing w:val="-14"/>
          <w:w w:val="110"/>
        </w:rPr>
        <w:t> </w:t>
      </w:r>
      <w:r>
        <w:rPr>
          <w:color w:val="FFFFFF"/>
          <w:w w:val="110"/>
        </w:rPr>
        <w:t>and</w:t>
      </w:r>
      <w:r>
        <w:rPr>
          <w:color w:val="FFFFFF"/>
          <w:spacing w:val="-14"/>
          <w:w w:val="110"/>
        </w:rPr>
        <w:t> </w:t>
      </w:r>
      <w:r>
        <w:rPr>
          <w:color w:val="FFFFFF"/>
          <w:w w:val="110"/>
        </w:rPr>
        <w:t>that</w:t>
      </w:r>
      <w:r>
        <w:rPr>
          <w:color w:val="FFFFFF"/>
          <w:spacing w:val="-14"/>
          <w:w w:val="110"/>
        </w:rPr>
        <w:t> </w:t>
      </w:r>
      <w:r>
        <w:rPr>
          <w:color w:val="FFFFFF"/>
          <w:w w:val="110"/>
        </w:rPr>
        <w:t>only</w:t>
      </w:r>
      <w:r>
        <w:rPr>
          <w:color w:val="FFFFFF"/>
          <w:spacing w:val="-14"/>
          <w:w w:val="110"/>
        </w:rPr>
        <w:t> </w:t>
      </w:r>
      <w:r>
        <w:rPr>
          <w:color w:val="FFFFFF"/>
          <w:w w:val="110"/>
        </w:rPr>
        <w:t>allows</w:t>
      </w:r>
      <w:r>
        <w:rPr>
          <w:color w:val="FFFFFF"/>
          <w:spacing w:val="-14"/>
          <w:w w:val="110"/>
        </w:rPr>
        <w:t> </w:t>
      </w:r>
      <w:r>
        <w:rPr>
          <w:color w:val="FFFFFF"/>
          <w:w w:val="110"/>
        </w:rPr>
        <w:t>so</w:t>
      </w:r>
      <w:r>
        <w:rPr>
          <w:color w:val="FFFFFF"/>
          <w:spacing w:val="-14"/>
          <w:w w:val="110"/>
        </w:rPr>
        <w:t> </w:t>
      </w:r>
      <w:r>
        <w:rPr>
          <w:color w:val="FFFFFF"/>
          <w:w w:val="110"/>
        </w:rPr>
        <w:t>many</w:t>
      </w:r>
      <w:r>
        <w:rPr>
          <w:color w:val="FFFFFF"/>
          <w:spacing w:val="-14"/>
          <w:w w:val="110"/>
        </w:rPr>
        <w:t> </w:t>
      </w:r>
      <w:r>
        <w:rPr>
          <w:color w:val="FFFFFF"/>
          <w:w w:val="110"/>
        </w:rPr>
        <w:t>so</w:t>
      </w:r>
      <w:r>
        <w:rPr>
          <w:color w:val="FFFFFF"/>
          <w:spacing w:val="-14"/>
          <w:w w:val="110"/>
        </w:rPr>
        <w:t> </w:t>
      </w:r>
      <w:r>
        <w:rPr>
          <w:color w:val="FFFFFF"/>
          <w:w w:val="110"/>
        </w:rPr>
        <w:t>much</w:t>
      </w:r>
      <w:r>
        <w:rPr>
          <w:color w:val="FFFFFF"/>
          <w:spacing w:val="-14"/>
          <w:w w:val="110"/>
        </w:rPr>
        <w:t> </w:t>
      </w:r>
      <w:r>
        <w:rPr>
          <w:color w:val="FFFFFF"/>
          <w:w w:val="110"/>
        </w:rPr>
        <w:t>growth.</w:t>
      </w:r>
      <w:r>
        <w:rPr>
          <w:color w:val="FFFFFF"/>
          <w:spacing w:val="-14"/>
          <w:w w:val="110"/>
        </w:rPr>
        <w:t> </w:t>
      </w:r>
      <w:r>
        <w:rPr>
          <w:color w:val="FFFFFF"/>
          <w:w w:val="110"/>
        </w:rPr>
        <w:t>[…]</w:t>
      </w:r>
      <w:r>
        <w:rPr>
          <w:color w:val="FFFFFF"/>
          <w:spacing w:val="-14"/>
          <w:w w:val="110"/>
        </w:rPr>
        <w:t> </w:t>
      </w:r>
      <w:r>
        <w:rPr>
          <w:color w:val="FFFFFF"/>
          <w:w w:val="110"/>
        </w:rPr>
        <w:t>And,</w:t>
      </w:r>
      <w:r>
        <w:rPr>
          <w:color w:val="FFFFFF"/>
          <w:spacing w:val="-14"/>
          <w:w w:val="110"/>
        </w:rPr>
        <w:t> </w:t>
      </w:r>
      <w:r>
        <w:rPr>
          <w:color w:val="FFFFFF"/>
          <w:w w:val="110"/>
        </w:rPr>
        <w:t>I can’t</w:t>
      </w:r>
      <w:r>
        <w:rPr>
          <w:color w:val="FFFFFF"/>
          <w:spacing w:val="-6"/>
          <w:w w:val="110"/>
        </w:rPr>
        <w:t> </w:t>
      </w:r>
      <w:r>
        <w:rPr>
          <w:color w:val="FFFFFF"/>
          <w:w w:val="110"/>
        </w:rPr>
        <w:t>get</w:t>
      </w:r>
      <w:r>
        <w:rPr>
          <w:color w:val="FFFFFF"/>
          <w:spacing w:val="-6"/>
          <w:w w:val="110"/>
        </w:rPr>
        <w:t> </w:t>
      </w:r>
      <w:r>
        <w:rPr>
          <w:color w:val="FFFFFF"/>
          <w:w w:val="110"/>
        </w:rPr>
        <w:t>another</w:t>
      </w:r>
      <w:r>
        <w:rPr>
          <w:color w:val="FFFFFF"/>
          <w:spacing w:val="-6"/>
          <w:w w:val="110"/>
        </w:rPr>
        <w:t> </w:t>
      </w:r>
      <w:r>
        <w:rPr>
          <w:color w:val="FFFFFF"/>
          <w:w w:val="110"/>
        </w:rPr>
        <w:t>septic</w:t>
      </w:r>
      <w:r>
        <w:rPr>
          <w:color w:val="FFFFFF"/>
          <w:spacing w:val="-6"/>
          <w:w w:val="110"/>
        </w:rPr>
        <w:t> </w:t>
      </w:r>
      <w:r>
        <w:rPr>
          <w:color w:val="FFFFFF"/>
          <w:w w:val="110"/>
        </w:rPr>
        <w:t>tank</w:t>
      </w:r>
      <w:r>
        <w:rPr>
          <w:color w:val="FFFFFF"/>
          <w:spacing w:val="-6"/>
          <w:w w:val="110"/>
        </w:rPr>
        <w:t> </w:t>
      </w:r>
      <w:r>
        <w:rPr>
          <w:color w:val="FFFFFF"/>
          <w:w w:val="110"/>
        </w:rPr>
        <w:t>because</w:t>
      </w:r>
      <w:r>
        <w:rPr>
          <w:color w:val="FFFFFF"/>
          <w:spacing w:val="-6"/>
          <w:w w:val="110"/>
        </w:rPr>
        <w:t> </w:t>
      </w:r>
      <w:r>
        <w:rPr>
          <w:color w:val="FFFFFF"/>
          <w:w w:val="110"/>
        </w:rPr>
        <w:t>I</w:t>
      </w:r>
      <w:r>
        <w:rPr>
          <w:color w:val="FFFFFF"/>
          <w:spacing w:val="-6"/>
          <w:w w:val="110"/>
        </w:rPr>
        <w:t> </w:t>
      </w:r>
      <w:r>
        <w:rPr>
          <w:color w:val="FFFFFF"/>
          <w:w w:val="110"/>
        </w:rPr>
        <w:t>don't</w:t>
      </w:r>
      <w:r>
        <w:rPr>
          <w:color w:val="FFFFFF"/>
          <w:spacing w:val="-6"/>
          <w:w w:val="110"/>
        </w:rPr>
        <w:t> </w:t>
      </w:r>
      <w:r>
        <w:rPr>
          <w:color w:val="FFFFFF"/>
          <w:w w:val="110"/>
        </w:rPr>
        <w:t>have</w:t>
      </w:r>
      <w:r>
        <w:rPr>
          <w:color w:val="FFFFFF"/>
          <w:spacing w:val="-6"/>
          <w:w w:val="110"/>
        </w:rPr>
        <w:t> </w:t>
      </w:r>
      <w:r>
        <w:rPr>
          <w:color w:val="FFFFFF"/>
          <w:w w:val="110"/>
        </w:rPr>
        <w:t>this</w:t>
      </w:r>
      <w:r>
        <w:rPr>
          <w:color w:val="FFFFFF"/>
          <w:spacing w:val="-6"/>
          <w:w w:val="110"/>
        </w:rPr>
        <w:t> </w:t>
      </w:r>
      <w:r>
        <w:rPr>
          <w:color w:val="FFFFFF"/>
          <w:w w:val="110"/>
        </w:rPr>
        <w:t>space.</w:t>
      </w:r>
      <w:r>
        <w:rPr>
          <w:color w:val="FFFFFF"/>
          <w:spacing w:val="-6"/>
          <w:w w:val="110"/>
        </w:rPr>
        <w:t> </w:t>
      </w:r>
      <w:r>
        <w:rPr>
          <w:color w:val="FFFFFF"/>
          <w:w w:val="110"/>
        </w:rPr>
        <w:t>SAWS</w:t>
      </w:r>
      <w:r>
        <w:rPr>
          <w:color w:val="FFFFFF"/>
          <w:spacing w:val="-6"/>
          <w:w w:val="110"/>
        </w:rPr>
        <w:t> </w:t>
      </w:r>
      <w:r>
        <w:rPr>
          <w:color w:val="FFFFFF"/>
          <w:w w:val="110"/>
        </w:rPr>
        <w:t>is</w:t>
      </w:r>
      <w:r>
        <w:rPr>
          <w:color w:val="FFFFFF"/>
          <w:spacing w:val="-6"/>
          <w:w w:val="110"/>
        </w:rPr>
        <w:t> </w:t>
      </w:r>
      <w:r>
        <w:rPr>
          <w:color w:val="FFFFFF"/>
          <w:w w:val="110"/>
        </w:rPr>
        <w:t>coming</w:t>
      </w:r>
      <w:r>
        <w:rPr>
          <w:color w:val="FFFFFF"/>
          <w:spacing w:val="-6"/>
          <w:w w:val="110"/>
        </w:rPr>
        <w:t> </w:t>
      </w:r>
      <w:r>
        <w:rPr>
          <w:color w:val="FFFFFF"/>
          <w:w w:val="110"/>
        </w:rPr>
        <w:t>out</w:t>
      </w:r>
      <w:r>
        <w:rPr>
          <w:color w:val="FFFFFF"/>
          <w:spacing w:val="-6"/>
          <w:w w:val="110"/>
        </w:rPr>
        <w:t> </w:t>
      </w:r>
      <w:r>
        <w:rPr>
          <w:color w:val="FFFFFF"/>
          <w:w w:val="110"/>
        </w:rPr>
        <w:t>here</w:t>
      </w:r>
      <w:r>
        <w:rPr>
          <w:color w:val="FFFFFF"/>
          <w:spacing w:val="-6"/>
          <w:w w:val="110"/>
        </w:rPr>
        <w:t> </w:t>
      </w:r>
      <w:r>
        <w:rPr>
          <w:color w:val="FFFFFF"/>
          <w:w w:val="110"/>
        </w:rPr>
        <w:t>with</w:t>
      </w:r>
      <w:r>
        <w:rPr>
          <w:color w:val="FFFFFF"/>
          <w:spacing w:val="-6"/>
          <w:w w:val="110"/>
        </w:rPr>
        <w:t> </w:t>
      </w:r>
      <w:r>
        <w:rPr>
          <w:color w:val="FFFFFF"/>
          <w:w w:val="110"/>
        </w:rPr>
        <w:t>the</w:t>
      </w:r>
      <w:r>
        <w:rPr>
          <w:color w:val="FFFFFF"/>
          <w:spacing w:val="-6"/>
          <w:w w:val="110"/>
        </w:rPr>
        <w:t> </w:t>
      </w:r>
      <w:r>
        <w:rPr>
          <w:color w:val="FFFFFF"/>
          <w:w w:val="110"/>
        </w:rPr>
        <w:t>new development--</w:t>
      </w:r>
      <w:r>
        <w:rPr>
          <w:color w:val="FFFFFF"/>
          <w:spacing w:val="-11"/>
          <w:w w:val="110"/>
        </w:rPr>
        <w:t> </w:t>
      </w:r>
      <w:r>
        <w:rPr>
          <w:color w:val="FFFFFF"/>
          <w:w w:val="110"/>
        </w:rPr>
        <w:t>like</w:t>
      </w:r>
      <w:r>
        <w:rPr>
          <w:color w:val="FFFFFF"/>
          <w:spacing w:val="-11"/>
          <w:w w:val="110"/>
        </w:rPr>
        <w:t> </w:t>
      </w:r>
      <w:r>
        <w:rPr>
          <w:color w:val="FFFFFF"/>
          <w:w w:val="110"/>
        </w:rPr>
        <w:t>all</w:t>
      </w:r>
      <w:r>
        <w:rPr>
          <w:color w:val="FFFFFF"/>
          <w:spacing w:val="-11"/>
          <w:w w:val="110"/>
        </w:rPr>
        <w:t> </w:t>
      </w:r>
      <w:r>
        <w:rPr>
          <w:color w:val="FFFFFF"/>
          <w:w w:val="110"/>
        </w:rPr>
        <w:t>the</w:t>
      </w:r>
      <w:r>
        <w:rPr>
          <w:color w:val="FFFFFF"/>
          <w:spacing w:val="-11"/>
          <w:w w:val="110"/>
        </w:rPr>
        <w:t> </w:t>
      </w:r>
      <w:r>
        <w:rPr>
          <w:color w:val="FFFFFF"/>
          <w:w w:val="110"/>
        </w:rPr>
        <w:t>houses,</w:t>
      </w:r>
      <w:r>
        <w:rPr>
          <w:color w:val="FFFFFF"/>
          <w:spacing w:val="-11"/>
          <w:w w:val="110"/>
        </w:rPr>
        <w:t> </w:t>
      </w:r>
      <w:r>
        <w:rPr>
          <w:color w:val="FFFFFF"/>
          <w:w w:val="110"/>
        </w:rPr>
        <w:t>there's</w:t>
      </w:r>
      <w:r>
        <w:rPr>
          <w:color w:val="FFFFFF"/>
          <w:spacing w:val="-11"/>
          <w:w w:val="110"/>
        </w:rPr>
        <w:t> </w:t>
      </w:r>
      <w:r>
        <w:rPr>
          <w:color w:val="FFFFFF"/>
          <w:w w:val="110"/>
        </w:rPr>
        <w:t>going</w:t>
      </w:r>
      <w:r>
        <w:rPr>
          <w:color w:val="FFFFFF"/>
          <w:spacing w:val="-11"/>
          <w:w w:val="110"/>
        </w:rPr>
        <w:t> </w:t>
      </w:r>
      <w:r>
        <w:rPr>
          <w:color w:val="FFFFFF"/>
          <w:w w:val="110"/>
        </w:rPr>
        <w:t>to</w:t>
      </w:r>
      <w:r>
        <w:rPr>
          <w:color w:val="FFFFFF"/>
          <w:spacing w:val="-11"/>
          <w:w w:val="110"/>
        </w:rPr>
        <w:t> </w:t>
      </w:r>
      <w:r>
        <w:rPr>
          <w:color w:val="FFFFFF"/>
          <w:w w:val="110"/>
        </w:rPr>
        <w:t>be</w:t>
      </w:r>
      <w:r>
        <w:rPr>
          <w:color w:val="FFFFFF"/>
          <w:spacing w:val="-11"/>
          <w:w w:val="110"/>
        </w:rPr>
        <w:t> </w:t>
      </w:r>
      <w:r>
        <w:rPr>
          <w:color w:val="FFFFFF"/>
          <w:w w:val="110"/>
        </w:rPr>
        <w:t>a</w:t>
      </w:r>
      <w:r>
        <w:rPr>
          <w:color w:val="FFFFFF"/>
          <w:spacing w:val="-11"/>
          <w:w w:val="110"/>
        </w:rPr>
        <w:t> </w:t>
      </w:r>
      <w:r>
        <w:rPr>
          <w:color w:val="FFFFFF"/>
          <w:w w:val="110"/>
        </w:rPr>
        <w:t>gas</w:t>
      </w:r>
      <w:r>
        <w:rPr>
          <w:color w:val="FFFFFF"/>
          <w:spacing w:val="-11"/>
          <w:w w:val="110"/>
        </w:rPr>
        <w:t> </w:t>
      </w:r>
      <w:r>
        <w:rPr>
          <w:color w:val="FFFFFF"/>
          <w:w w:val="110"/>
        </w:rPr>
        <w:t>station</w:t>
      </w:r>
      <w:r>
        <w:rPr>
          <w:color w:val="FFFFFF"/>
          <w:spacing w:val="-11"/>
          <w:w w:val="110"/>
        </w:rPr>
        <w:t> </w:t>
      </w:r>
      <w:r>
        <w:rPr>
          <w:color w:val="FFFFFF"/>
          <w:w w:val="110"/>
        </w:rPr>
        <w:t>across</w:t>
      </w:r>
      <w:r>
        <w:rPr>
          <w:color w:val="FFFFFF"/>
          <w:spacing w:val="-11"/>
          <w:w w:val="110"/>
        </w:rPr>
        <w:t> </w:t>
      </w:r>
      <w:r>
        <w:rPr>
          <w:color w:val="FFFFFF"/>
          <w:w w:val="110"/>
        </w:rPr>
        <w:t>here,</w:t>
      </w:r>
      <w:r>
        <w:rPr>
          <w:color w:val="FFFFFF"/>
          <w:spacing w:val="-11"/>
          <w:w w:val="110"/>
        </w:rPr>
        <w:t> </w:t>
      </w:r>
      <w:r>
        <w:rPr>
          <w:color w:val="FFFFFF"/>
          <w:w w:val="110"/>
        </w:rPr>
        <w:t>and</w:t>
      </w:r>
      <w:r>
        <w:rPr>
          <w:color w:val="FFFFFF"/>
          <w:spacing w:val="-11"/>
          <w:w w:val="110"/>
        </w:rPr>
        <w:t> </w:t>
      </w:r>
      <w:r>
        <w:rPr>
          <w:color w:val="FFFFFF"/>
          <w:w w:val="110"/>
        </w:rPr>
        <w:t>when</w:t>
      </w:r>
      <w:r>
        <w:rPr>
          <w:color w:val="FFFFFF"/>
          <w:spacing w:val="-11"/>
          <w:w w:val="110"/>
        </w:rPr>
        <w:t> </w:t>
      </w:r>
      <w:r>
        <w:rPr>
          <w:color w:val="FFFFFF"/>
          <w:w w:val="110"/>
        </w:rPr>
        <w:t>they</w:t>
      </w:r>
      <w:r>
        <w:rPr>
          <w:color w:val="FFFFFF"/>
          <w:spacing w:val="-11"/>
          <w:w w:val="110"/>
        </w:rPr>
        <w:t> </w:t>
      </w:r>
      <w:r>
        <w:rPr>
          <w:color w:val="FFFFFF"/>
          <w:w w:val="110"/>
        </w:rPr>
        <w:t>come</w:t>
      </w:r>
      <w:r>
        <w:rPr>
          <w:color w:val="FFFFFF"/>
          <w:spacing w:val="-11"/>
          <w:w w:val="110"/>
        </w:rPr>
        <w:t> </w:t>
      </w:r>
      <w:r>
        <w:rPr>
          <w:color w:val="FFFFFF"/>
          <w:w w:val="110"/>
        </w:rPr>
        <w:t>in</w:t>
      </w:r>
      <w:r>
        <w:rPr>
          <w:color w:val="FFFFFF"/>
          <w:spacing w:val="-11"/>
          <w:w w:val="110"/>
        </w:rPr>
        <w:t> </w:t>
      </w:r>
      <w:r>
        <w:rPr>
          <w:color w:val="FFFFFF"/>
          <w:w w:val="110"/>
        </w:rPr>
        <w:t>they're not</w:t>
      </w:r>
      <w:r>
        <w:rPr>
          <w:color w:val="FFFFFF"/>
          <w:spacing w:val="-9"/>
          <w:w w:val="110"/>
        </w:rPr>
        <w:t> </w:t>
      </w:r>
      <w:r>
        <w:rPr>
          <w:color w:val="FFFFFF"/>
          <w:w w:val="110"/>
        </w:rPr>
        <w:t>going</w:t>
      </w:r>
      <w:r>
        <w:rPr>
          <w:color w:val="FFFFFF"/>
          <w:spacing w:val="-9"/>
          <w:w w:val="110"/>
        </w:rPr>
        <w:t> </w:t>
      </w:r>
      <w:r>
        <w:rPr>
          <w:color w:val="FFFFFF"/>
          <w:w w:val="110"/>
        </w:rPr>
        <w:t>to</w:t>
      </w:r>
      <w:r>
        <w:rPr>
          <w:color w:val="FFFFFF"/>
          <w:spacing w:val="-9"/>
          <w:w w:val="110"/>
        </w:rPr>
        <w:t> </w:t>
      </w:r>
      <w:r>
        <w:rPr>
          <w:color w:val="FFFFFF"/>
          <w:w w:val="110"/>
        </w:rPr>
        <w:t>be</w:t>
      </w:r>
      <w:r>
        <w:rPr>
          <w:color w:val="FFFFFF"/>
          <w:spacing w:val="-9"/>
          <w:w w:val="110"/>
        </w:rPr>
        <w:t> </w:t>
      </w:r>
      <w:r>
        <w:rPr>
          <w:color w:val="FFFFFF"/>
          <w:w w:val="110"/>
        </w:rPr>
        <w:t>on</w:t>
      </w:r>
      <w:r>
        <w:rPr>
          <w:color w:val="FFFFFF"/>
          <w:spacing w:val="-9"/>
          <w:w w:val="110"/>
        </w:rPr>
        <w:t> </w:t>
      </w:r>
      <w:r>
        <w:rPr>
          <w:color w:val="FFFFFF"/>
          <w:w w:val="110"/>
        </w:rPr>
        <w:t>septic</w:t>
      </w:r>
      <w:r>
        <w:rPr>
          <w:color w:val="FFFFFF"/>
          <w:spacing w:val="-9"/>
          <w:w w:val="110"/>
        </w:rPr>
        <w:t> </w:t>
      </w:r>
      <w:r>
        <w:rPr>
          <w:color w:val="FFFFFF"/>
          <w:w w:val="110"/>
        </w:rPr>
        <w:t>tank</w:t>
      </w:r>
      <w:r>
        <w:rPr>
          <w:color w:val="FFFFFF"/>
          <w:spacing w:val="-9"/>
          <w:w w:val="110"/>
        </w:rPr>
        <w:t> </w:t>
      </w:r>
      <w:r>
        <w:rPr>
          <w:color w:val="FFFFFF"/>
          <w:w w:val="110"/>
        </w:rPr>
        <w:t>they're</w:t>
      </w:r>
      <w:r>
        <w:rPr>
          <w:color w:val="FFFFFF"/>
          <w:spacing w:val="-9"/>
          <w:w w:val="110"/>
        </w:rPr>
        <w:t> </w:t>
      </w:r>
      <w:r>
        <w:rPr>
          <w:color w:val="FFFFFF"/>
          <w:w w:val="110"/>
        </w:rPr>
        <w:t>going</w:t>
      </w:r>
      <w:r>
        <w:rPr>
          <w:color w:val="FFFFFF"/>
          <w:spacing w:val="-9"/>
          <w:w w:val="110"/>
        </w:rPr>
        <w:t> </w:t>
      </w:r>
      <w:r>
        <w:rPr>
          <w:color w:val="FFFFFF"/>
          <w:w w:val="110"/>
        </w:rPr>
        <w:t>to</w:t>
      </w:r>
      <w:r>
        <w:rPr>
          <w:color w:val="FFFFFF"/>
          <w:spacing w:val="-9"/>
          <w:w w:val="110"/>
        </w:rPr>
        <w:t> </w:t>
      </w:r>
      <w:r>
        <w:rPr>
          <w:color w:val="FFFFFF"/>
          <w:w w:val="110"/>
        </w:rPr>
        <w:t>be</w:t>
      </w:r>
      <w:r>
        <w:rPr>
          <w:color w:val="FFFFFF"/>
          <w:spacing w:val="-9"/>
          <w:w w:val="110"/>
        </w:rPr>
        <w:t> </w:t>
      </w:r>
      <w:r>
        <w:rPr>
          <w:color w:val="FFFFFF"/>
          <w:w w:val="110"/>
        </w:rPr>
        <w:t>on</w:t>
      </w:r>
      <w:r>
        <w:rPr>
          <w:color w:val="FFFFFF"/>
          <w:spacing w:val="-9"/>
          <w:w w:val="110"/>
        </w:rPr>
        <w:t> </w:t>
      </w:r>
      <w:r>
        <w:rPr>
          <w:color w:val="FFFFFF"/>
          <w:w w:val="110"/>
        </w:rPr>
        <w:t>SAWS</w:t>
      </w:r>
      <w:r>
        <w:rPr>
          <w:color w:val="FFFFFF"/>
          <w:spacing w:val="-9"/>
          <w:w w:val="110"/>
        </w:rPr>
        <w:t> </w:t>
      </w:r>
      <w:r>
        <w:rPr>
          <w:color w:val="FFFFFF"/>
          <w:w w:val="110"/>
        </w:rPr>
        <w:t>plumbing</w:t>
      </w:r>
      <w:r>
        <w:rPr>
          <w:color w:val="FFFFFF"/>
          <w:spacing w:val="-9"/>
          <w:w w:val="110"/>
        </w:rPr>
        <w:t> </w:t>
      </w:r>
      <w:r>
        <w:rPr>
          <w:color w:val="FFFFFF"/>
          <w:w w:val="110"/>
        </w:rPr>
        <w:t>and</w:t>
      </w:r>
      <w:r>
        <w:rPr>
          <w:color w:val="FFFFFF"/>
          <w:spacing w:val="-9"/>
          <w:w w:val="110"/>
        </w:rPr>
        <w:t> </w:t>
      </w:r>
      <w:r>
        <w:rPr>
          <w:color w:val="FFFFFF"/>
          <w:w w:val="110"/>
        </w:rPr>
        <w:t>sewage.</w:t>
      </w:r>
      <w:r>
        <w:rPr>
          <w:color w:val="FFFFFF"/>
          <w:spacing w:val="-9"/>
          <w:w w:val="110"/>
        </w:rPr>
        <w:t> </w:t>
      </w:r>
      <w:r>
        <w:rPr>
          <w:color w:val="FFFFFF"/>
          <w:w w:val="110"/>
        </w:rPr>
        <w:t>So</w:t>
      </w:r>
      <w:r>
        <w:rPr>
          <w:color w:val="FFFFFF"/>
          <w:spacing w:val="-9"/>
          <w:w w:val="110"/>
        </w:rPr>
        <w:t> </w:t>
      </w:r>
      <w:r>
        <w:rPr>
          <w:color w:val="FFFFFF"/>
          <w:w w:val="110"/>
        </w:rPr>
        <w:t>when</w:t>
      </w:r>
      <w:r>
        <w:rPr>
          <w:color w:val="FFFFFF"/>
          <w:spacing w:val="-9"/>
          <w:w w:val="110"/>
        </w:rPr>
        <w:t> </w:t>
      </w:r>
      <w:r>
        <w:rPr>
          <w:color w:val="FFFFFF"/>
          <w:w w:val="110"/>
        </w:rPr>
        <w:t>they</w:t>
      </w:r>
      <w:r>
        <w:rPr>
          <w:color w:val="FFFFFF"/>
          <w:spacing w:val="-9"/>
          <w:w w:val="110"/>
        </w:rPr>
        <w:t> </w:t>
      </w:r>
      <w:r>
        <w:rPr>
          <w:color w:val="FFFFFF"/>
          <w:w w:val="110"/>
        </w:rPr>
        <w:t>do</w:t>
      </w:r>
      <w:r>
        <w:rPr>
          <w:color w:val="FFFFFF"/>
          <w:spacing w:val="-9"/>
          <w:w w:val="110"/>
        </w:rPr>
        <w:t> </w:t>
      </w:r>
      <w:r>
        <w:rPr>
          <w:color w:val="FFFFFF"/>
          <w:w w:val="110"/>
        </w:rPr>
        <w:t>that</w:t>
      </w:r>
      <w:r>
        <w:rPr>
          <w:color w:val="FFFFFF"/>
          <w:spacing w:val="-9"/>
          <w:w w:val="110"/>
        </w:rPr>
        <w:t> </w:t>
      </w:r>
      <w:r>
        <w:rPr>
          <w:color w:val="FFFFFF"/>
          <w:w w:val="110"/>
        </w:rPr>
        <w:t>then we</w:t>
      </w:r>
      <w:r>
        <w:rPr>
          <w:color w:val="FFFFFF"/>
          <w:spacing w:val="-4"/>
          <w:w w:val="110"/>
        </w:rPr>
        <w:t> </w:t>
      </w:r>
      <w:r>
        <w:rPr>
          <w:color w:val="FFFFFF"/>
          <w:w w:val="110"/>
        </w:rPr>
        <w:t>can</w:t>
      </w:r>
      <w:r>
        <w:rPr>
          <w:color w:val="FFFFFF"/>
          <w:spacing w:val="-4"/>
          <w:w w:val="110"/>
        </w:rPr>
        <w:t> </w:t>
      </w:r>
      <w:r>
        <w:rPr>
          <w:color w:val="FFFFFF"/>
          <w:w w:val="110"/>
        </w:rPr>
        <w:t>tap</w:t>
      </w:r>
      <w:r>
        <w:rPr>
          <w:color w:val="FFFFFF"/>
          <w:spacing w:val="-4"/>
          <w:w w:val="110"/>
        </w:rPr>
        <w:t> </w:t>
      </w:r>
      <w:r>
        <w:rPr>
          <w:color w:val="FFFFFF"/>
          <w:w w:val="110"/>
        </w:rPr>
        <w:t>into</w:t>
      </w:r>
      <w:r>
        <w:rPr>
          <w:color w:val="FFFFFF"/>
          <w:spacing w:val="-4"/>
          <w:w w:val="110"/>
        </w:rPr>
        <w:t> </w:t>
      </w:r>
      <w:r>
        <w:rPr>
          <w:color w:val="FFFFFF"/>
          <w:w w:val="110"/>
        </w:rPr>
        <w:t>that</w:t>
      </w:r>
      <w:r>
        <w:rPr>
          <w:color w:val="FFFFFF"/>
          <w:spacing w:val="-4"/>
          <w:w w:val="110"/>
        </w:rPr>
        <w:t> </w:t>
      </w:r>
      <w:r>
        <w:rPr>
          <w:color w:val="FFFFFF"/>
          <w:w w:val="110"/>
        </w:rPr>
        <w:t>and</w:t>
      </w:r>
      <w:r>
        <w:rPr>
          <w:color w:val="FFFFFF"/>
          <w:spacing w:val="-4"/>
          <w:w w:val="110"/>
        </w:rPr>
        <w:t> </w:t>
      </w:r>
      <w:r>
        <w:rPr>
          <w:color w:val="FFFFFF"/>
          <w:w w:val="110"/>
        </w:rPr>
        <w:t>then</w:t>
      </w:r>
      <w:r>
        <w:rPr>
          <w:color w:val="FFFFFF"/>
          <w:spacing w:val="-4"/>
          <w:w w:val="110"/>
        </w:rPr>
        <w:t> </w:t>
      </w:r>
      <w:r>
        <w:rPr>
          <w:color w:val="FFFFFF"/>
          <w:w w:val="110"/>
        </w:rPr>
        <w:t>I</w:t>
      </w:r>
      <w:r>
        <w:rPr>
          <w:color w:val="FFFFFF"/>
          <w:spacing w:val="-4"/>
          <w:w w:val="110"/>
        </w:rPr>
        <w:t> </w:t>
      </w:r>
      <w:r>
        <w:rPr>
          <w:color w:val="FFFFFF"/>
          <w:w w:val="110"/>
        </w:rPr>
        <w:t>can</w:t>
      </w:r>
      <w:r>
        <w:rPr>
          <w:color w:val="FFFFFF"/>
          <w:spacing w:val="-4"/>
          <w:w w:val="110"/>
        </w:rPr>
        <w:t> </w:t>
      </w:r>
      <w:r>
        <w:rPr>
          <w:color w:val="FFFFFF"/>
          <w:w w:val="110"/>
        </w:rPr>
        <w:t>have</w:t>
      </w:r>
      <w:r>
        <w:rPr>
          <w:color w:val="FFFFFF"/>
          <w:spacing w:val="-4"/>
          <w:w w:val="110"/>
        </w:rPr>
        <w:t> </w:t>
      </w:r>
      <w:r>
        <w:rPr>
          <w:color w:val="FFFFFF"/>
          <w:w w:val="110"/>
        </w:rPr>
        <w:t>more</w:t>
      </w:r>
      <w:r>
        <w:rPr>
          <w:color w:val="FFFFFF"/>
          <w:spacing w:val="-4"/>
          <w:w w:val="110"/>
        </w:rPr>
        <w:t> </w:t>
      </w:r>
      <w:r>
        <w:rPr>
          <w:color w:val="FFFFFF"/>
          <w:w w:val="110"/>
        </w:rPr>
        <w:t>kids</w:t>
      </w:r>
      <w:r>
        <w:rPr>
          <w:color w:val="FFFFFF"/>
          <w:spacing w:val="-4"/>
          <w:w w:val="110"/>
        </w:rPr>
        <w:t> </w:t>
      </w:r>
      <w:r>
        <w:rPr>
          <w:color w:val="FFFFFF"/>
          <w:w w:val="110"/>
        </w:rPr>
        <w:t>so</w:t>
      </w:r>
      <w:r>
        <w:rPr>
          <w:color w:val="FFFFFF"/>
          <w:spacing w:val="-4"/>
          <w:w w:val="110"/>
        </w:rPr>
        <w:t> </w:t>
      </w:r>
      <w:r>
        <w:rPr>
          <w:color w:val="FFFFFF"/>
          <w:w w:val="110"/>
        </w:rPr>
        <w:t>and</w:t>
      </w:r>
      <w:r>
        <w:rPr>
          <w:color w:val="FFFFFF"/>
          <w:spacing w:val="-4"/>
          <w:w w:val="110"/>
        </w:rPr>
        <w:t> </w:t>
      </w:r>
      <w:r>
        <w:rPr>
          <w:color w:val="FFFFFF"/>
          <w:w w:val="110"/>
        </w:rPr>
        <w:t>I</w:t>
      </w:r>
      <w:r>
        <w:rPr>
          <w:color w:val="FFFFFF"/>
          <w:spacing w:val="-4"/>
          <w:w w:val="110"/>
        </w:rPr>
        <w:t> </w:t>
      </w:r>
      <w:r>
        <w:rPr>
          <w:color w:val="FFFFFF"/>
          <w:w w:val="110"/>
        </w:rPr>
        <w:t>say</w:t>
      </w:r>
      <w:r>
        <w:rPr>
          <w:color w:val="FFFFFF"/>
          <w:spacing w:val="-4"/>
          <w:w w:val="110"/>
        </w:rPr>
        <w:t> </w:t>
      </w:r>
      <w:r>
        <w:rPr>
          <w:color w:val="FFFFFF"/>
          <w:w w:val="110"/>
        </w:rPr>
        <w:t>within</w:t>
      </w:r>
      <w:r>
        <w:rPr>
          <w:color w:val="FFFFFF"/>
          <w:spacing w:val="-4"/>
          <w:w w:val="110"/>
        </w:rPr>
        <w:t> </w:t>
      </w:r>
      <w:r>
        <w:rPr>
          <w:color w:val="FFFFFF"/>
          <w:w w:val="110"/>
        </w:rPr>
        <w:t>the</w:t>
      </w:r>
      <w:r>
        <w:rPr>
          <w:color w:val="FFFFFF"/>
          <w:spacing w:val="-4"/>
          <w:w w:val="110"/>
        </w:rPr>
        <w:t> </w:t>
      </w:r>
      <w:r>
        <w:rPr>
          <w:color w:val="FFFFFF"/>
          <w:w w:val="110"/>
        </w:rPr>
        <w:t>next</w:t>
      </w:r>
      <w:r>
        <w:rPr>
          <w:color w:val="FFFFFF"/>
          <w:spacing w:val="-4"/>
          <w:w w:val="110"/>
        </w:rPr>
        <w:t> </w:t>
      </w:r>
      <w:r>
        <w:rPr>
          <w:color w:val="FFFFFF"/>
          <w:w w:val="110"/>
        </w:rPr>
        <w:t>10</w:t>
      </w:r>
      <w:r>
        <w:rPr>
          <w:color w:val="FFFFFF"/>
          <w:spacing w:val="-4"/>
          <w:w w:val="110"/>
        </w:rPr>
        <w:t> </w:t>
      </w:r>
      <w:r>
        <w:rPr>
          <w:color w:val="FFFFFF"/>
          <w:w w:val="110"/>
        </w:rPr>
        <w:t>years</w:t>
      </w:r>
      <w:r>
        <w:rPr>
          <w:color w:val="FFFFFF"/>
          <w:spacing w:val="-4"/>
          <w:w w:val="110"/>
        </w:rPr>
        <w:t> </w:t>
      </w:r>
      <w:r>
        <w:rPr>
          <w:color w:val="FFFFFF"/>
          <w:w w:val="110"/>
        </w:rPr>
        <w:t>I</w:t>
      </w:r>
      <w:r>
        <w:rPr>
          <w:color w:val="FFFFFF"/>
          <w:spacing w:val="-4"/>
          <w:w w:val="110"/>
        </w:rPr>
        <w:t> </w:t>
      </w:r>
      <w:r>
        <w:rPr>
          <w:color w:val="FFFFFF"/>
          <w:w w:val="110"/>
        </w:rPr>
        <w:t>hope</w:t>
      </w:r>
      <w:r>
        <w:rPr>
          <w:color w:val="FFFFFF"/>
          <w:spacing w:val="-4"/>
          <w:w w:val="110"/>
        </w:rPr>
        <w:t> </w:t>
      </w:r>
      <w:r>
        <w:rPr>
          <w:color w:val="FFFFFF"/>
          <w:w w:val="110"/>
        </w:rPr>
        <w:t>my</w:t>
      </w:r>
      <w:r>
        <w:rPr>
          <w:color w:val="FFFFFF"/>
          <w:spacing w:val="-4"/>
          <w:w w:val="110"/>
        </w:rPr>
        <w:t> </w:t>
      </w:r>
      <w:r>
        <w:rPr>
          <w:color w:val="FFFFFF"/>
          <w:w w:val="110"/>
        </w:rPr>
        <w:t>plan</w:t>
      </w:r>
      <w:r>
        <w:rPr>
          <w:color w:val="FFFFFF"/>
          <w:spacing w:val="-4"/>
          <w:w w:val="110"/>
        </w:rPr>
        <w:t> </w:t>
      </w:r>
      <w:r>
        <w:rPr>
          <w:color w:val="FFFFFF"/>
          <w:w w:val="110"/>
        </w:rPr>
        <w:t>is</w:t>
      </w:r>
      <w:r>
        <w:rPr>
          <w:color w:val="FFFFFF"/>
          <w:spacing w:val="-4"/>
          <w:w w:val="110"/>
        </w:rPr>
        <w:t> </w:t>
      </w:r>
      <w:r>
        <w:rPr>
          <w:color w:val="FFFFFF"/>
          <w:w w:val="110"/>
        </w:rPr>
        <w:t>to grow at least another maybe 40 children.” (Private school provider)</w:t>
      </w:r>
    </w:p>
    <w:p>
      <w:pPr>
        <w:spacing w:line="310" w:lineRule="exact" w:before="0"/>
        <w:ind w:left="0" w:right="875" w:firstLine="0"/>
        <w:jc w:val="right"/>
        <w:rPr>
          <w:sz w:val="32"/>
        </w:rPr>
      </w:pPr>
      <w:r>
        <w:rPr>
          <w:color w:val="FFFFFF"/>
          <w:spacing w:val="-5"/>
          <w:w w:val="110"/>
          <w:sz w:val="32"/>
        </w:rPr>
        <w:t>50</w:t>
      </w:r>
    </w:p>
    <w:p>
      <w:pPr>
        <w:spacing w:after="0" w:line="310" w:lineRule="exact"/>
        <w:jc w:val="right"/>
        <w:rPr>
          <w:sz w:val="32"/>
        </w:rPr>
        <w:sectPr>
          <w:pgSz w:w="12240" w:h="15840"/>
          <w:pgMar w:top="1800" w:bottom="280" w:left="0" w:right="0"/>
        </w:sectPr>
      </w:pPr>
    </w:p>
    <w:p>
      <w:pPr>
        <w:pStyle w:val="Heading1"/>
      </w:pPr>
      <w:r>
        <w:rPr/>
        <mc:AlternateContent>
          <mc:Choice Requires="wps">
            <w:drawing>
              <wp:anchor distT="0" distB="0" distL="0" distR="0" allowOverlap="1" layoutInCell="1" locked="0" behindDoc="1" simplePos="0" relativeHeight="486423552">
                <wp:simplePos x="0" y="0"/>
                <wp:positionH relativeFrom="page">
                  <wp:posOffset>0</wp:posOffset>
                </wp:positionH>
                <wp:positionV relativeFrom="paragraph">
                  <wp:posOffset>-31227</wp:posOffset>
                </wp:positionV>
                <wp:extent cx="7689850" cy="8408035"/>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7689850" cy="8408035"/>
                          <a:chExt cx="7689850" cy="8408035"/>
                        </a:xfrm>
                      </wpg:grpSpPr>
                      <wps:wsp>
                        <wps:cNvPr id="244" name="Graphic 244"/>
                        <wps:cNvSpPr/>
                        <wps:spPr>
                          <a:xfrm>
                            <a:off x="4211147" y="1587428"/>
                            <a:ext cx="3478529" cy="1593215"/>
                          </a:xfrm>
                          <a:custGeom>
                            <a:avLst/>
                            <a:gdLst/>
                            <a:ahLst/>
                            <a:cxnLst/>
                            <a:rect l="l" t="t" r="r" b="b"/>
                            <a:pathLst>
                              <a:path w="3478529" h="1593215">
                                <a:moveTo>
                                  <a:pt x="3146450" y="1593012"/>
                                </a:moveTo>
                                <a:lnTo>
                                  <a:pt x="333390" y="1593012"/>
                                </a:lnTo>
                                <a:lnTo>
                                  <a:pt x="280921" y="1588860"/>
                                </a:lnTo>
                                <a:lnTo>
                                  <a:pt x="230218" y="1576652"/>
                                </a:lnTo>
                                <a:lnTo>
                                  <a:pt x="182176" y="1556756"/>
                                </a:lnTo>
                                <a:lnTo>
                                  <a:pt x="137690" y="1529544"/>
                                </a:lnTo>
                                <a:lnTo>
                                  <a:pt x="97657" y="1495385"/>
                                </a:lnTo>
                                <a:lnTo>
                                  <a:pt x="63484" y="1455337"/>
                                </a:lnTo>
                                <a:lnTo>
                                  <a:pt x="36262" y="1410844"/>
                                </a:lnTo>
                                <a:lnTo>
                                  <a:pt x="16362" y="1362803"/>
                                </a:lnTo>
                                <a:lnTo>
                                  <a:pt x="4152" y="1312107"/>
                                </a:lnTo>
                                <a:lnTo>
                                  <a:pt x="0" y="1259652"/>
                                </a:lnTo>
                                <a:lnTo>
                                  <a:pt x="0" y="333374"/>
                                </a:lnTo>
                                <a:lnTo>
                                  <a:pt x="3614" y="284111"/>
                                </a:lnTo>
                                <a:lnTo>
                                  <a:pt x="14115" y="237092"/>
                                </a:lnTo>
                                <a:lnTo>
                                  <a:pt x="30985" y="192832"/>
                                </a:lnTo>
                                <a:lnTo>
                                  <a:pt x="53710" y="151848"/>
                                </a:lnTo>
                                <a:lnTo>
                                  <a:pt x="81773" y="114656"/>
                                </a:lnTo>
                                <a:lnTo>
                                  <a:pt x="114660" y="81771"/>
                                </a:lnTo>
                                <a:lnTo>
                                  <a:pt x="151854" y="53708"/>
                                </a:lnTo>
                                <a:lnTo>
                                  <a:pt x="192839" y="30984"/>
                                </a:lnTo>
                                <a:lnTo>
                                  <a:pt x="237101" y="14114"/>
                                </a:lnTo>
                                <a:lnTo>
                                  <a:pt x="284123" y="3614"/>
                                </a:lnTo>
                                <a:lnTo>
                                  <a:pt x="333390" y="0"/>
                                </a:lnTo>
                                <a:lnTo>
                                  <a:pt x="3146450" y="0"/>
                                </a:lnTo>
                                <a:lnTo>
                                  <a:pt x="3198919" y="4153"/>
                                </a:lnTo>
                                <a:lnTo>
                                  <a:pt x="3249622" y="16365"/>
                                </a:lnTo>
                                <a:lnTo>
                                  <a:pt x="3297664" y="36265"/>
                                </a:lnTo>
                                <a:lnTo>
                                  <a:pt x="3342149" y="63482"/>
                                </a:lnTo>
                                <a:lnTo>
                                  <a:pt x="3382182" y="97645"/>
                                </a:lnTo>
                                <a:lnTo>
                                  <a:pt x="3416344" y="137680"/>
                                </a:lnTo>
                                <a:lnTo>
                                  <a:pt x="3443564" y="182166"/>
                                </a:lnTo>
                                <a:lnTo>
                                  <a:pt x="3463469" y="230207"/>
                                </a:lnTo>
                                <a:lnTo>
                                  <a:pt x="3475685" y="280908"/>
                                </a:lnTo>
                                <a:lnTo>
                                  <a:pt x="3478492" y="316350"/>
                                </a:lnTo>
                                <a:lnTo>
                                  <a:pt x="3478492" y="1278025"/>
                                </a:lnTo>
                                <a:lnTo>
                                  <a:pt x="3465725" y="1355927"/>
                                </a:lnTo>
                                <a:lnTo>
                                  <a:pt x="3448854" y="1400184"/>
                                </a:lnTo>
                                <a:lnTo>
                                  <a:pt x="3426130" y="1441166"/>
                                </a:lnTo>
                                <a:lnTo>
                                  <a:pt x="3398066" y="1478357"/>
                                </a:lnTo>
                                <a:lnTo>
                                  <a:pt x="3365180" y="1511241"/>
                                </a:lnTo>
                                <a:lnTo>
                                  <a:pt x="3327986" y="1539303"/>
                                </a:lnTo>
                                <a:lnTo>
                                  <a:pt x="3287000" y="1562027"/>
                                </a:lnTo>
                                <a:lnTo>
                                  <a:pt x="3242738" y="1578897"/>
                                </a:lnTo>
                                <a:lnTo>
                                  <a:pt x="3195716" y="1589398"/>
                                </a:lnTo>
                                <a:lnTo>
                                  <a:pt x="3146450" y="1593012"/>
                                </a:lnTo>
                                <a:close/>
                              </a:path>
                            </a:pathLst>
                          </a:custGeom>
                          <a:solidFill>
                            <a:srgbClr val="04278A"/>
                          </a:solidFill>
                        </wps:spPr>
                        <wps:bodyPr wrap="square" lIns="0" tIns="0" rIns="0" bIns="0" rtlCol="0">
                          <a:prstTxWarp prst="textNoShape">
                            <a:avLst/>
                          </a:prstTxWarp>
                          <a:noAutofit/>
                        </wps:bodyPr>
                      </wps:wsp>
                      <wps:wsp>
                        <wps:cNvPr id="245" name="Graphic 245"/>
                        <wps:cNvSpPr/>
                        <wps:spPr>
                          <a:xfrm>
                            <a:off x="4211147" y="3513831"/>
                            <a:ext cx="3478529" cy="1593215"/>
                          </a:xfrm>
                          <a:custGeom>
                            <a:avLst/>
                            <a:gdLst/>
                            <a:ahLst/>
                            <a:cxnLst/>
                            <a:rect l="l" t="t" r="r" b="b"/>
                            <a:pathLst>
                              <a:path w="3478529" h="1593215">
                                <a:moveTo>
                                  <a:pt x="3146450" y="1593012"/>
                                </a:moveTo>
                                <a:lnTo>
                                  <a:pt x="333390" y="1593012"/>
                                </a:lnTo>
                                <a:lnTo>
                                  <a:pt x="280921" y="1588854"/>
                                </a:lnTo>
                                <a:lnTo>
                                  <a:pt x="230218" y="1576643"/>
                                </a:lnTo>
                                <a:lnTo>
                                  <a:pt x="182176" y="1556743"/>
                                </a:lnTo>
                                <a:lnTo>
                                  <a:pt x="137690" y="1529522"/>
                                </a:lnTo>
                                <a:lnTo>
                                  <a:pt x="97657" y="1495348"/>
                                </a:lnTo>
                                <a:lnTo>
                                  <a:pt x="63484" y="1455315"/>
                                </a:lnTo>
                                <a:lnTo>
                                  <a:pt x="36262" y="1410830"/>
                                </a:lnTo>
                                <a:lnTo>
                                  <a:pt x="16362" y="1362788"/>
                                </a:lnTo>
                                <a:lnTo>
                                  <a:pt x="4152" y="1312085"/>
                                </a:lnTo>
                                <a:lnTo>
                                  <a:pt x="0" y="1259616"/>
                                </a:lnTo>
                                <a:lnTo>
                                  <a:pt x="0" y="333359"/>
                                </a:lnTo>
                                <a:lnTo>
                                  <a:pt x="3614" y="284100"/>
                                </a:lnTo>
                                <a:lnTo>
                                  <a:pt x="14115" y="237084"/>
                                </a:lnTo>
                                <a:lnTo>
                                  <a:pt x="30985" y="192828"/>
                                </a:lnTo>
                                <a:lnTo>
                                  <a:pt x="53710" y="151846"/>
                                </a:lnTo>
                                <a:lnTo>
                                  <a:pt x="81773" y="114655"/>
                                </a:lnTo>
                                <a:lnTo>
                                  <a:pt x="114660" y="81770"/>
                                </a:lnTo>
                                <a:lnTo>
                                  <a:pt x="151854" y="53708"/>
                                </a:lnTo>
                                <a:lnTo>
                                  <a:pt x="192839" y="30984"/>
                                </a:lnTo>
                                <a:lnTo>
                                  <a:pt x="237101" y="14114"/>
                                </a:lnTo>
                                <a:lnTo>
                                  <a:pt x="284123" y="3614"/>
                                </a:lnTo>
                                <a:lnTo>
                                  <a:pt x="333390" y="0"/>
                                </a:lnTo>
                                <a:lnTo>
                                  <a:pt x="3146450" y="0"/>
                                </a:lnTo>
                                <a:lnTo>
                                  <a:pt x="3198919" y="4151"/>
                                </a:lnTo>
                                <a:lnTo>
                                  <a:pt x="3249622" y="16360"/>
                                </a:lnTo>
                                <a:lnTo>
                                  <a:pt x="3297664" y="36256"/>
                                </a:lnTo>
                                <a:lnTo>
                                  <a:pt x="3342149" y="63468"/>
                                </a:lnTo>
                                <a:lnTo>
                                  <a:pt x="3382182" y="97627"/>
                                </a:lnTo>
                                <a:lnTo>
                                  <a:pt x="3416344" y="137660"/>
                                </a:lnTo>
                                <a:lnTo>
                                  <a:pt x="3443564" y="182145"/>
                                </a:lnTo>
                                <a:lnTo>
                                  <a:pt x="3463469" y="230187"/>
                                </a:lnTo>
                                <a:lnTo>
                                  <a:pt x="3475685" y="280890"/>
                                </a:lnTo>
                                <a:lnTo>
                                  <a:pt x="3478492" y="316334"/>
                                </a:lnTo>
                                <a:lnTo>
                                  <a:pt x="3478492" y="1277991"/>
                                </a:lnTo>
                                <a:lnTo>
                                  <a:pt x="3465725" y="1355905"/>
                                </a:lnTo>
                                <a:lnTo>
                                  <a:pt x="3448854" y="1400166"/>
                                </a:lnTo>
                                <a:lnTo>
                                  <a:pt x="3426130" y="1441152"/>
                                </a:lnTo>
                                <a:lnTo>
                                  <a:pt x="3398066" y="1478346"/>
                                </a:lnTo>
                                <a:lnTo>
                                  <a:pt x="3365180" y="1511232"/>
                                </a:lnTo>
                                <a:lnTo>
                                  <a:pt x="3327986" y="1539296"/>
                                </a:lnTo>
                                <a:lnTo>
                                  <a:pt x="3287000" y="1562021"/>
                                </a:lnTo>
                                <a:lnTo>
                                  <a:pt x="3242738" y="1578891"/>
                                </a:lnTo>
                                <a:lnTo>
                                  <a:pt x="3195716" y="1589391"/>
                                </a:lnTo>
                                <a:lnTo>
                                  <a:pt x="3146450" y="1593012"/>
                                </a:lnTo>
                                <a:close/>
                              </a:path>
                            </a:pathLst>
                          </a:custGeom>
                          <a:solidFill>
                            <a:srgbClr val="0655B5"/>
                          </a:solidFill>
                        </wps:spPr>
                        <wps:bodyPr wrap="square" lIns="0" tIns="0" rIns="0" bIns="0" rtlCol="0">
                          <a:prstTxWarp prst="textNoShape">
                            <a:avLst/>
                          </a:prstTxWarp>
                          <a:noAutofit/>
                        </wps:bodyPr>
                      </wps:wsp>
                      <wps:wsp>
                        <wps:cNvPr id="246" name="Graphic 246"/>
                        <wps:cNvSpPr/>
                        <wps:spPr>
                          <a:xfrm>
                            <a:off x="142216" y="4142695"/>
                            <a:ext cx="3480435" cy="4265295"/>
                          </a:xfrm>
                          <a:custGeom>
                            <a:avLst/>
                            <a:gdLst/>
                            <a:ahLst/>
                            <a:cxnLst/>
                            <a:rect l="l" t="t" r="r" b="b"/>
                            <a:pathLst>
                              <a:path w="3480435" h="4265295">
                                <a:moveTo>
                                  <a:pt x="3146453" y="4264792"/>
                                </a:moveTo>
                                <a:lnTo>
                                  <a:pt x="333374" y="4264792"/>
                                </a:lnTo>
                                <a:lnTo>
                                  <a:pt x="280908" y="4260636"/>
                                </a:lnTo>
                                <a:lnTo>
                                  <a:pt x="230207" y="4248420"/>
                                </a:lnTo>
                                <a:lnTo>
                                  <a:pt x="182165" y="4228515"/>
                                </a:lnTo>
                                <a:lnTo>
                                  <a:pt x="137678" y="4201296"/>
                                </a:lnTo>
                                <a:lnTo>
                                  <a:pt x="97642" y="4167134"/>
                                </a:lnTo>
                                <a:lnTo>
                                  <a:pt x="63479" y="4127100"/>
                                </a:lnTo>
                                <a:lnTo>
                                  <a:pt x="36263" y="4082615"/>
                                </a:lnTo>
                                <a:lnTo>
                                  <a:pt x="16364" y="4034573"/>
                                </a:lnTo>
                                <a:lnTo>
                                  <a:pt x="4152" y="3983870"/>
                                </a:lnTo>
                                <a:lnTo>
                                  <a:pt x="0" y="3931401"/>
                                </a:lnTo>
                                <a:lnTo>
                                  <a:pt x="0" y="333359"/>
                                </a:lnTo>
                                <a:lnTo>
                                  <a:pt x="3614" y="284100"/>
                                </a:lnTo>
                                <a:lnTo>
                                  <a:pt x="14114" y="237084"/>
                                </a:lnTo>
                                <a:lnTo>
                                  <a:pt x="30984" y="192828"/>
                                </a:lnTo>
                                <a:lnTo>
                                  <a:pt x="53708" y="151846"/>
                                </a:lnTo>
                                <a:lnTo>
                                  <a:pt x="81771" y="114655"/>
                                </a:lnTo>
                                <a:lnTo>
                                  <a:pt x="114656" y="81771"/>
                                </a:lnTo>
                                <a:lnTo>
                                  <a:pt x="151849" y="53708"/>
                                </a:lnTo>
                                <a:lnTo>
                                  <a:pt x="192832" y="30984"/>
                                </a:lnTo>
                                <a:lnTo>
                                  <a:pt x="237092" y="14114"/>
                                </a:lnTo>
                                <a:lnTo>
                                  <a:pt x="284111" y="3614"/>
                                </a:lnTo>
                                <a:lnTo>
                                  <a:pt x="333374" y="0"/>
                                </a:lnTo>
                                <a:lnTo>
                                  <a:pt x="3146453" y="0"/>
                                </a:lnTo>
                                <a:lnTo>
                                  <a:pt x="3198922" y="4151"/>
                                </a:lnTo>
                                <a:lnTo>
                                  <a:pt x="3249625" y="16360"/>
                                </a:lnTo>
                                <a:lnTo>
                                  <a:pt x="3297667" y="36256"/>
                                </a:lnTo>
                                <a:lnTo>
                                  <a:pt x="3342152" y="63468"/>
                                </a:lnTo>
                                <a:lnTo>
                                  <a:pt x="3382185" y="97627"/>
                                </a:lnTo>
                                <a:lnTo>
                                  <a:pt x="3416344" y="137675"/>
                                </a:lnTo>
                                <a:lnTo>
                                  <a:pt x="3443556" y="182167"/>
                                </a:lnTo>
                                <a:lnTo>
                                  <a:pt x="3463452" y="230209"/>
                                </a:lnTo>
                                <a:lnTo>
                                  <a:pt x="3475661" y="280905"/>
                                </a:lnTo>
                                <a:lnTo>
                                  <a:pt x="3479813" y="333359"/>
                                </a:lnTo>
                                <a:lnTo>
                                  <a:pt x="3479813" y="3931401"/>
                                </a:lnTo>
                                <a:lnTo>
                                  <a:pt x="3476198" y="3980668"/>
                                </a:lnTo>
                                <a:lnTo>
                                  <a:pt x="3465698" y="4027690"/>
                                </a:lnTo>
                                <a:lnTo>
                                  <a:pt x="3448828" y="4071952"/>
                                </a:lnTo>
                                <a:lnTo>
                                  <a:pt x="3426104" y="4112937"/>
                                </a:lnTo>
                                <a:lnTo>
                                  <a:pt x="3398042" y="4150131"/>
                                </a:lnTo>
                                <a:lnTo>
                                  <a:pt x="3365157" y="4183018"/>
                                </a:lnTo>
                                <a:lnTo>
                                  <a:pt x="3327966" y="4211081"/>
                                </a:lnTo>
                                <a:lnTo>
                                  <a:pt x="3286984" y="4233806"/>
                                </a:lnTo>
                                <a:lnTo>
                                  <a:pt x="3242728" y="4250676"/>
                                </a:lnTo>
                                <a:lnTo>
                                  <a:pt x="3195712" y="4261177"/>
                                </a:lnTo>
                                <a:lnTo>
                                  <a:pt x="3146453" y="4264792"/>
                                </a:lnTo>
                                <a:close/>
                              </a:path>
                            </a:pathLst>
                          </a:custGeom>
                          <a:solidFill>
                            <a:srgbClr val="004886"/>
                          </a:solidFill>
                        </wps:spPr>
                        <wps:bodyPr wrap="square" lIns="0" tIns="0" rIns="0" bIns="0" rtlCol="0">
                          <a:prstTxWarp prst="textNoShape">
                            <a:avLst/>
                          </a:prstTxWarp>
                          <a:noAutofit/>
                        </wps:bodyPr>
                      </wps:wsp>
                      <pic:pic>
                        <pic:nvPicPr>
                          <pic:cNvPr id="247" name="Image 247"/>
                          <pic:cNvPicPr/>
                        </pic:nvPicPr>
                        <pic:blipFill>
                          <a:blip r:embed="rId75" cstate="print"/>
                          <a:stretch>
                            <a:fillRect/>
                          </a:stretch>
                        </pic:blipFill>
                        <pic:spPr>
                          <a:xfrm>
                            <a:off x="0" y="0"/>
                            <a:ext cx="4213067" cy="4143365"/>
                          </a:xfrm>
                          <a:prstGeom prst="rect">
                            <a:avLst/>
                          </a:prstGeom>
                        </pic:spPr>
                      </pic:pic>
                    </wpg:wgp>
                  </a:graphicData>
                </a:graphic>
              </wp:anchor>
            </w:drawing>
          </mc:Choice>
          <mc:Fallback>
            <w:pict>
              <v:group style="position:absolute;margin-left:0pt;margin-top:-2.458880pt;width:605.5pt;height:662.05pt;mso-position-horizontal-relative:page;mso-position-vertical-relative:paragraph;z-index:-16892928" id="docshapegroup222" coordorigin="0,-49" coordsize="12110,13241">
                <v:shape style="position:absolute;left:6631;top:2450;width:5478;height:2509" id="docshape223" coordorigin="6632,2451" coordsize="5478,2509" path="m11587,4959l7157,4959,7074,4953,6994,4934,6919,4902,6849,4859,6786,4806,6732,4743,6689,4673,6657,4597,6638,4517,6632,4434,6632,2976,6637,2898,6654,2824,6681,2754,6716,2690,6761,2631,6812,2579,6871,2535,6935,2500,7005,2473,7079,2456,7157,2451,11587,2451,11669,2457,11749,2476,11825,2508,11895,2551,11958,2604,12012,2668,12055,2738,12086,2813,12105,2893,12110,2949,12110,4463,12090,4586,12063,4656,12027,4720,11983,4779,11931,4831,11873,4875,11808,4911,11738,4937,11664,4954,11587,4959xe" filled="true" fillcolor="#04278a" stroked="false">
                  <v:path arrowok="t"/>
                  <v:fill type="solid"/>
                </v:shape>
                <v:shape style="position:absolute;left:6631;top:5484;width:5478;height:2509" id="docshape224" coordorigin="6632,5484" coordsize="5478,2509" path="m11587,7993l7157,7993,7074,7987,6994,7967,6919,7936,6849,7893,6786,7839,6732,7776,6689,7706,6657,7631,6638,7551,6632,7468,6632,6009,6637,5932,6654,5858,6681,5788,6716,5724,6761,5665,6812,5613,6871,5569,6935,5533,7005,5507,7079,5490,7157,5484,11587,5484,11669,5491,11749,5510,11825,5542,11895,5584,11958,5638,12012,5701,12055,5771,12086,5847,12105,5927,12110,5983,12110,7497,12090,7620,12063,7689,12027,7754,11983,7813,11931,7864,11873,7909,11808,7944,11738,7971,11664,7987,11587,7993xe" filled="true" fillcolor="#0655b5" stroked="false">
                  <v:path arrowok="t"/>
                  <v:fill type="solid"/>
                </v:shape>
                <v:shape style="position:absolute;left:223;top:6474;width:5481;height:6717" id="docshape225" coordorigin="224,6475" coordsize="5481,6717" path="m5179,13191l749,13191,666,13184,586,13165,511,13134,441,13091,378,13037,324,12974,281,12904,250,12828,231,12749,224,12666,224,7000,230,6922,246,6848,273,6778,309,6714,353,6655,405,6604,463,6559,528,6524,597,6497,671,6480,749,6475,5179,6475,5262,6481,5341,6501,5417,6532,5487,6575,5550,6628,5604,6692,5647,6762,5678,6837,5697,6917,5704,7000,5704,12666,5698,12744,5682,12818,5655,12887,5619,12952,5575,13010,5523,13062,5465,13106,5400,13142,5331,13169,5257,13185,5179,13191xe" filled="true" fillcolor="#004886" stroked="false">
                  <v:path arrowok="t"/>
                  <v:fill type="solid"/>
                </v:shape>
                <v:shape style="position:absolute;left:0;top:-50;width:6635;height:6525" type="#_x0000_t75" id="docshape226" stroked="false">
                  <v:imagedata r:id="rId75" o:title=""/>
                </v:shape>
                <w10:wrap type="none"/>
              </v:group>
            </w:pict>
          </mc:Fallback>
        </mc:AlternateContent>
      </w:r>
      <w:r>
        <w:rPr>
          <w:color w:val="0D67B8"/>
          <w:spacing w:val="-2"/>
        </w:rPr>
        <w:t>POLICY </w:t>
      </w:r>
      <w:r>
        <w:rPr>
          <w:color w:val="0D67B8"/>
          <w:spacing w:val="-4"/>
        </w:rPr>
        <w:t>RECOMMENDATIONS</w:t>
      </w:r>
    </w:p>
    <w:p>
      <w:pPr>
        <w:pStyle w:val="BodyText"/>
        <w:rPr>
          <w:rFonts w:ascii="Arial"/>
          <w:b/>
          <w:sz w:val="32"/>
        </w:rPr>
      </w:pPr>
    </w:p>
    <w:p>
      <w:pPr>
        <w:pStyle w:val="BodyText"/>
        <w:spacing w:before="341"/>
        <w:rPr>
          <w:rFonts w:ascii="Arial"/>
          <w:b/>
          <w:sz w:val="32"/>
        </w:rPr>
      </w:pPr>
    </w:p>
    <w:p>
      <w:pPr>
        <w:pStyle w:val="Heading8"/>
        <w:ind w:right="2108"/>
        <w:jc w:val="right"/>
        <w:rPr>
          <w:rFonts w:ascii="Arial"/>
        </w:rPr>
      </w:pPr>
      <w:r>
        <w:rPr>
          <w:rFonts w:ascii="Arial"/>
          <w:color w:val="FFFFFF"/>
          <w:spacing w:val="-2"/>
          <w:w w:val="115"/>
        </w:rPr>
        <w:t>Capacity</w:t>
      </w:r>
    </w:p>
    <w:p>
      <w:pPr>
        <w:spacing w:line="192" w:lineRule="auto" w:before="61"/>
        <w:ind w:left="6915" w:right="408" w:firstLine="214"/>
        <w:jc w:val="both"/>
        <w:rPr>
          <w:rFonts w:ascii="Lucida Sans Unicode"/>
          <w:sz w:val="28"/>
        </w:rPr>
      </w:pPr>
      <w:r>
        <w:rPr>
          <w:rFonts w:ascii="Lucida Sans Unicode"/>
          <w:color w:val="FFFFFF"/>
          <w:w w:val="105"/>
          <w:sz w:val="28"/>
        </w:rPr>
        <w:t>Expand high-quality infant care options and increase funding for facilities</w:t>
      </w:r>
      <w:r>
        <w:rPr>
          <w:rFonts w:ascii="Lucida Sans Unicode"/>
          <w:color w:val="FFFFFF"/>
          <w:spacing w:val="-20"/>
          <w:w w:val="105"/>
          <w:sz w:val="28"/>
        </w:rPr>
        <w:t> </w:t>
      </w:r>
      <w:r>
        <w:rPr>
          <w:rFonts w:ascii="Lucida Sans Unicode"/>
          <w:color w:val="FFFFFF"/>
          <w:w w:val="105"/>
          <w:sz w:val="28"/>
        </w:rPr>
        <w:t>to</w:t>
      </w:r>
      <w:r>
        <w:rPr>
          <w:rFonts w:ascii="Lucida Sans Unicode"/>
          <w:color w:val="FFFFFF"/>
          <w:spacing w:val="-19"/>
          <w:w w:val="105"/>
          <w:sz w:val="28"/>
        </w:rPr>
        <w:t> </w:t>
      </w:r>
      <w:r>
        <w:rPr>
          <w:rFonts w:ascii="Lucida Sans Unicode"/>
          <w:color w:val="FFFFFF"/>
          <w:w w:val="105"/>
          <w:sz w:val="28"/>
        </w:rPr>
        <w:t>meet</w:t>
      </w:r>
      <w:r>
        <w:rPr>
          <w:rFonts w:ascii="Lucida Sans Unicode"/>
          <w:color w:val="FFFFFF"/>
          <w:spacing w:val="-19"/>
          <w:w w:val="105"/>
          <w:sz w:val="28"/>
        </w:rPr>
        <w:t> </w:t>
      </w:r>
      <w:r>
        <w:rPr>
          <w:rFonts w:ascii="Lucida Sans Unicode"/>
          <w:color w:val="FFFFFF"/>
          <w:w w:val="105"/>
          <w:sz w:val="28"/>
        </w:rPr>
        <w:t>quality</w:t>
      </w:r>
      <w:r>
        <w:rPr>
          <w:rFonts w:ascii="Lucida Sans Unicode"/>
          <w:color w:val="FFFFFF"/>
          <w:spacing w:val="-19"/>
          <w:w w:val="105"/>
          <w:sz w:val="28"/>
        </w:rPr>
        <w:t> </w:t>
      </w:r>
      <w:r>
        <w:rPr>
          <w:rFonts w:ascii="Lucida Sans Unicode"/>
          <w:color w:val="FFFFFF"/>
          <w:spacing w:val="-2"/>
          <w:w w:val="105"/>
          <w:sz w:val="28"/>
        </w:rPr>
        <w:t>standards</w:t>
      </w:r>
    </w:p>
    <w:p>
      <w:pPr>
        <w:pStyle w:val="BodyText"/>
        <w:rPr>
          <w:rFonts w:ascii="Lucida Sans Unicode"/>
          <w:sz w:val="20"/>
        </w:rPr>
      </w:pPr>
    </w:p>
    <w:p>
      <w:pPr>
        <w:pStyle w:val="BodyText"/>
        <w:rPr>
          <w:rFonts w:ascii="Lucida Sans Unicode"/>
          <w:sz w:val="20"/>
        </w:rPr>
      </w:pPr>
    </w:p>
    <w:p>
      <w:pPr>
        <w:pStyle w:val="BodyText"/>
        <w:spacing w:before="169"/>
        <w:rPr>
          <w:rFonts w:ascii="Lucida Sans Unicode"/>
          <w:sz w:val="20"/>
        </w:rPr>
      </w:pPr>
    </w:p>
    <w:p>
      <w:pPr>
        <w:pStyle w:val="BodyText"/>
        <w:spacing w:after="0"/>
        <w:rPr>
          <w:rFonts w:ascii="Lucida Sans Unicode"/>
          <w:sz w:val="20"/>
        </w:rPr>
        <w:sectPr>
          <w:pgSz w:w="12240" w:h="15840"/>
          <w:pgMar w:top="780" w:bottom="0" w:left="0" w:right="0"/>
        </w:sectPr>
      </w:pPr>
    </w:p>
    <w:p>
      <w:pPr>
        <w:pStyle w:val="BodyText"/>
        <w:rPr>
          <w:rFonts w:ascii="Lucida Sans Unicode"/>
          <w:sz w:val="28"/>
        </w:rPr>
      </w:pPr>
    </w:p>
    <w:p>
      <w:pPr>
        <w:pStyle w:val="BodyText"/>
        <w:rPr>
          <w:rFonts w:ascii="Lucida Sans Unicode"/>
          <w:sz w:val="28"/>
        </w:rPr>
      </w:pPr>
    </w:p>
    <w:p>
      <w:pPr>
        <w:pStyle w:val="BodyText"/>
        <w:spacing w:before="164"/>
        <w:rPr>
          <w:rFonts w:ascii="Lucida Sans Unicode"/>
          <w:sz w:val="28"/>
        </w:rPr>
      </w:pPr>
    </w:p>
    <w:p>
      <w:pPr>
        <w:spacing w:line="256" w:lineRule="auto" w:before="0"/>
        <w:ind w:left="521" w:right="38" w:firstLine="0"/>
        <w:jc w:val="left"/>
        <w:rPr>
          <w:sz w:val="28"/>
        </w:rPr>
      </w:pPr>
      <w:r>
        <w:rPr>
          <w:color w:val="FFFFFF"/>
          <w:w w:val="110"/>
          <w:sz w:val="28"/>
        </w:rPr>
        <w:t>Throughout the preceding pages, the current state of the early learning landscape, as well as, the challenges and opportunities have been explored. Policy recommendations to promote increased access to high-quality affordable</w:t>
      </w:r>
      <w:r>
        <w:rPr>
          <w:color w:val="FFFFFF"/>
          <w:spacing w:val="-16"/>
          <w:w w:val="110"/>
          <w:sz w:val="28"/>
        </w:rPr>
        <w:t> </w:t>
      </w:r>
      <w:r>
        <w:rPr>
          <w:color w:val="FFFFFF"/>
          <w:w w:val="110"/>
          <w:sz w:val="28"/>
        </w:rPr>
        <w:t>care</w:t>
      </w:r>
      <w:r>
        <w:rPr>
          <w:color w:val="FFFFFF"/>
          <w:spacing w:val="-16"/>
          <w:w w:val="110"/>
          <w:sz w:val="28"/>
        </w:rPr>
        <w:t> </w:t>
      </w:r>
      <w:r>
        <w:rPr>
          <w:color w:val="FFFFFF"/>
          <w:w w:val="110"/>
          <w:sz w:val="28"/>
        </w:rPr>
        <w:t>for</w:t>
      </w:r>
      <w:r>
        <w:rPr>
          <w:color w:val="FFFFFF"/>
          <w:spacing w:val="-16"/>
          <w:w w:val="110"/>
          <w:sz w:val="28"/>
        </w:rPr>
        <w:t> </w:t>
      </w:r>
      <w:r>
        <w:rPr>
          <w:color w:val="FFFFFF"/>
          <w:w w:val="110"/>
          <w:sz w:val="28"/>
        </w:rPr>
        <w:t>young</w:t>
      </w:r>
      <w:r>
        <w:rPr>
          <w:color w:val="FFFFFF"/>
          <w:spacing w:val="-16"/>
          <w:w w:val="110"/>
          <w:sz w:val="28"/>
        </w:rPr>
        <w:t> </w:t>
      </w:r>
      <w:r>
        <w:rPr>
          <w:color w:val="FFFFFF"/>
          <w:w w:val="110"/>
          <w:sz w:val="28"/>
        </w:rPr>
        <w:t>children</w:t>
      </w:r>
      <w:r>
        <w:rPr>
          <w:color w:val="FFFFFF"/>
          <w:spacing w:val="-16"/>
          <w:w w:val="110"/>
          <w:sz w:val="28"/>
        </w:rPr>
        <w:t> </w:t>
      </w:r>
      <w:r>
        <w:rPr>
          <w:color w:val="FFFFFF"/>
          <w:w w:val="110"/>
          <w:sz w:val="28"/>
        </w:rPr>
        <w:t>birth to</w:t>
      </w:r>
      <w:r>
        <w:rPr>
          <w:color w:val="FFFFFF"/>
          <w:spacing w:val="-6"/>
          <w:w w:val="110"/>
          <w:sz w:val="28"/>
        </w:rPr>
        <w:t> </w:t>
      </w:r>
      <w:r>
        <w:rPr>
          <w:color w:val="FFFFFF"/>
          <w:w w:val="110"/>
          <w:sz w:val="28"/>
        </w:rPr>
        <w:t>school</w:t>
      </w:r>
      <w:r>
        <w:rPr>
          <w:color w:val="FFFFFF"/>
          <w:spacing w:val="-6"/>
          <w:w w:val="110"/>
          <w:sz w:val="28"/>
        </w:rPr>
        <w:t> </w:t>
      </w:r>
      <w:r>
        <w:rPr>
          <w:color w:val="FFFFFF"/>
          <w:w w:val="110"/>
          <w:sz w:val="28"/>
        </w:rPr>
        <w:t>age</w:t>
      </w:r>
      <w:r>
        <w:rPr>
          <w:color w:val="FFFFFF"/>
          <w:spacing w:val="-6"/>
          <w:w w:val="110"/>
          <w:sz w:val="28"/>
        </w:rPr>
        <w:t> </w:t>
      </w:r>
      <w:r>
        <w:rPr>
          <w:color w:val="FFFFFF"/>
          <w:w w:val="110"/>
          <w:sz w:val="28"/>
        </w:rPr>
        <w:t>include</w:t>
      </w:r>
      <w:r>
        <w:rPr>
          <w:color w:val="FFFFFF"/>
          <w:spacing w:val="-6"/>
          <w:w w:val="110"/>
          <w:sz w:val="28"/>
        </w:rPr>
        <w:t> </w:t>
      </w:r>
      <w:r>
        <w:rPr>
          <w:color w:val="FFFFFF"/>
          <w:w w:val="110"/>
          <w:sz w:val="28"/>
        </w:rPr>
        <w:t>strategies</w:t>
      </w:r>
      <w:r>
        <w:rPr>
          <w:color w:val="FFFFFF"/>
          <w:spacing w:val="-6"/>
          <w:w w:val="110"/>
          <w:sz w:val="28"/>
        </w:rPr>
        <w:t> </w:t>
      </w:r>
      <w:r>
        <w:rPr>
          <w:color w:val="FFFFFF"/>
          <w:w w:val="110"/>
          <w:sz w:val="28"/>
        </w:rPr>
        <w:t>that</w:t>
      </w:r>
      <w:r>
        <w:rPr>
          <w:color w:val="FFFFFF"/>
          <w:spacing w:val="-6"/>
          <w:w w:val="110"/>
          <w:sz w:val="28"/>
        </w:rPr>
        <w:t> </w:t>
      </w:r>
      <w:r>
        <w:rPr>
          <w:color w:val="FFFFFF"/>
          <w:w w:val="110"/>
          <w:sz w:val="28"/>
        </w:rPr>
        <w:t>are easily implemented as well as more complex strategies that will require inter-agency coordination. The recommendations fall into three domains: Capacity, Quality, &amp; Affordability. They correspond to the areas discussed throughout the report.</w:t>
      </w:r>
    </w:p>
    <w:p>
      <w:pPr>
        <w:pStyle w:val="Heading8"/>
        <w:spacing w:before="136"/>
        <w:ind w:left="373"/>
        <w:rPr>
          <w:rFonts w:ascii="Arial"/>
        </w:rPr>
      </w:pPr>
      <w:r>
        <w:rPr>
          <w:b w:val="0"/>
        </w:rPr>
        <w:br w:type="column"/>
      </w:r>
      <w:r>
        <w:rPr>
          <w:rFonts w:ascii="Arial"/>
          <w:color w:val="FFFFFF"/>
          <w:spacing w:val="-2"/>
          <w:w w:val="110"/>
        </w:rPr>
        <w:t>Quality</w:t>
      </w:r>
    </w:p>
    <w:p>
      <w:pPr>
        <w:spacing w:line="192" w:lineRule="auto" w:before="62"/>
        <w:ind w:left="373" w:right="65" w:firstLine="0"/>
        <w:jc w:val="center"/>
        <w:rPr>
          <w:rFonts w:ascii="Lucida Sans Unicode"/>
          <w:sz w:val="28"/>
        </w:rPr>
      </w:pPr>
      <w:r>
        <w:rPr>
          <w:rFonts w:ascii="Lucida Sans Unicode"/>
          <w:sz w:val="28"/>
        </w:rPr>
        <mc:AlternateContent>
          <mc:Choice Requires="wps">
            <w:drawing>
              <wp:anchor distT="0" distB="0" distL="0" distR="0" allowOverlap="1" layoutInCell="1" locked="0" behindDoc="0" simplePos="0" relativeHeight="15785472">
                <wp:simplePos x="0" y="0"/>
                <wp:positionH relativeFrom="page">
                  <wp:posOffset>4292589</wp:posOffset>
                </wp:positionH>
                <wp:positionV relativeFrom="paragraph">
                  <wp:posOffset>1701008</wp:posOffset>
                </wp:positionV>
                <wp:extent cx="3479165" cy="2426970"/>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3479165" cy="2426970"/>
                          <a:chExt cx="3479165" cy="2426970"/>
                        </a:xfrm>
                      </wpg:grpSpPr>
                      <wps:wsp>
                        <wps:cNvPr id="249" name="Graphic 249"/>
                        <wps:cNvSpPr/>
                        <wps:spPr>
                          <a:xfrm>
                            <a:off x="0" y="0"/>
                            <a:ext cx="3479165" cy="2426970"/>
                          </a:xfrm>
                          <a:custGeom>
                            <a:avLst/>
                            <a:gdLst/>
                            <a:ahLst/>
                            <a:cxnLst/>
                            <a:rect l="l" t="t" r="r" b="b"/>
                            <a:pathLst>
                              <a:path w="3479165" h="2426970">
                                <a:moveTo>
                                  <a:pt x="3146450" y="2426648"/>
                                </a:moveTo>
                                <a:lnTo>
                                  <a:pt x="333359" y="2426648"/>
                                </a:lnTo>
                                <a:lnTo>
                                  <a:pt x="280890" y="2422482"/>
                                </a:lnTo>
                                <a:lnTo>
                                  <a:pt x="230187" y="2410271"/>
                                </a:lnTo>
                                <a:lnTo>
                                  <a:pt x="182145" y="2390371"/>
                                </a:lnTo>
                                <a:lnTo>
                                  <a:pt x="137660" y="2363150"/>
                                </a:lnTo>
                                <a:lnTo>
                                  <a:pt x="97627" y="2328976"/>
                                </a:lnTo>
                                <a:lnTo>
                                  <a:pt x="63468" y="2288943"/>
                                </a:lnTo>
                                <a:lnTo>
                                  <a:pt x="36256" y="2244460"/>
                                </a:lnTo>
                                <a:lnTo>
                                  <a:pt x="16360" y="2196423"/>
                                </a:lnTo>
                                <a:lnTo>
                                  <a:pt x="4151" y="2145728"/>
                                </a:lnTo>
                                <a:lnTo>
                                  <a:pt x="0" y="2093274"/>
                                </a:lnTo>
                                <a:lnTo>
                                  <a:pt x="0" y="333359"/>
                                </a:lnTo>
                                <a:lnTo>
                                  <a:pt x="3613" y="284100"/>
                                </a:lnTo>
                                <a:lnTo>
                                  <a:pt x="14112" y="237084"/>
                                </a:lnTo>
                                <a:lnTo>
                                  <a:pt x="30979" y="192828"/>
                                </a:lnTo>
                                <a:lnTo>
                                  <a:pt x="53701" y="151846"/>
                                </a:lnTo>
                                <a:lnTo>
                                  <a:pt x="81760" y="114655"/>
                                </a:lnTo>
                                <a:lnTo>
                                  <a:pt x="114642" y="81770"/>
                                </a:lnTo>
                                <a:lnTo>
                                  <a:pt x="151832" y="53708"/>
                                </a:lnTo>
                                <a:lnTo>
                                  <a:pt x="192814" y="30984"/>
                                </a:lnTo>
                                <a:lnTo>
                                  <a:pt x="237073" y="14114"/>
                                </a:lnTo>
                                <a:lnTo>
                                  <a:pt x="284093" y="3614"/>
                                </a:lnTo>
                                <a:lnTo>
                                  <a:pt x="333359" y="0"/>
                                </a:lnTo>
                                <a:lnTo>
                                  <a:pt x="3146450" y="0"/>
                                </a:lnTo>
                                <a:lnTo>
                                  <a:pt x="3198904" y="4151"/>
                                </a:lnTo>
                                <a:lnTo>
                                  <a:pt x="3249600" y="16360"/>
                                </a:lnTo>
                                <a:lnTo>
                                  <a:pt x="3297642" y="36256"/>
                                </a:lnTo>
                                <a:lnTo>
                                  <a:pt x="3342134" y="63468"/>
                                </a:lnTo>
                                <a:lnTo>
                                  <a:pt x="3382182" y="97627"/>
                                </a:lnTo>
                                <a:lnTo>
                                  <a:pt x="3416341" y="137660"/>
                                </a:lnTo>
                                <a:lnTo>
                                  <a:pt x="3443553" y="182145"/>
                                </a:lnTo>
                                <a:lnTo>
                                  <a:pt x="3463449" y="230187"/>
                                </a:lnTo>
                                <a:lnTo>
                                  <a:pt x="3475658" y="280890"/>
                                </a:lnTo>
                                <a:lnTo>
                                  <a:pt x="3478828" y="320956"/>
                                </a:lnTo>
                                <a:lnTo>
                                  <a:pt x="3478828" y="2106649"/>
                                </a:lnTo>
                                <a:lnTo>
                                  <a:pt x="3465695" y="2189549"/>
                                </a:lnTo>
                                <a:lnTo>
                                  <a:pt x="3448825" y="2233806"/>
                                </a:lnTo>
                                <a:lnTo>
                                  <a:pt x="3426101" y="2274788"/>
                                </a:lnTo>
                                <a:lnTo>
                                  <a:pt x="3398039" y="2311979"/>
                                </a:lnTo>
                                <a:lnTo>
                                  <a:pt x="3365154" y="2344863"/>
                                </a:lnTo>
                                <a:lnTo>
                                  <a:pt x="3327963" y="2372925"/>
                                </a:lnTo>
                                <a:lnTo>
                                  <a:pt x="3286981" y="2395649"/>
                                </a:lnTo>
                                <a:lnTo>
                                  <a:pt x="3242725" y="2412519"/>
                                </a:lnTo>
                                <a:lnTo>
                                  <a:pt x="3195709" y="2423019"/>
                                </a:lnTo>
                                <a:lnTo>
                                  <a:pt x="3146450" y="2426648"/>
                                </a:lnTo>
                                <a:close/>
                              </a:path>
                            </a:pathLst>
                          </a:custGeom>
                          <a:solidFill>
                            <a:srgbClr val="0D67B8"/>
                          </a:solidFill>
                        </wps:spPr>
                        <wps:bodyPr wrap="square" lIns="0" tIns="0" rIns="0" bIns="0" rtlCol="0">
                          <a:prstTxWarp prst="textNoShape">
                            <a:avLst/>
                          </a:prstTxWarp>
                          <a:noAutofit/>
                        </wps:bodyPr>
                      </wps:wsp>
                      <wps:wsp>
                        <wps:cNvPr id="250" name="Textbox 250"/>
                        <wps:cNvSpPr txBox="1"/>
                        <wps:spPr>
                          <a:xfrm>
                            <a:off x="0" y="0"/>
                            <a:ext cx="3479165" cy="2426970"/>
                          </a:xfrm>
                          <a:prstGeom prst="rect">
                            <a:avLst/>
                          </a:prstGeom>
                        </wps:spPr>
                        <wps:txbx>
                          <w:txbxContent>
                            <w:p>
                              <w:pPr>
                                <w:spacing w:before="149"/>
                                <w:ind w:left="69" w:right="0" w:firstLine="0"/>
                                <w:jc w:val="center"/>
                                <w:rPr>
                                  <w:rFonts w:ascii="Arial"/>
                                  <w:b/>
                                  <w:sz w:val="32"/>
                                </w:rPr>
                              </w:pPr>
                              <w:r>
                                <w:rPr>
                                  <w:rFonts w:ascii="Arial"/>
                                  <w:b/>
                                  <w:color w:val="FFFFFF"/>
                                  <w:spacing w:val="-2"/>
                                  <w:w w:val="110"/>
                                  <w:sz w:val="32"/>
                                </w:rPr>
                                <w:t>Affordability</w:t>
                              </w:r>
                            </w:p>
                            <w:p>
                              <w:pPr>
                                <w:spacing w:line="192" w:lineRule="auto" w:before="62"/>
                                <w:ind w:left="134" w:right="130" w:hanging="1"/>
                                <w:jc w:val="center"/>
                                <w:rPr>
                                  <w:rFonts w:ascii="Lucida Sans Unicode"/>
                                  <w:sz w:val="28"/>
                                </w:rPr>
                              </w:pPr>
                              <w:r>
                                <w:rPr>
                                  <w:rFonts w:ascii="Lucida Sans Unicode"/>
                                  <w:color w:val="FFFFFF"/>
                                  <w:w w:val="105"/>
                                  <w:sz w:val="28"/>
                                </w:rPr>
                                <w:t>Advocate for increased state and federal subsidies to reduce financial burdens for families and develop a public</w:t>
                              </w:r>
                              <w:r>
                                <w:rPr>
                                  <w:rFonts w:ascii="Lucida Sans Unicode"/>
                                  <w:color w:val="FFFFFF"/>
                                  <w:spacing w:val="-22"/>
                                  <w:w w:val="105"/>
                                  <w:sz w:val="28"/>
                                </w:rPr>
                                <w:t> </w:t>
                              </w:r>
                              <w:r>
                                <w:rPr>
                                  <w:rFonts w:ascii="Lucida Sans Unicode"/>
                                  <w:color w:val="FFFFFF"/>
                                  <w:w w:val="105"/>
                                  <w:sz w:val="28"/>
                                </w:rPr>
                                <w:t>website</w:t>
                              </w:r>
                              <w:r>
                                <w:rPr>
                                  <w:rFonts w:ascii="Lucida Sans Unicode"/>
                                  <w:color w:val="FFFFFF"/>
                                  <w:spacing w:val="-22"/>
                                  <w:w w:val="105"/>
                                  <w:sz w:val="28"/>
                                </w:rPr>
                                <w:t> </w:t>
                              </w:r>
                              <w:r>
                                <w:rPr>
                                  <w:rFonts w:ascii="Lucida Sans Unicode"/>
                                  <w:color w:val="FFFFFF"/>
                                  <w:w w:val="105"/>
                                  <w:sz w:val="28"/>
                                </w:rPr>
                                <w:t>that</w:t>
                              </w:r>
                              <w:r>
                                <w:rPr>
                                  <w:rFonts w:ascii="Lucida Sans Unicode"/>
                                  <w:color w:val="FFFFFF"/>
                                  <w:spacing w:val="-22"/>
                                  <w:w w:val="105"/>
                                  <w:sz w:val="28"/>
                                </w:rPr>
                                <w:t> </w:t>
                              </w:r>
                              <w:r>
                                <w:rPr>
                                  <w:rFonts w:ascii="Lucida Sans Unicode"/>
                                  <w:color w:val="FFFFFF"/>
                                  <w:w w:val="105"/>
                                  <w:sz w:val="28"/>
                                </w:rPr>
                                <w:t>allows</w:t>
                              </w:r>
                              <w:r>
                                <w:rPr>
                                  <w:rFonts w:ascii="Lucida Sans Unicode"/>
                                  <w:color w:val="FFFFFF"/>
                                  <w:spacing w:val="-22"/>
                                  <w:w w:val="105"/>
                                  <w:sz w:val="28"/>
                                </w:rPr>
                                <w:t> </w:t>
                              </w:r>
                              <w:r>
                                <w:rPr>
                                  <w:rFonts w:ascii="Lucida Sans Unicode"/>
                                  <w:color w:val="FFFFFF"/>
                                  <w:w w:val="105"/>
                                  <w:sz w:val="28"/>
                                </w:rPr>
                                <w:t>families</w:t>
                              </w:r>
                              <w:r>
                                <w:rPr>
                                  <w:rFonts w:ascii="Lucida Sans Unicode"/>
                                  <w:color w:val="FFFFFF"/>
                                  <w:spacing w:val="-22"/>
                                  <w:w w:val="105"/>
                                  <w:sz w:val="28"/>
                                </w:rPr>
                                <w:t> </w:t>
                              </w:r>
                              <w:r>
                                <w:rPr>
                                  <w:rFonts w:ascii="Lucida Sans Unicode"/>
                                  <w:color w:val="FFFFFF"/>
                                  <w:w w:val="105"/>
                                  <w:sz w:val="28"/>
                                </w:rPr>
                                <w:t>to view and compare the pricing of childcare institutions alongside the subsidies they may be eligible to apply for.</w:t>
                              </w:r>
                            </w:p>
                          </w:txbxContent>
                        </wps:txbx>
                        <wps:bodyPr wrap="square" lIns="0" tIns="0" rIns="0" bIns="0" rtlCol="0">
                          <a:noAutofit/>
                        </wps:bodyPr>
                      </wps:wsp>
                    </wpg:wgp>
                  </a:graphicData>
                </a:graphic>
              </wp:anchor>
            </w:drawing>
          </mc:Choice>
          <mc:Fallback>
            <w:pict>
              <v:group style="position:absolute;margin-left:337.999207pt;margin-top:133.937668pt;width:273.95pt;height:191.1pt;mso-position-horizontal-relative:page;mso-position-vertical-relative:paragraph;z-index:15785472" id="docshapegroup227" coordorigin="6760,2679" coordsize="5479,3822">
                <v:shape style="position:absolute;left:6759;top:2678;width:5479;height:3822" id="docshape228" coordorigin="6760,2679" coordsize="5479,3822" path="m11715,6500l7285,6500,7202,6494,7122,6474,7047,6443,6977,6400,6914,6346,6860,6283,6817,6213,6786,6138,6767,6058,6760,5975,6760,3204,6766,3126,6782,3052,6809,2982,6845,2918,6889,2859,6941,2808,6999,2763,7064,2728,7133,2701,7207,2684,7285,2679,11715,2679,11798,2685,11877,2705,11953,2736,12023,2779,12086,2832,12140,2896,12183,2966,12214,3041,12233,3121,12238,3184,12238,5996,12218,6127,12191,6197,12155,6261,12111,6320,12059,6371,12001,6416,11936,6451,11867,6478,11793,6495,11715,6500xe" filled="true" fillcolor="#0d67b8" stroked="false">
                  <v:path arrowok="t"/>
                  <v:fill type="solid"/>
                </v:shape>
                <v:shape style="position:absolute;left:6759;top:2678;width:5479;height:3822" type="#_x0000_t202" id="docshape229" filled="false" stroked="false">
                  <v:textbox inset="0,0,0,0">
                    <w:txbxContent>
                      <w:p>
                        <w:pPr>
                          <w:spacing w:before="149"/>
                          <w:ind w:left="69" w:right="0" w:firstLine="0"/>
                          <w:jc w:val="center"/>
                          <w:rPr>
                            <w:rFonts w:ascii="Arial"/>
                            <w:b/>
                            <w:sz w:val="32"/>
                          </w:rPr>
                        </w:pPr>
                        <w:r>
                          <w:rPr>
                            <w:rFonts w:ascii="Arial"/>
                            <w:b/>
                            <w:color w:val="FFFFFF"/>
                            <w:spacing w:val="-2"/>
                            <w:w w:val="110"/>
                            <w:sz w:val="32"/>
                          </w:rPr>
                          <w:t>Affordability</w:t>
                        </w:r>
                      </w:p>
                      <w:p>
                        <w:pPr>
                          <w:spacing w:line="192" w:lineRule="auto" w:before="62"/>
                          <w:ind w:left="134" w:right="130" w:hanging="1"/>
                          <w:jc w:val="center"/>
                          <w:rPr>
                            <w:rFonts w:ascii="Lucida Sans Unicode"/>
                            <w:sz w:val="28"/>
                          </w:rPr>
                        </w:pPr>
                        <w:r>
                          <w:rPr>
                            <w:rFonts w:ascii="Lucida Sans Unicode"/>
                            <w:color w:val="FFFFFF"/>
                            <w:w w:val="105"/>
                            <w:sz w:val="28"/>
                          </w:rPr>
                          <w:t>Advocate for increased state and federal subsidies to reduce financial burdens for families and develop a public</w:t>
                        </w:r>
                        <w:r>
                          <w:rPr>
                            <w:rFonts w:ascii="Lucida Sans Unicode"/>
                            <w:color w:val="FFFFFF"/>
                            <w:spacing w:val="-22"/>
                            <w:w w:val="105"/>
                            <w:sz w:val="28"/>
                          </w:rPr>
                          <w:t> </w:t>
                        </w:r>
                        <w:r>
                          <w:rPr>
                            <w:rFonts w:ascii="Lucida Sans Unicode"/>
                            <w:color w:val="FFFFFF"/>
                            <w:w w:val="105"/>
                            <w:sz w:val="28"/>
                          </w:rPr>
                          <w:t>website</w:t>
                        </w:r>
                        <w:r>
                          <w:rPr>
                            <w:rFonts w:ascii="Lucida Sans Unicode"/>
                            <w:color w:val="FFFFFF"/>
                            <w:spacing w:val="-22"/>
                            <w:w w:val="105"/>
                            <w:sz w:val="28"/>
                          </w:rPr>
                          <w:t> </w:t>
                        </w:r>
                        <w:r>
                          <w:rPr>
                            <w:rFonts w:ascii="Lucida Sans Unicode"/>
                            <w:color w:val="FFFFFF"/>
                            <w:w w:val="105"/>
                            <w:sz w:val="28"/>
                          </w:rPr>
                          <w:t>that</w:t>
                        </w:r>
                        <w:r>
                          <w:rPr>
                            <w:rFonts w:ascii="Lucida Sans Unicode"/>
                            <w:color w:val="FFFFFF"/>
                            <w:spacing w:val="-22"/>
                            <w:w w:val="105"/>
                            <w:sz w:val="28"/>
                          </w:rPr>
                          <w:t> </w:t>
                        </w:r>
                        <w:r>
                          <w:rPr>
                            <w:rFonts w:ascii="Lucida Sans Unicode"/>
                            <w:color w:val="FFFFFF"/>
                            <w:w w:val="105"/>
                            <w:sz w:val="28"/>
                          </w:rPr>
                          <w:t>allows</w:t>
                        </w:r>
                        <w:r>
                          <w:rPr>
                            <w:rFonts w:ascii="Lucida Sans Unicode"/>
                            <w:color w:val="FFFFFF"/>
                            <w:spacing w:val="-22"/>
                            <w:w w:val="105"/>
                            <w:sz w:val="28"/>
                          </w:rPr>
                          <w:t> </w:t>
                        </w:r>
                        <w:r>
                          <w:rPr>
                            <w:rFonts w:ascii="Lucida Sans Unicode"/>
                            <w:color w:val="FFFFFF"/>
                            <w:w w:val="105"/>
                            <w:sz w:val="28"/>
                          </w:rPr>
                          <w:t>families</w:t>
                        </w:r>
                        <w:r>
                          <w:rPr>
                            <w:rFonts w:ascii="Lucida Sans Unicode"/>
                            <w:color w:val="FFFFFF"/>
                            <w:spacing w:val="-22"/>
                            <w:w w:val="105"/>
                            <w:sz w:val="28"/>
                          </w:rPr>
                          <w:t> </w:t>
                        </w:r>
                        <w:r>
                          <w:rPr>
                            <w:rFonts w:ascii="Lucida Sans Unicode"/>
                            <w:color w:val="FFFFFF"/>
                            <w:w w:val="105"/>
                            <w:sz w:val="28"/>
                          </w:rPr>
                          <w:t>to view and compare the pricing of childcare institutions alongside the subsidies they may be eligible to apply for.</w:t>
                        </w:r>
                      </w:p>
                    </w:txbxContent>
                  </v:textbox>
                  <w10:wrap type="none"/>
                </v:shape>
                <w10:wrap type="none"/>
              </v:group>
            </w:pict>
          </mc:Fallback>
        </mc:AlternateContent>
      </w:r>
      <w:r>
        <w:rPr>
          <w:rFonts w:ascii="Lucida Sans Unicode"/>
          <w:color w:val="FFFFFF"/>
          <w:w w:val="105"/>
          <w:sz w:val="28"/>
        </w:rPr>
        <w:t>Improve educator compensation </w:t>
      </w:r>
      <w:r>
        <w:rPr>
          <w:rFonts w:ascii="Lucida Sans Unicode"/>
          <w:color w:val="FFFFFF"/>
          <w:w w:val="105"/>
          <w:sz w:val="28"/>
        </w:rPr>
        <w:t>and establish professional development pathways that enhance access to professional degrees.</w:t>
      </w:r>
    </w:p>
    <w:p>
      <w:pPr>
        <w:spacing w:after="0" w:line="192" w:lineRule="auto"/>
        <w:jc w:val="center"/>
        <w:rPr>
          <w:rFonts w:ascii="Lucida Sans Unicode"/>
          <w:sz w:val="28"/>
        </w:rPr>
        <w:sectPr>
          <w:type w:val="continuous"/>
          <w:pgSz w:w="12240" w:h="15840"/>
          <w:pgMar w:top="1540" w:bottom="280" w:left="0" w:right="0"/>
          <w:cols w:num="2" w:equalWidth="0">
            <w:col w:w="5405" w:space="793"/>
            <w:col w:w="6042"/>
          </w:cols>
        </w:sectPr>
      </w:pPr>
    </w:p>
    <w:p>
      <w:pPr>
        <w:rPr>
          <w:sz w:val="2"/>
          <w:szCs w:val="2"/>
        </w:rPr>
      </w:pPr>
      <w:r>
        <w:rPr>
          <w:sz w:val="2"/>
          <w:szCs w:val="2"/>
        </w:rPr>
        <mc:AlternateContent>
          <mc:Choice Requires="wps">
            <w:drawing>
              <wp:anchor distT="0" distB="0" distL="0" distR="0" allowOverlap="1" layoutInCell="1" locked="0" behindDoc="0" simplePos="0" relativeHeight="15784960">
                <wp:simplePos x="0" y="0"/>
                <wp:positionH relativeFrom="page">
                  <wp:posOffset>0</wp:posOffset>
                </wp:positionH>
                <wp:positionV relativeFrom="page">
                  <wp:posOffset>9235653</wp:posOffset>
                </wp:positionV>
                <wp:extent cx="7772400" cy="822960"/>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7772400" cy="822960"/>
                          <a:chExt cx="7772400" cy="822960"/>
                        </a:xfrm>
                      </wpg:grpSpPr>
                      <wps:wsp>
                        <wps:cNvPr id="252" name="Graphic 252"/>
                        <wps:cNvSpPr/>
                        <wps:spPr>
                          <a:xfrm>
                            <a:off x="0" y="111556"/>
                            <a:ext cx="7772400" cy="711200"/>
                          </a:xfrm>
                          <a:custGeom>
                            <a:avLst/>
                            <a:gdLst/>
                            <a:ahLst/>
                            <a:cxnLst/>
                            <a:rect l="l" t="t" r="r" b="b"/>
                            <a:pathLst>
                              <a:path w="7772400" h="711200">
                                <a:moveTo>
                                  <a:pt x="7772399" y="711189"/>
                                </a:moveTo>
                                <a:lnTo>
                                  <a:pt x="0" y="711189"/>
                                </a:lnTo>
                                <a:lnTo>
                                  <a:pt x="0" y="169036"/>
                                </a:lnTo>
                                <a:lnTo>
                                  <a:pt x="40803" y="108101"/>
                                </a:lnTo>
                                <a:lnTo>
                                  <a:pt x="71809" y="77096"/>
                                </a:lnTo>
                                <a:lnTo>
                                  <a:pt x="106876" y="50638"/>
                                </a:lnTo>
                                <a:lnTo>
                                  <a:pt x="145518" y="29213"/>
                                </a:lnTo>
                                <a:lnTo>
                                  <a:pt x="187248" y="13307"/>
                                </a:lnTo>
                                <a:lnTo>
                                  <a:pt x="231581" y="3408"/>
                                </a:lnTo>
                                <a:lnTo>
                                  <a:pt x="278029" y="0"/>
                                </a:lnTo>
                                <a:lnTo>
                                  <a:pt x="7494361" y="0"/>
                                </a:lnTo>
                                <a:lnTo>
                                  <a:pt x="7540813" y="3408"/>
                                </a:lnTo>
                                <a:lnTo>
                                  <a:pt x="7585149" y="13307"/>
                                </a:lnTo>
                                <a:lnTo>
                                  <a:pt x="7626882" y="29213"/>
                                </a:lnTo>
                                <a:lnTo>
                                  <a:pt x="7665526" y="50638"/>
                                </a:lnTo>
                                <a:lnTo>
                                  <a:pt x="7700594" y="77096"/>
                                </a:lnTo>
                                <a:lnTo>
                                  <a:pt x="7731601" y="108101"/>
                                </a:lnTo>
                                <a:lnTo>
                                  <a:pt x="7758061" y="143166"/>
                                </a:lnTo>
                                <a:lnTo>
                                  <a:pt x="7772399" y="169025"/>
                                </a:lnTo>
                                <a:lnTo>
                                  <a:pt x="7772399" y="711189"/>
                                </a:lnTo>
                                <a:close/>
                              </a:path>
                            </a:pathLst>
                          </a:custGeom>
                          <a:solidFill>
                            <a:srgbClr val="011762"/>
                          </a:solidFill>
                        </wps:spPr>
                        <wps:bodyPr wrap="square" lIns="0" tIns="0" rIns="0" bIns="0" rtlCol="0">
                          <a:prstTxWarp prst="textNoShape">
                            <a:avLst/>
                          </a:prstTxWarp>
                          <a:noAutofit/>
                        </wps:bodyPr>
                      </wps:wsp>
                      <wps:wsp>
                        <wps:cNvPr id="253" name="Graphic 253"/>
                        <wps:cNvSpPr/>
                        <wps:spPr>
                          <a:xfrm>
                            <a:off x="2512250" y="0"/>
                            <a:ext cx="2747645" cy="403860"/>
                          </a:xfrm>
                          <a:custGeom>
                            <a:avLst/>
                            <a:gdLst/>
                            <a:ahLst/>
                            <a:cxnLst/>
                            <a:rect l="l" t="t" r="r" b="b"/>
                            <a:pathLst>
                              <a:path w="2747645" h="403860">
                                <a:moveTo>
                                  <a:pt x="2614547" y="403549"/>
                                </a:moveTo>
                                <a:lnTo>
                                  <a:pt x="133349" y="403549"/>
                                </a:lnTo>
                                <a:lnTo>
                                  <a:pt x="91200" y="396756"/>
                                </a:lnTo>
                                <a:lnTo>
                                  <a:pt x="54594" y="377824"/>
                                </a:lnTo>
                                <a:lnTo>
                                  <a:pt x="25728" y="348956"/>
                                </a:lnTo>
                                <a:lnTo>
                                  <a:pt x="6798" y="312351"/>
                                </a:lnTo>
                                <a:lnTo>
                                  <a:pt x="0" y="270205"/>
                                </a:lnTo>
                                <a:lnTo>
                                  <a:pt x="0" y="133349"/>
                                </a:lnTo>
                                <a:lnTo>
                                  <a:pt x="6798" y="91203"/>
                                </a:lnTo>
                                <a:lnTo>
                                  <a:pt x="25728" y="54598"/>
                                </a:lnTo>
                                <a:lnTo>
                                  <a:pt x="54594" y="25730"/>
                                </a:lnTo>
                                <a:lnTo>
                                  <a:pt x="91200" y="6798"/>
                                </a:lnTo>
                                <a:lnTo>
                                  <a:pt x="133349" y="0"/>
                                </a:lnTo>
                                <a:lnTo>
                                  <a:pt x="2614547" y="0"/>
                                </a:lnTo>
                                <a:lnTo>
                                  <a:pt x="2656693" y="6798"/>
                                </a:lnTo>
                                <a:lnTo>
                                  <a:pt x="2693298" y="25730"/>
                                </a:lnTo>
                                <a:lnTo>
                                  <a:pt x="2722166" y="54598"/>
                                </a:lnTo>
                                <a:lnTo>
                                  <a:pt x="2741098" y="91203"/>
                                </a:lnTo>
                                <a:lnTo>
                                  <a:pt x="2747603" y="131531"/>
                                </a:lnTo>
                                <a:lnTo>
                                  <a:pt x="2747603" y="272022"/>
                                </a:lnTo>
                                <a:lnTo>
                                  <a:pt x="2741098" y="312351"/>
                                </a:lnTo>
                                <a:lnTo>
                                  <a:pt x="2722166" y="348956"/>
                                </a:lnTo>
                                <a:lnTo>
                                  <a:pt x="2693298" y="377824"/>
                                </a:lnTo>
                                <a:lnTo>
                                  <a:pt x="2656693" y="396756"/>
                                </a:lnTo>
                                <a:lnTo>
                                  <a:pt x="2614547" y="403549"/>
                                </a:lnTo>
                                <a:close/>
                              </a:path>
                            </a:pathLst>
                          </a:custGeom>
                          <a:solidFill>
                            <a:srgbClr val="0D67B8"/>
                          </a:solidFill>
                        </wps:spPr>
                        <wps:bodyPr wrap="square" lIns="0" tIns="0" rIns="0" bIns="0" rtlCol="0">
                          <a:prstTxWarp prst="textNoShape">
                            <a:avLst/>
                          </a:prstTxWarp>
                          <a:noAutofit/>
                        </wps:bodyPr>
                      </wps:wsp>
                      <wps:wsp>
                        <wps:cNvPr id="254" name="Textbox 254"/>
                        <wps:cNvSpPr txBox="1"/>
                        <wps:spPr>
                          <a:xfrm>
                            <a:off x="7153343" y="411827"/>
                            <a:ext cx="189865" cy="207645"/>
                          </a:xfrm>
                          <a:prstGeom prst="rect">
                            <a:avLst/>
                          </a:prstGeom>
                        </wps:spPr>
                        <wps:txbx>
                          <w:txbxContent>
                            <w:p>
                              <w:pPr>
                                <w:spacing w:line="309" w:lineRule="exact" w:before="0"/>
                                <w:ind w:left="0" w:right="0" w:firstLine="0"/>
                                <w:jc w:val="left"/>
                                <w:rPr>
                                  <w:sz w:val="32"/>
                                </w:rPr>
                              </w:pPr>
                              <w:r>
                                <w:rPr>
                                  <w:color w:val="FFFFFF"/>
                                  <w:spacing w:val="-5"/>
                                  <w:w w:val="90"/>
                                  <w:sz w:val="32"/>
                                </w:rPr>
                                <w:t>51</w:t>
                              </w:r>
                            </w:p>
                          </w:txbxContent>
                        </wps:txbx>
                        <wps:bodyPr wrap="square" lIns="0" tIns="0" rIns="0" bIns="0" rtlCol="0">
                          <a:noAutofit/>
                        </wps:bodyPr>
                      </wps:wsp>
                    </wpg:wgp>
                  </a:graphicData>
                </a:graphic>
              </wp:anchor>
            </w:drawing>
          </mc:Choice>
          <mc:Fallback>
            <w:pict>
              <v:group style="position:absolute;margin-left:.0pt;margin-top:727.216797pt;width:612pt;height:64.8pt;mso-position-horizontal-relative:page;mso-position-vertical-relative:page;z-index:15784960" id="docshapegroup230" coordorigin="0,14544" coordsize="12240,1296">
                <v:shape style="position:absolute;left:0;top:14720;width:12240;height:1120" id="docshape231" coordorigin="0,14720" coordsize="12240,1120" path="m12240,15840l0,15840,0,14986,64,14890,113,14841,168,14800,229,14766,295,14741,365,14725,438,14720,11802,14720,11875,14725,11945,14741,12011,14766,12072,14800,12127,14841,12176,14890,12217,14945,12240,14986,12240,15840xe" filled="true" fillcolor="#011762" stroked="false">
                  <v:path arrowok="t"/>
                  <v:fill type="solid"/>
                </v:shape>
                <v:shape style="position:absolute;left:3956;top:14544;width:4327;height:636" id="docshape232" coordorigin="3956,14544" coordsize="4327,636" path="m8074,15180l4166,15180,4100,15169,4042,15139,3997,15094,3967,15036,3956,14970,3956,14754,3967,14688,3997,14630,4042,14585,4100,14555,4166,14544,8074,14544,8140,14555,8198,14585,8243,14630,8273,14688,8283,14751,8283,14973,8273,15036,8243,15094,8198,15139,8140,15169,8074,15180xe" filled="true" fillcolor="#0d67b8" stroked="false">
                  <v:path arrowok="t"/>
                  <v:fill type="solid"/>
                </v:shape>
                <v:shape style="position:absolute;left:11265;top:15192;width:299;height:327" type="#_x0000_t202" id="docshape233" filled="false" stroked="false">
                  <v:textbox inset="0,0,0,0">
                    <w:txbxContent>
                      <w:p>
                        <w:pPr>
                          <w:spacing w:line="309" w:lineRule="exact" w:before="0"/>
                          <w:ind w:left="0" w:right="0" w:firstLine="0"/>
                          <w:jc w:val="left"/>
                          <w:rPr>
                            <w:sz w:val="32"/>
                          </w:rPr>
                        </w:pPr>
                        <w:r>
                          <w:rPr>
                            <w:color w:val="FFFFFF"/>
                            <w:spacing w:val="-5"/>
                            <w:w w:val="90"/>
                            <w:sz w:val="32"/>
                          </w:rPr>
                          <w:t>51</w:t>
                        </w:r>
                      </w:p>
                    </w:txbxContent>
                  </v:textbox>
                  <w10:wrap type="none"/>
                </v:shape>
                <w10:wrap type="none"/>
              </v:group>
            </w:pict>
          </mc:Fallback>
        </mc:AlternateContent>
      </w:r>
    </w:p>
    <w:p>
      <w:pPr>
        <w:spacing w:after="0"/>
        <w:rPr>
          <w:sz w:val="2"/>
          <w:szCs w:val="2"/>
        </w:rPr>
        <w:sectPr>
          <w:type w:val="continuous"/>
          <w:pgSz w:w="12240" w:h="15840"/>
          <w:pgMar w:top="1540" w:bottom="280" w:left="0" w:right="0"/>
        </w:sectPr>
      </w:pPr>
    </w:p>
    <w:p>
      <w:pPr>
        <w:pStyle w:val="BodyText"/>
        <w:rPr>
          <w:rFonts w:ascii="Lucida Sans Unicode"/>
          <w:sz w:val="30"/>
        </w:rPr>
      </w:pPr>
      <w:r>
        <w:rPr>
          <w:rFonts w:ascii="Lucida Sans Unicode"/>
          <w:sz w:val="30"/>
        </w:rPr>
        <mc:AlternateContent>
          <mc:Choice Requires="wps">
            <w:drawing>
              <wp:anchor distT="0" distB="0" distL="0" distR="0" allowOverlap="1" layoutInCell="1" locked="0" behindDoc="0" simplePos="0" relativeHeight="15786496">
                <wp:simplePos x="0" y="0"/>
                <wp:positionH relativeFrom="page">
                  <wp:posOffset>0</wp:posOffset>
                </wp:positionH>
                <wp:positionV relativeFrom="page">
                  <wp:posOffset>9035186</wp:posOffset>
                </wp:positionV>
                <wp:extent cx="7772400" cy="1023619"/>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7772400" cy="1023619"/>
                          <a:chExt cx="7772400" cy="1023619"/>
                        </a:xfrm>
                      </wpg:grpSpPr>
                      <wps:wsp>
                        <wps:cNvPr id="256" name="Graphic 256"/>
                        <wps:cNvSpPr/>
                        <wps:spPr>
                          <a:xfrm>
                            <a:off x="0" y="342351"/>
                            <a:ext cx="7772400" cy="681355"/>
                          </a:xfrm>
                          <a:custGeom>
                            <a:avLst/>
                            <a:gdLst/>
                            <a:ahLst/>
                            <a:cxnLst/>
                            <a:rect l="l" t="t" r="r" b="b"/>
                            <a:pathLst>
                              <a:path w="7772400" h="681355">
                                <a:moveTo>
                                  <a:pt x="7772399" y="680862"/>
                                </a:moveTo>
                                <a:lnTo>
                                  <a:pt x="0" y="680862"/>
                                </a:lnTo>
                                <a:lnTo>
                                  <a:pt x="0" y="114097"/>
                                </a:lnTo>
                                <a:lnTo>
                                  <a:pt x="35517" y="77109"/>
                                </a:lnTo>
                                <a:lnTo>
                                  <a:pt x="70584" y="50647"/>
                                </a:lnTo>
                                <a:lnTo>
                                  <a:pt x="109225" y="29219"/>
                                </a:lnTo>
                                <a:lnTo>
                                  <a:pt x="150956" y="13310"/>
                                </a:lnTo>
                                <a:lnTo>
                                  <a:pt x="195288" y="3408"/>
                                </a:lnTo>
                                <a:lnTo>
                                  <a:pt x="241736" y="0"/>
                                </a:lnTo>
                                <a:lnTo>
                                  <a:pt x="7458089" y="0"/>
                                </a:lnTo>
                                <a:lnTo>
                                  <a:pt x="7504535" y="3408"/>
                                </a:lnTo>
                                <a:lnTo>
                                  <a:pt x="7548864" y="13310"/>
                                </a:lnTo>
                                <a:lnTo>
                                  <a:pt x="7590592" y="29219"/>
                                </a:lnTo>
                                <a:lnTo>
                                  <a:pt x="7629232" y="50647"/>
                                </a:lnTo>
                                <a:lnTo>
                                  <a:pt x="7664298" y="77109"/>
                                </a:lnTo>
                                <a:lnTo>
                                  <a:pt x="7695303" y="108118"/>
                                </a:lnTo>
                                <a:lnTo>
                                  <a:pt x="7721761" y="143188"/>
                                </a:lnTo>
                                <a:lnTo>
                                  <a:pt x="7743186" y="181831"/>
                                </a:lnTo>
                                <a:lnTo>
                                  <a:pt x="7759091" y="223562"/>
                                </a:lnTo>
                                <a:lnTo>
                                  <a:pt x="7768991" y="267894"/>
                                </a:lnTo>
                                <a:lnTo>
                                  <a:pt x="7772399" y="314340"/>
                                </a:lnTo>
                                <a:lnTo>
                                  <a:pt x="7772399" y="680862"/>
                                </a:lnTo>
                                <a:close/>
                              </a:path>
                            </a:pathLst>
                          </a:custGeom>
                          <a:solidFill>
                            <a:srgbClr val="011762"/>
                          </a:solidFill>
                        </wps:spPr>
                        <wps:bodyPr wrap="square" lIns="0" tIns="0" rIns="0" bIns="0" rtlCol="0">
                          <a:prstTxWarp prst="textNoShape">
                            <a:avLst/>
                          </a:prstTxWarp>
                          <a:noAutofit/>
                        </wps:bodyPr>
                      </wps:wsp>
                      <wps:wsp>
                        <wps:cNvPr id="257" name="Graphic 257"/>
                        <wps:cNvSpPr/>
                        <wps:spPr>
                          <a:xfrm>
                            <a:off x="2548542" y="0"/>
                            <a:ext cx="2747645" cy="403860"/>
                          </a:xfrm>
                          <a:custGeom>
                            <a:avLst/>
                            <a:gdLst/>
                            <a:ahLst/>
                            <a:cxnLst/>
                            <a:rect l="l" t="t" r="r" b="b"/>
                            <a:pathLst>
                              <a:path w="2747645" h="403860">
                                <a:moveTo>
                                  <a:pt x="2614556" y="403549"/>
                                </a:moveTo>
                                <a:lnTo>
                                  <a:pt x="133349" y="403549"/>
                                </a:lnTo>
                                <a:lnTo>
                                  <a:pt x="91201" y="396756"/>
                                </a:lnTo>
                                <a:lnTo>
                                  <a:pt x="54595" y="377824"/>
                                </a:lnTo>
                                <a:lnTo>
                                  <a:pt x="25729" y="348956"/>
                                </a:lnTo>
                                <a:lnTo>
                                  <a:pt x="6798" y="312351"/>
                                </a:lnTo>
                                <a:lnTo>
                                  <a:pt x="0" y="270205"/>
                                </a:lnTo>
                                <a:lnTo>
                                  <a:pt x="0" y="133349"/>
                                </a:lnTo>
                                <a:lnTo>
                                  <a:pt x="6798" y="91203"/>
                                </a:lnTo>
                                <a:lnTo>
                                  <a:pt x="25729" y="54598"/>
                                </a:lnTo>
                                <a:lnTo>
                                  <a:pt x="54595" y="25730"/>
                                </a:lnTo>
                                <a:lnTo>
                                  <a:pt x="91201" y="6798"/>
                                </a:lnTo>
                                <a:lnTo>
                                  <a:pt x="133349" y="0"/>
                                </a:lnTo>
                                <a:lnTo>
                                  <a:pt x="2614556" y="0"/>
                                </a:lnTo>
                                <a:lnTo>
                                  <a:pt x="2656702" y="6798"/>
                                </a:lnTo>
                                <a:lnTo>
                                  <a:pt x="2693307" y="25730"/>
                                </a:lnTo>
                                <a:lnTo>
                                  <a:pt x="2722175" y="54598"/>
                                </a:lnTo>
                                <a:lnTo>
                                  <a:pt x="2741107" y="91203"/>
                                </a:lnTo>
                                <a:lnTo>
                                  <a:pt x="2747603" y="131475"/>
                                </a:lnTo>
                                <a:lnTo>
                                  <a:pt x="2747603" y="272079"/>
                                </a:lnTo>
                                <a:lnTo>
                                  <a:pt x="2741107" y="312351"/>
                                </a:lnTo>
                                <a:lnTo>
                                  <a:pt x="2722175" y="348956"/>
                                </a:lnTo>
                                <a:lnTo>
                                  <a:pt x="2693307" y="377824"/>
                                </a:lnTo>
                                <a:lnTo>
                                  <a:pt x="2656702" y="396756"/>
                                </a:lnTo>
                                <a:lnTo>
                                  <a:pt x="2614556" y="403549"/>
                                </a:lnTo>
                                <a:close/>
                              </a:path>
                            </a:pathLst>
                          </a:custGeom>
                          <a:solidFill>
                            <a:srgbClr val="0D67B8"/>
                          </a:solidFill>
                        </wps:spPr>
                        <wps:bodyPr wrap="square" lIns="0" tIns="0" rIns="0" bIns="0" rtlCol="0">
                          <a:prstTxWarp prst="textNoShape">
                            <a:avLst/>
                          </a:prstTxWarp>
                          <a:noAutofit/>
                        </wps:bodyPr>
                      </wps:wsp>
                      <wps:wsp>
                        <wps:cNvPr id="258" name="Textbox 258"/>
                        <wps:cNvSpPr txBox="1"/>
                        <wps:spPr>
                          <a:xfrm>
                            <a:off x="6995165" y="623326"/>
                            <a:ext cx="219710" cy="207645"/>
                          </a:xfrm>
                          <a:prstGeom prst="rect">
                            <a:avLst/>
                          </a:prstGeom>
                        </wps:spPr>
                        <wps:txbx>
                          <w:txbxContent>
                            <w:p>
                              <w:pPr>
                                <w:spacing w:line="309" w:lineRule="exact" w:before="0"/>
                                <w:ind w:left="0" w:right="0" w:firstLine="0"/>
                                <w:jc w:val="left"/>
                                <w:rPr>
                                  <w:sz w:val="32"/>
                                </w:rPr>
                              </w:pPr>
                              <w:r>
                                <w:rPr>
                                  <w:color w:val="FFFFFF"/>
                                  <w:spacing w:val="-5"/>
                                  <w:sz w:val="32"/>
                                </w:rPr>
                                <w:t>52</w:t>
                              </w:r>
                            </w:p>
                          </w:txbxContent>
                        </wps:txbx>
                        <wps:bodyPr wrap="square" lIns="0" tIns="0" rIns="0" bIns="0" rtlCol="0">
                          <a:noAutofit/>
                        </wps:bodyPr>
                      </wps:wsp>
                    </wpg:wgp>
                  </a:graphicData>
                </a:graphic>
              </wp:anchor>
            </w:drawing>
          </mc:Choice>
          <mc:Fallback>
            <w:pict>
              <v:group style="position:absolute;margin-left:.0pt;margin-top:711.432007pt;width:612pt;height:80.6pt;mso-position-horizontal-relative:page;mso-position-vertical-relative:page;z-index:15786496" id="docshapegroup234" coordorigin="0,14229" coordsize="12240,1612">
                <v:shape style="position:absolute;left:0;top:14767;width:12240;height:1073" id="docshape235" coordorigin="0,14768" coordsize="12240,1073" path="m12240,15840l0,15840,0,14947,56,14889,111,14848,172,14814,238,14789,308,14773,381,14768,11745,14768,11818,14773,11888,14789,11954,14814,12015,14848,12070,14889,12119,14938,12160,14993,12194,15054,12219,15120,12235,15190,12240,15263,12240,15840xe" filled="true" fillcolor="#011762" stroked="false">
                  <v:path arrowok="t"/>
                  <v:fill type="solid"/>
                </v:shape>
                <v:shape style="position:absolute;left:4013;top:14228;width:4327;height:636" id="docshape236" coordorigin="4013,14229" coordsize="4327,636" path="m8131,14864l4223,14864,4157,14853,4099,14824,4054,14778,4024,14721,4013,14654,4013,14439,4024,14372,4054,14315,4099,14269,4157,14239,4223,14229,8131,14229,8197,14239,8255,14269,8300,14315,8330,14372,8340,14436,8340,14657,8330,14721,8300,14778,8255,14824,8197,14853,8131,14864xe" filled="true" fillcolor="#0d67b8" stroked="false">
                  <v:path arrowok="t"/>
                  <v:fill type="solid"/>
                </v:shape>
                <v:shape style="position:absolute;left:11016;top:15210;width:346;height:327" type="#_x0000_t202" id="docshape237" filled="false" stroked="false">
                  <v:textbox inset="0,0,0,0">
                    <w:txbxContent>
                      <w:p>
                        <w:pPr>
                          <w:spacing w:line="309" w:lineRule="exact" w:before="0"/>
                          <w:ind w:left="0" w:right="0" w:firstLine="0"/>
                          <w:jc w:val="left"/>
                          <w:rPr>
                            <w:sz w:val="32"/>
                          </w:rPr>
                        </w:pPr>
                        <w:r>
                          <w:rPr>
                            <w:color w:val="FFFFFF"/>
                            <w:spacing w:val="-5"/>
                            <w:sz w:val="32"/>
                          </w:rPr>
                          <w:t>52</w:t>
                        </w:r>
                      </w:p>
                    </w:txbxContent>
                  </v:textbox>
                  <w10:wrap type="none"/>
                </v:shape>
                <w10:wrap type="none"/>
              </v:group>
            </w:pict>
          </mc:Fallback>
        </mc:AlternateContent>
      </w:r>
    </w:p>
    <w:p>
      <w:pPr>
        <w:pStyle w:val="BodyText"/>
        <w:rPr>
          <w:rFonts w:ascii="Lucida Sans Unicode"/>
          <w:sz w:val="30"/>
        </w:rPr>
      </w:pPr>
    </w:p>
    <w:p>
      <w:pPr>
        <w:pStyle w:val="BodyText"/>
        <w:rPr>
          <w:rFonts w:ascii="Lucida Sans Unicode"/>
          <w:sz w:val="30"/>
        </w:rPr>
      </w:pPr>
    </w:p>
    <w:p>
      <w:pPr>
        <w:pStyle w:val="BodyText"/>
        <w:spacing w:before="218"/>
        <w:rPr>
          <w:rFonts w:ascii="Lucida Sans Unicode"/>
          <w:sz w:val="30"/>
        </w:rPr>
      </w:pPr>
    </w:p>
    <w:p>
      <w:pPr>
        <w:pStyle w:val="ListParagraph"/>
        <w:numPr>
          <w:ilvl w:val="0"/>
          <w:numId w:val="8"/>
        </w:numPr>
        <w:tabs>
          <w:tab w:pos="758" w:val="left" w:leader="none"/>
        </w:tabs>
        <w:spacing w:line="418" w:lineRule="exact" w:before="0" w:after="0"/>
        <w:ind w:left="758" w:right="0" w:hanging="188"/>
        <w:jc w:val="left"/>
        <w:rPr>
          <w:sz w:val="30"/>
        </w:rPr>
      </w:pPr>
      <w:r>
        <w:rPr>
          <w:sz w:val="30"/>
        </w:rPr>
        <mc:AlternateContent>
          <mc:Choice Requires="wps">
            <w:drawing>
              <wp:anchor distT="0" distB="0" distL="0" distR="0" allowOverlap="1" layoutInCell="1" locked="0" behindDoc="0" simplePos="0" relativeHeight="15785984">
                <wp:simplePos x="0" y="0"/>
                <wp:positionH relativeFrom="page">
                  <wp:posOffset>0</wp:posOffset>
                </wp:positionH>
                <wp:positionV relativeFrom="paragraph">
                  <wp:posOffset>-1321019</wp:posOffset>
                </wp:positionV>
                <wp:extent cx="7772400" cy="107696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7772400" cy="1076960"/>
                          <a:chExt cx="7772400" cy="1076960"/>
                        </a:xfrm>
                      </wpg:grpSpPr>
                      <wps:wsp>
                        <wps:cNvPr id="260" name="Graphic 260"/>
                        <wps:cNvSpPr/>
                        <wps:spPr>
                          <a:xfrm>
                            <a:off x="0" y="0"/>
                            <a:ext cx="7772400" cy="925830"/>
                          </a:xfrm>
                          <a:custGeom>
                            <a:avLst/>
                            <a:gdLst/>
                            <a:ahLst/>
                            <a:cxnLst/>
                            <a:rect l="l" t="t" r="r" b="b"/>
                            <a:pathLst>
                              <a:path w="7772400" h="925830">
                                <a:moveTo>
                                  <a:pt x="7458090" y="925512"/>
                                </a:moveTo>
                                <a:lnTo>
                                  <a:pt x="241736" y="925512"/>
                                </a:lnTo>
                                <a:lnTo>
                                  <a:pt x="195288" y="922104"/>
                                </a:lnTo>
                                <a:lnTo>
                                  <a:pt x="150956" y="912204"/>
                                </a:lnTo>
                                <a:lnTo>
                                  <a:pt x="109225" y="896298"/>
                                </a:lnTo>
                                <a:lnTo>
                                  <a:pt x="70584" y="874872"/>
                                </a:lnTo>
                                <a:lnTo>
                                  <a:pt x="35517" y="848413"/>
                                </a:lnTo>
                                <a:lnTo>
                                  <a:pt x="4510" y="817407"/>
                                </a:lnTo>
                                <a:lnTo>
                                  <a:pt x="0" y="811429"/>
                                </a:lnTo>
                                <a:lnTo>
                                  <a:pt x="0" y="0"/>
                                </a:lnTo>
                                <a:lnTo>
                                  <a:pt x="7772399" y="0"/>
                                </a:lnTo>
                                <a:lnTo>
                                  <a:pt x="7772400" y="611187"/>
                                </a:lnTo>
                                <a:lnTo>
                                  <a:pt x="7768991" y="657636"/>
                                </a:lnTo>
                                <a:lnTo>
                                  <a:pt x="7759091" y="701968"/>
                                </a:lnTo>
                                <a:lnTo>
                                  <a:pt x="7743186" y="743698"/>
                                </a:lnTo>
                                <a:lnTo>
                                  <a:pt x="7721761" y="782340"/>
                                </a:lnTo>
                                <a:lnTo>
                                  <a:pt x="7695303" y="817407"/>
                                </a:lnTo>
                                <a:lnTo>
                                  <a:pt x="7664298" y="848413"/>
                                </a:lnTo>
                                <a:lnTo>
                                  <a:pt x="7629232" y="874872"/>
                                </a:lnTo>
                                <a:lnTo>
                                  <a:pt x="7590593" y="896298"/>
                                </a:lnTo>
                                <a:lnTo>
                                  <a:pt x="7548865" y="912204"/>
                                </a:lnTo>
                                <a:lnTo>
                                  <a:pt x="7504535" y="922104"/>
                                </a:lnTo>
                                <a:lnTo>
                                  <a:pt x="7458090" y="925512"/>
                                </a:lnTo>
                                <a:close/>
                              </a:path>
                            </a:pathLst>
                          </a:custGeom>
                          <a:solidFill>
                            <a:srgbClr val="011762"/>
                          </a:solidFill>
                        </wps:spPr>
                        <wps:bodyPr wrap="square" lIns="0" tIns="0" rIns="0" bIns="0" rtlCol="0">
                          <a:prstTxWarp prst="textNoShape">
                            <a:avLst/>
                          </a:prstTxWarp>
                          <a:noAutofit/>
                        </wps:bodyPr>
                      </wps:wsp>
                      <wps:wsp>
                        <wps:cNvPr id="261" name="Graphic 261"/>
                        <wps:cNvSpPr/>
                        <wps:spPr>
                          <a:xfrm>
                            <a:off x="2512250" y="780153"/>
                            <a:ext cx="2748280" cy="296545"/>
                          </a:xfrm>
                          <a:custGeom>
                            <a:avLst/>
                            <a:gdLst/>
                            <a:ahLst/>
                            <a:cxnLst/>
                            <a:rect l="l" t="t" r="r" b="b"/>
                            <a:pathLst>
                              <a:path w="2748280" h="296545">
                                <a:moveTo>
                                  <a:pt x="2614546" y="296545"/>
                                </a:moveTo>
                                <a:lnTo>
                                  <a:pt x="133349" y="296545"/>
                                </a:lnTo>
                                <a:lnTo>
                                  <a:pt x="91200" y="289747"/>
                                </a:lnTo>
                                <a:lnTo>
                                  <a:pt x="54594" y="270816"/>
                                </a:lnTo>
                                <a:lnTo>
                                  <a:pt x="25728" y="241950"/>
                                </a:lnTo>
                                <a:lnTo>
                                  <a:pt x="6798" y="205344"/>
                                </a:lnTo>
                                <a:lnTo>
                                  <a:pt x="0" y="163196"/>
                                </a:lnTo>
                                <a:lnTo>
                                  <a:pt x="0" y="133349"/>
                                </a:lnTo>
                                <a:lnTo>
                                  <a:pt x="6798" y="91201"/>
                                </a:lnTo>
                                <a:lnTo>
                                  <a:pt x="25728" y="54595"/>
                                </a:lnTo>
                                <a:lnTo>
                                  <a:pt x="54594" y="25729"/>
                                </a:lnTo>
                                <a:lnTo>
                                  <a:pt x="91200" y="6798"/>
                                </a:lnTo>
                                <a:lnTo>
                                  <a:pt x="133349" y="0"/>
                                </a:lnTo>
                                <a:lnTo>
                                  <a:pt x="2614546" y="0"/>
                                </a:lnTo>
                                <a:lnTo>
                                  <a:pt x="2656692" y="6798"/>
                                </a:lnTo>
                                <a:lnTo>
                                  <a:pt x="2693298" y="25729"/>
                                </a:lnTo>
                                <a:lnTo>
                                  <a:pt x="2722165" y="54595"/>
                                </a:lnTo>
                                <a:lnTo>
                                  <a:pt x="2741097" y="91201"/>
                                </a:lnTo>
                                <a:lnTo>
                                  <a:pt x="2747678" y="131992"/>
                                </a:lnTo>
                                <a:lnTo>
                                  <a:pt x="2747678" y="164552"/>
                                </a:lnTo>
                                <a:lnTo>
                                  <a:pt x="2741097" y="205344"/>
                                </a:lnTo>
                                <a:lnTo>
                                  <a:pt x="2722165" y="241950"/>
                                </a:lnTo>
                                <a:lnTo>
                                  <a:pt x="2693298" y="270816"/>
                                </a:lnTo>
                                <a:lnTo>
                                  <a:pt x="2656692" y="289747"/>
                                </a:lnTo>
                                <a:lnTo>
                                  <a:pt x="2614546" y="296545"/>
                                </a:lnTo>
                                <a:close/>
                              </a:path>
                            </a:pathLst>
                          </a:custGeom>
                          <a:solidFill>
                            <a:srgbClr val="0D67B8"/>
                          </a:solidFill>
                        </wps:spPr>
                        <wps:bodyPr wrap="square" lIns="0" tIns="0" rIns="0" bIns="0" rtlCol="0">
                          <a:prstTxWarp prst="textNoShape">
                            <a:avLst/>
                          </a:prstTxWarp>
                          <a:noAutofit/>
                        </wps:bodyPr>
                      </wps:wsp>
                      <wps:wsp>
                        <wps:cNvPr id="262" name="Textbox 262"/>
                        <wps:cNvSpPr txBox="1"/>
                        <wps:spPr>
                          <a:xfrm>
                            <a:off x="0" y="0"/>
                            <a:ext cx="7772400" cy="1076960"/>
                          </a:xfrm>
                          <a:prstGeom prst="rect">
                            <a:avLst/>
                          </a:prstGeom>
                        </wps:spPr>
                        <wps:txbx>
                          <w:txbxContent>
                            <w:p>
                              <w:pPr>
                                <w:spacing w:before="314"/>
                                <w:ind w:left="-1" w:right="112" w:firstLine="0"/>
                                <w:jc w:val="center"/>
                                <w:rPr>
                                  <w:rFonts w:ascii="Calibri"/>
                                  <w:b/>
                                  <w:sz w:val="64"/>
                                </w:rPr>
                              </w:pPr>
                              <w:r>
                                <w:rPr>
                                  <w:rFonts w:ascii="Calibri"/>
                                  <w:b/>
                                  <w:color w:val="FFFFFF"/>
                                  <w:sz w:val="64"/>
                                </w:rPr>
                                <w:t>Capacity</w:t>
                              </w:r>
                              <w:r>
                                <w:rPr>
                                  <w:rFonts w:ascii="Calibri"/>
                                  <w:b/>
                                  <w:color w:val="FFFFFF"/>
                                  <w:spacing w:val="19"/>
                                  <w:sz w:val="64"/>
                                </w:rPr>
                                <w:t> </w:t>
                              </w:r>
                              <w:r>
                                <w:rPr>
                                  <w:rFonts w:ascii="Calibri"/>
                                  <w:b/>
                                  <w:color w:val="FFFFFF"/>
                                  <w:spacing w:val="-2"/>
                                  <w:sz w:val="64"/>
                                </w:rPr>
                                <w:t>Recommendations</w:t>
                              </w:r>
                            </w:p>
                          </w:txbxContent>
                        </wps:txbx>
                        <wps:bodyPr wrap="square" lIns="0" tIns="0" rIns="0" bIns="0" rtlCol="0">
                          <a:noAutofit/>
                        </wps:bodyPr>
                      </wps:wsp>
                    </wpg:wgp>
                  </a:graphicData>
                </a:graphic>
              </wp:anchor>
            </w:drawing>
          </mc:Choice>
          <mc:Fallback>
            <w:pict>
              <v:group style="position:absolute;margin-left:.0pt;margin-top:-104.01725pt;width:612pt;height:84.8pt;mso-position-horizontal-relative:page;mso-position-vertical-relative:paragraph;z-index:15785984" id="docshapegroup238" coordorigin="0,-2080" coordsize="12240,1696">
                <v:shape style="position:absolute;left:0;top:-2081;width:12240;height:1458" id="docshape239" coordorigin="0,-2080" coordsize="12240,1458" path="m11745,-623l381,-623,308,-628,238,-644,172,-669,111,-703,56,-744,7,-793,0,-803,0,-2080,12240,-2080,12240,-1118,12235,-1045,12219,-975,12194,-909,12160,-848,12119,-793,12070,-744,12015,-703,11954,-669,11888,-644,11818,-628,11745,-623xe" filled="true" fillcolor="#011762" stroked="false">
                  <v:path arrowok="t"/>
                  <v:fill type="solid"/>
                </v:shape>
                <v:shape style="position:absolute;left:3956;top:-852;width:4328;height:467" id="docshape240" coordorigin="3956,-852" coordsize="4328,467" path="m8074,-385l4166,-385,4100,-395,4042,-425,3997,-471,3967,-528,3956,-595,3956,-642,3967,-708,3997,-766,4042,-811,4100,-841,4166,-852,8074,-852,8140,-841,8198,-811,8243,-766,8273,-708,8283,-644,8283,-593,8273,-528,8243,-471,8198,-425,8140,-395,8074,-385xe" filled="true" fillcolor="#0d67b8" stroked="false">
                  <v:path arrowok="t"/>
                  <v:fill type="solid"/>
                </v:shape>
                <v:shape style="position:absolute;left:0;top:-2081;width:12240;height:1696" type="#_x0000_t202" id="docshape241" filled="false" stroked="false">
                  <v:textbox inset="0,0,0,0">
                    <w:txbxContent>
                      <w:p>
                        <w:pPr>
                          <w:spacing w:before="314"/>
                          <w:ind w:left="-1" w:right="112" w:firstLine="0"/>
                          <w:jc w:val="center"/>
                          <w:rPr>
                            <w:rFonts w:ascii="Calibri"/>
                            <w:b/>
                            <w:sz w:val="64"/>
                          </w:rPr>
                        </w:pPr>
                        <w:r>
                          <w:rPr>
                            <w:rFonts w:ascii="Calibri"/>
                            <w:b/>
                            <w:color w:val="FFFFFF"/>
                            <w:sz w:val="64"/>
                          </w:rPr>
                          <w:t>Capacity</w:t>
                        </w:r>
                        <w:r>
                          <w:rPr>
                            <w:rFonts w:ascii="Calibri"/>
                            <w:b/>
                            <w:color w:val="FFFFFF"/>
                            <w:spacing w:val="19"/>
                            <w:sz w:val="64"/>
                          </w:rPr>
                          <w:t> </w:t>
                        </w:r>
                        <w:r>
                          <w:rPr>
                            <w:rFonts w:ascii="Calibri"/>
                            <w:b/>
                            <w:color w:val="FFFFFF"/>
                            <w:spacing w:val="-2"/>
                            <w:sz w:val="64"/>
                          </w:rPr>
                          <w:t>Recommendations</w:t>
                        </w:r>
                      </w:p>
                    </w:txbxContent>
                  </v:textbox>
                  <w10:wrap type="none"/>
                </v:shape>
                <w10:wrap type="none"/>
              </v:group>
            </w:pict>
          </mc:Fallback>
        </mc:AlternateContent>
      </w:r>
      <w:r>
        <w:rPr>
          <w:w w:val="105"/>
          <w:sz w:val="30"/>
        </w:rPr>
        <w:t>Expand</w:t>
      </w:r>
      <w:r>
        <w:rPr>
          <w:spacing w:val="-18"/>
          <w:w w:val="105"/>
          <w:sz w:val="30"/>
        </w:rPr>
        <w:t> </w:t>
      </w:r>
      <w:r>
        <w:rPr>
          <w:w w:val="105"/>
          <w:sz w:val="30"/>
        </w:rPr>
        <w:t>high-quality</w:t>
      </w:r>
      <w:r>
        <w:rPr>
          <w:spacing w:val="-18"/>
          <w:w w:val="105"/>
          <w:sz w:val="30"/>
        </w:rPr>
        <w:t> </w:t>
      </w:r>
      <w:r>
        <w:rPr>
          <w:w w:val="105"/>
          <w:sz w:val="30"/>
        </w:rPr>
        <w:t>infant</w:t>
      </w:r>
      <w:r>
        <w:rPr>
          <w:spacing w:val="-18"/>
          <w:w w:val="105"/>
          <w:sz w:val="30"/>
        </w:rPr>
        <w:t> </w:t>
      </w:r>
      <w:r>
        <w:rPr>
          <w:w w:val="105"/>
          <w:sz w:val="30"/>
        </w:rPr>
        <w:t>and</w:t>
      </w:r>
      <w:r>
        <w:rPr>
          <w:spacing w:val="-17"/>
          <w:w w:val="105"/>
          <w:sz w:val="30"/>
        </w:rPr>
        <w:t> </w:t>
      </w:r>
      <w:r>
        <w:rPr>
          <w:w w:val="105"/>
          <w:sz w:val="30"/>
        </w:rPr>
        <w:t>toddler</w:t>
      </w:r>
      <w:r>
        <w:rPr>
          <w:spacing w:val="-18"/>
          <w:w w:val="105"/>
          <w:sz w:val="30"/>
        </w:rPr>
        <w:t> </w:t>
      </w:r>
      <w:r>
        <w:rPr>
          <w:w w:val="105"/>
          <w:sz w:val="30"/>
        </w:rPr>
        <w:t>care</w:t>
      </w:r>
      <w:r>
        <w:rPr>
          <w:spacing w:val="-18"/>
          <w:w w:val="105"/>
          <w:sz w:val="30"/>
        </w:rPr>
        <w:t> </w:t>
      </w:r>
      <w:r>
        <w:rPr>
          <w:spacing w:val="-2"/>
          <w:w w:val="105"/>
          <w:sz w:val="30"/>
        </w:rPr>
        <w:t>options.</w:t>
      </w:r>
    </w:p>
    <w:p>
      <w:pPr>
        <w:pStyle w:val="ListParagraph"/>
        <w:numPr>
          <w:ilvl w:val="0"/>
          <w:numId w:val="8"/>
        </w:numPr>
        <w:tabs>
          <w:tab w:pos="757" w:val="left" w:leader="none"/>
          <w:tab w:pos="759" w:val="left" w:leader="none"/>
        </w:tabs>
        <w:spacing w:line="194" w:lineRule="auto" w:before="20" w:after="0"/>
        <w:ind w:left="759" w:right="877" w:hanging="266"/>
        <w:jc w:val="left"/>
        <w:rPr>
          <w:sz w:val="30"/>
        </w:rPr>
      </w:pPr>
      <w:r>
        <w:rPr>
          <w:w w:val="105"/>
          <w:sz w:val="30"/>
        </w:rPr>
        <w:t>Implement</w:t>
      </w:r>
      <w:r>
        <w:rPr>
          <w:spacing w:val="-23"/>
          <w:w w:val="105"/>
          <w:sz w:val="30"/>
        </w:rPr>
        <w:t> </w:t>
      </w:r>
      <w:r>
        <w:rPr>
          <w:w w:val="105"/>
          <w:sz w:val="30"/>
        </w:rPr>
        <w:t>an</w:t>
      </w:r>
      <w:r>
        <w:rPr>
          <w:spacing w:val="-23"/>
          <w:w w:val="105"/>
          <w:sz w:val="30"/>
        </w:rPr>
        <w:t> </w:t>
      </w:r>
      <w:r>
        <w:rPr>
          <w:w w:val="105"/>
          <w:sz w:val="30"/>
        </w:rPr>
        <w:t>annual</w:t>
      </w:r>
      <w:r>
        <w:rPr>
          <w:spacing w:val="-23"/>
          <w:w w:val="105"/>
          <w:sz w:val="30"/>
        </w:rPr>
        <w:t> </w:t>
      </w:r>
      <w:r>
        <w:rPr>
          <w:w w:val="105"/>
          <w:sz w:val="30"/>
        </w:rPr>
        <w:t>enrollment</w:t>
      </w:r>
      <w:r>
        <w:rPr>
          <w:spacing w:val="-23"/>
          <w:w w:val="105"/>
          <w:sz w:val="30"/>
        </w:rPr>
        <w:t> </w:t>
      </w:r>
      <w:r>
        <w:rPr>
          <w:w w:val="105"/>
          <w:sz w:val="30"/>
        </w:rPr>
        <w:t>reporting</w:t>
      </w:r>
      <w:r>
        <w:rPr>
          <w:spacing w:val="-23"/>
          <w:w w:val="105"/>
          <w:sz w:val="30"/>
        </w:rPr>
        <w:t> </w:t>
      </w:r>
      <w:r>
        <w:rPr>
          <w:w w:val="105"/>
          <w:sz w:val="30"/>
        </w:rPr>
        <w:t>processes</w:t>
      </w:r>
      <w:r>
        <w:rPr>
          <w:spacing w:val="-23"/>
          <w:w w:val="105"/>
          <w:sz w:val="30"/>
        </w:rPr>
        <w:t> </w:t>
      </w:r>
      <w:r>
        <w:rPr>
          <w:w w:val="105"/>
          <w:sz w:val="30"/>
        </w:rPr>
        <w:t>for</w:t>
      </w:r>
      <w:r>
        <w:rPr>
          <w:spacing w:val="-23"/>
          <w:w w:val="105"/>
          <w:sz w:val="30"/>
        </w:rPr>
        <w:t> </w:t>
      </w:r>
      <w:r>
        <w:rPr>
          <w:w w:val="105"/>
          <w:sz w:val="30"/>
        </w:rPr>
        <w:t>Texas</w:t>
      </w:r>
      <w:r>
        <w:rPr>
          <w:spacing w:val="-23"/>
          <w:w w:val="105"/>
          <w:sz w:val="30"/>
        </w:rPr>
        <w:t> </w:t>
      </w:r>
      <w:r>
        <w:rPr>
          <w:w w:val="105"/>
          <w:sz w:val="30"/>
        </w:rPr>
        <w:t>Health and Human Service CCL providers.</w:t>
      </w:r>
    </w:p>
    <w:p>
      <w:pPr>
        <w:pStyle w:val="ListParagraph"/>
        <w:numPr>
          <w:ilvl w:val="0"/>
          <w:numId w:val="8"/>
        </w:numPr>
        <w:tabs>
          <w:tab w:pos="758" w:val="left" w:leader="none"/>
        </w:tabs>
        <w:spacing w:line="359" w:lineRule="exact" w:before="0" w:after="0"/>
        <w:ind w:left="758" w:right="0" w:hanging="269"/>
        <w:jc w:val="left"/>
        <w:rPr>
          <w:sz w:val="30"/>
        </w:rPr>
      </w:pPr>
      <w:r>
        <w:rPr>
          <w:w w:val="105"/>
          <w:sz w:val="30"/>
        </w:rPr>
        <w:t>Streamline</w:t>
      </w:r>
      <w:r>
        <w:rPr>
          <w:spacing w:val="-22"/>
          <w:w w:val="105"/>
          <w:sz w:val="30"/>
        </w:rPr>
        <w:t> </w:t>
      </w:r>
      <w:r>
        <w:rPr>
          <w:w w:val="105"/>
          <w:sz w:val="30"/>
        </w:rPr>
        <w:t>licensing</w:t>
      </w:r>
      <w:r>
        <w:rPr>
          <w:spacing w:val="-22"/>
          <w:w w:val="105"/>
          <w:sz w:val="30"/>
        </w:rPr>
        <w:t> </w:t>
      </w:r>
      <w:r>
        <w:rPr>
          <w:w w:val="105"/>
          <w:sz w:val="30"/>
        </w:rPr>
        <w:t>regulations</w:t>
      </w:r>
      <w:r>
        <w:rPr>
          <w:spacing w:val="-22"/>
          <w:w w:val="105"/>
          <w:sz w:val="30"/>
        </w:rPr>
        <w:t> </w:t>
      </w:r>
      <w:r>
        <w:rPr>
          <w:w w:val="105"/>
          <w:sz w:val="30"/>
        </w:rPr>
        <w:t>to</w:t>
      </w:r>
      <w:r>
        <w:rPr>
          <w:spacing w:val="-22"/>
          <w:w w:val="105"/>
          <w:sz w:val="30"/>
        </w:rPr>
        <w:t> </w:t>
      </w:r>
      <w:r>
        <w:rPr>
          <w:w w:val="105"/>
          <w:sz w:val="30"/>
        </w:rPr>
        <w:t>enable</w:t>
      </w:r>
      <w:r>
        <w:rPr>
          <w:spacing w:val="-22"/>
          <w:w w:val="105"/>
          <w:sz w:val="30"/>
        </w:rPr>
        <w:t> </w:t>
      </w:r>
      <w:r>
        <w:rPr>
          <w:w w:val="105"/>
          <w:sz w:val="30"/>
        </w:rPr>
        <w:t>facilities</w:t>
      </w:r>
      <w:r>
        <w:rPr>
          <w:spacing w:val="-22"/>
          <w:w w:val="105"/>
          <w:sz w:val="30"/>
        </w:rPr>
        <w:t> </w:t>
      </w:r>
      <w:r>
        <w:rPr>
          <w:w w:val="105"/>
          <w:sz w:val="30"/>
        </w:rPr>
        <w:t>to</w:t>
      </w:r>
      <w:r>
        <w:rPr>
          <w:spacing w:val="-22"/>
          <w:w w:val="105"/>
          <w:sz w:val="30"/>
        </w:rPr>
        <w:t> </w:t>
      </w:r>
      <w:r>
        <w:rPr>
          <w:w w:val="105"/>
          <w:sz w:val="30"/>
        </w:rPr>
        <w:t>grow</w:t>
      </w:r>
      <w:r>
        <w:rPr>
          <w:spacing w:val="-22"/>
          <w:w w:val="105"/>
          <w:sz w:val="30"/>
        </w:rPr>
        <w:t> </w:t>
      </w:r>
      <w:r>
        <w:rPr>
          <w:w w:val="105"/>
          <w:sz w:val="30"/>
        </w:rPr>
        <w:t>more</w:t>
      </w:r>
      <w:r>
        <w:rPr>
          <w:spacing w:val="-22"/>
          <w:w w:val="105"/>
          <w:sz w:val="30"/>
        </w:rPr>
        <w:t> </w:t>
      </w:r>
      <w:r>
        <w:rPr>
          <w:spacing w:val="-2"/>
          <w:w w:val="105"/>
          <w:sz w:val="30"/>
        </w:rPr>
        <w:t>easily.</w:t>
      </w:r>
    </w:p>
    <w:p>
      <w:pPr>
        <w:pStyle w:val="ListParagraph"/>
        <w:numPr>
          <w:ilvl w:val="0"/>
          <w:numId w:val="8"/>
        </w:numPr>
        <w:tabs>
          <w:tab w:pos="759" w:val="left" w:leader="none"/>
        </w:tabs>
        <w:spacing w:line="194" w:lineRule="auto" w:before="19" w:after="0"/>
        <w:ind w:left="759" w:right="941" w:hanging="282"/>
        <w:jc w:val="left"/>
        <w:rPr>
          <w:sz w:val="30"/>
        </w:rPr>
      </w:pPr>
      <w:r>
        <w:rPr>
          <w:w w:val="105"/>
          <w:sz w:val="30"/>
        </w:rPr>
        <w:t>Repurpose</w:t>
      </w:r>
      <w:r>
        <w:rPr>
          <w:spacing w:val="-11"/>
          <w:w w:val="105"/>
          <w:sz w:val="30"/>
        </w:rPr>
        <w:t> </w:t>
      </w:r>
      <w:r>
        <w:rPr>
          <w:w w:val="105"/>
          <w:sz w:val="30"/>
        </w:rPr>
        <w:t>unused</w:t>
      </w:r>
      <w:r>
        <w:rPr>
          <w:spacing w:val="-11"/>
          <w:w w:val="105"/>
          <w:sz w:val="30"/>
        </w:rPr>
        <w:t> </w:t>
      </w:r>
      <w:r>
        <w:rPr>
          <w:w w:val="105"/>
          <w:sz w:val="30"/>
        </w:rPr>
        <w:t>buildings</w:t>
      </w:r>
      <w:r>
        <w:rPr>
          <w:spacing w:val="-11"/>
          <w:w w:val="105"/>
          <w:sz w:val="30"/>
        </w:rPr>
        <w:t> </w:t>
      </w:r>
      <w:r>
        <w:rPr>
          <w:w w:val="105"/>
          <w:sz w:val="30"/>
        </w:rPr>
        <w:t>(e.g.,</w:t>
      </w:r>
      <w:r>
        <w:rPr>
          <w:spacing w:val="-11"/>
          <w:w w:val="105"/>
          <w:sz w:val="30"/>
        </w:rPr>
        <w:t> </w:t>
      </w:r>
      <w:r>
        <w:rPr>
          <w:w w:val="105"/>
          <w:sz w:val="30"/>
        </w:rPr>
        <w:t>abandoned</w:t>
      </w:r>
      <w:r>
        <w:rPr>
          <w:spacing w:val="-11"/>
          <w:w w:val="105"/>
          <w:sz w:val="30"/>
        </w:rPr>
        <w:t> </w:t>
      </w:r>
      <w:r>
        <w:rPr>
          <w:w w:val="105"/>
          <w:sz w:val="30"/>
        </w:rPr>
        <w:t>schools)</w:t>
      </w:r>
      <w:r>
        <w:rPr>
          <w:spacing w:val="-11"/>
          <w:w w:val="105"/>
          <w:sz w:val="30"/>
        </w:rPr>
        <w:t> </w:t>
      </w:r>
      <w:r>
        <w:rPr>
          <w:w w:val="105"/>
          <w:sz w:val="30"/>
        </w:rPr>
        <w:t>into</w:t>
      </w:r>
      <w:r>
        <w:rPr>
          <w:spacing w:val="-11"/>
          <w:w w:val="105"/>
          <w:sz w:val="30"/>
        </w:rPr>
        <w:t> </w:t>
      </w:r>
      <w:r>
        <w:rPr>
          <w:w w:val="105"/>
          <w:sz w:val="30"/>
        </w:rPr>
        <w:t>childcare </w:t>
      </w:r>
      <w:r>
        <w:rPr>
          <w:spacing w:val="-2"/>
          <w:w w:val="105"/>
          <w:sz w:val="30"/>
        </w:rPr>
        <w:t>facilities.</w:t>
      </w:r>
    </w:p>
    <w:p>
      <w:pPr>
        <w:pStyle w:val="ListParagraph"/>
        <w:numPr>
          <w:ilvl w:val="0"/>
          <w:numId w:val="8"/>
        </w:numPr>
        <w:tabs>
          <w:tab w:pos="757" w:val="left" w:leader="none"/>
          <w:tab w:pos="759" w:val="left" w:leader="none"/>
        </w:tabs>
        <w:spacing w:line="194" w:lineRule="auto" w:before="4" w:after="0"/>
        <w:ind w:left="759" w:right="1887" w:hanging="282"/>
        <w:jc w:val="left"/>
        <w:rPr>
          <w:sz w:val="30"/>
        </w:rPr>
      </w:pPr>
      <w:r>
        <w:rPr>
          <w:sz w:val="30"/>
        </w:rPr>
        <w:t>Offer funding for infrastructure improvements to meet </w:t>
      </w:r>
      <w:r>
        <w:rPr>
          <w:sz w:val="30"/>
        </w:rPr>
        <w:t>licensing </w:t>
      </w:r>
      <w:r>
        <w:rPr>
          <w:spacing w:val="-2"/>
          <w:w w:val="105"/>
          <w:sz w:val="30"/>
        </w:rPr>
        <w:t>requirements.</w:t>
      </w:r>
    </w:p>
    <w:p>
      <w:pPr>
        <w:pStyle w:val="ListParagraph"/>
        <w:numPr>
          <w:ilvl w:val="0"/>
          <w:numId w:val="8"/>
        </w:numPr>
        <w:tabs>
          <w:tab w:pos="757" w:val="left" w:leader="none"/>
          <w:tab w:pos="759" w:val="left" w:leader="none"/>
        </w:tabs>
        <w:spacing w:line="194" w:lineRule="auto" w:before="3" w:after="0"/>
        <w:ind w:left="759" w:right="1306" w:hanging="284"/>
        <w:jc w:val="left"/>
        <w:rPr>
          <w:sz w:val="30"/>
        </w:rPr>
      </w:pPr>
      <w:r>
        <w:rPr>
          <w:w w:val="105"/>
          <w:sz w:val="30"/>
        </w:rPr>
        <w:t>Develop</w:t>
      </w:r>
      <w:r>
        <w:rPr>
          <w:spacing w:val="-9"/>
          <w:w w:val="105"/>
          <w:sz w:val="30"/>
        </w:rPr>
        <w:t> </w:t>
      </w:r>
      <w:r>
        <w:rPr>
          <w:w w:val="105"/>
          <w:sz w:val="30"/>
        </w:rPr>
        <w:t>employer-supported</w:t>
      </w:r>
      <w:r>
        <w:rPr>
          <w:spacing w:val="-9"/>
          <w:w w:val="105"/>
          <w:sz w:val="30"/>
        </w:rPr>
        <w:t> </w:t>
      </w:r>
      <w:r>
        <w:rPr>
          <w:w w:val="105"/>
          <w:sz w:val="30"/>
        </w:rPr>
        <w:t>childcare</w:t>
      </w:r>
      <w:r>
        <w:rPr>
          <w:spacing w:val="-9"/>
          <w:w w:val="105"/>
          <w:sz w:val="30"/>
        </w:rPr>
        <w:t> </w:t>
      </w:r>
      <w:r>
        <w:rPr>
          <w:w w:val="105"/>
          <w:sz w:val="30"/>
        </w:rPr>
        <w:t>centers</w:t>
      </w:r>
      <w:r>
        <w:rPr>
          <w:spacing w:val="-9"/>
          <w:w w:val="105"/>
          <w:sz w:val="30"/>
        </w:rPr>
        <w:t> </w:t>
      </w:r>
      <w:r>
        <w:rPr>
          <w:w w:val="105"/>
          <w:sz w:val="30"/>
        </w:rPr>
        <w:t>near</w:t>
      </w:r>
      <w:r>
        <w:rPr>
          <w:spacing w:val="-9"/>
          <w:w w:val="105"/>
          <w:sz w:val="30"/>
        </w:rPr>
        <w:t> </w:t>
      </w:r>
      <w:r>
        <w:rPr>
          <w:w w:val="105"/>
          <w:sz w:val="30"/>
        </w:rPr>
        <w:t>workplaces</w:t>
      </w:r>
      <w:r>
        <w:rPr>
          <w:spacing w:val="-9"/>
          <w:w w:val="105"/>
          <w:sz w:val="30"/>
        </w:rPr>
        <w:t> </w:t>
      </w:r>
      <w:r>
        <w:rPr>
          <w:w w:val="105"/>
          <w:sz w:val="30"/>
        </w:rPr>
        <w:t>to reduce commute times for parents.</w:t>
      </w:r>
    </w:p>
    <w:p>
      <w:pPr>
        <w:pStyle w:val="ListParagraph"/>
        <w:numPr>
          <w:ilvl w:val="0"/>
          <w:numId w:val="8"/>
        </w:numPr>
        <w:tabs>
          <w:tab w:pos="759" w:val="left" w:leader="none"/>
        </w:tabs>
        <w:spacing w:line="194" w:lineRule="auto" w:before="3" w:after="0"/>
        <w:ind w:left="759" w:right="533" w:hanging="257"/>
        <w:jc w:val="left"/>
        <w:rPr>
          <w:sz w:val="30"/>
        </w:rPr>
      </w:pPr>
      <w:r>
        <w:rPr>
          <w:w w:val="105"/>
          <w:sz w:val="30"/>
        </w:rPr>
        <w:t>Increase</w:t>
      </w:r>
      <w:r>
        <w:rPr>
          <w:spacing w:val="-19"/>
          <w:w w:val="105"/>
          <w:sz w:val="30"/>
        </w:rPr>
        <w:t> </w:t>
      </w:r>
      <w:r>
        <w:rPr>
          <w:w w:val="105"/>
          <w:sz w:val="30"/>
        </w:rPr>
        <w:t>capacity</w:t>
      </w:r>
      <w:r>
        <w:rPr>
          <w:spacing w:val="-19"/>
          <w:w w:val="105"/>
          <w:sz w:val="30"/>
        </w:rPr>
        <w:t> </w:t>
      </w:r>
      <w:r>
        <w:rPr>
          <w:w w:val="105"/>
          <w:sz w:val="30"/>
        </w:rPr>
        <w:t>for</w:t>
      </w:r>
      <w:r>
        <w:rPr>
          <w:spacing w:val="-19"/>
          <w:w w:val="105"/>
          <w:sz w:val="30"/>
        </w:rPr>
        <w:t> </w:t>
      </w:r>
      <w:r>
        <w:rPr>
          <w:w w:val="105"/>
          <w:sz w:val="30"/>
        </w:rPr>
        <w:t>infant</w:t>
      </w:r>
      <w:r>
        <w:rPr>
          <w:spacing w:val="-19"/>
          <w:w w:val="105"/>
          <w:sz w:val="30"/>
        </w:rPr>
        <w:t> </w:t>
      </w:r>
      <w:r>
        <w:rPr>
          <w:w w:val="105"/>
          <w:sz w:val="30"/>
        </w:rPr>
        <w:t>care</w:t>
      </w:r>
      <w:r>
        <w:rPr>
          <w:spacing w:val="-19"/>
          <w:w w:val="105"/>
          <w:sz w:val="30"/>
        </w:rPr>
        <w:t> </w:t>
      </w:r>
      <w:r>
        <w:rPr>
          <w:w w:val="105"/>
          <w:sz w:val="30"/>
        </w:rPr>
        <w:t>by</w:t>
      </w:r>
      <w:r>
        <w:rPr>
          <w:spacing w:val="-19"/>
          <w:w w:val="105"/>
          <w:sz w:val="30"/>
        </w:rPr>
        <w:t> </w:t>
      </w:r>
      <w:r>
        <w:rPr>
          <w:w w:val="105"/>
          <w:sz w:val="30"/>
        </w:rPr>
        <w:t>offering</w:t>
      </w:r>
      <w:r>
        <w:rPr>
          <w:spacing w:val="-19"/>
          <w:w w:val="105"/>
          <w:sz w:val="30"/>
        </w:rPr>
        <w:t> </w:t>
      </w:r>
      <w:r>
        <w:rPr>
          <w:w w:val="105"/>
          <w:sz w:val="30"/>
        </w:rPr>
        <w:t>funding</w:t>
      </w:r>
      <w:r>
        <w:rPr>
          <w:spacing w:val="-19"/>
          <w:w w:val="105"/>
          <w:sz w:val="30"/>
        </w:rPr>
        <w:t> </w:t>
      </w:r>
      <w:r>
        <w:rPr>
          <w:w w:val="105"/>
          <w:sz w:val="30"/>
        </w:rPr>
        <w:t>for</w:t>
      </w:r>
      <w:r>
        <w:rPr>
          <w:spacing w:val="-19"/>
          <w:w w:val="105"/>
          <w:sz w:val="30"/>
        </w:rPr>
        <w:t> </w:t>
      </w:r>
      <w:r>
        <w:rPr>
          <w:w w:val="105"/>
          <w:sz w:val="30"/>
        </w:rPr>
        <w:t>facilities</w:t>
      </w:r>
      <w:r>
        <w:rPr>
          <w:spacing w:val="-19"/>
          <w:w w:val="105"/>
          <w:sz w:val="30"/>
        </w:rPr>
        <w:t> </w:t>
      </w:r>
      <w:r>
        <w:rPr>
          <w:w w:val="105"/>
          <w:sz w:val="30"/>
        </w:rPr>
        <w:t>to</w:t>
      </w:r>
      <w:r>
        <w:rPr>
          <w:spacing w:val="-19"/>
          <w:w w:val="105"/>
          <w:sz w:val="30"/>
        </w:rPr>
        <w:t> </w:t>
      </w:r>
      <w:r>
        <w:rPr>
          <w:w w:val="105"/>
          <w:sz w:val="30"/>
        </w:rPr>
        <w:t>meet lower child-to-teacher ratios.</w:t>
      </w:r>
    </w:p>
    <w:p>
      <w:pPr>
        <w:pStyle w:val="ListParagraph"/>
        <w:numPr>
          <w:ilvl w:val="0"/>
          <w:numId w:val="8"/>
        </w:numPr>
        <w:tabs>
          <w:tab w:pos="757" w:val="left" w:leader="none"/>
          <w:tab w:pos="759" w:val="left" w:leader="none"/>
        </w:tabs>
        <w:spacing w:line="194" w:lineRule="auto" w:before="3" w:after="0"/>
        <w:ind w:left="759" w:right="514" w:hanging="283"/>
        <w:jc w:val="left"/>
        <w:rPr>
          <w:sz w:val="30"/>
        </w:rPr>
      </w:pPr>
      <w:r>
        <w:rPr>
          <w:w w:val="105"/>
          <w:sz w:val="30"/>
        </w:rPr>
        <w:t>Pilot</w:t>
      </w:r>
      <w:r>
        <w:rPr>
          <w:spacing w:val="-14"/>
          <w:w w:val="105"/>
          <w:sz w:val="30"/>
        </w:rPr>
        <w:t> </w:t>
      </w:r>
      <w:r>
        <w:rPr>
          <w:w w:val="105"/>
          <w:sz w:val="30"/>
        </w:rPr>
        <w:t>programs</w:t>
      </w:r>
      <w:r>
        <w:rPr>
          <w:spacing w:val="-14"/>
          <w:w w:val="105"/>
          <w:sz w:val="30"/>
        </w:rPr>
        <w:t> </w:t>
      </w:r>
      <w:r>
        <w:rPr>
          <w:w w:val="105"/>
          <w:sz w:val="30"/>
        </w:rPr>
        <w:t>for</w:t>
      </w:r>
      <w:r>
        <w:rPr>
          <w:spacing w:val="-14"/>
          <w:w w:val="105"/>
          <w:sz w:val="30"/>
        </w:rPr>
        <w:t> </w:t>
      </w:r>
      <w:r>
        <w:rPr>
          <w:w w:val="105"/>
          <w:sz w:val="30"/>
        </w:rPr>
        <w:t>evening</w:t>
      </w:r>
      <w:r>
        <w:rPr>
          <w:spacing w:val="-14"/>
          <w:w w:val="105"/>
          <w:sz w:val="30"/>
        </w:rPr>
        <w:t> </w:t>
      </w:r>
      <w:r>
        <w:rPr>
          <w:w w:val="105"/>
          <w:sz w:val="30"/>
        </w:rPr>
        <w:t>and</w:t>
      </w:r>
      <w:r>
        <w:rPr>
          <w:spacing w:val="-14"/>
          <w:w w:val="105"/>
          <w:sz w:val="30"/>
        </w:rPr>
        <w:t> </w:t>
      </w:r>
      <w:r>
        <w:rPr>
          <w:w w:val="105"/>
          <w:sz w:val="30"/>
        </w:rPr>
        <w:t>weekend</w:t>
      </w:r>
      <w:r>
        <w:rPr>
          <w:spacing w:val="-14"/>
          <w:w w:val="105"/>
          <w:sz w:val="30"/>
        </w:rPr>
        <w:t> </w:t>
      </w:r>
      <w:r>
        <w:rPr>
          <w:w w:val="105"/>
          <w:sz w:val="30"/>
        </w:rPr>
        <w:t>childcare</w:t>
      </w:r>
      <w:r>
        <w:rPr>
          <w:spacing w:val="-14"/>
          <w:w w:val="105"/>
          <w:sz w:val="30"/>
        </w:rPr>
        <w:t> </w:t>
      </w:r>
      <w:r>
        <w:rPr>
          <w:w w:val="105"/>
          <w:sz w:val="30"/>
        </w:rPr>
        <w:t>services,</w:t>
      </w:r>
      <w:r>
        <w:rPr>
          <w:spacing w:val="-14"/>
          <w:w w:val="105"/>
          <w:sz w:val="30"/>
        </w:rPr>
        <w:t> </w:t>
      </w:r>
      <w:r>
        <w:rPr>
          <w:w w:val="105"/>
          <w:sz w:val="30"/>
        </w:rPr>
        <w:t>especially</w:t>
      </w:r>
      <w:r>
        <w:rPr>
          <w:spacing w:val="-14"/>
          <w:w w:val="105"/>
          <w:sz w:val="30"/>
        </w:rPr>
        <w:t> </w:t>
      </w:r>
      <w:r>
        <w:rPr>
          <w:w w:val="105"/>
          <w:sz w:val="30"/>
        </w:rPr>
        <w:t>in areas with high military populations.</w:t>
      </w:r>
    </w:p>
    <w:p>
      <w:pPr>
        <w:pStyle w:val="ListParagraph"/>
        <w:numPr>
          <w:ilvl w:val="0"/>
          <w:numId w:val="8"/>
        </w:numPr>
        <w:tabs>
          <w:tab w:pos="757" w:val="left" w:leader="none"/>
          <w:tab w:pos="759" w:val="left" w:leader="none"/>
        </w:tabs>
        <w:spacing w:line="194" w:lineRule="auto" w:before="3" w:after="0"/>
        <w:ind w:left="759" w:right="461" w:hanging="283"/>
        <w:jc w:val="left"/>
        <w:rPr>
          <w:sz w:val="30"/>
        </w:rPr>
      </w:pPr>
      <w:r>
        <w:rPr>
          <w:w w:val="105"/>
          <w:sz w:val="30"/>
        </w:rPr>
        <w:t>Create</w:t>
      </w:r>
      <w:r>
        <w:rPr>
          <w:spacing w:val="-25"/>
          <w:w w:val="105"/>
          <w:sz w:val="30"/>
        </w:rPr>
        <w:t> </w:t>
      </w:r>
      <w:r>
        <w:rPr>
          <w:w w:val="105"/>
          <w:sz w:val="30"/>
        </w:rPr>
        <w:t>flexible,</w:t>
      </w:r>
      <w:r>
        <w:rPr>
          <w:spacing w:val="-25"/>
          <w:w w:val="105"/>
          <w:sz w:val="30"/>
        </w:rPr>
        <w:t> </w:t>
      </w:r>
      <w:r>
        <w:rPr>
          <w:w w:val="105"/>
          <w:sz w:val="30"/>
        </w:rPr>
        <w:t>mobile-friendly</w:t>
      </w:r>
      <w:r>
        <w:rPr>
          <w:spacing w:val="-25"/>
          <w:w w:val="105"/>
          <w:sz w:val="30"/>
        </w:rPr>
        <w:t> </w:t>
      </w:r>
      <w:r>
        <w:rPr>
          <w:w w:val="105"/>
          <w:sz w:val="30"/>
        </w:rPr>
        <w:t>childcare</w:t>
      </w:r>
      <w:r>
        <w:rPr>
          <w:spacing w:val="-25"/>
          <w:w w:val="105"/>
          <w:sz w:val="30"/>
        </w:rPr>
        <w:t> </w:t>
      </w:r>
      <w:r>
        <w:rPr>
          <w:w w:val="105"/>
          <w:sz w:val="30"/>
        </w:rPr>
        <w:t>options</w:t>
      </w:r>
      <w:r>
        <w:rPr>
          <w:spacing w:val="-25"/>
          <w:w w:val="105"/>
          <w:sz w:val="30"/>
        </w:rPr>
        <w:t> </w:t>
      </w:r>
      <w:r>
        <w:rPr>
          <w:w w:val="105"/>
          <w:sz w:val="30"/>
        </w:rPr>
        <w:t>such</w:t>
      </w:r>
      <w:r>
        <w:rPr>
          <w:spacing w:val="-25"/>
          <w:w w:val="105"/>
          <w:sz w:val="30"/>
        </w:rPr>
        <w:t> </w:t>
      </w:r>
      <w:r>
        <w:rPr>
          <w:w w:val="105"/>
          <w:sz w:val="30"/>
        </w:rPr>
        <w:t>as</w:t>
      </w:r>
      <w:r>
        <w:rPr>
          <w:spacing w:val="-25"/>
          <w:w w:val="105"/>
          <w:sz w:val="30"/>
        </w:rPr>
        <w:t> </w:t>
      </w:r>
      <w:r>
        <w:rPr>
          <w:w w:val="105"/>
          <w:sz w:val="30"/>
        </w:rPr>
        <w:t>drop-in</w:t>
      </w:r>
      <w:r>
        <w:rPr>
          <w:spacing w:val="-25"/>
          <w:w w:val="105"/>
          <w:sz w:val="30"/>
        </w:rPr>
        <w:t> </w:t>
      </w:r>
      <w:r>
        <w:rPr>
          <w:w w:val="105"/>
          <w:sz w:val="30"/>
        </w:rPr>
        <w:t>care</w:t>
      </w:r>
      <w:r>
        <w:rPr>
          <w:spacing w:val="-25"/>
          <w:w w:val="105"/>
          <w:sz w:val="30"/>
        </w:rPr>
        <w:t> </w:t>
      </w:r>
      <w:r>
        <w:rPr>
          <w:w w:val="105"/>
          <w:sz w:val="30"/>
        </w:rPr>
        <w:t>or part-time</w:t>
      </w:r>
      <w:r>
        <w:rPr>
          <w:spacing w:val="-8"/>
          <w:w w:val="105"/>
          <w:sz w:val="30"/>
        </w:rPr>
        <w:t> </w:t>
      </w:r>
      <w:r>
        <w:rPr>
          <w:w w:val="105"/>
          <w:sz w:val="30"/>
        </w:rPr>
        <w:t>enrollment</w:t>
      </w:r>
      <w:r>
        <w:rPr>
          <w:spacing w:val="-8"/>
          <w:w w:val="105"/>
          <w:sz w:val="30"/>
        </w:rPr>
        <w:t> </w:t>
      </w:r>
      <w:r>
        <w:rPr>
          <w:w w:val="105"/>
          <w:sz w:val="30"/>
        </w:rPr>
        <w:t>for</w:t>
      </w:r>
      <w:r>
        <w:rPr>
          <w:spacing w:val="-8"/>
          <w:w w:val="105"/>
          <w:sz w:val="30"/>
        </w:rPr>
        <w:t> </w:t>
      </w:r>
      <w:r>
        <w:rPr>
          <w:w w:val="105"/>
          <w:sz w:val="30"/>
        </w:rPr>
        <w:t>families</w:t>
      </w:r>
      <w:r>
        <w:rPr>
          <w:spacing w:val="-8"/>
          <w:w w:val="105"/>
          <w:sz w:val="30"/>
        </w:rPr>
        <w:t> </w:t>
      </w:r>
      <w:r>
        <w:rPr>
          <w:w w:val="105"/>
          <w:sz w:val="30"/>
        </w:rPr>
        <w:t>in</w:t>
      </w:r>
      <w:r>
        <w:rPr>
          <w:spacing w:val="-8"/>
          <w:w w:val="105"/>
          <w:sz w:val="30"/>
        </w:rPr>
        <w:t> </w:t>
      </w:r>
      <w:r>
        <w:rPr>
          <w:w w:val="105"/>
          <w:sz w:val="30"/>
        </w:rPr>
        <w:t>transitional</w:t>
      </w:r>
      <w:r>
        <w:rPr>
          <w:spacing w:val="-8"/>
          <w:w w:val="105"/>
          <w:sz w:val="30"/>
        </w:rPr>
        <w:t> </w:t>
      </w:r>
      <w:r>
        <w:rPr>
          <w:w w:val="105"/>
          <w:sz w:val="30"/>
        </w:rPr>
        <w:t>periods.</w:t>
      </w:r>
    </w:p>
    <w:p>
      <w:pPr>
        <w:pStyle w:val="ListParagraph"/>
        <w:numPr>
          <w:ilvl w:val="0"/>
          <w:numId w:val="8"/>
        </w:numPr>
        <w:tabs>
          <w:tab w:pos="757" w:val="left" w:leader="none"/>
          <w:tab w:pos="759" w:val="left" w:leader="none"/>
        </w:tabs>
        <w:spacing w:line="194" w:lineRule="auto" w:before="4" w:after="0"/>
        <w:ind w:left="759" w:right="543" w:hanging="378"/>
        <w:jc w:val="left"/>
        <w:rPr>
          <w:sz w:val="30"/>
        </w:rPr>
      </w:pPr>
      <w:r>
        <w:rPr>
          <w:sz w:val="30"/>
        </w:rPr>
        <w:t>Utilize public-private-charter partnerships to expand childcare </w:t>
      </w:r>
      <w:r>
        <w:rPr>
          <w:sz w:val="30"/>
        </w:rPr>
        <w:t>offerings</w:t>
      </w:r>
      <w:r>
        <w:rPr>
          <w:spacing w:val="80"/>
          <w:w w:val="105"/>
          <w:sz w:val="30"/>
        </w:rPr>
        <w:t> </w:t>
      </w:r>
      <w:r>
        <w:rPr>
          <w:w w:val="105"/>
          <w:sz w:val="30"/>
        </w:rPr>
        <w:t>in underserved areas.</w:t>
      </w:r>
    </w:p>
    <w:p>
      <w:pPr>
        <w:pStyle w:val="ListParagraph"/>
        <w:numPr>
          <w:ilvl w:val="0"/>
          <w:numId w:val="8"/>
        </w:numPr>
        <w:tabs>
          <w:tab w:pos="757" w:val="left" w:leader="none"/>
          <w:tab w:pos="759" w:val="left" w:leader="none"/>
        </w:tabs>
        <w:spacing w:line="194" w:lineRule="auto" w:before="3" w:after="0"/>
        <w:ind w:left="759" w:right="359" w:hanging="286"/>
        <w:jc w:val="left"/>
        <w:rPr>
          <w:sz w:val="30"/>
        </w:rPr>
      </w:pPr>
      <w:r>
        <w:rPr>
          <w:w w:val="105"/>
          <w:sz w:val="30"/>
        </w:rPr>
        <w:t>Develop</w:t>
      </w:r>
      <w:r>
        <w:rPr>
          <w:spacing w:val="-11"/>
          <w:w w:val="105"/>
          <w:sz w:val="30"/>
        </w:rPr>
        <w:t> </w:t>
      </w:r>
      <w:r>
        <w:rPr>
          <w:w w:val="105"/>
          <w:sz w:val="30"/>
        </w:rPr>
        <w:t>centralized</w:t>
      </w:r>
      <w:r>
        <w:rPr>
          <w:spacing w:val="-11"/>
          <w:w w:val="105"/>
          <w:sz w:val="30"/>
        </w:rPr>
        <w:t> </w:t>
      </w:r>
      <w:r>
        <w:rPr>
          <w:w w:val="105"/>
          <w:sz w:val="30"/>
        </w:rPr>
        <w:t>databases</w:t>
      </w:r>
      <w:r>
        <w:rPr>
          <w:spacing w:val="-11"/>
          <w:w w:val="105"/>
          <w:sz w:val="30"/>
        </w:rPr>
        <w:t> </w:t>
      </w:r>
      <w:r>
        <w:rPr>
          <w:w w:val="105"/>
          <w:sz w:val="30"/>
        </w:rPr>
        <w:t>for</w:t>
      </w:r>
      <w:r>
        <w:rPr>
          <w:spacing w:val="-11"/>
          <w:w w:val="105"/>
          <w:sz w:val="30"/>
        </w:rPr>
        <w:t> </w:t>
      </w:r>
      <w:r>
        <w:rPr>
          <w:w w:val="105"/>
          <w:sz w:val="30"/>
        </w:rPr>
        <w:t>families</w:t>
      </w:r>
      <w:r>
        <w:rPr>
          <w:spacing w:val="-11"/>
          <w:w w:val="105"/>
          <w:sz w:val="30"/>
        </w:rPr>
        <w:t> </w:t>
      </w:r>
      <w:r>
        <w:rPr>
          <w:w w:val="105"/>
          <w:sz w:val="30"/>
        </w:rPr>
        <w:t>to</w:t>
      </w:r>
      <w:r>
        <w:rPr>
          <w:spacing w:val="-11"/>
          <w:w w:val="105"/>
          <w:sz w:val="30"/>
        </w:rPr>
        <w:t> </w:t>
      </w:r>
      <w:r>
        <w:rPr>
          <w:w w:val="105"/>
          <w:sz w:val="30"/>
        </w:rPr>
        <w:t>search</w:t>
      </w:r>
      <w:r>
        <w:rPr>
          <w:spacing w:val="-11"/>
          <w:w w:val="105"/>
          <w:sz w:val="30"/>
        </w:rPr>
        <w:t> </w:t>
      </w:r>
      <w:r>
        <w:rPr>
          <w:w w:val="105"/>
          <w:sz w:val="30"/>
        </w:rPr>
        <w:t>childcare</w:t>
      </w:r>
      <w:r>
        <w:rPr>
          <w:spacing w:val="-11"/>
          <w:w w:val="105"/>
          <w:sz w:val="30"/>
        </w:rPr>
        <w:t> </w:t>
      </w:r>
      <w:r>
        <w:rPr>
          <w:w w:val="105"/>
          <w:sz w:val="30"/>
        </w:rPr>
        <w:t>options</w:t>
      </w:r>
      <w:r>
        <w:rPr>
          <w:spacing w:val="-11"/>
          <w:w w:val="105"/>
          <w:sz w:val="30"/>
        </w:rPr>
        <w:t> </w:t>
      </w:r>
      <w:r>
        <w:rPr>
          <w:w w:val="105"/>
          <w:sz w:val="30"/>
        </w:rPr>
        <w:t>by price,</w:t>
      </w:r>
      <w:r>
        <w:rPr>
          <w:spacing w:val="-1"/>
          <w:w w:val="105"/>
          <w:sz w:val="30"/>
        </w:rPr>
        <w:t> </w:t>
      </w:r>
      <w:r>
        <w:rPr>
          <w:w w:val="105"/>
          <w:sz w:val="30"/>
        </w:rPr>
        <w:t>zip</w:t>
      </w:r>
      <w:r>
        <w:rPr>
          <w:spacing w:val="-1"/>
          <w:w w:val="105"/>
          <w:sz w:val="30"/>
        </w:rPr>
        <w:t> </w:t>
      </w:r>
      <w:r>
        <w:rPr>
          <w:w w:val="105"/>
          <w:sz w:val="30"/>
        </w:rPr>
        <w:t>code,</w:t>
      </w:r>
      <w:r>
        <w:rPr>
          <w:spacing w:val="-1"/>
          <w:w w:val="105"/>
          <w:sz w:val="30"/>
        </w:rPr>
        <w:t> </w:t>
      </w:r>
      <w:r>
        <w:rPr>
          <w:w w:val="105"/>
          <w:sz w:val="30"/>
        </w:rPr>
        <w:t>availability,</w:t>
      </w:r>
      <w:r>
        <w:rPr>
          <w:spacing w:val="-1"/>
          <w:w w:val="105"/>
          <w:sz w:val="30"/>
        </w:rPr>
        <w:t> </w:t>
      </w:r>
      <w:r>
        <w:rPr>
          <w:w w:val="105"/>
          <w:sz w:val="30"/>
        </w:rPr>
        <w:t>and</w:t>
      </w:r>
      <w:r>
        <w:rPr>
          <w:spacing w:val="-1"/>
          <w:w w:val="105"/>
          <w:sz w:val="30"/>
        </w:rPr>
        <w:t> </w:t>
      </w:r>
      <w:r>
        <w:rPr>
          <w:w w:val="105"/>
          <w:sz w:val="30"/>
        </w:rPr>
        <w:t>quality</w:t>
      </w:r>
      <w:r>
        <w:rPr>
          <w:spacing w:val="-1"/>
          <w:w w:val="105"/>
          <w:sz w:val="30"/>
        </w:rPr>
        <w:t> </w:t>
      </w:r>
      <w:r>
        <w:rPr>
          <w:w w:val="105"/>
          <w:sz w:val="30"/>
        </w:rPr>
        <w:t>ratings.</w:t>
      </w:r>
    </w:p>
    <w:p>
      <w:pPr>
        <w:pStyle w:val="ListParagraph"/>
        <w:numPr>
          <w:ilvl w:val="0"/>
          <w:numId w:val="8"/>
        </w:numPr>
        <w:tabs>
          <w:tab w:pos="757" w:val="left" w:leader="none"/>
          <w:tab w:pos="759" w:val="left" w:leader="none"/>
        </w:tabs>
        <w:spacing w:line="194" w:lineRule="auto" w:before="3" w:after="0"/>
        <w:ind w:left="759" w:right="1335" w:hanging="362"/>
        <w:jc w:val="left"/>
        <w:rPr>
          <w:sz w:val="30"/>
        </w:rPr>
      </w:pPr>
      <w:r>
        <w:rPr>
          <w:w w:val="105"/>
          <w:sz w:val="30"/>
        </w:rPr>
        <w:t>Monitor</w:t>
      </w:r>
      <w:r>
        <w:rPr>
          <w:spacing w:val="-10"/>
          <w:w w:val="105"/>
          <w:sz w:val="30"/>
        </w:rPr>
        <w:t> </w:t>
      </w:r>
      <w:r>
        <w:rPr>
          <w:w w:val="105"/>
          <w:sz w:val="30"/>
        </w:rPr>
        <w:t>birth</w:t>
      </w:r>
      <w:r>
        <w:rPr>
          <w:spacing w:val="-10"/>
          <w:w w:val="105"/>
          <w:sz w:val="30"/>
        </w:rPr>
        <w:t> </w:t>
      </w:r>
      <w:r>
        <w:rPr>
          <w:w w:val="105"/>
          <w:sz w:val="30"/>
        </w:rPr>
        <w:t>rate</w:t>
      </w:r>
      <w:r>
        <w:rPr>
          <w:spacing w:val="-10"/>
          <w:w w:val="105"/>
          <w:sz w:val="30"/>
        </w:rPr>
        <w:t> </w:t>
      </w:r>
      <w:r>
        <w:rPr>
          <w:w w:val="105"/>
          <w:sz w:val="30"/>
        </w:rPr>
        <w:t>trends</w:t>
      </w:r>
      <w:r>
        <w:rPr>
          <w:spacing w:val="-10"/>
          <w:w w:val="105"/>
          <w:sz w:val="30"/>
        </w:rPr>
        <w:t> </w:t>
      </w:r>
      <w:r>
        <w:rPr>
          <w:w w:val="105"/>
          <w:sz w:val="30"/>
        </w:rPr>
        <w:t>to</w:t>
      </w:r>
      <w:r>
        <w:rPr>
          <w:spacing w:val="-10"/>
          <w:w w:val="105"/>
          <w:sz w:val="30"/>
        </w:rPr>
        <w:t> </w:t>
      </w:r>
      <w:r>
        <w:rPr>
          <w:w w:val="105"/>
          <w:sz w:val="30"/>
        </w:rPr>
        <w:t>adjust</w:t>
      </w:r>
      <w:r>
        <w:rPr>
          <w:spacing w:val="-10"/>
          <w:w w:val="105"/>
          <w:sz w:val="30"/>
        </w:rPr>
        <w:t> </w:t>
      </w:r>
      <w:r>
        <w:rPr>
          <w:w w:val="105"/>
          <w:sz w:val="30"/>
        </w:rPr>
        <w:t>capacity</w:t>
      </w:r>
      <w:r>
        <w:rPr>
          <w:spacing w:val="-10"/>
          <w:w w:val="105"/>
          <w:sz w:val="30"/>
        </w:rPr>
        <w:t> </w:t>
      </w:r>
      <w:r>
        <w:rPr>
          <w:w w:val="105"/>
          <w:sz w:val="30"/>
        </w:rPr>
        <w:t>based</w:t>
      </w:r>
      <w:r>
        <w:rPr>
          <w:spacing w:val="-10"/>
          <w:w w:val="105"/>
          <w:sz w:val="30"/>
        </w:rPr>
        <w:t> </w:t>
      </w:r>
      <w:r>
        <w:rPr>
          <w:w w:val="105"/>
          <w:sz w:val="30"/>
        </w:rPr>
        <w:t>on</w:t>
      </w:r>
      <w:r>
        <w:rPr>
          <w:spacing w:val="-10"/>
          <w:w w:val="105"/>
          <w:sz w:val="30"/>
        </w:rPr>
        <w:t> </w:t>
      </w:r>
      <w:r>
        <w:rPr>
          <w:w w:val="105"/>
          <w:sz w:val="30"/>
        </w:rPr>
        <w:t>demographic </w:t>
      </w:r>
      <w:r>
        <w:rPr>
          <w:spacing w:val="-2"/>
          <w:w w:val="105"/>
          <w:sz w:val="30"/>
        </w:rPr>
        <w:t>changes.</w:t>
      </w:r>
    </w:p>
    <w:p>
      <w:pPr>
        <w:pStyle w:val="ListParagraph"/>
        <w:numPr>
          <w:ilvl w:val="0"/>
          <w:numId w:val="8"/>
        </w:numPr>
        <w:tabs>
          <w:tab w:pos="759" w:val="left" w:leader="none"/>
        </w:tabs>
        <w:spacing w:line="194" w:lineRule="auto" w:before="3" w:after="0"/>
        <w:ind w:left="759" w:right="566" w:hanging="366"/>
        <w:jc w:val="left"/>
        <w:rPr>
          <w:sz w:val="30"/>
        </w:rPr>
      </w:pPr>
      <w:r>
        <w:rPr>
          <w:w w:val="105"/>
          <w:sz w:val="30"/>
        </w:rPr>
        <w:t>Partner</w:t>
      </w:r>
      <w:r>
        <w:rPr>
          <w:spacing w:val="-21"/>
          <w:w w:val="105"/>
          <w:sz w:val="30"/>
        </w:rPr>
        <w:t> </w:t>
      </w:r>
      <w:r>
        <w:rPr>
          <w:w w:val="105"/>
          <w:sz w:val="30"/>
        </w:rPr>
        <w:t>with</w:t>
      </w:r>
      <w:r>
        <w:rPr>
          <w:spacing w:val="-21"/>
          <w:w w:val="105"/>
          <w:sz w:val="30"/>
        </w:rPr>
        <w:t> </w:t>
      </w:r>
      <w:r>
        <w:rPr>
          <w:w w:val="105"/>
          <w:sz w:val="30"/>
        </w:rPr>
        <w:t>local</w:t>
      </w:r>
      <w:r>
        <w:rPr>
          <w:spacing w:val="-21"/>
          <w:w w:val="105"/>
          <w:sz w:val="30"/>
        </w:rPr>
        <w:t> </w:t>
      </w:r>
      <w:r>
        <w:rPr>
          <w:w w:val="105"/>
          <w:sz w:val="30"/>
        </w:rPr>
        <w:t>schools</w:t>
      </w:r>
      <w:r>
        <w:rPr>
          <w:spacing w:val="-21"/>
          <w:w w:val="105"/>
          <w:sz w:val="30"/>
        </w:rPr>
        <w:t> </w:t>
      </w:r>
      <w:r>
        <w:rPr>
          <w:w w:val="105"/>
          <w:sz w:val="30"/>
        </w:rPr>
        <w:t>or</w:t>
      </w:r>
      <w:r>
        <w:rPr>
          <w:spacing w:val="-21"/>
          <w:w w:val="105"/>
          <w:sz w:val="30"/>
        </w:rPr>
        <w:t> </w:t>
      </w:r>
      <w:r>
        <w:rPr>
          <w:w w:val="105"/>
          <w:sz w:val="30"/>
        </w:rPr>
        <w:t>community</w:t>
      </w:r>
      <w:r>
        <w:rPr>
          <w:spacing w:val="-21"/>
          <w:w w:val="105"/>
          <w:sz w:val="30"/>
        </w:rPr>
        <w:t> </w:t>
      </w:r>
      <w:r>
        <w:rPr>
          <w:w w:val="105"/>
          <w:sz w:val="30"/>
        </w:rPr>
        <w:t>centers</w:t>
      </w:r>
      <w:r>
        <w:rPr>
          <w:spacing w:val="-21"/>
          <w:w w:val="105"/>
          <w:sz w:val="30"/>
        </w:rPr>
        <w:t> </w:t>
      </w:r>
      <w:r>
        <w:rPr>
          <w:w w:val="105"/>
          <w:sz w:val="30"/>
        </w:rPr>
        <w:t>to</w:t>
      </w:r>
      <w:r>
        <w:rPr>
          <w:spacing w:val="-21"/>
          <w:w w:val="105"/>
          <w:sz w:val="30"/>
        </w:rPr>
        <w:t> </w:t>
      </w:r>
      <w:r>
        <w:rPr>
          <w:w w:val="105"/>
          <w:sz w:val="30"/>
        </w:rPr>
        <w:t>co-host</w:t>
      </w:r>
      <w:r>
        <w:rPr>
          <w:spacing w:val="-21"/>
          <w:w w:val="105"/>
          <w:sz w:val="30"/>
        </w:rPr>
        <w:t> </w:t>
      </w:r>
      <w:r>
        <w:rPr>
          <w:w w:val="105"/>
          <w:sz w:val="30"/>
        </w:rPr>
        <w:t>after-</w:t>
      </w:r>
      <w:r>
        <w:rPr>
          <w:w w:val="105"/>
          <w:sz w:val="30"/>
        </w:rPr>
        <w:t>school and summer care programs.</w:t>
      </w:r>
    </w:p>
    <w:p>
      <w:pPr>
        <w:pStyle w:val="ListParagraph"/>
        <w:numPr>
          <w:ilvl w:val="0"/>
          <w:numId w:val="8"/>
        </w:numPr>
        <w:tabs>
          <w:tab w:pos="759" w:val="left" w:leader="none"/>
        </w:tabs>
        <w:spacing w:line="194" w:lineRule="auto" w:before="3" w:after="0"/>
        <w:ind w:left="759" w:right="403" w:hanging="378"/>
        <w:jc w:val="left"/>
        <w:rPr>
          <w:sz w:val="30"/>
        </w:rPr>
      </w:pPr>
      <w:r>
        <w:rPr>
          <w:w w:val="105"/>
          <w:sz w:val="30"/>
        </w:rPr>
        <w:t>Expand</w:t>
      </w:r>
      <w:r>
        <w:rPr>
          <w:spacing w:val="-22"/>
          <w:w w:val="105"/>
          <w:sz w:val="30"/>
        </w:rPr>
        <w:t> </w:t>
      </w:r>
      <w:r>
        <w:rPr>
          <w:w w:val="105"/>
          <w:sz w:val="30"/>
        </w:rPr>
        <w:t>existing</w:t>
      </w:r>
      <w:r>
        <w:rPr>
          <w:spacing w:val="-22"/>
          <w:w w:val="105"/>
          <w:sz w:val="30"/>
        </w:rPr>
        <w:t> </w:t>
      </w:r>
      <w:r>
        <w:rPr>
          <w:w w:val="105"/>
          <w:sz w:val="30"/>
        </w:rPr>
        <w:t>CCA</w:t>
      </w:r>
      <w:r>
        <w:rPr>
          <w:spacing w:val="-22"/>
          <w:w w:val="105"/>
          <w:sz w:val="30"/>
        </w:rPr>
        <w:t> </w:t>
      </w:r>
      <w:r>
        <w:rPr>
          <w:w w:val="105"/>
          <w:sz w:val="30"/>
        </w:rPr>
        <w:t>providers</w:t>
      </w:r>
      <w:r>
        <w:rPr>
          <w:spacing w:val="-22"/>
          <w:w w:val="105"/>
          <w:sz w:val="30"/>
        </w:rPr>
        <w:t> </w:t>
      </w:r>
      <w:r>
        <w:rPr>
          <w:w w:val="105"/>
          <w:sz w:val="30"/>
        </w:rPr>
        <w:t>to</w:t>
      </w:r>
      <w:r>
        <w:rPr>
          <w:spacing w:val="-22"/>
          <w:w w:val="105"/>
          <w:sz w:val="30"/>
        </w:rPr>
        <w:t> </w:t>
      </w:r>
      <w:r>
        <w:rPr>
          <w:w w:val="105"/>
          <w:sz w:val="30"/>
        </w:rPr>
        <w:t>increase</w:t>
      </w:r>
      <w:r>
        <w:rPr>
          <w:spacing w:val="-22"/>
          <w:w w:val="105"/>
          <w:sz w:val="30"/>
        </w:rPr>
        <w:t> </w:t>
      </w:r>
      <w:r>
        <w:rPr>
          <w:w w:val="105"/>
          <w:sz w:val="30"/>
        </w:rPr>
        <w:t>capacity</w:t>
      </w:r>
      <w:r>
        <w:rPr>
          <w:spacing w:val="-22"/>
          <w:w w:val="105"/>
          <w:sz w:val="30"/>
        </w:rPr>
        <w:t> </w:t>
      </w:r>
      <w:r>
        <w:rPr>
          <w:w w:val="105"/>
          <w:sz w:val="30"/>
        </w:rPr>
        <w:t>for</w:t>
      </w:r>
      <w:r>
        <w:rPr>
          <w:spacing w:val="-22"/>
          <w:w w:val="105"/>
          <w:sz w:val="30"/>
        </w:rPr>
        <w:t> </w:t>
      </w:r>
      <w:r>
        <w:rPr>
          <w:w w:val="105"/>
          <w:sz w:val="30"/>
        </w:rPr>
        <w:t>infant</w:t>
      </w:r>
      <w:r>
        <w:rPr>
          <w:spacing w:val="-22"/>
          <w:w w:val="105"/>
          <w:sz w:val="30"/>
        </w:rPr>
        <w:t> </w:t>
      </w:r>
      <w:r>
        <w:rPr>
          <w:w w:val="105"/>
          <w:sz w:val="30"/>
        </w:rPr>
        <w:t>and</w:t>
      </w:r>
      <w:r>
        <w:rPr>
          <w:spacing w:val="-22"/>
          <w:w w:val="105"/>
          <w:sz w:val="30"/>
        </w:rPr>
        <w:t> </w:t>
      </w:r>
      <w:r>
        <w:rPr>
          <w:w w:val="105"/>
          <w:sz w:val="30"/>
        </w:rPr>
        <w:t>toddler </w:t>
      </w:r>
      <w:r>
        <w:rPr>
          <w:spacing w:val="-2"/>
          <w:w w:val="105"/>
          <w:sz w:val="30"/>
        </w:rPr>
        <w:t>care.</w:t>
      </w:r>
    </w:p>
    <w:p>
      <w:pPr>
        <w:pStyle w:val="ListParagraph"/>
        <w:numPr>
          <w:ilvl w:val="0"/>
          <w:numId w:val="8"/>
        </w:numPr>
        <w:tabs>
          <w:tab w:pos="757" w:val="left" w:leader="none"/>
        </w:tabs>
        <w:spacing w:line="402" w:lineRule="exact" w:before="0" w:after="0"/>
        <w:ind w:left="757" w:right="0" w:hanging="376"/>
        <w:jc w:val="left"/>
        <w:rPr>
          <w:sz w:val="30"/>
        </w:rPr>
      </w:pPr>
      <w:r>
        <w:rPr>
          <w:sz w:val="30"/>
        </w:rPr>
        <w:t>Prioritize</w:t>
      </w:r>
      <w:r>
        <w:rPr>
          <w:spacing w:val="14"/>
          <w:sz w:val="30"/>
        </w:rPr>
        <w:t> </w:t>
      </w:r>
      <w:r>
        <w:rPr>
          <w:sz w:val="30"/>
        </w:rPr>
        <w:t>CCS</w:t>
      </w:r>
      <w:r>
        <w:rPr>
          <w:spacing w:val="14"/>
          <w:sz w:val="30"/>
        </w:rPr>
        <w:t> </w:t>
      </w:r>
      <w:r>
        <w:rPr>
          <w:sz w:val="30"/>
        </w:rPr>
        <w:t>scholarships</w:t>
      </w:r>
      <w:r>
        <w:rPr>
          <w:spacing w:val="15"/>
          <w:sz w:val="30"/>
        </w:rPr>
        <w:t> </w:t>
      </w:r>
      <w:r>
        <w:rPr>
          <w:sz w:val="30"/>
        </w:rPr>
        <w:t>for</w:t>
      </w:r>
      <w:r>
        <w:rPr>
          <w:spacing w:val="14"/>
          <w:sz w:val="30"/>
        </w:rPr>
        <w:t> </w:t>
      </w:r>
      <w:r>
        <w:rPr>
          <w:sz w:val="30"/>
        </w:rPr>
        <w:t>child</w:t>
      </w:r>
      <w:r>
        <w:rPr>
          <w:spacing w:val="15"/>
          <w:sz w:val="30"/>
        </w:rPr>
        <w:t> </w:t>
      </w:r>
      <w:r>
        <w:rPr>
          <w:sz w:val="30"/>
        </w:rPr>
        <w:t>care</w:t>
      </w:r>
      <w:r>
        <w:rPr>
          <w:spacing w:val="14"/>
          <w:sz w:val="30"/>
        </w:rPr>
        <w:t> </w:t>
      </w:r>
      <w:r>
        <w:rPr>
          <w:sz w:val="30"/>
        </w:rPr>
        <w:t>staff</w:t>
      </w:r>
      <w:r>
        <w:rPr>
          <w:spacing w:val="15"/>
          <w:sz w:val="30"/>
        </w:rPr>
        <w:t> </w:t>
      </w:r>
      <w:r>
        <w:rPr>
          <w:sz w:val="30"/>
        </w:rPr>
        <w:t>to</w:t>
      </w:r>
      <w:r>
        <w:rPr>
          <w:spacing w:val="14"/>
          <w:sz w:val="30"/>
        </w:rPr>
        <w:t> </w:t>
      </w:r>
      <w:r>
        <w:rPr>
          <w:sz w:val="30"/>
        </w:rPr>
        <w:t>expand</w:t>
      </w:r>
      <w:r>
        <w:rPr>
          <w:spacing w:val="15"/>
          <w:sz w:val="30"/>
        </w:rPr>
        <w:t> </w:t>
      </w:r>
      <w:r>
        <w:rPr>
          <w:spacing w:val="-2"/>
          <w:sz w:val="30"/>
        </w:rPr>
        <w:t>capacity.</w:t>
      </w:r>
    </w:p>
    <w:p>
      <w:pPr>
        <w:pStyle w:val="ListParagraph"/>
        <w:spacing w:after="0" w:line="402" w:lineRule="exact"/>
        <w:jc w:val="left"/>
        <w:rPr>
          <w:sz w:val="30"/>
        </w:rPr>
        <w:sectPr>
          <w:pgSz w:w="12240" w:h="15840"/>
          <w:pgMar w:top="0" w:bottom="0" w:left="0" w:right="0"/>
        </w:sectPr>
      </w:pPr>
    </w:p>
    <w:p>
      <w:pPr>
        <w:pStyle w:val="BodyText"/>
        <w:rPr>
          <w:rFonts w:ascii="Lucida Sans Unicode"/>
          <w:sz w:val="30"/>
        </w:rPr>
      </w:pPr>
      <w:r>
        <w:rPr>
          <w:rFonts w:ascii="Lucida Sans Unicode"/>
          <w:sz w:val="30"/>
        </w:rPr>
        <mc:AlternateContent>
          <mc:Choice Requires="wps">
            <w:drawing>
              <wp:anchor distT="0" distB="0" distL="0" distR="0" allowOverlap="1" layoutInCell="1" locked="0" behindDoc="0" simplePos="0" relativeHeight="15787520">
                <wp:simplePos x="0" y="0"/>
                <wp:positionH relativeFrom="page">
                  <wp:posOffset>0</wp:posOffset>
                </wp:positionH>
                <wp:positionV relativeFrom="page">
                  <wp:posOffset>9774783</wp:posOffset>
                </wp:positionV>
                <wp:extent cx="7770495" cy="283845"/>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7770495" cy="283845"/>
                        </a:xfrm>
                        <a:custGeom>
                          <a:avLst/>
                          <a:gdLst/>
                          <a:ahLst/>
                          <a:cxnLst/>
                          <a:rect l="l" t="t" r="r" b="b"/>
                          <a:pathLst>
                            <a:path w="7770495" h="283845">
                              <a:moveTo>
                                <a:pt x="7770145" y="283616"/>
                              </a:moveTo>
                              <a:lnTo>
                                <a:pt x="0" y="283616"/>
                              </a:lnTo>
                              <a:lnTo>
                                <a:pt x="0" y="114097"/>
                              </a:lnTo>
                              <a:lnTo>
                                <a:pt x="35517" y="77109"/>
                              </a:lnTo>
                              <a:lnTo>
                                <a:pt x="70584" y="50647"/>
                              </a:lnTo>
                              <a:lnTo>
                                <a:pt x="109225" y="29219"/>
                              </a:lnTo>
                              <a:lnTo>
                                <a:pt x="150956" y="13310"/>
                              </a:lnTo>
                              <a:lnTo>
                                <a:pt x="195288" y="3408"/>
                              </a:lnTo>
                              <a:lnTo>
                                <a:pt x="241736" y="0"/>
                              </a:lnTo>
                              <a:lnTo>
                                <a:pt x="7458089" y="0"/>
                              </a:lnTo>
                              <a:lnTo>
                                <a:pt x="7504535" y="3408"/>
                              </a:lnTo>
                              <a:lnTo>
                                <a:pt x="7548864" y="13310"/>
                              </a:lnTo>
                              <a:lnTo>
                                <a:pt x="7590592" y="29219"/>
                              </a:lnTo>
                              <a:lnTo>
                                <a:pt x="7629232" y="50647"/>
                              </a:lnTo>
                              <a:lnTo>
                                <a:pt x="7664298" y="77109"/>
                              </a:lnTo>
                              <a:lnTo>
                                <a:pt x="7695303" y="108118"/>
                              </a:lnTo>
                              <a:lnTo>
                                <a:pt x="7721761" y="143188"/>
                              </a:lnTo>
                              <a:lnTo>
                                <a:pt x="7743186" y="181831"/>
                              </a:lnTo>
                              <a:lnTo>
                                <a:pt x="7759091" y="223562"/>
                              </a:lnTo>
                              <a:lnTo>
                                <a:pt x="7768991" y="267894"/>
                              </a:lnTo>
                              <a:lnTo>
                                <a:pt x="7770145" y="283616"/>
                              </a:lnTo>
                              <a:close/>
                            </a:path>
                          </a:pathLst>
                        </a:custGeom>
                        <a:solidFill>
                          <a:srgbClr val="011762"/>
                        </a:solidFill>
                      </wps:spPr>
                      <wps:bodyPr wrap="square" lIns="0" tIns="0" rIns="0" bIns="0" rtlCol="0">
                        <a:prstTxWarp prst="textNoShape">
                          <a:avLst/>
                        </a:prstTxWarp>
                        <a:noAutofit/>
                      </wps:bodyPr>
                    </wps:wsp>
                  </a:graphicData>
                </a:graphic>
              </wp:anchor>
            </w:drawing>
          </mc:Choice>
          <mc:Fallback>
            <w:pict>
              <v:shape style="position:absolute;margin-left:.0pt;margin-top:769.667969pt;width:611.85pt;height:22.35pt;mso-position-horizontal-relative:page;mso-position-vertical-relative:page;z-index:15787520" id="docshape242" coordorigin="0,15393" coordsize="12237,447" path="m12236,15840l0,15840,0,15573,56,15515,111,15473,172,15439,238,15414,308,15399,381,15393,11745,15393,11818,15399,11888,15414,11954,15439,12015,15473,12070,15515,12119,15564,12160,15619,12194,15680,12219,15745,12235,15815,12236,15840xe" filled="true" fillcolor="#011762" stroked="false">
                <v:path arrowok="t"/>
                <v:fill type="solid"/>
                <w10:wrap type="none"/>
              </v:shape>
            </w:pict>
          </mc:Fallback>
        </mc:AlternateContent>
      </w:r>
    </w:p>
    <w:p>
      <w:pPr>
        <w:pStyle w:val="BodyText"/>
        <w:rPr>
          <w:rFonts w:ascii="Lucida Sans Unicode"/>
          <w:sz w:val="30"/>
        </w:rPr>
      </w:pPr>
    </w:p>
    <w:p>
      <w:pPr>
        <w:pStyle w:val="BodyText"/>
        <w:rPr>
          <w:rFonts w:ascii="Lucida Sans Unicode"/>
          <w:sz w:val="30"/>
        </w:rPr>
      </w:pPr>
    </w:p>
    <w:p>
      <w:pPr>
        <w:pStyle w:val="BodyText"/>
        <w:rPr>
          <w:rFonts w:ascii="Lucida Sans Unicode"/>
          <w:sz w:val="30"/>
        </w:rPr>
      </w:pPr>
    </w:p>
    <w:p>
      <w:pPr>
        <w:pStyle w:val="BodyText"/>
        <w:spacing w:before="450"/>
        <w:rPr>
          <w:rFonts w:ascii="Lucida Sans Unicode"/>
          <w:sz w:val="30"/>
        </w:rPr>
      </w:pPr>
    </w:p>
    <w:p>
      <w:pPr>
        <w:pStyle w:val="ListParagraph"/>
        <w:numPr>
          <w:ilvl w:val="0"/>
          <w:numId w:val="9"/>
        </w:numPr>
        <w:tabs>
          <w:tab w:pos="798" w:val="left" w:leader="none"/>
          <w:tab w:pos="800" w:val="left" w:leader="none"/>
        </w:tabs>
        <w:spacing w:line="194" w:lineRule="auto" w:before="0" w:after="0"/>
        <w:ind w:left="800" w:right="1301" w:hanging="190"/>
        <w:jc w:val="left"/>
        <w:rPr>
          <w:sz w:val="30"/>
        </w:rPr>
      </w:pPr>
      <w:r>
        <w:rPr>
          <w:sz w:val="30"/>
        </w:rPr>
        <mc:AlternateContent>
          <mc:Choice Requires="wps">
            <w:drawing>
              <wp:anchor distT="0" distB="0" distL="0" distR="0" allowOverlap="1" layoutInCell="1" locked="0" behindDoc="0" simplePos="0" relativeHeight="15787008">
                <wp:simplePos x="0" y="0"/>
                <wp:positionH relativeFrom="page">
                  <wp:posOffset>0</wp:posOffset>
                </wp:positionH>
                <wp:positionV relativeFrom="paragraph">
                  <wp:posOffset>-1761065</wp:posOffset>
                </wp:positionV>
                <wp:extent cx="7772400" cy="1100455"/>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7772400" cy="1100455"/>
                          <a:chExt cx="7772400" cy="1100455"/>
                        </a:xfrm>
                      </wpg:grpSpPr>
                      <wps:wsp>
                        <wps:cNvPr id="265" name="Graphic 265"/>
                        <wps:cNvSpPr/>
                        <wps:spPr>
                          <a:xfrm>
                            <a:off x="0" y="0"/>
                            <a:ext cx="7772400" cy="951865"/>
                          </a:xfrm>
                          <a:custGeom>
                            <a:avLst/>
                            <a:gdLst/>
                            <a:ahLst/>
                            <a:cxnLst/>
                            <a:rect l="l" t="t" r="r" b="b"/>
                            <a:pathLst>
                              <a:path w="7772400" h="951865">
                                <a:moveTo>
                                  <a:pt x="7530662" y="951859"/>
                                </a:moveTo>
                                <a:lnTo>
                                  <a:pt x="314324" y="951859"/>
                                </a:lnTo>
                                <a:lnTo>
                                  <a:pt x="267876" y="948448"/>
                                </a:lnTo>
                                <a:lnTo>
                                  <a:pt x="223544" y="938548"/>
                                </a:lnTo>
                                <a:lnTo>
                                  <a:pt x="181813" y="922642"/>
                                </a:lnTo>
                                <a:lnTo>
                                  <a:pt x="143172" y="901217"/>
                                </a:lnTo>
                                <a:lnTo>
                                  <a:pt x="108105" y="874758"/>
                                </a:lnTo>
                                <a:lnTo>
                                  <a:pt x="77098" y="843752"/>
                                </a:lnTo>
                                <a:lnTo>
                                  <a:pt x="50639" y="808685"/>
                                </a:lnTo>
                                <a:lnTo>
                                  <a:pt x="29214" y="770043"/>
                                </a:lnTo>
                                <a:lnTo>
                                  <a:pt x="13308" y="728313"/>
                                </a:lnTo>
                                <a:lnTo>
                                  <a:pt x="3408" y="683980"/>
                                </a:lnTo>
                                <a:lnTo>
                                  <a:pt x="0" y="637531"/>
                                </a:lnTo>
                                <a:lnTo>
                                  <a:pt x="0" y="0"/>
                                </a:lnTo>
                                <a:lnTo>
                                  <a:pt x="7772399" y="0"/>
                                </a:lnTo>
                                <a:lnTo>
                                  <a:pt x="7772399" y="837780"/>
                                </a:lnTo>
                                <a:lnTo>
                                  <a:pt x="7736884" y="874758"/>
                                </a:lnTo>
                                <a:lnTo>
                                  <a:pt x="7701814" y="901217"/>
                                </a:lnTo>
                                <a:lnTo>
                                  <a:pt x="7663171" y="922642"/>
                                </a:lnTo>
                                <a:lnTo>
                                  <a:pt x="7621440" y="938548"/>
                                </a:lnTo>
                                <a:lnTo>
                                  <a:pt x="7577108" y="948448"/>
                                </a:lnTo>
                                <a:lnTo>
                                  <a:pt x="7530662" y="951859"/>
                                </a:lnTo>
                                <a:close/>
                              </a:path>
                            </a:pathLst>
                          </a:custGeom>
                          <a:solidFill>
                            <a:srgbClr val="011762"/>
                          </a:solidFill>
                        </wps:spPr>
                        <wps:bodyPr wrap="square" lIns="0" tIns="0" rIns="0" bIns="0" rtlCol="0">
                          <a:prstTxWarp prst="textNoShape">
                            <a:avLst/>
                          </a:prstTxWarp>
                          <a:noAutofit/>
                        </wps:bodyPr>
                      </wps:wsp>
                      <wps:wsp>
                        <wps:cNvPr id="266" name="Graphic 266"/>
                        <wps:cNvSpPr/>
                        <wps:spPr>
                          <a:xfrm>
                            <a:off x="2548542" y="803587"/>
                            <a:ext cx="2748280" cy="296545"/>
                          </a:xfrm>
                          <a:custGeom>
                            <a:avLst/>
                            <a:gdLst/>
                            <a:ahLst/>
                            <a:cxnLst/>
                            <a:rect l="l" t="t" r="r" b="b"/>
                            <a:pathLst>
                              <a:path w="2748280" h="296545">
                                <a:moveTo>
                                  <a:pt x="2614556" y="296545"/>
                                </a:moveTo>
                                <a:lnTo>
                                  <a:pt x="133349" y="296545"/>
                                </a:lnTo>
                                <a:lnTo>
                                  <a:pt x="91201" y="289744"/>
                                </a:lnTo>
                                <a:lnTo>
                                  <a:pt x="54595" y="270814"/>
                                </a:lnTo>
                                <a:lnTo>
                                  <a:pt x="25729" y="241948"/>
                                </a:lnTo>
                                <a:lnTo>
                                  <a:pt x="6798" y="205342"/>
                                </a:lnTo>
                                <a:lnTo>
                                  <a:pt x="0" y="163192"/>
                                </a:lnTo>
                                <a:lnTo>
                                  <a:pt x="0" y="133349"/>
                                </a:lnTo>
                                <a:lnTo>
                                  <a:pt x="6798" y="91200"/>
                                </a:lnTo>
                                <a:lnTo>
                                  <a:pt x="25729" y="54594"/>
                                </a:lnTo>
                                <a:lnTo>
                                  <a:pt x="54595" y="25728"/>
                                </a:lnTo>
                                <a:lnTo>
                                  <a:pt x="91201" y="6798"/>
                                </a:lnTo>
                                <a:lnTo>
                                  <a:pt x="133349" y="0"/>
                                </a:lnTo>
                                <a:lnTo>
                                  <a:pt x="2614556" y="0"/>
                                </a:lnTo>
                                <a:lnTo>
                                  <a:pt x="2656702" y="6798"/>
                                </a:lnTo>
                                <a:lnTo>
                                  <a:pt x="2693307" y="25728"/>
                                </a:lnTo>
                                <a:lnTo>
                                  <a:pt x="2722175" y="54594"/>
                                </a:lnTo>
                                <a:lnTo>
                                  <a:pt x="2741107" y="91200"/>
                                </a:lnTo>
                                <a:lnTo>
                                  <a:pt x="2747678" y="131936"/>
                                </a:lnTo>
                                <a:lnTo>
                                  <a:pt x="2747678" y="164606"/>
                                </a:lnTo>
                                <a:lnTo>
                                  <a:pt x="2741107" y="205342"/>
                                </a:lnTo>
                                <a:lnTo>
                                  <a:pt x="2722175" y="241948"/>
                                </a:lnTo>
                                <a:lnTo>
                                  <a:pt x="2693307" y="270814"/>
                                </a:lnTo>
                                <a:lnTo>
                                  <a:pt x="2656702" y="289744"/>
                                </a:lnTo>
                                <a:lnTo>
                                  <a:pt x="2614556" y="296545"/>
                                </a:lnTo>
                                <a:close/>
                              </a:path>
                            </a:pathLst>
                          </a:custGeom>
                          <a:solidFill>
                            <a:srgbClr val="0D67B8"/>
                          </a:solidFill>
                        </wps:spPr>
                        <wps:bodyPr wrap="square" lIns="0" tIns="0" rIns="0" bIns="0" rtlCol="0">
                          <a:prstTxWarp prst="textNoShape">
                            <a:avLst/>
                          </a:prstTxWarp>
                          <a:noAutofit/>
                        </wps:bodyPr>
                      </wps:wsp>
                      <wps:wsp>
                        <wps:cNvPr id="267" name="Textbox 267"/>
                        <wps:cNvSpPr txBox="1"/>
                        <wps:spPr>
                          <a:xfrm>
                            <a:off x="0" y="0"/>
                            <a:ext cx="7772400" cy="1100455"/>
                          </a:xfrm>
                          <a:prstGeom prst="rect">
                            <a:avLst/>
                          </a:prstGeom>
                        </wps:spPr>
                        <wps:txbx>
                          <w:txbxContent>
                            <w:p>
                              <w:pPr>
                                <w:spacing w:before="281"/>
                                <w:ind w:left="114" w:right="0" w:firstLine="0"/>
                                <w:jc w:val="center"/>
                                <w:rPr>
                                  <w:rFonts w:ascii="Calibri"/>
                                  <w:b/>
                                  <w:sz w:val="64"/>
                                </w:rPr>
                              </w:pPr>
                              <w:r>
                                <w:rPr>
                                  <w:rFonts w:ascii="Calibri"/>
                                  <w:b/>
                                  <w:color w:val="FFFFFF"/>
                                  <w:spacing w:val="-5"/>
                                  <w:sz w:val="64"/>
                                </w:rPr>
                                <w:t>Affordability</w:t>
                              </w:r>
                              <w:r>
                                <w:rPr>
                                  <w:rFonts w:ascii="Calibri"/>
                                  <w:b/>
                                  <w:color w:val="FFFFFF"/>
                                  <w:spacing w:val="-17"/>
                                  <w:sz w:val="64"/>
                                </w:rPr>
                                <w:t> </w:t>
                              </w:r>
                              <w:r>
                                <w:rPr>
                                  <w:rFonts w:ascii="Calibri"/>
                                  <w:b/>
                                  <w:color w:val="FFFFFF"/>
                                  <w:spacing w:val="-2"/>
                                  <w:sz w:val="64"/>
                                </w:rPr>
                                <w:t>Recommendations</w:t>
                              </w:r>
                            </w:p>
                          </w:txbxContent>
                        </wps:txbx>
                        <wps:bodyPr wrap="square" lIns="0" tIns="0" rIns="0" bIns="0" rtlCol="0">
                          <a:noAutofit/>
                        </wps:bodyPr>
                      </wps:wsp>
                    </wpg:wgp>
                  </a:graphicData>
                </a:graphic>
              </wp:anchor>
            </w:drawing>
          </mc:Choice>
          <mc:Fallback>
            <w:pict>
              <v:group style="position:absolute;margin-left:0pt;margin-top:-138.666580pt;width:612pt;height:86.65pt;mso-position-horizontal-relative:page;mso-position-vertical-relative:paragraph;z-index:15787008" id="docshapegroup243" coordorigin="0,-2773" coordsize="12240,1733">
                <v:shape style="position:absolute;left:0;top:-2774;width:12240;height:1499" id="docshape244" coordorigin="0,-2773" coordsize="12240,1499" path="m11859,-1274l495,-1274,422,-1280,352,-1295,286,-1320,225,-1354,170,-1396,121,-1445,80,-1500,46,-1561,21,-1626,5,-1696,0,-1769,0,-2773,12240,-2773,12240,-1454,12184,-1396,12129,-1354,12068,-1320,12002,-1295,11932,-1280,11859,-1274xe" filled="true" fillcolor="#011762" stroked="false">
                  <v:path arrowok="t"/>
                  <v:fill type="solid"/>
                </v:shape>
                <v:shape style="position:absolute;left:4013;top:-1508;width:4328;height:467" id="docshape245" coordorigin="4013,-1508" coordsize="4328,467" path="m8131,-1041l4223,-1041,4157,-1052,4099,-1081,4054,-1127,4024,-1184,4013,-1251,4013,-1298,4024,-1364,4054,-1422,4099,-1467,4157,-1497,4223,-1508,8131,-1508,8197,-1497,8255,-1467,8300,-1422,8330,-1364,8341,-1300,8341,-1249,8330,-1184,8300,-1127,8255,-1081,8197,-1052,8131,-1041xe" filled="true" fillcolor="#0d67b8" stroked="false">
                  <v:path arrowok="t"/>
                  <v:fill type="solid"/>
                </v:shape>
                <v:shape style="position:absolute;left:0;top:-2774;width:12240;height:1733" type="#_x0000_t202" id="docshape246" filled="false" stroked="false">
                  <v:textbox inset="0,0,0,0">
                    <w:txbxContent>
                      <w:p>
                        <w:pPr>
                          <w:spacing w:before="281"/>
                          <w:ind w:left="114" w:right="0" w:firstLine="0"/>
                          <w:jc w:val="center"/>
                          <w:rPr>
                            <w:rFonts w:ascii="Calibri"/>
                            <w:b/>
                            <w:sz w:val="64"/>
                          </w:rPr>
                        </w:pPr>
                        <w:r>
                          <w:rPr>
                            <w:rFonts w:ascii="Calibri"/>
                            <w:b/>
                            <w:color w:val="FFFFFF"/>
                            <w:spacing w:val="-5"/>
                            <w:sz w:val="64"/>
                          </w:rPr>
                          <w:t>Affordability</w:t>
                        </w:r>
                        <w:r>
                          <w:rPr>
                            <w:rFonts w:ascii="Calibri"/>
                            <w:b/>
                            <w:color w:val="FFFFFF"/>
                            <w:spacing w:val="-17"/>
                            <w:sz w:val="64"/>
                          </w:rPr>
                          <w:t> </w:t>
                        </w:r>
                        <w:r>
                          <w:rPr>
                            <w:rFonts w:ascii="Calibri"/>
                            <w:b/>
                            <w:color w:val="FFFFFF"/>
                            <w:spacing w:val="-2"/>
                            <w:sz w:val="64"/>
                          </w:rPr>
                          <w:t>Recommendations</w:t>
                        </w:r>
                      </w:p>
                    </w:txbxContent>
                  </v:textbox>
                  <w10:wrap type="none"/>
                </v:shape>
                <w10:wrap type="none"/>
              </v:group>
            </w:pict>
          </mc:Fallback>
        </mc:AlternateContent>
      </w:r>
      <w:r>
        <w:rPr>
          <w:w w:val="105"/>
          <w:sz w:val="30"/>
        </w:rPr>
        <w:t>Advocate</w:t>
      </w:r>
      <w:r>
        <w:rPr>
          <w:spacing w:val="-20"/>
          <w:w w:val="105"/>
          <w:sz w:val="30"/>
        </w:rPr>
        <w:t> </w:t>
      </w:r>
      <w:r>
        <w:rPr>
          <w:w w:val="105"/>
          <w:sz w:val="30"/>
        </w:rPr>
        <w:t>for</w:t>
      </w:r>
      <w:r>
        <w:rPr>
          <w:spacing w:val="-20"/>
          <w:w w:val="105"/>
          <w:sz w:val="30"/>
        </w:rPr>
        <w:t> </w:t>
      </w:r>
      <w:r>
        <w:rPr>
          <w:w w:val="105"/>
          <w:sz w:val="30"/>
        </w:rPr>
        <w:t>increased</w:t>
      </w:r>
      <w:r>
        <w:rPr>
          <w:spacing w:val="-20"/>
          <w:w w:val="105"/>
          <w:sz w:val="30"/>
        </w:rPr>
        <w:t> </w:t>
      </w:r>
      <w:r>
        <w:rPr>
          <w:w w:val="105"/>
          <w:sz w:val="30"/>
        </w:rPr>
        <w:t>local,</w:t>
      </w:r>
      <w:r>
        <w:rPr>
          <w:spacing w:val="-20"/>
          <w:w w:val="105"/>
          <w:sz w:val="30"/>
        </w:rPr>
        <w:t> </w:t>
      </w:r>
      <w:r>
        <w:rPr>
          <w:w w:val="105"/>
          <w:sz w:val="30"/>
        </w:rPr>
        <w:t>state,</w:t>
      </w:r>
      <w:r>
        <w:rPr>
          <w:spacing w:val="-20"/>
          <w:w w:val="105"/>
          <w:sz w:val="30"/>
        </w:rPr>
        <w:t> </w:t>
      </w:r>
      <w:r>
        <w:rPr>
          <w:w w:val="105"/>
          <w:sz w:val="30"/>
        </w:rPr>
        <w:t>and</w:t>
      </w:r>
      <w:r>
        <w:rPr>
          <w:spacing w:val="-20"/>
          <w:w w:val="105"/>
          <w:sz w:val="30"/>
        </w:rPr>
        <w:t> </w:t>
      </w:r>
      <w:r>
        <w:rPr>
          <w:w w:val="105"/>
          <w:sz w:val="30"/>
        </w:rPr>
        <w:t>federal</w:t>
      </w:r>
      <w:r>
        <w:rPr>
          <w:spacing w:val="-20"/>
          <w:w w:val="105"/>
          <w:sz w:val="30"/>
        </w:rPr>
        <w:t> </w:t>
      </w:r>
      <w:r>
        <w:rPr>
          <w:w w:val="105"/>
          <w:sz w:val="30"/>
        </w:rPr>
        <w:t>funding</w:t>
      </w:r>
      <w:r>
        <w:rPr>
          <w:spacing w:val="-20"/>
          <w:w w:val="105"/>
          <w:sz w:val="30"/>
        </w:rPr>
        <w:t> </w:t>
      </w:r>
      <w:r>
        <w:rPr>
          <w:w w:val="105"/>
          <w:sz w:val="30"/>
        </w:rPr>
        <w:t>for</w:t>
      </w:r>
      <w:r>
        <w:rPr>
          <w:spacing w:val="-20"/>
          <w:w w:val="105"/>
          <w:sz w:val="30"/>
        </w:rPr>
        <w:t> </w:t>
      </w:r>
      <w:r>
        <w:rPr>
          <w:w w:val="105"/>
          <w:sz w:val="30"/>
        </w:rPr>
        <w:t>subsidy programs to meet demand.</w:t>
      </w:r>
    </w:p>
    <w:p>
      <w:pPr>
        <w:pStyle w:val="ListParagraph"/>
        <w:numPr>
          <w:ilvl w:val="0"/>
          <w:numId w:val="9"/>
        </w:numPr>
        <w:tabs>
          <w:tab w:pos="798" w:val="left" w:leader="none"/>
          <w:tab w:pos="800" w:val="left" w:leader="none"/>
        </w:tabs>
        <w:spacing w:line="194" w:lineRule="auto" w:before="3" w:after="0"/>
        <w:ind w:left="800" w:right="1898" w:hanging="266"/>
        <w:jc w:val="left"/>
        <w:rPr>
          <w:sz w:val="30"/>
        </w:rPr>
      </w:pPr>
      <w:r>
        <w:rPr>
          <w:w w:val="105"/>
          <w:sz w:val="30"/>
        </w:rPr>
        <w:t>Reduce</w:t>
      </w:r>
      <w:r>
        <w:rPr>
          <w:spacing w:val="-2"/>
          <w:w w:val="105"/>
          <w:sz w:val="30"/>
        </w:rPr>
        <w:t> </w:t>
      </w:r>
      <w:r>
        <w:rPr>
          <w:w w:val="105"/>
          <w:sz w:val="30"/>
        </w:rPr>
        <w:t>bureaucratic</w:t>
      </w:r>
      <w:r>
        <w:rPr>
          <w:spacing w:val="-2"/>
          <w:w w:val="105"/>
          <w:sz w:val="30"/>
        </w:rPr>
        <w:t> </w:t>
      </w:r>
      <w:r>
        <w:rPr>
          <w:w w:val="105"/>
          <w:sz w:val="30"/>
        </w:rPr>
        <w:t>delays</w:t>
      </w:r>
      <w:r>
        <w:rPr>
          <w:spacing w:val="-2"/>
          <w:w w:val="105"/>
          <w:sz w:val="30"/>
        </w:rPr>
        <w:t> </w:t>
      </w:r>
      <w:r>
        <w:rPr>
          <w:w w:val="105"/>
          <w:sz w:val="30"/>
        </w:rPr>
        <w:t>in</w:t>
      </w:r>
      <w:r>
        <w:rPr>
          <w:spacing w:val="-2"/>
          <w:w w:val="105"/>
          <w:sz w:val="30"/>
        </w:rPr>
        <w:t> </w:t>
      </w:r>
      <w:r>
        <w:rPr>
          <w:w w:val="105"/>
          <w:sz w:val="30"/>
        </w:rPr>
        <w:t>childcare</w:t>
      </w:r>
      <w:r>
        <w:rPr>
          <w:spacing w:val="-2"/>
          <w:w w:val="105"/>
          <w:sz w:val="30"/>
        </w:rPr>
        <w:t> </w:t>
      </w:r>
      <w:r>
        <w:rPr>
          <w:w w:val="105"/>
          <w:sz w:val="30"/>
        </w:rPr>
        <w:t>subsidy</w:t>
      </w:r>
      <w:r>
        <w:rPr>
          <w:spacing w:val="-2"/>
          <w:w w:val="105"/>
          <w:sz w:val="30"/>
        </w:rPr>
        <w:t> </w:t>
      </w:r>
      <w:r>
        <w:rPr>
          <w:w w:val="105"/>
          <w:sz w:val="30"/>
        </w:rPr>
        <w:t>programs</w:t>
      </w:r>
      <w:r>
        <w:rPr>
          <w:spacing w:val="-2"/>
          <w:w w:val="105"/>
          <w:sz w:val="30"/>
        </w:rPr>
        <w:t> </w:t>
      </w:r>
      <w:r>
        <w:rPr>
          <w:w w:val="105"/>
          <w:sz w:val="30"/>
        </w:rPr>
        <w:t>like </w:t>
      </w:r>
      <w:r>
        <w:rPr>
          <w:spacing w:val="-2"/>
          <w:w w:val="105"/>
          <w:sz w:val="30"/>
        </w:rPr>
        <w:t>CCMS/CCS.</w:t>
      </w:r>
    </w:p>
    <w:p>
      <w:pPr>
        <w:pStyle w:val="ListParagraph"/>
        <w:numPr>
          <w:ilvl w:val="0"/>
          <w:numId w:val="9"/>
        </w:numPr>
        <w:tabs>
          <w:tab w:pos="800" w:val="left" w:leader="none"/>
        </w:tabs>
        <w:spacing w:line="194" w:lineRule="auto" w:before="3" w:after="0"/>
        <w:ind w:left="800" w:right="740" w:hanging="270"/>
        <w:jc w:val="both"/>
        <w:rPr>
          <w:sz w:val="30"/>
        </w:rPr>
      </w:pPr>
      <w:r>
        <w:rPr>
          <w:w w:val="105"/>
          <w:sz w:val="30"/>
        </w:rPr>
        <w:t>Create</w:t>
      </w:r>
      <w:r>
        <w:rPr>
          <w:spacing w:val="-9"/>
          <w:w w:val="105"/>
          <w:sz w:val="30"/>
        </w:rPr>
        <w:t> </w:t>
      </w:r>
      <w:r>
        <w:rPr>
          <w:w w:val="105"/>
          <w:sz w:val="30"/>
        </w:rPr>
        <w:t>sliding</w:t>
      </w:r>
      <w:r>
        <w:rPr>
          <w:spacing w:val="-9"/>
          <w:w w:val="105"/>
          <w:sz w:val="30"/>
        </w:rPr>
        <w:t> </w:t>
      </w:r>
      <w:r>
        <w:rPr>
          <w:w w:val="105"/>
          <w:sz w:val="30"/>
        </w:rPr>
        <w:t>scale</w:t>
      </w:r>
      <w:r>
        <w:rPr>
          <w:spacing w:val="-9"/>
          <w:w w:val="105"/>
          <w:sz w:val="30"/>
        </w:rPr>
        <w:t> </w:t>
      </w:r>
      <w:r>
        <w:rPr>
          <w:w w:val="105"/>
          <w:sz w:val="30"/>
        </w:rPr>
        <w:t>tuition</w:t>
      </w:r>
      <w:r>
        <w:rPr>
          <w:spacing w:val="-9"/>
          <w:w w:val="105"/>
          <w:sz w:val="30"/>
        </w:rPr>
        <w:t> </w:t>
      </w:r>
      <w:r>
        <w:rPr>
          <w:w w:val="105"/>
          <w:sz w:val="30"/>
        </w:rPr>
        <w:t>models</w:t>
      </w:r>
      <w:r>
        <w:rPr>
          <w:spacing w:val="-9"/>
          <w:w w:val="105"/>
          <w:sz w:val="30"/>
        </w:rPr>
        <w:t> </w:t>
      </w:r>
      <w:r>
        <w:rPr>
          <w:w w:val="105"/>
          <w:sz w:val="30"/>
        </w:rPr>
        <w:t>to</w:t>
      </w:r>
      <w:r>
        <w:rPr>
          <w:spacing w:val="-9"/>
          <w:w w:val="105"/>
          <w:sz w:val="30"/>
        </w:rPr>
        <w:t> </w:t>
      </w:r>
      <w:r>
        <w:rPr>
          <w:w w:val="105"/>
          <w:sz w:val="30"/>
        </w:rPr>
        <w:t>support</w:t>
      </w:r>
      <w:r>
        <w:rPr>
          <w:spacing w:val="-9"/>
          <w:w w:val="105"/>
          <w:sz w:val="30"/>
        </w:rPr>
        <w:t> </w:t>
      </w:r>
      <w:r>
        <w:rPr>
          <w:w w:val="105"/>
          <w:sz w:val="30"/>
        </w:rPr>
        <w:t>middle-income</w:t>
      </w:r>
      <w:r>
        <w:rPr>
          <w:spacing w:val="-9"/>
          <w:w w:val="105"/>
          <w:sz w:val="30"/>
        </w:rPr>
        <w:t> </w:t>
      </w:r>
      <w:r>
        <w:rPr>
          <w:w w:val="105"/>
          <w:sz w:val="30"/>
        </w:rPr>
        <w:t>families and</w:t>
      </w:r>
      <w:r>
        <w:rPr>
          <w:spacing w:val="-22"/>
          <w:w w:val="105"/>
          <w:sz w:val="30"/>
        </w:rPr>
        <w:t> </w:t>
      </w:r>
      <w:r>
        <w:rPr>
          <w:w w:val="105"/>
          <w:sz w:val="30"/>
        </w:rPr>
        <w:t>provide</w:t>
      </w:r>
      <w:r>
        <w:rPr>
          <w:spacing w:val="-22"/>
          <w:w w:val="105"/>
          <w:sz w:val="30"/>
        </w:rPr>
        <w:t> </w:t>
      </w:r>
      <w:r>
        <w:rPr>
          <w:w w:val="105"/>
          <w:sz w:val="30"/>
        </w:rPr>
        <w:t>professional</w:t>
      </w:r>
      <w:r>
        <w:rPr>
          <w:spacing w:val="-22"/>
          <w:w w:val="105"/>
          <w:sz w:val="30"/>
        </w:rPr>
        <w:t> </w:t>
      </w:r>
      <w:r>
        <w:rPr>
          <w:w w:val="105"/>
          <w:sz w:val="30"/>
        </w:rPr>
        <w:t>mentoring</w:t>
      </w:r>
      <w:r>
        <w:rPr>
          <w:spacing w:val="-22"/>
          <w:w w:val="105"/>
          <w:sz w:val="30"/>
        </w:rPr>
        <w:t> </w:t>
      </w:r>
      <w:r>
        <w:rPr>
          <w:w w:val="105"/>
          <w:sz w:val="30"/>
        </w:rPr>
        <w:t>on</w:t>
      </w:r>
      <w:r>
        <w:rPr>
          <w:spacing w:val="-22"/>
          <w:w w:val="105"/>
          <w:sz w:val="30"/>
        </w:rPr>
        <w:t> </w:t>
      </w:r>
      <w:r>
        <w:rPr>
          <w:w w:val="105"/>
          <w:sz w:val="30"/>
        </w:rPr>
        <w:t>use</w:t>
      </w:r>
      <w:r>
        <w:rPr>
          <w:spacing w:val="-22"/>
          <w:w w:val="105"/>
          <w:sz w:val="30"/>
        </w:rPr>
        <w:t> </w:t>
      </w:r>
      <w:r>
        <w:rPr>
          <w:w w:val="105"/>
          <w:sz w:val="30"/>
        </w:rPr>
        <w:t>of</w:t>
      </w:r>
      <w:r>
        <w:rPr>
          <w:spacing w:val="-22"/>
          <w:w w:val="105"/>
          <w:sz w:val="30"/>
        </w:rPr>
        <w:t> </w:t>
      </w:r>
      <w:r>
        <w:rPr>
          <w:w w:val="105"/>
          <w:sz w:val="30"/>
        </w:rPr>
        <w:t>sliding</w:t>
      </w:r>
      <w:r>
        <w:rPr>
          <w:spacing w:val="-22"/>
          <w:w w:val="105"/>
          <w:sz w:val="30"/>
        </w:rPr>
        <w:t> </w:t>
      </w:r>
      <w:r>
        <w:rPr>
          <w:w w:val="105"/>
          <w:sz w:val="30"/>
        </w:rPr>
        <w:t>scales</w:t>
      </w:r>
      <w:r>
        <w:rPr>
          <w:spacing w:val="-22"/>
          <w:w w:val="105"/>
          <w:sz w:val="30"/>
        </w:rPr>
        <w:t> </w:t>
      </w:r>
      <w:r>
        <w:rPr>
          <w:w w:val="105"/>
          <w:sz w:val="30"/>
        </w:rPr>
        <w:t>and</w:t>
      </w:r>
      <w:r>
        <w:rPr>
          <w:spacing w:val="-22"/>
          <w:w w:val="105"/>
          <w:sz w:val="30"/>
        </w:rPr>
        <w:t> </w:t>
      </w:r>
      <w:r>
        <w:rPr>
          <w:w w:val="105"/>
          <w:sz w:val="30"/>
        </w:rPr>
        <w:t>mixed funding models.</w:t>
      </w:r>
    </w:p>
    <w:p>
      <w:pPr>
        <w:pStyle w:val="ListParagraph"/>
        <w:numPr>
          <w:ilvl w:val="0"/>
          <w:numId w:val="9"/>
        </w:numPr>
        <w:tabs>
          <w:tab w:pos="800" w:val="left" w:leader="none"/>
        </w:tabs>
        <w:spacing w:line="194" w:lineRule="auto" w:before="5" w:after="0"/>
        <w:ind w:left="800" w:right="751" w:hanging="282"/>
        <w:jc w:val="both"/>
        <w:rPr>
          <w:sz w:val="30"/>
        </w:rPr>
      </w:pPr>
      <w:r>
        <w:rPr>
          <w:w w:val="105"/>
          <w:sz w:val="30"/>
        </w:rPr>
        <w:t>Advocate</w:t>
      </w:r>
      <w:r>
        <w:rPr>
          <w:spacing w:val="-16"/>
          <w:w w:val="105"/>
          <w:sz w:val="30"/>
        </w:rPr>
        <w:t> </w:t>
      </w:r>
      <w:r>
        <w:rPr>
          <w:w w:val="105"/>
          <w:sz w:val="30"/>
        </w:rPr>
        <w:t>for</w:t>
      </w:r>
      <w:r>
        <w:rPr>
          <w:spacing w:val="-16"/>
          <w:w w:val="105"/>
          <w:sz w:val="30"/>
        </w:rPr>
        <w:t> </w:t>
      </w:r>
      <w:r>
        <w:rPr>
          <w:w w:val="105"/>
          <w:sz w:val="30"/>
        </w:rPr>
        <w:t>expanded</w:t>
      </w:r>
      <w:r>
        <w:rPr>
          <w:spacing w:val="-16"/>
          <w:w w:val="105"/>
          <w:sz w:val="30"/>
        </w:rPr>
        <w:t> </w:t>
      </w:r>
      <w:r>
        <w:rPr>
          <w:w w:val="105"/>
          <w:sz w:val="30"/>
        </w:rPr>
        <w:t>state</w:t>
      </w:r>
      <w:r>
        <w:rPr>
          <w:spacing w:val="-16"/>
          <w:w w:val="105"/>
          <w:sz w:val="30"/>
        </w:rPr>
        <w:t> </w:t>
      </w:r>
      <w:r>
        <w:rPr>
          <w:w w:val="105"/>
          <w:sz w:val="30"/>
        </w:rPr>
        <w:t>and</w:t>
      </w:r>
      <w:r>
        <w:rPr>
          <w:spacing w:val="-16"/>
          <w:w w:val="105"/>
          <w:sz w:val="30"/>
        </w:rPr>
        <w:t> </w:t>
      </w:r>
      <w:r>
        <w:rPr>
          <w:w w:val="105"/>
          <w:sz w:val="30"/>
        </w:rPr>
        <w:t>federal</w:t>
      </w:r>
      <w:r>
        <w:rPr>
          <w:spacing w:val="-16"/>
          <w:w w:val="105"/>
          <w:sz w:val="30"/>
        </w:rPr>
        <w:t> </w:t>
      </w:r>
      <w:r>
        <w:rPr>
          <w:w w:val="105"/>
          <w:sz w:val="30"/>
        </w:rPr>
        <w:t>tax</w:t>
      </w:r>
      <w:r>
        <w:rPr>
          <w:spacing w:val="-16"/>
          <w:w w:val="105"/>
          <w:sz w:val="30"/>
        </w:rPr>
        <w:t> </w:t>
      </w:r>
      <w:r>
        <w:rPr>
          <w:w w:val="105"/>
          <w:sz w:val="30"/>
        </w:rPr>
        <w:t>credits</w:t>
      </w:r>
      <w:r>
        <w:rPr>
          <w:spacing w:val="-16"/>
          <w:w w:val="105"/>
          <w:sz w:val="30"/>
        </w:rPr>
        <w:t> </w:t>
      </w:r>
      <w:r>
        <w:rPr>
          <w:w w:val="105"/>
          <w:sz w:val="30"/>
        </w:rPr>
        <w:t>to</w:t>
      </w:r>
      <w:r>
        <w:rPr>
          <w:spacing w:val="-16"/>
          <w:w w:val="105"/>
          <w:sz w:val="30"/>
        </w:rPr>
        <w:t> </w:t>
      </w:r>
      <w:r>
        <w:rPr>
          <w:w w:val="105"/>
          <w:sz w:val="30"/>
        </w:rPr>
        <w:t>offset</w:t>
      </w:r>
      <w:r>
        <w:rPr>
          <w:spacing w:val="-16"/>
          <w:w w:val="105"/>
          <w:sz w:val="30"/>
        </w:rPr>
        <w:t> </w:t>
      </w:r>
      <w:r>
        <w:rPr>
          <w:w w:val="105"/>
          <w:sz w:val="30"/>
        </w:rPr>
        <w:t>childcare expenses for families.</w:t>
      </w:r>
    </w:p>
    <w:p>
      <w:pPr>
        <w:pStyle w:val="ListParagraph"/>
        <w:numPr>
          <w:ilvl w:val="0"/>
          <w:numId w:val="9"/>
        </w:numPr>
        <w:tabs>
          <w:tab w:pos="798" w:val="left" w:leader="none"/>
          <w:tab w:pos="800" w:val="left" w:leader="none"/>
        </w:tabs>
        <w:spacing w:line="194" w:lineRule="auto" w:before="3" w:after="0"/>
        <w:ind w:left="800" w:right="494" w:hanging="282"/>
        <w:jc w:val="left"/>
        <w:rPr>
          <w:sz w:val="30"/>
        </w:rPr>
      </w:pPr>
      <w:r>
        <w:rPr>
          <w:sz w:val="30"/>
        </w:rPr>
        <w:t>Offer subsidies or stipends for employees needing childcare, </w:t>
      </w:r>
      <w:r>
        <w:rPr>
          <w:sz w:val="30"/>
        </w:rPr>
        <w:t>particularly</w:t>
      </w:r>
      <w:r>
        <w:rPr>
          <w:spacing w:val="80"/>
          <w:w w:val="150"/>
          <w:sz w:val="30"/>
        </w:rPr>
        <w:t> </w:t>
      </w:r>
      <w:r>
        <w:rPr>
          <w:sz w:val="30"/>
        </w:rPr>
        <w:t>in industries with irregular hours.</w:t>
      </w:r>
    </w:p>
    <w:p>
      <w:pPr>
        <w:pStyle w:val="ListParagraph"/>
        <w:numPr>
          <w:ilvl w:val="0"/>
          <w:numId w:val="9"/>
        </w:numPr>
        <w:tabs>
          <w:tab w:pos="798" w:val="left" w:leader="none"/>
          <w:tab w:pos="800" w:val="left" w:leader="none"/>
        </w:tabs>
        <w:spacing w:line="194" w:lineRule="auto" w:before="4" w:after="0"/>
        <w:ind w:left="800" w:right="1430" w:hanging="284"/>
        <w:jc w:val="left"/>
        <w:rPr>
          <w:sz w:val="30"/>
        </w:rPr>
      </w:pPr>
      <w:r>
        <w:rPr>
          <w:spacing w:val="-2"/>
          <w:w w:val="105"/>
          <w:sz w:val="30"/>
        </w:rPr>
        <w:t>Provide</w:t>
      </w:r>
      <w:r>
        <w:rPr>
          <w:spacing w:val="-17"/>
          <w:w w:val="105"/>
          <w:sz w:val="30"/>
        </w:rPr>
        <w:t> </w:t>
      </w:r>
      <w:r>
        <w:rPr>
          <w:spacing w:val="-2"/>
          <w:w w:val="105"/>
          <w:sz w:val="30"/>
        </w:rPr>
        <w:t>targeted</w:t>
      </w:r>
      <w:r>
        <w:rPr>
          <w:spacing w:val="-17"/>
          <w:w w:val="105"/>
          <w:sz w:val="30"/>
        </w:rPr>
        <w:t> </w:t>
      </w:r>
      <w:r>
        <w:rPr>
          <w:spacing w:val="-2"/>
          <w:w w:val="105"/>
          <w:sz w:val="30"/>
        </w:rPr>
        <w:t>grants</w:t>
      </w:r>
      <w:r>
        <w:rPr>
          <w:spacing w:val="-17"/>
          <w:w w:val="105"/>
          <w:sz w:val="30"/>
        </w:rPr>
        <w:t> </w:t>
      </w:r>
      <w:r>
        <w:rPr>
          <w:spacing w:val="-2"/>
          <w:w w:val="105"/>
          <w:sz w:val="30"/>
        </w:rPr>
        <w:t>or</w:t>
      </w:r>
      <w:r>
        <w:rPr>
          <w:spacing w:val="-17"/>
          <w:w w:val="105"/>
          <w:sz w:val="30"/>
        </w:rPr>
        <w:t> </w:t>
      </w:r>
      <w:r>
        <w:rPr>
          <w:spacing w:val="-2"/>
          <w:w w:val="105"/>
          <w:sz w:val="30"/>
        </w:rPr>
        <w:t>stipends</w:t>
      </w:r>
      <w:r>
        <w:rPr>
          <w:spacing w:val="-17"/>
          <w:w w:val="105"/>
          <w:sz w:val="30"/>
        </w:rPr>
        <w:t> </w:t>
      </w:r>
      <w:r>
        <w:rPr>
          <w:spacing w:val="-2"/>
          <w:w w:val="105"/>
          <w:sz w:val="30"/>
        </w:rPr>
        <w:t>to</w:t>
      </w:r>
      <w:r>
        <w:rPr>
          <w:spacing w:val="-17"/>
          <w:w w:val="105"/>
          <w:sz w:val="30"/>
        </w:rPr>
        <w:t> </w:t>
      </w:r>
      <w:r>
        <w:rPr>
          <w:spacing w:val="-2"/>
          <w:w w:val="105"/>
          <w:sz w:val="30"/>
        </w:rPr>
        <w:t>home</w:t>
      </w:r>
      <w:r>
        <w:rPr>
          <w:spacing w:val="-17"/>
          <w:w w:val="105"/>
          <w:sz w:val="30"/>
        </w:rPr>
        <w:t> </w:t>
      </w:r>
      <w:r>
        <w:rPr>
          <w:spacing w:val="-2"/>
          <w:w w:val="105"/>
          <w:sz w:val="30"/>
        </w:rPr>
        <w:t>providers</w:t>
      </w:r>
      <w:r>
        <w:rPr>
          <w:spacing w:val="-17"/>
          <w:w w:val="105"/>
          <w:sz w:val="30"/>
        </w:rPr>
        <w:t> </w:t>
      </w:r>
      <w:r>
        <w:rPr>
          <w:spacing w:val="-2"/>
          <w:w w:val="105"/>
          <w:sz w:val="30"/>
        </w:rPr>
        <w:t>for</w:t>
      </w:r>
      <w:r>
        <w:rPr>
          <w:spacing w:val="-17"/>
          <w:w w:val="105"/>
          <w:sz w:val="30"/>
        </w:rPr>
        <w:t> </w:t>
      </w:r>
      <w:r>
        <w:rPr>
          <w:spacing w:val="-2"/>
          <w:w w:val="105"/>
          <w:sz w:val="30"/>
        </w:rPr>
        <w:t>training, </w:t>
      </w:r>
      <w:r>
        <w:rPr>
          <w:w w:val="105"/>
          <w:sz w:val="30"/>
        </w:rPr>
        <w:t>resources, and facility upgrades.</w:t>
      </w:r>
    </w:p>
    <w:p>
      <w:pPr>
        <w:pStyle w:val="ListParagraph"/>
        <w:numPr>
          <w:ilvl w:val="0"/>
          <w:numId w:val="9"/>
        </w:numPr>
        <w:tabs>
          <w:tab w:pos="800" w:val="left" w:leader="none"/>
        </w:tabs>
        <w:spacing w:line="194" w:lineRule="auto" w:before="3" w:after="0"/>
        <w:ind w:left="800" w:right="710" w:hanging="257"/>
        <w:jc w:val="left"/>
        <w:rPr>
          <w:sz w:val="30"/>
        </w:rPr>
      </w:pPr>
      <w:r>
        <w:rPr>
          <w:w w:val="105"/>
          <w:sz w:val="30"/>
        </w:rPr>
        <w:t>Create</w:t>
      </w:r>
      <w:r>
        <w:rPr>
          <w:spacing w:val="-1"/>
          <w:w w:val="105"/>
          <w:sz w:val="30"/>
        </w:rPr>
        <w:t> </w:t>
      </w:r>
      <w:r>
        <w:rPr>
          <w:w w:val="105"/>
          <w:sz w:val="30"/>
        </w:rPr>
        <w:t>public-private</w:t>
      </w:r>
      <w:r>
        <w:rPr>
          <w:spacing w:val="-1"/>
          <w:w w:val="105"/>
          <w:sz w:val="30"/>
        </w:rPr>
        <w:t> </w:t>
      </w:r>
      <w:r>
        <w:rPr>
          <w:w w:val="105"/>
          <w:sz w:val="30"/>
        </w:rPr>
        <w:t>and</w:t>
      </w:r>
      <w:r>
        <w:rPr>
          <w:spacing w:val="-1"/>
          <w:w w:val="105"/>
          <w:sz w:val="30"/>
        </w:rPr>
        <w:t> </w:t>
      </w:r>
      <w:r>
        <w:rPr>
          <w:w w:val="105"/>
          <w:sz w:val="30"/>
        </w:rPr>
        <w:t>employer-based</w:t>
      </w:r>
      <w:r>
        <w:rPr>
          <w:spacing w:val="-1"/>
          <w:w w:val="105"/>
          <w:sz w:val="30"/>
        </w:rPr>
        <w:t> </w:t>
      </w:r>
      <w:r>
        <w:rPr>
          <w:w w:val="105"/>
          <w:sz w:val="30"/>
        </w:rPr>
        <w:t>partnerships</w:t>
      </w:r>
      <w:r>
        <w:rPr>
          <w:spacing w:val="-1"/>
          <w:w w:val="105"/>
          <w:sz w:val="30"/>
        </w:rPr>
        <w:t> </w:t>
      </w:r>
      <w:r>
        <w:rPr>
          <w:w w:val="105"/>
          <w:sz w:val="30"/>
        </w:rPr>
        <w:t>to</w:t>
      </w:r>
      <w:r>
        <w:rPr>
          <w:spacing w:val="-1"/>
          <w:w w:val="105"/>
          <w:sz w:val="30"/>
        </w:rPr>
        <w:t> </w:t>
      </w:r>
      <w:r>
        <w:rPr>
          <w:w w:val="105"/>
          <w:sz w:val="30"/>
        </w:rPr>
        <w:t>reduce</w:t>
      </w:r>
      <w:r>
        <w:rPr>
          <w:spacing w:val="-1"/>
          <w:w w:val="105"/>
          <w:sz w:val="30"/>
        </w:rPr>
        <w:t> </w:t>
      </w:r>
      <w:r>
        <w:rPr>
          <w:w w:val="105"/>
          <w:sz w:val="30"/>
        </w:rPr>
        <w:t>the cost of childcare for families.</w:t>
      </w:r>
    </w:p>
    <w:p>
      <w:pPr>
        <w:pStyle w:val="ListParagraph"/>
        <w:numPr>
          <w:ilvl w:val="0"/>
          <w:numId w:val="9"/>
        </w:numPr>
        <w:tabs>
          <w:tab w:pos="798" w:val="left" w:leader="none"/>
          <w:tab w:pos="800" w:val="left" w:leader="none"/>
        </w:tabs>
        <w:spacing w:line="194" w:lineRule="auto" w:before="3" w:after="0"/>
        <w:ind w:left="800" w:right="312" w:hanging="283"/>
        <w:jc w:val="left"/>
        <w:rPr>
          <w:sz w:val="30"/>
        </w:rPr>
      </w:pPr>
      <w:r>
        <w:rPr>
          <w:w w:val="105"/>
          <w:sz w:val="30"/>
        </w:rPr>
        <w:t>Incentivize</w:t>
      </w:r>
      <w:r>
        <w:rPr>
          <w:spacing w:val="-4"/>
          <w:w w:val="105"/>
          <w:sz w:val="30"/>
        </w:rPr>
        <w:t> </w:t>
      </w:r>
      <w:r>
        <w:rPr>
          <w:w w:val="105"/>
          <w:sz w:val="30"/>
        </w:rPr>
        <w:t>direct</w:t>
      </w:r>
      <w:r>
        <w:rPr>
          <w:spacing w:val="-4"/>
          <w:w w:val="105"/>
          <w:sz w:val="30"/>
        </w:rPr>
        <w:t> </w:t>
      </w:r>
      <w:r>
        <w:rPr>
          <w:w w:val="105"/>
          <w:sz w:val="30"/>
        </w:rPr>
        <w:t>partnerships</w:t>
      </w:r>
      <w:r>
        <w:rPr>
          <w:spacing w:val="-4"/>
          <w:w w:val="105"/>
          <w:sz w:val="30"/>
        </w:rPr>
        <w:t> </w:t>
      </w:r>
      <w:r>
        <w:rPr>
          <w:w w:val="105"/>
          <w:sz w:val="30"/>
        </w:rPr>
        <w:t>between</w:t>
      </w:r>
      <w:r>
        <w:rPr>
          <w:spacing w:val="-4"/>
          <w:w w:val="105"/>
          <w:sz w:val="30"/>
        </w:rPr>
        <w:t> </w:t>
      </w:r>
      <w:r>
        <w:rPr>
          <w:w w:val="105"/>
          <w:sz w:val="30"/>
        </w:rPr>
        <w:t>companies</w:t>
      </w:r>
      <w:r>
        <w:rPr>
          <w:spacing w:val="-4"/>
          <w:w w:val="105"/>
          <w:sz w:val="30"/>
        </w:rPr>
        <w:t> </w:t>
      </w:r>
      <w:r>
        <w:rPr>
          <w:w w:val="105"/>
          <w:sz w:val="30"/>
        </w:rPr>
        <w:t>and</w:t>
      </w:r>
      <w:r>
        <w:rPr>
          <w:spacing w:val="-4"/>
          <w:w w:val="105"/>
          <w:sz w:val="30"/>
        </w:rPr>
        <w:t> </w:t>
      </w:r>
      <w:r>
        <w:rPr>
          <w:w w:val="105"/>
          <w:sz w:val="30"/>
        </w:rPr>
        <w:t>childcare</w:t>
      </w:r>
      <w:r>
        <w:rPr>
          <w:spacing w:val="-4"/>
          <w:w w:val="105"/>
          <w:sz w:val="30"/>
        </w:rPr>
        <w:t> </w:t>
      </w:r>
      <w:r>
        <w:rPr>
          <w:w w:val="105"/>
          <w:sz w:val="30"/>
        </w:rPr>
        <w:t>centers to offer discounted rates for employees.</w:t>
      </w:r>
    </w:p>
    <w:p>
      <w:pPr>
        <w:pStyle w:val="ListParagraph"/>
        <w:numPr>
          <w:ilvl w:val="0"/>
          <w:numId w:val="9"/>
        </w:numPr>
        <w:tabs>
          <w:tab w:pos="798" w:val="left" w:leader="none"/>
          <w:tab w:pos="800" w:val="left" w:leader="none"/>
        </w:tabs>
        <w:spacing w:line="194" w:lineRule="auto" w:before="3" w:after="0"/>
        <w:ind w:left="800" w:right="530" w:hanging="283"/>
        <w:jc w:val="left"/>
        <w:rPr>
          <w:sz w:val="30"/>
        </w:rPr>
      </w:pPr>
      <w:r>
        <w:rPr>
          <w:w w:val="105"/>
          <w:sz w:val="30"/>
        </w:rPr>
        <w:t>Launch</w:t>
      </w:r>
      <w:r>
        <w:rPr>
          <w:spacing w:val="-2"/>
          <w:w w:val="105"/>
          <w:sz w:val="30"/>
        </w:rPr>
        <w:t> </w:t>
      </w:r>
      <w:r>
        <w:rPr>
          <w:w w:val="105"/>
          <w:sz w:val="30"/>
        </w:rPr>
        <w:t>awareness</w:t>
      </w:r>
      <w:r>
        <w:rPr>
          <w:spacing w:val="-2"/>
          <w:w w:val="105"/>
          <w:sz w:val="30"/>
        </w:rPr>
        <w:t> </w:t>
      </w:r>
      <w:r>
        <w:rPr>
          <w:w w:val="105"/>
          <w:sz w:val="30"/>
        </w:rPr>
        <w:t>campaigns</w:t>
      </w:r>
      <w:r>
        <w:rPr>
          <w:spacing w:val="-2"/>
          <w:w w:val="105"/>
          <w:sz w:val="30"/>
        </w:rPr>
        <w:t> </w:t>
      </w:r>
      <w:r>
        <w:rPr>
          <w:w w:val="105"/>
          <w:sz w:val="30"/>
        </w:rPr>
        <w:t>about</w:t>
      </w:r>
      <w:r>
        <w:rPr>
          <w:spacing w:val="-2"/>
          <w:w w:val="105"/>
          <w:sz w:val="30"/>
        </w:rPr>
        <w:t> </w:t>
      </w:r>
      <w:r>
        <w:rPr>
          <w:w w:val="105"/>
          <w:sz w:val="30"/>
        </w:rPr>
        <w:t>subsidy</w:t>
      </w:r>
      <w:r>
        <w:rPr>
          <w:spacing w:val="-2"/>
          <w:w w:val="105"/>
          <w:sz w:val="30"/>
        </w:rPr>
        <w:t> </w:t>
      </w:r>
      <w:r>
        <w:rPr>
          <w:w w:val="105"/>
          <w:sz w:val="30"/>
        </w:rPr>
        <w:t>programs</w:t>
      </w:r>
      <w:r>
        <w:rPr>
          <w:spacing w:val="-2"/>
          <w:w w:val="105"/>
          <w:sz w:val="30"/>
        </w:rPr>
        <w:t> </w:t>
      </w:r>
      <w:r>
        <w:rPr>
          <w:w w:val="105"/>
          <w:sz w:val="30"/>
        </w:rPr>
        <w:t>like</w:t>
      </w:r>
      <w:r>
        <w:rPr>
          <w:spacing w:val="-2"/>
          <w:w w:val="105"/>
          <w:sz w:val="30"/>
        </w:rPr>
        <w:t> </w:t>
      </w:r>
      <w:r>
        <w:rPr>
          <w:w w:val="105"/>
          <w:sz w:val="30"/>
        </w:rPr>
        <w:t>CCS,</w:t>
      </w:r>
      <w:r>
        <w:rPr>
          <w:spacing w:val="-2"/>
          <w:w w:val="105"/>
          <w:sz w:val="30"/>
        </w:rPr>
        <w:t> </w:t>
      </w:r>
      <w:r>
        <w:rPr>
          <w:w w:val="105"/>
          <w:sz w:val="30"/>
        </w:rPr>
        <w:t>United Way,</w:t>
      </w:r>
      <w:r>
        <w:rPr>
          <w:spacing w:val="-5"/>
          <w:w w:val="105"/>
          <w:sz w:val="30"/>
        </w:rPr>
        <w:t> </w:t>
      </w:r>
      <w:r>
        <w:rPr>
          <w:w w:val="105"/>
          <w:sz w:val="30"/>
        </w:rPr>
        <w:t>Military</w:t>
      </w:r>
      <w:r>
        <w:rPr>
          <w:spacing w:val="-5"/>
          <w:w w:val="105"/>
          <w:sz w:val="30"/>
        </w:rPr>
        <w:t> </w:t>
      </w:r>
      <w:r>
        <w:rPr>
          <w:w w:val="105"/>
          <w:sz w:val="30"/>
        </w:rPr>
        <w:t>Child</w:t>
      </w:r>
      <w:r>
        <w:rPr>
          <w:spacing w:val="-5"/>
          <w:w w:val="105"/>
          <w:sz w:val="30"/>
        </w:rPr>
        <w:t> </w:t>
      </w:r>
      <w:r>
        <w:rPr>
          <w:w w:val="105"/>
          <w:sz w:val="30"/>
        </w:rPr>
        <w:t>Care</w:t>
      </w:r>
      <w:r>
        <w:rPr>
          <w:spacing w:val="-5"/>
          <w:w w:val="105"/>
          <w:sz w:val="30"/>
        </w:rPr>
        <w:t> </w:t>
      </w:r>
      <w:r>
        <w:rPr>
          <w:w w:val="105"/>
          <w:sz w:val="30"/>
        </w:rPr>
        <w:t>in</w:t>
      </w:r>
      <w:r>
        <w:rPr>
          <w:spacing w:val="-5"/>
          <w:w w:val="105"/>
          <w:sz w:val="30"/>
        </w:rPr>
        <w:t> </w:t>
      </w:r>
      <w:r>
        <w:rPr>
          <w:w w:val="105"/>
          <w:sz w:val="30"/>
        </w:rPr>
        <w:t>Your</w:t>
      </w:r>
      <w:r>
        <w:rPr>
          <w:spacing w:val="-5"/>
          <w:w w:val="105"/>
          <w:sz w:val="30"/>
        </w:rPr>
        <w:t> </w:t>
      </w:r>
      <w:r>
        <w:rPr>
          <w:w w:val="105"/>
          <w:sz w:val="30"/>
        </w:rPr>
        <w:t>Neighborhood</w:t>
      </w:r>
      <w:r>
        <w:rPr>
          <w:spacing w:val="-5"/>
          <w:w w:val="105"/>
          <w:sz w:val="30"/>
        </w:rPr>
        <w:t> </w:t>
      </w:r>
      <w:r>
        <w:rPr>
          <w:w w:val="105"/>
          <w:sz w:val="30"/>
        </w:rPr>
        <w:t>Plus</w:t>
      </w:r>
      <w:r>
        <w:rPr>
          <w:spacing w:val="-5"/>
          <w:w w:val="105"/>
          <w:sz w:val="30"/>
        </w:rPr>
        <w:t> </w:t>
      </w:r>
      <w:r>
        <w:rPr>
          <w:w w:val="105"/>
          <w:sz w:val="30"/>
        </w:rPr>
        <w:t>Program.</w:t>
      </w:r>
    </w:p>
    <w:p>
      <w:pPr>
        <w:pStyle w:val="ListParagraph"/>
        <w:numPr>
          <w:ilvl w:val="0"/>
          <w:numId w:val="9"/>
        </w:numPr>
        <w:tabs>
          <w:tab w:pos="798" w:val="left" w:leader="none"/>
          <w:tab w:pos="800" w:val="left" w:leader="none"/>
        </w:tabs>
        <w:spacing w:line="194" w:lineRule="auto" w:before="3" w:after="0"/>
        <w:ind w:left="800" w:right="812" w:hanging="378"/>
        <w:jc w:val="left"/>
        <w:rPr>
          <w:sz w:val="30"/>
        </w:rPr>
      </w:pPr>
      <w:r>
        <w:rPr>
          <w:w w:val="105"/>
          <w:sz w:val="30"/>
        </w:rPr>
        <w:t>Pilot</w:t>
      </w:r>
      <w:r>
        <w:rPr>
          <w:spacing w:val="-7"/>
          <w:w w:val="105"/>
          <w:sz w:val="30"/>
        </w:rPr>
        <w:t> </w:t>
      </w:r>
      <w:r>
        <w:rPr>
          <w:w w:val="105"/>
          <w:sz w:val="30"/>
        </w:rPr>
        <w:t>community-based</w:t>
      </w:r>
      <w:r>
        <w:rPr>
          <w:spacing w:val="-7"/>
          <w:w w:val="105"/>
          <w:sz w:val="30"/>
        </w:rPr>
        <w:t> </w:t>
      </w:r>
      <w:r>
        <w:rPr>
          <w:w w:val="105"/>
          <w:sz w:val="30"/>
        </w:rPr>
        <w:t>transportation</w:t>
      </w:r>
      <w:r>
        <w:rPr>
          <w:spacing w:val="-7"/>
          <w:w w:val="105"/>
          <w:sz w:val="30"/>
        </w:rPr>
        <w:t> </w:t>
      </w:r>
      <w:r>
        <w:rPr>
          <w:w w:val="105"/>
          <w:sz w:val="30"/>
        </w:rPr>
        <w:t>programs</w:t>
      </w:r>
      <w:r>
        <w:rPr>
          <w:spacing w:val="-7"/>
          <w:w w:val="105"/>
          <w:sz w:val="30"/>
        </w:rPr>
        <w:t> </w:t>
      </w:r>
      <w:r>
        <w:rPr>
          <w:w w:val="105"/>
          <w:sz w:val="30"/>
        </w:rPr>
        <w:t>targeting</w:t>
      </w:r>
      <w:r>
        <w:rPr>
          <w:spacing w:val="-7"/>
          <w:w w:val="105"/>
          <w:sz w:val="30"/>
        </w:rPr>
        <w:t> </w:t>
      </w:r>
      <w:r>
        <w:rPr>
          <w:w w:val="105"/>
          <w:sz w:val="30"/>
        </w:rPr>
        <w:t>high-</w:t>
      </w:r>
      <w:r>
        <w:rPr>
          <w:w w:val="105"/>
          <w:sz w:val="30"/>
        </w:rPr>
        <w:t>need childcare areas.</w:t>
      </w:r>
    </w:p>
    <w:p>
      <w:pPr>
        <w:pStyle w:val="ListParagraph"/>
        <w:numPr>
          <w:ilvl w:val="0"/>
          <w:numId w:val="9"/>
        </w:numPr>
        <w:tabs>
          <w:tab w:pos="798" w:val="left" w:leader="none"/>
          <w:tab w:pos="800" w:val="left" w:leader="none"/>
        </w:tabs>
        <w:spacing w:line="194" w:lineRule="auto" w:before="4" w:after="0"/>
        <w:ind w:left="800" w:right="739" w:hanging="286"/>
        <w:jc w:val="left"/>
        <w:rPr>
          <w:sz w:val="30"/>
        </w:rPr>
      </w:pPr>
      <w:r>
        <w:rPr>
          <w:w w:val="105"/>
          <w:sz w:val="30"/>
        </w:rPr>
        <w:t>Offer</w:t>
      </w:r>
      <w:r>
        <w:rPr>
          <w:spacing w:val="-24"/>
          <w:w w:val="105"/>
          <w:sz w:val="30"/>
        </w:rPr>
        <w:t> </w:t>
      </w:r>
      <w:r>
        <w:rPr>
          <w:w w:val="105"/>
          <w:sz w:val="30"/>
        </w:rPr>
        <w:t>financial</w:t>
      </w:r>
      <w:r>
        <w:rPr>
          <w:spacing w:val="-24"/>
          <w:w w:val="105"/>
          <w:sz w:val="30"/>
        </w:rPr>
        <w:t> </w:t>
      </w:r>
      <w:r>
        <w:rPr>
          <w:w w:val="105"/>
          <w:sz w:val="30"/>
        </w:rPr>
        <w:t>incentives</w:t>
      </w:r>
      <w:r>
        <w:rPr>
          <w:spacing w:val="-24"/>
          <w:w w:val="105"/>
          <w:sz w:val="30"/>
        </w:rPr>
        <w:t> </w:t>
      </w:r>
      <w:r>
        <w:rPr>
          <w:w w:val="105"/>
          <w:sz w:val="30"/>
        </w:rPr>
        <w:t>such</w:t>
      </w:r>
      <w:r>
        <w:rPr>
          <w:spacing w:val="-24"/>
          <w:w w:val="105"/>
          <w:sz w:val="30"/>
        </w:rPr>
        <w:t> </w:t>
      </w:r>
      <w:r>
        <w:rPr>
          <w:w w:val="105"/>
          <w:sz w:val="30"/>
        </w:rPr>
        <w:t>as</w:t>
      </w:r>
      <w:r>
        <w:rPr>
          <w:spacing w:val="-24"/>
          <w:w w:val="105"/>
          <w:sz w:val="30"/>
        </w:rPr>
        <w:t> </w:t>
      </w:r>
      <w:r>
        <w:rPr>
          <w:w w:val="105"/>
          <w:sz w:val="30"/>
        </w:rPr>
        <w:t>grants</w:t>
      </w:r>
      <w:r>
        <w:rPr>
          <w:spacing w:val="-24"/>
          <w:w w:val="105"/>
          <w:sz w:val="30"/>
        </w:rPr>
        <w:t> </w:t>
      </w:r>
      <w:r>
        <w:rPr>
          <w:w w:val="105"/>
          <w:sz w:val="30"/>
        </w:rPr>
        <w:t>or</w:t>
      </w:r>
      <w:r>
        <w:rPr>
          <w:spacing w:val="-24"/>
          <w:w w:val="105"/>
          <w:sz w:val="30"/>
        </w:rPr>
        <w:t> </w:t>
      </w:r>
      <w:r>
        <w:rPr>
          <w:w w:val="105"/>
          <w:sz w:val="30"/>
        </w:rPr>
        <w:t>tax</w:t>
      </w:r>
      <w:r>
        <w:rPr>
          <w:spacing w:val="-24"/>
          <w:w w:val="105"/>
          <w:sz w:val="30"/>
        </w:rPr>
        <w:t> </w:t>
      </w:r>
      <w:r>
        <w:rPr>
          <w:w w:val="105"/>
          <w:sz w:val="30"/>
        </w:rPr>
        <w:t>breaks</w:t>
      </w:r>
      <w:r>
        <w:rPr>
          <w:spacing w:val="-24"/>
          <w:w w:val="105"/>
          <w:sz w:val="30"/>
        </w:rPr>
        <w:t> </w:t>
      </w:r>
      <w:r>
        <w:rPr>
          <w:w w:val="105"/>
          <w:sz w:val="30"/>
        </w:rPr>
        <w:t>to</w:t>
      </w:r>
      <w:r>
        <w:rPr>
          <w:spacing w:val="-24"/>
          <w:w w:val="105"/>
          <w:sz w:val="30"/>
        </w:rPr>
        <w:t> </w:t>
      </w:r>
      <w:r>
        <w:rPr>
          <w:w w:val="105"/>
          <w:sz w:val="30"/>
        </w:rPr>
        <w:t>providers</w:t>
      </w:r>
      <w:r>
        <w:rPr>
          <w:spacing w:val="-24"/>
          <w:w w:val="105"/>
          <w:sz w:val="30"/>
        </w:rPr>
        <w:t> </w:t>
      </w:r>
      <w:r>
        <w:rPr>
          <w:w w:val="105"/>
          <w:sz w:val="30"/>
        </w:rPr>
        <w:t>who operate in underserved areas or childcare deserts.</w:t>
      </w:r>
    </w:p>
    <w:p>
      <w:pPr>
        <w:pStyle w:val="ListParagraph"/>
        <w:numPr>
          <w:ilvl w:val="0"/>
          <w:numId w:val="9"/>
        </w:numPr>
        <w:tabs>
          <w:tab w:pos="798" w:val="left" w:leader="none"/>
          <w:tab w:pos="800" w:val="left" w:leader="none"/>
        </w:tabs>
        <w:spacing w:line="194" w:lineRule="auto" w:before="3" w:after="0"/>
        <w:ind w:left="800" w:right="390" w:hanging="362"/>
        <w:jc w:val="left"/>
        <w:rPr>
          <w:sz w:val="30"/>
        </w:rPr>
      </w:pPr>
      <w:r>
        <w:rPr>
          <w:sz w:val="30"/>
        </w:rPr>
        <w:t>Explore partnerships with nonprofits or corporations to subsidize costs </w:t>
      </w:r>
      <w:r>
        <w:rPr>
          <w:sz w:val="30"/>
        </w:rPr>
        <w:t>for </w:t>
      </w:r>
      <w:r>
        <w:rPr>
          <w:w w:val="105"/>
          <w:sz w:val="30"/>
        </w:rPr>
        <w:t>middle-income families.</w:t>
      </w:r>
    </w:p>
    <w:p>
      <w:pPr>
        <w:pStyle w:val="ListParagraph"/>
        <w:numPr>
          <w:ilvl w:val="0"/>
          <w:numId w:val="9"/>
        </w:numPr>
        <w:tabs>
          <w:tab w:pos="800" w:val="left" w:leader="none"/>
        </w:tabs>
        <w:spacing w:line="194" w:lineRule="auto" w:before="3" w:after="0"/>
        <w:ind w:left="800" w:right="974" w:hanging="366"/>
        <w:jc w:val="left"/>
        <w:rPr>
          <w:sz w:val="30"/>
        </w:rPr>
      </w:pPr>
      <w:r>
        <w:rPr>
          <w:w w:val="105"/>
          <w:sz w:val="30"/>
        </w:rPr>
        <w:t>Advocate</w:t>
      </w:r>
      <w:r>
        <w:rPr>
          <w:spacing w:val="-22"/>
          <w:w w:val="105"/>
          <w:sz w:val="30"/>
        </w:rPr>
        <w:t> </w:t>
      </w:r>
      <w:r>
        <w:rPr>
          <w:w w:val="105"/>
          <w:sz w:val="30"/>
        </w:rPr>
        <w:t>for</w:t>
      </w:r>
      <w:r>
        <w:rPr>
          <w:spacing w:val="-22"/>
          <w:w w:val="105"/>
          <w:sz w:val="30"/>
        </w:rPr>
        <w:t> </w:t>
      </w:r>
      <w:r>
        <w:rPr>
          <w:w w:val="105"/>
          <w:sz w:val="30"/>
        </w:rPr>
        <w:t>military-specific</w:t>
      </w:r>
      <w:r>
        <w:rPr>
          <w:spacing w:val="-22"/>
          <w:w w:val="105"/>
          <w:sz w:val="30"/>
        </w:rPr>
        <w:t> </w:t>
      </w:r>
      <w:r>
        <w:rPr>
          <w:w w:val="105"/>
          <w:sz w:val="30"/>
        </w:rPr>
        <w:t>discounts</w:t>
      </w:r>
      <w:r>
        <w:rPr>
          <w:spacing w:val="-22"/>
          <w:w w:val="105"/>
          <w:sz w:val="30"/>
        </w:rPr>
        <w:t> </w:t>
      </w:r>
      <w:r>
        <w:rPr>
          <w:w w:val="105"/>
          <w:sz w:val="30"/>
        </w:rPr>
        <w:t>or</w:t>
      </w:r>
      <w:r>
        <w:rPr>
          <w:spacing w:val="-22"/>
          <w:w w:val="105"/>
          <w:sz w:val="30"/>
        </w:rPr>
        <w:t> </w:t>
      </w:r>
      <w:r>
        <w:rPr>
          <w:w w:val="105"/>
          <w:sz w:val="30"/>
        </w:rPr>
        <w:t>streamlined</w:t>
      </w:r>
      <w:r>
        <w:rPr>
          <w:spacing w:val="-22"/>
          <w:w w:val="105"/>
          <w:sz w:val="30"/>
        </w:rPr>
        <w:t> </w:t>
      </w:r>
      <w:r>
        <w:rPr>
          <w:w w:val="105"/>
          <w:sz w:val="30"/>
        </w:rPr>
        <w:t>processes</w:t>
      </w:r>
      <w:r>
        <w:rPr>
          <w:spacing w:val="-22"/>
          <w:w w:val="105"/>
          <w:sz w:val="30"/>
        </w:rPr>
        <w:t> </w:t>
      </w:r>
      <w:r>
        <w:rPr>
          <w:w w:val="105"/>
          <w:sz w:val="30"/>
        </w:rPr>
        <w:t>for childcare subsidies.</w:t>
      </w:r>
    </w:p>
    <w:p>
      <w:pPr>
        <w:pStyle w:val="ListParagraph"/>
        <w:numPr>
          <w:ilvl w:val="0"/>
          <w:numId w:val="9"/>
        </w:numPr>
        <w:tabs>
          <w:tab w:pos="800" w:val="left" w:leader="none"/>
        </w:tabs>
        <w:spacing w:line="194" w:lineRule="auto" w:before="3" w:after="0"/>
        <w:ind w:left="800" w:right="942" w:hanging="378"/>
        <w:jc w:val="left"/>
        <w:rPr>
          <w:sz w:val="30"/>
        </w:rPr>
      </w:pPr>
      <w:r>
        <w:rPr>
          <w:sz w:val="30"/>
        </w:rPr>
        <w:t>Provide financial consulting for sites wanting to diversify their </w:t>
      </w:r>
      <w:r>
        <w:rPr>
          <w:sz w:val="30"/>
        </w:rPr>
        <w:t>funding </w:t>
      </w:r>
      <w:r>
        <w:rPr>
          <w:spacing w:val="-2"/>
          <w:w w:val="105"/>
          <w:sz w:val="30"/>
        </w:rPr>
        <w:t>model.</w:t>
      </w:r>
    </w:p>
    <w:p>
      <w:pPr>
        <w:pStyle w:val="BodyText"/>
        <w:spacing w:before="433"/>
        <w:rPr>
          <w:rFonts w:ascii="Lucida Sans Unicode"/>
          <w:sz w:val="32"/>
        </w:rPr>
      </w:pPr>
    </w:p>
    <w:p>
      <w:pPr>
        <w:spacing w:before="0"/>
        <w:ind w:left="0" w:right="903" w:firstLine="0"/>
        <w:jc w:val="right"/>
        <w:rPr>
          <w:sz w:val="32"/>
        </w:rPr>
      </w:pPr>
      <w:r>
        <w:rPr>
          <w:spacing w:val="-5"/>
          <w:sz w:val="32"/>
        </w:rPr>
        <w:t>53</w:t>
      </w:r>
    </w:p>
    <w:p>
      <w:pPr>
        <w:spacing w:after="0"/>
        <w:jc w:val="right"/>
        <w:rPr>
          <w:sz w:val="32"/>
        </w:rPr>
        <w:sectPr>
          <w:pgSz w:w="12240" w:h="15840"/>
          <w:pgMar w:top="0" w:bottom="0" w:left="0" w:right="0"/>
        </w:sectPr>
      </w:pPr>
    </w:p>
    <w:p>
      <w:pPr>
        <w:pStyle w:val="BodyText"/>
        <w:rPr>
          <w:sz w:val="29"/>
        </w:rPr>
      </w:pPr>
      <w:r>
        <w:rPr>
          <w:sz w:val="29"/>
        </w:rPr>
        <mc:AlternateContent>
          <mc:Choice Requires="wps">
            <w:drawing>
              <wp:anchor distT="0" distB="0" distL="0" distR="0" allowOverlap="1" layoutInCell="1" locked="0" behindDoc="0" simplePos="0" relativeHeight="15788544">
                <wp:simplePos x="0" y="0"/>
                <wp:positionH relativeFrom="page">
                  <wp:posOffset>48866</wp:posOffset>
                </wp:positionH>
                <wp:positionV relativeFrom="page">
                  <wp:posOffset>9912034</wp:posOffset>
                </wp:positionV>
                <wp:extent cx="7724140" cy="146685"/>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7724140" cy="146685"/>
                        </a:xfrm>
                        <a:custGeom>
                          <a:avLst/>
                          <a:gdLst/>
                          <a:ahLst/>
                          <a:cxnLst/>
                          <a:rect l="l" t="t" r="r" b="b"/>
                          <a:pathLst>
                            <a:path w="7724140" h="146685">
                              <a:moveTo>
                                <a:pt x="7723533" y="146365"/>
                              </a:moveTo>
                              <a:lnTo>
                                <a:pt x="0" y="146365"/>
                              </a:lnTo>
                              <a:lnTo>
                                <a:pt x="1773" y="143166"/>
                              </a:lnTo>
                              <a:lnTo>
                                <a:pt x="28232" y="108101"/>
                              </a:lnTo>
                              <a:lnTo>
                                <a:pt x="59238" y="77096"/>
                              </a:lnTo>
                              <a:lnTo>
                                <a:pt x="94305" y="50638"/>
                              </a:lnTo>
                              <a:lnTo>
                                <a:pt x="132947" y="29213"/>
                              </a:lnTo>
                              <a:lnTo>
                                <a:pt x="174677" y="13307"/>
                              </a:lnTo>
                              <a:lnTo>
                                <a:pt x="219009" y="3408"/>
                              </a:lnTo>
                              <a:lnTo>
                                <a:pt x="265458" y="0"/>
                              </a:lnTo>
                              <a:lnTo>
                                <a:pt x="7481796" y="0"/>
                              </a:lnTo>
                              <a:lnTo>
                                <a:pt x="7528242" y="3408"/>
                              </a:lnTo>
                              <a:lnTo>
                                <a:pt x="7572573" y="13307"/>
                              </a:lnTo>
                              <a:lnTo>
                                <a:pt x="7614304" y="29213"/>
                              </a:lnTo>
                              <a:lnTo>
                                <a:pt x="7652948" y="50638"/>
                              </a:lnTo>
                              <a:lnTo>
                                <a:pt x="7688017" y="77096"/>
                              </a:lnTo>
                              <a:lnTo>
                                <a:pt x="7719026" y="108101"/>
                              </a:lnTo>
                              <a:lnTo>
                                <a:pt x="7723533" y="114073"/>
                              </a:lnTo>
                              <a:lnTo>
                                <a:pt x="7723533" y="146365"/>
                              </a:lnTo>
                              <a:close/>
                            </a:path>
                          </a:pathLst>
                        </a:custGeom>
                        <a:solidFill>
                          <a:srgbClr val="011762"/>
                        </a:solidFill>
                      </wps:spPr>
                      <wps:bodyPr wrap="square" lIns="0" tIns="0" rIns="0" bIns="0" rtlCol="0">
                        <a:prstTxWarp prst="textNoShape">
                          <a:avLst/>
                        </a:prstTxWarp>
                        <a:noAutofit/>
                      </wps:bodyPr>
                    </wps:wsp>
                  </a:graphicData>
                </a:graphic>
              </wp:anchor>
            </w:drawing>
          </mc:Choice>
          <mc:Fallback>
            <w:pict>
              <v:shape style="position:absolute;margin-left:3.847768pt;margin-top:780.475159pt;width:608.2pt;height:11.55pt;mso-position-horizontal-relative:page;mso-position-vertical-relative:page;z-index:15788544" id="docshape247" coordorigin="77,15610" coordsize="12164,231" path="m12240,15840l77,15840,80,15835,121,15780,170,15731,225,15689,286,15656,352,15630,422,15615,495,15610,11859,15610,11932,15615,12002,15630,12068,15656,12129,15689,12184,15731,12233,15780,12240,15789,12240,15840xe" filled="true" fillcolor="#011762" stroked="false">
                <v:path arrowok="t"/>
                <v:fill type="solid"/>
                <w10:wrap type="none"/>
              </v:shape>
            </w:pict>
          </mc:Fallback>
        </mc:AlternateContent>
      </w:r>
    </w:p>
    <w:p>
      <w:pPr>
        <w:pStyle w:val="BodyText"/>
        <w:rPr>
          <w:sz w:val="29"/>
        </w:rPr>
      </w:pPr>
    </w:p>
    <w:p>
      <w:pPr>
        <w:pStyle w:val="BodyText"/>
        <w:spacing w:before="210"/>
        <w:rPr>
          <w:sz w:val="29"/>
        </w:rPr>
      </w:pPr>
    </w:p>
    <w:p>
      <w:pPr>
        <w:pStyle w:val="ListParagraph"/>
        <w:numPr>
          <w:ilvl w:val="0"/>
          <w:numId w:val="10"/>
        </w:numPr>
        <w:tabs>
          <w:tab w:pos="746" w:val="left" w:leader="none"/>
        </w:tabs>
        <w:spacing w:line="194" w:lineRule="auto" w:before="0" w:after="0"/>
        <w:ind w:left="746" w:right="324" w:hanging="183"/>
        <w:jc w:val="left"/>
        <w:rPr>
          <w:sz w:val="29"/>
        </w:rPr>
      </w:pPr>
      <w:r>
        <w:rPr>
          <w:sz w:val="29"/>
        </w:rPr>
        <mc:AlternateContent>
          <mc:Choice Requires="wps">
            <w:drawing>
              <wp:anchor distT="0" distB="0" distL="0" distR="0" allowOverlap="1" layoutInCell="1" locked="0" behindDoc="0" simplePos="0" relativeHeight="15788032">
                <wp:simplePos x="0" y="0"/>
                <wp:positionH relativeFrom="page">
                  <wp:posOffset>0</wp:posOffset>
                </wp:positionH>
                <wp:positionV relativeFrom="paragraph">
                  <wp:posOffset>-848505</wp:posOffset>
                </wp:positionV>
                <wp:extent cx="7772400" cy="845819"/>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7772400" cy="845819"/>
                          <a:chExt cx="7772400" cy="845819"/>
                        </a:xfrm>
                      </wpg:grpSpPr>
                      <wps:wsp>
                        <wps:cNvPr id="270" name="Graphic 270"/>
                        <wps:cNvSpPr/>
                        <wps:spPr>
                          <a:xfrm>
                            <a:off x="0" y="68208"/>
                            <a:ext cx="7772400" cy="681355"/>
                          </a:xfrm>
                          <a:custGeom>
                            <a:avLst/>
                            <a:gdLst/>
                            <a:ahLst/>
                            <a:cxnLst/>
                            <a:rect l="l" t="t" r="r" b="b"/>
                            <a:pathLst>
                              <a:path w="7772400" h="681355">
                                <a:moveTo>
                                  <a:pt x="7494361" y="681081"/>
                                </a:moveTo>
                                <a:lnTo>
                                  <a:pt x="278029" y="681081"/>
                                </a:lnTo>
                                <a:lnTo>
                                  <a:pt x="231581" y="677673"/>
                                </a:lnTo>
                                <a:lnTo>
                                  <a:pt x="187248" y="667773"/>
                                </a:lnTo>
                                <a:lnTo>
                                  <a:pt x="145518" y="651867"/>
                                </a:lnTo>
                                <a:lnTo>
                                  <a:pt x="106876" y="630441"/>
                                </a:lnTo>
                                <a:lnTo>
                                  <a:pt x="71809" y="603982"/>
                                </a:lnTo>
                                <a:lnTo>
                                  <a:pt x="40803" y="572976"/>
                                </a:lnTo>
                                <a:lnTo>
                                  <a:pt x="14344" y="537909"/>
                                </a:lnTo>
                                <a:lnTo>
                                  <a:pt x="0" y="512038"/>
                                </a:lnTo>
                                <a:lnTo>
                                  <a:pt x="0" y="0"/>
                                </a:lnTo>
                                <a:lnTo>
                                  <a:pt x="7772399" y="0"/>
                                </a:lnTo>
                                <a:lnTo>
                                  <a:pt x="7772399" y="512049"/>
                                </a:lnTo>
                                <a:lnTo>
                                  <a:pt x="7731601" y="572976"/>
                                </a:lnTo>
                                <a:lnTo>
                                  <a:pt x="7700594" y="603982"/>
                                </a:lnTo>
                                <a:lnTo>
                                  <a:pt x="7665526" y="630441"/>
                                </a:lnTo>
                                <a:lnTo>
                                  <a:pt x="7626882" y="651867"/>
                                </a:lnTo>
                                <a:lnTo>
                                  <a:pt x="7585149" y="667773"/>
                                </a:lnTo>
                                <a:lnTo>
                                  <a:pt x="7540814" y="677673"/>
                                </a:lnTo>
                                <a:lnTo>
                                  <a:pt x="7494361" y="681081"/>
                                </a:lnTo>
                                <a:close/>
                              </a:path>
                            </a:pathLst>
                          </a:custGeom>
                          <a:solidFill>
                            <a:srgbClr val="011762"/>
                          </a:solidFill>
                        </wps:spPr>
                        <wps:bodyPr wrap="square" lIns="0" tIns="0" rIns="0" bIns="0" rtlCol="0">
                          <a:prstTxWarp prst="textNoShape">
                            <a:avLst/>
                          </a:prstTxWarp>
                          <a:noAutofit/>
                        </wps:bodyPr>
                      </wps:wsp>
                      <wps:wsp>
                        <wps:cNvPr id="271" name="Graphic 271"/>
                        <wps:cNvSpPr/>
                        <wps:spPr>
                          <a:xfrm>
                            <a:off x="2548542" y="548901"/>
                            <a:ext cx="2748280" cy="296545"/>
                          </a:xfrm>
                          <a:custGeom>
                            <a:avLst/>
                            <a:gdLst/>
                            <a:ahLst/>
                            <a:cxnLst/>
                            <a:rect l="l" t="t" r="r" b="b"/>
                            <a:pathLst>
                              <a:path w="2748280" h="296545">
                                <a:moveTo>
                                  <a:pt x="2614556" y="296545"/>
                                </a:moveTo>
                                <a:lnTo>
                                  <a:pt x="133349" y="296545"/>
                                </a:lnTo>
                                <a:lnTo>
                                  <a:pt x="91201" y="289747"/>
                                </a:lnTo>
                                <a:lnTo>
                                  <a:pt x="54595" y="270816"/>
                                </a:lnTo>
                                <a:lnTo>
                                  <a:pt x="25729" y="241950"/>
                                </a:lnTo>
                                <a:lnTo>
                                  <a:pt x="6798" y="205344"/>
                                </a:lnTo>
                                <a:lnTo>
                                  <a:pt x="0" y="163196"/>
                                </a:lnTo>
                                <a:lnTo>
                                  <a:pt x="0" y="133349"/>
                                </a:lnTo>
                                <a:lnTo>
                                  <a:pt x="6798" y="91201"/>
                                </a:lnTo>
                                <a:lnTo>
                                  <a:pt x="25729" y="54595"/>
                                </a:lnTo>
                                <a:lnTo>
                                  <a:pt x="54595" y="25729"/>
                                </a:lnTo>
                                <a:lnTo>
                                  <a:pt x="91201" y="6798"/>
                                </a:lnTo>
                                <a:lnTo>
                                  <a:pt x="133349" y="0"/>
                                </a:lnTo>
                                <a:lnTo>
                                  <a:pt x="2614556" y="0"/>
                                </a:lnTo>
                                <a:lnTo>
                                  <a:pt x="2656702" y="6798"/>
                                </a:lnTo>
                                <a:lnTo>
                                  <a:pt x="2693307" y="25729"/>
                                </a:lnTo>
                                <a:lnTo>
                                  <a:pt x="2722175" y="54595"/>
                                </a:lnTo>
                                <a:lnTo>
                                  <a:pt x="2741107" y="91201"/>
                                </a:lnTo>
                                <a:lnTo>
                                  <a:pt x="2747678" y="131936"/>
                                </a:lnTo>
                                <a:lnTo>
                                  <a:pt x="2747678" y="164609"/>
                                </a:lnTo>
                                <a:lnTo>
                                  <a:pt x="2741107" y="205344"/>
                                </a:lnTo>
                                <a:lnTo>
                                  <a:pt x="2722175" y="241950"/>
                                </a:lnTo>
                                <a:lnTo>
                                  <a:pt x="2693307" y="270816"/>
                                </a:lnTo>
                                <a:lnTo>
                                  <a:pt x="2656702" y="289747"/>
                                </a:lnTo>
                                <a:lnTo>
                                  <a:pt x="2614556" y="296545"/>
                                </a:lnTo>
                                <a:close/>
                              </a:path>
                            </a:pathLst>
                          </a:custGeom>
                          <a:solidFill>
                            <a:srgbClr val="0D67B8"/>
                          </a:solidFill>
                        </wps:spPr>
                        <wps:bodyPr wrap="square" lIns="0" tIns="0" rIns="0" bIns="0" rtlCol="0">
                          <a:prstTxWarp prst="textNoShape">
                            <a:avLst/>
                          </a:prstTxWarp>
                          <a:noAutofit/>
                        </wps:bodyPr>
                      </wps:wsp>
                      <wps:wsp>
                        <wps:cNvPr id="272" name="Textbox 272"/>
                        <wps:cNvSpPr txBox="1"/>
                        <wps:spPr>
                          <a:xfrm>
                            <a:off x="0" y="0"/>
                            <a:ext cx="7772400" cy="845819"/>
                          </a:xfrm>
                          <a:prstGeom prst="rect">
                            <a:avLst/>
                          </a:prstGeom>
                        </wps:spPr>
                        <wps:txbx>
                          <w:txbxContent>
                            <w:p>
                              <w:pPr>
                                <w:spacing w:before="154"/>
                                <w:ind w:left="114" w:right="0" w:firstLine="0"/>
                                <w:jc w:val="center"/>
                                <w:rPr>
                                  <w:rFonts w:ascii="Calibri"/>
                                  <w:b/>
                                  <w:sz w:val="64"/>
                                </w:rPr>
                              </w:pPr>
                              <w:r>
                                <w:rPr>
                                  <w:rFonts w:ascii="Calibri"/>
                                  <w:b/>
                                  <w:color w:val="FFFFFF"/>
                                  <w:spacing w:val="-5"/>
                                  <w:sz w:val="64"/>
                                </w:rPr>
                                <w:t>Quality</w:t>
                              </w:r>
                              <w:r>
                                <w:rPr>
                                  <w:rFonts w:ascii="Calibri"/>
                                  <w:b/>
                                  <w:color w:val="FFFFFF"/>
                                  <w:spacing w:val="-24"/>
                                  <w:sz w:val="64"/>
                                </w:rPr>
                                <w:t> </w:t>
                              </w:r>
                              <w:r>
                                <w:rPr>
                                  <w:rFonts w:ascii="Calibri"/>
                                  <w:b/>
                                  <w:color w:val="FFFFFF"/>
                                  <w:spacing w:val="-2"/>
                                  <w:sz w:val="64"/>
                                </w:rPr>
                                <w:t>Recommendations</w:t>
                              </w:r>
                            </w:p>
                          </w:txbxContent>
                        </wps:txbx>
                        <wps:bodyPr wrap="square" lIns="0" tIns="0" rIns="0" bIns="0" rtlCol="0">
                          <a:noAutofit/>
                        </wps:bodyPr>
                      </wps:wsp>
                    </wpg:wgp>
                  </a:graphicData>
                </a:graphic>
              </wp:anchor>
            </w:drawing>
          </mc:Choice>
          <mc:Fallback>
            <w:pict>
              <v:group style="position:absolute;margin-left:.0pt;margin-top:-66.811432pt;width:612pt;height:66.6pt;mso-position-horizontal-relative:page;mso-position-vertical-relative:paragraph;z-index:15788032" id="docshapegroup248" coordorigin="0,-1336" coordsize="12240,1332">
                <v:shape style="position:absolute;left:0;top:-1229;width:12240;height:1073" id="docshape249" coordorigin="0,-1229" coordsize="12240,1073" path="m11802,-156l438,-156,365,-162,295,-177,229,-202,168,-236,113,-278,64,-326,23,-382,0,-422,0,-1229,12240,-1229,12240,-422,12176,-326,12127,-278,12072,-236,12011,-202,11945,-177,11875,-162,11802,-156xe" filled="true" fillcolor="#011762" stroked="false">
                  <v:path arrowok="t"/>
                  <v:fill type="solid"/>
                </v:shape>
                <v:shape style="position:absolute;left:4013;top:-472;width:4328;height:467" id="docshape250" coordorigin="4013,-472" coordsize="4328,467" path="m8131,-5l4223,-5,4157,-16,4099,-45,4054,-91,4024,-148,4013,-215,4013,-262,4024,-328,4054,-386,4099,-431,4157,-461,4223,-472,8131,-472,8197,-461,8255,-431,8300,-386,8330,-328,8341,-264,8341,-213,8330,-148,8300,-91,8255,-45,8197,-16,8131,-5xe" filled="true" fillcolor="#0d67b8" stroked="false">
                  <v:path arrowok="t"/>
                  <v:fill type="solid"/>
                </v:shape>
                <v:shape style="position:absolute;left:0;top:-1337;width:12240;height:1332" type="#_x0000_t202" id="docshape251" filled="false" stroked="false">
                  <v:textbox inset="0,0,0,0">
                    <w:txbxContent>
                      <w:p>
                        <w:pPr>
                          <w:spacing w:before="154"/>
                          <w:ind w:left="114" w:right="0" w:firstLine="0"/>
                          <w:jc w:val="center"/>
                          <w:rPr>
                            <w:rFonts w:ascii="Calibri"/>
                            <w:b/>
                            <w:sz w:val="64"/>
                          </w:rPr>
                        </w:pPr>
                        <w:r>
                          <w:rPr>
                            <w:rFonts w:ascii="Calibri"/>
                            <w:b/>
                            <w:color w:val="FFFFFF"/>
                            <w:spacing w:val="-5"/>
                            <w:sz w:val="64"/>
                          </w:rPr>
                          <w:t>Quality</w:t>
                        </w:r>
                        <w:r>
                          <w:rPr>
                            <w:rFonts w:ascii="Calibri"/>
                            <w:b/>
                            <w:color w:val="FFFFFF"/>
                            <w:spacing w:val="-24"/>
                            <w:sz w:val="64"/>
                          </w:rPr>
                          <w:t> </w:t>
                        </w:r>
                        <w:r>
                          <w:rPr>
                            <w:rFonts w:ascii="Calibri"/>
                            <w:b/>
                            <w:color w:val="FFFFFF"/>
                            <w:spacing w:val="-2"/>
                            <w:sz w:val="64"/>
                          </w:rPr>
                          <w:t>Recommendations</w:t>
                        </w:r>
                      </w:p>
                    </w:txbxContent>
                  </v:textbox>
                  <w10:wrap type="none"/>
                </v:shape>
                <w10:wrap type="none"/>
              </v:group>
            </w:pict>
          </mc:Fallback>
        </mc:AlternateContent>
      </w:r>
      <w:r>
        <w:rPr>
          <w:w w:val="105"/>
          <w:sz w:val="29"/>
        </w:rPr>
        <w:t>Improve</w:t>
      </w:r>
      <w:r>
        <w:rPr>
          <w:spacing w:val="-8"/>
          <w:w w:val="105"/>
          <w:sz w:val="29"/>
        </w:rPr>
        <w:t> </w:t>
      </w:r>
      <w:r>
        <w:rPr>
          <w:w w:val="105"/>
          <w:sz w:val="29"/>
        </w:rPr>
        <w:t>compensation</w:t>
      </w:r>
      <w:r>
        <w:rPr>
          <w:spacing w:val="-8"/>
          <w:w w:val="105"/>
          <w:sz w:val="29"/>
        </w:rPr>
        <w:t> </w:t>
      </w:r>
      <w:r>
        <w:rPr>
          <w:w w:val="105"/>
          <w:sz w:val="29"/>
        </w:rPr>
        <w:t>and</w:t>
      </w:r>
      <w:r>
        <w:rPr>
          <w:spacing w:val="-8"/>
          <w:w w:val="105"/>
          <w:sz w:val="29"/>
        </w:rPr>
        <w:t> </w:t>
      </w:r>
      <w:r>
        <w:rPr>
          <w:w w:val="105"/>
          <w:sz w:val="29"/>
        </w:rPr>
        <w:t>benefits</w:t>
      </w:r>
      <w:r>
        <w:rPr>
          <w:spacing w:val="-8"/>
          <w:w w:val="105"/>
          <w:sz w:val="29"/>
        </w:rPr>
        <w:t> </w:t>
      </w:r>
      <w:r>
        <w:rPr>
          <w:w w:val="105"/>
          <w:sz w:val="29"/>
        </w:rPr>
        <w:t>for</w:t>
      </w:r>
      <w:r>
        <w:rPr>
          <w:spacing w:val="-8"/>
          <w:w w:val="105"/>
          <w:sz w:val="29"/>
        </w:rPr>
        <w:t> </w:t>
      </w:r>
      <w:r>
        <w:rPr>
          <w:w w:val="105"/>
          <w:sz w:val="29"/>
        </w:rPr>
        <w:t>early</w:t>
      </w:r>
      <w:r>
        <w:rPr>
          <w:spacing w:val="-8"/>
          <w:w w:val="105"/>
          <w:sz w:val="29"/>
        </w:rPr>
        <w:t> </w:t>
      </w:r>
      <w:r>
        <w:rPr>
          <w:w w:val="105"/>
          <w:sz w:val="29"/>
        </w:rPr>
        <w:t>childhood</w:t>
      </w:r>
      <w:r>
        <w:rPr>
          <w:spacing w:val="-8"/>
          <w:w w:val="105"/>
          <w:sz w:val="29"/>
        </w:rPr>
        <w:t> </w:t>
      </w:r>
      <w:r>
        <w:rPr>
          <w:w w:val="105"/>
          <w:sz w:val="29"/>
        </w:rPr>
        <w:t>educators</w:t>
      </w:r>
      <w:r>
        <w:rPr>
          <w:spacing w:val="-8"/>
          <w:w w:val="105"/>
          <w:sz w:val="29"/>
        </w:rPr>
        <w:t> </w:t>
      </w:r>
      <w:r>
        <w:rPr>
          <w:w w:val="105"/>
          <w:sz w:val="29"/>
        </w:rPr>
        <w:t>to</w:t>
      </w:r>
      <w:r>
        <w:rPr>
          <w:spacing w:val="-8"/>
          <w:w w:val="105"/>
          <w:sz w:val="29"/>
        </w:rPr>
        <w:t> </w:t>
      </w:r>
      <w:r>
        <w:rPr>
          <w:w w:val="105"/>
          <w:sz w:val="29"/>
        </w:rPr>
        <w:t>attract and retain qualified staff.</w:t>
      </w:r>
    </w:p>
    <w:p>
      <w:pPr>
        <w:pStyle w:val="ListParagraph"/>
        <w:numPr>
          <w:ilvl w:val="0"/>
          <w:numId w:val="10"/>
        </w:numPr>
        <w:tabs>
          <w:tab w:pos="746" w:val="left" w:leader="none"/>
        </w:tabs>
        <w:spacing w:line="194" w:lineRule="auto" w:before="0" w:after="0"/>
        <w:ind w:left="746" w:right="316" w:hanging="257"/>
        <w:jc w:val="left"/>
        <w:rPr>
          <w:sz w:val="29"/>
        </w:rPr>
      </w:pPr>
      <w:r>
        <w:rPr>
          <w:w w:val="105"/>
          <w:sz w:val="29"/>
        </w:rPr>
        <w:t>Maintain</w:t>
      </w:r>
      <w:r>
        <w:rPr>
          <w:spacing w:val="-13"/>
          <w:w w:val="105"/>
          <w:sz w:val="29"/>
        </w:rPr>
        <w:t> </w:t>
      </w:r>
      <w:r>
        <w:rPr>
          <w:w w:val="105"/>
          <w:sz w:val="29"/>
        </w:rPr>
        <w:t>funding</w:t>
      </w:r>
      <w:r>
        <w:rPr>
          <w:spacing w:val="-13"/>
          <w:w w:val="105"/>
          <w:sz w:val="29"/>
        </w:rPr>
        <w:t> </w:t>
      </w:r>
      <w:r>
        <w:rPr>
          <w:w w:val="105"/>
          <w:sz w:val="29"/>
        </w:rPr>
        <w:t>to</w:t>
      </w:r>
      <w:r>
        <w:rPr>
          <w:spacing w:val="-13"/>
          <w:w w:val="105"/>
          <w:sz w:val="29"/>
        </w:rPr>
        <w:t> </w:t>
      </w:r>
      <w:r>
        <w:rPr>
          <w:w w:val="105"/>
          <w:sz w:val="29"/>
        </w:rPr>
        <w:t>programs</w:t>
      </w:r>
      <w:r>
        <w:rPr>
          <w:spacing w:val="-13"/>
          <w:w w:val="105"/>
          <w:sz w:val="29"/>
        </w:rPr>
        <w:t> </w:t>
      </w:r>
      <w:r>
        <w:rPr>
          <w:w w:val="105"/>
          <w:sz w:val="29"/>
        </w:rPr>
        <w:t>demonstrating</w:t>
      </w:r>
      <w:r>
        <w:rPr>
          <w:spacing w:val="-13"/>
          <w:w w:val="105"/>
          <w:sz w:val="29"/>
        </w:rPr>
        <w:t> </w:t>
      </w:r>
      <w:r>
        <w:rPr>
          <w:w w:val="105"/>
          <w:sz w:val="29"/>
        </w:rPr>
        <w:t>a</w:t>
      </w:r>
      <w:r>
        <w:rPr>
          <w:spacing w:val="-13"/>
          <w:w w:val="105"/>
          <w:sz w:val="29"/>
        </w:rPr>
        <w:t> </w:t>
      </w:r>
      <w:r>
        <w:rPr>
          <w:w w:val="105"/>
          <w:sz w:val="29"/>
        </w:rPr>
        <w:t>positive</w:t>
      </w:r>
      <w:r>
        <w:rPr>
          <w:spacing w:val="-13"/>
          <w:w w:val="105"/>
          <w:sz w:val="29"/>
        </w:rPr>
        <w:t> </w:t>
      </w:r>
      <w:r>
        <w:rPr>
          <w:w w:val="105"/>
          <w:sz w:val="29"/>
        </w:rPr>
        <w:t>impact</w:t>
      </w:r>
      <w:r>
        <w:rPr>
          <w:spacing w:val="-13"/>
          <w:w w:val="105"/>
          <w:sz w:val="29"/>
        </w:rPr>
        <w:t> </w:t>
      </w:r>
      <w:r>
        <w:rPr>
          <w:w w:val="105"/>
          <w:sz w:val="29"/>
        </w:rPr>
        <w:t>on</w:t>
      </w:r>
      <w:r>
        <w:rPr>
          <w:spacing w:val="-13"/>
          <w:w w:val="105"/>
          <w:sz w:val="29"/>
        </w:rPr>
        <w:t> </w:t>
      </w:r>
      <w:r>
        <w:rPr>
          <w:w w:val="105"/>
          <w:sz w:val="29"/>
        </w:rPr>
        <w:t>quality</w:t>
      </w:r>
      <w:r>
        <w:rPr>
          <w:spacing w:val="-13"/>
          <w:w w:val="105"/>
          <w:sz w:val="29"/>
        </w:rPr>
        <w:t> </w:t>
      </w:r>
      <w:r>
        <w:rPr>
          <w:w w:val="105"/>
          <w:sz w:val="29"/>
        </w:rPr>
        <w:t>to ensure sustainability.</w:t>
      </w:r>
    </w:p>
    <w:p>
      <w:pPr>
        <w:pStyle w:val="ListParagraph"/>
        <w:numPr>
          <w:ilvl w:val="0"/>
          <w:numId w:val="10"/>
        </w:numPr>
        <w:tabs>
          <w:tab w:pos="746" w:val="left" w:leader="none"/>
        </w:tabs>
        <w:spacing w:line="194" w:lineRule="auto" w:before="0" w:after="0"/>
        <w:ind w:left="746" w:right="433" w:hanging="261"/>
        <w:jc w:val="left"/>
        <w:rPr>
          <w:sz w:val="29"/>
        </w:rPr>
      </w:pPr>
      <w:r>
        <w:rPr>
          <w:w w:val="105"/>
          <w:sz w:val="29"/>
        </w:rPr>
        <w:t>Improve</w:t>
      </w:r>
      <w:r>
        <w:rPr>
          <w:spacing w:val="-10"/>
          <w:w w:val="105"/>
          <w:sz w:val="29"/>
        </w:rPr>
        <w:t> </w:t>
      </w:r>
      <w:r>
        <w:rPr>
          <w:w w:val="105"/>
          <w:sz w:val="29"/>
        </w:rPr>
        <w:t>Health</w:t>
      </w:r>
      <w:r>
        <w:rPr>
          <w:spacing w:val="-10"/>
          <w:w w:val="105"/>
          <w:sz w:val="29"/>
        </w:rPr>
        <w:t> </w:t>
      </w:r>
      <w:r>
        <w:rPr>
          <w:w w:val="105"/>
          <w:sz w:val="29"/>
        </w:rPr>
        <w:t>and</w:t>
      </w:r>
      <w:r>
        <w:rPr>
          <w:spacing w:val="-10"/>
          <w:w w:val="105"/>
          <w:sz w:val="29"/>
        </w:rPr>
        <w:t> </w:t>
      </w:r>
      <w:r>
        <w:rPr>
          <w:w w:val="105"/>
          <w:sz w:val="29"/>
        </w:rPr>
        <w:t>Human</w:t>
      </w:r>
      <w:r>
        <w:rPr>
          <w:spacing w:val="-10"/>
          <w:w w:val="105"/>
          <w:sz w:val="29"/>
        </w:rPr>
        <w:t> </w:t>
      </w:r>
      <w:r>
        <w:rPr>
          <w:w w:val="105"/>
          <w:sz w:val="29"/>
        </w:rPr>
        <w:t>Services</w:t>
      </w:r>
      <w:r>
        <w:rPr>
          <w:spacing w:val="-10"/>
          <w:w w:val="105"/>
          <w:sz w:val="29"/>
        </w:rPr>
        <w:t> </w:t>
      </w:r>
      <w:r>
        <w:rPr>
          <w:w w:val="105"/>
          <w:sz w:val="29"/>
        </w:rPr>
        <w:t>CCL</w:t>
      </w:r>
      <w:r>
        <w:rPr>
          <w:spacing w:val="-10"/>
          <w:w w:val="105"/>
          <w:sz w:val="29"/>
        </w:rPr>
        <w:t> </w:t>
      </w:r>
      <w:r>
        <w:rPr>
          <w:w w:val="105"/>
          <w:sz w:val="29"/>
        </w:rPr>
        <w:t>provider</w:t>
      </w:r>
      <w:r>
        <w:rPr>
          <w:spacing w:val="-10"/>
          <w:w w:val="105"/>
          <w:sz w:val="29"/>
        </w:rPr>
        <w:t> </w:t>
      </w:r>
      <w:r>
        <w:rPr>
          <w:w w:val="105"/>
          <w:sz w:val="29"/>
        </w:rPr>
        <w:t>and</w:t>
      </w:r>
      <w:r>
        <w:rPr>
          <w:spacing w:val="-10"/>
          <w:w w:val="105"/>
          <w:sz w:val="29"/>
        </w:rPr>
        <w:t> </w:t>
      </w:r>
      <w:r>
        <w:rPr>
          <w:w w:val="105"/>
          <w:sz w:val="29"/>
        </w:rPr>
        <w:t>licensing</w:t>
      </w:r>
      <w:r>
        <w:rPr>
          <w:spacing w:val="-10"/>
          <w:w w:val="105"/>
          <w:sz w:val="29"/>
        </w:rPr>
        <w:t> </w:t>
      </w:r>
      <w:r>
        <w:rPr>
          <w:w w:val="105"/>
          <w:sz w:val="29"/>
        </w:rPr>
        <w:t>staff</w:t>
      </w:r>
      <w:r>
        <w:rPr>
          <w:spacing w:val="-10"/>
          <w:w w:val="105"/>
          <w:sz w:val="29"/>
        </w:rPr>
        <w:t> </w:t>
      </w:r>
      <w:r>
        <w:rPr>
          <w:w w:val="105"/>
          <w:sz w:val="29"/>
        </w:rPr>
        <w:t>usage of TECPEDS.</w:t>
      </w:r>
    </w:p>
    <w:p>
      <w:pPr>
        <w:pStyle w:val="ListParagraph"/>
        <w:numPr>
          <w:ilvl w:val="0"/>
          <w:numId w:val="10"/>
        </w:numPr>
        <w:tabs>
          <w:tab w:pos="744" w:val="left" w:leader="none"/>
          <w:tab w:pos="746" w:val="left" w:leader="none"/>
        </w:tabs>
        <w:spacing w:line="194" w:lineRule="auto" w:before="0" w:after="0"/>
        <w:ind w:left="746" w:right="874" w:hanging="273"/>
        <w:jc w:val="left"/>
        <w:rPr>
          <w:sz w:val="29"/>
        </w:rPr>
      </w:pPr>
      <w:r>
        <w:rPr>
          <w:spacing w:val="-2"/>
          <w:w w:val="105"/>
          <w:sz w:val="29"/>
        </w:rPr>
        <w:t>Incentivize</w:t>
      </w:r>
      <w:r>
        <w:rPr>
          <w:spacing w:val="-11"/>
          <w:w w:val="105"/>
          <w:sz w:val="29"/>
        </w:rPr>
        <w:t> </w:t>
      </w:r>
      <w:r>
        <w:rPr>
          <w:spacing w:val="-2"/>
          <w:w w:val="105"/>
          <w:sz w:val="29"/>
        </w:rPr>
        <w:t>training</w:t>
      </w:r>
      <w:r>
        <w:rPr>
          <w:spacing w:val="-11"/>
          <w:w w:val="105"/>
          <w:sz w:val="29"/>
        </w:rPr>
        <w:t> </w:t>
      </w:r>
      <w:r>
        <w:rPr>
          <w:spacing w:val="-2"/>
          <w:w w:val="105"/>
          <w:sz w:val="29"/>
        </w:rPr>
        <w:t>and</w:t>
      </w:r>
      <w:r>
        <w:rPr>
          <w:spacing w:val="-11"/>
          <w:w w:val="105"/>
          <w:sz w:val="29"/>
        </w:rPr>
        <w:t> </w:t>
      </w:r>
      <w:r>
        <w:rPr>
          <w:spacing w:val="-2"/>
          <w:w w:val="105"/>
          <w:sz w:val="29"/>
        </w:rPr>
        <w:t>certifications</w:t>
      </w:r>
      <w:r>
        <w:rPr>
          <w:spacing w:val="-11"/>
          <w:w w:val="105"/>
          <w:sz w:val="29"/>
        </w:rPr>
        <w:t> </w:t>
      </w:r>
      <w:r>
        <w:rPr>
          <w:spacing w:val="-2"/>
          <w:w w:val="105"/>
          <w:sz w:val="29"/>
        </w:rPr>
        <w:t>for</w:t>
      </w:r>
      <w:r>
        <w:rPr>
          <w:spacing w:val="-11"/>
          <w:w w:val="105"/>
          <w:sz w:val="29"/>
        </w:rPr>
        <w:t> </w:t>
      </w:r>
      <w:r>
        <w:rPr>
          <w:spacing w:val="-2"/>
          <w:w w:val="105"/>
          <w:sz w:val="29"/>
        </w:rPr>
        <w:t>educators</w:t>
      </w:r>
      <w:r>
        <w:rPr>
          <w:spacing w:val="-11"/>
          <w:w w:val="105"/>
          <w:sz w:val="29"/>
        </w:rPr>
        <w:t> </w:t>
      </w:r>
      <w:r>
        <w:rPr>
          <w:spacing w:val="-2"/>
          <w:w w:val="105"/>
          <w:sz w:val="29"/>
        </w:rPr>
        <w:t>through</w:t>
      </w:r>
      <w:r>
        <w:rPr>
          <w:spacing w:val="-11"/>
          <w:w w:val="105"/>
          <w:sz w:val="29"/>
        </w:rPr>
        <w:t> </w:t>
      </w:r>
      <w:r>
        <w:rPr>
          <w:spacing w:val="-2"/>
          <w:w w:val="105"/>
          <w:sz w:val="29"/>
        </w:rPr>
        <w:t>partnerships </w:t>
      </w:r>
      <w:r>
        <w:rPr>
          <w:w w:val="105"/>
          <w:sz w:val="29"/>
        </w:rPr>
        <w:t>with local colleges and universities.</w:t>
      </w:r>
    </w:p>
    <w:p>
      <w:pPr>
        <w:pStyle w:val="ListParagraph"/>
        <w:numPr>
          <w:ilvl w:val="0"/>
          <w:numId w:val="10"/>
        </w:numPr>
        <w:tabs>
          <w:tab w:pos="746" w:val="left" w:leader="none"/>
        </w:tabs>
        <w:spacing w:line="194" w:lineRule="auto" w:before="0" w:after="0"/>
        <w:ind w:left="746" w:right="551" w:hanging="272"/>
        <w:jc w:val="left"/>
        <w:rPr>
          <w:sz w:val="29"/>
        </w:rPr>
      </w:pPr>
      <w:r>
        <w:rPr>
          <w:w w:val="105"/>
          <w:sz w:val="29"/>
        </w:rPr>
        <w:t>Provide advanced trainings and implement professional development pipelines</w:t>
      </w:r>
      <w:r>
        <w:rPr>
          <w:spacing w:val="-16"/>
          <w:w w:val="105"/>
          <w:sz w:val="29"/>
        </w:rPr>
        <w:t> </w:t>
      </w:r>
      <w:r>
        <w:rPr>
          <w:w w:val="105"/>
          <w:sz w:val="29"/>
        </w:rPr>
        <w:t>to</w:t>
      </w:r>
      <w:r>
        <w:rPr>
          <w:spacing w:val="-16"/>
          <w:w w:val="105"/>
          <w:sz w:val="29"/>
        </w:rPr>
        <w:t> </w:t>
      </w:r>
      <w:r>
        <w:rPr>
          <w:w w:val="105"/>
          <w:sz w:val="29"/>
        </w:rPr>
        <w:t>keep</w:t>
      </w:r>
      <w:r>
        <w:rPr>
          <w:spacing w:val="-16"/>
          <w:w w:val="105"/>
          <w:sz w:val="29"/>
        </w:rPr>
        <w:t> </w:t>
      </w:r>
      <w:r>
        <w:rPr>
          <w:w w:val="105"/>
          <w:sz w:val="29"/>
        </w:rPr>
        <w:t>staff</w:t>
      </w:r>
      <w:r>
        <w:rPr>
          <w:spacing w:val="-16"/>
          <w:w w:val="105"/>
          <w:sz w:val="29"/>
        </w:rPr>
        <w:t> </w:t>
      </w:r>
      <w:r>
        <w:rPr>
          <w:w w:val="105"/>
          <w:sz w:val="29"/>
        </w:rPr>
        <w:t>updated</w:t>
      </w:r>
      <w:r>
        <w:rPr>
          <w:spacing w:val="-16"/>
          <w:w w:val="105"/>
          <w:sz w:val="29"/>
        </w:rPr>
        <w:t> </w:t>
      </w:r>
      <w:r>
        <w:rPr>
          <w:w w:val="105"/>
          <w:sz w:val="29"/>
        </w:rPr>
        <w:t>on</w:t>
      </w:r>
      <w:r>
        <w:rPr>
          <w:spacing w:val="-16"/>
          <w:w w:val="105"/>
          <w:sz w:val="29"/>
        </w:rPr>
        <w:t> </w:t>
      </w:r>
      <w:r>
        <w:rPr>
          <w:w w:val="105"/>
          <w:sz w:val="29"/>
        </w:rPr>
        <w:t>early</w:t>
      </w:r>
      <w:r>
        <w:rPr>
          <w:spacing w:val="-16"/>
          <w:w w:val="105"/>
          <w:sz w:val="29"/>
        </w:rPr>
        <w:t> </w:t>
      </w:r>
      <w:r>
        <w:rPr>
          <w:w w:val="105"/>
          <w:sz w:val="29"/>
        </w:rPr>
        <w:t>childhood</w:t>
      </w:r>
      <w:r>
        <w:rPr>
          <w:spacing w:val="-16"/>
          <w:w w:val="105"/>
          <w:sz w:val="29"/>
        </w:rPr>
        <w:t> </w:t>
      </w:r>
      <w:r>
        <w:rPr>
          <w:w w:val="105"/>
          <w:sz w:val="29"/>
        </w:rPr>
        <w:t>best</w:t>
      </w:r>
      <w:r>
        <w:rPr>
          <w:spacing w:val="-16"/>
          <w:w w:val="105"/>
          <w:sz w:val="29"/>
        </w:rPr>
        <w:t> </w:t>
      </w:r>
      <w:r>
        <w:rPr>
          <w:w w:val="105"/>
          <w:sz w:val="29"/>
        </w:rPr>
        <w:t>practices</w:t>
      </w:r>
      <w:r>
        <w:rPr>
          <w:spacing w:val="-16"/>
          <w:w w:val="105"/>
          <w:sz w:val="29"/>
        </w:rPr>
        <w:t> </w:t>
      </w:r>
      <w:r>
        <w:rPr>
          <w:w w:val="105"/>
          <w:sz w:val="29"/>
        </w:rPr>
        <w:t>including the importance of play, Reggio Emilia approach, and nature-based </w:t>
      </w:r>
      <w:r>
        <w:rPr>
          <w:spacing w:val="-2"/>
          <w:w w:val="105"/>
          <w:sz w:val="29"/>
        </w:rPr>
        <w:t>education.</w:t>
      </w:r>
    </w:p>
    <w:p>
      <w:pPr>
        <w:pStyle w:val="ListParagraph"/>
        <w:numPr>
          <w:ilvl w:val="0"/>
          <w:numId w:val="10"/>
        </w:numPr>
        <w:tabs>
          <w:tab w:pos="746" w:val="left" w:leader="none"/>
        </w:tabs>
        <w:spacing w:line="194" w:lineRule="auto" w:before="0" w:after="0"/>
        <w:ind w:left="746" w:right="1482" w:hanging="274"/>
        <w:jc w:val="left"/>
        <w:rPr>
          <w:sz w:val="29"/>
        </w:rPr>
      </w:pPr>
      <w:r>
        <w:rPr>
          <w:w w:val="105"/>
          <w:sz w:val="29"/>
        </w:rPr>
        <w:t>Fund</w:t>
      </w:r>
      <w:r>
        <w:rPr>
          <w:spacing w:val="-25"/>
          <w:w w:val="105"/>
          <w:sz w:val="29"/>
        </w:rPr>
        <w:t> </w:t>
      </w:r>
      <w:r>
        <w:rPr>
          <w:w w:val="105"/>
          <w:sz w:val="29"/>
        </w:rPr>
        <w:t>in-house</w:t>
      </w:r>
      <w:r>
        <w:rPr>
          <w:spacing w:val="-24"/>
          <w:w w:val="105"/>
          <w:sz w:val="29"/>
        </w:rPr>
        <w:t> </w:t>
      </w:r>
      <w:r>
        <w:rPr>
          <w:w w:val="105"/>
          <w:sz w:val="29"/>
        </w:rPr>
        <w:t>or</w:t>
      </w:r>
      <w:r>
        <w:rPr>
          <w:spacing w:val="-24"/>
          <w:w w:val="105"/>
          <w:sz w:val="29"/>
        </w:rPr>
        <w:t> </w:t>
      </w:r>
      <w:r>
        <w:rPr>
          <w:w w:val="105"/>
          <w:sz w:val="29"/>
        </w:rPr>
        <w:t>partnership-based</w:t>
      </w:r>
      <w:r>
        <w:rPr>
          <w:spacing w:val="-24"/>
          <w:w w:val="105"/>
          <w:sz w:val="29"/>
        </w:rPr>
        <w:t> </w:t>
      </w:r>
      <w:r>
        <w:rPr>
          <w:w w:val="105"/>
          <w:sz w:val="29"/>
        </w:rPr>
        <w:t>mental</w:t>
      </w:r>
      <w:r>
        <w:rPr>
          <w:spacing w:val="-24"/>
          <w:w w:val="105"/>
          <w:sz w:val="29"/>
        </w:rPr>
        <w:t> </w:t>
      </w:r>
      <w:r>
        <w:rPr>
          <w:w w:val="105"/>
          <w:sz w:val="29"/>
        </w:rPr>
        <w:t>health</w:t>
      </w:r>
      <w:r>
        <w:rPr>
          <w:spacing w:val="-24"/>
          <w:w w:val="105"/>
          <w:sz w:val="29"/>
        </w:rPr>
        <w:t> </w:t>
      </w:r>
      <w:r>
        <w:rPr>
          <w:w w:val="105"/>
          <w:sz w:val="29"/>
        </w:rPr>
        <w:t>professionals</w:t>
      </w:r>
      <w:r>
        <w:rPr>
          <w:spacing w:val="-24"/>
          <w:w w:val="105"/>
          <w:sz w:val="29"/>
        </w:rPr>
        <w:t> </w:t>
      </w:r>
      <w:r>
        <w:rPr>
          <w:w w:val="105"/>
          <w:sz w:val="29"/>
        </w:rPr>
        <w:t>for children and educators.</w:t>
      </w:r>
    </w:p>
    <w:p>
      <w:pPr>
        <w:pStyle w:val="ListParagraph"/>
        <w:numPr>
          <w:ilvl w:val="0"/>
          <w:numId w:val="10"/>
        </w:numPr>
        <w:tabs>
          <w:tab w:pos="744" w:val="left" w:leader="none"/>
          <w:tab w:pos="746" w:val="left" w:leader="none"/>
        </w:tabs>
        <w:spacing w:line="194" w:lineRule="auto" w:before="0" w:after="0"/>
        <w:ind w:left="746" w:right="469" w:hanging="249"/>
        <w:jc w:val="left"/>
        <w:rPr>
          <w:sz w:val="29"/>
        </w:rPr>
      </w:pPr>
      <w:r>
        <w:rPr>
          <w:w w:val="105"/>
          <w:sz w:val="29"/>
        </w:rPr>
        <w:t>Create centralized, on-demand professional development platforms for educators that reduce reliance on clock-hour training and make </w:t>
      </w:r>
      <w:r>
        <w:rPr>
          <w:w w:val="105"/>
          <w:sz w:val="29"/>
        </w:rPr>
        <w:t>advanced degrees attainable.</w:t>
      </w:r>
    </w:p>
    <w:p>
      <w:pPr>
        <w:pStyle w:val="ListParagraph"/>
        <w:numPr>
          <w:ilvl w:val="0"/>
          <w:numId w:val="10"/>
        </w:numPr>
        <w:tabs>
          <w:tab w:pos="746" w:val="left" w:leader="none"/>
        </w:tabs>
        <w:spacing w:line="194" w:lineRule="auto" w:before="0" w:after="0"/>
        <w:ind w:left="746" w:right="1239" w:hanging="273"/>
        <w:jc w:val="left"/>
        <w:rPr>
          <w:sz w:val="29"/>
        </w:rPr>
      </w:pPr>
      <w:r>
        <w:rPr>
          <w:w w:val="105"/>
          <w:sz w:val="29"/>
        </w:rPr>
        <w:t>Foster</w:t>
      </w:r>
      <w:r>
        <w:rPr>
          <w:spacing w:val="-25"/>
          <w:w w:val="105"/>
          <w:sz w:val="29"/>
        </w:rPr>
        <w:t> </w:t>
      </w:r>
      <w:r>
        <w:rPr>
          <w:w w:val="105"/>
          <w:sz w:val="29"/>
        </w:rPr>
        <w:t>community</w:t>
      </w:r>
      <w:r>
        <w:rPr>
          <w:spacing w:val="-24"/>
          <w:w w:val="105"/>
          <w:sz w:val="29"/>
        </w:rPr>
        <w:t> </w:t>
      </w:r>
      <w:r>
        <w:rPr>
          <w:w w:val="105"/>
          <w:sz w:val="29"/>
        </w:rPr>
        <w:t>partnerships</w:t>
      </w:r>
      <w:r>
        <w:rPr>
          <w:spacing w:val="-24"/>
          <w:w w:val="105"/>
          <w:sz w:val="29"/>
        </w:rPr>
        <w:t> </w:t>
      </w:r>
      <w:r>
        <w:rPr>
          <w:w w:val="105"/>
          <w:sz w:val="29"/>
        </w:rPr>
        <w:t>for</w:t>
      </w:r>
      <w:r>
        <w:rPr>
          <w:spacing w:val="-24"/>
          <w:w w:val="105"/>
          <w:sz w:val="29"/>
        </w:rPr>
        <w:t> </w:t>
      </w:r>
      <w:r>
        <w:rPr>
          <w:w w:val="105"/>
          <w:sz w:val="29"/>
        </w:rPr>
        <w:t>schools</w:t>
      </w:r>
      <w:r>
        <w:rPr>
          <w:spacing w:val="-24"/>
          <w:w w:val="105"/>
          <w:sz w:val="29"/>
        </w:rPr>
        <w:t> </w:t>
      </w:r>
      <w:r>
        <w:rPr>
          <w:w w:val="105"/>
          <w:sz w:val="29"/>
        </w:rPr>
        <w:t>that</w:t>
      </w:r>
      <w:r>
        <w:rPr>
          <w:spacing w:val="-24"/>
          <w:w w:val="105"/>
          <w:sz w:val="29"/>
        </w:rPr>
        <w:t> </w:t>
      </w:r>
      <w:r>
        <w:rPr>
          <w:w w:val="105"/>
          <w:sz w:val="29"/>
        </w:rPr>
        <w:t>are</w:t>
      </w:r>
      <w:r>
        <w:rPr>
          <w:spacing w:val="-24"/>
          <w:w w:val="105"/>
          <w:sz w:val="29"/>
        </w:rPr>
        <w:t> </w:t>
      </w:r>
      <w:r>
        <w:rPr>
          <w:w w:val="105"/>
          <w:sz w:val="29"/>
        </w:rPr>
        <w:t>having</w:t>
      </w:r>
      <w:r>
        <w:rPr>
          <w:spacing w:val="-24"/>
          <w:w w:val="105"/>
          <w:sz w:val="29"/>
        </w:rPr>
        <w:t> </w:t>
      </w:r>
      <w:r>
        <w:rPr>
          <w:w w:val="105"/>
          <w:sz w:val="29"/>
        </w:rPr>
        <w:t>difficulty</w:t>
      </w:r>
      <w:r>
        <w:rPr>
          <w:spacing w:val="-24"/>
          <w:w w:val="105"/>
          <w:sz w:val="29"/>
        </w:rPr>
        <w:t> </w:t>
      </w:r>
      <w:r>
        <w:rPr>
          <w:w w:val="105"/>
          <w:sz w:val="29"/>
        </w:rPr>
        <w:t>in finding partners to achieve Texas Rising Star accreditation.</w:t>
      </w:r>
    </w:p>
    <w:p>
      <w:pPr>
        <w:pStyle w:val="ListParagraph"/>
        <w:numPr>
          <w:ilvl w:val="0"/>
          <w:numId w:val="10"/>
        </w:numPr>
        <w:tabs>
          <w:tab w:pos="746" w:val="left" w:leader="none"/>
        </w:tabs>
        <w:spacing w:line="194" w:lineRule="auto" w:before="0" w:after="0"/>
        <w:ind w:left="746" w:right="921" w:hanging="273"/>
        <w:jc w:val="left"/>
        <w:rPr>
          <w:sz w:val="29"/>
        </w:rPr>
      </w:pPr>
      <w:r>
        <w:rPr>
          <w:w w:val="105"/>
          <w:sz w:val="29"/>
        </w:rPr>
        <w:t>Expand</w:t>
      </w:r>
      <w:r>
        <w:rPr>
          <w:spacing w:val="-17"/>
          <w:w w:val="105"/>
          <w:sz w:val="29"/>
        </w:rPr>
        <w:t> </w:t>
      </w:r>
      <w:r>
        <w:rPr>
          <w:w w:val="105"/>
          <w:sz w:val="29"/>
        </w:rPr>
        <w:t>access</w:t>
      </w:r>
      <w:r>
        <w:rPr>
          <w:spacing w:val="-17"/>
          <w:w w:val="105"/>
          <w:sz w:val="29"/>
        </w:rPr>
        <w:t> </w:t>
      </w:r>
      <w:r>
        <w:rPr>
          <w:w w:val="105"/>
          <w:sz w:val="29"/>
        </w:rPr>
        <w:t>to</w:t>
      </w:r>
      <w:r>
        <w:rPr>
          <w:spacing w:val="-17"/>
          <w:w w:val="105"/>
          <w:sz w:val="29"/>
        </w:rPr>
        <w:t> </w:t>
      </w:r>
      <w:r>
        <w:rPr>
          <w:w w:val="105"/>
          <w:sz w:val="29"/>
        </w:rPr>
        <w:t>pre-accreditation</w:t>
      </w:r>
      <w:r>
        <w:rPr>
          <w:spacing w:val="-17"/>
          <w:w w:val="105"/>
          <w:sz w:val="29"/>
        </w:rPr>
        <w:t> </w:t>
      </w:r>
      <w:r>
        <w:rPr>
          <w:w w:val="105"/>
          <w:sz w:val="29"/>
        </w:rPr>
        <w:t>grants</w:t>
      </w:r>
      <w:r>
        <w:rPr>
          <w:spacing w:val="-17"/>
          <w:w w:val="105"/>
          <w:sz w:val="29"/>
        </w:rPr>
        <w:t> </w:t>
      </w:r>
      <w:r>
        <w:rPr>
          <w:w w:val="105"/>
          <w:sz w:val="29"/>
        </w:rPr>
        <w:t>or</w:t>
      </w:r>
      <w:r>
        <w:rPr>
          <w:spacing w:val="-17"/>
          <w:w w:val="105"/>
          <w:sz w:val="29"/>
        </w:rPr>
        <w:t> </w:t>
      </w:r>
      <w:r>
        <w:rPr>
          <w:w w:val="105"/>
          <w:sz w:val="29"/>
        </w:rPr>
        <w:t>loans</w:t>
      </w:r>
      <w:r>
        <w:rPr>
          <w:spacing w:val="-17"/>
          <w:w w:val="105"/>
          <w:sz w:val="29"/>
        </w:rPr>
        <w:t> </w:t>
      </w:r>
      <w:r>
        <w:rPr>
          <w:w w:val="105"/>
          <w:sz w:val="29"/>
        </w:rPr>
        <w:t>to</w:t>
      </w:r>
      <w:r>
        <w:rPr>
          <w:spacing w:val="-17"/>
          <w:w w:val="105"/>
          <w:sz w:val="29"/>
        </w:rPr>
        <w:t> </w:t>
      </w:r>
      <w:r>
        <w:rPr>
          <w:w w:val="105"/>
          <w:sz w:val="29"/>
        </w:rPr>
        <w:t>support</w:t>
      </w:r>
      <w:r>
        <w:rPr>
          <w:spacing w:val="-17"/>
          <w:w w:val="105"/>
          <w:sz w:val="29"/>
        </w:rPr>
        <w:t> </w:t>
      </w:r>
      <w:r>
        <w:rPr>
          <w:w w:val="105"/>
          <w:sz w:val="29"/>
        </w:rPr>
        <w:t>providers aiming for accreditation.</w:t>
      </w:r>
    </w:p>
    <w:p>
      <w:pPr>
        <w:pStyle w:val="ListParagraph"/>
        <w:numPr>
          <w:ilvl w:val="0"/>
          <w:numId w:val="10"/>
        </w:numPr>
        <w:tabs>
          <w:tab w:pos="745" w:val="left" w:leader="none"/>
        </w:tabs>
        <w:spacing w:line="340" w:lineRule="exact" w:before="0" w:after="0"/>
        <w:ind w:left="745" w:right="0" w:hanging="364"/>
        <w:jc w:val="left"/>
        <w:rPr>
          <w:sz w:val="29"/>
        </w:rPr>
      </w:pPr>
      <w:r>
        <w:rPr>
          <w:w w:val="105"/>
          <w:sz w:val="29"/>
        </w:rPr>
        <w:t>Offer</w:t>
      </w:r>
      <w:r>
        <w:rPr>
          <w:spacing w:val="-24"/>
          <w:w w:val="105"/>
          <w:sz w:val="29"/>
        </w:rPr>
        <w:t> </w:t>
      </w:r>
      <w:r>
        <w:rPr>
          <w:w w:val="105"/>
          <w:sz w:val="29"/>
        </w:rPr>
        <w:t>financial</w:t>
      </w:r>
      <w:r>
        <w:rPr>
          <w:spacing w:val="-23"/>
          <w:w w:val="105"/>
          <w:sz w:val="29"/>
        </w:rPr>
        <w:t> </w:t>
      </w:r>
      <w:r>
        <w:rPr>
          <w:w w:val="105"/>
          <w:sz w:val="29"/>
        </w:rPr>
        <w:t>incentives</w:t>
      </w:r>
      <w:r>
        <w:rPr>
          <w:spacing w:val="-24"/>
          <w:w w:val="105"/>
          <w:sz w:val="29"/>
        </w:rPr>
        <w:t> </w:t>
      </w:r>
      <w:r>
        <w:rPr>
          <w:w w:val="105"/>
          <w:sz w:val="29"/>
        </w:rPr>
        <w:t>for</w:t>
      </w:r>
      <w:r>
        <w:rPr>
          <w:spacing w:val="-23"/>
          <w:w w:val="105"/>
          <w:sz w:val="29"/>
        </w:rPr>
        <w:t> </w:t>
      </w:r>
      <w:r>
        <w:rPr>
          <w:w w:val="105"/>
          <w:sz w:val="29"/>
        </w:rPr>
        <w:t>centers</w:t>
      </w:r>
      <w:r>
        <w:rPr>
          <w:spacing w:val="-24"/>
          <w:w w:val="105"/>
          <w:sz w:val="29"/>
        </w:rPr>
        <w:t> </w:t>
      </w:r>
      <w:r>
        <w:rPr>
          <w:w w:val="105"/>
          <w:sz w:val="29"/>
        </w:rPr>
        <w:t>achieving</w:t>
      </w:r>
      <w:r>
        <w:rPr>
          <w:spacing w:val="-23"/>
          <w:w w:val="105"/>
          <w:sz w:val="29"/>
        </w:rPr>
        <w:t> </w:t>
      </w:r>
      <w:r>
        <w:rPr>
          <w:w w:val="105"/>
          <w:sz w:val="29"/>
        </w:rPr>
        <w:t>higher</w:t>
      </w:r>
      <w:r>
        <w:rPr>
          <w:spacing w:val="-24"/>
          <w:w w:val="105"/>
          <w:sz w:val="29"/>
        </w:rPr>
        <w:t> </w:t>
      </w:r>
      <w:r>
        <w:rPr>
          <w:w w:val="105"/>
          <w:sz w:val="29"/>
        </w:rPr>
        <w:t>quality</w:t>
      </w:r>
      <w:r>
        <w:rPr>
          <w:spacing w:val="-23"/>
          <w:w w:val="105"/>
          <w:sz w:val="29"/>
        </w:rPr>
        <w:t> </w:t>
      </w:r>
      <w:r>
        <w:rPr>
          <w:spacing w:val="-2"/>
          <w:w w:val="105"/>
          <w:sz w:val="29"/>
        </w:rPr>
        <w:t>standards.</w:t>
      </w:r>
    </w:p>
    <w:p>
      <w:pPr>
        <w:pStyle w:val="ListParagraph"/>
        <w:numPr>
          <w:ilvl w:val="0"/>
          <w:numId w:val="10"/>
        </w:numPr>
        <w:tabs>
          <w:tab w:pos="746" w:val="left" w:leader="none"/>
        </w:tabs>
        <w:spacing w:line="194" w:lineRule="auto" w:before="0" w:after="0"/>
        <w:ind w:left="746" w:right="629" w:hanging="276"/>
        <w:jc w:val="left"/>
        <w:rPr>
          <w:sz w:val="29"/>
        </w:rPr>
      </w:pPr>
      <w:r>
        <w:rPr>
          <w:w w:val="105"/>
          <w:sz w:val="29"/>
        </w:rPr>
        <w:t>Enhance</w:t>
      </w:r>
      <w:r>
        <w:rPr>
          <w:spacing w:val="-21"/>
          <w:w w:val="105"/>
          <w:sz w:val="29"/>
        </w:rPr>
        <w:t> </w:t>
      </w:r>
      <w:r>
        <w:rPr>
          <w:w w:val="105"/>
          <w:sz w:val="29"/>
        </w:rPr>
        <w:t>peer</w:t>
      </w:r>
      <w:r>
        <w:rPr>
          <w:spacing w:val="-21"/>
          <w:w w:val="105"/>
          <w:sz w:val="29"/>
        </w:rPr>
        <w:t> </w:t>
      </w:r>
      <w:r>
        <w:rPr>
          <w:w w:val="105"/>
          <w:sz w:val="29"/>
        </w:rPr>
        <w:t>networking</w:t>
      </w:r>
      <w:r>
        <w:rPr>
          <w:spacing w:val="-21"/>
          <w:w w:val="105"/>
          <w:sz w:val="29"/>
        </w:rPr>
        <w:t> </w:t>
      </w:r>
      <w:r>
        <w:rPr>
          <w:w w:val="105"/>
          <w:sz w:val="29"/>
        </w:rPr>
        <w:t>and</w:t>
      </w:r>
      <w:r>
        <w:rPr>
          <w:spacing w:val="-21"/>
          <w:w w:val="105"/>
          <w:sz w:val="29"/>
        </w:rPr>
        <w:t> </w:t>
      </w:r>
      <w:r>
        <w:rPr>
          <w:w w:val="105"/>
          <w:sz w:val="29"/>
        </w:rPr>
        <w:t>create</w:t>
      </w:r>
      <w:r>
        <w:rPr>
          <w:spacing w:val="-21"/>
          <w:w w:val="105"/>
          <w:sz w:val="29"/>
        </w:rPr>
        <w:t> </w:t>
      </w:r>
      <w:r>
        <w:rPr>
          <w:w w:val="105"/>
          <w:sz w:val="29"/>
        </w:rPr>
        <w:t>centralized</w:t>
      </w:r>
      <w:r>
        <w:rPr>
          <w:spacing w:val="-21"/>
          <w:w w:val="105"/>
          <w:sz w:val="29"/>
        </w:rPr>
        <w:t> </w:t>
      </w:r>
      <w:r>
        <w:rPr>
          <w:w w:val="105"/>
          <w:sz w:val="29"/>
        </w:rPr>
        <w:t>networks</w:t>
      </w:r>
      <w:r>
        <w:rPr>
          <w:spacing w:val="-21"/>
          <w:w w:val="105"/>
          <w:sz w:val="29"/>
        </w:rPr>
        <w:t> </w:t>
      </w:r>
      <w:r>
        <w:rPr>
          <w:w w:val="105"/>
          <w:sz w:val="29"/>
        </w:rPr>
        <w:t>for</w:t>
      </w:r>
      <w:r>
        <w:rPr>
          <w:spacing w:val="-21"/>
          <w:w w:val="105"/>
          <w:sz w:val="29"/>
        </w:rPr>
        <w:t> </w:t>
      </w:r>
      <w:r>
        <w:rPr>
          <w:w w:val="105"/>
          <w:sz w:val="29"/>
        </w:rPr>
        <w:t>sharing</w:t>
      </w:r>
      <w:r>
        <w:rPr>
          <w:spacing w:val="-21"/>
          <w:w w:val="105"/>
          <w:sz w:val="29"/>
        </w:rPr>
        <w:t> </w:t>
      </w:r>
      <w:r>
        <w:rPr>
          <w:w w:val="105"/>
          <w:sz w:val="29"/>
        </w:rPr>
        <w:t>best </w:t>
      </w:r>
      <w:r>
        <w:rPr>
          <w:spacing w:val="-2"/>
          <w:w w:val="105"/>
          <w:sz w:val="29"/>
        </w:rPr>
        <w:t>practices.</w:t>
      </w:r>
    </w:p>
    <w:p>
      <w:pPr>
        <w:pStyle w:val="ListParagraph"/>
        <w:numPr>
          <w:ilvl w:val="0"/>
          <w:numId w:val="10"/>
        </w:numPr>
        <w:tabs>
          <w:tab w:pos="746" w:val="left" w:leader="none"/>
        </w:tabs>
        <w:spacing w:line="194" w:lineRule="auto" w:before="0" w:after="0"/>
        <w:ind w:left="746" w:right="746" w:hanging="350"/>
        <w:jc w:val="left"/>
        <w:rPr>
          <w:sz w:val="29"/>
        </w:rPr>
      </w:pPr>
      <w:r>
        <w:rPr>
          <w:w w:val="105"/>
          <w:sz w:val="29"/>
        </w:rPr>
        <w:t>Facilitate</w:t>
      </w:r>
      <w:r>
        <w:rPr>
          <w:spacing w:val="-17"/>
          <w:w w:val="105"/>
          <w:sz w:val="29"/>
        </w:rPr>
        <w:t> </w:t>
      </w:r>
      <w:r>
        <w:rPr>
          <w:w w:val="105"/>
          <w:sz w:val="29"/>
        </w:rPr>
        <w:t>monthly</w:t>
      </w:r>
      <w:r>
        <w:rPr>
          <w:spacing w:val="-17"/>
          <w:w w:val="105"/>
          <w:sz w:val="29"/>
        </w:rPr>
        <w:t> </w:t>
      </w:r>
      <w:r>
        <w:rPr>
          <w:w w:val="105"/>
          <w:sz w:val="29"/>
        </w:rPr>
        <w:t>regional</w:t>
      </w:r>
      <w:r>
        <w:rPr>
          <w:spacing w:val="-17"/>
          <w:w w:val="105"/>
          <w:sz w:val="29"/>
        </w:rPr>
        <w:t> </w:t>
      </w:r>
      <w:r>
        <w:rPr>
          <w:w w:val="105"/>
          <w:sz w:val="29"/>
        </w:rPr>
        <w:t>forums</w:t>
      </w:r>
      <w:r>
        <w:rPr>
          <w:spacing w:val="-17"/>
          <w:w w:val="105"/>
          <w:sz w:val="29"/>
        </w:rPr>
        <w:t> </w:t>
      </w:r>
      <w:r>
        <w:rPr>
          <w:w w:val="105"/>
          <w:sz w:val="29"/>
        </w:rPr>
        <w:t>for</w:t>
      </w:r>
      <w:r>
        <w:rPr>
          <w:spacing w:val="-17"/>
          <w:w w:val="105"/>
          <w:sz w:val="29"/>
        </w:rPr>
        <w:t> </w:t>
      </w:r>
      <w:r>
        <w:rPr>
          <w:w w:val="105"/>
          <w:sz w:val="29"/>
        </w:rPr>
        <w:t>directors</w:t>
      </w:r>
      <w:r>
        <w:rPr>
          <w:spacing w:val="-17"/>
          <w:w w:val="105"/>
          <w:sz w:val="29"/>
        </w:rPr>
        <w:t> </w:t>
      </w:r>
      <w:r>
        <w:rPr>
          <w:w w:val="105"/>
          <w:sz w:val="29"/>
        </w:rPr>
        <w:t>and</w:t>
      </w:r>
      <w:r>
        <w:rPr>
          <w:spacing w:val="-17"/>
          <w:w w:val="105"/>
          <w:sz w:val="29"/>
        </w:rPr>
        <w:t> </w:t>
      </w:r>
      <w:r>
        <w:rPr>
          <w:w w:val="105"/>
          <w:sz w:val="29"/>
        </w:rPr>
        <w:t>educators</w:t>
      </w:r>
      <w:r>
        <w:rPr>
          <w:spacing w:val="-17"/>
          <w:w w:val="105"/>
          <w:sz w:val="29"/>
        </w:rPr>
        <w:t> </w:t>
      </w:r>
      <w:r>
        <w:rPr>
          <w:w w:val="105"/>
          <w:sz w:val="29"/>
        </w:rPr>
        <w:t>that</w:t>
      </w:r>
      <w:r>
        <w:rPr>
          <w:spacing w:val="-17"/>
          <w:w w:val="105"/>
          <w:sz w:val="29"/>
        </w:rPr>
        <w:t> </w:t>
      </w:r>
      <w:r>
        <w:rPr>
          <w:w w:val="105"/>
          <w:sz w:val="29"/>
        </w:rPr>
        <w:t>target findings</w:t>
      </w:r>
      <w:r>
        <w:rPr>
          <w:spacing w:val="-15"/>
          <w:w w:val="105"/>
          <w:sz w:val="29"/>
        </w:rPr>
        <w:t> </w:t>
      </w:r>
      <w:r>
        <w:rPr>
          <w:w w:val="105"/>
          <w:sz w:val="29"/>
        </w:rPr>
        <w:t>from</w:t>
      </w:r>
      <w:r>
        <w:rPr>
          <w:spacing w:val="-15"/>
          <w:w w:val="105"/>
          <w:sz w:val="29"/>
        </w:rPr>
        <w:t> </w:t>
      </w:r>
      <w:r>
        <w:rPr>
          <w:w w:val="105"/>
          <w:sz w:val="29"/>
        </w:rPr>
        <w:t>this</w:t>
      </w:r>
      <w:r>
        <w:rPr>
          <w:spacing w:val="-15"/>
          <w:w w:val="105"/>
          <w:sz w:val="29"/>
        </w:rPr>
        <w:t> </w:t>
      </w:r>
      <w:r>
        <w:rPr>
          <w:w w:val="105"/>
          <w:sz w:val="29"/>
        </w:rPr>
        <w:t>report</w:t>
      </w:r>
      <w:r>
        <w:rPr>
          <w:spacing w:val="-15"/>
          <w:w w:val="105"/>
          <w:sz w:val="29"/>
        </w:rPr>
        <w:t> </w:t>
      </w:r>
      <w:r>
        <w:rPr>
          <w:w w:val="105"/>
          <w:sz w:val="29"/>
        </w:rPr>
        <w:t>and</w:t>
      </w:r>
      <w:r>
        <w:rPr>
          <w:spacing w:val="-15"/>
          <w:w w:val="105"/>
          <w:sz w:val="29"/>
        </w:rPr>
        <w:t> </w:t>
      </w:r>
      <w:r>
        <w:rPr>
          <w:w w:val="105"/>
          <w:sz w:val="29"/>
        </w:rPr>
        <w:t>other</w:t>
      </w:r>
      <w:r>
        <w:rPr>
          <w:spacing w:val="-15"/>
          <w:w w:val="105"/>
          <w:sz w:val="29"/>
        </w:rPr>
        <w:t> </w:t>
      </w:r>
      <w:r>
        <w:rPr>
          <w:w w:val="105"/>
          <w:sz w:val="29"/>
        </w:rPr>
        <w:t>issues</w:t>
      </w:r>
      <w:r>
        <w:rPr>
          <w:spacing w:val="-15"/>
          <w:w w:val="105"/>
          <w:sz w:val="29"/>
        </w:rPr>
        <w:t> </w:t>
      </w:r>
      <w:r>
        <w:rPr>
          <w:w w:val="105"/>
          <w:sz w:val="29"/>
        </w:rPr>
        <w:t>they</w:t>
      </w:r>
      <w:r>
        <w:rPr>
          <w:spacing w:val="-15"/>
          <w:w w:val="105"/>
          <w:sz w:val="29"/>
        </w:rPr>
        <w:t> </w:t>
      </w:r>
      <w:r>
        <w:rPr>
          <w:w w:val="105"/>
          <w:sz w:val="29"/>
        </w:rPr>
        <w:t>identify.</w:t>
      </w:r>
    </w:p>
    <w:p>
      <w:pPr>
        <w:pStyle w:val="ListParagraph"/>
        <w:numPr>
          <w:ilvl w:val="0"/>
          <w:numId w:val="10"/>
        </w:numPr>
        <w:tabs>
          <w:tab w:pos="746" w:val="left" w:leader="none"/>
        </w:tabs>
        <w:spacing w:line="194" w:lineRule="auto" w:before="0" w:after="0"/>
        <w:ind w:left="746" w:right="707" w:hanging="354"/>
        <w:jc w:val="left"/>
        <w:rPr>
          <w:sz w:val="29"/>
        </w:rPr>
      </w:pPr>
      <w:r>
        <w:rPr>
          <w:sz w:val="29"/>
        </w:rPr>
        <w:t>Develop</w:t>
      </w:r>
      <w:r>
        <w:rPr>
          <w:spacing w:val="35"/>
          <w:sz w:val="29"/>
        </w:rPr>
        <w:t> </w:t>
      </w:r>
      <w:r>
        <w:rPr>
          <w:sz w:val="29"/>
        </w:rPr>
        <w:t>a</w:t>
      </w:r>
      <w:r>
        <w:rPr>
          <w:spacing w:val="35"/>
          <w:sz w:val="29"/>
        </w:rPr>
        <w:t> </w:t>
      </w:r>
      <w:r>
        <w:rPr>
          <w:sz w:val="29"/>
        </w:rPr>
        <w:t>"navigator"</w:t>
      </w:r>
      <w:r>
        <w:rPr>
          <w:spacing w:val="35"/>
          <w:sz w:val="29"/>
        </w:rPr>
        <w:t> </w:t>
      </w:r>
      <w:r>
        <w:rPr>
          <w:sz w:val="29"/>
        </w:rPr>
        <w:t>role</w:t>
      </w:r>
      <w:r>
        <w:rPr>
          <w:spacing w:val="35"/>
          <w:sz w:val="29"/>
        </w:rPr>
        <w:t> </w:t>
      </w:r>
      <w:r>
        <w:rPr>
          <w:sz w:val="29"/>
        </w:rPr>
        <w:t>to</w:t>
      </w:r>
      <w:r>
        <w:rPr>
          <w:spacing w:val="35"/>
          <w:sz w:val="29"/>
        </w:rPr>
        <w:t> </w:t>
      </w:r>
      <w:r>
        <w:rPr>
          <w:sz w:val="29"/>
        </w:rPr>
        <w:t>assist</w:t>
      </w:r>
      <w:r>
        <w:rPr>
          <w:spacing w:val="35"/>
          <w:sz w:val="29"/>
        </w:rPr>
        <w:t> </w:t>
      </w:r>
      <w:r>
        <w:rPr>
          <w:sz w:val="29"/>
        </w:rPr>
        <w:t>providers</w:t>
      </w:r>
      <w:r>
        <w:rPr>
          <w:spacing w:val="35"/>
          <w:sz w:val="29"/>
        </w:rPr>
        <w:t> </w:t>
      </w:r>
      <w:r>
        <w:rPr>
          <w:sz w:val="29"/>
        </w:rPr>
        <w:t>with</w:t>
      </w:r>
      <w:r>
        <w:rPr>
          <w:spacing w:val="35"/>
          <w:sz w:val="29"/>
        </w:rPr>
        <w:t> </w:t>
      </w:r>
      <w:r>
        <w:rPr>
          <w:sz w:val="29"/>
        </w:rPr>
        <w:t>accreditation</w:t>
      </w:r>
      <w:r>
        <w:rPr>
          <w:spacing w:val="35"/>
          <w:sz w:val="29"/>
        </w:rPr>
        <w:t> </w:t>
      </w:r>
      <w:r>
        <w:rPr>
          <w:sz w:val="29"/>
        </w:rPr>
        <w:t>and</w:t>
      </w:r>
      <w:r>
        <w:rPr>
          <w:spacing w:val="35"/>
          <w:sz w:val="29"/>
        </w:rPr>
        <w:t> </w:t>
      </w:r>
      <w:r>
        <w:rPr>
          <w:sz w:val="29"/>
        </w:rPr>
        <w:t>grant </w:t>
      </w:r>
      <w:r>
        <w:rPr>
          <w:spacing w:val="-2"/>
          <w:w w:val="110"/>
          <w:sz w:val="29"/>
        </w:rPr>
        <w:t>processes.</w:t>
      </w:r>
    </w:p>
    <w:p>
      <w:pPr>
        <w:pStyle w:val="ListParagraph"/>
        <w:numPr>
          <w:ilvl w:val="0"/>
          <w:numId w:val="10"/>
        </w:numPr>
        <w:tabs>
          <w:tab w:pos="746" w:val="left" w:leader="none"/>
        </w:tabs>
        <w:spacing w:line="194" w:lineRule="auto" w:before="0" w:after="0"/>
        <w:ind w:left="746" w:right="1440" w:hanging="365"/>
        <w:jc w:val="left"/>
        <w:rPr>
          <w:sz w:val="29"/>
        </w:rPr>
      </w:pPr>
      <w:r>
        <w:rPr>
          <w:w w:val="105"/>
          <w:sz w:val="29"/>
        </w:rPr>
        <w:t>Support</w:t>
      </w:r>
      <w:r>
        <w:rPr>
          <w:spacing w:val="-24"/>
          <w:w w:val="105"/>
          <w:sz w:val="29"/>
        </w:rPr>
        <w:t> </w:t>
      </w:r>
      <w:r>
        <w:rPr>
          <w:w w:val="105"/>
          <w:sz w:val="29"/>
        </w:rPr>
        <w:t>providers</w:t>
      </w:r>
      <w:r>
        <w:rPr>
          <w:spacing w:val="-24"/>
          <w:w w:val="105"/>
          <w:sz w:val="29"/>
        </w:rPr>
        <w:t> </w:t>
      </w:r>
      <w:r>
        <w:rPr>
          <w:w w:val="105"/>
          <w:sz w:val="29"/>
        </w:rPr>
        <w:t>in</w:t>
      </w:r>
      <w:r>
        <w:rPr>
          <w:spacing w:val="-24"/>
          <w:w w:val="105"/>
          <w:sz w:val="29"/>
        </w:rPr>
        <w:t> </w:t>
      </w:r>
      <w:r>
        <w:rPr>
          <w:w w:val="105"/>
          <w:sz w:val="29"/>
        </w:rPr>
        <w:t>implementing</w:t>
      </w:r>
      <w:r>
        <w:rPr>
          <w:spacing w:val="-24"/>
          <w:w w:val="105"/>
          <w:sz w:val="29"/>
        </w:rPr>
        <w:t> </w:t>
      </w:r>
      <w:r>
        <w:rPr>
          <w:w w:val="105"/>
          <w:sz w:val="29"/>
        </w:rPr>
        <w:t>high-quality</w:t>
      </w:r>
      <w:r>
        <w:rPr>
          <w:spacing w:val="-24"/>
          <w:w w:val="105"/>
          <w:sz w:val="29"/>
        </w:rPr>
        <w:t> </w:t>
      </w:r>
      <w:r>
        <w:rPr>
          <w:w w:val="105"/>
          <w:sz w:val="29"/>
        </w:rPr>
        <w:t>curriculum</w:t>
      </w:r>
      <w:r>
        <w:rPr>
          <w:spacing w:val="-24"/>
          <w:w w:val="105"/>
          <w:sz w:val="29"/>
        </w:rPr>
        <w:t> </w:t>
      </w:r>
      <w:r>
        <w:rPr>
          <w:w w:val="105"/>
          <w:sz w:val="29"/>
        </w:rPr>
        <w:t>and</w:t>
      </w:r>
      <w:r>
        <w:rPr>
          <w:spacing w:val="-24"/>
          <w:w w:val="105"/>
          <w:sz w:val="29"/>
        </w:rPr>
        <w:t> </w:t>
      </w:r>
      <w:r>
        <w:rPr>
          <w:w w:val="105"/>
          <w:sz w:val="29"/>
        </w:rPr>
        <w:t>staff </w:t>
      </w:r>
      <w:r>
        <w:rPr>
          <w:spacing w:val="-2"/>
          <w:w w:val="105"/>
          <w:sz w:val="29"/>
        </w:rPr>
        <w:t>training.</w:t>
      </w:r>
    </w:p>
    <w:p>
      <w:pPr>
        <w:pStyle w:val="ListParagraph"/>
        <w:numPr>
          <w:ilvl w:val="0"/>
          <w:numId w:val="10"/>
        </w:numPr>
        <w:tabs>
          <w:tab w:pos="746" w:val="left" w:leader="none"/>
        </w:tabs>
        <w:spacing w:line="194" w:lineRule="auto" w:before="0" w:after="0"/>
        <w:ind w:left="746" w:right="1668" w:hanging="365"/>
        <w:jc w:val="left"/>
        <w:rPr>
          <w:sz w:val="29"/>
        </w:rPr>
      </w:pPr>
      <w:r>
        <w:rPr>
          <w:w w:val="105"/>
          <w:sz w:val="29"/>
        </w:rPr>
        <w:t>Provide</w:t>
      </w:r>
      <w:r>
        <w:rPr>
          <w:spacing w:val="-22"/>
          <w:w w:val="105"/>
          <w:sz w:val="29"/>
        </w:rPr>
        <w:t> </w:t>
      </w:r>
      <w:r>
        <w:rPr>
          <w:w w:val="105"/>
          <w:sz w:val="29"/>
        </w:rPr>
        <w:t>resources</w:t>
      </w:r>
      <w:r>
        <w:rPr>
          <w:spacing w:val="-22"/>
          <w:w w:val="105"/>
          <w:sz w:val="29"/>
        </w:rPr>
        <w:t> </w:t>
      </w:r>
      <w:r>
        <w:rPr>
          <w:w w:val="105"/>
          <w:sz w:val="29"/>
        </w:rPr>
        <w:t>and</w:t>
      </w:r>
      <w:r>
        <w:rPr>
          <w:spacing w:val="-22"/>
          <w:w w:val="105"/>
          <w:sz w:val="29"/>
        </w:rPr>
        <w:t> </w:t>
      </w:r>
      <w:r>
        <w:rPr>
          <w:w w:val="105"/>
          <w:sz w:val="29"/>
        </w:rPr>
        <w:t>workshops</w:t>
      </w:r>
      <w:r>
        <w:rPr>
          <w:spacing w:val="-22"/>
          <w:w w:val="105"/>
          <w:sz w:val="29"/>
        </w:rPr>
        <w:t> </w:t>
      </w:r>
      <w:r>
        <w:rPr>
          <w:w w:val="105"/>
          <w:sz w:val="29"/>
        </w:rPr>
        <w:t>for</w:t>
      </w:r>
      <w:r>
        <w:rPr>
          <w:spacing w:val="-22"/>
          <w:w w:val="105"/>
          <w:sz w:val="29"/>
        </w:rPr>
        <w:t> </w:t>
      </w:r>
      <w:r>
        <w:rPr>
          <w:w w:val="105"/>
          <w:sz w:val="29"/>
        </w:rPr>
        <w:t>parents</w:t>
      </w:r>
      <w:r>
        <w:rPr>
          <w:spacing w:val="-22"/>
          <w:w w:val="105"/>
          <w:sz w:val="29"/>
        </w:rPr>
        <w:t> </w:t>
      </w:r>
      <w:r>
        <w:rPr>
          <w:w w:val="105"/>
          <w:sz w:val="29"/>
        </w:rPr>
        <w:t>to</w:t>
      </w:r>
      <w:r>
        <w:rPr>
          <w:spacing w:val="-22"/>
          <w:w w:val="105"/>
          <w:sz w:val="29"/>
        </w:rPr>
        <w:t> </w:t>
      </w:r>
      <w:r>
        <w:rPr>
          <w:w w:val="105"/>
          <w:sz w:val="29"/>
        </w:rPr>
        <w:t>understand</w:t>
      </w:r>
      <w:r>
        <w:rPr>
          <w:spacing w:val="-22"/>
          <w:w w:val="105"/>
          <w:sz w:val="29"/>
        </w:rPr>
        <w:t> </w:t>
      </w:r>
      <w:r>
        <w:rPr>
          <w:w w:val="105"/>
          <w:sz w:val="29"/>
        </w:rPr>
        <w:t>quality </w:t>
      </w:r>
      <w:r>
        <w:rPr>
          <w:spacing w:val="-2"/>
          <w:w w:val="105"/>
          <w:sz w:val="29"/>
        </w:rPr>
        <w:t>standards.</w:t>
      </w:r>
    </w:p>
    <w:p>
      <w:pPr>
        <w:pStyle w:val="ListParagraph"/>
        <w:numPr>
          <w:ilvl w:val="0"/>
          <w:numId w:val="10"/>
        </w:numPr>
        <w:tabs>
          <w:tab w:pos="746" w:val="left" w:leader="none"/>
        </w:tabs>
        <w:spacing w:line="194" w:lineRule="auto" w:before="0" w:after="0"/>
        <w:ind w:left="746" w:right="917" w:hanging="367"/>
        <w:jc w:val="left"/>
        <w:rPr>
          <w:sz w:val="29"/>
        </w:rPr>
      </w:pPr>
      <w:r>
        <w:rPr>
          <w:w w:val="105"/>
          <w:sz w:val="29"/>
        </w:rPr>
        <w:t>Promote</w:t>
      </w:r>
      <w:r>
        <w:rPr>
          <w:spacing w:val="-23"/>
          <w:w w:val="105"/>
          <w:sz w:val="29"/>
        </w:rPr>
        <w:t> </w:t>
      </w:r>
      <w:r>
        <w:rPr>
          <w:w w:val="105"/>
          <w:sz w:val="29"/>
        </w:rPr>
        <w:t>variability</w:t>
      </w:r>
      <w:r>
        <w:rPr>
          <w:spacing w:val="-23"/>
          <w:w w:val="105"/>
          <w:sz w:val="29"/>
        </w:rPr>
        <w:t> </w:t>
      </w:r>
      <w:r>
        <w:rPr>
          <w:w w:val="105"/>
          <w:sz w:val="29"/>
        </w:rPr>
        <w:t>among</w:t>
      </w:r>
      <w:r>
        <w:rPr>
          <w:spacing w:val="-23"/>
          <w:w w:val="105"/>
          <w:sz w:val="29"/>
        </w:rPr>
        <w:t> </w:t>
      </w:r>
      <w:r>
        <w:rPr>
          <w:w w:val="105"/>
          <w:sz w:val="29"/>
        </w:rPr>
        <w:t>staffing</w:t>
      </w:r>
      <w:r>
        <w:rPr>
          <w:spacing w:val="-23"/>
          <w:w w:val="105"/>
          <w:sz w:val="29"/>
        </w:rPr>
        <w:t> </w:t>
      </w:r>
      <w:r>
        <w:rPr>
          <w:w w:val="105"/>
          <w:sz w:val="29"/>
        </w:rPr>
        <w:t>by</w:t>
      </w:r>
      <w:r>
        <w:rPr>
          <w:spacing w:val="-23"/>
          <w:w w:val="105"/>
          <w:sz w:val="29"/>
        </w:rPr>
        <w:t> </w:t>
      </w:r>
      <w:r>
        <w:rPr>
          <w:w w:val="105"/>
          <w:sz w:val="29"/>
        </w:rPr>
        <w:t>recruiting</w:t>
      </w:r>
      <w:r>
        <w:rPr>
          <w:spacing w:val="-23"/>
          <w:w w:val="105"/>
          <w:sz w:val="29"/>
        </w:rPr>
        <w:t> </w:t>
      </w:r>
      <w:r>
        <w:rPr>
          <w:w w:val="105"/>
          <w:sz w:val="29"/>
        </w:rPr>
        <w:t>educators</w:t>
      </w:r>
      <w:r>
        <w:rPr>
          <w:spacing w:val="-23"/>
          <w:w w:val="105"/>
          <w:sz w:val="29"/>
        </w:rPr>
        <w:t> </w:t>
      </w:r>
      <w:r>
        <w:rPr>
          <w:w w:val="105"/>
          <w:sz w:val="29"/>
        </w:rPr>
        <w:t>with</w:t>
      </w:r>
      <w:r>
        <w:rPr>
          <w:spacing w:val="-23"/>
          <w:w w:val="105"/>
          <w:sz w:val="29"/>
        </w:rPr>
        <w:t> </w:t>
      </w:r>
      <w:r>
        <w:rPr>
          <w:w w:val="105"/>
          <w:sz w:val="29"/>
        </w:rPr>
        <w:t>differing educational qualifications, experiences, and skills (including cultural competence and languages spoken).</w:t>
      </w:r>
    </w:p>
    <w:p>
      <w:pPr>
        <w:pStyle w:val="ListParagraph"/>
        <w:numPr>
          <w:ilvl w:val="0"/>
          <w:numId w:val="10"/>
        </w:numPr>
        <w:tabs>
          <w:tab w:pos="744" w:val="left" w:leader="none"/>
          <w:tab w:pos="746" w:val="left" w:leader="none"/>
        </w:tabs>
        <w:spacing w:line="194" w:lineRule="auto" w:before="0" w:after="0"/>
        <w:ind w:left="746" w:right="633" w:hanging="342"/>
        <w:jc w:val="left"/>
        <w:rPr>
          <w:sz w:val="29"/>
        </w:rPr>
      </w:pPr>
      <w:r>
        <w:rPr>
          <w:sz w:val="29"/>
        </w:rPr>
        <w:t>Reduce staff burnout through shorter shifts, mental health support, </w:t>
      </w:r>
      <w:r>
        <w:rPr>
          <w:sz w:val="29"/>
        </w:rPr>
        <w:t>flexible </w:t>
      </w:r>
      <w:r>
        <w:rPr>
          <w:w w:val="105"/>
          <w:sz w:val="29"/>
        </w:rPr>
        <w:t>scheduling, reasonable ratio of children with special needs.</w:t>
      </w:r>
    </w:p>
    <w:p>
      <w:pPr>
        <w:pStyle w:val="ListParagraph"/>
        <w:numPr>
          <w:ilvl w:val="0"/>
          <w:numId w:val="10"/>
        </w:numPr>
        <w:tabs>
          <w:tab w:pos="745" w:val="left" w:leader="none"/>
        </w:tabs>
        <w:spacing w:line="341" w:lineRule="exact" w:before="0" w:after="0"/>
        <w:ind w:left="745" w:right="0" w:hanging="365"/>
        <w:jc w:val="left"/>
        <w:rPr>
          <w:rFonts w:ascii="Times New Roman"/>
          <w:position w:val="-5"/>
          <w:sz w:val="32"/>
        </w:rPr>
      </w:pPr>
      <w:r>
        <w:rPr>
          <w:spacing w:val="-4"/>
          <w:w w:val="105"/>
          <w:sz w:val="29"/>
        </w:rPr>
        <w:t>Provide</w:t>
      </w:r>
      <w:r>
        <w:rPr>
          <w:spacing w:val="-11"/>
          <w:w w:val="105"/>
          <w:sz w:val="29"/>
        </w:rPr>
        <w:t> </w:t>
      </w:r>
      <w:r>
        <w:rPr>
          <w:spacing w:val="-4"/>
          <w:w w:val="105"/>
          <w:sz w:val="29"/>
        </w:rPr>
        <w:t>long-term</w:t>
      </w:r>
      <w:r>
        <w:rPr>
          <w:spacing w:val="-11"/>
          <w:w w:val="105"/>
          <w:sz w:val="29"/>
        </w:rPr>
        <w:t> </w:t>
      </w:r>
      <w:r>
        <w:rPr>
          <w:spacing w:val="-4"/>
          <w:w w:val="105"/>
          <w:sz w:val="29"/>
        </w:rPr>
        <w:t>incentives</w:t>
      </w:r>
      <w:r>
        <w:rPr>
          <w:spacing w:val="-10"/>
          <w:w w:val="105"/>
          <w:sz w:val="29"/>
        </w:rPr>
        <w:t> </w:t>
      </w:r>
      <w:r>
        <w:rPr>
          <w:spacing w:val="-4"/>
          <w:w w:val="105"/>
          <w:sz w:val="29"/>
        </w:rPr>
        <w:t>such</w:t>
      </w:r>
      <w:r>
        <w:rPr>
          <w:spacing w:val="-11"/>
          <w:w w:val="105"/>
          <w:sz w:val="29"/>
        </w:rPr>
        <w:t> </w:t>
      </w:r>
      <w:r>
        <w:rPr>
          <w:spacing w:val="-4"/>
          <w:w w:val="105"/>
          <w:sz w:val="29"/>
        </w:rPr>
        <w:t>as</w:t>
      </w:r>
      <w:r>
        <w:rPr>
          <w:spacing w:val="-10"/>
          <w:w w:val="105"/>
          <w:sz w:val="29"/>
        </w:rPr>
        <w:t> </w:t>
      </w:r>
      <w:r>
        <w:rPr>
          <w:spacing w:val="-4"/>
          <w:w w:val="105"/>
          <w:sz w:val="29"/>
        </w:rPr>
        <w:t>milestone</w:t>
      </w:r>
      <w:r>
        <w:rPr>
          <w:spacing w:val="-11"/>
          <w:w w:val="105"/>
          <w:sz w:val="29"/>
        </w:rPr>
        <w:t> </w:t>
      </w:r>
      <w:r>
        <w:rPr>
          <w:spacing w:val="-4"/>
          <w:w w:val="105"/>
          <w:sz w:val="29"/>
        </w:rPr>
        <w:t>bonuses</w:t>
      </w:r>
      <w:r>
        <w:rPr>
          <w:spacing w:val="-10"/>
          <w:w w:val="105"/>
          <w:sz w:val="29"/>
        </w:rPr>
        <w:t> </w:t>
      </w:r>
      <w:r>
        <w:rPr>
          <w:spacing w:val="-4"/>
          <w:w w:val="105"/>
          <w:sz w:val="29"/>
        </w:rPr>
        <w:t>for</w:t>
      </w:r>
      <w:r>
        <w:rPr>
          <w:spacing w:val="-11"/>
          <w:w w:val="105"/>
          <w:sz w:val="29"/>
        </w:rPr>
        <w:t> </w:t>
      </w:r>
      <w:r>
        <w:rPr>
          <w:spacing w:val="-4"/>
          <w:w w:val="105"/>
          <w:sz w:val="29"/>
        </w:rPr>
        <w:t>educators</w:t>
      </w:r>
      <w:r>
        <w:rPr>
          <w:rFonts w:ascii="Times New Roman"/>
          <w:spacing w:val="-4"/>
          <w:w w:val="105"/>
          <w:position w:val="-5"/>
          <w:sz w:val="32"/>
        </w:rPr>
        <w:t>5</w:t>
      </w:r>
      <w:r>
        <w:rPr>
          <w:spacing w:val="-4"/>
          <w:w w:val="105"/>
          <w:sz w:val="29"/>
        </w:rPr>
        <w:t>.</w:t>
      </w:r>
      <w:r>
        <w:rPr>
          <w:spacing w:val="-75"/>
          <w:w w:val="105"/>
          <w:sz w:val="29"/>
        </w:rPr>
        <w:t> </w:t>
      </w:r>
      <w:r>
        <w:rPr>
          <w:rFonts w:ascii="Times New Roman"/>
          <w:spacing w:val="-10"/>
          <w:w w:val="105"/>
          <w:position w:val="-5"/>
          <w:sz w:val="32"/>
        </w:rPr>
        <w:t>4</w:t>
      </w:r>
    </w:p>
    <w:p>
      <w:pPr>
        <w:pStyle w:val="ListParagraph"/>
        <w:numPr>
          <w:ilvl w:val="0"/>
          <w:numId w:val="10"/>
        </w:numPr>
        <w:tabs>
          <w:tab w:pos="744" w:val="left" w:leader="none"/>
          <w:tab w:pos="746" w:val="left" w:leader="none"/>
        </w:tabs>
        <w:spacing w:line="194" w:lineRule="auto" w:before="4" w:after="0"/>
        <w:ind w:left="746" w:right="1192" w:hanging="366"/>
        <w:jc w:val="left"/>
        <w:rPr>
          <w:sz w:val="29"/>
        </w:rPr>
      </w:pPr>
      <w:r>
        <w:rPr>
          <w:w w:val="105"/>
          <w:sz w:val="29"/>
        </w:rPr>
        <w:t>Develop</w:t>
      </w:r>
      <w:r>
        <w:rPr>
          <w:spacing w:val="-25"/>
          <w:w w:val="105"/>
          <w:sz w:val="29"/>
        </w:rPr>
        <w:t> </w:t>
      </w:r>
      <w:r>
        <w:rPr>
          <w:w w:val="105"/>
          <w:sz w:val="29"/>
        </w:rPr>
        <w:t>partnerships</w:t>
      </w:r>
      <w:r>
        <w:rPr>
          <w:spacing w:val="-24"/>
          <w:w w:val="105"/>
          <w:sz w:val="29"/>
        </w:rPr>
        <w:t> </w:t>
      </w:r>
      <w:r>
        <w:rPr>
          <w:w w:val="105"/>
          <w:sz w:val="29"/>
        </w:rPr>
        <w:t>with</w:t>
      </w:r>
      <w:r>
        <w:rPr>
          <w:spacing w:val="-24"/>
          <w:w w:val="105"/>
          <w:sz w:val="29"/>
        </w:rPr>
        <w:t> </w:t>
      </w:r>
      <w:r>
        <w:rPr>
          <w:w w:val="105"/>
          <w:sz w:val="29"/>
        </w:rPr>
        <w:t>local</w:t>
      </w:r>
      <w:r>
        <w:rPr>
          <w:spacing w:val="-24"/>
          <w:w w:val="105"/>
          <w:sz w:val="29"/>
        </w:rPr>
        <w:t> </w:t>
      </w:r>
      <w:r>
        <w:rPr>
          <w:w w:val="105"/>
          <w:sz w:val="29"/>
        </w:rPr>
        <w:t>universities</w:t>
      </w:r>
      <w:r>
        <w:rPr>
          <w:spacing w:val="-24"/>
          <w:w w:val="105"/>
          <w:sz w:val="29"/>
        </w:rPr>
        <w:t> </w:t>
      </w:r>
      <w:r>
        <w:rPr>
          <w:w w:val="105"/>
          <w:sz w:val="29"/>
        </w:rPr>
        <w:t>and</w:t>
      </w:r>
      <w:r>
        <w:rPr>
          <w:spacing w:val="-24"/>
          <w:w w:val="105"/>
          <w:sz w:val="29"/>
        </w:rPr>
        <w:t> </w:t>
      </w:r>
      <w:r>
        <w:rPr>
          <w:w w:val="105"/>
          <w:sz w:val="29"/>
        </w:rPr>
        <w:t>high</w:t>
      </w:r>
      <w:r>
        <w:rPr>
          <w:spacing w:val="-24"/>
          <w:w w:val="105"/>
          <w:sz w:val="29"/>
        </w:rPr>
        <w:t> </w:t>
      </w:r>
      <w:r>
        <w:rPr>
          <w:w w:val="105"/>
          <w:sz w:val="29"/>
        </w:rPr>
        <w:t>schools</w:t>
      </w:r>
      <w:r>
        <w:rPr>
          <w:spacing w:val="-24"/>
          <w:w w:val="105"/>
          <w:sz w:val="29"/>
        </w:rPr>
        <w:t> </w:t>
      </w:r>
      <w:r>
        <w:rPr>
          <w:w w:val="105"/>
          <w:sz w:val="29"/>
        </w:rPr>
        <w:t>to</w:t>
      </w:r>
      <w:r>
        <w:rPr>
          <w:spacing w:val="-24"/>
          <w:w w:val="105"/>
          <w:sz w:val="29"/>
        </w:rPr>
        <w:t> </w:t>
      </w:r>
      <w:r>
        <w:rPr>
          <w:w w:val="105"/>
          <w:sz w:val="29"/>
        </w:rPr>
        <w:t>recruit future educators.</w:t>
      </w:r>
    </w:p>
    <w:p>
      <w:pPr>
        <w:pStyle w:val="ListParagraph"/>
        <w:spacing w:after="0" w:line="194" w:lineRule="auto"/>
        <w:jc w:val="left"/>
        <w:rPr>
          <w:sz w:val="29"/>
        </w:rPr>
        <w:sectPr>
          <w:pgSz w:w="12240" w:h="15840"/>
          <w:pgMar w:top="0" w:bottom="0" w:left="0" w:right="0"/>
        </w:sectPr>
      </w:pPr>
    </w:p>
    <w:p>
      <w:pPr>
        <w:pStyle w:val="Heading2"/>
        <w:spacing w:before="235"/>
        <w:ind w:left="247" w:right="743"/>
      </w:pPr>
      <w:r>
        <w:rPr>
          <w:color w:val="004886"/>
          <w:w w:val="85"/>
        </w:rPr>
        <w:t>What</w:t>
      </w:r>
      <w:r>
        <w:rPr>
          <w:color w:val="004886"/>
          <w:spacing w:val="20"/>
        </w:rPr>
        <w:t> </w:t>
      </w:r>
      <w:r>
        <w:rPr>
          <w:color w:val="004886"/>
          <w:w w:val="85"/>
        </w:rPr>
        <w:t>Other</w:t>
      </w:r>
      <w:r>
        <w:rPr>
          <w:color w:val="004886"/>
          <w:spacing w:val="21"/>
        </w:rPr>
        <w:t> </w:t>
      </w:r>
      <w:r>
        <w:rPr>
          <w:color w:val="004886"/>
          <w:w w:val="85"/>
        </w:rPr>
        <w:t>Communities</w:t>
      </w:r>
      <w:r>
        <w:rPr>
          <w:color w:val="004886"/>
          <w:spacing w:val="20"/>
        </w:rPr>
        <w:t> </w:t>
      </w:r>
      <w:r>
        <w:rPr>
          <w:color w:val="004886"/>
          <w:w w:val="85"/>
        </w:rPr>
        <w:t>Are</w:t>
      </w:r>
      <w:r>
        <w:rPr>
          <w:color w:val="004886"/>
          <w:spacing w:val="21"/>
        </w:rPr>
        <w:t> </w:t>
      </w:r>
      <w:r>
        <w:rPr>
          <w:color w:val="004886"/>
          <w:spacing w:val="-2"/>
          <w:w w:val="85"/>
        </w:rPr>
        <w:t>Doing</w:t>
      </w:r>
    </w:p>
    <w:p>
      <w:pPr>
        <w:spacing w:line="168" w:lineRule="auto" w:before="478"/>
        <w:ind w:left="284" w:right="410" w:firstLine="0"/>
        <w:jc w:val="left"/>
        <w:rPr>
          <w:rFonts w:ascii="Lucida Sans Unicode"/>
          <w:sz w:val="32"/>
        </w:rPr>
      </w:pPr>
      <w:r>
        <w:rPr>
          <w:rFonts w:ascii="Lucida Sans Unicode"/>
          <w:w w:val="105"/>
          <w:sz w:val="32"/>
        </w:rPr>
        <w:t>The</w:t>
      </w:r>
      <w:r>
        <w:rPr>
          <w:rFonts w:ascii="Lucida Sans Unicode"/>
          <w:spacing w:val="-25"/>
          <w:w w:val="105"/>
          <w:sz w:val="32"/>
        </w:rPr>
        <w:t> </w:t>
      </w:r>
      <w:r>
        <w:rPr>
          <w:rFonts w:ascii="Lucida Sans Unicode"/>
          <w:w w:val="105"/>
          <w:sz w:val="32"/>
        </w:rPr>
        <w:t>following</w:t>
      </w:r>
      <w:r>
        <w:rPr>
          <w:rFonts w:ascii="Lucida Sans Unicode"/>
          <w:spacing w:val="-25"/>
          <w:w w:val="105"/>
          <w:sz w:val="32"/>
        </w:rPr>
        <w:t> </w:t>
      </w:r>
      <w:r>
        <w:rPr>
          <w:rFonts w:ascii="Lucida Sans Unicode"/>
          <w:w w:val="105"/>
          <w:sz w:val="32"/>
        </w:rPr>
        <w:t>links</w:t>
      </w:r>
      <w:r>
        <w:rPr>
          <w:rFonts w:ascii="Lucida Sans Unicode"/>
          <w:spacing w:val="-25"/>
          <w:w w:val="105"/>
          <w:sz w:val="32"/>
        </w:rPr>
        <w:t> </w:t>
      </w:r>
      <w:r>
        <w:rPr>
          <w:rFonts w:ascii="Lucida Sans Unicode"/>
          <w:w w:val="105"/>
          <w:sz w:val="32"/>
        </w:rPr>
        <w:t>include</w:t>
      </w:r>
      <w:r>
        <w:rPr>
          <w:rFonts w:ascii="Lucida Sans Unicode"/>
          <w:spacing w:val="-25"/>
          <w:w w:val="105"/>
          <w:sz w:val="32"/>
        </w:rPr>
        <w:t> </w:t>
      </w:r>
      <w:r>
        <w:rPr>
          <w:rFonts w:ascii="Lucida Sans Unicode"/>
          <w:w w:val="105"/>
          <w:sz w:val="32"/>
        </w:rPr>
        <w:t>what</w:t>
      </w:r>
      <w:r>
        <w:rPr>
          <w:rFonts w:ascii="Lucida Sans Unicode"/>
          <w:spacing w:val="-25"/>
          <w:w w:val="105"/>
          <w:sz w:val="32"/>
        </w:rPr>
        <w:t> </w:t>
      </w:r>
      <w:r>
        <w:rPr>
          <w:rFonts w:ascii="Lucida Sans Unicode"/>
          <w:w w:val="105"/>
          <w:sz w:val="32"/>
        </w:rPr>
        <w:t>other</w:t>
      </w:r>
      <w:r>
        <w:rPr>
          <w:rFonts w:ascii="Lucida Sans Unicode"/>
          <w:spacing w:val="-25"/>
          <w:w w:val="105"/>
          <w:sz w:val="32"/>
        </w:rPr>
        <w:t> </w:t>
      </w:r>
      <w:r>
        <w:rPr>
          <w:rFonts w:ascii="Lucida Sans Unicode"/>
          <w:w w:val="105"/>
          <w:sz w:val="32"/>
        </w:rPr>
        <w:t>communities</w:t>
      </w:r>
      <w:r>
        <w:rPr>
          <w:rFonts w:ascii="Lucida Sans Unicode"/>
          <w:spacing w:val="-25"/>
          <w:w w:val="105"/>
          <w:sz w:val="32"/>
        </w:rPr>
        <w:t> </w:t>
      </w:r>
      <w:r>
        <w:rPr>
          <w:rFonts w:ascii="Lucida Sans Unicode"/>
          <w:w w:val="105"/>
          <w:sz w:val="32"/>
        </w:rPr>
        <w:t>are</w:t>
      </w:r>
      <w:r>
        <w:rPr>
          <w:rFonts w:ascii="Lucida Sans Unicode"/>
          <w:spacing w:val="-25"/>
          <w:w w:val="105"/>
          <w:sz w:val="32"/>
        </w:rPr>
        <w:t> </w:t>
      </w:r>
      <w:r>
        <w:rPr>
          <w:rFonts w:ascii="Lucida Sans Unicode"/>
          <w:w w:val="105"/>
          <w:sz w:val="32"/>
        </w:rPr>
        <w:t>doing</w:t>
      </w:r>
      <w:r>
        <w:rPr>
          <w:rFonts w:ascii="Lucida Sans Unicode"/>
          <w:spacing w:val="-25"/>
          <w:w w:val="105"/>
          <w:sz w:val="32"/>
        </w:rPr>
        <w:t> </w:t>
      </w:r>
      <w:r>
        <w:rPr>
          <w:rFonts w:ascii="Lucida Sans Unicode"/>
          <w:w w:val="105"/>
          <w:sz w:val="32"/>
        </w:rPr>
        <w:t>in response</w:t>
      </w:r>
      <w:r>
        <w:rPr>
          <w:rFonts w:ascii="Lucida Sans Unicode"/>
          <w:spacing w:val="-24"/>
          <w:w w:val="105"/>
          <w:sz w:val="32"/>
        </w:rPr>
        <w:t> </w:t>
      </w:r>
      <w:r>
        <w:rPr>
          <w:rFonts w:ascii="Lucida Sans Unicode"/>
          <w:w w:val="105"/>
          <w:sz w:val="32"/>
        </w:rPr>
        <w:t>to</w:t>
      </w:r>
      <w:r>
        <w:rPr>
          <w:rFonts w:ascii="Lucida Sans Unicode"/>
          <w:spacing w:val="-24"/>
          <w:w w:val="105"/>
          <w:sz w:val="32"/>
        </w:rPr>
        <w:t> </w:t>
      </w:r>
      <w:r>
        <w:rPr>
          <w:rFonts w:ascii="Lucida Sans Unicode"/>
          <w:w w:val="105"/>
          <w:sz w:val="32"/>
        </w:rPr>
        <w:t>the</w:t>
      </w:r>
      <w:r>
        <w:rPr>
          <w:rFonts w:ascii="Lucida Sans Unicode"/>
          <w:spacing w:val="-24"/>
          <w:w w:val="105"/>
          <w:sz w:val="32"/>
        </w:rPr>
        <w:t> </w:t>
      </w:r>
      <w:r>
        <w:rPr>
          <w:rFonts w:ascii="Lucida Sans Unicode"/>
          <w:w w:val="105"/>
          <w:sz w:val="32"/>
        </w:rPr>
        <w:t>need</w:t>
      </w:r>
      <w:r>
        <w:rPr>
          <w:rFonts w:ascii="Lucida Sans Unicode"/>
          <w:spacing w:val="-24"/>
          <w:w w:val="105"/>
          <w:sz w:val="32"/>
        </w:rPr>
        <w:t> </w:t>
      </w:r>
      <w:r>
        <w:rPr>
          <w:rFonts w:ascii="Lucida Sans Unicode"/>
          <w:w w:val="105"/>
          <w:sz w:val="32"/>
        </w:rPr>
        <w:t>for</w:t>
      </w:r>
      <w:r>
        <w:rPr>
          <w:rFonts w:ascii="Lucida Sans Unicode"/>
          <w:spacing w:val="-24"/>
          <w:w w:val="105"/>
          <w:sz w:val="32"/>
        </w:rPr>
        <w:t> </w:t>
      </w:r>
      <w:r>
        <w:rPr>
          <w:rFonts w:ascii="Lucida Sans Unicode"/>
          <w:w w:val="105"/>
          <w:sz w:val="32"/>
        </w:rPr>
        <w:t>access</w:t>
      </w:r>
      <w:r>
        <w:rPr>
          <w:rFonts w:ascii="Lucida Sans Unicode"/>
          <w:spacing w:val="-24"/>
          <w:w w:val="105"/>
          <w:sz w:val="32"/>
        </w:rPr>
        <w:t> </w:t>
      </w:r>
      <w:r>
        <w:rPr>
          <w:rFonts w:ascii="Lucida Sans Unicode"/>
          <w:w w:val="105"/>
          <w:sz w:val="32"/>
        </w:rPr>
        <w:t>to</w:t>
      </w:r>
      <w:r>
        <w:rPr>
          <w:rFonts w:ascii="Lucida Sans Unicode"/>
          <w:spacing w:val="-24"/>
          <w:w w:val="105"/>
          <w:sz w:val="32"/>
        </w:rPr>
        <w:t> </w:t>
      </w:r>
      <w:r>
        <w:rPr>
          <w:rFonts w:ascii="Lucida Sans Unicode"/>
          <w:w w:val="105"/>
          <w:sz w:val="32"/>
        </w:rPr>
        <w:t>high</w:t>
      </w:r>
      <w:r>
        <w:rPr>
          <w:rFonts w:ascii="Lucida Sans Unicode"/>
          <w:spacing w:val="-24"/>
          <w:w w:val="105"/>
          <w:sz w:val="32"/>
        </w:rPr>
        <w:t> </w:t>
      </w:r>
      <w:r>
        <w:rPr>
          <w:rFonts w:ascii="Lucida Sans Unicode"/>
          <w:w w:val="105"/>
          <w:sz w:val="32"/>
        </w:rPr>
        <w:t>quality</w:t>
      </w:r>
      <w:r>
        <w:rPr>
          <w:rFonts w:ascii="Lucida Sans Unicode"/>
          <w:spacing w:val="-24"/>
          <w:w w:val="105"/>
          <w:sz w:val="32"/>
        </w:rPr>
        <w:t> </w:t>
      </w:r>
      <w:r>
        <w:rPr>
          <w:rFonts w:ascii="Lucida Sans Unicode"/>
          <w:w w:val="105"/>
          <w:sz w:val="32"/>
        </w:rPr>
        <w:t>affordable</w:t>
      </w:r>
      <w:r>
        <w:rPr>
          <w:rFonts w:ascii="Lucida Sans Unicode"/>
          <w:spacing w:val="-24"/>
          <w:w w:val="105"/>
          <w:sz w:val="32"/>
        </w:rPr>
        <w:t> </w:t>
      </w:r>
      <w:r>
        <w:rPr>
          <w:rFonts w:ascii="Lucida Sans Unicode"/>
          <w:w w:val="105"/>
          <w:sz w:val="32"/>
        </w:rPr>
        <w:t>early</w:t>
      </w:r>
      <w:r>
        <w:rPr>
          <w:rFonts w:ascii="Lucida Sans Unicode"/>
          <w:spacing w:val="-24"/>
          <w:w w:val="105"/>
          <w:sz w:val="32"/>
        </w:rPr>
        <w:t> </w:t>
      </w:r>
      <w:r>
        <w:rPr>
          <w:rFonts w:ascii="Lucida Sans Unicode"/>
          <w:w w:val="105"/>
          <w:sz w:val="32"/>
        </w:rPr>
        <w:t>learning </w:t>
      </w:r>
      <w:r>
        <w:rPr>
          <w:rFonts w:ascii="Lucida Sans Unicode"/>
          <w:spacing w:val="-2"/>
          <w:w w:val="105"/>
          <w:sz w:val="32"/>
        </w:rPr>
        <w:t>supports.</w:t>
      </w:r>
    </w:p>
    <w:p>
      <w:pPr>
        <w:spacing w:line="168" w:lineRule="auto" w:before="347"/>
        <w:ind w:left="284" w:right="0" w:firstLine="0"/>
        <w:jc w:val="left"/>
        <w:rPr>
          <w:rFonts w:ascii="Lucida Sans Unicode"/>
          <w:sz w:val="32"/>
        </w:rPr>
      </w:pPr>
      <w:hyperlink r:id="rId76">
        <w:r>
          <w:rPr>
            <w:rFonts w:ascii="Lucida Sans Unicode"/>
            <w:sz w:val="32"/>
            <w:u w:val="thick"/>
          </w:rPr>
          <w:t>States Are Taking Action To Address the Child Care Crisis - Center </w:t>
        </w:r>
        <w:r>
          <w:rPr>
            <w:rFonts w:ascii="Lucida Sans Unicode"/>
            <w:sz w:val="32"/>
            <w:u w:val="thick"/>
          </w:rPr>
          <w:t>for</w:t>
        </w:r>
      </w:hyperlink>
      <w:r>
        <w:rPr>
          <w:rFonts w:ascii="Lucida Sans Unicode"/>
          <w:sz w:val="32"/>
          <w:u w:val="none"/>
        </w:rPr>
        <w:t> </w:t>
      </w:r>
      <w:hyperlink r:id="rId76">
        <w:r>
          <w:rPr>
            <w:rFonts w:ascii="Lucida Sans Unicode"/>
            <w:sz w:val="32"/>
            <w:u w:val="thick"/>
          </w:rPr>
          <w:t>American Progress</w:t>
        </w:r>
      </w:hyperlink>
    </w:p>
    <w:p>
      <w:pPr>
        <w:spacing w:line="168" w:lineRule="auto" w:before="347"/>
        <w:ind w:left="284" w:right="0" w:firstLine="0"/>
        <w:jc w:val="left"/>
        <w:rPr>
          <w:rFonts w:ascii="Lucida Sans Unicode"/>
          <w:sz w:val="32"/>
        </w:rPr>
      </w:pPr>
      <w:hyperlink r:id="rId77">
        <w:r>
          <w:rPr>
            <w:rFonts w:ascii="Lucida Sans Unicode"/>
            <w:w w:val="105"/>
            <w:sz w:val="32"/>
            <w:u w:val="thick"/>
          </w:rPr>
          <w:t>Im</w:t>
        </w:r>
        <w:r>
          <w:rPr>
            <w:rFonts w:ascii="Lucida Sans Unicode"/>
            <w:w w:val="105"/>
            <w:sz w:val="32"/>
            <w:u w:val="none"/>
          </w:rPr>
          <w:t>p</w:t>
        </w:r>
        <w:r>
          <w:rPr>
            <w:rFonts w:ascii="Lucida Sans Unicode"/>
            <w:w w:val="105"/>
            <w:sz w:val="32"/>
            <w:u w:val="thick"/>
          </w:rPr>
          <w:t>roving</w:t>
        </w:r>
        <w:r>
          <w:rPr>
            <w:rFonts w:ascii="Lucida Sans Unicode"/>
            <w:spacing w:val="-27"/>
            <w:w w:val="105"/>
            <w:sz w:val="32"/>
            <w:u w:val="thick"/>
          </w:rPr>
          <w:t> </w:t>
        </w:r>
        <w:r>
          <w:rPr>
            <w:rFonts w:ascii="Lucida Sans Unicode"/>
            <w:w w:val="105"/>
            <w:sz w:val="32"/>
            <w:u w:val="thick"/>
          </w:rPr>
          <w:t>Access</w:t>
        </w:r>
        <w:r>
          <w:rPr>
            <w:rFonts w:ascii="Lucida Sans Unicode"/>
            <w:spacing w:val="-27"/>
            <w:w w:val="105"/>
            <w:sz w:val="32"/>
            <w:u w:val="thick"/>
          </w:rPr>
          <w:t> </w:t>
        </w:r>
        <w:r>
          <w:rPr>
            <w:rFonts w:ascii="Lucida Sans Unicode"/>
            <w:w w:val="105"/>
            <w:sz w:val="32"/>
            <w:u w:val="thick"/>
          </w:rPr>
          <w:t>to</w:t>
        </w:r>
        <w:r>
          <w:rPr>
            <w:rFonts w:ascii="Lucida Sans Unicode"/>
            <w:spacing w:val="-26"/>
            <w:w w:val="105"/>
            <w:sz w:val="32"/>
            <w:u w:val="thick"/>
          </w:rPr>
          <w:t> </w:t>
        </w:r>
        <w:r>
          <w:rPr>
            <w:rFonts w:ascii="Lucida Sans Unicode"/>
            <w:w w:val="105"/>
            <w:sz w:val="32"/>
            <w:u w:val="thick"/>
          </w:rPr>
          <w:t>Child</w:t>
        </w:r>
        <w:r>
          <w:rPr>
            <w:rFonts w:ascii="Lucida Sans Unicode"/>
            <w:spacing w:val="-27"/>
            <w:w w:val="105"/>
            <w:sz w:val="32"/>
            <w:u w:val="thick"/>
          </w:rPr>
          <w:t> </w:t>
        </w:r>
        <w:r>
          <w:rPr>
            <w:rFonts w:ascii="Lucida Sans Unicode"/>
            <w:w w:val="105"/>
            <w:sz w:val="32"/>
            <w:u w:val="thick"/>
          </w:rPr>
          <w:t>Care</w:t>
        </w:r>
        <w:r>
          <w:rPr>
            <w:rFonts w:ascii="Lucida Sans Unicode"/>
            <w:spacing w:val="-26"/>
            <w:w w:val="105"/>
            <w:sz w:val="32"/>
            <w:u w:val="thick"/>
          </w:rPr>
          <w:t> </w:t>
        </w:r>
        <w:r>
          <w:rPr>
            <w:rFonts w:ascii="Lucida Sans Unicode"/>
            <w:w w:val="105"/>
            <w:sz w:val="32"/>
            <w:u w:val="thick"/>
          </w:rPr>
          <w:t>and</w:t>
        </w:r>
        <w:r>
          <w:rPr>
            <w:rFonts w:ascii="Lucida Sans Unicode"/>
            <w:spacing w:val="-27"/>
            <w:w w:val="105"/>
            <w:sz w:val="32"/>
            <w:u w:val="thick"/>
          </w:rPr>
          <w:t> </w:t>
        </w:r>
        <w:r>
          <w:rPr>
            <w:rFonts w:ascii="Lucida Sans Unicode"/>
            <w:w w:val="105"/>
            <w:sz w:val="32"/>
            <w:u w:val="thick"/>
          </w:rPr>
          <w:t>Preschool</w:t>
        </w:r>
        <w:r>
          <w:rPr>
            <w:rFonts w:ascii="Lucida Sans Unicode"/>
            <w:spacing w:val="-27"/>
            <w:w w:val="105"/>
            <w:sz w:val="32"/>
            <w:u w:val="thick"/>
          </w:rPr>
          <w:t> </w:t>
        </w:r>
        <w:r>
          <w:rPr>
            <w:rFonts w:ascii="Lucida Sans Unicode"/>
            <w:w w:val="105"/>
            <w:sz w:val="32"/>
            <w:u w:val="thick"/>
          </w:rPr>
          <w:t>b</w:t>
        </w:r>
        <w:r>
          <w:rPr>
            <w:rFonts w:ascii="Lucida Sans Unicode"/>
            <w:w w:val="105"/>
            <w:sz w:val="32"/>
            <w:u w:val="none"/>
          </w:rPr>
          <w:t>y</w:t>
        </w:r>
        <w:r>
          <w:rPr>
            <w:rFonts w:ascii="Lucida Sans Unicode"/>
            <w:spacing w:val="-2"/>
            <w:w w:val="105"/>
            <w:sz w:val="32"/>
            <w:u w:val="thick"/>
          </w:rPr>
          <w:t> </w:t>
        </w:r>
        <w:r>
          <w:rPr>
            <w:rFonts w:ascii="Lucida Sans Unicode"/>
            <w:w w:val="105"/>
            <w:sz w:val="32"/>
            <w:u w:val="thick"/>
          </w:rPr>
          <w:t>Ex</w:t>
        </w:r>
        <w:r>
          <w:rPr>
            <w:rFonts w:ascii="Lucida Sans Unicode"/>
            <w:w w:val="105"/>
            <w:sz w:val="32"/>
            <w:u w:val="none"/>
          </w:rPr>
          <w:t>p</w:t>
        </w:r>
        <w:r>
          <w:rPr>
            <w:rFonts w:ascii="Lucida Sans Unicode"/>
            <w:w w:val="105"/>
            <w:sz w:val="32"/>
            <w:u w:val="thick"/>
          </w:rPr>
          <w:t>anding</w:t>
        </w:r>
        <w:r>
          <w:rPr>
            <w:rFonts w:ascii="Lucida Sans Unicode"/>
            <w:spacing w:val="-26"/>
            <w:w w:val="105"/>
            <w:sz w:val="32"/>
            <w:u w:val="thick"/>
          </w:rPr>
          <w:t> </w:t>
        </w:r>
        <w:r>
          <w:rPr>
            <w:rFonts w:ascii="Lucida Sans Unicode"/>
            <w:w w:val="105"/>
            <w:sz w:val="32"/>
            <w:u w:val="thick"/>
          </w:rPr>
          <w:t>Parental</w:t>
        </w:r>
      </w:hyperlink>
      <w:r>
        <w:rPr>
          <w:rFonts w:ascii="Lucida Sans Unicode"/>
          <w:w w:val="105"/>
          <w:sz w:val="32"/>
          <w:u w:val="none"/>
        </w:rPr>
        <w:t> </w:t>
      </w:r>
      <w:hyperlink r:id="rId77">
        <w:r>
          <w:rPr>
            <w:rFonts w:ascii="Lucida Sans Unicode"/>
            <w:w w:val="105"/>
            <w:sz w:val="32"/>
            <w:u w:val="thick"/>
          </w:rPr>
          <w:t>Options</w:t>
        </w:r>
        <w:r>
          <w:rPr>
            <w:rFonts w:ascii="Lucida Sans Unicode"/>
            <w:spacing w:val="-4"/>
            <w:w w:val="105"/>
            <w:sz w:val="32"/>
            <w:u w:val="thick"/>
          </w:rPr>
          <w:t> </w:t>
        </w:r>
        <w:r>
          <w:rPr>
            <w:rFonts w:ascii="Lucida Sans Unicode"/>
            <w:w w:val="105"/>
            <w:sz w:val="32"/>
            <w:u w:val="thick"/>
          </w:rPr>
          <w:t>-</w:t>
        </w:r>
        <w:r>
          <w:rPr>
            <w:rFonts w:ascii="Lucida Sans Unicode"/>
            <w:spacing w:val="-4"/>
            <w:w w:val="105"/>
            <w:sz w:val="32"/>
            <w:u w:val="thick"/>
          </w:rPr>
          <w:t> </w:t>
        </w:r>
        <w:r>
          <w:rPr>
            <w:rFonts w:ascii="Lucida Sans Unicode"/>
            <w:w w:val="105"/>
            <w:sz w:val="32"/>
            <w:u w:val="thick"/>
          </w:rPr>
          <w:t>FREOPP</w:t>
        </w:r>
      </w:hyperlink>
    </w:p>
    <w:p>
      <w:pPr>
        <w:spacing w:line="168" w:lineRule="auto" w:before="347"/>
        <w:ind w:left="284" w:right="410" w:firstLine="0"/>
        <w:jc w:val="left"/>
        <w:rPr>
          <w:rFonts w:ascii="Lucida Sans Unicode" w:hAnsi="Lucida Sans Unicode"/>
          <w:sz w:val="32"/>
        </w:rPr>
      </w:pPr>
      <w:hyperlink r:id="rId78">
        <w:r>
          <w:rPr>
            <w:rFonts w:ascii="Lucida Sans Unicode" w:hAnsi="Lucida Sans Unicode"/>
            <w:sz w:val="32"/>
            <w:u w:val="thick"/>
          </w:rPr>
          <w:t>More Families Accessed H</w:t>
        </w:r>
        <w:r>
          <w:rPr>
            <w:rFonts w:ascii="Lucida Sans Unicode" w:hAnsi="Lucida Sans Unicode"/>
            <w:sz w:val="32"/>
            <w:u w:val="none"/>
          </w:rPr>
          <w:t>ig</w:t>
        </w:r>
        <w:r>
          <w:rPr>
            <w:rFonts w:ascii="Lucida Sans Unicode" w:hAnsi="Lucida Sans Unicode"/>
            <w:sz w:val="32"/>
            <w:u w:val="thick"/>
          </w:rPr>
          <w:t>h-Qualit</w:t>
        </w:r>
        <w:r>
          <w:rPr>
            <w:rFonts w:ascii="Lucida Sans Unicode" w:hAnsi="Lucida Sans Unicode"/>
            <w:sz w:val="32"/>
            <w:u w:val="none"/>
          </w:rPr>
          <w:t>y</w:t>
        </w:r>
        <w:r>
          <w:rPr>
            <w:rFonts w:ascii="Lucida Sans Unicode" w:hAnsi="Lucida Sans Unicode"/>
            <w:spacing w:val="80"/>
            <w:sz w:val="32"/>
            <w:u w:val="thick"/>
          </w:rPr>
          <w:t> </w:t>
        </w:r>
        <w:r>
          <w:rPr>
            <w:rFonts w:ascii="Lucida Sans Unicode" w:hAnsi="Lucida Sans Unicode"/>
            <w:sz w:val="32"/>
            <w:u w:val="thick"/>
          </w:rPr>
          <w:t>Child Care after Changes to </w:t>
        </w:r>
        <w:r>
          <w:rPr>
            <w:rFonts w:ascii="Lucida Sans Unicode" w:hAnsi="Lucida Sans Unicode"/>
            <w:sz w:val="32"/>
            <w:u w:val="thick"/>
          </w:rPr>
          <w:t>the</w:t>
        </w:r>
      </w:hyperlink>
      <w:r>
        <w:rPr>
          <w:rFonts w:ascii="Lucida Sans Unicode" w:hAnsi="Lucida Sans Unicode"/>
          <w:sz w:val="32"/>
          <w:u w:val="none"/>
        </w:rPr>
        <w:t> </w:t>
      </w:r>
      <w:hyperlink r:id="rId78">
        <w:r>
          <w:rPr>
            <w:rFonts w:ascii="Lucida Sans Unicode" w:hAnsi="Lucida Sans Unicode"/>
            <w:sz w:val="32"/>
            <w:u w:val="thick"/>
          </w:rPr>
          <w:t>State’s Subsid</w:t>
        </w:r>
        <w:r>
          <w:rPr>
            <w:rFonts w:ascii="Lucida Sans Unicode" w:hAnsi="Lucida Sans Unicode"/>
            <w:sz w:val="32"/>
            <w:u w:val="none"/>
          </w:rPr>
          <w:t>y</w:t>
        </w:r>
        <w:r>
          <w:rPr>
            <w:rFonts w:ascii="Lucida Sans Unicode" w:hAnsi="Lucida Sans Unicode"/>
            <w:spacing w:val="80"/>
            <w:sz w:val="32"/>
            <w:u w:val="thick"/>
          </w:rPr>
          <w:t> </w:t>
        </w:r>
        <w:r>
          <w:rPr>
            <w:rFonts w:ascii="Lucida Sans Unicode" w:hAnsi="Lucida Sans Unicode"/>
            <w:sz w:val="32"/>
            <w:u w:val="thick"/>
          </w:rPr>
          <w:t>Program | Urban Institute</w:t>
        </w:r>
      </w:hyperlink>
    </w:p>
    <w:p>
      <w:pPr>
        <w:spacing w:before="241"/>
        <w:ind w:left="284" w:right="0" w:firstLine="0"/>
        <w:jc w:val="left"/>
        <w:rPr>
          <w:rFonts w:ascii="Lucida Sans Unicode"/>
          <w:sz w:val="32"/>
        </w:rPr>
      </w:pPr>
      <w:hyperlink r:id="rId79">
        <w:r>
          <w:rPr>
            <w:rFonts w:ascii="Lucida Sans Unicode"/>
            <w:sz w:val="32"/>
            <w:u w:val="thick"/>
          </w:rPr>
          <w:t>The</w:t>
        </w:r>
        <w:r>
          <w:rPr>
            <w:rFonts w:ascii="Lucida Sans Unicode"/>
            <w:spacing w:val="-25"/>
            <w:sz w:val="32"/>
            <w:u w:val="thick"/>
          </w:rPr>
          <w:t> </w:t>
        </w:r>
        <w:r>
          <w:rPr>
            <w:rFonts w:ascii="Lucida Sans Unicode"/>
            <w:sz w:val="32"/>
            <w:u w:val="thick"/>
          </w:rPr>
          <w:t>Earl</w:t>
        </w:r>
        <w:r>
          <w:rPr>
            <w:rFonts w:ascii="Lucida Sans Unicode"/>
            <w:sz w:val="32"/>
            <w:u w:val="none"/>
          </w:rPr>
          <w:t>y</w:t>
        </w:r>
        <w:r>
          <w:rPr>
            <w:rFonts w:ascii="Lucida Sans Unicode"/>
            <w:spacing w:val="59"/>
            <w:sz w:val="32"/>
            <w:u w:val="thick"/>
          </w:rPr>
          <w:t> </w:t>
        </w:r>
        <w:r>
          <w:rPr>
            <w:rFonts w:ascii="Lucida Sans Unicode"/>
            <w:sz w:val="32"/>
            <w:u w:val="thick"/>
          </w:rPr>
          <w:t>Childhood</w:t>
        </w:r>
        <w:r>
          <w:rPr>
            <w:rFonts w:ascii="Lucida Sans Unicode"/>
            <w:spacing w:val="-25"/>
            <w:sz w:val="32"/>
            <w:u w:val="thick"/>
          </w:rPr>
          <w:t> </w:t>
        </w:r>
        <w:r>
          <w:rPr>
            <w:rFonts w:ascii="Lucida Sans Unicode"/>
            <w:sz w:val="32"/>
            <w:u w:val="thick"/>
          </w:rPr>
          <w:t>Polic</w:t>
        </w:r>
        <w:r>
          <w:rPr>
            <w:rFonts w:ascii="Lucida Sans Unicode"/>
            <w:sz w:val="32"/>
            <w:u w:val="none"/>
          </w:rPr>
          <w:t>y</w:t>
        </w:r>
        <w:r>
          <w:rPr>
            <w:rFonts w:ascii="Lucida Sans Unicode"/>
            <w:spacing w:val="45"/>
            <w:sz w:val="32"/>
            <w:u w:val="thick"/>
          </w:rPr>
          <w:t> </w:t>
        </w:r>
        <w:r>
          <w:rPr>
            <w:rFonts w:ascii="Lucida Sans Unicode"/>
            <w:spacing w:val="-2"/>
            <w:sz w:val="32"/>
            <w:u w:val="thick"/>
          </w:rPr>
          <w:t>Network</w:t>
        </w:r>
      </w:hyperlink>
    </w:p>
    <w:p>
      <w:pPr>
        <w:pStyle w:val="BodyText"/>
        <w:rPr>
          <w:rFonts w:ascii="Lucida Sans Unicode"/>
          <w:sz w:val="32"/>
        </w:rPr>
      </w:pPr>
    </w:p>
    <w:p>
      <w:pPr>
        <w:pStyle w:val="BodyText"/>
        <w:rPr>
          <w:rFonts w:ascii="Lucida Sans Unicode"/>
          <w:sz w:val="32"/>
        </w:rPr>
      </w:pPr>
    </w:p>
    <w:p>
      <w:pPr>
        <w:pStyle w:val="BodyText"/>
        <w:rPr>
          <w:rFonts w:ascii="Lucida Sans Unicode"/>
          <w:sz w:val="32"/>
        </w:rPr>
      </w:pPr>
    </w:p>
    <w:p>
      <w:pPr>
        <w:pStyle w:val="BodyText"/>
        <w:rPr>
          <w:rFonts w:ascii="Lucida Sans Unicode"/>
          <w:sz w:val="32"/>
        </w:rPr>
      </w:pPr>
    </w:p>
    <w:p>
      <w:pPr>
        <w:pStyle w:val="BodyText"/>
        <w:rPr>
          <w:rFonts w:ascii="Lucida Sans Unicode"/>
          <w:sz w:val="32"/>
        </w:rPr>
      </w:pPr>
    </w:p>
    <w:p>
      <w:pPr>
        <w:pStyle w:val="BodyText"/>
        <w:rPr>
          <w:rFonts w:ascii="Lucida Sans Unicode"/>
          <w:sz w:val="32"/>
        </w:rPr>
      </w:pPr>
    </w:p>
    <w:p>
      <w:pPr>
        <w:pStyle w:val="BodyText"/>
        <w:rPr>
          <w:rFonts w:ascii="Lucida Sans Unicode"/>
          <w:sz w:val="32"/>
        </w:rPr>
      </w:pPr>
    </w:p>
    <w:p>
      <w:pPr>
        <w:pStyle w:val="BodyText"/>
        <w:rPr>
          <w:rFonts w:ascii="Lucida Sans Unicode"/>
          <w:sz w:val="32"/>
        </w:rPr>
      </w:pPr>
    </w:p>
    <w:p>
      <w:pPr>
        <w:pStyle w:val="BodyText"/>
        <w:rPr>
          <w:rFonts w:ascii="Lucida Sans Unicode"/>
          <w:sz w:val="32"/>
        </w:rPr>
      </w:pPr>
    </w:p>
    <w:p>
      <w:pPr>
        <w:pStyle w:val="BodyText"/>
        <w:rPr>
          <w:rFonts w:ascii="Lucida Sans Unicode"/>
          <w:sz w:val="32"/>
        </w:rPr>
      </w:pPr>
    </w:p>
    <w:p>
      <w:pPr>
        <w:pStyle w:val="BodyText"/>
        <w:rPr>
          <w:rFonts w:ascii="Lucida Sans Unicode"/>
          <w:sz w:val="32"/>
        </w:rPr>
      </w:pPr>
    </w:p>
    <w:p>
      <w:pPr>
        <w:pStyle w:val="BodyText"/>
        <w:rPr>
          <w:rFonts w:ascii="Lucida Sans Unicode"/>
          <w:sz w:val="32"/>
        </w:rPr>
      </w:pPr>
    </w:p>
    <w:p>
      <w:pPr>
        <w:pStyle w:val="BodyText"/>
        <w:rPr>
          <w:rFonts w:ascii="Lucida Sans Unicode"/>
          <w:sz w:val="32"/>
        </w:rPr>
      </w:pPr>
    </w:p>
    <w:p>
      <w:pPr>
        <w:pStyle w:val="BodyText"/>
        <w:rPr>
          <w:rFonts w:ascii="Lucida Sans Unicode"/>
          <w:sz w:val="32"/>
        </w:rPr>
      </w:pPr>
    </w:p>
    <w:p>
      <w:pPr>
        <w:pStyle w:val="BodyText"/>
        <w:rPr>
          <w:rFonts w:ascii="Lucida Sans Unicode"/>
          <w:sz w:val="32"/>
        </w:rPr>
      </w:pPr>
    </w:p>
    <w:p>
      <w:pPr>
        <w:pStyle w:val="BodyText"/>
        <w:spacing w:before="58"/>
        <w:rPr>
          <w:rFonts w:ascii="Lucida Sans Unicode"/>
          <w:sz w:val="32"/>
        </w:rPr>
      </w:pPr>
    </w:p>
    <w:p>
      <w:pPr>
        <w:spacing w:before="0"/>
        <w:ind w:left="0" w:right="914" w:firstLine="0"/>
        <w:jc w:val="right"/>
        <w:rPr>
          <w:sz w:val="32"/>
        </w:rPr>
      </w:pPr>
      <w:r>
        <w:rPr>
          <w:sz w:val="32"/>
        </w:rPr>
        <w:drawing>
          <wp:anchor distT="0" distB="0" distL="0" distR="0" allowOverlap="1" layoutInCell="1" locked="0" behindDoc="1" simplePos="0" relativeHeight="486428160">
            <wp:simplePos x="0" y="0"/>
            <wp:positionH relativeFrom="page">
              <wp:posOffset>28133</wp:posOffset>
            </wp:positionH>
            <wp:positionV relativeFrom="paragraph">
              <wp:posOffset>-5024730</wp:posOffset>
            </wp:positionV>
            <wp:extent cx="7744266" cy="5829299"/>
            <wp:effectExtent l="0" t="0" r="0" b="0"/>
            <wp:wrapNone/>
            <wp:docPr id="273" name="Image 273"/>
            <wp:cNvGraphicFramePr>
              <a:graphicFrameLocks/>
            </wp:cNvGraphicFramePr>
            <a:graphic>
              <a:graphicData uri="http://schemas.openxmlformats.org/drawingml/2006/picture">
                <pic:pic>
                  <pic:nvPicPr>
                    <pic:cNvPr id="273" name="Image 273"/>
                    <pic:cNvPicPr/>
                  </pic:nvPicPr>
                  <pic:blipFill>
                    <a:blip r:embed="rId80" cstate="print"/>
                    <a:stretch>
                      <a:fillRect/>
                    </a:stretch>
                  </pic:blipFill>
                  <pic:spPr>
                    <a:xfrm>
                      <a:off x="0" y="0"/>
                      <a:ext cx="7744266" cy="5829299"/>
                    </a:xfrm>
                    <a:prstGeom prst="rect">
                      <a:avLst/>
                    </a:prstGeom>
                  </pic:spPr>
                </pic:pic>
              </a:graphicData>
            </a:graphic>
          </wp:anchor>
        </w:drawing>
      </w:r>
      <w:r>
        <w:rPr>
          <w:color w:val="FFFFFF"/>
          <w:spacing w:val="-5"/>
          <w:sz w:val="32"/>
        </w:rPr>
        <w:t>55</w:t>
      </w:r>
    </w:p>
    <w:p>
      <w:pPr>
        <w:spacing w:after="0"/>
        <w:jc w:val="right"/>
        <w:rPr>
          <w:sz w:val="32"/>
        </w:rPr>
        <w:sectPr>
          <w:pgSz w:w="12240" w:h="15840"/>
          <w:pgMar w:top="260" w:bottom="0" w:left="0" w:right="0"/>
        </w:sectPr>
      </w:pPr>
    </w:p>
    <w:p>
      <w:pPr>
        <w:pStyle w:val="BodyText"/>
        <w:rPr>
          <w:sz w:val="20"/>
        </w:rPr>
      </w:pPr>
    </w:p>
    <w:p>
      <w:pPr>
        <w:pStyle w:val="BodyText"/>
        <w:rPr>
          <w:sz w:val="20"/>
        </w:rPr>
      </w:pPr>
    </w:p>
    <w:p>
      <w:pPr>
        <w:pStyle w:val="BodyText"/>
        <w:spacing w:before="217"/>
        <w:rPr>
          <w:sz w:val="20"/>
        </w:rPr>
      </w:pPr>
    </w:p>
    <w:p>
      <w:pPr>
        <w:pStyle w:val="ListParagraph"/>
        <w:numPr>
          <w:ilvl w:val="0"/>
          <w:numId w:val="11"/>
        </w:numPr>
        <w:tabs>
          <w:tab w:pos="416" w:val="left" w:leader="none"/>
        </w:tabs>
        <w:spacing w:line="240" w:lineRule="auto" w:before="0" w:after="0"/>
        <w:ind w:left="416" w:right="0" w:hanging="297"/>
        <w:jc w:val="left"/>
        <w:rPr>
          <w:rFonts w:ascii="Times New Roman"/>
          <w:sz w:val="20"/>
        </w:rPr>
      </w:pPr>
      <w:r>
        <w:rPr>
          <w:rFonts w:ascii="Times New Roman"/>
          <w:sz w:val="20"/>
        </w:rPr>
        <mc:AlternateContent>
          <mc:Choice Requires="wps">
            <w:drawing>
              <wp:anchor distT="0" distB="0" distL="0" distR="0" allowOverlap="1" layoutInCell="1" locked="0" behindDoc="0" simplePos="0" relativeHeight="15790592">
                <wp:simplePos x="0" y="0"/>
                <wp:positionH relativeFrom="page">
                  <wp:posOffset>0</wp:posOffset>
                </wp:positionH>
                <wp:positionV relativeFrom="paragraph">
                  <wp:posOffset>-587591</wp:posOffset>
                </wp:positionV>
                <wp:extent cx="7772400" cy="434975"/>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7772400" cy="434975"/>
                          <a:chExt cx="7772400" cy="434975"/>
                        </a:xfrm>
                      </wpg:grpSpPr>
                      <wps:wsp>
                        <wps:cNvPr id="275" name="Graphic 275"/>
                        <wps:cNvSpPr/>
                        <wps:spPr>
                          <a:xfrm>
                            <a:off x="0" y="0"/>
                            <a:ext cx="7772400" cy="337185"/>
                          </a:xfrm>
                          <a:custGeom>
                            <a:avLst/>
                            <a:gdLst/>
                            <a:ahLst/>
                            <a:cxnLst/>
                            <a:rect l="l" t="t" r="r" b="b"/>
                            <a:pathLst>
                              <a:path w="7772400" h="337185">
                                <a:moveTo>
                                  <a:pt x="7494361" y="336651"/>
                                </a:moveTo>
                                <a:lnTo>
                                  <a:pt x="278029" y="336651"/>
                                </a:lnTo>
                                <a:lnTo>
                                  <a:pt x="231581" y="333243"/>
                                </a:lnTo>
                                <a:lnTo>
                                  <a:pt x="187248" y="323343"/>
                                </a:lnTo>
                                <a:lnTo>
                                  <a:pt x="145518" y="307437"/>
                                </a:lnTo>
                                <a:lnTo>
                                  <a:pt x="106876" y="286011"/>
                                </a:lnTo>
                                <a:lnTo>
                                  <a:pt x="71809" y="259552"/>
                                </a:lnTo>
                                <a:lnTo>
                                  <a:pt x="40803" y="228546"/>
                                </a:lnTo>
                                <a:lnTo>
                                  <a:pt x="14344" y="193479"/>
                                </a:lnTo>
                                <a:lnTo>
                                  <a:pt x="0" y="167608"/>
                                </a:lnTo>
                                <a:lnTo>
                                  <a:pt x="0" y="0"/>
                                </a:lnTo>
                                <a:lnTo>
                                  <a:pt x="7772399" y="0"/>
                                </a:lnTo>
                                <a:lnTo>
                                  <a:pt x="7772399" y="167619"/>
                                </a:lnTo>
                                <a:lnTo>
                                  <a:pt x="7731601" y="228546"/>
                                </a:lnTo>
                                <a:lnTo>
                                  <a:pt x="7700594" y="259552"/>
                                </a:lnTo>
                                <a:lnTo>
                                  <a:pt x="7665526" y="286011"/>
                                </a:lnTo>
                                <a:lnTo>
                                  <a:pt x="7626882" y="307437"/>
                                </a:lnTo>
                                <a:lnTo>
                                  <a:pt x="7585149" y="323343"/>
                                </a:lnTo>
                                <a:lnTo>
                                  <a:pt x="7540814" y="333243"/>
                                </a:lnTo>
                                <a:lnTo>
                                  <a:pt x="7494361" y="336651"/>
                                </a:lnTo>
                                <a:close/>
                              </a:path>
                            </a:pathLst>
                          </a:custGeom>
                          <a:solidFill>
                            <a:srgbClr val="011762"/>
                          </a:solidFill>
                        </wps:spPr>
                        <wps:bodyPr wrap="square" lIns="0" tIns="0" rIns="0" bIns="0" rtlCol="0">
                          <a:prstTxWarp prst="textNoShape">
                            <a:avLst/>
                          </a:prstTxWarp>
                          <a:noAutofit/>
                        </wps:bodyPr>
                      </wps:wsp>
                      <wps:wsp>
                        <wps:cNvPr id="276" name="Graphic 276"/>
                        <wps:cNvSpPr/>
                        <wps:spPr>
                          <a:xfrm>
                            <a:off x="2512250" y="137915"/>
                            <a:ext cx="2748280" cy="296545"/>
                          </a:xfrm>
                          <a:custGeom>
                            <a:avLst/>
                            <a:gdLst/>
                            <a:ahLst/>
                            <a:cxnLst/>
                            <a:rect l="l" t="t" r="r" b="b"/>
                            <a:pathLst>
                              <a:path w="2748280" h="296545">
                                <a:moveTo>
                                  <a:pt x="2614546" y="296545"/>
                                </a:moveTo>
                                <a:lnTo>
                                  <a:pt x="133349" y="296545"/>
                                </a:lnTo>
                                <a:lnTo>
                                  <a:pt x="91200" y="289747"/>
                                </a:lnTo>
                                <a:lnTo>
                                  <a:pt x="54594" y="270817"/>
                                </a:lnTo>
                                <a:lnTo>
                                  <a:pt x="25728" y="241950"/>
                                </a:lnTo>
                                <a:lnTo>
                                  <a:pt x="6798" y="205344"/>
                                </a:lnTo>
                                <a:lnTo>
                                  <a:pt x="0" y="163196"/>
                                </a:lnTo>
                                <a:lnTo>
                                  <a:pt x="0" y="133350"/>
                                </a:lnTo>
                                <a:lnTo>
                                  <a:pt x="6798" y="91200"/>
                                </a:lnTo>
                                <a:lnTo>
                                  <a:pt x="25728" y="54594"/>
                                </a:lnTo>
                                <a:lnTo>
                                  <a:pt x="54594" y="25728"/>
                                </a:lnTo>
                                <a:lnTo>
                                  <a:pt x="91200" y="6798"/>
                                </a:lnTo>
                                <a:lnTo>
                                  <a:pt x="133349" y="0"/>
                                </a:lnTo>
                                <a:lnTo>
                                  <a:pt x="2614546" y="0"/>
                                </a:lnTo>
                                <a:lnTo>
                                  <a:pt x="2656692" y="6798"/>
                                </a:lnTo>
                                <a:lnTo>
                                  <a:pt x="2693298" y="25728"/>
                                </a:lnTo>
                                <a:lnTo>
                                  <a:pt x="2722165" y="54594"/>
                                </a:lnTo>
                                <a:lnTo>
                                  <a:pt x="2741097" y="91200"/>
                                </a:lnTo>
                                <a:lnTo>
                                  <a:pt x="2747678" y="131993"/>
                                </a:lnTo>
                                <a:lnTo>
                                  <a:pt x="2747678" y="164553"/>
                                </a:lnTo>
                                <a:lnTo>
                                  <a:pt x="2741097" y="205344"/>
                                </a:lnTo>
                                <a:lnTo>
                                  <a:pt x="2722165" y="241950"/>
                                </a:lnTo>
                                <a:lnTo>
                                  <a:pt x="2693298" y="270817"/>
                                </a:lnTo>
                                <a:lnTo>
                                  <a:pt x="2656692" y="289747"/>
                                </a:lnTo>
                                <a:lnTo>
                                  <a:pt x="2614546" y="296545"/>
                                </a:lnTo>
                                <a:close/>
                              </a:path>
                            </a:pathLst>
                          </a:custGeom>
                          <a:solidFill>
                            <a:srgbClr val="0D67B8"/>
                          </a:solidFill>
                        </wps:spPr>
                        <wps:bodyPr wrap="square" lIns="0" tIns="0" rIns="0" bIns="0" rtlCol="0">
                          <a:prstTxWarp prst="textNoShape">
                            <a:avLst/>
                          </a:prstTxWarp>
                          <a:noAutofit/>
                        </wps:bodyPr>
                      </wps:wsp>
                    </wpg:wgp>
                  </a:graphicData>
                </a:graphic>
              </wp:anchor>
            </w:drawing>
          </mc:Choice>
          <mc:Fallback>
            <w:pict>
              <v:group style="position:absolute;margin-left:.0pt;margin-top:-46.267059pt;width:612pt;height:34.25pt;mso-position-horizontal-relative:page;mso-position-vertical-relative:paragraph;z-index:15790592" id="docshapegroup252" coordorigin="0,-925" coordsize="12240,685">
                <v:shape style="position:absolute;left:0;top:-926;width:12240;height:531" id="docshape253" coordorigin="0,-925" coordsize="12240,531" path="m11802,-395l438,-395,365,-401,295,-416,229,-441,168,-475,113,-517,64,-565,23,-621,0,-661,0,-925,12240,-925,12240,-661,12176,-565,12127,-517,12072,-475,12011,-441,11945,-416,11875,-401,11802,-395xe" filled="true" fillcolor="#011762" stroked="false">
                  <v:path arrowok="t"/>
                  <v:fill type="solid"/>
                </v:shape>
                <v:shape style="position:absolute;left:3956;top:-709;width:4328;height:467" id="docshape254" coordorigin="3956,-708" coordsize="4328,467" path="m8074,-241l4166,-241,4100,-252,4042,-282,3997,-327,3967,-385,3956,-451,3956,-498,3967,-565,3997,-622,4042,-668,4100,-697,4166,-708,8074,-708,8140,-697,8198,-668,8243,-622,8273,-565,8283,-500,8283,-449,8273,-385,8243,-327,8198,-282,8140,-252,8074,-241xe" filled="true" fillcolor="#0d67b8" stroked="false">
                  <v:path arrowok="t"/>
                  <v:fill type="solid"/>
                </v:shape>
                <w10:wrap type="none"/>
              </v:group>
            </w:pict>
          </mc:Fallback>
        </mc:AlternateContent>
      </w:r>
      <w:bookmarkStart w:name="_bookmark0" w:id="1"/>
      <w:bookmarkEnd w:id="1"/>
      <w:r>
        <w:rPr/>
      </w:r>
      <w:hyperlink r:id="rId81">
        <w:r>
          <w:rPr>
            <w:spacing w:val="-2"/>
            <w:sz w:val="20"/>
            <w:u w:val="single"/>
          </w:rPr>
          <w:t>https://data.census.gov/table/ACSST1Y2023.S0101?q=Bexar%20Count</w:t>
        </w:r>
        <w:r>
          <w:rPr>
            <w:spacing w:val="-2"/>
            <w:sz w:val="20"/>
            <w:u w:val="none"/>
          </w:rPr>
          <w:t>y</w:t>
        </w:r>
      </w:hyperlink>
      <w:hyperlink r:id="rId81">
        <w:r>
          <w:rPr>
            <w:rFonts w:ascii="Times New Roman"/>
            <w:spacing w:val="80"/>
            <w:sz w:val="20"/>
            <w:u w:val="single"/>
          </w:rPr>
          <w:t> </w:t>
        </w:r>
      </w:hyperlink>
    </w:p>
    <w:p>
      <w:pPr>
        <w:pStyle w:val="ListParagraph"/>
        <w:numPr>
          <w:ilvl w:val="0"/>
          <w:numId w:val="11"/>
        </w:numPr>
        <w:tabs>
          <w:tab w:pos="417" w:val="left" w:leader="none"/>
        </w:tabs>
        <w:spacing w:line="187" w:lineRule="auto" w:before="221" w:after="0"/>
        <w:ind w:left="119" w:right="223" w:firstLine="0"/>
        <w:jc w:val="left"/>
        <w:rPr>
          <w:sz w:val="20"/>
        </w:rPr>
      </w:pPr>
      <w:hyperlink r:id="rId82">
        <w:r>
          <w:rPr>
            <w:spacing w:val="-2"/>
            <w:sz w:val="20"/>
            <w:u w:val="single"/>
          </w:rPr>
          <w:t>https://childcaredeserts.org/2018/#:~:text=A%20child%20care%20desert%20is,as%20licensed%20child%20care%20</w:t>
        </w:r>
      </w:hyperlink>
      <w:r>
        <w:rPr>
          <w:spacing w:val="80"/>
          <w:w w:val="150"/>
          <w:sz w:val="20"/>
          <w:u w:val="none"/>
        </w:rPr>
        <w:t>   </w:t>
      </w:r>
      <w:hyperlink r:id="rId82">
        <w:r>
          <w:rPr>
            <w:spacing w:val="-2"/>
            <w:w w:val="105"/>
            <w:sz w:val="20"/>
            <w:u w:val="single"/>
          </w:rPr>
          <w:t>slots.&amp;text=In%20the%20United%20States%2C%2051,in%20a%20child%20care%20desert.</w:t>
        </w:r>
      </w:hyperlink>
    </w:p>
    <w:p>
      <w:pPr>
        <w:pStyle w:val="ListParagraph"/>
        <w:numPr>
          <w:ilvl w:val="0"/>
          <w:numId w:val="11"/>
        </w:numPr>
        <w:tabs>
          <w:tab w:pos="471" w:val="left" w:leader="none"/>
        </w:tabs>
        <w:spacing w:line="187" w:lineRule="auto" w:before="241" w:after="0"/>
        <w:ind w:left="119" w:right="123" w:firstLine="0"/>
        <w:jc w:val="left"/>
        <w:rPr>
          <w:sz w:val="20"/>
        </w:rPr>
      </w:pPr>
      <w:hyperlink r:id="rId83">
        <w:r>
          <w:rPr>
            <w:spacing w:val="-2"/>
            <w:w w:val="105"/>
            <w:sz w:val="20"/>
            <w:u w:val="single"/>
          </w:rPr>
          <w:t>https://childrenatrisk.org/child-care-desert-analysis-</w:t>
        </w:r>
      </w:hyperlink>
      <w:hyperlink r:id="rId83">
        <w:r>
          <w:rPr>
            <w:spacing w:val="-2"/>
            <w:sz w:val="20"/>
            <w:u w:val="single"/>
          </w:rPr>
          <w:t>2024/#:~:text=Child%20Care%20Deserts%20in%20Texas&amp;text=A%20zip%20code%20is%20deemed,Child%20Care%20De</w:t>
        </w:r>
      </w:hyperlink>
      <w:r>
        <w:rPr>
          <w:spacing w:val="80"/>
          <w:w w:val="105"/>
          <w:sz w:val="20"/>
          <w:u w:val="none"/>
        </w:rPr>
        <w:t>   </w:t>
      </w:r>
      <w:hyperlink r:id="rId83">
        <w:r>
          <w:rPr>
            <w:spacing w:val="-2"/>
            <w:w w:val="105"/>
            <w:sz w:val="20"/>
            <w:u w:val="single"/>
          </w:rPr>
          <w:t>sert%20map%20here.</w:t>
        </w:r>
      </w:hyperlink>
    </w:p>
    <w:p>
      <w:pPr>
        <w:pStyle w:val="ListParagraph"/>
        <w:numPr>
          <w:ilvl w:val="0"/>
          <w:numId w:val="11"/>
        </w:numPr>
        <w:tabs>
          <w:tab w:pos="480" w:val="left" w:leader="none"/>
        </w:tabs>
        <w:spacing w:line="240" w:lineRule="auto" w:before="192" w:after="0"/>
        <w:ind w:left="480" w:right="0" w:hanging="361"/>
        <w:jc w:val="left"/>
        <w:rPr>
          <w:sz w:val="20"/>
        </w:rPr>
      </w:pPr>
      <w:r>
        <w:rPr>
          <w:sz w:val="20"/>
        </w:rPr>
        <w:t>Children</w:t>
      </w:r>
      <w:r>
        <w:rPr>
          <w:spacing w:val="-3"/>
          <w:sz w:val="20"/>
        </w:rPr>
        <w:t> </w:t>
      </w:r>
      <w:r>
        <w:rPr>
          <w:sz w:val="20"/>
        </w:rPr>
        <w:t>at</w:t>
      </w:r>
      <w:r>
        <w:rPr>
          <w:spacing w:val="-2"/>
          <w:sz w:val="20"/>
        </w:rPr>
        <w:t> </w:t>
      </w:r>
      <w:r>
        <w:rPr>
          <w:sz w:val="20"/>
        </w:rPr>
        <w:t>Risk,</w:t>
      </w:r>
      <w:r>
        <w:rPr>
          <w:spacing w:val="-3"/>
          <w:sz w:val="20"/>
        </w:rPr>
        <w:t> </w:t>
      </w:r>
      <w:r>
        <w:rPr>
          <w:spacing w:val="-4"/>
          <w:sz w:val="20"/>
        </w:rPr>
        <w:t>2021</w:t>
      </w:r>
    </w:p>
    <w:p>
      <w:pPr>
        <w:pStyle w:val="ListParagraph"/>
        <w:numPr>
          <w:ilvl w:val="0"/>
          <w:numId w:val="11"/>
        </w:numPr>
        <w:tabs>
          <w:tab w:pos="479" w:val="left" w:leader="none"/>
        </w:tabs>
        <w:spacing w:line="187" w:lineRule="auto" w:before="221" w:after="0"/>
        <w:ind w:left="119" w:right="802" w:firstLine="0"/>
        <w:jc w:val="left"/>
        <w:rPr>
          <w:sz w:val="20"/>
        </w:rPr>
      </w:pPr>
      <w:r>
        <w:rPr>
          <w:w w:val="105"/>
          <w:sz w:val="20"/>
        </w:rPr>
        <w:t>If</w:t>
      </w:r>
      <w:r>
        <w:rPr>
          <w:spacing w:val="-9"/>
          <w:w w:val="105"/>
          <w:sz w:val="20"/>
        </w:rPr>
        <w:t> </w:t>
      </w:r>
      <w:r>
        <w:rPr>
          <w:w w:val="105"/>
          <w:sz w:val="20"/>
        </w:rPr>
        <w:t>a</w:t>
      </w:r>
      <w:r>
        <w:rPr>
          <w:spacing w:val="-9"/>
          <w:w w:val="105"/>
          <w:sz w:val="20"/>
        </w:rPr>
        <w:t> </w:t>
      </w:r>
      <w:r>
        <w:rPr>
          <w:w w:val="105"/>
          <w:sz w:val="20"/>
        </w:rPr>
        <w:t>program</w:t>
      </w:r>
      <w:r>
        <w:rPr>
          <w:spacing w:val="-9"/>
          <w:w w:val="105"/>
          <w:sz w:val="20"/>
        </w:rPr>
        <w:t> </w:t>
      </w:r>
      <w:r>
        <w:rPr>
          <w:w w:val="105"/>
          <w:sz w:val="20"/>
        </w:rPr>
        <w:t>is</w:t>
      </w:r>
      <w:r>
        <w:rPr>
          <w:spacing w:val="-9"/>
          <w:w w:val="105"/>
          <w:sz w:val="20"/>
        </w:rPr>
        <w:t> </w:t>
      </w:r>
      <w:r>
        <w:rPr>
          <w:w w:val="105"/>
          <w:sz w:val="20"/>
        </w:rPr>
        <w:t>located</w:t>
      </w:r>
      <w:r>
        <w:rPr>
          <w:spacing w:val="-9"/>
          <w:w w:val="105"/>
          <w:sz w:val="20"/>
        </w:rPr>
        <w:t> </w:t>
      </w:r>
      <w:r>
        <w:rPr>
          <w:w w:val="105"/>
          <w:sz w:val="20"/>
        </w:rPr>
        <w:t>on</w:t>
      </w:r>
      <w:r>
        <w:rPr>
          <w:spacing w:val="-9"/>
          <w:w w:val="105"/>
          <w:sz w:val="20"/>
        </w:rPr>
        <w:t> </w:t>
      </w:r>
      <w:r>
        <w:rPr>
          <w:w w:val="105"/>
          <w:sz w:val="20"/>
        </w:rPr>
        <w:t>a</w:t>
      </w:r>
      <w:r>
        <w:rPr>
          <w:spacing w:val="-9"/>
          <w:w w:val="105"/>
          <w:sz w:val="20"/>
        </w:rPr>
        <w:t> </w:t>
      </w:r>
      <w:r>
        <w:rPr>
          <w:w w:val="105"/>
          <w:sz w:val="20"/>
        </w:rPr>
        <w:t>Native</w:t>
      </w:r>
      <w:r>
        <w:rPr>
          <w:spacing w:val="-9"/>
          <w:w w:val="105"/>
          <w:sz w:val="20"/>
        </w:rPr>
        <w:t> </w:t>
      </w:r>
      <w:r>
        <w:rPr>
          <w:w w:val="105"/>
          <w:sz w:val="20"/>
        </w:rPr>
        <w:t>American</w:t>
      </w:r>
      <w:r>
        <w:rPr>
          <w:spacing w:val="-9"/>
          <w:w w:val="105"/>
          <w:sz w:val="20"/>
        </w:rPr>
        <w:t> </w:t>
      </w:r>
      <w:r>
        <w:rPr>
          <w:w w:val="105"/>
          <w:sz w:val="20"/>
        </w:rPr>
        <w:t>Reservation,</w:t>
      </w:r>
      <w:r>
        <w:rPr>
          <w:spacing w:val="-9"/>
          <w:w w:val="105"/>
          <w:sz w:val="20"/>
        </w:rPr>
        <w:t> </w:t>
      </w:r>
      <w:r>
        <w:rPr>
          <w:w w:val="105"/>
          <w:sz w:val="20"/>
        </w:rPr>
        <w:t>the</w:t>
      </w:r>
      <w:r>
        <w:rPr>
          <w:spacing w:val="-9"/>
          <w:w w:val="105"/>
          <w:sz w:val="20"/>
        </w:rPr>
        <w:t> </w:t>
      </w:r>
      <w:r>
        <w:rPr>
          <w:w w:val="105"/>
          <w:sz w:val="20"/>
        </w:rPr>
        <w:t>tribe’s</w:t>
      </w:r>
      <w:r>
        <w:rPr>
          <w:spacing w:val="-9"/>
          <w:w w:val="105"/>
          <w:sz w:val="20"/>
        </w:rPr>
        <w:t> </w:t>
      </w:r>
      <w:r>
        <w:rPr>
          <w:w w:val="105"/>
          <w:sz w:val="20"/>
        </w:rPr>
        <w:t>governing</w:t>
      </w:r>
      <w:r>
        <w:rPr>
          <w:spacing w:val="-9"/>
          <w:w w:val="105"/>
          <w:sz w:val="20"/>
        </w:rPr>
        <w:t> </w:t>
      </w:r>
      <w:r>
        <w:rPr>
          <w:w w:val="105"/>
          <w:sz w:val="20"/>
        </w:rPr>
        <w:t>council</w:t>
      </w:r>
      <w:r>
        <w:rPr>
          <w:spacing w:val="-9"/>
          <w:w w:val="105"/>
          <w:sz w:val="20"/>
        </w:rPr>
        <w:t> </w:t>
      </w:r>
      <w:r>
        <w:rPr>
          <w:w w:val="105"/>
          <w:sz w:val="20"/>
        </w:rPr>
        <w:t>may</w:t>
      </w:r>
      <w:r>
        <w:rPr>
          <w:spacing w:val="-9"/>
          <w:w w:val="105"/>
          <w:sz w:val="20"/>
        </w:rPr>
        <w:t> </w:t>
      </w:r>
      <w:r>
        <w:rPr>
          <w:w w:val="105"/>
          <w:sz w:val="20"/>
        </w:rPr>
        <w:t>supersede</w:t>
      </w:r>
      <w:r>
        <w:rPr>
          <w:spacing w:val="-9"/>
          <w:w w:val="105"/>
          <w:sz w:val="20"/>
        </w:rPr>
        <w:t> </w:t>
      </w:r>
      <w:r>
        <w:rPr>
          <w:w w:val="105"/>
          <w:sz w:val="20"/>
        </w:rPr>
        <w:t>these agencies. Additionally, local governance may apply.</w:t>
      </w:r>
    </w:p>
    <w:p>
      <w:pPr>
        <w:pStyle w:val="ListParagraph"/>
        <w:numPr>
          <w:ilvl w:val="0"/>
          <w:numId w:val="11"/>
        </w:numPr>
        <w:tabs>
          <w:tab w:pos="532" w:val="left" w:leader="none"/>
        </w:tabs>
        <w:spacing w:line="240" w:lineRule="auto" w:before="192" w:after="0"/>
        <w:ind w:left="532" w:right="0" w:hanging="413"/>
        <w:jc w:val="left"/>
        <w:rPr>
          <w:sz w:val="20"/>
        </w:rPr>
      </w:pPr>
      <w:r>
        <w:rPr>
          <w:w w:val="105"/>
          <w:sz w:val="20"/>
        </w:rPr>
        <w:t>Student</w:t>
      </w:r>
      <w:r>
        <w:rPr>
          <w:spacing w:val="-15"/>
          <w:w w:val="105"/>
          <w:sz w:val="20"/>
        </w:rPr>
        <w:t> </w:t>
      </w:r>
      <w:r>
        <w:rPr>
          <w:w w:val="105"/>
          <w:sz w:val="20"/>
        </w:rPr>
        <w:t>Information</w:t>
      </w:r>
      <w:r>
        <w:rPr>
          <w:spacing w:val="-14"/>
          <w:w w:val="105"/>
          <w:sz w:val="20"/>
        </w:rPr>
        <w:t> </w:t>
      </w:r>
      <w:r>
        <w:rPr>
          <w:w w:val="105"/>
          <w:sz w:val="20"/>
        </w:rPr>
        <w:t>(TAPR)</w:t>
      </w:r>
      <w:r>
        <w:rPr>
          <w:spacing w:val="-15"/>
          <w:w w:val="105"/>
          <w:sz w:val="20"/>
        </w:rPr>
        <w:t> </w:t>
      </w:r>
      <w:r>
        <w:rPr>
          <w:w w:val="105"/>
          <w:sz w:val="20"/>
        </w:rPr>
        <w:t>Region</w:t>
      </w:r>
      <w:r>
        <w:rPr>
          <w:spacing w:val="-14"/>
          <w:w w:val="105"/>
          <w:sz w:val="20"/>
        </w:rPr>
        <w:t> </w:t>
      </w:r>
      <w:r>
        <w:rPr>
          <w:spacing w:val="-5"/>
          <w:w w:val="105"/>
          <w:sz w:val="20"/>
        </w:rPr>
        <w:t>20</w:t>
      </w:r>
    </w:p>
    <w:p>
      <w:pPr>
        <w:pStyle w:val="ListParagraph"/>
        <w:numPr>
          <w:ilvl w:val="0"/>
          <w:numId w:val="11"/>
        </w:numPr>
        <w:tabs>
          <w:tab w:pos="584" w:val="left" w:leader="none"/>
        </w:tabs>
        <w:spacing w:line="187" w:lineRule="auto" w:before="221" w:after="0"/>
        <w:ind w:left="119" w:right="307" w:firstLine="0"/>
        <w:jc w:val="left"/>
        <w:rPr>
          <w:sz w:val="20"/>
        </w:rPr>
      </w:pPr>
      <w:r>
        <w:rPr>
          <w:w w:val="105"/>
          <w:sz w:val="20"/>
        </w:rPr>
        <w:t>Early</w:t>
      </w:r>
      <w:r>
        <w:rPr>
          <w:spacing w:val="-11"/>
          <w:w w:val="105"/>
          <w:sz w:val="20"/>
        </w:rPr>
        <w:t> </w:t>
      </w:r>
      <w:r>
        <w:rPr>
          <w:w w:val="105"/>
          <w:sz w:val="20"/>
        </w:rPr>
        <w:t>childhood</w:t>
      </w:r>
      <w:r>
        <w:rPr>
          <w:spacing w:val="-11"/>
          <w:w w:val="105"/>
          <w:sz w:val="20"/>
        </w:rPr>
        <w:t> </w:t>
      </w:r>
      <w:r>
        <w:rPr>
          <w:w w:val="105"/>
          <w:sz w:val="20"/>
        </w:rPr>
        <w:t>serving</w:t>
      </w:r>
      <w:r>
        <w:rPr>
          <w:spacing w:val="-11"/>
          <w:w w:val="105"/>
          <w:sz w:val="20"/>
        </w:rPr>
        <w:t> </w:t>
      </w:r>
      <w:r>
        <w:rPr>
          <w:w w:val="105"/>
          <w:sz w:val="20"/>
        </w:rPr>
        <w:t>includes</w:t>
      </w:r>
      <w:r>
        <w:rPr>
          <w:spacing w:val="-11"/>
          <w:w w:val="105"/>
          <w:sz w:val="20"/>
        </w:rPr>
        <w:t> </w:t>
      </w:r>
      <w:r>
        <w:rPr>
          <w:w w:val="105"/>
          <w:sz w:val="20"/>
        </w:rPr>
        <w:t>any</w:t>
      </w:r>
      <w:r>
        <w:rPr>
          <w:spacing w:val="-11"/>
          <w:w w:val="105"/>
          <w:sz w:val="20"/>
        </w:rPr>
        <w:t> </w:t>
      </w:r>
      <w:r>
        <w:rPr>
          <w:w w:val="105"/>
          <w:sz w:val="20"/>
        </w:rPr>
        <w:t>licensed</w:t>
      </w:r>
      <w:r>
        <w:rPr>
          <w:spacing w:val="-11"/>
          <w:w w:val="105"/>
          <w:sz w:val="20"/>
        </w:rPr>
        <w:t> </w:t>
      </w:r>
      <w:r>
        <w:rPr>
          <w:w w:val="105"/>
          <w:sz w:val="20"/>
        </w:rPr>
        <w:t>center,</w:t>
      </w:r>
      <w:r>
        <w:rPr>
          <w:spacing w:val="-11"/>
          <w:w w:val="105"/>
          <w:sz w:val="20"/>
        </w:rPr>
        <w:t> </w:t>
      </w:r>
      <w:r>
        <w:rPr>
          <w:w w:val="105"/>
          <w:sz w:val="20"/>
        </w:rPr>
        <w:t>registered</w:t>
      </w:r>
      <w:r>
        <w:rPr>
          <w:spacing w:val="-11"/>
          <w:w w:val="105"/>
          <w:sz w:val="20"/>
        </w:rPr>
        <w:t> </w:t>
      </w:r>
      <w:r>
        <w:rPr>
          <w:w w:val="105"/>
          <w:sz w:val="20"/>
        </w:rPr>
        <w:t>home</w:t>
      </w:r>
      <w:r>
        <w:rPr>
          <w:spacing w:val="-11"/>
          <w:w w:val="105"/>
          <w:sz w:val="20"/>
        </w:rPr>
        <w:t> </w:t>
      </w:r>
      <w:r>
        <w:rPr>
          <w:w w:val="105"/>
          <w:sz w:val="20"/>
        </w:rPr>
        <w:t>or</w:t>
      </w:r>
      <w:r>
        <w:rPr>
          <w:spacing w:val="-11"/>
          <w:w w:val="105"/>
          <w:sz w:val="20"/>
        </w:rPr>
        <w:t> </w:t>
      </w:r>
      <w:r>
        <w:rPr>
          <w:w w:val="105"/>
          <w:sz w:val="20"/>
        </w:rPr>
        <w:t>licensed</w:t>
      </w:r>
      <w:r>
        <w:rPr>
          <w:spacing w:val="-11"/>
          <w:w w:val="105"/>
          <w:sz w:val="20"/>
        </w:rPr>
        <w:t> </w:t>
      </w:r>
      <w:r>
        <w:rPr>
          <w:w w:val="105"/>
          <w:sz w:val="20"/>
        </w:rPr>
        <w:t>child-care</w:t>
      </w:r>
      <w:r>
        <w:rPr>
          <w:spacing w:val="-11"/>
          <w:w w:val="105"/>
          <w:sz w:val="20"/>
        </w:rPr>
        <w:t> </w:t>
      </w:r>
      <w:r>
        <w:rPr>
          <w:w w:val="105"/>
          <w:sz w:val="20"/>
        </w:rPr>
        <w:t>home</w:t>
      </w:r>
      <w:r>
        <w:rPr>
          <w:spacing w:val="-11"/>
          <w:w w:val="105"/>
          <w:sz w:val="20"/>
        </w:rPr>
        <w:t> </w:t>
      </w:r>
      <w:r>
        <w:rPr>
          <w:w w:val="105"/>
          <w:sz w:val="20"/>
        </w:rPr>
        <w:t>that</w:t>
      </w:r>
      <w:r>
        <w:rPr>
          <w:spacing w:val="-11"/>
          <w:w w:val="105"/>
          <w:sz w:val="20"/>
        </w:rPr>
        <w:t> </w:t>
      </w:r>
      <w:r>
        <w:rPr>
          <w:w w:val="105"/>
          <w:sz w:val="20"/>
        </w:rPr>
        <w:t>does</w:t>
      </w:r>
      <w:r>
        <w:rPr>
          <w:spacing w:val="-11"/>
          <w:w w:val="105"/>
          <w:sz w:val="20"/>
        </w:rPr>
        <w:t> </w:t>
      </w:r>
      <w:r>
        <w:rPr>
          <w:w w:val="105"/>
          <w:sz w:val="20"/>
        </w:rPr>
        <w:t>not exclusively serve “school-age” children. Programs that serve preschool and school age programs are included even when only operating as after-school programs.</w:t>
      </w:r>
    </w:p>
    <w:p>
      <w:pPr>
        <w:spacing w:line="274" w:lineRule="exact" w:before="193"/>
        <w:ind w:left="119" w:right="0" w:firstLine="0"/>
        <w:jc w:val="left"/>
        <w:rPr>
          <w:rFonts w:ascii="Lucida Sans Unicode"/>
          <w:sz w:val="20"/>
        </w:rPr>
      </w:pPr>
      <w:r>
        <w:rPr>
          <w:rFonts w:ascii="Lucida Sans Unicode"/>
          <w:w w:val="105"/>
          <w:sz w:val="20"/>
        </w:rPr>
        <w:t>[vii]</w:t>
      </w:r>
      <w:r>
        <w:rPr>
          <w:rFonts w:ascii="Lucida Sans Unicode"/>
          <w:spacing w:val="-11"/>
          <w:w w:val="105"/>
          <w:sz w:val="20"/>
        </w:rPr>
        <w:t> </w:t>
      </w:r>
      <w:hyperlink r:id="rId84">
        <w:r>
          <w:rPr>
            <w:rFonts w:ascii="Lucida Sans Unicode"/>
            <w:w w:val="105"/>
            <w:sz w:val="20"/>
            <w:u w:val="single"/>
          </w:rPr>
          <w:t>Earl</w:t>
        </w:r>
        <w:r>
          <w:rPr>
            <w:rFonts w:ascii="Lucida Sans Unicode"/>
            <w:w w:val="105"/>
            <w:sz w:val="20"/>
            <w:u w:val="none"/>
          </w:rPr>
          <w:t>y</w:t>
        </w:r>
        <w:r>
          <w:rPr>
            <w:rFonts w:ascii="Lucida Sans Unicode"/>
            <w:spacing w:val="57"/>
            <w:w w:val="105"/>
            <w:sz w:val="20"/>
            <w:u w:val="single"/>
          </w:rPr>
          <w:t> </w:t>
        </w:r>
        <w:r>
          <w:rPr>
            <w:rFonts w:ascii="Lucida Sans Unicode"/>
            <w:w w:val="105"/>
            <w:sz w:val="20"/>
            <w:u w:val="single"/>
          </w:rPr>
          <w:t>childhood</w:t>
        </w:r>
        <w:r>
          <w:rPr>
            <w:rFonts w:ascii="Lucida Sans Unicode"/>
            <w:spacing w:val="-11"/>
            <w:w w:val="105"/>
            <w:sz w:val="20"/>
            <w:u w:val="single"/>
          </w:rPr>
          <w:t> </w:t>
        </w:r>
        <w:r>
          <w:rPr>
            <w:rFonts w:ascii="Lucida Sans Unicode"/>
            <w:w w:val="105"/>
            <w:sz w:val="20"/>
            <w:u w:val="single"/>
          </w:rPr>
          <w:t>education</w:t>
        </w:r>
        <w:r>
          <w:rPr>
            <w:rFonts w:ascii="Lucida Sans Unicode"/>
            <w:spacing w:val="-10"/>
            <w:w w:val="105"/>
            <w:sz w:val="20"/>
            <w:u w:val="single"/>
          </w:rPr>
          <w:t> </w:t>
        </w:r>
        <w:r>
          <w:rPr>
            <w:rFonts w:ascii="Lucida Sans Unicode"/>
            <w:w w:val="105"/>
            <w:sz w:val="20"/>
            <w:u w:val="single"/>
          </w:rPr>
          <w:t>and</w:t>
        </w:r>
        <w:r>
          <w:rPr>
            <w:rFonts w:ascii="Lucida Sans Unicode"/>
            <w:spacing w:val="-11"/>
            <w:w w:val="105"/>
            <w:sz w:val="20"/>
            <w:u w:val="single"/>
          </w:rPr>
          <w:t> </w:t>
        </w:r>
        <w:r>
          <w:rPr>
            <w:rFonts w:ascii="Lucida Sans Unicode"/>
            <w:w w:val="105"/>
            <w:sz w:val="20"/>
            <w:u w:val="single"/>
          </w:rPr>
          <w:t>care</w:t>
        </w:r>
        <w:r>
          <w:rPr>
            <w:rFonts w:ascii="Lucida Sans Unicode"/>
            <w:spacing w:val="-10"/>
            <w:w w:val="105"/>
            <w:sz w:val="20"/>
            <w:u w:val="single"/>
          </w:rPr>
          <w:t> </w:t>
        </w:r>
        <w:r>
          <w:rPr>
            <w:rFonts w:ascii="Lucida Sans Unicode"/>
            <w:w w:val="105"/>
            <w:sz w:val="20"/>
            <w:u w:val="single"/>
          </w:rPr>
          <w:t>qualit</w:t>
        </w:r>
        <w:r>
          <w:rPr>
            <w:rFonts w:ascii="Lucida Sans Unicode"/>
            <w:w w:val="105"/>
            <w:sz w:val="20"/>
            <w:u w:val="none"/>
          </w:rPr>
          <w:t>y</w:t>
        </w:r>
        <w:r>
          <w:rPr>
            <w:rFonts w:ascii="Lucida Sans Unicode"/>
            <w:spacing w:val="60"/>
            <w:w w:val="105"/>
            <w:sz w:val="20"/>
            <w:u w:val="single"/>
          </w:rPr>
          <w:t> </w:t>
        </w:r>
        <w:r>
          <w:rPr>
            <w:rFonts w:ascii="Lucida Sans Unicode"/>
            <w:w w:val="105"/>
            <w:sz w:val="20"/>
            <w:u w:val="single"/>
          </w:rPr>
          <w:t>and</w:t>
        </w:r>
        <w:r>
          <w:rPr>
            <w:rFonts w:ascii="Lucida Sans Unicode"/>
            <w:spacing w:val="-11"/>
            <w:w w:val="105"/>
            <w:sz w:val="20"/>
            <w:u w:val="single"/>
          </w:rPr>
          <w:t> </w:t>
        </w:r>
        <w:r>
          <w:rPr>
            <w:rFonts w:ascii="Lucida Sans Unicode"/>
            <w:w w:val="105"/>
            <w:sz w:val="20"/>
            <w:u w:val="single"/>
          </w:rPr>
          <w:t>associations</w:t>
        </w:r>
        <w:r>
          <w:rPr>
            <w:rFonts w:ascii="Lucida Sans Unicode"/>
            <w:spacing w:val="-10"/>
            <w:w w:val="105"/>
            <w:sz w:val="20"/>
            <w:u w:val="single"/>
          </w:rPr>
          <w:t> </w:t>
        </w:r>
        <w:r>
          <w:rPr>
            <w:rFonts w:ascii="Lucida Sans Unicode"/>
            <w:w w:val="105"/>
            <w:sz w:val="20"/>
            <w:u w:val="single"/>
          </w:rPr>
          <w:t>with</w:t>
        </w:r>
        <w:r>
          <w:rPr>
            <w:rFonts w:ascii="Lucida Sans Unicode"/>
            <w:spacing w:val="-11"/>
            <w:w w:val="105"/>
            <w:sz w:val="20"/>
            <w:u w:val="single"/>
          </w:rPr>
          <w:t> </w:t>
        </w:r>
        <w:r>
          <w:rPr>
            <w:rFonts w:ascii="Lucida Sans Unicode"/>
            <w:w w:val="105"/>
            <w:sz w:val="20"/>
            <w:u w:val="single"/>
          </w:rPr>
          <w:t>child</w:t>
        </w:r>
        <w:r>
          <w:rPr>
            <w:rFonts w:ascii="Lucida Sans Unicode"/>
            <w:spacing w:val="-10"/>
            <w:w w:val="105"/>
            <w:sz w:val="20"/>
            <w:u w:val="single"/>
          </w:rPr>
          <w:t> </w:t>
        </w:r>
        <w:r>
          <w:rPr>
            <w:rFonts w:ascii="Lucida Sans Unicode"/>
            <w:w w:val="105"/>
            <w:sz w:val="20"/>
            <w:u w:val="single"/>
          </w:rPr>
          <w:t>outcomes:</w:t>
        </w:r>
        <w:r>
          <w:rPr>
            <w:rFonts w:ascii="Lucida Sans Unicode"/>
            <w:spacing w:val="-11"/>
            <w:w w:val="105"/>
            <w:sz w:val="20"/>
            <w:u w:val="single"/>
          </w:rPr>
          <w:t> </w:t>
        </w:r>
        <w:r>
          <w:rPr>
            <w:rFonts w:ascii="Lucida Sans Unicode"/>
            <w:w w:val="105"/>
            <w:sz w:val="20"/>
            <w:u w:val="single"/>
          </w:rPr>
          <w:t>A</w:t>
        </w:r>
        <w:r>
          <w:rPr>
            <w:rFonts w:ascii="Lucida Sans Unicode"/>
            <w:spacing w:val="-11"/>
            <w:w w:val="105"/>
            <w:sz w:val="20"/>
            <w:u w:val="single"/>
          </w:rPr>
          <w:t> </w:t>
        </w:r>
        <w:r>
          <w:rPr>
            <w:rFonts w:ascii="Lucida Sans Unicode"/>
            <w:w w:val="105"/>
            <w:sz w:val="20"/>
            <w:u w:val="single"/>
          </w:rPr>
          <w:t>meta-</w:t>
        </w:r>
        <w:r>
          <w:rPr>
            <w:rFonts w:ascii="Lucida Sans Unicode"/>
            <w:spacing w:val="-2"/>
            <w:w w:val="105"/>
            <w:sz w:val="20"/>
            <w:u w:val="single"/>
          </w:rPr>
          <w:t>analysis</w:t>
        </w:r>
      </w:hyperlink>
    </w:p>
    <w:p>
      <w:pPr>
        <w:spacing w:line="240" w:lineRule="exact" w:before="0"/>
        <w:ind w:left="119" w:right="0" w:firstLine="0"/>
        <w:jc w:val="left"/>
        <w:rPr>
          <w:rFonts w:ascii="Lucida Sans Unicode"/>
          <w:sz w:val="20"/>
        </w:rPr>
      </w:pPr>
      <w:hyperlink r:id="rId84">
        <w:r>
          <w:rPr>
            <w:rFonts w:ascii="Lucida Sans Unicode"/>
            <w:w w:val="105"/>
            <w:sz w:val="20"/>
            <w:u w:val="single"/>
          </w:rPr>
          <w:t>Examining</w:t>
        </w:r>
        <w:r>
          <w:rPr>
            <w:rFonts w:ascii="Lucida Sans Unicode"/>
            <w:spacing w:val="2"/>
            <w:w w:val="105"/>
            <w:sz w:val="20"/>
            <w:u w:val="single"/>
          </w:rPr>
          <w:t> </w:t>
        </w:r>
        <w:r>
          <w:rPr>
            <w:rFonts w:ascii="Lucida Sans Unicode"/>
            <w:w w:val="105"/>
            <w:sz w:val="20"/>
            <w:u w:val="single"/>
          </w:rPr>
          <w:t>concept</w:t>
        </w:r>
        <w:r>
          <w:rPr>
            <w:rFonts w:ascii="Lucida Sans Unicode"/>
            <w:spacing w:val="-12"/>
            <w:w w:val="105"/>
            <w:sz w:val="20"/>
            <w:u w:val="single"/>
          </w:rPr>
          <w:t> </w:t>
        </w:r>
        <w:r>
          <w:rPr>
            <w:rFonts w:ascii="Lucida Sans Unicode"/>
            <w:w w:val="105"/>
            <w:sz w:val="20"/>
            <w:u w:val="single"/>
          </w:rPr>
          <w:t>development</w:t>
        </w:r>
        <w:r>
          <w:rPr>
            <w:rFonts w:ascii="Lucida Sans Unicode"/>
            <w:spacing w:val="-13"/>
            <w:w w:val="105"/>
            <w:sz w:val="20"/>
            <w:u w:val="single"/>
          </w:rPr>
          <w:t> </w:t>
        </w:r>
        <w:r>
          <w:rPr>
            <w:rFonts w:ascii="Lucida Sans Unicode"/>
            <w:w w:val="105"/>
            <w:sz w:val="20"/>
            <w:u w:val="single"/>
          </w:rPr>
          <w:t>classroom</w:t>
        </w:r>
        <w:r>
          <w:rPr>
            <w:rFonts w:ascii="Lucida Sans Unicode"/>
            <w:spacing w:val="-12"/>
            <w:w w:val="105"/>
            <w:sz w:val="20"/>
            <w:u w:val="single"/>
          </w:rPr>
          <w:t> </w:t>
        </w:r>
        <w:r>
          <w:rPr>
            <w:rFonts w:ascii="Lucida Sans Unicode"/>
            <w:w w:val="105"/>
            <w:sz w:val="20"/>
            <w:u w:val="single"/>
          </w:rPr>
          <w:t>interaction</w:t>
        </w:r>
        <w:r>
          <w:rPr>
            <w:rFonts w:ascii="Lucida Sans Unicode"/>
            <w:spacing w:val="-12"/>
            <w:w w:val="105"/>
            <w:sz w:val="20"/>
            <w:u w:val="single"/>
          </w:rPr>
          <w:t> </w:t>
        </w:r>
        <w:r>
          <w:rPr>
            <w:rFonts w:ascii="Lucida Sans Unicode"/>
            <w:w w:val="105"/>
            <w:sz w:val="20"/>
            <w:u w:val="single"/>
          </w:rPr>
          <w:t>qualit</w:t>
        </w:r>
        <w:r>
          <w:rPr>
            <w:rFonts w:ascii="Lucida Sans Unicode"/>
            <w:w w:val="105"/>
            <w:sz w:val="20"/>
            <w:u w:val="none"/>
          </w:rPr>
          <w:t>y</w:t>
        </w:r>
        <w:r>
          <w:rPr>
            <w:rFonts w:ascii="Lucida Sans Unicode"/>
            <w:spacing w:val="57"/>
            <w:w w:val="105"/>
            <w:sz w:val="20"/>
            <w:u w:val="single"/>
          </w:rPr>
          <w:t> </w:t>
        </w:r>
        <w:r>
          <w:rPr>
            <w:rFonts w:ascii="Lucida Sans Unicode"/>
            <w:w w:val="105"/>
            <w:sz w:val="20"/>
            <w:u w:val="single"/>
          </w:rPr>
          <w:t>and</w:t>
        </w:r>
        <w:r>
          <w:rPr>
            <w:rFonts w:ascii="Lucida Sans Unicode"/>
            <w:spacing w:val="-12"/>
            <w:w w:val="105"/>
            <w:sz w:val="20"/>
            <w:u w:val="single"/>
          </w:rPr>
          <w:t> </w:t>
        </w:r>
        <w:r>
          <w:rPr>
            <w:rFonts w:ascii="Lucida Sans Unicode"/>
            <w:w w:val="105"/>
            <w:sz w:val="20"/>
            <w:u w:val="single"/>
          </w:rPr>
          <w:t>children's</w:t>
        </w:r>
        <w:r>
          <w:rPr>
            <w:rFonts w:ascii="Lucida Sans Unicode"/>
            <w:spacing w:val="-12"/>
            <w:w w:val="105"/>
            <w:sz w:val="20"/>
            <w:u w:val="single"/>
          </w:rPr>
          <w:t> </w:t>
        </w:r>
        <w:r>
          <w:rPr>
            <w:rFonts w:ascii="Lucida Sans Unicode"/>
            <w:w w:val="105"/>
            <w:sz w:val="20"/>
            <w:u w:val="single"/>
          </w:rPr>
          <w:t>developmental</w:t>
        </w:r>
        <w:r>
          <w:rPr>
            <w:rFonts w:ascii="Lucida Sans Unicode"/>
            <w:spacing w:val="-13"/>
            <w:w w:val="105"/>
            <w:sz w:val="20"/>
            <w:u w:val="single"/>
          </w:rPr>
          <w:t> </w:t>
        </w:r>
        <w:r>
          <w:rPr>
            <w:rFonts w:ascii="Lucida Sans Unicode"/>
            <w:w w:val="105"/>
            <w:sz w:val="20"/>
            <w:u w:val="single"/>
          </w:rPr>
          <w:t>progress</w:t>
        </w:r>
        <w:r>
          <w:rPr>
            <w:rFonts w:ascii="Lucida Sans Unicode"/>
            <w:spacing w:val="-12"/>
            <w:w w:val="105"/>
            <w:sz w:val="20"/>
            <w:u w:val="single"/>
          </w:rPr>
          <w:t> </w:t>
        </w:r>
        <w:r>
          <w:rPr>
            <w:rFonts w:ascii="Lucida Sans Unicode"/>
            <w:w w:val="105"/>
            <w:sz w:val="20"/>
            <w:u w:val="single"/>
          </w:rPr>
          <w:t>in</w:t>
        </w:r>
        <w:r>
          <w:rPr>
            <w:rFonts w:ascii="Lucida Sans Unicode"/>
            <w:spacing w:val="-12"/>
            <w:w w:val="105"/>
            <w:sz w:val="20"/>
            <w:u w:val="single"/>
          </w:rPr>
          <w:t> </w:t>
        </w:r>
        <w:r>
          <w:rPr>
            <w:rFonts w:ascii="Lucida Sans Unicode"/>
            <w:w w:val="105"/>
            <w:sz w:val="20"/>
            <w:u w:val="single"/>
          </w:rPr>
          <w:t>state</w:t>
        </w:r>
        <w:r>
          <w:rPr>
            <w:rFonts w:ascii="Lucida Sans Unicode"/>
            <w:spacing w:val="-13"/>
            <w:w w:val="105"/>
            <w:sz w:val="20"/>
            <w:u w:val="single"/>
          </w:rPr>
          <w:t> </w:t>
        </w:r>
        <w:r>
          <w:rPr>
            <w:rFonts w:ascii="Lucida Sans Unicode"/>
            <w:spacing w:val="-4"/>
            <w:w w:val="105"/>
            <w:sz w:val="20"/>
            <w:u w:val="single"/>
          </w:rPr>
          <w:t>pre-</w:t>
        </w:r>
      </w:hyperlink>
    </w:p>
    <w:p>
      <w:pPr>
        <w:spacing w:line="274" w:lineRule="exact" w:before="0"/>
        <w:ind w:left="119"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6428672">
                <wp:simplePos x="0" y="0"/>
                <wp:positionH relativeFrom="page">
                  <wp:posOffset>1940122</wp:posOffset>
                </wp:positionH>
                <wp:positionV relativeFrom="paragraph">
                  <wp:posOffset>127568</wp:posOffset>
                </wp:positionV>
                <wp:extent cx="29209" cy="9525"/>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29209" cy="9525"/>
                        </a:xfrm>
                        <a:custGeom>
                          <a:avLst/>
                          <a:gdLst/>
                          <a:ahLst/>
                          <a:cxnLst/>
                          <a:rect l="l" t="t" r="r" b="b"/>
                          <a:pathLst>
                            <a:path w="29209" h="9525">
                              <a:moveTo>
                                <a:pt x="28855" y="9525"/>
                              </a:moveTo>
                              <a:lnTo>
                                <a:pt x="0" y="9525"/>
                              </a:lnTo>
                              <a:lnTo>
                                <a:pt x="0" y="0"/>
                              </a:lnTo>
                              <a:lnTo>
                                <a:pt x="28855" y="0"/>
                              </a:lnTo>
                              <a:lnTo>
                                <a:pt x="28855"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2.765518pt;margin-top:10.044791pt;width:2.27208pt;height:.75pt;mso-position-horizontal-relative:page;mso-position-vertical-relative:paragraph;z-index:-16887808" id="docshape255" filled="true" fillcolor="#000000" stroked="false">
                <v:fill type="solid"/>
                <w10:wrap type="none"/>
              </v:rect>
            </w:pict>
          </mc:Fallback>
        </mc:AlternateContent>
      </w:r>
      <w:hyperlink r:id="rId84">
        <w:r>
          <w:rPr>
            <w:rFonts w:ascii="Lucida Sans Unicode" w:hAnsi="Lucida Sans Unicode"/>
            <w:sz w:val="20"/>
            <w:u w:val="single"/>
          </w:rPr>
          <w:t>K/head</w:t>
        </w:r>
        <w:r>
          <w:rPr>
            <w:rFonts w:ascii="Lucida Sans Unicode" w:hAnsi="Lucida Sans Unicode"/>
            <w:spacing w:val="15"/>
            <w:sz w:val="20"/>
            <w:u w:val="single"/>
          </w:rPr>
          <w:t> </w:t>
        </w:r>
        <w:r>
          <w:rPr>
            <w:rFonts w:ascii="Lucida Sans Unicode" w:hAnsi="Lucida Sans Unicode"/>
            <w:sz w:val="20"/>
            <w:u w:val="single"/>
          </w:rPr>
          <w:t>start</w:t>
        </w:r>
        <w:r>
          <w:rPr>
            <w:rFonts w:ascii="Lucida Sans Unicode" w:hAnsi="Lucida Sans Unicode"/>
            <w:spacing w:val="15"/>
            <w:sz w:val="20"/>
            <w:u w:val="single"/>
          </w:rPr>
          <w:t> </w:t>
        </w:r>
        <w:r>
          <w:rPr>
            <w:rFonts w:ascii="Lucida Sans Unicode" w:hAnsi="Lucida Sans Unicode"/>
            <w:sz w:val="20"/>
            <w:u w:val="single"/>
          </w:rPr>
          <w:t>programs</w:t>
        </w:r>
        <w:r>
          <w:rPr>
            <w:rFonts w:ascii="Lucida Sans Unicode" w:hAnsi="Lucida Sans Unicode"/>
            <w:spacing w:val="15"/>
            <w:sz w:val="20"/>
            <w:u w:val="single"/>
          </w:rPr>
          <w:t> </w:t>
        </w:r>
        <w:r>
          <w:rPr>
            <w:rFonts w:ascii="Lucida Sans Unicode" w:hAnsi="Lucida Sans Unicode"/>
            <w:sz w:val="20"/>
            <w:u w:val="single"/>
          </w:rPr>
          <w:t>using</w:t>
        </w:r>
        <w:r>
          <w:rPr>
            <w:rFonts w:ascii="Lucida Sans Unicode" w:hAnsi="Lucida Sans Unicode"/>
            <w:spacing w:val="16"/>
            <w:sz w:val="20"/>
            <w:u w:val="none"/>
          </w:rPr>
          <w:t> </w:t>
        </w:r>
        <w:r>
          <w:rPr>
            <w:rFonts w:ascii="Lucida Sans Unicode" w:hAnsi="Lucida Sans Unicode"/>
            <w:sz w:val="20"/>
            <w:u w:val="single"/>
          </w:rPr>
          <w:t>pre-K</w:t>
        </w:r>
        <w:r>
          <w:rPr>
            <w:rFonts w:ascii="Lucida Sans Unicode" w:hAnsi="Lucida Sans Unicode"/>
            <w:spacing w:val="15"/>
            <w:sz w:val="20"/>
            <w:u w:val="single"/>
          </w:rPr>
          <w:t> </w:t>
        </w:r>
        <w:r>
          <w:rPr>
            <w:rFonts w:ascii="Lucida Sans Unicode" w:hAnsi="Lucida Sans Unicode"/>
            <w:sz w:val="20"/>
            <w:u w:val="single"/>
          </w:rPr>
          <w:t>CLASS</w:t>
        </w:r>
        <w:r>
          <w:rPr>
            <w:rFonts w:ascii="Lucida Sans Unicode" w:hAnsi="Lucida Sans Unicode"/>
            <w:spacing w:val="15"/>
            <w:sz w:val="20"/>
            <w:u w:val="single"/>
          </w:rPr>
          <w:t> </w:t>
        </w:r>
        <w:r>
          <w:rPr>
            <w:rFonts w:ascii="Lucida Sans Unicode" w:hAnsi="Lucida Sans Unicode"/>
            <w:sz w:val="20"/>
            <w:u w:val="single"/>
          </w:rPr>
          <w:t>and</w:t>
        </w:r>
        <w:r>
          <w:rPr>
            <w:rFonts w:ascii="Lucida Sans Unicode" w:hAnsi="Lucida Sans Unicode"/>
            <w:spacing w:val="16"/>
            <w:sz w:val="20"/>
            <w:u w:val="single"/>
          </w:rPr>
          <w:t> </w:t>
        </w:r>
        <w:r>
          <w:rPr>
            <w:rFonts w:ascii="Lucida Sans Unicode" w:hAnsi="Lucida Sans Unicode"/>
            <w:sz w:val="20"/>
            <w:u w:val="single"/>
          </w:rPr>
          <w:t>LAP-3</w:t>
        </w:r>
        <w:r>
          <w:rPr>
            <w:rFonts w:ascii="Lucida Sans Unicode" w:hAnsi="Lucida Sans Unicode"/>
            <w:spacing w:val="15"/>
            <w:sz w:val="20"/>
            <w:u w:val="single"/>
          </w:rPr>
          <w:t> </w:t>
        </w:r>
        <w:r>
          <w:rPr>
            <w:rFonts w:ascii="Lucida Sans Unicode" w:hAnsi="Lucida Sans Unicode"/>
            <w:sz w:val="20"/>
            <w:u w:val="single"/>
          </w:rPr>
          <w:t>–</w:t>
        </w:r>
        <w:r>
          <w:rPr>
            <w:rFonts w:ascii="Lucida Sans Unicode" w:hAnsi="Lucida Sans Unicode"/>
            <w:spacing w:val="15"/>
            <w:sz w:val="20"/>
            <w:u w:val="single"/>
          </w:rPr>
          <w:t> </w:t>
        </w:r>
        <w:r>
          <w:rPr>
            <w:rFonts w:ascii="Lucida Sans Unicode" w:hAnsi="Lucida Sans Unicode"/>
            <w:spacing w:val="-2"/>
            <w:sz w:val="20"/>
            <w:u w:val="single"/>
          </w:rPr>
          <w:t>ScienceDirec</w:t>
        </w:r>
      </w:hyperlink>
      <w:hyperlink r:id="rId84">
        <w:r>
          <w:rPr>
            <w:rFonts w:ascii="Lucida Sans Unicode" w:hAnsi="Lucida Sans Unicode"/>
            <w:spacing w:val="-2"/>
            <w:sz w:val="20"/>
            <w:u w:val="single"/>
          </w:rPr>
          <w:t>t</w:t>
        </w:r>
        <w:r>
          <w:rPr>
            <w:rFonts w:ascii="Lucida Sans Unicode" w:hAnsi="Lucida Sans Unicode"/>
            <w:spacing w:val="40"/>
            <w:sz w:val="20"/>
            <w:u w:val="single"/>
          </w:rPr>
          <w:t> </w:t>
        </w:r>
      </w:hyperlink>
    </w:p>
    <w:p>
      <w:pPr>
        <w:spacing w:line="274" w:lineRule="exact" w:before="173"/>
        <w:ind w:left="119" w:right="0" w:firstLine="0"/>
        <w:jc w:val="left"/>
        <w:rPr>
          <w:rFonts w:ascii="Lucida Sans Unicode"/>
          <w:sz w:val="20"/>
        </w:rPr>
      </w:pPr>
      <w:r>
        <w:rPr>
          <w:rFonts w:ascii="Lucida Sans Unicode"/>
          <w:spacing w:val="-4"/>
          <w:w w:val="110"/>
          <w:sz w:val="20"/>
        </w:rPr>
        <w:t>[ix]</w:t>
      </w:r>
    </w:p>
    <w:p>
      <w:pPr>
        <w:spacing w:line="187" w:lineRule="auto" w:before="14"/>
        <w:ind w:left="119" w:right="1915" w:firstLine="0"/>
        <w:jc w:val="left"/>
        <w:rPr>
          <w:rFonts w:ascii="Lucida Sans Unicode"/>
          <w:sz w:val="20"/>
        </w:rPr>
      </w:pPr>
      <w:hyperlink r:id="rId85">
        <w:r>
          <w:rPr>
            <w:rFonts w:ascii="Lucida Sans Unicode"/>
            <w:w w:val="105"/>
            <w:sz w:val="20"/>
            <w:u w:val="single"/>
          </w:rPr>
          <w:t>Earl</w:t>
        </w:r>
        <w:r>
          <w:rPr>
            <w:rFonts w:ascii="Lucida Sans Unicode"/>
            <w:w w:val="105"/>
            <w:sz w:val="20"/>
            <w:u w:val="none"/>
          </w:rPr>
          <w:t>y</w:t>
        </w:r>
        <w:r>
          <w:rPr>
            <w:rFonts w:ascii="Lucida Sans Unicode"/>
            <w:spacing w:val="40"/>
            <w:w w:val="105"/>
            <w:sz w:val="20"/>
            <w:u w:val="single"/>
          </w:rPr>
          <w:t> </w:t>
        </w:r>
        <w:r>
          <w:rPr>
            <w:rFonts w:ascii="Lucida Sans Unicode"/>
            <w:w w:val="105"/>
            <w:sz w:val="20"/>
            <w:u w:val="single"/>
          </w:rPr>
          <w:t>childhood</w:t>
        </w:r>
        <w:r>
          <w:rPr>
            <w:rFonts w:ascii="Lucida Sans Unicode"/>
            <w:spacing w:val="-14"/>
            <w:w w:val="105"/>
            <w:sz w:val="20"/>
            <w:u w:val="single"/>
          </w:rPr>
          <w:t> </w:t>
        </w:r>
        <w:r>
          <w:rPr>
            <w:rFonts w:ascii="Lucida Sans Unicode"/>
            <w:w w:val="105"/>
            <w:sz w:val="20"/>
            <w:u w:val="single"/>
          </w:rPr>
          <w:t>education</w:t>
        </w:r>
        <w:r>
          <w:rPr>
            <w:rFonts w:ascii="Lucida Sans Unicode"/>
            <w:spacing w:val="-14"/>
            <w:w w:val="105"/>
            <w:sz w:val="20"/>
            <w:u w:val="single"/>
          </w:rPr>
          <w:t> </w:t>
        </w:r>
        <w:r>
          <w:rPr>
            <w:rFonts w:ascii="Lucida Sans Unicode"/>
            <w:w w:val="105"/>
            <w:sz w:val="20"/>
            <w:u w:val="single"/>
          </w:rPr>
          <w:t>and</w:t>
        </w:r>
        <w:r>
          <w:rPr>
            <w:rFonts w:ascii="Lucida Sans Unicode"/>
            <w:spacing w:val="-14"/>
            <w:w w:val="105"/>
            <w:sz w:val="20"/>
            <w:u w:val="single"/>
          </w:rPr>
          <w:t> </w:t>
        </w:r>
        <w:r>
          <w:rPr>
            <w:rFonts w:ascii="Lucida Sans Unicode"/>
            <w:w w:val="105"/>
            <w:sz w:val="20"/>
            <w:u w:val="single"/>
          </w:rPr>
          <w:t>care</w:t>
        </w:r>
        <w:r>
          <w:rPr>
            <w:rFonts w:ascii="Lucida Sans Unicode"/>
            <w:spacing w:val="-14"/>
            <w:w w:val="105"/>
            <w:sz w:val="20"/>
            <w:u w:val="single"/>
          </w:rPr>
          <w:t> </w:t>
        </w:r>
        <w:r>
          <w:rPr>
            <w:rFonts w:ascii="Lucida Sans Unicode"/>
            <w:w w:val="105"/>
            <w:sz w:val="20"/>
            <w:u w:val="single"/>
          </w:rPr>
          <w:t>qualit</w:t>
        </w:r>
        <w:r>
          <w:rPr>
            <w:rFonts w:ascii="Lucida Sans Unicode"/>
            <w:w w:val="105"/>
            <w:sz w:val="20"/>
            <w:u w:val="none"/>
          </w:rPr>
          <w:t>y</w:t>
        </w:r>
        <w:r>
          <w:rPr>
            <w:rFonts w:ascii="Lucida Sans Unicode"/>
            <w:spacing w:val="40"/>
            <w:w w:val="105"/>
            <w:sz w:val="20"/>
            <w:u w:val="single"/>
          </w:rPr>
          <w:t> </w:t>
        </w:r>
        <w:r>
          <w:rPr>
            <w:rFonts w:ascii="Lucida Sans Unicode"/>
            <w:w w:val="105"/>
            <w:sz w:val="20"/>
            <w:u w:val="single"/>
          </w:rPr>
          <w:t>and</w:t>
        </w:r>
        <w:r>
          <w:rPr>
            <w:rFonts w:ascii="Lucida Sans Unicode"/>
            <w:spacing w:val="-14"/>
            <w:w w:val="105"/>
            <w:sz w:val="20"/>
            <w:u w:val="single"/>
          </w:rPr>
          <w:t> </w:t>
        </w:r>
        <w:r>
          <w:rPr>
            <w:rFonts w:ascii="Lucida Sans Unicode"/>
            <w:w w:val="105"/>
            <w:sz w:val="20"/>
            <w:u w:val="single"/>
          </w:rPr>
          <w:t>associations</w:t>
        </w:r>
        <w:r>
          <w:rPr>
            <w:rFonts w:ascii="Lucida Sans Unicode"/>
            <w:spacing w:val="-14"/>
            <w:w w:val="105"/>
            <w:sz w:val="20"/>
            <w:u w:val="single"/>
          </w:rPr>
          <w:t> </w:t>
        </w:r>
        <w:r>
          <w:rPr>
            <w:rFonts w:ascii="Lucida Sans Unicode"/>
            <w:w w:val="105"/>
            <w:sz w:val="20"/>
            <w:u w:val="single"/>
          </w:rPr>
          <w:t>with</w:t>
        </w:r>
        <w:r>
          <w:rPr>
            <w:rFonts w:ascii="Lucida Sans Unicode"/>
            <w:spacing w:val="-14"/>
            <w:w w:val="105"/>
            <w:sz w:val="20"/>
            <w:u w:val="single"/>
          </w:rPr>
          <w:t> </w:t>
        </w:r>
        <w:r>
          <w:rPr>
            <w:rFonts w:ascii="Lucida Sans Unicode"/>
            <w:w w:val="105"/>
            <w:sz w:val="20"/>
            <w:u w:val="single"/>
          </w:rPr>
          <w:t>child</w:t>
        </w:r>
        <w:r>
          <w:rPr>
            <w:rFonts w:ascii="Lucida Sans Unicode"/>
            <w:spacing w:val="-14"/>
            <w:w w:val="105"/>
            <w:sz w:val="20"/>
            <w:u w:val="single"/>
          </w:rPr>
          <w:t> </w:t>
        </w:r>
        <w:r>
          <w:rPr>
            <w:rFonts w:ascii="Lucida Sans Unicode"/>
            <w:w w:val="105"/>
            <w:sz w:val="20"/>
            <w:u w:val="single"/>
          </w:rPr>
          <w:t>outcomes:</w:t>
        </w:r>
        <w:r>
          <w:rPr>
            <w:rFonts w:ascii="Lucida Sans Unicode"/>
            <w:spacing w:val="-14"/>
            <w:w w:val="105"/>
            <w:sz w:val="20"/>
            <w:u w:val="single"/>
          </w:rPr>
          <w:t> </w:t>
        </w:r>
        <w:r>
          <w:rPr>
            <w:rFonts w:ascii="Lucida Sans Unicode"/>
            <w:w w:val="105"/>
            <w:sz w:val="20"/>
            <w:u w:val="single"/>
          </w:rPr>
          <w:t>A</w:t>
        </w:r>
        <w:r>
          <w:rPr>
            <w:rFonts w:ascii="Lucida Sans Unicode"/>
            <w:spacing w:val="-14"/>
            <w:w w:val="105"/>
            <w:sz w:val="20"/>
            <w:u w:val="single"/>
          </w:rPr>
          <w:t> </w:t>
        </w:r>
        <w:r>
          <w:rPr>
            <w:rFonts w:ascii="Lucida Sans Unicode"/>
            <w:w w:val="105"/>
            <w:sz w:val="20"/>
            <w:u w:val="single"/>
          </w:rPr>
          <w:t>meta-</w:t>
        </w:r>
        <w:r>
          <w:rPr>
            <w:rFonts w:ascii="Lucida Sans Unicode"/>
            <w:w w:val="105"/>
            <w:sz w:val="20"/>
            <w:u w:val="single"/>
          </w:rPr>
          <w:t>analysis</w:t>
        </w:r>
      </w:hyperlink>
      <w:r>
        <w:rPr>
          <w:rFonts w:ascii="Lucida Sans Unicode"/>
          <w:w w:val="105"/>
          <w:sz w:val="20"/>
          <w:u w:val="none"/>
        </w:rPr>
        <w:t> </w:t>
      </w:r>
      <w:hyperlink r:id="rId86">
        <w:r>
          <w:rPr>
            <w:rFonts w:ascii="Lucida Sans Unicode"/>
            <w:w w:val="105"/>
            <w:sz w:val="20"/>
            <w:u w:val="single"/>
          </w:rPr>
          <w:t>Qualit</w:t>
        </w:r>
        <w:r>
          <w:rPr>
            <w:rFonts w:ascii="Lucida Sans Unicode"/>
            <w:w w:val="105"/>
            <w:sz w:val="20"/>
            <w:u w:val="none"/>
          </w:rPr>
          <w:t>y</w:t>
        </w:r>
        <w:r>
          <w:rPr>
            <w:rFonts w:ascii="Lucida Sans Unicode"/>
            <w:spacing w:val="40"/>
            <w:w w:val="105"/>
            <w:sz w:val="20"/>
            <w:u w:val="single"/>
          </w:rPr>
          <w:t> </w:t>
        </w:r>
        <w:r>
          <w:rPr>
            <w:rFonts w:ascii="Lucida Sans Unicode"/>
            <w:w w:val="105"/>
            <w:sz w:val="20"/>
            <w:u w:val="single"/>
          </w:rPr>
          <w:t>Earl</w:t>
        </w:r>
        <w:r>
          <w:rPr>
            <w:rFonts w:ascii="Lucida Sans Unicode"/>
            <w:w w:val="105"/>
            <w:sz w:val="20"/>
            <w:u w:val="none"/>
          </w:rPr>
          <w:t>y</w:t>
        </w:r>
        <w:r>
          <w:rPr>
            <w:rFonts w:ascii="Lucida Sans Unicode"/>
            <w:spacing w:val="40"/>
            <w:w w:val="105"/>
            <w:sz w:val="20"/>
            <w:u w:val="single"/>
          </w:rPr>
          <w:t> </w:t>
        </w:r>
        <w:r>
          <w:rPr>
            <w:rFonts w:ascii="Lucida Sans Unicode"/>
            <w:w w:val="105"/>
            <w:sz w:val="20"/>
            <w:u w:val="single"/>
          </w:rPr>
          <w:t>Education</w:t>
        </w:r>
        <w:r>
          <w:rPr>
            <w:rFonts w:ascii="Lucida Sans Unicode"/>
            <w:spacing w:val="-5"/>
            <w:w w:val="105"/>
            <w:sz w:val="20"/>
            <w:u w:val="single"/>
          </w:rPr>
          <w:t> </w:t>
        </w:r>
        <w:r>
          <w:rPr>
            <w:rFonts w:ascii="Lucida Sans Unicode"/>
            <w:w w:val="105"/>
            <w:sz w:val="20"/>
            <w:u w:val="single"/>
          </w:rPr>
          <w:t>and</w:t>
        </w:r>
        <w:r>
          <w:rPr>
            <w:rFonts w:ascii="Lucida Sans Unicode"/>
            <w:spacing w:val="-5"/>
            <w:w w:val="105"/>
            <w:sz w:val="20"/>
            <w:u w:val="single"/>
          </w:rPr>
          <w:t> </w:t>
        </w:r>
        <w:r>
          <w:rPr>
            <w:rFonts w:ascii="Lucida Sans Unicode"/>
            <w:w w:val="105"/>
            <w:sz w:val="20"/>
            <w:u w:val="single"/>
          </w:rPr>
          <w:t>Child</w:t>
        </w:r>
        <w:r>
          <w:rPr>
            <w:rFonts w:ascii="Lucida Sans Unicode"/>
            <w:spacing w:val="-5"/>
            <w:w w:val="105"/>
            <w:sz w:val="20"/>
            <w:u w:val="single"/>
          </w:rPr>
          <w:t> </w:t>
        </w:r>
        <w:r>
          <w:rPr>
            <w:rFonts w:ascii="Lucida Sans Unicode"/>
            <w:w w:val="105"/>
            <w:sz w:val="20"/>
            <w:u w:val="single"/>
          </w:rPr>
          <w:t>Care</w:t>
        </w:r>
        <w:r>
          <w:rPr>
            <w:rFonts w:ascii="Lucida Sans Unicode"/>
            <w:spacing w:val="-5"/>
            <w:w w:val="105"/>
            <w:sz w:val="20"/>
            <w:u w:val="single"/>
          </w:rPr>
          <w:t> </w:t>
        </w:r>
        <w:r>
          <w:rPr>
            <w:rFonts w:ascii="Lucida Sans Unicode"/>
            <w:w w:val="105"/>
            <w:sz w:val="20"/>
            <w:u w:val="single"/>
          </w:rPr>
          <w:t>From</w:t>
        </w:r>
        <w:r>
          <w:rPr>
            <w:rFonts w:ascii="Lucida Sans Unicode"/>
            <w:spacing w:val="-5"/>
            <w:w w:val="105"/>
            <w:sz w:val="20"/>
            <w:u w:val="single"/>
          </w:rPr>
          <w:t> </w:t>
        </w:r>
        <w:r>
          <w:rPr>
            <w:rFonts w:ascii="Lucida Sans Unicode"/>
            <w:w w:val="105"/>
            <w:sz w:val="20"/>
            <w:u w:val="single"/>
          </w:rPr>
          <w:t>Birth</w:t>
        </w:r>
        <w:r>
          <w:rPr>
            <w:rFonts w:ascii="Lucida Sans Unicode"/>
            <w:spacing w:val="-5"/>
            <w:w w:val="105"/>
            <w:sz w:val="20"/>
            <w:u w:val="single"/>
          </w:rPr>
          <w:t> </w:t>
        </w:r>
        <w:r>
          <w:rPr>
            <w:rFonts w:ascii="Lucida Sans Unicode"/>
            <w:w w:val="105"/>
            <w:sz w:val="20"/>
            <w:u w:val="single"/>
          </w:rPr>
          <w:t>to</w:t>
        </w:r>
        <w:r>
          <w:rPr>
            <w:rFonts w:ascii="Lucida Sans Unicode"/>
            <w:spacing w:val="-5"/>
            <w:w w:val="105"/>
            <w:sz w:val="20"/>
            <w:u w:val="single"/>
          </w:rPr>
          <w:t> </w:t>
        </w:r>
        <w:r>
          <w:rPr>
            <w:rFonts w:ascii="Lucida Sans Unicode"/>
            <w:w w:val="105"/>
            <w:sz w:val="20"/>
            <w:u w:val="single"/>
          </w:rPr>
          <w:t>Kindergarte</w:t>
        </w:r>
      </w:hyperlink>
      <w:hyperlink r:id="rId86">
        <w:r>
          <w:rPr>
            <w:rFonts w:ascii="Lucida Sans Unicode"/>
            <w:w w:val="105"/>
            <w:sz w:val="20"/>
            <w:u w:val="single"/>
          </w:rPr>
          <w:t>n</w:t>
        </w:r>
        <w:r>
          <w:rPr>
            <w:rFonts w:ascii="Lucida Sans Unicode"/>
            <w:spacing w:val="40"/>
            <w:w w:val="105"/>
            <w:sz w:val="20"/>
            <w:u w:val="single"/>
          </w:rPr>
          <w:t> </w:t>
        </w:r>
      </w:hyperlink>
    </w:p>
    <w:p>
      <w:pPr>
        <w:spacing w:line="260" w:lineRule="exact" w:before="0"/>
        <w:ind w:left="119" w:right="0" w:firstLine="0"/>
        <w:jc w:val="left"/>
        <w:rPr>
          <w:rFonts w:ascii="Lucida Sans Unicode"/>
          <w:sz w:val="20"/>
        </w:rPr>
      </w:pPr>
      <w:hyperlink r:id="rId87">
        <w:r>
          <w:rPr>
            <w:rFonts w:ascii="Lucida Sans Unicode"/>
            <w:w w:val="105"/>
            <w:sz w:val="20"/>
            <w:u w:val="single"/>
          </w:rPr>
          <w:t>Qualit</w:t>
        </w:r>
        <w:r>
          <w:rPr>
            <w:rFonts w:ascii="Lucida Sans Unicode"/>
            <w:w w:val="105"/>
            <w:sz w:val="20"/>
            <w:u w:val="none"/>
          </w:rPr>
          <w:t>y</w:t>
        </w:r>
        <w:r>
          <w:rPr>
            <w:rFonts w:ascii="Lucida Sans Unicode"/>
            <w:w w:val="105"/>
            <w:sz w:val="20"/>
            <w:u w:val="single"/>
          </w:rPr>
          <w:t> Matters</w:t>
        </w:r>
        <w:r>
          <w:rPr>
            <w:rFonts w:ascii="Lucida Sans Unicode"/>
            <w:spacing w:val="-16"/>
            <w:w w:val="105"/>
            <w:sz w:val="20"/>
            <w:u w:val="single"/>
          </w:rPr>
          <w:t> </w:t>
        </w:r>
        <w:r>
          <w:rPr>
            <w:rFonts w:ascii="Lucida Sans Unicode"/>
            <w:w w:val="105"/>
            <w:sz w:val="20"/>
            <w:u w:val="single"/>
          </w:rPr>
          <w:t>in</w:t>
        </w:r>
        <w:r>
          <w:rPr>
            <w:rFonts w:ascii="Lucida Sans Unicode"/>
            <w:spacing w:val="-17"/>
            <w:w w:val="105"/>
            <w:sz w:val="20"/>
            <w:u w:val="single"/>
          </w:rPr>
          <w:t> </w:t>
        </w:r>
        <w:r>
          <w:rPr>
            <w:rFonts w:ascii="Lucida Sans Unicode"/>
            <w:w w:val="105"/>
            <w:sz w:val="20"/>
            <w:u w:val="single"/>
          </w:rPr>
          <w:t>Earl</w:t>
        </w:r>
        <w:r>
          <w:rPr>
            <w:rFonts w:ascii="Lucida Sans Unicode"/>
            <w:w w:val="105"/>
            <w:sz w:val="20"/>
            <w:u w:val="none"/>
          </w:rPr>
          <w:t>y</w:t>
        </w:r>
        <w:r>
          <w:rPr>
            <w:rFonts w:ascii="Lucida Sans Unicode"/>
            <w:spacing w:val="6"/>
            <w:w w:val="105"/>
            <w:sz w:val="20"/>
            <w:u w:val="single"/>
          </w:rPr>
          <w:t> </w:t>
        </w:r>
        <w:r>
          <w:rPr>
            <w:rFonts w:ascii="Lucida Sans Unicode"/>
            <w:w w:val="105"/>
            <w:sz w:val="20"/>
            <w:u w:val="single"/>
          </w:rPr>
          <w:t>Childhood</w:t>
        </w:r>
        <w:r>
          <w:rPr>
            <w:rFonts w:ascii="Lucida Sans Unicode"/>
            <w:spacing w:val="-17"/>
            <w:w w:val="105"/>
            <w:sz w:val="20"/>
            <w:u w:val="single"/>
          </w:rPr>
          <w:t> </w:t>
        </w:r>
        <w:r>
          <w:rPr>
            <w:rFonts w:ascii="Lucida Sans Unicode"/>
            <w:w w:val="105"/>
            <w:sz w:val="20"/>
            <w:u w:val="single"/>
          </w:rPr>
          <w:t>Education</w:t>
        </w:r>
        <w:r>
          <w:rPr>
            <w:rFonts w:ascii="Lucida Sans Unicode"/>
            <w:spacing w:val="-16"/>
            <w:w w:val="105"/>
            <w:sz w:val="20"/>
            <w:u w:val="single"/>
          </w:rPr>
          <w:t> </w:t>
        </w:r>
        <w:r>
          <w:rPr>
            <w:rFonts w:ascii="Lucida Sans Unicode"/>
            <w:w w:val="105"/>
            <w:sz w:val="20"/>
            <w:u w:val="single"/>
          </w:rPr>
          <w:t>and</w:t>
        </w:r>
        <w:r>
          <w:rPr>
            <w:rFonts w:ascii="Lucida Sans Unicode"/>
            <w:spacing w:val="-17"/>
            <w:w w:val="105"/>
            <w:sz w:val="20"/>
            <w:u w:val="single"/>
          </w:rPr>
          <w:t> </w:t>
        </w:r>
        <w:r>
          <w:rPr>
            <w:rFonts w:ascii="Lucida Sans Unicode"/>
            <w:spacing w:val="-4"/>
            <w:w w:val="105"/>
            <w:sz w:val="20"/>
            <w:u w:val="single"/>
          </w:rPr>
          <w:t>Care</w:t>
        </w:r>
      </w:hyperlink>
    </w:p>
    <w:p>
      <w:pPr>
        <w:pStyle w:val="ListParagraph"/>
        <w:numPr>
          <w:ilvl w:val="0"/>
          <w:numId w:val="12"/>
        </w:numPr>
        <w:tabs>
          <w:tab w:pos="463" w:val="left" w:leader="none"/>
        </w:tabs>
        <w:spacing w:line="187" w:lineRule="auto" w:before="221" w:after="0"/>
        <w:ind w:left="119" w:right="471" w:firstLine="51"/>
        <w:jc w:val="left"/>
        <w:rPr>
          <w:sz w:val="20"/>
        </w:rPr>
      </w:pPr>
      <w:r>
        <w:rPr>
          <w:spacing w:val="-5"/>
          <w:w w:val="105"/>
          <w:sz w:val="20"/>
        </w:rPr>
        <w:t> </w:t>
      </w:r>
      <w:hyperlink r:id="rId88">
        <w:r>
          <w:rPr>
            <w:spacing w:val="-2"/>
            <w:w w:val="105"/>
            <w:sz w:val="20"/>
            <w:u w:val="single"/>
          </w:rPr>
          <w:t>https://heckmanequation.org/resource/invest-in-early-childhood-development-reduce-deficits-</w:t>
        </w:r>
        <w:r>
          <w:rPr>
            <w:spacing w:val="-2"/>
            <w:w w:val="105"/>
            <w:sz w:val="20"/>
            <w:u w:val="single"/>
          </w:rPr>
          <w:t>strengthen-</w:t>
        </w:r>
      </w:hyperlink>
      <w:hyperlink r:id="rId88">
        <w:r>
          <w:rPr>
            <w:spacing w:val="-2"/>
            <w:w w:val="105"/>
            <w:sz w:val="20"/>
            <w:u w:val="single"/>
          </w:rPr>
          <w:t>the-economy/</w:t>
        </w:r>
      </w:hyperlink>
    </w:p>
    <w:p>
      <w:pPr>
        <w:pStyle w:val="ListParagraph"/>
        <w:numPr>
          <w:ilvl w:val="0"/>
          <w:numId w:val="12"/>
        </w:numPr>
        <w:tabs>
          <w:tab w:pos="516" w:val="left" w:leader="none"/>
        </w:tabs>
        <w:spacing w:line="274" w:lineRule="exact" w:before="192" w:after="0"/>
        <w:ind w:left="516" w:right="0" w:hanging="397"/>
        <w:jc w:val="left"/>
        <w:rPr>
          <w:sz w:val="20"/>
        </w:rPr>
      </w:pPr>
      <w:hyperlink r:id="rId86">
        <w:r>
          <w:rPr>
            <w:w w:val="105"/>
            <w:sz w:val="20"/>
            <w:u w:val="single"/>
          </w:rPr>
          <w:t>Qualit</w:t>
        </w:r>
        <w:r>
          <w:rPr>
            <w:w w:val="105"/>
            <w:sz w:val="20"/>
            <w:u w:val="none"/>
          </w:rPr>
          <w:t>y</w:t>
        </w:r>
        <w:r>
          <w:rPr>
            <w:spacing w:val="-2"/>
            <w:w w:val="105"/>
            <w:sz w:val="20"/>
            <w:u w:val="single"/>
          </w:rPr>
          <w:t> </w:t>
        </w:r>
        <w:r>
          <w:rPr>
            <w:w w:val="105"/>
            <w:sz w:val="20"/>
            <w:u w:val="single"/>
          </w:rPr>
          <w:t>Earl</w:t>
        </w:r>
        <w:r>
          <w:rPr>
            <w:w w:val="105"/>
            <w:sz w:val="20"/>
            <w:u w:val="none"/>
          </w:rPr>
          <w:t>y</w:t>
        </w:r>
        <w:r>
          <w:rPr>
            <w:spacing w:val="5"/>
            <w:w w:val="105"/>
            <w:sz w:val="20"/>
            <w:u w:val="single"/>
          </w:rPr>
          <w:t> </w:t>
        </w:r>
        <w:r>
          <w:rPr>
            <w:w w:val="105"/>
            <w:sz w:val="20"/>
            <w:u w:val="single"/>
          </w:rPr>
          <w:t>Education</w:t>
        </w:r>
        <w:r>
          <w:rPr>
            <w:spacing w:val="-16"/>
            <w:w w:val="105"/>
            <w:sz w:val="20"/>
            <w:u w:val="single"/>
          </w:rPr>
          <w:t> </w:t>
        </w:r>
        <w:r>
          <w:rPr>
            <w:w w:val="105"/>
            <w:sz w:val="20"/>
            <w:u w:val="single"/>
          </w:rPr>
          <w:t>and</w:t>
        </w:r>
        <w:r>
          <w:rPr>
            <w:spacing w:val="-17"/>
            <w:w w:val="105"/>
            <w:sz w:val="20"/>
            <w:u w:val="single"/>
          </w:rPr>
          <w:t> </w:t>
        </w:r>
        <w:r>
          <w:rPr>
            <w:w w:val="105"/>
            <w:sz w:val="20"/>
            <w:u w:val="single"/>
          </w:rPr>
          <w:t>Child</w:t>
        </w:r>
        <w:r>
          <w:rPr>
            <w:spacing w:val="-17"/>
            <w:w w:val="105"/>
            <w:sz w:val="20"/>
            <w:u w:val="single"/>
          </w:rPr>
          <w:t> </w:t>
        </w:r>
        <w:r>
          <w:rPr>
            <w:w w:val="105"/>
            <w:sz w:val="20"/>
            <w:u w:val="single"/>
          </w:rPr>
          <w:t>Care</w:t>
        </w:r>
        <w:r>
          <w:rPr>
            <w:spacing w:val="-16"/>
            <w:w w:val="105"/>
            <w:sz w:val="20"/>
            <w:u w:val="single"/>
          </w:rPr>
          <w:t> </w:t>
        </w:r>
        <w:r>
          <w:rPr>
            <w:w w:val="105"/>
            <w:sz w:val="20"/>
            <w:u w:val="single"/>
          </w:rPr>
          <w:t>From</w:t>
        </w:r>
        <w:r>
          <w:rPr>
            <w:spacing w:val="-17"/>
            <w:w w:val="105"/>
            <w:sz w:val="20"/>
            <w:u w:val="single"/>
          </w:rPr>
          <w:t> </w:t>
        </w:r>
        <w:r>
          <w:rPr>
            <w:w w:val="105"/>
            <w:sz w:val="20"/>
            <w:u w:val="single"/>
          </w:rPr>
          <w:t>Birth</w:t>
        </w:r>
        <w:r>
          <w:rPr>
            <w:spacing w:val="-17"/>
            <w:w w:val="105"/>
            <w:sz w:val="20"/>
            <w:u w:val="single"/>
          </w:rPr>
          <w:t> </w:t>
        </w:r>
        <w:r>
          <w:rPr>
            <w:w w:val="105"/>
            <w:sz w:val="20"/>
            <w:u w:val="single"/>
          </w:rPr>
          <w:t>to</w:t>
        </w:r>
        <w:r>
          <w:rPr>
            <w:spacing w:val="-16"/>
            <w:w w:val="105"/>
            <w:sz w:val="20"/>
            <w:u w:val="single"/>
          </w:rPr>
          <w:t> </w:t>
        </w:r>
        <w:r>
          <w:rPr>
            <w:spacing w:val="-2"/>
            <w:w w:val="105"/>
            <w:sz w:val="20"/>
            <w:u w:val="single"/>
          </w:rPr>
          <w:t>Kindergarte</w:t>
        </w:r>
      </w:hyperlink>
      <w:hyperlink r:id="rId86">
        <w:r>
          <w:rPr>
            <w:spacing w:val="-2"/>
            <w:w w:val="105"/>
            <w:sz w:val="20"/>
            <w:u w:val="single"/>
          </w:rPr>
          <w:t>n</w:t>
        </w:r>
        <w:r>
          <w:rPr>
            <w:spacing w:val="40"/>
            <w:w w:val="105"/>
            <w:sz w:val="20"/>
            <w:u w:val="single"/>
          </w:rPr>
          <w:t> </w:t>
        </w:r>
      </w:hyperlink>
    </w:p>
    <w:p>
      <w:pPr>
        <w:spacing w:line="274" w:lineRule="exact" w:before="0"/>
        <w:ind w:left="119" w:right="0" w:firstLine="0"/>
        <w:jc w:val="left"/>
        <w:rPr>
          <w:rFonts w:ascii="Lucida Sans Unicode"/>
          <w:sz w:val="20"/>
        </w:rPr>
      </w:pPr>
      <w:hyperlink r:id="rId85">
        <w:r>
          <w:rPr>
            <w:rFonts w:ascii="Lucida Sans Unicode"/>
            <w:w w:val="105"/>
            <w:sz w:val="20"/>
            <w:u w:val="single"/>
          </w:rPr>
          <w:t>Earl</w:t>
        </w:r>
        <w:r>
          <w:rPr>
            <w:rFonts w:ascii="Lucida Sans Unicode"/>
            <w:w w:val="105"/>
            <w:sz w:val="20"/>
            <w:u w:val="none"/>
          </w:rPr>
          <w:t>y</w:t>
        </w:r>
        <w:r>
          <w:rPr>
            <w:rFonts w:ascii="Lucida Sans Unicode"/>
            <w:spacing w:val="50"/>
            <w:w w:val="105"/>
            <w:sz w:val="20"/>
            <w:u w:val="single"/>
          </w:rPr>
          <w:t> </w:t>
        </w:r>
        <w:r>
          <w:rPr>
            <w:rFonts w:ascii="Lucida Sans Unicode"/>
            <w:w w:val="105"/>
            <w:sz w:val="20"/>
            <w:u w:val="single"/>
          </w:rPr>
          <w:t>childhood</w:t>
        </w:r>
        <w:r>
          <w:rPr>
            <w:rFonts w:ascii="Lucida Sans Unicode"/>
            <w:spacing w:val="-13"/>
            <w:w w:val="105"/>
            <w:sz w:val="20"/>
            <w:u w:val="single"/>
          </w:rPr>
          <w:t> </w:t>
        </w:r>
        <w:r>
          <w:rPr>
            <w:rFonts w:ascii="Lucida Sans Unicode"/>
            <w:w w:val="105"/>
            <w:sz w:val="20"/>
            <w:u w:val="single"/>
          </w:rPr>
          <w:t>education</w:t>
        </w:r>
        <w:r>
          <w:rPr>
            <w:rFonts w:ascii="Lucida Sans Unicode"/>
            <w:spacing w:val="-14"/>
            <w:w w:val="105"/>
            <w:sz w:val="20"/>
            <w:u w:val="single"/>
          </w:rPr>
          <w:t> </w:t>
        </w:r>
        <w:r>
          <w:rPr>
            <w:rFonts w:ascii="Lucida Sans Unicode"/>
            <w:w w:val="105"/>
            <w:sz w:val="20"/>
            <w:u w:val="single"/>
          </w:rPr>
          <w:t>and</w:t>
        </w:r>
        <w:r>
          <w:rPr>
            <w:rFonts w:ascii="Lucida Sans Unicode"/>
            <w:spacing w:val="-13"/>
            <w:w w:val="105"/>
            <w:sz w:val="20"/>
            <w:u w:val="single"/>
          </w:rPr>
          <w:t> </w:t>
        </w:r>
        <w:r>
          <w:rPr>
            <w:rFonts w:ascii="Lucida Sans Unicode"/>
            <w:w w:val="105"/>
            <w:sz w:val="20"/>
            <w:u w:val="single"/>
          </w:rPr>
          <w:t>care</w:t>
        </w:r>
        <w:r>
          <w:rPr>
            <w:rFonts w:ascii="Lucida Sans Unicode"/>
            <w:spacing w:val="-13"/>
            <w:w w:val="105"/>
            <w:sz w:val="20"/>
            <w:u w:val="single"/>
          </w:rPr>
          <w:t> </w:t>
        </w:r>
        <w:r>
          <w:rPr>
            <w:rFonts w:ascii="Lucida Sans Unicode"/>
            <w:w w:val="105"/>
            <w:sz w:val="20"/>
            <w:u w:val="single"/>
          </w:rPr>
          <w:t>qualit</w:t>
        </w:r>
        <w:r>
          <w:rPr>
            <w:rFonts w:ascii="Lucida Sans Unicode"/>
            <w:w w:val="105"/>
            <w:sz w:val="20"/>
            <w:u w:val="none"/>
          </w:rPr>
          <w:t>y</w:t>
        </w:r>
        <w:r>
          <w:rPr>
            <w:rFonts w:ascii="Lucida Sans Unicode"/>
            <w:spacing w:val="54"/>
            <w:w w:val="105"/>
            <w:sz w:val="20"/>
            <w:u w:val="single"/>
          </w:rPr>
          <w:t> </w:t>
        </w:r>
        <w:r>
          <w:rPr>
            <w:rFonts w:ascii="Lucida Sans Unicode"/>
            <w:w w:val="105"/>
            <w:sz w:val="20"/>
            <w:u w:val="single"/>
          </w:rPr>
          <w:t>and</w:t>
        </w:r>
        <w:r>
          <w:rPr>
            <w:rFonts w:ascii="Lucida Sans Unicode"/>
            <w:spacing w:val="-14"/>
            <w:w w:val="105"/>
            <w:sz w:val="20"/>
            <w:u w:val="single"/>
          </w:rPr>
          <w:t> </w:t>
        </w:r>
        <w:r>
          <w:rPr>
            <w:rFonts w:ascii="Lucida Sans Unicode"/>
            <w:w w:val="105"/>
            <w:sz w:val="20"/>
            <w:u w:val="single"/>
          </w:rPr>
          <w:t>associations</w:t>
        </w:r>
        <w:r>
          <w:rPr>
            <w:rFonts w:ascii="Lucida Sans Unicode"/>
            <w:spacing w:val="-13"/>
            <w:w w:val="105"/>
            <w:sz w:val="20"/>
            <w:u w:val="single"/>
          </w:rPr>
          <w:t> </w:t>
        </w:r>
        <w:r>
          <w:rPr>
            <w:rFonts w:ascii="Lucida Sans Unicode"/>
            <w:w w:val="105"/>
            <w:sz w:val="20"/>
            <w:u w:val="single"/>
          </w:rPr>
          <w:t>with</w:t>
        </w:r>
        <w:r>
          <w:rPr>
            <w:rFonts w:ascii="Lucida Sans Unicode"/>
            <w:spacing w:val="-14"/>
            <w:w w:val="105"/>
            <w:sz w:val="20"/>
            <w:u w:val="single"/>
          </w:rPr>
          <w:t> </w:t>
        </w:r>
        <w:r>
          <w:rPr>
            <w:rFonts w:ascii="Lucida Sans Unicode"/>
            <w:w w:val="105"/>
            <w:sz w:val="20"/>
            <w:u w:val="single"/>
          </w:rPr>
          <w:t>child</w:t>
        </w:r>
        <w:r>
          <w:rPr>
            <w:rFonts w:ascii="Lucida Sans Unicode"/>
            <w:spacing w:val="-13"/>
            <w:w w:val="105"/>
            <w:sz w:val="20"/>
            <w:u w:val="single"/>
          </w:rPr>
          <w:t> </w:t>
        </w:r>
        <w:r>
          <w:rPr>
            <w:rFonts w:ascii="Lucida Sans Unicode"/>
            <w:w w:val="105"/>
            <w:sz w:val="20"/>
            <w:u w:val="single"/>
          </w:rPr>
          <w:t>outcomes:</w:t>
        </w:r>
        <w:r>
          <w:rPr>
            <w:rFonts w:ascii="Lucida Sans Unicode"/>
            <w:spacing w:val="-13"/>
            <w:w w:val="105"/>
            <w:sz w:val="20"/>
            <w:u w:val="single"/>
          </w:rPr>
          <w:t> </w:t>
        </w:r>
        <w:r>
          <w:rPr>
            <w:rFonts w:ascii="Lucida Sans Unicode"/>
            <w:w w:val="105"/>
            <w:sz w:val="20"/>
            <w:u w:val="single"/>
          </w:rPr>
          <w:t>A</w:t>
        </w:r>
        <w:r>
          <w:rPr>
            <w:rFonts w:ascii="Lucida Sans Unicode"/>
            <w:spacing w:val="-14"/>
            <w:w w:val="105"/>
            <w:sz w:val="20"/>
            <w:u w:val="single"/>
          </w:rPr>
          <w:t> </w:t>
        </w:r>
        <w:r>
          <w:rPr>
            <w:rFonts w:ascii="Lucida Sans Unicode"/>
            <w:w w:val="105"/>
            <w:sz w:val="20"/>
            <w:u w:val="single"/>
          </w:rPr>
          <w:t>meta-</w:t>
        </w:r>
        <w:r>
          <w:rPr>
            <w:rFonts w:ascii="Lucida Sans Unicode"/>
            <w:spacing w:val="-2"/>
            <w:w w:val="105"/>
            <w:sz w:val="20"/>
            <w:u w:val="single"/>
          </w:rPr>
          <w:t>analysis</w:t>
        </w:r>
      </w:hyperlink>
    </w:p>
    <w:p>
      <w:pPr>
        <w:pStyle w:val="BodyText"/>
        <w:spacing w:before="106"/>
        <w:rPr>
          <w:rFonts w:ascii="Lucida Sans Unicode"/>
          <w:sz w:val="20"/>
        </w:rPr>
      </w:pPr>
    </w:p>
    <w:p>
      <w:pPr>
        <w:pStyle w:val="ListParagraph"/>
        <w:numPr>
          <w:ilvl w:val="0"/>
          <w:numId w:val="12"/>
        </w:numPr>
        <w:tabs>
          <w:tab w:pos="621" w:val="left" w:leader="none"/>
        </w:tabs>
        <w:spacing w:line="274" w:lineRule="exact" w:before="0" w:after="0"/>
        <w:ind w:left="621" w:right="0" w:hanging="450"/>
        <w:jc w:val="left"/>
        <w:rPr>
          <w:sz w:val="20"/>
        </w:rPr>
      </w:pPr>
      <w:hyperlink r:id="rId84">
        <w:r>
          <w:rPr>
            <w:w w:val="105"/>
            <w:sz w:val="20"/>
            <w:u w:val="single"/>
          </w:rPr>
          <w:t>Earl</w:t>
        </w:r>
        <w:r>
          <w:rPr>
            <w:w w:val="105"/>
            <w:sz w:val="20"/>
            <w:u w:val="none"/>
          </w:rPr>
          <w:t>y</w:t>
        </w:r>
        <w:r>
          <w:rPr>
            <w:spacing w:val="50"/>
            <w:w w:val="105"/>
            <w:sz w:val="20"/>
            <w:u w:val="single"/>
          </w:rPr>
          <w:t> </w:t>
        </w:r>
        <w:r>
          <w:rPr>
            <w:w w:val="105"/>
            <w:sz w:val="20"/>
            <w:u w:val="single"/>
          </w:rPr>
          <w:t>childhood</w:t>
        </w:r>
        <w:r>
          <w:rPr>
            <w:spacing w:val="-13"/>
            <w:w w:val="105"/>
            <w:sz w:val="20"/>
            <w:u w:val="single"/>
          </w:rPr>
          <w:t> </w:t>
        </w:r>
        <w:r>
          <w:rPr>
            <w:w w:val="105"/>
            <w:sz w:val="20"/>
            <w:u w:val="single"/>
          </w:rPr>
          <w:t>education</w:t>
        </w:r>
        <w:r>
          <w:rPr>
            <w:spacing w:val="-14"/>
            <w:w w:val="105"/>
            <w:sz w:val="20"/>
            <w:u w:val="single"/>
          </w:rPr>
          <w:t> </w:t>
        </w:r>
        <w:r>
          <w:rPr>
            <w:w w:val="105"/>
            <w:sz w:val="20"/>
            <w:u w:val="single"/>
          </w:rPr>
          <w:t>and</w:t>
        </w:r>
        <w:r>
          <w:rPr>
            <w:spacing w:val="-13"/>
            <w:w w:val="105"/>
            <w:sz w:val="20"/>
            <w:u w:val="single"/>
          </w:rPr>
          <w:t> </w:t>
        </w:r>
        <w:r>
          <w:rPr>
            <w:w w:val="105"/>
            <w:sz w:val="20"/>
            <w:u w:val="single"/>
          </w:rPr>
          <w:t>care</w:t>
        </w:r>
        <w:r>
          <w:rPr>
            <w:spacing w:val="-13"/>
            <w:w w:val="105"/>
            <w:sz w:val="20"/>
            <w:u w:val="single"/>
          </w:rPr>
          <w:t> </w:t>
        </w:r>
        <w:r>
          <w:rPr>
            <w:w w:val="105"/>
            <w:sz w:val="20"/>
            <w:u w:val="single"/>
          </w:rPr>
          <w:t>qualit</w:t>
        </w:r>
        <w:r>
          <w:rPr>
            <w:w w:val="105"/>
            <w:sz w:val="20"/>
            <w:u w:val="none"/>
          </w:rPr>
          <w:t>y</w:t>
        </w:r>
        <w:r>
          <w:rPr>
            <w:spacing w:val="54"/>
            <w:w w:val="105"/>
            <w:sz w:val="20"/>
            <w:u w:val="single"/>
          </w:rPr>
          <w:t> </w:t>
        </w:r>
        <w:r>
          <w:rPr>
            <w:w w:val="105"/>
            <w:sz w:val="20"/>
            <w:u w:val="single"/>
          </w:rPr>
          <w:t>and</w:t>
        </w:r>
        <w:r>
          <w:rPr>
            <w:spacing w:val="-14"/>
            <w:w w:val="105"/>
            <w:sz w:val="20"/>
            <w:u w:val="single"/>
          </w:rPr>
          <w:t> </w:t>
        </w:r>
        <w:r>
          <w:rPr>
            <w:w w:val="105"/>
            <w:sz w:val="20"/>
            <w:u w:val="single"/>
          </w:rPr>
          <w:t>associations</w:t>
        </w:r>
        <w:r>
          <w:rPr>
            <w:spacing w:val="-13"/>
            <w:w w:val="105"/>
            <w:sz w:val="20"/>
            <w:u w:val="single"/>
          </w:rPr>
          <w:t> </w:t>
        </w:r>
        <w:r>
          <w:rPr>
            <w:w w:val="105"/>
            <w:sz w:val="20"/>
            <w:u w:val="single"/>
          </w:rPr>
          <w:t>with</w:t>
        </w:r>
        <w:r>
          <w:rPr>
            <w:spacing w:val="-14"/>
            <w:w w:val="105"/>
            <w:sz w:val="20"/>
            <w:u w:val="single"/>
          </w:rPr>
          <w:t> </w:t>
        </w:r>
        <w:r>
          <w:rPr>
            <w:w w:val="105"/>
            <w:sz w:val="20"/>
            <w:u w:val="single"/>
          </w:rPr>
          <w:t>child</w:t>
        </w:r>
        <w:r>
          <w:rPr>
            <w:spacing w:val="-13"/>
            <w:w w:val="105"/>
            <w:sz w:val="20"/>
            <w:u w:val="single"/>
          </w:rPr>
          <w:t> </w:t>
        </w:r>
        <w:r>
          <w:rPr>
            <w:w w:val="105"/>
            <w:sz w:val="20"/>
            <w:u w:val="single"/>
          </w:rPr>
          <w:t>outcomes:</w:t>
        </w:r>
        <w:r>
          <w:rPr>
            <w:spacing w:val="-13"/>
            <w:w w:val="105"/>
            <w:sz w:val="20"/>
            <w:u w:val="single"/>
          </w:rPr>
          <w:t> </w:t>
        </w:r>
        <w:r>
          <w:rPr>
            <w:w w:val="105"/>
            <w:sz w:val="20"/>
            <w:u w:val="single"/>
          </w:rPr>
          <w:t>A</w:t>
        </w:r>
        <w:r>
          <w:rPr>
            <w:spacing w:val="-14"/>
            <w:w w:val="105"/>
            <w:sz w:val="20"/>
            <w:u w:val="single"/>
          </w:rPr>
          <w:t> </w:t>
        </w:r>
        <w:r>
          <w:rPr>
            <w:w w:val="105"/>
            <w:sz w:val="20"/>
            <w:u w:val="single"/>
          </w:rPr>
          <w:t>meta-</w:t>
        </w:r>
        <w:r>
          <w:rPr>
            <w:spacing w:val="-2"/>
            <w:w w:val="105"/>
            <w:sz w:val="20"/>
            <w:u w:val="single"/>
          </w:rPr>
          <w:t>analysis</w:t>
        </w:r>
      </w:hyperlink>
    </w:p>
    <w:p>
      <w:pPr>
        <w:spacing w:line="187" w:lineRule="auto" w:before="14"/>
        <w:ind w:left="119"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6429184">
                <wp:simplePos x="0" y="0"/>
                <wp:positionH relativeFrom="page">
                  <wp:posOffset>1940122</wp:posOffset>
                </wp:positionH>
                <wp:positionV relativeFrom="paragraph">
                  <wp:posOffset>279885</wp:posOffset>
                </wp:positionV>
                <wp:extent cx="29209" cy="9525"/>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29209" cy="9525"/>
                        </a:xfrm>
                        <a:custGeom>
                          <a:avLst/>
                          <a:gdLst/>
                          <a:ahLst/>
                          <a:cxnLst/>
                          <a:rect l="l" t="t" r="r" b="b"/>
                          <a:pathLst>
                            <a:path w="29209" h="9525">
                              <a:moveTo>
                                <a:pt x="28855" y="9525"/>
                              </a:moveTo>
                              <a:lnTo>
                                <a:pt x="0" y="9525"/>
                              </a:lnTo>
                              <a:lnTo>
                                <a:pt x="0" y="0"/>
                              </a:lnTo>
                              <a:lnTo>
                                <a:pt x="28855" y="0"/>
                              </a:lnTo>
                              <a:lnTo>
                                <a:pt x="28855" y="95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2.765518pt;margin-top:22.038244pt;width:2.27208pt;height:.75pt;mso-position-horizontal-relative:page;mso-position-vertical-relative:paragraph;z-index:-16887296" id="docshape256" filled="true" fillcolor="#000000" stroked="false">
                <v:fill type="solid"/>
                <w10:wrap type="none"/>
              </v:rect>
            </w:pict>
          </mc:Fallback>
        </mc:AlternateContent>
      </w:r>
      <w:hyperlink r:id="rId84">
        <w:r>
          <w:rPr>
            <w:rFonts w:ascii="Lucida Sans Unicode" w:hAnsi="Lucida Sans Unicode"/>
            <w:sz w:val="20"/>
            <w:u w:val="single"/>
          </w:rPr>
          <w:t>Examining</w:t>
        </w:r>
        <w:r>
          <w:rPr>
            <w:rFonts w:ascii="Lucida Sans Unicode" w:hAnsi="Lucida Sans Unicode"/>
            <w:spacing w:val="40"/>
            <w:sz w:val="20"/>
            <w:u w:val="single"/>
          </w:rPr>
          <w:t> </w:t>
        </w:r>
        <w:r>
          <w:rPr>
            <w:rFonts w:ascii="Lucida Sans Unicode" w:hAnsi="Lucida Sans Unicode"/>
            <w:sz w:val="20"/>
            <w:u w:val="single"/>
          </w:rPr>
          <w:t>concept</w:t>
        </w:r>
        <w:r>
          <w:rPr>
            <w:rFonts w:ascii="Lucida Sans Unicode" w:hAnsi="Lucida Sans Unicode"/>
            <w:spacing w:val="27"/>
            <w:sz w:val="20"/>
            <w:u w:val="single"/>
          </w:rPr>
          <w:t> </w:t>
        </w:r>
        <w:r>
          <w:rPr>
            <w:rFonts w:ascii="Lucida Sans Unicode" w:hAnsi="Lucida Sans Unicode"/>
            <w:sz w:val="20"/>
            <w:u w:val="single"/>
          </w:rPr>
          <w:t>development</w:t>
        </w:r>
        <w:r>
          <w:rPr>
            <w:rFonts w:ascii="Lucida Sans Unicode" w:hAnsi="Lucida Sans Unicode"/>
            <w:spacing w:val="27"/>
            <w:sz w:val="20"/>
            <w:u w:val="single"/>
          </w:rPr>
          <w:t> </w:t>
        </w:r>
        <w:r>
          <w:rPr>
            <w:rFonts w:ascii="Lucida Sans Unicode" w:hAnsi="Lucida Sans Unicode"/>
            <w:sz w:val="20"/>
            <w:u w:val="single"/>
          </w:rPr>
          <w:t>classroom</w:t>
        </w:r>
        <w:r>
          <w:rPr>
            <w:rFonts w:ascii="Lucida Sans Unicode" w:hAnsi="Lucida Sans Unicode"/>
            <w:spacing w:val="27"/>
            <w:sz w:val="20"/>
            <w:u w:val="single"/>
          </w:rPr>
          <w:t> </w:t>
        </w:r>
        <w:r>
          <w:rPr>
            <w:rFonts w:ascii="Lucida Sans Unicode" w:hAnsi="Lucida Sans Unicode"/>
            <w:sz w:val="20"/>
            <w:u w:val="single"/>
          </w:rPr>
          <w:t>interaction</w:t>
        </w:r>
        <w:r>
          <w:rPr>
            <w:rFonts w:ascii="Lucida Sans Unicode" w:hAnsi="Lucida Sans Unicode"/>
            <w:spacing w:val="27"/>
            <w:sz w:val="20"/>
            <w:u w:val="single"/>
          </w:rPr>
          <w:t> </w:t>
        </w:r>
        <w:r>
          <w:rPr>
            <w:rFonts w:ascii="Lucida Sans Unicode" w:hAnsi="Lucida Sans Unicode"/>
            <w:sz w:val="20"/>
            <w:u w:val="single"/>
          </w:rPr>
          <w:t>qualit</w:t>
        </w:r>
        <w:r>
          <w:rPr>
            <w:rFonts w:ascii="Lucida Sans Unicode" w:hAnsi="Lucida Sans Unicode"/>
            <w:sz w:val="20"/>
            <w:u w:val="none"/>
          </w:rPr>
          <w:t>y</w:t>
        </w:r>
        <w:r>
          <w:rPr>
            <w:rFonts w:ascii="Lucida Sans Unicode" w:hAnsi="Lucida Sans Unicode"/>
            <w:spacing w:val="40"/>
            <w:sz w:val="20"/>
            <w:u w:val="single"/>
          </w:rPr>
          <w:t>  </w:t>
        </w:r>
        <w:r>
          <w:rPr>
            <w:rFonts w:ascii="Lucida Sans Unicode" w:hAnsi="Lucida Sans Unicode"/>
            <w:sz w:val="20"/>
            <w:u w:val="single"/>
          </w:rPr>
          <w:t>and</w:t>
        </w:r>
        <w:r>
          <w:rPr>
            <w:rFonts w:ascii="Lucida Sans Unicode" w:hAnsi="Lucida Sans Unicode"/>
            <w:spacing w:val="27"/>
            <w:sz w:val="20"/>
            <w:u w:val="single"/>
          </w:rPr>
          <w:t> </w:t>
        </w:r>
        <w:r>
          <w:rPr>
            <w:rFonts w:ascii="Lucida Sans Unicode" w:hAnsi="Lucida Sans Unicode"/>
            <w:sz w:val="20"/>
            <w:u w:val="single"/>
          </w:rPr>
          <w:t>children's</w:t>
        </w:r>
        <w:r>
          <w:rPr>
            <w:rFonts w:ascii="Lucida Sans Unicode" w:hAnsi="Lucida Sans Unicode"/>
            <w:spacing w:val="27"/>
            <w:sz w:val="20"/>
            <w:u w:val="single"/>
          </w:rPr>
          <w:t> </w:t>
        </w:r>
        <w:r>
          <w:rPr>
            <w:rFonts w:ascii="Lucida Sans Unicode" w:hAnsi="Lucida Sans Unicode"/>
            <w:sz w:val="20"/>
            <w:u w:val="single"/>
          </w:rPr>
          <w:t>developmental</w:t>
        </w:r>
        <w:r>
          <w:rPr>
            <w:rFonts w:ascii="Lucida Sans Unicode" w:hAnsi="Lucida Sans Unicode"/>
            <w:spacing w:val="27"/>
            <w:sz w:val="20"/>
            <w:u w:val="single"/>
          </w:rPr>
          <w:t> </w:t>
        </w:r>
        <w:r>
          <w:rPr>
            <w:rFonts w:ascii="Lucida Sans Unicode" w:hAnsi="Lucida Sans Unicode"/>
            <w:sz w:val="20"/>
            <w:u w:val="single"/>
          </w:rPr>
          <w:t>progress</w:t>
        </w:r>
        <w:r>
          <w:rPr>
            <w:rFonts w:ascii="Lucida Sans Unicode" w:hAnsi="Lucida Sans Unicode"/>
            <w:spacing w:val="27"/>
            <w:sz w:val="20"/>
            <w:u w:val="single"/>
          </w:rPr>
          <w:t> </w:t>
        </w:r>
        <w:r>
          <w:rPr>
            <w:rFonts w:ascii="Lucida Sans Unicode" w:hAnsi="Lucida Sans Unicode"/>
            <w:sz w:val="20"/>
            <w:u w:val="single"/>
          </w:rPr>
          <w:t>in</w:t>
        </w:r>
        <w:r>
          <w:rPr>
            <w:rFonts w:ascii="Lucida Sans Unicode" w:hAnsi="Lucida Sans Unicode"/>
            <w:spacing w:val="27"/>
            <w:sz w:val="20"/>
            <w:u w:val="single"/>
          </w:rPr>
          <w:t> </w:t>
        </w:r>
        <w:r>
          <w:rPr>
            <w:rFonts w:ascii="Lucida Sans Unicode" w:hAnsi="Lucida Sans Unicode"/>
            <w:sz w:val="20"/>
            <w:u w:val="single"/>
          </w:rPr>
          <w:t>state</w:t>
        </w:r>
        <w:r>
          <w:rPr>
            <w:rFonts w:ascii="Lucida Sans Unicode" w:hAnsi="Lucida Sans Unicode"/>
            <w:spacing w:val="27"/>
            <w:sz w:val="20"/>
            <w:u w:val="single"/>
          </w:rPr>
          <w:t> </w:t>
        </w:r>
        <w:r>
          <w:rPr>
            <w:rFonts w:ascii="Lucida Sans Unicode" w:hAnsi="Lucida Sans Unicode"/>
            <w:sz w:val="20"/>
            <w:u w:val="single"/>
          </w:rPr>
          <w:t>pre-</w:t>
        </w:r>
      </w:hyperlink>
      <w:hyperlink r:id="rId84">
        <w:r>
          <w:rPr>
            <w:rFonts w:ascii="Lucida Sans Unicode" w:hAnsi="Lucida Sans Unicode"/>
            <w:sz w:val="20"/>
            <w:u w:val="single"/>
          </w:rPr>
          <w:t>K/head start programs using</w:t>
        </w:r>
        <w:r>
          <w:rPr>
            <w:rFonts w:ascii="Lucida Sans Unicode" w:hAnsi="Lucida Sans Unicode"/>
            <w:sz w:val="20"/>
            <w:u w:val="none"/>
          </w:rPr>
          <w:t> </w:t>
        </w:r>
        <w:r>
          <w:rPr>
            <w:rFonts w:ascii="Lucida Sans Unicode" w:hAnsi="Lucida Sans Unicode"/>
            <w:sz w:val="20"/>
            <w:u w:val="single"/>
          </w:rPr>
          <w:t>pre-K CLASS and LAP-3 – ScienceDirec</w:t>
        </w:r>
      </w:hyperlink>
      <w:hyperlink r:id="rId84">
        <w:r>
          <w:rPr>
            <w:rFonts w:ascii="Lucida Sans Unicode" w:hAnsi="Lucida Sans Unicode"/>
            <w:sz w:val="20"/>
            <w:u w:val="single"/>
          </w:rPr>
          <w:t>t</w:t>
        </w:r>
        <w:r>
          <w:rPr>
            <w:rFonts w:ascii="Lucida Sans Unicode" w:hAnsi="Lucida Sans Unicode"/>
            <w:spacing w:val="40"/>
            <w:sz w:val="20"/>
            <w:u w:val="single"/>
          </w:rPr>
          <w:t> </w:t>
        </w:r>
      </w:hyperlink>
    </w:p>
    <w:p>
      <w:pPr>
        <w:pStyle w:val="BodyText"/>
        <w:spacing w:before="125"/>
        <w:rPr>
          <w:rFonts w:ascii="Lucida Sans Unicode"/>
          <w:sz w:val="20"/>
        </w:rPr>
      </w:pPr>
    </w:p>
    <w:p>
      <w:pPr>
        <w:pStyle w:val="ListParagraph"/>
        <w:numPr>
          <w:ilvl w:val="0"/>
          <w:numId w:val="12"/>
        </w:numPr>
        <w:tabs>
          <w:tab w:pos="622" w:val="left" w:leader="none"/>
        </w:tabs>
        <w:spacing w:line="240" w:lineRule="auto" w:before="0" w:after="0"/>
        <w:ind w:left="622" w:right="0" w:hanging="503"/>
        <w:jc w:val="left"/>
        <w:rPr>
          <w:sz w:val="20"/>
        </w:rPr>
      </w:pPr>
      <w:hyperlink r:id="rId89">
        <w:r>
          <w:rPr>
            <w:sz w:val="20"/>
            <w:u w:val="single"/>
          </w:rPr>
          <w:t>Histor</w:t>
        </w:r>
        <w:r>
          <w:rPr>
            <w:sz w:val="20"/>
            <w:u w:val="none"/>
          </w:rPr>
          <w:t>y</w:t>
        </w:r>
        <w:r>
          <w:rPr>
            <w:spacing w:val="67"/>
            <w:sz w:val="20"/>
            <w:u w:val="single"/>
          </w:rPr>
          <w:t> </w:t>
        </w:r>
        <w:r>
          <w:rPr>
            <w:sz w:val="20"/>
            <w:u w:val="single"/>
          </w:rPr>
          <w:t>of</w:t>
        </w:r>
        <w:r>
          <w:rPr>
            <w:spacing w:val="1"/>
            <w:sz w:val="20"/>
            <w:u w:val="single"/>
          </w:rPr>
          <w:t> </w:t>
        </w:r>
        <w:r>
          <w:rPr>
            <w:sz w:val="20"/>
            <w:u w:val="single"/>
          </w:rPr>
          <w:t>Texas Rising</w:t>
        </w:r>
        <w:r>
          <w:rPr>
            <w:spacing w:val="17"/>
            <w:sz w:val="20"/>
            <w:u w:val="single"/>
          </w:rPr>
          <w:t> </w:t>
        </w:r>
        <w:r>
          <w:rPr>
            <w:sz w:val="20"/>
            <w:u w:val="single"/>
          </w:rPr>
          <w:t>Start</w:t>
        </w:r>
        <w:r>
          <w:rPr>
            <w:spacing w:val="1"/>
            <w:sz w:val="20"/>
            <w:u w:val="single"/>
          </w:rPr>
          <w:t> </w:t>
        </w:r>
        <w:r>
          <w:rPr>
            <w:sz w:val="20"/>
            <w:u w:val="single"/>
          </w:rPr>
          <w:t>https://texasrisingstar.org/about-</w:t>
        </w:r>
        <w:r>
          <w:rPr>
            <w:spacing w:val="-4"/>
            <w:sz w:val="20"/>
            <w:u w:val="single"/>
          </w:rPr>
          <w:t>trs</w:t>
        </w:r>
      </w:hyperlink>
      <w:hyperlink r:id="rId89">
        <w:r>
          <w:rPr>
            <w:spacing w:val="-4"/>
            <w:sz w:val="20"/>
            <w:u w:val="single"/>
          </w:rPr>
          <w:t>/</w:t>
        </w:r>
        <w:r>
          <w:rPr>
            <w:spacing w:val="40"/>
            <w:sz w:val="20"/>
            <w:u w:val="single"/>
          </w:rPr>
          <w:t> </w:t>
        </w:r>
      </w:hyperlink>
    </w:p>
    <w:p>
      <w:pPr>
        <w:pStyle w:val="ListParagraph"/>
        <w:numPr>
          <w:ilvl w:val="0"/>
          <w:numId w:val="12"/>
        </w:numPr>
        <w:tabs>
          <w:tab w:pos="631" w:val="left" w:leader="none"/>
        </w:tabs>
        <w:spacing w:line="240" w:lineRule="auto" w:before="173" w:after="0"/>
        <w:ind w:left="631" w:right="0" w:hanging="512"/>
        <w:jc w:val="left"/>
        <w:rPr>
          <w:sz w:val="20"/>
        </w:rPr>
      </w:pPr>
      <w:r>
        <w:rPr>
          <w:sz w:val="20"/>
        </w:rPr>
        <w:t>Thelen,</w:t>
      </w:r>
      <w:r>
        <w:rPr>
          <w:spacing w:val="9"/>
          <w:sz w:val="20"/>
        </w:rPr>
        <w:t> </w:t>
      </w:r>
      <w:r>
        <w:rPr>
          <w:sz w:val="20"/>
        </w:rPr>
        <w:t>E.</w:t>
      </w:r>
      <w:r>
        <w:rPr>
          <w:spacing w:val="9"/>
          <w:sz w:val="20"/>
        </w:rPr>
        <w:t> </w:t>
      </w:r>
      <w:r>
        <w:rPr>
          <w:sz w:val="20"/>
        </w:rPr>
        <w:t>(1995).</w:t>
      </w:r>
      <w:r>
        <w:rPr>
          <w:spacing w:val="9"/>
          <w:sz w:val="20"/>
        </w:rPr>
        <w:t> </w:t>
      </w:r>
      <w:r>
        <w:rPr>
          <w:sz w:val="20"/>
        </w:rPr>
        <w:t>Motor</w:t>
      </w:r>
      <w:r>
        <w:rPr>
          <w:spacing w:val="9"/>
          <w:sz w:val="20"/>
        </w:rPr>
        <w:t> </w:t>
      </w:r>
      <w:r>
        <w:rPr>
          <w:sz w:val="20"/>
        </w:rPr>
        <w:t>development:</w:t>
      </w:r>
      <w:r>
        <w:rPr>
          <w:spacing w:val="10"/>
          <w:sz w:val="20"/>
        </w:rPr>
        <w:t> </w:t>
      </w:r>
      <w:r>
        <w:rPr>
          <w:sz w:val="20"/>
        </w:rPr>
        <w:t>A</w:t>
      </w:r>
      <w:r>
        <w:rPr>
          <w:spacing w:val="9"/>
          <w:sz w:val="20"/>
        </w:rPr>
        <w:t> </w:t>
      </w:r>
      <w:r>
        <w:rPr>
          <w:sz w:val="20"/>
        </w:rPr>
        <w:t>new</w:t>
      </w:r>
      <w:r>
        <w:rPr>
          <w:spacing w:val="9"/>
          <w:sz w:val="20"/>
        </w:rPr>
        <w:t> </w:t>
      </w:r>
      <w:r>
        <w:rPr>
          <w:sz w:val="20"/>
        </w:rPr>
        <w:t>synthesis.</w:t>
      </w:r>
      <w:r>
        <w:rPr>
          <w:spacing w:val="9"/>
          <w:sz w:val="20"/>
        </w:rPr>
        <w:t> </w:t>
      </w:r>
      <w:r>
        <w:rPr>
          <w:sz w:val="20"/>
        </w:rPr>
        <w:t>American</w:t>
      </w:r>
      <w:r>
        <w:rPr>
          <w:spacing w:val="10"/>
          <w:sz w:val="20"/>
        </w:rPr>
        <w:t> </w:t>
      </w:r>
      <w:r>
        <w:rPr>
          <w:sz w:val="20"/>
        </w:rPr>
        <w:t>Psychologist,</w:t>
      </w:r>
      <w:r>
        <w:rPr>
          <w:spacing w:val="9"/>
          <w:sz w:val="20"/>
        </w:rPr>
        <w:t> </w:t>
      </w:r>
      <w:r>
        <w:rPr>
          <w:sz w:val="20"/>
        </w:rPr>
        <w:t>50(2),</w:t>
      </w:r>
      <w:r>
        <w:rPr>
          <w:spacing w:val="9"/>
          <w:sz w:val="20"/>
        </w:rPr>
        <w:t> </w:t>
      </w:r>
      <w:r>
        <w:rPr>
          <w:sz w:val="20"/>
        </w:rPr>
        <w:t>79-</w:t>
      </w:r>
      <w:r>
        <w:rPr>
          <w:spacing w:val="-5"/>
          <w:sz w:val="20"/>
        </w:rPr>
        <w:t>95</w:t>
      </w:r>
    </w:p>
    <w:p>
      <w:pPr>
        <w:pStyle w:val="ListParagraph"/>
        <w:numPr>
          <w:ilvl w:val="0"/>
          <w:numId w:val="12"/>
        </w:numPr>
        <w:tabs>
          <w:tab w:pos="579" w:val="left" w:leader="none"/>
        </w:tabs>
        <w:spacing w:line="240" w:lineRule="auto" w:before="173" w:after="0"/>
        <w:ind w:left="579" w:right="0" w:hanging="460"/>
        <w:jc w:val="left"/>
        <w:rPr>
          <w:sz w:val="20"/>
        </w:rPr>
      </w:pPr>
      <w:hyperlink r:id="rId90">
        <w:r>
          <w:rPr>
            <w:spacing w:val="-2"/>
            <w:w w:val="105"/>
            <w:sz w:val="20"/>
            <w:u w:val="single"/>
          </w:rPr>
          <w:t>https://www.hrc.army.mil/content/Enlisted%20Compassionate%20Action</w:t>
        </w:r>
      </w:hyperlink>
      <w:hyperlink r:id="rId90">
        <w:r>
          <w:rPr>
            <w:spacing w:val="-2"/>
            <w:w w:val="105"/>
            <w:sz w:val="20"/>
            <w:u w:val="single"/>
          </w:rPr>
          <w:t>s</w:t>
        </w:r>
        <w:r>
          <w:rPr>
            <w:spacing w:val="40"/>
            <w:w w:val="105"/>
            <w:sz w:val="20"/>
            <w:u w:val="single"/>
          </w:rPr>
          <w:t> </w:t>
        </w:r>
      </w:hyperlink>
    </w:p>
    <w:p>
      <w:pPr>
        <w:pStyle w:val="ListParagraph"/>
        <w:numPr>
          <w:ilvl w:val="0"/>
          <w:numId w:val="12"/>
        </w:numPr>
        <w:tabs>
          <w:tab w:pos="631" w:val="left" w:leader="none"/>
        </w:tabs>
        <w:spacing w:line="240" w:lineRule="auto" w:before="172" w:after="0"/>
        <w:ind w:left="631" w:right="0" w:hanging="512"/>
        <w:jc w:val="left"/>
        <w:rPr>
          <w:sz w:val="20"/>
        </w:rPr>
      </w:pPr>
      <w:hyperlink r:id="rId91">
        <w:r>
          <w:rPr>
            <w:sz w:val="20"/>
            <w:u w:val="single"/>
          </w:rPr>
          <w:t>https://www.afpc.af.mil/Exceptional-Family-Member-</w:t>
        </w:r>
        <w:r>
          <w:rPr>
            <w:spacing w:val="-2"/>
            <w:sz w:val="20"/>
            <w:u w:val="single"/>
          </w:rPr>
          <w:t>Program</w:t>
        </w:r>
      </w:hyperlink>
      <w:hyperlink r:id="rId91">
        <w:r>
          <w:rPr>
            <w:spacing w:val="-2"/>
            <w:sz w:val="20"/>
            <w:u w:val="single"/>
          </w:rPr>
          <w:t>/</w:t>
        </w:r>
        <w:r>
          <w:rPr>
            <w:spacing w:val="40"/>
            <w:sz w:val="20"/>
            <w:u w:val="single"/>
          </w:rPr>
          <w:t> </w:t>
        </w:r>
      </w:hyperlink>
    </w:p>
    <w:p>
      <w:pPr>
        <w:spacing w:line="187" w:lineRule="auto" w:before="221"/>
        <w:ind w:left="119" w:right="0" w:hanging="1"/>
        <w:jc w:val="left"/>
        <w:rPr>
          <w:rFonts w:ascii="Lucida Sans Unicode"/>
          <w:sz w:val="20"/>
        </w:rPr>
      </w:pPr>
      <w:r>
        <w:rPr>
          <w:rFonts w:ascii="Lucida Sans Unicode"/>
          <w:w w:val="105"/>
          <w:sz w:val="20"/>
        </w:rPr>
        <w:t>[xvii</w:t>
      </w:r>
      <w:r>
        <w:rPr>
          <w:rFonts w:ascii="Lucida Sans Unicode"/>
          <w:spacing w:val="-16"/>
          <w:w w:val="105"/>
          <w:sz w:val="20"/>
        </w:rPr>
        <w:t> </w:t>
      </w:r>
      <w:hyperlink r:id="rId92">
        <w:r>
          <w:rPr>
            <w:rFonts w:ascii="Lucida Sans Unicode"/>
            <w:w w:val="105"/>
            <w:sz w:val="20"/>
            <w:u w:val="single"/>
          </w:rPr>
          <w:t>The</w:t>
        </w:r>
        <w:r>
          <w:rPr>
            <w:rFonts w:ascii="Lucida Sans Unicode"/>
            <w:spacing w:val="-16"/>
            <w:w w:val="105"/>
            <w:sz w:val="20"/>
            <w:u w:val="single"/>
          </w:rPr>
          <w:t> </w:t>
        </w:r>
        <w:r>
          <w:rPr>
            <w:rFonts w:ascii="Lucida Sans Unicode"/>
            <w:w w:val="105"/>
            <w:sz w:val="20"/>
            <w:u w:val="single"/>
          </w:rPr>
          <w:t>relationship</w:t>
        </w:r>
        <w:r>
          <w:rPr>
            <w:rFonts w:ascii="Lucida Sans Unicode"/>
            <w:spacing w:val="-16"/>
            <w:w w:val="105"/>
            <w:sz w:val="20"/>
            <w:u w:val="single"/>
          </w:rPr>
          <w:t> </w:t>
        </w:r>
        <w:r>
          <w:rPr>
            <w:rFonts w:ascii="Lucida Sans Unicode"/>
            <w:w w:val="105"/>
            <w:sz w:val="20"/>
            <w:u w:val="single"/>
          </w:rPr>
          <w:t>between</w:t>
        </w:r>
        <w:r>
          <w:rPr>
            <w:rFonts w:ascii="Lucida Sans Unicode"/>
            <w:spacing w:val="-16"/>
            <w:w w:val="105"/>
            <w:sz w:val="20"/>
            <w:u w:val="single"/>
          </w:rPr>
          <w:t> </w:t>
        </w:r>
        <w:r>
          <w:rPr>
            <w:rFonts w:ascii="Lucida Sans Unicode"/>
            <w:w w:val="105"/>
            <w:sz w:val="20"/>
            <w:u w:val="single"/>
          </w:rPr>
          <w:t>teacher</w:t>
        </w:r>
        <w:r>
          <w:rPr>
            <w:rFonts w:ascii="Lucida Sans Unicode"/>
            <w:spacing w:val="-16"/>
            <w:w w:val="105"/>
            <w:sz w:val="20"/>
            <w:u w:val="single"/>
          </w:rPr>
          <w:t> </w:t>
        </w:r>
        <w:r>
          <w:rPr>
            <w:rFonts w:ascii="Lucida Sans Unicode"/>
            <w:w w:val="105"/>
            <w:sz w:val="20"/>
            <w:u w:val="single"/>
          </w:rPr>
          <w:t>qualification</w:t>
        </w:r>
        <w:r>
          <w:rPr>
            <w:rFonts w:ascii="Lucida Sans Unicode"/>
            <w:spacing w:val="-16"/>
            <w:w w:val="105"/>
            <w:sz w:val="20"/>
            <w:u w:val="single"/>
          </w:rPr>
          <w:t> </w:t>
        </w:r>
        <w:r>
          <w:rPr>
            <w:rFonts w:ascii="Lucida Sans Unicode"/>
            <w:w w:val="105"/>
            <w:sz w:val="20"/>
            <w:u w:val="single"/>
          </w:rPr>
          <w:t>and</w:t>
        </w:r>
        <w:r>
          <w:rPr>
            <w:rFonts w:ascii="Lucida Sans Unicode"/>
            <w:spacing w:val="-16"/>
            <w:w w:val="105"/>
            <w:sz w:val="20"/>
            <w:u w:val="single"/>
          </w:rPr>
          <w:t> </w:t>
        </w:r>
        <w:r>
          <w:rPr>
            <w:rFonts w:ascii="Lucida Sans Unicode"/>
            <w:w w:val="105"/>
            <w:sz w:val="20"/>
            <w:u w:val="single"/>
          </w:rPr>
          <w:t>the</w:t>
        </w:r>
        <w:r>
          <w:rPr>
            <w:rFonts w:ascii="Lucida Sans Unicode"/>
            <w:spacing w:val="-16"/>
            <w:w w:val="105"/>
            <w:sz w:val="20"/>
            <w:u w:val="single"/>
          </w:rPr>
          <w:t> </w:t>
        </w:r>
        <w:r>
          <w:rPr>
            <w:rFonts w:ascii="Lucida Sans Unicode"/>
            <w:w w:val="105"/>
            <w:sz w:val="20"/>
            <w:u w:val="single"/>
          </w:rPr>
          <w:t>qualit</w:t>
        </w:r>
        <w:r>
          <w:rPr>
            <w:rFonts w:ascii="Lucida Sans Unicode"/>
            <w:w w:val="105"/>
            <w:sz w:val="20"/>
            <w:u w:val="none"/>
          </w:rPr>
          <w:t>y</w:t>
        </w:r>
        <w:r>
          <w:rPr>
            <w:rFonts w:ascii="Lucida Sans Unicode"/>
            <w:spacing w:val="38"/>
            <w:w w:val="105"/>
            <w:sz w:val="20"/>
            <w:u w:val="single"/>
          </w:rPr>
          <w:t> </w:t>
        </w:r>
        <w:r>
          <w:rPr>
            <w:rFonts w:ascii="Lucida Sans Unicode"/>
            <w:w w:val="105"/>
            <w:sz w:val="20"/>
            <w:u w:val="single"/>
          </w:rPr>
          <w:t>of</w:t>
        </w:r>
        <w:r>
          <w:rPr>
            <w:rFonts w:ascii="Lucida Sans Unicode"/>
            <w:spacing w:val="-16"/>
            <w:w w:val="105"/>
            <w:sz w:val="20"/>
            <w:u w:val="single"/>
          </w:rPr>
          <w:t> </w:t>
        </w:r>
        <w:r>
          <w:rPr>
            <w:rFonts w:ascii="Lucida Sans Unicode"/>
            <w:w w:val="105"/>
            <w:sz w:val="20"/>
            <w:u w:val="single"/>
          </w:rPr>
          <w:t>the</w:t>
        </w:r>
        <w:r>
          <w:rPr>
            <w:rFonts w:ascii="Lucida Sans Unicode"/>
            <w:spacing w:val="-16"/>
            <w:w w:val="105"/>
            <w:sz w:val="20"/>
            <w:u w:val="single"/>
          </w:rPr>
          <w:t> </w:t>
        </w:r>
        <w:r>
          <w:rPr>
            <w:rFonts w:ascii="Lucida Sans Unicode"/>
            <w:w w:val="105"/>
            <w:sz w:val="20"/>
            <w:u w:val="single"/>
          </w:rPr>
          <w:t>earl</w:t>
        </w:r>
        <w:r>
          <w:rPr>
            <w:rFonts w:ascii="Lucida Sans Unicode"/>
            <w:w w:val="105"/>
            <w:sz w:val="20"/>
            <w:u w:val="none"/>
          </w:rPr>
          <w:t>y</w:t>
        </w:r>
        <w:r>
          <w:rPr>
            <w:rFonts w:ascii="Lucida Sans Unicode"/>
            <w:spacing w:val="40"/>
            <w:w w:val="105"/>
            <w:sz w:val="20"/>
            <w:u w:val="single"/>
          </w:rPr>
          <w:t> </w:t>
        </w:r>
        <w:r>
          <w:rPr>
            <w:rFonts w:ascii="Lucida Sans Unicode"/>
            <w:w w:val="105"/>
            <w:sz w:val="20"/>
            <w:u w:val="single"/>
          </w:rPr>
          <w:t>childhood</w:t>
        </w:r>
        <w:r>
          <w:rPr>
            <w:rFonts w:ascii="Lucida Sans Unicode"/>
            <w:spacing w:val="-16"/>
            <w:w w:val="105"/>
            <w:sz w:val="20"/>
            <w:u w:val="single"/>
          </w:rPr>
          <w:t> </w:t>
        </w:r>
        <w:r>
          <w:rPr>
            <w:rFonts w:ascii="Lucida Sans Unicode"/>
            <w:w w:val="105"/>
            <w:sz w:val="20"/>
            <w:u w:val="single"/>
          </w:rPr>
          <w:t>education</w:t>
        </w:r>
        <w:r>
          <w:rPr>
            <w:rFonts w:ascii="Lucida Sans Unicode"/>
            <w:spacing w:val="-16"/>
            <w:w w:val="105"/>
            <w:sz w:val="20"/>
            <w:u w:val="single"/>
          </w:rPr>
          <w:t> </w:t>
        </w:r>
        <w:r>
          <w:rPr>
            <w:rFonts w:ascii="Lucida Sans Unicode"/>
            <w:w w:val="105"/>
            <w:sz w:val="20"/>
            <w:u w:val="single"/>
          </w:rPr>
          <w:t>and</w:t>
        </w:r>
        <w:r>
          <w:rPr>
            <w:rFonts w:ascii="Lucida Sans Unicode"/>
            <w:spacing w:val="-16"/>
            <w:w w:val="105"/>
            <w:sz w:val="20"/>
            <w:u w:val="single"/>
          </w:rPr>
          <w:t> </w:t>
        </w:r>
        <w:r>
          <w:rPr>
            <w:rFonts w:ascii="Lucida Sans Unicode"/>
            <w:w w:val="105"/>
            <w:sz w:val="20"/>
            <w:u w:val="single"/>
          </w:rPr>
          <w:t>care</w:t>
        </w:r>
      </w:hyperlink>
      <w:r>
        <w:rPr>
          <w:rFonts w:ascii="Lucida Sans Unicode"/>
          <w:w w:val="105"/>
          <w:sz w:val="20"/>
          <w:u w:val="none"/>
        </w:rPr>
        <w:t> </w:t>
      </w:r>
      <w:hyperlink r:id="rId92">
        <w:r>
          <w:rPr>
            <w:rFonts w:ascii="Lucida Sans Unicode"/>
            <w:spacing w:val="-2"/>
            <w:w w:val="105"/>
            <w:sz w:val="20"/>
            <w:u w:val="single"/>
          </w:rPr>
          <w:t>environment.</w:t>
        </w:r>
      </w:hyperlink>
    </w:p>
    <w:p>
      <w:pPr>
        <w:pStyle w:val="ListParagraph"/>
        <w:numPr>
          <w:ilvl w:val="0"/>
          <w:numId w:val="13"/>
        </w:numPr>
        <w:tabs>
          <w:tab w:pos="737" w:val="left" w:leader="none"/>
        </w:tabs>
        <w:spacing w:line="187" w:lineRule="auto" w:before="241" w:after="0"/>
        <w:ind w:left="119" w:right="935" w:firstLine="0"/>
        <w:jc w:val="left"/>
        <w:rPr>
          <w:sz w:val="20"/>
        </w:rPr>
      </w:pPr>
      <w:hyperlink r:id="rId92">
        <w:r>
          <w:rPr>
            <w:w w:val="105"/>
            <w:sz w:val="20"/>
            <w:u w:val="single"/>
          </w:rPr>
          <w:t>The</w:t>
        </w:r>
        <w:r>
          <w:rPr>
            <w:spacing w:val="-15"/>
            <w:w w:val="105"/>
            <w:sz w:val="20"/>
            <w:u w:val="single"/>
          </w:rPr>
          <w:t> </w:t>
        </w:r>
        <w:r>
          <w:rPr>
            <w:w w:val="105"/>
            <w:sz w:val="20"/>
            <w:u w:val="single"/>
          </w:rPr>
          <w:t>relationship</w:t>
        </w:r>
        <w:r>
          <w:rPr>
            <w:spacing w:val="-15"/>
            <w:w w:val="105"/>
            <w:sz w:val="20"/>
            <w:u w:val="single"/>
          </w:rPr>
          <w:t> </w:t>
        </w:r>
        <w:r>
          <w:rPr>
            <w:w w:val="105"/>
            <w:sz w:val="20"/>
            <w:u w:val="single"/>
          </w:rPr>
          <w:t>between</w:t>
        </w:r>
        <w:r>
          <w:rPr>
            <w:spacing w:val="-15"/>
            <w:w w:val="105"/>
            <w:sz w:val="20"/>
            <w:u w:val="single"/>
          </w:rPr>
          <w:t> </w:t>
        </w:r>
        <w:r>
          <w:rPr>
            <w:w w:val="105"/>
            <w:sz w:val="20"/>
            <w:u w:val="single"/>
          </w:rPr>
          <w:t>teacher</w:t>
        </w:r>
        <w:r>
          <w:rPr>
            <w:spacing w:val="-15"/>
            <w:w w:val="105"/>
            <w:sz w:val="20"/>
            <w:u w:val="single"/>
          </w:rPr>
          <w:t> </w:t>
        </w:r>
        <w:r>
          <w:rPr>
            <w:w w:val="105"/>
            <w:sz w:val="20"/>
            <w:u w:val="single"/>
          </w:rPr>
          <w:t>qualification</w:t>
        </w:r>
        <w:r>
          <w:rPr>
            <w:spacing w:val="-15"/>
            <w:w w:val="105"/>
            <w:sz w:val="20"/>
            <w:u w:val="single"/>
          </w:rPr>
          <w:t> </w:t>
        </w:r>
        <w:r>
          <w:rPr>
            <w:w w:val="105"/>
            <w:sz w:val="20"/>
            <w:u w:val="single"/>
          </w:rPr>
          <w:t>and</w:t>
        </w:r>
        <w:r>
          <w:rPr>
            <w:spacing w:val="-15"/>
            <w:w w:val="105"/>
            <w:sz w:val="20"/>
            <w:u w:val="single"/>
          </w:rPr>
          <w:t> </w:t>
        </w:r>
        <w:r>
          <w:rPr>
            <w:w w:val="105"/>
            <w:sz w:val="20"/>
            <w:u w:val="single"/>
          </w:rPr>
          <w:t>the</w:t>
        </w:r>
        <w:r>
          <w:rPr>
            <w:spacing w:val="-15"/>
            <w:w w:val="105"/>
            <w:sz w:val="20"/>
            <w:u w:val="single"/>
          </w:rPr>
          <w:t> </w:t>
        </w:r>
        <w:r>
          <w:rPr>
            <w:w w:val="105"/>
            <w:sz w:val="20"/>
            <w:u w:val="single"/>
          </w:rPr>
          <w:t>qualit</w:t>
        </w:r>
        <w:r>
          <w:rPr>
            <w:w w:val="105"/>
            <w:sz w:val="20"/>
            <w:u w:val="none"/>
          </w:rPr>
          <w:t>y</w:t>
        </w:r>
        <w:r>
          <w:rPr>
            <w:spacing w:val="39"/>
            <w:w w:val="105"/>
            <w:sz w:val="20"/>
            <w:u w:val="single"/>
          </w:rPr>
          <w:t> </w:t>
        </w:r>
        <w:r>
          <w:rPr>
            <w:w w:val="105"/>
            <w:sz w:val="20"/>
            <w:u w:val="single"/>
          </w:rPr>
          <w:t>of</w:t>
        </w:r>
        <w:r>
          <w:rPr>
            <w:spacing w:val="-15"/>
            <w:w w:val="105"/>
            <w:sz w:val="20"/>
            <w:u w:val="single"/>
          </w:rPr>
          <w:t> </w:t>
        </w:r>
        <w:r>
          <w:rPr>
            <w:w w:val="105"/>
            <w:sz w:val="20"/>
            <w:u w:val="single"/>
          </w:rPr>
          <w:t>the</w:t>
        </w:r>
        <w:r>
          <w:rPr>
            <w:spacing w:val="-15"/>
            <w:w w:val="105"/>
            <w:sz w:val="20"/>
            <w:u w:val="single"/>
          </w:rPr>
          <w:t> </w:t>
        </w:r>
        <w:r>
          <w:rPr>
            <w:w w:val="105"/>
            <w:sz w:val="20"/>
            <w:u w:val="single"/>
          </w:rPr>
          <w:t>earl</w:t>
        </w:r>
        <w:r>
          <w:rPr>
            <w:w w:val="105"/>
            <w:sz w:val="20"/>
            <w:u w:val="none"/>
          </w:rPr>
          <w:t>y</w:t>
        </w:r>
        <w:r>
          <w:rPr>
            <w:spacing w:val="40"/>
            <w:w w:val="105"/>
            <w:sz w:val="20"/>
            <w:u w:val="single"/>
          </w:rPr>
          <w:t> </w:t>
        </w:r>
        <w:r>
          <w:rPr>
            <w:w w:val="105"/>
            <w:sz w:val="20"/>
            <w:u w:val="single"/>
          </w:rPr>
          <w:t>childhood</w:t>
        </w:r>
        <w:r>
          <w:rPr>
            <w:spacing w:val="-15"/>
            <w:w w:val="105"/>
            <w:sz w:val="20"/>
            <w:u w:val="single"/>
          </w:rPr>
          <w:t> </w:t>
        </w:r>
        <w:r>
          <w:rPr>
            <w:w w:val="105"/>
            <w:sz w:val="20"/>
            <w:u w:val="single"/>
          </w:rPr>
          <w:t>education</w:t>
        </w:r>
        <w:r>
          <w:rPr>
            <w:spacing w:val="-15"/>
            <w:w w:val="105"/>
            <w:sz w:val="20"/>
            <w:u w:val="single"/>
          </w:rPr>
          <w:t> </w:t>
        </w:r>
        <w:r>
          <w:rPr>
            <w:w w:val="105"/>
            <w:sz w:val="20"/>
            <w:u w:val="single"/>
          </w:rPr>
          <w:t>and</w:t>
        </w:r>
        <w:r>
          <w:rPr>
            <w:spacing w:val="-15"/>
            <w:w w:val="105"/>
            <w:sz w:val="20"/>
            <w:u w:val="single"/>
          </w:rPr>
          <w:t> </w:t>
        </w:r>
        <w:r>
          <w:rPr>
            <w:w w:val="105"/>
            <w:sz w:val="20"/>
            <w:u w:val="single"/>
          </w:rPr>
          <w:t>care</w:t>
        </w:r>
      </w:hyperlink>
      <w:r>
        <w:rPr>
          <w:w w:val="105"/>
          <w:sz w:val="20"/>
          <w:u w:val="none"/>
        </w:rPr>
        <w:t> </w:t>
      </w:r>
      <w:hyperlink r:id="rId92">
        <w:r>
          <w:rPr>
            <w:spacing w:val="-2"/>
            <w:w w:val="105"/>
            <w:sz w:val="20"/>
            <w:u w:val="single"/>
          </w:rPr>
          <w:t>environment.</w:t>
        </w:r>
      </w:hyperlink>
    </w:p>
    <w:p>
      <w:pPr>
        <w:pStyle w:val="ListParagraph"/>
        <w:numPr>
          <w:ilvl w:val="0"/>
          <w:numId w:val="13"/>
        </w:numPr>
        <w:tabs>
          <w:tab w:pos="616" w:val="left" w:leader="none"/>
        </w:tabs>
        <w:spacing w:line="240" w:lineRule="auto" w:before="192" w:after="0"/>
        <w:ind w:left="616" w:right="0" w:hanging="497"/>
        <w:jc w:val="left"/>
        <w:rPr>
          <w:sz w:val="20"/>
        </w:rPr>
      </w:pPr>
      <w:r>
        <w:rPr>
          <w:w w:val="105"/>
          <w:sz w:val="20"/>
        </w:rPr>
        <w:t>This</w:t>
      </w:r>
      <w:r>
        <w:rPr>
          <w:spacing w:val="-9"/>
          <w:w w:val="105"/>
          <w:sz w:val="20"/>
        </w:rPr>
        <w:t> </w:t>
      </w:r>
      <w:r>
        <w:rPr>
          <w:w w:val="105"/>
          <w:sz w:val="20"/>
        </w:rPr>
        <w:t>calculation</w:t>
      </w:r>
      <w:r>
        <w:rPr>
          <w:spacing w:val="-9"/>
          <w:w w:val="105"/>
          <w:sz w:val="20"/>
        </w:rPr>
        <w:t> </w:t>
      </w:r>
      <w:r>
        <w:rPr>
          <w:w w:val="105"/>
          <w:sz w:val="20"/>
        </w:rPr>
        <w:t>uses</w:t>
      </w:r>
      <w:r>
        <w:rPr>
          <w:spacing w:val="-9"/>
          <w:w w:val="105"/>
          <w:sz w:val="20"/>
        </w:rPr>
        <w:t> </w:t>
      </w:r>
      <w:r>
        <w:rPr>
          <w:w w:val="105"/>
          <w:sz w:val="20"/>
        </w:rPr>
        <w:t>the</w:t>
      </w:r>
      <w:r>
        <w:rPr>
          <w:spacing w:val="-9"/>
          <w:w w:val="105"/>
          <w:sz w:val="20"/>
        </w:rPr>
        <w:t> </w:t>
      </w:r>
      <w:r>
        <w:rPr>
          <w:w w:val="105"/>
          <w:sz w:val="20"/>
        </w:rPr>
        <w:t>mean</w:t>
      </w:r>
      <w:r>
        <w:rPr>
          <w:spacing w:val="-9"/>
          <w:w w:val="105"/>
          <w:sz w:val="20"/>
        </w:rPr>
        <w:t> </w:t>
      </w:r>
      <w:r>
        <w:rPr>
          <w:w w:val="105"/>
          <w:sz w:val="20"/>
        </w:rPr>
        <w:t>salary</w:t>
      </w:r>
      <w:r>
        <w:rPr>
          <w:spacing w:val="-8"/>
          <w:w w:val="105"/>
          <w:sz w:val="20"/>
        </w:rPr>
        <w:t> </w:t>
      </w:r>
      <w:r>
        <w:rPr>
          <w:w w:val="105"/>
          <w:sz w:val="20"/>
        </w:rPr>
        <w:t>for</w:t>
      </w:r>
      <w:r>
        <w:rPr>
          <w:spacing w:val="-9"/>
          <w:w w:val="105"/>
          <w:sz w:val="20"/>
        </w:rPr>
        <w:t> </w:t>
      </w:r>
      <w:r>
        <w:rPr>
          <w:w w:val="105"/>
          <w:sz w:val="20"/>
        </w:rPr>
        <w:t>the</w:t>
      </w:r>
      <w:r>
        <w:rPr>
          <w:spacing w:val="-9"/>
          <w:w w:val="105"/>
          <w:sz w:val="20"/>
        </w:rPr>
        <w:t> </w:t>
      </w:r>
      <w:r>
        <w:rPr>
          <w:w w:val="105"/>
          <w:sz w:val="20"/>
        </w:rPr>
        <w:t>highest</w:t>
      </w:r>
      <w:r>
        <w:rPr>
          <w:spacing w:val="-9"/>
          <w:w w:val="105"/>
          <w:sz w:val="20"/>
        </w:rPr>
        <w:t> </w:t>
      </w:r>
      <w:r>
        <w:rPr>
          <w:w w:val="105"/>
          <w:sz w:val="20"/>
        </w:rPr>
        <w:t>salary</w:t>
      </w:r>
      <w:r>
        <w:rPr>
          <w:spacing w:val="-9"/>
          <w:w w:val="105"/>
          <w:sz w:val="20"/>
        </w:rPr>
        <w:t> </w:t>
      </w:r>
      <w:r>
        <w:rPr>
          <w:spacing w:val="-2"/>
          <w:w w:val="105"/>
          <w:sz w:val="20"/>
        </w:rPr>
        <w:t>category</w:t>
      </w:r>
    </w:p>
    <w:p>
      <w:pPr>
        <w:pStyle w:val="ListParagraph"/>
        <w:numPr>
          <w:ilvl w:val="0"/>
          <w:numId w:val="13"/>
        </w:numPr>
        <w:tabs>
          <w:tab w:pos="511" w:val="left" w:leader="none"/>
          <w:tab w:pos="11331" w:val="right" w:leader="none"/>
        </w:tabs>
        <w:spacing w:line="240" w:lineRule="auto" w:before="133" w:after="0"/>
        <w:ind w:left="511" w:right="0" w:hanging="392"/>
        <w:jc w:val="left"/>
        <w:rPr>
          <w:rFonts w:ascii="Times New Roman"/>
          <w:position w:val="-3"/>
          <w:sz w:val="32"/>
        </w:rPr>
      </w:pPr>
      <w:hyperlink r:id="rId93">
        <w:r>
          <w:rPr>
            <w:sz w:val="20"/>
            <w:u w:val="single"/>
          </w:rPr>
          <w:t>Child</w:t>
        </w:r>
        <w:r>
          <w:rPr>
            <w:spacing w:val="27"/>
            <w:sz w:val="20"/>
            <w:u w:val="single"/>
          </w:rPr>
          <w:t> </w:t>
        </w:r>
        <w:r>
          <w:rPr>
            <w:sz w:val="20"/>
            <w:u w:val="single"/>
          </w:rPr>
          <w:t>Care</w:t>
        </w:r>
        <w:r>
          <w:rPr>
            <w:spacing w:val="28"/>
            <w:sz w:val="20"/>
            <w:u w:val="single"/>
          </w:rPr>
          <w:t> </w:t>
        </w:r>
        <w:r>
          <w:rPr>
            <w:sz w:val="20"/>
            <w:u w:val="single"/>
          </w:rPr>
          <w:t>Costs</w:t>
        </w:r>
        <w:r>
          <w:rPr>
            <w:spacing w:val="28"/>
            <w:sz w:val="20"/>
            <w:u w:val="single"/>
          </w:rPr>
          <w:t> </w:t>
        </w:r>
        <w:r>
          <w:rPr>
            <w:sz w:val="20"/>
            <w:u w:val="single"/>
          </w:rPr>
          <w:t>Outpace</w:t>
        </w:r>
        <w:r>
          <w:rPr>
            <w:spacing w:val="27"/>
            <w:sz w:val="20"/>
            <w:u w:val="single"/>
          </w:rPr>
          <w:t> </w:t>
        </w:r>
        <w:r>
          <w:rPr>
            <w:sz w:val="20"/>
            <w:u w:val="single"/>
          </w:rPr>
          <w:t>College</w:t>
        </w:r>
        <w:r>
          <w:rPr>
            <w:spacing w:val="28"/>
            <w:sz w:val="20"/>
            <w:u w:val="single"/>
          </w:rPr>
          <w:t> </w:t>
        </w:r>
        <w:r>
          <w:rPr>
            <w:spacing w:val="-2"/>
            <w:sz w:val="20"/>
            <w:u w:val="single"/>
          </w:rPr>
          <w:t>Tuition</w:t>
        </w:r>
      </w:hyperlink>
      <w:r>
        <w:rPr>
          <w:rFonts w:ascii="Times New Roman"/>
          <w:sz w:val="20"/>
          <w:u w:val="none"/>
        </w:rPr>
        <w:tab/>
      </w:r>
      <w:r>
        <w:rPr>
          <w:rFonts w:ascii="Times New Roman"/>
          <w:spacing w:val="-5"/>
          <w:position w:val="-3"/>
          <w:sz w:val="32"/>
          <w:u w:val="none"/>
        </w:rPr>
        <w:t>56</w:t>
      </w:r>
    </w:p>
    <w:p>
      <w:pPr>
        <w:pStyle w:val="ListParagraph"/>
        <w:numPr>
          <w:ilvl w:val="0"/>
          <w:numId w:val="13"/>
        </w:numPr>
        <w:tabs>
          <w:tab w:pos="616" w:val="left" w:leader="none"/>
        </w:tabs>
        <w:spacing w:line="240" w:lineRule="auto" w:before="152" w:after="0"/>
        <w:ind w:left="616" w:right="0" w:hanging="497"/>
        <w:jc w:val="left"/>
        <w:rPr>
          <w:sz w:val="20"/>
        </w:rPr>
      </w:pPr>
      <w:r>
        <w:rPr>
          <w:sz w:val="20"/>
        </w:rPr>
        <mc:AlternateContent>
          <mc:Choice Requires="wps">
            <w:drawing>
              <wp:anchor distT="0" distB="0" distL="0" distR="0" allowOverlap="1" layoutInCell="1" locked="0" behindDoc="0" simplePos="0" relativeHeight="15791104">
                <wp:simplePos x="0" y="0"/>
                <wp:positionH relativeFrom="page">
                  <wp:posOffset>76039</wp:posOffset>
                </wp:positionH>
                <wp:positionV relativeFrom="paragraph">
                  <wp:posOffset>407431</wp:posOffset>
                </wp:positionV>
                <wp:extent cx="4793615" cy="17780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4793615" cy="177800"/>
                        </a:xfrm>
                        <a:prstGeom prst="rect">
                          <a:avLst/>
                        </a:prstGeom>
                      </wps:spPr>
                      <wps:txbx>
                        <w:txbxContent>
                          <w:p>
                            <w:pPr>
                              <w:spacing w:line="280" w:lineRule="exact" w:before="0"/>
                              <w:ind w:left="0" w:right="0" w:firstLine="0"/>
                              <w:jc w:val="left"/>
                              <w:rPr>
                                <w:rFonts w:ascii="Lucida Sans Unicode"/>
                                <w:sz w:val="20"/>
                              </w:rPr>
                            </w:pPr>
                            <w:r>
                              <w:rPr>
                                <w:rFonts w:ascii="Lucida Sans Unicode"/>
                                <w:sz w:val="20"/>
                              </w:rPr>
                              <w:t>[xxii]</w:t>
                            </w:r>
                            <w:r>
                              <w:rPr>
                                <w:rFonts w:ascii="Lucida Sans Unicode"/>
                                <w:spacing w:val="53"/>
                                <w:w w:val="150"/>
                                <w:sz w:val="20"/>
                              </w:rPr>
                              <w:t>  </w:t>
                            </w:r>
                            <w:hyperlink r:id="rId94">
                              <w:r>
                                <w:rPr>
                                  <w:rFonts w:ascii="Lucida Sans Unicode"/>
                                  <w:spacing w:val="-2"/>
                                  <w:sz w:val="20"/>
                                </w:rPr>
                                <w:t>https://www.census.gov/quickfacts/fact/table/sanantoniocitytexas</w:t>
                              </w:r>
                              <w:r>
                                <w:rPr>
                                  <w:rFonts w:ascii="Lucida Sans Unicode"/>
                                  <w:spacing w:val="-2"/>
                                  <w:sz w:val="20"/>
                                </w:rPr>
                                <w:t>/</w:t>
                              </w:r>
                            </w:hyperlink>
                          </w:p>
                        </w:txbxContent>
                      </wps:txbx>
                      <wps:bodyPr wrap="square" lIns="0" tIns="0" rIns="0" bIns="0" rtlCol="0">
                        <a:noAutofit/>
                      </wps:bodyPr>
                    </wps:wsp>
                  </a:graphicData>
                </a:graphic>
              </wp:anchor>
            </w:drawing>
          </mc:Choice>
          <mc:Fallback>
            <w:pict>
              <v:shape style="position:absolute;margin-left:5.987355pt;margin-top:32.081196pt;width:377.45pt;height:14pt;mso-position-horizontal-relative:page;mso-position-vertical-relative:paragraph;z-index:15791104" type="#_x0000_t202" id="docshape257" filled="false" stroked="false">
                <v:textbox inset="0,0,0,0">
                  <w:txbxContent>
                    <w:p>
                      <w:pPr>
                        <w:spacing w:line="280" w:lineRule="exact" w:before="0"/>
                        <w:ind w:left="0" w:right="0" w:firstLine="0"/>
                        <w:jc w:val="left"/>
                        <w:rPr>
                          <w:rFonts w:ascii="Lucida Sans Unicode"/>
                          <w:sz w:val="20"/>
                        </w:rPr>
                      </w:pPr>
                      <w:r>
                        <w:rPr>
                          <w:rFonts w:ascii="Lucida Sans Unicode"/>
                          <w:sz w:val="20"/>
                        </w:rPr>
                        <w:t>[xxii]</w:t>
                      </w:r>
                      <w:r>
                        <w:rPr>
                          <w:rFonts w:ascii="Lucida Sans Unicode"/>
                          <w:spacing w:val="53"/>
                          <w:w w:val="150"/>
                          <w:sz w:val="20"/>
                        </w:rPr>
                        <w:t>  </w:t>
                      </w:r>
                      <w:hyperlink r:id="rId94">
                        <w:r>
                          <w:rPr>
                            <w:rFonts w:ascii="Lucida Sans Unicode"/>
                            <w:spacing w:val="-2"/>
                            <w:sz w:val="20"/>
                          </w:rPr>
                          <w:t>https://www.census.gov/quickfacts/fact/table/sanantoniocitytexas</w:t>
                        </w:r>
                        <w:r>
                          <w:rPr>
                            <w:rFonts w:ascii="Lucida Sans Unicode"/>
                            <w:spacing w:val="-2"/>
                            <w:sz w:val="20"/>
                          </w:rPr>
                          <w:t>/</w:t>
                        </w:r>
                      </w:hyperlink>
                    </w:p>
                  </w:txbxContent>
                </v:textbox>
                <w10:wrap type="none"/>
              </v:shape>
            </w:pict>
          </mc:Fallback>
        </mc:AlternateContent>
      </w:r>
      <w:hyperlink r:id="rId95">
        <w:r>
          <w:rPr>
            <w:sz w:val="20"/>
            <w:u w:val="single"/>
          </w:rPr>
          <w:t>Militar</w:t>
        </w:r>
        <w:r>
          <w:rPr>
            <w:sz w:val="20"/>
            <w:u w:val="none"/>
          </w:rPr>
          <w:t>y</w:t>
        </w:r>
        <w:r>
          <w:rPr>
            <w:spacing w:val="56"/>
            <w:sz w:val="20"/>
            <w:u w:val="single"/>
          </w:rPr>
          <w:t> </w:t>
        </w:r>
        <w:r>
          <w:rPr>
            <w:sz w:val="20"/>
            <w:u w:val="single"/>
          </w:rPr>
          <w:t>Child</w:t>
        </w:r>
        <w:r>
          <w:rPr>
            <w:spacing w:val="-7"/>
            <w:sz w:val="20"/>
            <w:u w:val="single"/>
          </w:rPr>
          <w:t> </w:t>
        </w:r>
        <w:r>
          <w:rPr>
            <w:sz w:val="20"/>
            <w:u w:val="single"/>
          </w:rPr>
          <w:t>Care</w:t>
        </w:r>
        <w:r>
          <w:rPr>
            <w:spacing w:val="-8"/>
            <w:sz w:val="20"/>
            <w:u w:val="single"/>
          </w:rPr>
          <w:t> </w:t>
        </w:r>
        <w:r>
          <w:rPr>
            <w:sz w:val="20"/>
            <w:u w:val="single"/>
          </w:rPr>
          <w:t>in</w:t>
        </w:r>
        <w:r>
          <w:rPr>
            <w:spacing w:val="-7"/>
            <w:sz w:val="20"/>
            <w:u w:val="single"/>
          </w:rPr>
          <w:t> </w:t>
        </w:r>
        <w:r>
          <w:rPr>
            <w:sz w:val="20"/>
            <w:u w:val="single"/>
          </w:rPr>
          <w:t>Your</w:t>
        </w:r>
        <w:r>
          <w:rPr>
            <w:spacing w:val="-7"/>
            <w:sz w:val="20"/>
            <w:u w:val="single"/>
          </w:rPr>
          <w:t> </w:t>
        </w:r>
        <w:r>
          <w:rPr>
            <w:spacing w:val="-2"/>
            <w:sz w:val="20"/>
            <w:u w:val="single"/>
          </w:rPr>
          <w:t>Ne</w:t>
        </w:r>
        <w:r>
          <w:rPr>
            <w:spacing w:val="-2"/>
            <w:sz w:val="20"/>
            <w:u w:val="none"/>
          </w:rPr>
          <w:t>ig</w:t>
        </w:r>
        <w:r>
          <w:rPr>
            <w:spacing w:val="-2"/>
            <w:sz w:val="20"/>
            <w:u w:val="single"/>
          </w:rPr>
          <w:t>hborhood</w:t>
        </w:r>
      </w:hyperlink>
    </w:p>
    <w:p>
      <w:pPr>
        <w:pStyle w:val="ListParagraph"/>
        <w:spacing w:after="0" w:line="240" w:lineRule="auto"/>
        <w:jc w:val="left"/>
        <w:rPr>
          <w:sz w:val="20"/>
        </w:rPr>
        <w:sectPr>
          <w:pgSz w:w="12240" w:h="15840"/>
          <w:pgMar w:top="0" w:bottom="0" w:left="0" w:right="0"/>
        </w:sectPr>
      </w:pPr>
    </w:p>
    <w:p>
      <w:pPr>
        <w:pStyle w:val="BodyText"/>
        <w:rPr>
          <w:rFonts w:ascii="Lucida Sans Unicode"/>
          <w:sz w:val="64"/>
        </w:rPr>
      </w:pPr>
    </w:p>
    <w:p>
      <w:pPr>
        <w:pStyle w:val="BodyText"/>
        <w:rPr>
          <w:rFonts w:ascii="Lucida Sans Unicode"/>
          <w:sz w:val="64"/>
        </w:rPr>
      </w:pPr>
    </w:p>
    <w:p>
      <w:pPr>
        <w:pStyle w:val="BodyText"/>
        <w:rPr>
          <w:rFonts w:ascii="Lucida Sans Unicode"/>
          <w:sz w:val="64"/>
        </w:rPr>
      </w:pPr>
    </w:p>
    <w:p>
      <w:pPr>
        <w:pStyle w:val="BodyText"/>
        <w:rPr>
          <w:rFonts w:ascii="Lucida Sans Unicode"/>
          <w:sz w:val="64"/>
        </w:rPr>
      </w:pPr>
    </w:p>
    <w:p>
      <w:pPr>
        <w:pStyle w:val="BodyText"/>
        <w:spacing w:before="498"/>
        <w:rPr>
          <w:rFonts w:ascii="Lucida Sans Unicode"/>
          <w:sz w:val="64"/>
        </w:rPr>
      </w:pPr>
    </w:p>
    <w:p>
      <w:pPr>
        <w:pStyle w:val="Heading2"/>
      </w:pPr>
      <w:r>
        <w:rPr>
          <w:color w:val="FFFFFF"/>
          <w:w w:val="90"/>
        </w:rPr>
        <w:t>Contact</w:t>
      </w:r>
      <w:r>
        <w:rPr>
          <w:color w:val="FFFFFF"/>
          <w:spacing w:val="-5"/>
          <w:w w:val="90"/>
        </w:rPr>
        <w:t> </w:t>
      </w:r>
      <w:r>
        <w:rPr>
          <w:color w:val="FFFFFF"/>
          <w:spacing w:val="-2"/>
          <w:w w:val="90"/>
        </w:rPr>
        <w:t>Information:</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72"/>
        <w:rPr>
          <w:rFonts w:ascii="Calibri"/>
          <w:sz w:val="20"/>
        </w:rPr>
      </w:pPr>
    </w:p>
    <w:p>
      <w:pPr>
        <w:pStyle w:val="BodyText"/>
        <w:spacing w:after="0"/>
        <w:rPr>
          <w:rFonts w:ascii="Calibri"/>
          <w:sz w:val="20"/>
        </w:rPr>
        <w:sectPr>
          <w:pgSz w:w="12240" w:h="15840"/>
          <w:pgMar w:top="1800" w:bottom="0" w:left="0" w:right="0"/>
        </w:sectPr>
      </w:pPr>
    </w:p>
    <w:p>
      <w:pPr>
        <w:spacing w:before="134"/>
        <w:ind w:left="1251" w:right="0" w:firstLine="0"/>
        <w:jc w:val="center"/>
        <w:rPr>
          <w:rFonts w:ascii="Arial"/>
          <w:b/>
          <w:sz w:val="28"/>
        </w:rPr>
      </w:pPr>
      <w:r>
        <w:rPr>
          <w:rFonts w:ascii="Arial"/>
          <w:b/>
          <w:color w:val="031834"/>
          <w:sz w:val="28"/>
        </w:rPr>
        <w:t>Dr.</w:t>
      </w:r>
      <w:r>
        <w:rPr>
          <w:rFonts w:ascii="Arial"/>
          <w:b/>
          <w:color w:val="031834"/>
          <w:spacing w:val="31"/>
          <w:sz w:val="28"/>
        </w:rPr>
        <w:t> </w:t>
      </w:r>
      <w:r>
        <w:rPr>
          <w:rFonts w:ascii="Arial"/>
          <w:b/>
          <w:color w:val="031834"/>
          <w:sz w:val="28"/>
        </w:rPr>
        <w:t>Sarah</w:t>
      </w:r>
      <w:r>
        <w:rPr>
          <w:rFonts w:ascii="Arial"/>
          <w:b/>
          <w:color w:val="031834"/>
          <w:spacing w:val="32"/>
          <w:sz w:val="28"/>
        </w:rPr>
        <w:t> </w:t>
      </w:r>
      <w:r>
        <w:rPr>
          <w:rFonts w:ascii="Arial"/>
          <w:b/>
          <w:color w:val="031834"/>
          <w:spacing w:val="-2"/>
          <w:sz w:val="28"/>
        </w:rPr>
        <w:t>Baray</w:t>
      </w:r>
    </w:p>
    <w:p>
      <w:pPr>
        <w:spacing w:before="194"/>
        <w:ind w:left="1324" w:right="0" w:firstLine="0"/>
        <w:jc w:val="center"/>
        <w:rPr>
          <w:rFonts w:ascii="Lucida Sans Unicode"/>
          <w:sz w:val="20"/>
        </w:rPr>
      </w:pPr>
      <w:hyperlink r:id="rId96">
        <w:r>
          <w:rPr>
            <w:rFonts w:ascii="Lucida Sans Unicode"/>
            <w:spacing w:val="-2"/>
            <w:w w:val="110"/>
            <w:sz w:val="20"/>
          </w:rPr>
          <w:t>Sarah.Baray@sanantonio.gov</w:t>
        </w:r>
      </w:hyperlink>
    </w:p>
    <w:p>
      <w:pPr>
        <w:spacing w:before="134"/>
        <w:ind w:left="1364" w:right="0" w:firstLine="0"/>
        <w:jc w:val="left"/>
        <w:rPr>
          <w:rFonts w:ascii="Arial"/>
          <w:b/>
          <w:sz w:val="28"/>
        </w:rPr>
      </w:pPr>
      <w:r>
        <w:rPr/>
        <w:br w:type="column"/>
      </w:r>
      <w:r>
        <w:rPr>
          <w:rFonts w:ascii="Arial"/>
          <w:b/>
          <w:color w:val="031834"/>
          <w:sz w:val="28"/>
        </w:rPr>
        <w:t>Dr.</w:t>
      </w:r>
      <w:r>
        <w:rPr>
          <w:rFonts w:ascii="Arial"/>
          <w:b/>
          <w:color w:val="031834"/>
          <w:spacing w:val="24"/>
          <w:sz w:val="28"/>
        </w:rPr>
        <w:t> </w:t>
      </w:r>
      <w:r>
        <w:rPr>
          <w:rFonts w:ascii="Arial"/>
          <w:b/>
          <w:color w:val="031834"/>
          <w:sz w:val="28"/>
        </w:rPr>
        <w:t>Melissa</w:t>
      </w:r>
      <w:r>
        <w:rPr>
          <w:rFonts w:ascii="Arial"/>
          <w:b/>
          <w:color w:val="031834"/>
          <w:spacing w:val="25"/>
          <w:sz w:val="28"/>
        </w:rPr>
        <w:t> </w:t>
      </w:r>
      <w:r>
        <w:rPr>
          <w:rFonts w:ascii="Arial"/>
          <w:b/>
          <w:color w:val="031834"/>
          <w:sz w:val="28"/>
        </w:rPr>
        <w:t>M.</w:t>
      </w:r>
      <w:r>
        <w:rPr>
          <w:rFonts w:ascii="Arial"/>
          <w:b/>
          <w:color w:val="031834"/>
          <w:spacing w:val="25"/>
          <w:sz w:val="28"/>
        </w:rPr>
        <w:t> </w:t>
      </w:r>
      <w:r>
        <w:rPr>
          <w:rFonts w:ascii="Arial"/>
          <w:b/>
          <w:color w:val="031834"/>
          <w:spacing w:val="-2"/>
          <w:sz w:val="28"/>
        </w:rPr>
        <w:t>Jozwiak</w:t>
      </w:r>
    </w:p>
    <w:p>
      <w:pPr>
        <w:spacing w:line="220" w:lineRule="auto" w:before="211"/>
        <w:ind w:left="2232" w:right="1217" w:hanging="859"/>
        <w:jc w:val="left"/>
        <w:rPr>
          <w:rFonts w:ascii="Lucida Sans Unicode"/>
          <w:sz w:val="20"/>
        </w:rPr>
      </w:pPr>
      <w:hyperlink r:id="rId97">
        <w:r>
          <w:rPr>
            <w:rFonts w:ascii="Lucida Sans Unicode"/>
            <w:spacing w:val="-2"/>
            <w:sz w:val="20"/>
          </w:rPr>
          <w:t>Melissa.Jozwiak@tamusa.edu</w:t>
        </w:r>
      </w:hyperlink>
      <w:r>
        <w:rPr>
          <w:rFonts w:ascii="Lucida Sans Unicode"/>
          <w:spacing w:val="80"/>
          <w:sz w:val="20"/>
        </w:rPr>
        <w:t> </w:t>
      </w:r>
      <w:r>
        <w:rPr>
          <w:rFonts w:ascii="Lucida Sans Unicode"/>
          <w:spacing w:val="-2"/>
          <w:sz w:val="20"/>
        </w:rPr>
        <w:t>210-784-2512</w:t>
      </w:r>
    </w:p>
    <w:p>
      <w:pPr>
        <w:spacing w:after="0" w:line="220" w:lineRule="auto"/>
        <w:jc w:val="left"/>
        <w:rPr>
          <w:rFonts w:ascii="Lucida Sans Unicode"/>
          <w:sz w:val="20"/>
        </w:rPr>
        <w:sectPr>
          <w:type w:val="continuous"/>
          <w:pgSz w:w="12240" w:h="15840"/>
          <w:pgMar w:top="1540" w:bottom="280" w:left="0" w:right="0"/>
          <w:cols w:num="2" w:equalWidth="0">
            <w:col w:w="4469" w:space="2111"/>
            <w:col w:w="5660"/>
          </w:cols>
        </w:sectPr>
      </w:pPr>
    </w:p>
    <w:p>
      <w:pPr>
        <w:pStyle w:val="BodyText"/>
        <w:rPr>
          <w:rFonts w:ascii="Lucida Sans Unicode"/>
          <w:sz w:val="28"/>
        </w:rPr>
      </w:pPr>
      <w:r>
        <w:rPr>
          <w:rFonts w:ascii="Lucida Sans Unicode"/>
          <w:sz w:val="28"/>
        </w:rPr>
        <mc:AlternateContent>
          <mc:Choice Requires="wps">
            <w:drawing>
              <wp:anchor distT="0" distB="0" distL="0" distR="0" allowOverlap="1" layoutInCell="1" locked="0" behindDoc="1" simplePos="0" relativeHeight="486430720">
                <wp:simplePos x="0" y="0"/>
                <wp:positionH relativeFrom="page">
                  <wp:posOffset>0</wp:posOffset>
                </wp:positionH>
                <wp:positionV relativeFrom="page">
                  <wp:posOffset>0</wp:posOffset>
                </wp:positionV>
                <wp:extent cx="7772400" cy="10058400"/>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7772400" cy="10058400"/>
                          <a:chExt cx="7772400" cy="10058400"/>
                        </a:xfrm>
                      </wpg:grpSpPr>
                      <wps:wsp>
                        <wps:cNvPr id="281" name="Graphic 281"/>
                        <wps:cNvSpPr/>
                        <wps:spPr>
                          <a:xfrm>
                            <a:off x="0" y="0"/>
                            <a:ext cx="7772400" cy="9485630"/>
                          </a:xfrm>
                          <a:custGeom>
                            <a:avLst/>
                            <a:gdLst/>
                            <a:ahLst/>
                            <a:cxnLst/>
                            <a:rect l="l" t="t" r="r" b="b"/>
                            <a:pathLst>
                              <a:path w="7772400" h="9485630">
                                <a:moveTo>
                                  <a:pt x="0" y="9485497"/>
                                </a:moveTo>
                                <a:lnTo>
                                  <a:pt x="7772400" y="9485497"/>
                                </a:lnTo>
                                <a:lnTo>
                                  <a:pt x="7772400" y="0"/>
                                </a:lnTo>
                                <a:lnTo>
                                  <a:pt x="0" y="0"/>
                                </a:lnTo>
                                <a:lnTo>
                                  <a:pt x="0" y="9485497"/>
                                </a:lnTo>
                                <a:close/>
                              </a:path>
                            </a:pathLst>
                          </a:custGeom>
                          <a:solidFill>
                            <a:srgbClr val="004886"/>
                          </a:solidFill>
                        </wps:spPr>
                        <wps:bodyPr wrap="square" lIns="0" tIns="0" rIns="0" bIns="0" rtlCol="0">
                          <a:prstTxWarp prst="textNoShape">
                            <a:avLst/>
                          </a:prstTxWarp>
                          <a:noAutofit/>
                        </wps:bodyPr>
                      </wps:wsp>
                      <wps:wsp>
                        <wps:cNvPr id="282" name="Graphic 282"/>
                        <wps:cNvSpPr/>
                        <wps:spPr>
                          <a:xfrm>
                            <a:off x="0" y="345439"/>
                            <a:ext cx="7772400" cy="9712960"/>
                          </a:xfrm>
                          <a:custGeom>
                            <a:avLst/>
                            <a:gdLst/>
                            <a:ahLst/>
                            <a:cxnLst/>
                            <a:rect l="l" t="t" r="r" b="b"/>
                            <a:pathLst>
                              <a:path w="7772400" h="9712960">
                                <a:moveTo>
                                  <a:pt x="7595641" y="0"/>
                                </a:moveTo>
                                <a:lnTo>
                                  <a:pt x="275336" y="0"/>
                                </a:lnTo>
                                <a:lnTo>
                                  <a:pt x="275336" y="5024120"/>
                                </a:lnTo>
                                <a:lnTo>
                                  <a:pt x="7595641" y="5024120"/>
                                </a:lnTo>
                                <a:lnTo>
                                  <a:pt x="7595641" y="0"/>
                                </a:lnTo>
                                <a:close/>
                              </a:path>
                              <a:path w="7772400" h="9712960">
                                <a:moveTo>
                                  <a:pt x="7772387" y="9140063"/>
                                </a:moveTo>
                                <a:lnTo>
                                  <a:pt x="0" y="9140063"/>
                                </a:lnTo>
                                <a:lnTo>
                                  <a:pt x="0" y="9712960"/>
                                </a:lnTo>
                                <a:lnTo>
                                  <a:pt x="7772387" y="9712960"/>
                                </a:lnTo>
                                <a:lnTo>
                                  <a:pt x="7772387" y="9140063"/>
                                </a:lnTo>
                                <a:close/>
                              </a:path>
                            </a:pathLst>
                          </a:custGeom>
                          <a:solidFill>
                            <a:srgbClr val="FFFFFF"/>
                          </a:solidFill>
                        </wps:spPr>
                        <wps:bodyPr wrap="square" lIns="0" tIns="0" rIns="0" bIns="0" rtlCol="0">
                          <a:prstTxWarp prst="textNoShape">
                            <a:avLst/>
                          </a:prstTxWarp>
                          <a:noAutofit/>
                        </wps:bodyPr>
                      </wps:wsp>
                      <pic:pic>
                        <pic:nvPicPr>
                          <pic:cNvPr id="283" name="Image 283"/>
                          <pic:cNvPicPr/>
                        </pic:nvPicPr>
                        <pic:blipFill>
                          <a:blip r:embed="rId98" cstate="print"/>
                          <a:stretch>
                            <a:fillRect/>
                          </a:stretch>
                        </pic:blipFill>
                        <pic:spPr>
                          <a:xfrm>
                            <a:off x="571338" y="559155"/>
                            <a:ext cx="6696577" cy="4661303"/>
                          </a:xfrm>
                          <a:prstGeom prst="rect">
                            <a:avLst/>
                          </a:prstGeom>
                        </pic:spPr>
                      </pic:pic>
                      <wps:wsp>
                        <wps:cNvPr id="284" name="Graphic 284"/>
                        <wps:cNvSpPr/>
                        <wps:spPr>
                          <a:xfrm>
                            <a:off x="47307" y="5454497"/>
                            <a:ext cx="7658100" cy="2846705"/>
                          </a:xfrm>
                          <a:custGeom>
                            <a:avLst/>
                            <a:gdLst/>
                            <a:ahLst/>
                            <a:cxnLst/>
                            <a:rect l="l" t="t" r="r" b="b"/>
                            <a:pathLst>
                              <a:path w="7658100" h="2846705">
                                <a:moveTo>
                                  <a:pt x="3580447" y="290969"/>
                                </a:moveTo>
                                <a:lnTo>
                                  <a:pt x="3569436" y="237096"/>
                                </a:lnTo>
                                <a:lnTo>
                                  <a:pt x="3552571" y="192836"/>
                                </a:lnTo>
                                <a:lnTo>
                                  <a:pt x="3529850" y="151853"/>
                                </a:lnTo>
                                <a:lnTo>
                                  <a:pt x="3501796" y="114655"/>
                                </a:lnTo>
                                <a:lnTo>
                                  <a:pt x="3468916" y="81775"/>
                                </a:lnTo>
                                <a:lnTo>
                                  <a:pt x="3431717" y="53708"/>
                                </a:lnTo>
                                <a:lnTo>
                                  <a:pt x="3390735" y="30988"/>
                                </a:lnTo>
                                <a:lnTo>
                                  <a:pt x="3346475" y="14109"/>
                                </a:lnTo>
                                <a:lnTo>
                                  <a:pt x="3299460" y="3606"/>
                                </a:lnTo>
                                <a:lnTo>
                                  <a:pt x="3250196" y="0"/>
                                </a:lnTo>
                                <a:lnTo>
                                  <a:pt x="333375" y="0"/>
                                </a:lnTo>
                                <a:lnTo>
                                  <a:pt x="284111" y="3606"/>
                                </a:lnTo>
                                <a:lnTo>
                                  <a:pt x="237096" y="14109"/>
                                </a:lnTo>
                                <a:lnTo>
                                  <a:pt x="192836" y="30988"/>
                                </a:lnTo>
                                <a:lnTo>
                                  <a:pt x="151853" y="53708"/>
                                </a:lnTo>
                                <a:lnTo>
                                  <a:pt x="114655" y="81775"/>
                                </a:lnTo>
                                <a:lnTo>
                                  <a:pt x="81775" y="114655"/>
                                </a:lnTo>
                                <a:lnTo>
                                  <a:pt x="53708" y="151853"/>
                                </a:lnTo>
                                <a:lnTo>
                                  <a:pt x="30988" y="192836"/>
                                </a:lnTo>
                                <a:lnTo>
                                  <a:pt x="14122" y="237096"/>
                                </a:lnTo>
                                <a:lnTo>
                                  <a:pt x="3619" y="284124"/>
                                </a:lnTo>
                                <a:lnTo>
                                  <a:pt x="0" y="333387"/>
                                </a:lnTo>
                                <a:lnTo>
                                  <a:pt x="0" y="2513190"/>
                                </a:lnTo>
                                <a:lnTo>
                                  <a:pt x="3619" y="2562466"/>
                                </a:lnTo>
                                <a:lnTo>
                                  <a:pt x="14122" y="2609481"/>
                                </a:lnTo>
                                <a:lnTo>
                                  <a:pt x="30988" y="2653741"/>
                                </a:lnTo>
                                <a:lnTo>
                                  <a:pt x="53708" y="2694724"/>
                                </a:lnTo>
                                <a:lnTo>
                                  <a:pt x="81775" y="2731922"/>
                                </a:lnTo>
                                <a:lnTo>
                                  <a:pt x="114655" y="2764815"/>
                                </a:lnTo>
                                <a:lnTo>
                                  <a:pt x="151853" y="2792869"/>
                                </a:lnTo>
                                <a:lnTo>
                                  <a:pt x="192836" y="2815602"/>
                                </a:lnTo>
                                <a:lnTo>
                                  <a:pt x="237096" y="2832468"/>
                                </a:lnTo>
                                <a:lnTo>
                                  <a:pt x="284111" y="2842971"/>
                                </a:lnTo>
                                <a:lnTo>
                                  <a:pt x="333375" y="2846552"/>
                                </a:lnTo>
                                <a:lnTo>
                                  <a:pt x="3250196" y="2846552"/>
                                </a:lnTo>
                                <a:lnTo>
                                  <a:pt x="3299460" y="2842971"/>
                                </a:lnTo>
                                <a:lnTo>
                                  <a:pt x="3346475" y="2832468"/>
                                </a:lnTo>
                                <a:lnTo>
                                  <a:pt x="3390735" y="2815602"/>
                                </a:lnTo>
                                <a:lnTo>
                                  <a:pt x="3431717" y="2792869"/>
                                </a:lnTo>
                                <a:lnTo>
                                  <a:pt x="3468916" y="2764815"/>
                                </a:lnTo>
                                <a:lnTo>
                                  <a:pt x="3501796" y="2731922"/>
                                </a:lnTo>
                                <a:lnTo>
                                  <a:pt x="3529850" y="2694724"/>
                                </a:lnTo>
                                <a:lnTo>
                                  <a:pt x="3552571" y="2653741"/>
                                </a:lnTo>
                                <a:lnTo>
                                  <a:pt x="3569436" y="2609481"/>
                                </a:lnTo>
                                <a:lnTo>
                                  <a:pt x="3579939" y="2562466"/>
                                </a:lnTo>
                                <a:lnTo>
                                  <a:pt x="3580447" y="2555608"/>
                                </a:lnTo>
                                <a:lnTo>
                                  <a:pt x="3580447" y="290969"/>
                                </a:lnTo>
                                <a:close/>
                              </a:path>
                              <a:path w="7658100" h="2846705">
                                <a:moveTo>
                                  <a:pt x="7658011" y="290804"/>
                                </a:moveTo>
                                <a:lnTo>
                                  <a:pt x="7647025" y="237096"/>
                                </a:lnTo>
                                <a:lnTo>
                                  <a:pt x="7630147" y="192836"/>
                                </a:lnTo>
                                <a:lnTo>
                                  <a:pt x="7607427" y="151853"/>
                                </a:lnTo>
                                <a:lnTo>
                                  <a:pt x="7579360" y="114655"/>
                                </a:lnTo>
                                <a:lnTo>
                                  <a:pt x="7546480" y="81775"/>
                                </a:lnTo>
                                <a:lnTo>
                                  <a:pt x="7509281" y="53708"/>
                                </a:lnTo>
                                <a:lnTo>
                                  <a:pt x="7468298" y="30988"/>
                                </a:lnTo>
                                <a:lnTo>
                                  <a:pt x="7424039" y="14109"/>
                                </a:lnTo>
                                <a:lnTo>
                                  <a:pt x="7377011" y="3606"/>
                                </a:lnTo>
                                <a:lnTo>
                                  <a:pt x="7327747" y="0"/>
                                </a:lnTo>
                                <a:lnTo>
                                  <a:pt x="4410938" y="0"/>
                                </a:lnTo>
                                <a:lnTo>
                                  <a:pt x="4361675" y="3606"/>
                                </a:lnTo>
                                <a:lnTo>
                                  <a:pt x="4314660" y="14109"/>
                                </a:lnTo>
                                <a:lnTo>
                                  <a:pt x="4270400" y="30988"/>
                                </a:lnTo>
                                <a:lnTo>
                                  <a:pt x="4229417" y="53708"/>
                                </a:lnTo>
                                <a:lnTo>
                                  <a:pt x="4192232" y="81775"/>
                                </a:lnTo>
                                <a:lnTo>
                                  <a:pt x="4159351" y="114655"/>
                                </a:lnTo>
                                <a:lnTo>
                                  <a:pt x="4131284" y="151853"/>
                                </a:lnTo>
                                <a:lnTo>
                                  <a:pt x="4108564" y="192836"/>
                                </a:lnTo>
                                <a:lnTo>
                                  <a:pt x="4091686" y="237096"/>
                                </a:lnTo>
                                <a:lnTo>
                                  <a:pt x="4081183" y="284124"/>
                                </a:lnTo>
                                <a:lnTo>
                                  <a:pt x="4077576" y="333387"/>
                                </a:lnTo>
                                <a:lnTo>
                                  <a:pt x="4077576" y="2513190"/>
                                </a:lnTo>
                                <a:lnTo>
                                  <a:pt x="4081183" y="2562466"/>
                                </a:lnTo>
                                <a:lnTo>
                                  <a:pt x="4091686" y="2609481"/>
                                </a:lnTo>
                                <a:lnTo>
                                  <a:pt x="4108564" y="2653741"/>
                                </a:lnTo>
                                <a:lnTo>
                                  <a:pt x="4131284" y="2694724"/>
                                </a:lnTo>
                                <a:lnTo>
                                  <a:pt x="4159351" y="2731922"/>
                                </a:lnTo>
                                <a:lnTo>
                                  <a:pt x="4192232" y="2764815"/>
                                </a:lnTo>
                                <a:lnTo>
                                  <a:pt x="4229417" y="2792869"/>
                                </a:lnTo>
                                <a:lnTo>
                                  <a:pt x="4270400" y="2815602"/>
                                </a:lnTo>
                                <a:lnTo>
                                  <a:pt x="4314660" y="2832468"/>
                                </a:lnTo>
                                <a:lnTo>
                                  <a:pt x="4361675" y="2842971"/>
                                </a:lnTo>
                                <a:lnTo>
                                  <a:pt x="4410938" y="2846552"/>
                                </a:lnTo>
                                <a:lnTo>
                                  <a:pt x="7327747" y="2846552"/>
                                </a:lnTo>
                                <a:lnTo>
                                  <a:pt x="7377011" y="2842971"/>
                                </a:lnTo>
                                <a:lnTo>
                                  <a:pt x="7424039" y="2832468"/>
                                </a:lnTo>
                                <a:lnTo>
                                  <a:pt x="7468298" y="2815602"/>
                                </a:lnTo>
                                <a:lnTo>
                                  <a:pt x="7509281" y="2792869"/>
                                </a:lnTo>
                                <a:lnTo>
                                  <a:pt x="7546480" y="2764815"/>
                                </a:lnTo>
                                <a:lnTo>
                                  <a:pt x="7579360" y="2731922"/>
                                </a:lnTo>
                                <a:lnTo>
                                  <a:pt x="7607427" y="2694724"/>
                                </a:lnTo>
                                <a:lnTo>
                                  <a:pt x="7630147" y="2653741"/>
                                </a:lnTo>
                                <a:lnTo>
                                  <a:pt x="7647025" y="2609481"/>
                                </a:lnTo>
                                <a:lnTo>
                                  <a:pt x="7657528" y="2562466"/>
                                </a:lnTo>
                                <a:lnTo>
                                  <a:pt x="7658011" y="2555773"/>
                                </a:lnTo>
                                <a:lnTo>
                                  <a:pt x="7658011" y="290804"/>
                                </a:lnTo>
                                <a:close/>
                              </a:path>
                            </a:pathLst>
                          </a:custGeom>
                          <a:solidFill>
                            <a:srgbClr val="FFFFFF"/>
                          </a:solidFill>
                        </wps:spPr>
                        <wps:bodyPr wrap="square" lIns="0" tIns="0" rIns="0" bIns="0" rtlCol="0">
                          <a:prstTxWarp prst="textNoShape">
                            <a:avLst/>
                          </a:prstTxWarp>
                          <a:noAutofit/>
                        </wps:bodyPr>
                      </wps:wsp>
                      <wps:wsp>
                        <wps:cNvPr id="285" name="Graphic 285"/>
                        <wps:cNvSpPr/>
                        <wps:spPr>
                          <a:xfrm>
                            <a:off x="231663" y="5817114"/>
                            <a:ext cx="7366634" cy="2080260"/>
                          </a:xfrm>
                          <a:custGeom>
                            <a:avLst/>
                            <a:gdLst/>
                            <a:ahLst/>
                            <a:cxnLst/>
                            <a:rect l="l" t="t" r="r" b="b"/>
                            <a:pathLst>
                              <a:path w="7366634" h="2080260">
                                <a:moveTo>
                                  <a:pt x="7185522" y="2079772"/>
                                </a:moveTo>
                                <a:lnTo>
                                  <a:pt x="180974" y="2079772"/>
                                </a:lnTo>
                                <a:lnTo>
                                  <a:pt x="132864" y="2073307"/>
                                </a:lnTo>
                                <a:lnTo>
                                  <a:pt x="89633" y="2055063"/>
                                </a:lnTo>
                                <a:lnTo>
                                  <a:pt x="53006" y="2026766"/>
                                </a:lnTo>
                                <a:lnTo>
                                  <a:pt x="24708" y="1990138"/>
                                </a:lnTo>
                                <a:lnTo>
                                  <a:pt x="6464" y="1946907"/>
                                </a:lnTo>
                                <a:lnTo>
                                  <a:pt x="0" y="1898797"/>
                                </a:lnTo>
                                <a:lnTo>
                                  <a:pt x="0" y="180974"/>
                                </a:lnTo>
                                <a:lnTo>
                                  <a:pt x="6464" y="132865"/>
                                </a:lnTo>
                                <a:lnTo>
                                  <a:pt x="24708" y="89634"/>
                                </a:lnTo>
                                <a:lnTo>
                                  <a:pt x="53006" y="53007"/>
                                </a:lnTo>
                                <a:lnTo>
                                  <a:pt x="89633" y="24709"/>
                                </a:lnTo>
                                <a:lnTo>
                                  <a:pt x="132864" y="6464"/>
                                </a:lnTo>
                                <a:lnTo>
                                  <a:pt x="180974" y="0"/>
                                </a:lnTo>
                                <a:lnTo>
                                  <a:pt x="7185522" y="0"/>
                                </a:lnTo>
                                <a:lnTo>
                                  <a:pt x="7233632" y="6464"/>
                                </a:lnTo>
                                <a:lnTo>
                                  <a:pt x="7276865" y="24709"/>
                                </a:lnTo>
                                <a:lnTo>
                                  <a:pt x="7313496" y="53007"/>
                                </a:lnTo>
                                <a:lnTo>
                                  <a:pt x="7341799" y="89634"/>
                                </a:lnTo>
                                <a:lnTo>
                                  <a:pt x="7360046" y="132865"/>
                                </a:lnTo>
                                <a:lnTo>
                                  <a:pt x="7366513" y="180974"/>
                                </a:lnTo>
                                <a:lnTo>
                                  <a:pt x="7366513" y="1898797"/>
                                </a:lnTo>
                                <a:lnTo>
                                  <a:pt x="7360046" y="1946907"/>
                                </a:lnTo>
                                <a:lnTo>
                                  <a:pt x="7341799" y="1990138"/>
                                </a:lnTo>
                                <a:lnTo>
                                  <a:pt x="7313496" y="2026766"/>
                                </a:lnTo>
                                <a:lnTo>
                                  <a:pt x="7276865" y="2055063"/>
                                </a:lnTo>
                                <a:lnTo>
                                  <a:pt x="7233632" y="2073307"/>
                                </a:lnTo>
                                <a:lnTo>
                                  <a:pt x="7185522" y="2079772"/>
                                </a:lnTo>
                                <a:close/>
                              </a:path>
                            </a:pathLst>
                          </a:custGeom>
                          <a:solidFill>
                            <a:srgbClr val="FFFFFF">
                              <a:alpha val="33999"/>
                            </a:srgbClr>
                          </a:solidFill>
                        </wps:spPr>
                        <wps:bodyPr wrap="square" lIns="0" tIns="0" rIns="0" bIns="0" rtlCol="0">
                          <a:prstTxWarp prst="textNoShape">
                            <a:avLst/>
                          </a:prstTxWarp>
                          <a:noAutofit/>
                        </wps:bodyPr>
                      </wps:wsp>
                      <pic:pic>
                        <pic:nvPicPr>
                          <pic:cNvPr id="286" name="Image 286"/>
                          <pic:cNvPicPr/>
                        </pic:nvPicPr>
                        <pic:blipFill>
                          <a:blip r:embed="rId8" cstate="print"/>
                          <a:stretch>
                            <a:fillRect/>
                          </a:stretch>
                        </pic:blipFill>
                        <pic:spPr>
                          <a:xfrm>
                            <a:off x="231663" y="5795040"/>
                            <a:ext cx="3219448" cy="876299"/>
                          </a:xfrm>
                          <a:prstGeom prst="rect">
                            <a:avLst/>
                          </a:prstGeom>
                        </pic:spPr>
                      </pic:pic>
                      <pic:pic>
                        <pic:nvPicPr>
                          <pic:cNvPr id="287" name="Image 287"/>
                          <pic:cNvPicPr/>
                        </pic:nvPicPr>
                        <pic:blipFill>
                          <a:blip r:embed="rId99" cstate="print"/>
                          <a:stretch>
                            <a:fillRect/>
                          </a:stretch>
                        </pic:blipFill>
                        <pic:spPr>
                          <a:xfrm>
                            <a:off x="4170913" y="5701055"/>
                            <a:ext cx="3601486" cy="923909"/>
                          </a:xfrm>
                          <a:prstGeom prst="rect">
                            <a:avLst/>
                          </a:prstGeom>
                        </pic:spPr>
                      </pic:pic>
                      <wps:wsp>
                        <wps:cNvPr id="288" name="Graphic 288"/>
                        <wps:cNvSpPr/>
                        <wps:spPr>
                          <a:xfrm>
                            <a:off x="1694349" y="4144029"/>
                            <a:ext cx="4367530" cy="1557020"/>
                          </a:xfrm>
                          <a:custGeom>
                            <a:avLst/>
                            <a:gdLst/>
                            <a:ahLst/>
                            <a:cxnLst/>
                            <a:rect l="l" t="t" r="r" b="b"/>
                            <a:pathLst>
                              <a:path w="4367530" h="1557020">
                                <a:moveTo>
                                  <a:pt x="4005105" y="1557009"/>
                                </a:moveTo>
                                <a:lnTo>
                                  <a:pt x="361949" y="1557009"/>
                                </a:lnTo>
                                <a:lnTo>
                                  <a:pt x="314374" y="1553871"/>
                                </a:lnTo>
                                <a:lnTo>
                                  <a:pt x="268016" y="1544610"/>
                                </a:lnTo>
                                <a:lnTo>
                                  <a:pt x="223438" y="1529459"/>
                                </a:lnTo>
                                <a:lnTo>
                                  <a:pt x="181203" y="1508652"/>
                                </a:lnTo>
                                <a:lnTo>
                                  <a:pt x="141873" y="1482421"/>
                                </a:lnTo>
                                <a:lnTo>
                                  <a:pt x="106012" y="1451000"/>
                                </a:lnTo>
                                <a:lnTo>
                                  <a:pt x="74590" y="1415140"/>
                                </a:lnTo>
                                <a:lnTo>
                                  <a:pt x="48359" y="1375812"/>
                                </a:lnTo>
                                <a:lnTo>
                                  <a:pt x="27551" y="1333579"/>
                                </a:lnTo>
                                <a:lnTo>
                                  <a:pt x="12400" y="1289002"/>
                                </a:lnTo>
                                <a:lnTo>
                                  <a:pt x="3138" y="1242642"/>
                                </a:lnTo>
                                <a:lnTo>
                                  <a:pt x="0" y="1195059"/>
                                </a:lnTo>
                                <a:lnTo>
                                  <a:pt x="0" y="361949"/>
                                </a:lnTo>
                                <a:lnTo>
                                  <a:pt x="3138" y="314367"/>
                                </a:lnTo>
                                <a:lnTo>
                                  <a:pt x="12400" y="268007"/>
                                </a:lnTo>
                                <a:lnTo>
                                  <a:pt x="27551" y="223429"/>
                                </a:lnTo>
                                <a:lnTo>
                                  <a:pt x="48359" y="181196"/>
                                </a:lnTo>
                                <a:lnTo>
                                  <a:pt x="74590" y="141869"/>
                                </a:lnTo>
                                <a:lnTo>
                                  <a:pt x="106012" y="106009"/>
                                </a:lnTo>
                                <a:lnTo>
                                  <a:pt x="141873" y="74587"/>
                                </a:lnTo>
                                <a:lnTo>
                                  <a:pt x="181203" y="48357"/>
                                </a:lnTo>
                                <a:lnTo>
                                  <a:pt x="223438" y="27550"/>
                                </a:lnTo>
                                <a:lnTo>
                                  <a:pt x="268016" y="12399"/>
                                </a:lnTo>
                                <a:lnTo>
                                  <a:pt x="314374" y="3138"/>
                                </a:lnTo>
                                <a:lnTo>
                                  <a:pt x="361949" y="0"/>
                                </a:lnTo>
                                <a:lnTo>
                                  <a:pt x="4005105" y="0"/>
                                </a:lnTo>
                                <a:lnTo>
                                  <a:pt x="4052677" y="3138"/>
                                </a:lnTo>
                                <a:lnTo>
                                  <a:pt x="4099034" y="12399"/>
                                </a:lnTo>
                                <a:lnTo>
                                  <a:pt x="4143614" y="27550"/>
                                </a:lnTo>
                                <a:lnTo>
                                  <a:pt x="4185851" y="48357"/>
                                </a:lnTo>
                                <a:lnTo>
                                  <a:pt x="4225183" y="74587"/>
                                </a:lnTo>
                                <a:lnTo>
                                  <a:pt x="4261045" y="106009"/>
                                </a:lnTo>
                                <a:lnTo>
                                  <a:pt x="4292467" y="141869"/>
                                </a:lnTo>
                                <a:lnTo>
                                  <a:pt x="4318698" y="181196"/>
                                </a:lnTo>
                                <a:lnTo>
                                  <a:pt x="4339505" y="223429"/>
                                </a:lnTo>
                                <a:lnTo>
                                  <a:pt x="4354655" y="268007"/>
                                </a:lnTo>
                                <a:lnTo>
                                  <a:pt x="4363916" y="314367"/>
                                </a:lnTo>
                                <a:lnTo>
                                  <a:pt x="4367055" y="361949"/>
                                </a:lnTo>
                                <a:lnTo>
                                  <a:pt x="4367055" y="1195059"/>
                                </a:lnTo>
                                <a:lnTo>
                                  <a:pt x="4363916" y="1242642"/>
                                </a:lnTo>
                                <a:lnTo>
                                  <a:pt x="4354655" y="1289002"/>
                                </a:lnTo>
                                <a:lnTo>
                                  <a:pt x="4339505" y="1333579"/>
                                </a:lnTo>
                                <a:lnTo>
                                  <a:pt x="4318698" y="1375812"/>
                                </a:lnTo>
                                <a:lnTo>
                                  <a:pt x="4292467" y="1415140"/>
                                </a:lnTo>
                                <a:lnTo>
                                  <a:pt x="4261045" y="1451000"/>
                                </a:lnTo>
                                <a:lnTo>
                                  <a:pt x="4225183" y="1482421"/>
                                </a:lnTo>
                                <a:lnTo>
                                  <a:pt x="4185851" y="1508652"/>
                                </a:lnTo>
                                <a:lnTo>
                                  <a:pt x="4143614" y="1529459"/>
                                </a:lnTo>
                                <a:lnTo>
                                  <a:pt x="4099034" y="1544610"/>
                                </a:lnTo>
                                <a:lnTo>
                                  <a:pt x="4052677" y="1553871"/>
                                </a:lnTo>
                                <a:lnTo>
                                  <a:pt x="4005105" y="1557009"/>
                                </a:lnTo>
                                <a:close/>
                              </a:path>
                            </a:pathLst>
                          </a:custGeom>
                          <a:solidFill>
                            <a:srgbClr val="0D67B8"/>
                          </a:solidFill>
                        </wps:spPr>
                        <wps:bodyPr wrap="square" lIns="0" tIns="0" rIns="0" bIns="0" rtlCol="0">
                          <a:prstTxWarp prst="textNoShape">
                            <a:avLst/>
                          </a:prstTxWarp>
                          <a:noAutofit/>
                        </wps:bodyPr>
                      </wps:wsp>
                    </wpg:wgp>
                  </a:graphicData>
                </a:graphic>
              </wp:anchor>
            </w:drawing>
          </mc:Choice>
          <mc:Fallback>
            <w:pict>
              <v:group style="position:absolute;margin-left:0pt;margin-top:-.000017pt;width:612pt;height:792pt;mso-position-horizontal-relative:page;mso-position-vertical-relative:page;z-index:-16885760" id="docshapegroup258" coordorigin="0,0" coordsize="12240,15840">
                <v:rect style="position:absolute;left:0;top:0;width:12240;height:14938" id="docshape259" filled="true" fillcolor="#004886" stroked="false">
                  <v:fill type="solid"/>
                </v:rect>
                <v:shape style="position:absolute;left:0;top:544;width:12240;height:15296" id="docshape260" coordorigin="0,544" coordsize="12240,15296" path="m11962,544l434,544,434,8456,11962,8456,11962,544xm12240,14938l0,14938,0,15840,12240,15840,12240,14938xe" filled="true" fillcolor="#ffffff" stroked="false">
                  <v:path arrowok="t"/>
                  <v:fill type="solid"/>
                </v:shape>
                <v:shape style="position:absolute;left:899;top:880;width:10546;height:7341" type="#_x0000_t75" id="docshape261" stroked="false">
                  <v:imagedata r:id="rId98" o:title=""/>
                </v:shape>
                <v:shape style="position:absolute;left:74;top:8589;width:12060;height:4483" id="docshape262" coordorigin="75,8590" coordsize="12060,4483" path="m5713,9048l5712,9037,5696,8963,5669,8893,5633,8829,5589,8770,5537,8719,5479,8674,5414,8639,5345,8612,5271,8595,5193,8590,600,8590,522,8595,448,8612,378,8639,314,8674,255,8719,203,8770,159,8829,123,8893,97,8963,80,9037,75,9115,75,12548,80,12625,97,12699,123,12769,159,12833,203,12892,255,12944,314,12988,378,13024,448,13050,522,13067,600,13073,5193,13073,5271,13067,5345,13050,5414,13024,5479,12988,5537,12944,5589,12892,5633,12833,5669,12769,5696,12699,5712,12625,5713,12614,5713,9048xm12134,9048l12134,9037,12117,8963,12090,8893,12055,8829,12011,8770,11959,8719,11900,8674,11836,8639,11766,8612,11692,8595,11614,8590,7021,8590,6943,8595,6869,8612,6800,8639,6735,8674,6676,8719,6625,8770,6580,8829,6545,8893,6518,8963,6502,9037,6496,9115,6496,12548,6502,12625,6518,12699,6545,12769,6580,12833,6625,12892,6676,12944,6735,12988,6800,13024,6869,13050,6943,13067,7021,13073,11614,13073,11692,13067,11766,13050,11836,13024,11900,12988,11959,12944,12011,12892,12055,12833,12090,12769,12117,12699,12134,12625,12134,12615,12134,9048xe" filled="true" fillcolor="#ffffff" stroked="false">
                  <v:path arrowok="t"/>
                  <v:fill type="solid"/>
                </v:shape>
                <v:shape style="position:absolute;left:364;top:9160;width:11601;height:3276" id="docshape263" coordorigin="365,9161" coordsize="11601,3276" path="m11681,12436l650,12436,574,12426,506,12397,448,12353,404,12295,375,12227,365,12151,365,9446,375,9370,404,9302,448,9244,506,9200,574,9171,650,9161,11681,9161,11756,9171,11824,9200,11882,9244,11927,9302,11955,9370,11966,9446,11966,12151,11955,12227,11927,12295,11882,12353,11824,12397,11756,12426,11681,12436xe" filled="true" fillcolor="#ffffff" stroked="false">
                  <v:path arrowok="t"/>
                  <v:fill opacity="22282f" type="solid"/>
                </v:shape>
                <v:shape style="position:absolute;left:364;top:9126;width:5070;height:1380" type="#_x0000_t75" id="docshape264" stroked="false">
                  <v:imagedata r:id="rId8" o:title=""/>
                </v:shape>
                <v:shape style="position:absolute;left:6568;top:8978;width:5672;height:1455" type="#_x0000_t75" id="docshape265" stroked="false">
                  <v:imagedata r:id="rId99" o:title=""/>
                </v:shape>
                <v:shape style="position:absolute;left:2668;top:6526;width:6878;height:2452" id="docshape266" coordorigin="2668,6526" coordsize="6878,2452" path="m8976,8978l3238,8978,3163,8973,3090,8958,3020,8935,2954,8902,2892,8861,2835,8811,2786,8755,2744,8693,2712,8626,2688,8556,2673,8483,2668,8408,2668,7096,2673,7021,2688,6948,2712,6878,2744,6811,2786,6749,2835,6693,2892,6643,2954,6602,3020,6569,3090,6546,3163,6531,3238,6526,8976,6526,9050,6531,9123,6546,9194,6569,9260,6602,9322,6643,9379,6693,9428,6749,9469,6811,9502,6878,9526,6948,9541,7021,9546,7096,9546,8408,9541,8483,9526,8556,9502,8626,9469,8693,9428,8755,9379,8811,9322,8861,9260,8902,9194,8935,9123,8958,9050,8973,8976,8978xe" filled="true" fillcolor="#0d67b8" stroked="false">
                  <v:path arrowok="t"/>
                  <v:fill type="solid"/>
                </v:shape>
                <w10:wrap type="none"/>
              </v:group>
            </w:pict>
          </mc:Fallback>
        </mc:AlternateContent>
      </w:r>
    </w:p>
    <w:p>
      <w:pPr>
        <w:pStyle w:val="BodyText"/>
        <w:rPr>
          <w:rFonts w:ascii="Lucida Sans Unicode"/>
          <w:sz w:val="28"/>
        </w:rPr>
      </w:pPr>
    </w:p>
    <w:p>
      <w:pPr>
        <w:pStyle w:val="BodyText"/>
        <w:spacing w:before="88"/>
        <w:rPr>
          <w:rFonts w:ascii="Lucida Sans Unicode"/>
          <w:sz w:val="28"/>
        </w:rPr>
      </w:pPr>
    </w:p>
    <w:p>
      <w:pPr>
        <w:spacing w:line="280" w:lineRule="auto" w:before="0"/>
        <w:ind w:left="1642" w:right="410" w:hanging="297"/>
        <w:jc w:val="left"/>
        <w:rPr>
          <w:rFonts w:ascii="Trebuchet MS"/>
          <w:sz w:val="28"/>
        </w:rPr>
      </w:pPr>
      <w:r>
        <w:rPr>
          <w:rFonts w:ascii="Trebuchet MS"/>
          <w:color w:val="FFFFFF"/>
          <w:sz w:val="28"/>
        </w:rPr>
        <w:t>The</w:t>
      </w:r>
      <w:r>
        <w:rPr>
          <w:rFonts w:ascii="Trebuchet MS"/>
          <w:color w:val="FFFFFF"/>
          <w:spacing w:val="-22"/>
          <w:sz w:val="28"/>
        </w:rPr>
        <w:t> </w:t>
      </w:r>
      <w:r>
        <w:rPr>
          <w:rFonts w:ascii="Trebuchet MS"/>
          <w:color w:val="FFFFFF"/>
          <w:sz w:val="28"/>
        </w:rPr>
        <w:t>views</w:t>
      </w:r>
      <w:r>
        <w:rPr>
          <w:rFonts w:ascii="Trebuchet MS"/>
          <w:color w:val="FFFFFF"/>
          <w:spacing w:val="-21"/>
          <w:sz w:val="28"/>
        </w:rPr>
        <w:t> </w:t>
      </w:r>
      <w:r>
        <w:rPr>
          <w:rFonts w:ascii="Trebuchet MS"/>
          <w:color w:val="FFFFFF"/>
          <w:sz w:val="28"/>
        </w:rPr>
        <w:t>expressed</w:t>
      </w:r>
      <w:r>
        <w:rPr>
          <w:rFonts w:ascii="Trebuchet MS"/>
          <w:color w:val="FFFFFF"/>
          <w:spacing w:val="-21"/>
          <w:sz w:val="28"/>
        </w:rPr>
        <w:t> </w:t>
      </w:r>
      <w:r>
        <w:rPr>
          <w:rFonts w:ascii="Trebuchet MS"/>
          <w:color w:val="FFFFFF"/>
          <w:sz w:val="28"/>
        </w:rPr>
        <w:t>in</w:t>
      </w:r>
      <w:r>
        <w:rPr>
          <w:rFonts w:ascii="Trebuchet MS"/>
          <w:color w:val="FFFFFF"/>
          <w:spacing w:val="-21"/>
          <w:sz w:val="28"/>
        </w:rPr>
        <w:t> </w:t>
      </w:r>
      <w:r>
        <w:rPr>
          <w:rFonts w:ascii="Trebuchet MS"/>
          <w:color w:val="FFFFFF"/>
          <w:sz w:val="28"/>
        </w:rPr>
        <w:t>this</w:t>
      </w:r>
      <w:r>
        <w:rPr>
          <w:rFonts w:ascii="Trebuchet MS"/>
          <w:color w:val="FFFFFF"/>
          <w:spacing w:val="-21"/>
          <w:sz w:val="28"/>
        </w:rPr>
        <w:t> </w:t>
      </w:r>
      <w:r>
        <w:rPr>
          <w:rFonts w:ascii="Trebuchet MS"/>
          <w:color w:val="FFFFFF"/>
          <w:sz w:val="28"/>
        </w:rPr>
        <w:t>publication</w:t>
      </w:r>
      <w:r>
        <w:rPr>
          <w:rFonts w:ascii="Trebuchet MS"/>
          <w:color w:val="FFFFFF"/>
          <w:spacing w:val="-21"/>
          <w:sz w:val="28"/>
        </w:rPr>
        <w:t> </w:t>
      </w:r>
      <w:r>
        <w:rPr>
          <w:rFonts w:ascii="Trebuchet MS"/>
          <w:color w:val="FFFFFF"/>
          <w:sz w:val="28"/>
        </w:rPr>
        <w:t>do</w:t>
      </w:r>
      <w:r>
        <w:rPr>
          <w:rFonts w:ascii="Trebuchet MS"/>
          <w:color w:val="FFFFFF"/>
          <w:spacing w:val="-21"/>
          <w:sz w:val="28"/>
        </w:rPr>
        <w:t> </w:t>
      </w:r>
      <w:r>
        <w:rPr>
          <w:rFonts w:ascii="Trebuchet MS"/>
          <w:color w:val="FFFFFF"/>
          <w:sz w:val="28"/>
        </w:rPr>
        <w:t>not</w:t>
      </w:r>
      <w:r>
        <w:rPr>
          <w:rFonts w:ascii="Trebuchet MS"/>
          <w:color w:val="FFFFFF"/>
          <w:spacing w:val="-21"/>
          <w:sz w:val="28"/>
        </w:rPr>
        <w:t> </w:t>
      </w:r>
      <w:r>
        <w:rPr>
          <w:rFonts w:ascii="Trebuchet MS"/>
          <w:color w:val="FFFFFF"/>
          <w:sz w:val="28"/>
        </w:rPr>
        <w:t>necessarily</w:t>
      </w:r>
      <w:r>
        <w:rPr>
          <w:rFonts w:ascii="Trebuchet MS"/>
          <w:color w:val="FFFFFF"/>
          <w:spacing w:val="-21"/>
          <w:sz w:val="28"/>
        </w:rPr>
        <w:t> </w:t>
      </w:r>
      <w:r>
        <w:rPr>
          <w:rFonts w:ascii="Trebuchet MS"/>
          <w:color w:val="FFFFFF"/>
          <w:sz w:val="28"/>
        </w:rPr>
        <w:t>reflect</w:t>
      </w:r>
      <w:r>
        <w:rPr>
          <w:rFonts w:ascii="Trebuchet MS"/>
          <w:color w:val="FFFFFF"/>
          <w:spacing w:val="-21"/>
          <w:sz w:val="28"/>
        </w:rPr>
        <w:t> </w:t>
      </w:r>
      <w:r>
        <w:rPr>
          <w:rFonts w:ascii="Trebuchet MS"/>
          <w:color w:val="FFFFFF"/>
          <w:sz w:val="28"/>
        </w:rPr>
        <w:t>the</w:t>
      </w:r>
      <w:r>
        <w:rPr>
          <w:rFonts w:ascii="Trebuchet MS"/>
          <w:color w:val="FFFFFF"/>
          <w:spacing w:val="-21"/>
          <w:sz w:val="28"/>
        </w:rPr>
        <w:t> </w:t>
      </w:r>
      <w:r>
        <w:rPr>
          <w:rFonts w:ascii="Trebuchet MS"/>
          <w:color w:val="FFFFFF"/>
          <w:sz w:val="28"/>
        </w:rPr>
        <w:t>views</w:t>
      </w:r>
      <w:r>
        <w:rPr>
          <w:rFonts w:ascii="Trebuchet MS"/>
          <w:color w:val="FFFFFF"/>
          <w:spacing w:val="-21"/>
          <w:sz w:val="28"/>
        </w:rPr>
        <w:t> </w:t>
      </w:r>
      <w:r>
        <w:rPr>
          <w:rFonts w:ascii="Trebuchet MS"/>
          <w:color w:val="FFFFFF"/>
          <w:sz w:val="28"/>
        </w:rPr>
        <w:t>or policies of the City of San Antonio or Texas A&amp;M University San Antonio.</w:t>
      </w:r>
    </w:p>
    <w:p>
      <w:pPr>
        <w:pStyle w:val="BodyText"/>
        <w:rPr>
          <w:rFonts w:ascii="Trebuchet MS"/>
          <w:sz w:val="32"/>
        </w:rPr>
      </w:pPr>
    </w:p>
    <w:p>
      <w:pPr>
        <w:pStyle w:val="BodyText"/>
        <w:spacing w:before="55"/>
        <w:rPr>
          <w:rFonts w:ascii="Trebuchet MS"/>
          <w:sz w:val="32"/>
        </w:rPr>
      </w:pPr>
    </w:p>
    <w:p>
      <w:pPr>
        <w:spacing w:before="0"/>
        <w:ind w:left="0" w:right="509" w:firstLine="0"/>
        <w:jc w:val="right"/>
        <w:rPr>
          <w:sz w:val="32"/>
        </w:rPr>
      </w:pPr>
      <w:r>
        <w:rPr>
          <w:spacing w:val="-5"/>
          <w:sz w:val="32"/>
        </w:rPr>
        <w:t>57</w:t>
      </w:r>
    </w:p>
    <w:sectPr>
      <w:type w:val="continuous"/>
      <w:pgSz w:w="12240" w:h="15840"/>
      <w:pgMar w:top="154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alatino Linotype">
    <w:altName w:val="Palatino Linotype"/>
    <w:charset w:val="0"/>
    <w:family w:val="roman"/>
    <w:pitch w:val="variable"/>
  </w:font>
  <w:font w:name="Calibri">
    <w:altName w:val="Calibri"/>
    <w:charset w:val="0"/>
    <w:family w:val="swiss"/>
    <w:pitch w:val="variable"/>
  </w:font>
  <w:font w:name="Arial">
    <w:altName w:val="Arial"/>
    <w:charset w:val="0"/>
    <w:family w:val="swiss"/>
    <w:pitch w:val="variable"/>
  </w:font>
  <w:font w:name="Lucida Sans Unicode">
    <w:altName w:val="Lucida Sans Unicode"/>
    <w:charset w:val="0"/>
    <w:family w:val="swiss"/>
    <w:pitch w:val="variable"/>
  </w:font>
  <w:font w:name="Trebuchet MS">
    <w:altName w:val="Trebuchet MS"/>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750000pt;height:9.000000pt" o:bullet="t">
        <v:imagedata r:id="rId1" o:title="image12.png"/>
      </v:shape>
    </w:pict>
  </w:numPicBullet>
  <w:numPicBullet w:numPicBulletId="1">
    <w:pict>
      <v:shape id="_x0000_i1076" type="#_x0000_t75" style="width:9.000000pt;height:9.000000pt" o:bullet="t">
        <v:imagedata r:id="rId2" o:title="image13.png"/>
      </v:shape>
    </w:pict>
  </w:numPicBullet>
  <w:numPicBullet w:numPicBulletId="2">
    <w:pict>
      <v:shape id="_x0000_i1077" type="#_x0000_t75" style="width:7.500000pt;height:7.500000pt" o:bullet="t">
        <v:imagedata r:id="rId3" o:title="image43.png"/>
      </v:shape>
    </w:pict>
  </w:numPicBullet>
  <w:numPicBullet w:numPicBulletId="3">
    <w:pict>
      <v:shape id="_x0000_i1078" type="#_x0000_t75" style="width:7.500000pt;height:7.500000pt" o:bullet="t">
        <v:imagedata r:id="rId3" o:title="image43.png"/>
      </v:shape>
    </w:pict>
  </w:numPicBullet>
  <w:abstractNum w:abstractNumId="12">
    <w:multiLevelType w:val="hybridMultilevel"/>
    <w:lvl w:ilvl="0">
      <w:start w:val="18"/>
      <w:numFmt w:val="lowerRoman"/>
      <w:lvlText w:val="[%1]"/>
      <w:lvlJc w:val="left"/>
      <w:pPr>
        <w:ind w:left="119" w:hanging="619"/>
        <w:jc w:val="left"/>
      </w:pPr>
      <w:rPr>
        <w:rFonts w:hint="default" w:ascii="Lucida Sans Unicode" w:hAnsi="Lucida Sans Unicode" w:eastAsia="Lucida Sans Unicode" w:cs="Lucida Sans Unicode"/>
        <w:b w:val="0"/>
        <w:bCs w:val="0"/>
        <w:i w:val="0"/>
        <w:iCs w:val="0"/>
        <w:spacing w:val="0"/>
        <w:w w:val="99"/>
        <w:sz w:val="20"/>
        <w:szCs w:val="20"/>
        <w:lang w:val="en-US" w:eastAsia="en-US" w:bidi="ar-SA"/>
      </w:rPr>
    </w:lvl>
    <w:lvl w:ilvl="1">
      <w:start w:val="0"/>
      <w:numFmt w:val="bullet"/>
      <w:lvlText w:val="•"/>
      <w:lvlJc w:val="left"/>
      <w:pPr>
        <w:ind w:left="1332" w:hanging="619"/>
      </w:pPr>
      <w:rPr>
        <w:rFonts w:hint="default"/>
        <w:lang w:val="en-US" w:eastAsia="en-US" w:bidi="ar-SA"/>
      </w:rPr>
    </w:lvl>
    <w:lvl w:ilvl="2">
      <w:start w:val="0"/>
      <w:numFmt w:val="bullet"/>
      <w:lvlText w:val="•"/>
      <w:lvlJc w:val="left"/>
      <w:pPr>
        <w:ind w:left="2544" w:hanging="619"/>
      </w:pPr>
      <w:rPr>
        <w:rFonts w:hint="default"/>
        <w:lang w:val="en-US" w:eastAsia="en-US" w:bidi="ar-SA"/>
      </w:rPr>
    </w:lvl>
    <w:lvl w:ilvl="3">
      <w:start w:val="0"/>
      <w:numFmt w:val="bullet"/>
      <w:lvlText w:val="•"/>
      <w:lvlJc w:val="left"/>
      <w:pPr>
        <w:ind w:left="3756" w:hanging="619"/>
      </w:pPr>
      <w:rPr>
        <w:rFonts w:hint="default"/>
        <w:lang w:val="en-US" w:eastAsia="en-US" w:bidi="ar-SA"/>
      </w:rPr>
    </w:lvl>
    <w:lvl w:ilvl="4">
      <w:start w:val="0"/>
      <w:numFmt w:val="bullet"/>
      <w:lvlText w:val="•"/>
      <w:lvlJc w:val="left"/>
      <w:pPr>
        <w:ind w:left="4968" w:hanging="619"/>
      </w:pPr>
      <w:rPr>
        <w:rFonts w:hint="default"/>
        <w:lang w:val="en-US" w:eastAsia="en-US" w:bidi="ar-SA"/>
      </w:rPr>
    </w:lvl>
    <w:lvl w:ilvl="5">
      <w:start w:val="0"/>
      <w:numFmt w:val="bullet"/>
      <w:lvlText w:val="•"/>
      <w:lvlJc w:val="left"/>
      <w:pPr>
        <w:ind w:left="6180" w:hanging="619"/>
      </w:pPr>
      <w:rPr>
        <w:rFonts w:hint="default"/>
        <w:lang w:val="en-US" w:eastAsia="en-US" w:bidi="ar-SA"/>
      </w:rPr>
    </w:lvl>
    <w:lvl w:ilvl="6">
      <w:start w:val="0"/>
      <w:numFmt w:val="bullet"/>
      <w:lvlText w:val="•"/>
      <w:lvlJc w:val="left"/>
      <w:pPr>
        <w:ind w:left="7392" w:hanging="619"/>
      </w:pPr>
      <w:rPr>
        <w:rFonts w:hint="default"/>
        <w:lang w:val="en-US" w:eastAsia="en-US" w:bidi="ar-SA"/>
      </w:rPr>
    </w:lvl>
    <w:lvl w:ilvl="7">
      <w:start w:val="0"/>
      <w:numFmt w:val="bullet"/>
      <w:lvlText w:val="•"/>
      <w:lvlJc w:val="left"/>
      <w:pPr>
        <w:ind w:left="8604" w:hanging="619"/>
      </w:pPr>
      <w:rPr>
        <w:rFonts w:hint="default"/>
        <w:lang w:val="en-US" w:eastAsia="en-US" w:bidi="ar-SA"/>
      </w:rPr>
    </w:lvl>
    <w:lvl w:ilvl="8">
      <w:start w:val="0"/>
      <w:numFmt w:val="bullet"/>
      <w:lvlText w:val="•"/>
      <w:lvlJc w:val="left"/>
      <w:pPr>
        <w:ind w:left="9816" w:hanging="619"/>
      </w:pPr>
      <w:rPr>
        <w:rFonts w:hint="default"/>
        <w:lang w:val="en-US" w:eastAsia="en-US" w:bidi="ar-SA"/>
      </w:rPr>
    </w:lvl>
  </w:abstractNum>
  <w:abstractNum w:abstractNumId="11">
    <w:multiLevelType w:val="hybridMultilevel"/>
    <w:lvl w:ilvl="0">
      <w:start w:val="10"/>
      <w:numFmt w:val="lowerRoman"/>
      <w:lvlText w:val="[%1]"/>
      <w:lvlJc w:val="left"/>
      <w:pPr>
        <w:ind w:left="119" w:hanging="346"/>
        <w:jc w:val="left"/>
      </w:pPr>
      <w:rPr>
        <w:rFonts w:hint="default" w:ascii="Lucida Sans Unicode" w:hAnsi="Lucida Sans Unicode" w:eastAsia="Lucida Sans Unicode" w:cs="Lucida Sans Unicode"/>
        <w:b w:val="0"/>
        <w:bCs w:val="0"/>
        <w:i w:val="0"/>
        <w:iCs w:val="0"/>
        <w:spacing w:val="0"/>
        <w:w w:val="108"/>
        <w:sz w:val="20"/>
        <w:szCs w:val="20"/>
        <w:lang w:val="en-US" w:eastAsia="en-US" w:bidi="ar-SA"/>
      </w:rPr>
    </w:lvl>
    <w:lvl w:ilvl="1">
      <w:start w:val="0"/>
      <w:numFmt w:val="bullet"/>
      <w:lvlText w:val="•"/>
      <w:lvlJc w:val="left"/>
      <w:pPr>
        <w:ind w:left="1332" w:hanging="346"/>
      </w:pPr>
      <w:rPr>
        <w:rFonts w:hint="default"/>
        <w:lang w:val="en-US" w:eastAsia="en-US" w:bidi="ar-SA"/>
      </w:rPr>
    </w:lvl>
    <w:lvl w:ilvl="2">
      <w:start w:val="0"/>
      <w:numFmt w:val="bullet"/>
      <w:lvlText w:val="•"/>
      <w:lvlJc w:val="left"/>
      <w:pPr>
        <w:ind w:left="2544" w:hanging="346"/>
      </w:pPr>
      <w:rPr>
        <w:rFonts w:hint="default"/>
        <w:lang w:val="en-US" w:eastAsia="en-US" w:bidi="ar-SA"/>
      </w:rPr>
    </w:lvl>
    <w:lvl w:ilvl="3">
      <w:start w:val="0"/>
      <w:numFmt w:val="bullet"/>
      <w:lvlText w:val="•"/>
      <w:lvlJc w:val="left"/>
      <w:pPr>
        <w:ind w:left="3756" w:hanging="346"/>
      </w:pPr>
      <w:rPr>
        <w:rFonts w:hint="default"/>
        <w:lang w:val="en-US" w:eastAsia="en-US" w:bidi="ar-SA"/>
      </w:rPr>
    </w:lvl>
    <w:lvl w:ilvl="4">
      <w:start w:val="0"/>
      <w:numFmt w:val="bullet"/>
      <w:lvlText w:val="•"/>
      <w:lvlJc w:val="left"/>
      <w:pPr>
        <w:ind w:left="4968" w:hanging="346"/>
      </w:pPr>
      <w:rPr>
        <w:rFonts w:hint="default"/>
        <w:lang w:val="en-US" w:eastAsia="en-US" w:bidi="ar-SA"/>
      </w:rPr>
    </w:lvl>
    <w:lvl w:ilvl="5">
      <w:start w:val="0"/>
      <w:numFmt w:val="bullet"/>
      <w:lvlText w:val="•"/>
      <w:lvlJc w:val="left"/>
      <w:pPr>
        <w:ind w:left="6180" w:hanging="346"/>
      </w:pPr>
      <w:rPr>
        <w:rFonts w:hint="default"/>
        <w:lang w:val="en-US" w:eastAsia="en-US" w:bidi="ar-SA"/>
      </w:rPr>
    </w:lvl>
    <w:lvl w:ilvl="6">
      <w:start w:val="0"/>
      <w:numFmt w:val="bullet"/>
      <w:lvlText w:val="•"/>
      <w:lvlJc w:val="left"/>
      <w:pPr>
        <w:ind w:left="7392" w:hanging="346"/>
      </w:pPr>
      <w:rPr>
        <w:rFonts w:hint="default"/>
        <w:lang w:val="en-US" w:eastAsia="en-US" w:bidi="ar-SA"/>
      </w:rPr>
    </w:lvl>
    <w:lvl w:ilvl="7">
      <w:start w:val="0"/>
      <w:numFmt w:val="bullet"/>
      <w:lvlText w:val="•"/>
      <w:lvlJc w:val="left"/>
      <w:pPr>
        <w:ind w:left="8604" w:hanging="346"/>
      </w:pPr>
      <w:rPr>
        <w:rFonts w:hint="default"/>
        <w:lang w:val="en-US" w:eastAsia="en-US" w:bidi="ar-SA"/>
      </w:rPr>
    </w:lvl>
    <w:lvl w:ilvl="8">
      <w:start w:val="0"/>
      <w:numFmt w:val="bullet"/>
      <w:lvlText w:val="•"/>
      <w:lvlJc w:val="left"/>
      <w:pPr>
        <w:ind w:left="9816" w:hanging="346"/>
      </w:pPr>
      <w:rPr>
        <w:rFonts w:hint="default"/>
        <w:lang w:val="en-US" w:eastAsia="en-US" w:bidi="ar-SA"/>
      </w:rPr>
    </w:lvl>
  </w:abstractNum>
  <w:abstractNum w:abstractNumId="10">
    <w:multiLevelType w:val="hybridMultilevel"/>
    <w:lvl w:ilvl="0">
      <w:start w:val="1"/>
      <w:numFmt w:val="lowerRoman"/>
      <w:lvlText w:val="[%1]"/>
      <w:lvlJc w:val="left"/>
      <w:pPr>
        <w:ind w:left="418" w:hanging="299"/>
        <w:jc w:val="left"/>
      </w:pPr>
      <w:rPr>
        <w:rFonts w:hint="default" w:ascii="Lucida Sans Unicode" w:hAnsi="Lucida Sans Unicode" w:eastAsia="Lucida Sans Unicode" w:cs="Lucida Sans Unicode"/>
        <w:b w:val="0"/>
        <w:bCs w:val="0"/>
        <w:i w:val="0"/>
        <w:iCs w:val="0"/>
        <w:spacing w:val="0"/>
        <w:w w:val="113"/>
        <w:sz w:val="20"/>
        <w:szCs w:val="20"/>
        <w:lang w:val="en-US" w:eastAsia="en-US" w:bidi="ar-SA"/>
      </w:rPr>
    </w:lvl>
    <w:lvl w:ilvl="1">
      <w:start w:val="0"/>
      <w:numFmt w:val="bullet"/>
      <w:lvlText w:val="•"/>
      <w:lvlJc w:val="left"/>
      <w:pPr>
        <w:ind w:left="1602" w:hanging="299"/>
      </w:pPr>
      <w:rPr>
        <w:rFonts w:hint="default"/>
        <w:lang w:val="en-US" w:eastAsia="en-US" w:bidi="ar-SA"/>
      </w:rPr>
    </w:lvl>
    <w:lvl w:ilvl="2">
      <w:start w:val="0"/>
      <w:numFmt w:val="bullet"/>
      <w:lvlText w:val="•"/>
      <w:lvlJc w:val="left"/>
      <w:pPr>
        <w:ind w:left="2784" w:hanging="299"/>
      </w:pPr>
      <w:rPr>
        <w:rFonts w:hint="default"/>
        <w:lang w:val="en-US" w:eastAsia="en-US" w:bidi="ar-SA"/>
      </w:rPr>
    </w:lvl>
    <w:lvl w:ilvl="3">
      <w:start w:val="0"/>
      <w:numFmt w:val="bullet"/>
      <w:lvlText w:val="•"/>
      <w:lvlJc w:val="left"/>
      <w:pPr>
        <w:ind w:left="3966" w:hanging="299"/>
      </w:pPr>
      <w:rPr>
        <w:rFonts w:hint="default"/>
        <w:lang w:val="en-US" w:eastAsia="en-US" w:bidi="ar-SA"/>
      </w:rPr>
    </w:lvl>
    <w:lvl w:ilvl="4">
      <w:start w:val="0"/>
      <w:numFmt w:val="bullet"/>
      <w:lvlText w:val="•"/>
      <w:lvlJc w:val="left"/>
      <w:pPr>
        <w:ind w:left="5148" w:hanging="299"/>
      </w:pPr>
      <w:rPr>
        <w:rFonts w:hint="default"/>
        <w:lang w:val="en-US" w:eastAsia="en-US" w:bidi="ar-SA"/>
      </w:rPr>
    </w:lvl>
    <w:lvl w:ilvl="5">
      <w:start w:val="0"/>
      <w:numFmt w:val="bullet"/>
      <w:lvlText w:val="•"/>
      <w:lvlJc w:val="left"/>
      <w:pPr>
        <w:ind w:left="6330" w:hanging="299"/>
      </w:pPr>
      <w:rPr>
        <w:rFonts w:hint="default"/>
        <w:lang w:val="en-US" w:eastAsia="en-US" w:bidi="ar-SA"/>
      </w:rPr>
    </w:lvl>
    <w:lvl w:ilvl="6">
      <w:start w:val="0"/>
      <w:numFmt w:val="bullet"/>
      <w:lvlText w:val="•"/>
      <w:lvlJc w:val="left"/>
      <w:pPr>
        <w:ind w:left="7512" w:hanging="299"/>
      </w:pPr>
      <w:rPr>
        <w:rFonts w:hint="default"/>
        <w:lang w:val="en-US" w:eastAsia="en-US" w:bidi="ar-SA"/>
      </w:rPr>
    </w:lvl>
    <w:lvl w:ilvl="7">
      <w:start w:val="0"/>
      <w:numFmt w:val="bullet"/>
      <w:lvlText w:val="•"/>
      <w:lvlJc w:val="left"/>
      <w:pPr>
        <w:ind w:left="8694" w:hanging="299"/>
      </w:pPr>
      <w:rPr>
        <w:rFonts w:hint="default"/>
        <w:lang w:val="en-US" w:eastAsia="en-US" w:bidi="ar-SA"/>
      </w:rPr>
    </w:lvl>
    <w:lvl w:ilvl="8">
      <w:start w:val="0"/>
      <w:numFmt w:val="bullet"/>
      <w:lvlText w:val="•"/>
      <w:lvlJc w:val="left"/>
      <w:pPr>
        <w:ind w:left="9876" w:hanging="299"/>
      </w:pPr>
      <w:rPr>
        <w:rFonts w:hint="default"/>
        <w:lang w:val="en-US" w:eastAsia="en-US" w:bidi="ar-SA"/>
      </w:rPr>
    </w:lvl>
  </w:abstractNum>
  <w:abstractNum w:abstractNumId="9">
    <w:multiLevelType w:val="hybridMultilevel"/>
    <w:lvl w:ilvl="0">
      <w:start w:val="1"/>
      <w:numFmt w:val="decimal"/>
      <w:lvlText w:val="%1."/>
      <w:lvlJc w:val="left"/>
      <w:pPr>
        <w:ind w:left="746" w:hanging="183"/>
        <w:jc w:val="right"/>
      </w:pPr>
      <w:rPr>
        <w:rFonts w:hint="default" w:ascii="Arial" w:hAnsi="Arial" w:eastAsia="Arial" w:cs="Arial"/>
        <w:b/>
        <w:bCs/>
        <w:i w:val="0"/>
        <w:iCs w:val="0"/>
        <w:spacing w:val="0"/>
        <w:w w:val="62"/>
        <w:sz w:val="29"/>
        <w:szCs w:val="29"/>
        <w:lang w:val="en-US" w:eastAsia="en-US" w:bidi="ar-SA"/>
      </w:rPr>
    </w:lvl>
    <w:lvl w:ilvl="1">
      <w:start w:val="0"/>
      <w:numFmt w:val="bullet"/>
      <w:lvlText w:val="•"/>
      <w:lvlJc w:val="left"/>
      <w:pPr>
        <w:ind w:left="1890" w:hanging="183"/>
      </w:pPr>
      <w:rPr>
        <w:rFonts w:hint="default"/>
        <w:lang w:val="en-US" w:eastAsia="en-US" w:bidi="ar-SA"/>
      </w:rPr>
    </w:lvl>
    <w:lvl w:ilvl="2">
      <w:start w:val="0"/>
      <w:numFmt w:val="bullet"/>
      <w:lvlText w:val="•"/>
      <w:lvlJc w:val="left"/>
      <w:pPr>
        <w:ind w:left="3040" w:hanging="183"/>
      </w:pPr>
      <w:rPr>
        <w:rFonts w:hint="default"/>
        <w:lang w:val="en-US" w:eastAsia="en-US" w:bidi="ar-SA"/>
      </w:rPr>
    </w:lvl>
    <w:lvl w:ilvl="3">
      <w:start w:val="0"/>
      <w:numFmt w:val="bullet"/>
      <w:lvlText w:val="•"/>
      <w:lvlJc w:val="left"/>
      <w:pPr>
        <w:ind w:left="4190" w:hanging="183"/>
      </w:pPr>
      <w:rPr>
        <w:rFonts w:hint="default"/>
        <w:lang w:val="en-US" w:eastAsia="en-US" w:bidi="ar-SA"/>
      </w:rPr>
    </w:lvl>
    <w:lvl w:ilvl="4">
      <w:start w:val="0"/>
      <w:numFmt w:val="bullet"/>
      <w:lvlText w:val="•"/>
      <w:lvlJc w:val="left"/>
      <w:pPr>
        <w:ind w:left="5340" w:hanging="183"/>
      </w:pPr>
      <w:rPr>
        <w:rFonts w:hint="default"/>
        <w:lang w:val="en-US" w:eastAsia="en-US" w:bidi="ar-SA"/>
      </w:rPr>
    </w:lvl>
    <w:lvl w:ilvl="5">
      <w:start w:val="0"/>
      <w:numFmt w:val="bullet"/>
      <w:lvlText w:val="•"/>
      <w:lvlJc w:val="left"/>
      <w:pPr>
        <w:ind w:left="6490" w:hanging="183"/>
      </w:pPr>
      <w:rPr>
        <w:rFonts w:hint="default"/>
        <w:lang w:val="en-US" w:eastAsia="en-US" w:bidi="ar-SA"/>
      </w:rPr>
    </w:lvl>
    <w:lvl w:ilvl="6">
      <w:start w:val="0"/>
      <w:numFmt w:val="bullet"/>
      <w:lvlText w:val="•"/>
      <w:lvlJc w:val="left"/>
      <w:pPr>
        <w:ind w:left="7640" w:hanging="183"/>
      </w:pPr>
      <w:rPr>
        <w:rFonts w:hint="default"/>
        <w:lang w:val="en-US" w:eastAsia="en-US" w:bidi="ar-SA"/>
      </w:rPr>
    </w:lvl>
    <w:lvl w:ilvl="7">
      <w:start w:val="0"/>
      <w:numFmt w:val="bullet"/>
      <w:lvlText w:val="•"/>
      <w:lvlJc w:val="left"/>
      <w:pPr>
        <w:ind w:left="8790" w:hanging="183"/>
      </w:pPr>
      <w:rPr>
        <w:rFonts w:hint="default"/>
        <w:lang w:val="en-US" w:eastAsia="en-US" w:bidi="ar-SA"/>
      </w:rPr>
    </w:lvl>
    <w:lvl w:ilvl="8">
      <w:start w:val="0"/>
      <w:numFmt w:val="bullet"/>
      <w:lvlText w:val="•"/>
      <w:lvlJc w:val="left"/>
      <w:pPr>
        <w:ind w:left="9940" w:hanging="183"/>
      </w:pPr>
      <w:rPr>
        <w:rFonts w:hint="default"/>
        <w:lang w:val="en-US" w:eastAsia="en-US" w:bidi="ar-SA"/>
      </w:rPr>
    </w:lvl>
  </w:abstractNum>
  <w:abstractNum w:abstractNumId="8">
    <w:multiLevelType w:val="hybridMultilevel"/>
    <w:lvl w:ilvl="0">
      <w:start w:val="1"/>
      <w:numFmt w:val="decimal"/>
      <w:lvlText w:val="%1."/>
      <w:lvlJc w:val="left"/>
      <w:pPr>
        <w:ind w:left="800" w:hanging="190"/>
        <w:jc w:val="right"/>
      </w:pPr>
      <w:rPr>
        <w:rFonts w:hint="default" w:ascii="Arial" w:hAnsi="Arial" w:eastAsia="Arial" w:cs="Arial"/>
        <w:b/>
        <w:bCs/>
        <w:i w:val="0"/>
        <w:iCs w:val="0"/>
        <w:spacing w:val="0"/>
        <w:w w:val="62"/>
        <w:sz w:val="30"/>
        <w:szCs w:val="30"/>
        <w:lang w:val="en-US" w:eastAsia="en-US" w:bidi="ar-SA"/>
      </w:rPr>
    </w:lvl>
    <w:lvl w:ilvl="1">
      <w:start w:val="0"/>
      <w:numFmt w:val="bullet"/>
      <w:lvlText w:val="•"/>
      <w:lvlJc w:val="left"/>
      <w:pPr>
        <w:ind w:left="1944" w:hanging="190"/>
      </w:pPr>
      <w:rPr>
        <w:rFonts w:hint="default"/>
        <w:lang w:val="en-US" w:eastAsia="en-US" w:bidi="ar-SA"/>
      </w:rPr>
    </w:lvl>
    <w:lvl w:ilvl="2">
      <w:start w:val="0"/>
      <w:numFmt w:val="bullet"/>
      <w:lvlText w:val="•"/>
      <w:lvlJc w:val="left"/>
      <w:pPr>
        <w:ind w:left="3088" w:hanging="190"/>
      </w:pPr>
      <w:rPr>
        <w:rFonts w:hint="default"/>
        <w:lang w:val="en-US" w:eastAsia="en-US" w:bidi="ar-SA"/>
      </w:rPr>
    </w:lvl>
    <w:lvl w:ilvl="3">
      <w:start w:val="0"/>
      <w:numFmt w:val="bullet"/>
      <w:lvlText w:val="•"/>
      <w:lvlJc w:val="left"/>
      <w:pPr>
        <w:ind w:left="4232" w:hanging="190"/>
      </w:pPr>
      <w:rPr>
        <w:rFonts w:hint="default"/>
        <w:lang w:val="en-US" w:eastAsia="en-US" w:bidi="ar-SA"/>
      </w:rPr>
    </w:lvl>
    <w:lvl w:ilvl="4">
      <w:start w:val="0"/>
      <w:numFmt w:val="bullet"/>
      <w:lvlText w:val="•"/>
      <w:lvlJc w:val="left"/>
      <w:pPr>
        <w:ind w:left="5376" w:hanging="190"/>
      </w:pPr>
      <w:rPr>
        <w:rFonts w:hint="default"/>
        <w:lang w:val="en-US" w:eastAsia="en-US" w:bidi="ar-SA"/>
      </w:rPr>
    </w:lvl>
    <w:lvl w:ilvl="5">
      <w:start w:val="0"/>
      <w:numFmt w:val="bullet"/>
      <w:lvlText w:val="•"/>
      <w:lvlJc w:val="left"/>
      <w:pPr>
        <w:ind w:left="6520" w:hanging="190"/>
      </w:pPr>
      <w:rPr>
        <w:rFonts w:hint="default"/>
        <w:lang w:val="en-US" w:eastAsia="en-US" w:bidi="ar-SA"/>
      </w:rPr>
    </w:lvl>
    <w:lvl w:ilvl="6">
      <w:start w:val="0"/>
      <w:numFmt w:val="bullet"/>
      <w:lvlText w:val="•"/>
      <w:lvlJc w:val="left"/>
      <w:pPr>
        <w:ind w:left="7664" w:hanging="190"/>
      </w:pPr>
      <w:rPr>
        <w:rFonts w:hint="default"/>
        <w:lang w:val="en-US" w:eastAsia="en-US" w:bidi="ar-SA"/>
      </w:rPr>
    </w:lvl>
    <w:lvl w:ilvl="7">
      <w:start w:val="0"/>
      <w:numFmt w:val="bullet"/>
      <w:lvlText w:val="•"/>
      <w:lvlJc w:val="left"/>
      <w:pPr>
        <w:ind w:left="8808" w:hanging="190"/>
      </w:pPr>
      <w:rPr>
        <w:rFonts w:hint="default"/>
        <w:lang w:val="en-US" w:eastAsia="en-US" w:bidi="ar-SA"/>
      </w:rPr>
    </w:lvl>
    <w:lvl w:ilvl="8">
      <w:start w:val="0"/>
      <w:numFmt w:val="bullet"/>
      <w:lvlText w:val="•"/>
      <w:lvlJc w:val="left"/>
      <w:pPr>
        <w:ind w:left="9952" w:hanging="190"/>
      </w:pPr>
      <w:rPr>
        <w:rFonts w:hint="default"/>
        <w:lang w:val="en-US" w:eastAsia="en-US" w:bidi="ar-SA"/>
      </w:rPr>
    </w:lvl>
  </w:abstractNum>
  <w:abstractNum w:abstractNumId="7">
    <w:multiLevelType w:val="hybridMultilevel"/>
    <w:lvl w:ilvl="0">
      <w:start w:val="1"/>
      <w:numFmt w:val="decimal"/>
      <w:lvlText w:val="%1."/>
      <w:lvlJc w:val="left"/>
      <w:pPr>
        <w:ind w:left="759" w:hanging="190"/>
        <w:jc w:val="right"/>
      </w:pPr>
      <w:rPr>
        <w:rFonts w:hint="default" w:ascii="Arial" w:hAnsi="Arial" w:eastAsia="Arial" w:cs="Arial"/>
        <w:b/>
        <w:bCs/>
        <w:i w:val="0"/>
        <w:iCs w:val="0"/>
        <w:spacing w:val="0"/>
        <w:w w:val="62"/>
        <w:sz w:val="30"/>
        <w:szCs w:val="30"/>
        <w:lang w:val="en-US" w:eastAsia="en-US" w:bidi="ar-SA"/>
      </w:rPr>
    </w:lvl>
    <w:lvl w:ilvl="1">
      <w:start w:val="0"/>
      <w:numFmt w:val="bullet"/>
      <w:lvlText w:val="•"/>
      <w:lvlJc w:val="left"/>
      <w:pPr>
        <w:ind w:left="1908" w:hanging="190"/>
      </w:pPr>
      <w:rPr>
        <w:rFonts w:hint="default"/>
        <w:lang w:val="en-US" w:eastAsia="en-US" w:bidi="ar-SA"/>
      </w:rPr>
    </w:lvl>
    <w:lvl w:ilvl="2">
      <w:start w:val="0"/>
      <w:numFmt w:val="bullet"/>
      <w:lvlText w:val="•"/>
      <w:lvlJc w:val="left"/>
      <w:pPr>
        <w:ind w:left="3056" w:hanging="190"/>
      </w:pPr>
      <w:rPr>
        <w:rFonts w:hint="default"/>
        <w:lang w:val="en-US" w:eastAsia="en-US" w:bidi="ar-SA"/>
      </w:rPr>
    </w:lvl>
    <w:lvl w:ilvl="3">
      <w:start w:val="0"/>
      <w:numFmt w:val="bullet"/>
      <w:lvlText w:val="•"/>
      <w:lvlJc w:val="left"/>
      <w:pPr>
        <w:ind w:left="4204" w:hanging="190"/>
      </w:pPr>
      <w:rPr>
        <w:rFonts w:hint="default"/>
        <w:lang w:val="en-US" w:eastAsia="en-US" w:bidi="ar-SA"/>
      </w:rPr>
    </w:lvl>
    <w:lvl w:ilvl="4">
      <w:start w:val="0"/>
      <w:numFmt w:val="bullet"/>
      <w:lvlText w:val="•"/>
      <w:lvlJc w:val="left"/>
      <w:pPr>
        <w:ind w:left="5352" w:hanging="190"/>
      </w:pPr>
      <w:rPr>
        <w:rFonts w:hint="default"/>
        <w:lang w:val="en-US" w:eastAsia="en-US" w:bidi="ar-SA"/>
      </w:rPr>
    </w:lvl>
    <w:lvl w:ilvl="5">
      <w:start w:val="0"/>
      <w:numFmt w:val="bullet"/>
      <w:lvlText w:val="•"/>
      <w:lvlJc w:val="left"/>
      <w:pPr>
        <w:ind w:left="6500" w:hanging="190"/>
      </w:pPr>
      <w:rPr>
        <w:rFonts w:hint="default"/>
        <w:lang w:val="en-US" w:eastAsia="en-US" w:bidi="ar-SA"/>
      </w:rPr>
    </w:lvl>
    <w:lvl w:ilvl="6">
      <w:start w:val="0"/>
      <w:numFmt w:val="bullet"/>
      <w:lvlText w:val="•"/>
      <w:lvlJc w:val="left"/>
      <w:pPr>
        <w:ind w:left="7648" w:hanging="190"/>
      </w:pPr>
      <w:rPr>
        <w:rFonts w:hint="default"/>
        <w:lang w:val="en-US" w:eastAsia="en-US" w:bidi="ar-SA"/>
      </w:rPr>
    </w:lvl>
    <w:lvl w:ilvl="7">
      <w:start w:val="0"/>
      <w:numFmt w:val="bullet"/>
      <w:lvlText w:val="•"/>
      <w:lvlJc w:val="left"/>
      <w:pPr>
        <w:ind w:left="8796" w:hanging="190"/>
      </w:pPr>
      <w:rPr>
        <w:rFonts w:hint="default"/>
        <w:lang w:val="en-US" w:eastAsia="en-US" w:bidi="ar-SA"/>
      </w:rPr>
    </w:lvl>
    <w:lvl w:ilvl="8">
      <w:start w:val="0"/>
      <w:numFmt w:val="bullet"/>
      <w:lvlText w:val="•"/>
      <w:lvlJc w:val="left"/>
      <w:pPr>
        <w:ind w:left="9944" w:hanging="190"/>
      </w:pPr>
      <w:rPr>
        <w:rFonts w:hint="default"/>
        <w:lang w:val="en-US" w:eastAsia="en-US" w:bidi="ar-SA"/>
      </w:rPr>
    </w:lvl>
  </w:abstractNum>
  <w:abstractNum w:abstractNumId="6">
    <w:multiLevelType w:val="hybridMultilevel"/>
    <w:lvl w:ilvl="0">
      <w:start w:val="1"/>
      <w:numFmt w:val="decimal"/>
      <w:lvlText w:val="%1."/>
      <w:lvlJc w:val="left"/>
      <w:pPr>
        <w:ind w:left="773" w:hanging="174"/>
        <w:jc w:val="left"/>
      </w:pPr>
      <w:rPr>
        <w:rFonts w:hint="default" w:ascii="Times New Roman" w:hAnsi="Times New Roman" w:eastAsia="Times New Roman" w:cs="Times New Roman"/>
        <w:b w:val="0"/>
        <w:bCs w:val="0"/>
        <w:i w:val="0"/>
        <w:iCs w:val="0"/>
        <w:spacing w:val="0"/>
        <w:w w:val="77"/>
        <w:sz w:val="24"/>
        <w:szCs w:val="24"/>
        <w:lang w:val="en-US" w:eastAsia="en-US" w:bidi="ar-SA"/>
      </w:rPr>
    </w:lvl>
    <w:lvl w:ilvl="1">
      <w:start w:val="0"/>
      <w:numFmt w:val="bullet"/>
      <w:lvlText w:val="•"/>
      <w:lvlJc w:val="left"/>
      <w:pPr>
        <w:ind w:left="1926" w:hanging="174"/>
      </w:pPr>
      <w:rPr>
        <w:rFonts w:hint="default"/>
        <w:lang w:val="en-US" w:eastAsia="en-US" w:bidi="ar-SA"/>
      </w:rPr>
    </w:lvl>
    <w:lvl w:ilvl="2">
      <w:start w:val="0"/>
      <w:numFmt w:val="bullet"/>
      <w:lvlText w:val="•"/>
      <w:lvlJc w:val="left"/>
      <w:pPr>
        <w:ind w:left="3072" w:hanging="174"/>
      </w:pPr>
      <w:rPr>
        <w:rFonts w:hint="default"/>
        <w:lang w:val="en-US" w:eastAsia="en-US" w:bidi="ar-SA"/>
      </w:rPr>
    </w:lvl>
    <w:lvl w:ilvl="3">
      <w:start w:val="0"/>
      <w:numFmt w:val="bullet"/>
      <w:lvlText w:val="•"/>
      <w:lvlJc w:val="left"/>
      <w:pPr>
        <w:ind w:left="4218" w:hanging="174"/>
      </w:pPr>
      <w:rPr>
        <w:rFonts w:hint="default"/>
        <w:lang w:val="en-US" w:eastAsia="en-US" w:bidi="ar-SA"/>
      </w:rPr>
    </w:lvl>
    <w:lvl w:ilvl="4">
      <w:start w:val="0"/>
      <w:numFmt w:val="bullet"/>
      <w:lvlText w:val="•"/>
      <w:lvlJc w:val="left"/>
      <w:pPr>
        <w:ind w:left="5364" w:hanging="174"/>
      </w:pPr>
      <w:rPr>
        <w:rFonts w:hint="default"/>
        <w:lang w:val="en-US" w:eastAsia="en-US" w:bidi="ar-SA"/>
      </w:rPr>
    </w:lvl>
    <w:lvl w:ilvl="5">
      <w:start w:val="0"/>
      <w:numFmt w:val="bullet"/>
      <w:lvlText w:val="•"/>
      <w:lvlJc w:val="left"/>
      <w:pPr>
        <w:ind w:left="6510" w:hanging="174"/>
      </w:pPr>
      <w:rPr>
        <w:rFonts w:hint="default"/>
        <w:lang w:val="en-US" w:eastAsia="en-US" w:bidi="ar-SA"/>
      </w:rPr>
    </w:lvl>
    <w:lvl w:ilvl="6">
      <w:start w:val="0"/>
      <w:numFmt w:val="bullet"/>
      <w:lvlText w:val="•"/>
      <w:lvlJc w:val="left"/>
      <w:pPr>
        <w:ind w:left="7656" w:hanging="174"/>
      </w:pPr>
      <w:rPr>
        <w:rFonts w:hint="default"/>
        <w:lang w:val="en-US" w:eastAsia="en-US" w:bidi="ar-SA"/>
      </w:rPr>
    </w:lvl>
    <w:lvl w:ilvl="7">
      <w:start w:val="0"/>
      <w:numFmt w:val="bullet"/>
      <w:lvlText w:val="•"/>
      <w:lvlJc w:val="left"/>
      <w:pPr>
        <w:ind w:left="8802" w:hanging="174"/>
      </w:pPr>
      <w:rPr>
        <w:rFonts w:hint="default"/>
        <w:lang w:val="en-US" w:eastAsia="en-US" w:bidi="ar-SA"/>
      </w:rPr>
    </w:lvl>
    <w:lvl w:ilvl="8">
      <w:start w:val="0"/>
      <w:numFmt w:val="bullet"/>
      <w:lvlText w:val="•"/>
      <w:lvlJc w:val="left"/>
      <w:pPr>
        <w:ind w:left="9948" w:hanging="174"/>
      </w:pPr>
      <w:rPr>
        <w:rFonts w:hint="default"/>
        <w:lang w:val="en-US" w:eastAsia="en-US" w:bidi="ar-SA"/>
      </w:rPr>
    </w:lvl>
  </w:abstractNum>
  <w:abstractNum w:abstractNumId="5">
    <w:multiLevelType w:val="hybridMultilevel"/>
    <w:lvl w:ilvl="0">
      <w:start w:val="4"/>
      <w:numFmt w:val="decimal"/>
      <w:lvlText w:val="%1."/>
      <w:lvlJc w:val="left"/>
      <w:pPr>
        <w:ind w:left="773" w:hanging="225"/>
        <w:jc w:val="left"/>
      </w:pPr>
      <w:rPr>
        <w:rFonts w:hint="default" w:ascii="Times New Roman" w:hAnsi="Times New Roman" w:eastAsia="Times New Roman" w:cs="Times New Roman"/>
        <w:b w:val="0"/>
        <w:bCs w:val="0"/>
        <w:i w:val="0"/>
        <w:iCs w:val="0"/>
        <w:spacing w:val="0"/>
        <w:w w:val="94"/>
        <w:sz w:val="24"/>
        <w:szCs w:val="24"/>
        <w:lang w:val="en-US" w:eastAsia="en-US" w:bidi="ar-SA"/>
      </w:rPr>
    </w:lvl>
    <w:lvl w:ilvl="1">
      <w:start w:val="0"/>
      <w:numFmt w:val="bullet"/>
      <w:lvlText w:val="•"/>
      <w:lvlJc w:val="left"/>
      <w:pPr>
        <w:ind w:left="1926" w:hanging="225"/>
      </w:pPr>
      <w:rPr>
        <w:rFonts w:hint="default"/>
        <w:lang w:val="en-US" w:eastAsia="en-US" w:bidi="ar-SA"/>
      </w:rPr>
    </w:lvl>
    <w:lvl w:ilvl="2">
      <w:start w:val="0"/>
      <w:numFmt w:val="bullet"/>
      <w:lvlText w:val="•"/>
      <w:lvlJc w:val="left"/>
      <w:pPr>
        <w:ind w:left="3072" w:hanging="225"/>
      </w:pPr>
      <w:rPr>
        <w:rFonts w:hint="default"/>
        <w:lang w:val="en-US" w:eastAsia="en-US" w:bidi="ar-SA"/>
      </w:rPr>
    </w:lvl>
    <w:lvl w:ilvl="3">
      <w:start w:val="0"/>
      <w:numFmt w:val="bullet"/>
      <w:lvlText w:val="•"/>
      <w:lvlJc w:val="left"/>
      <w:pPr>
        <w:ind w:left="4218" w:hanging="225"/>
      </w:pPr>
      <w:rPr>
        <w:rFonts w:hint="default"/>
        <w:lang w:val="en-US" w:eastAsia="en-US" w:bidi="ar-SA"/>
      </w:rPr>
    </w:lvl>
    <w:lvl w:ilvl="4">
      <w:start w:val="0"/>
      <w:numFmt w:val="bullet"/>
      <w:lvlText w:val="•"/>
      <w:lvlJc w:val="left"/>
      <w:pPr>
        <w:ind w:left="5364" w:hanging="225"/>
      </w:pPr>
      <w:rPr>
        <w:rFonts w:hint="default"/>
        <w:lang w:val="en-US" w:eastAsia="en-US" w:bidi="ar-SA"/>
      </w:rPr>
    </w:lvl>
    <w:lvl w:ilvl="5">
      <w:start w:val="0"/>
      <w:numFmt w:val="bullet"/>
      <w:lvlText w:val="•"/>
      <w:lvlJc w:val="left"/>
      <w:pPr>
        <w:ind w:left="6510" w:hanging="225"/>
      </w:pPr>
      <w:rPr>
        <w:rFonts w:hint="default"/>
        <w:lang w:val="en-US" w:eastAsia="en-US" w:bidi="ar-SA"/>
      </w:rPr>
    </w:lvl>
    <w:lvl w:ilvl="6">
      <w:start w:val="0"/>
      <w:numFmt w:val="bullet"/>
      <w:lvlText w:val="•"/>
      <w:lvlJc w:val="left"/>
      <w:pPr>
        <w:ind w:left="7656" w:hanging="225"/>
      </w:pPr>
      <w:rPr>
        <w:rFonts w:hint="default"/>
        <w:lang w:val="en-US" w:eastAsia="en-US" w:bidi="ar-SA"/>
      </w:rPr>
    </w:lvl>
    <w:lvl w:ilvl="7">
      <w:start w:val="0"/>
      <w:numFmt w:val="bullet"/>
      <w:lvlText w:val="•"/>
      <w:lvlJc w:val="left"/>
      <w:pPr>
        <w:ind w:left="8802" w:hanging="225"/>
      </w:pPr>
      <w:rPr>
        <w:rFonts w:hint="default"/>
        <w:lang w:val="en-US" w:eastAsia="en-US" w:bidi="ar-SA"/>
      </w:rPr>
    </w:lvl>
    <w:lvl w:ilvl="8">
      <w:start w:val="0"/>
      <w:numFmt w:val="bullet"/>
      <w:lvlText w:val="•"/>
      <w:lvlJc w:val="left"/>
      <w:pPr>
        <w:ind w:left="9948" w:hanging="225"/>
      </w:pPr>
      <w:rPr>
        <w:rFonts w:hint="default"/>
        <w:lang w:val="en-US" w:eastAsia="en-US" w:bidi="ar-SA"/>
      </w:rPr>
    </w:lvl>
  </w:abstractNum>
  <w:abstractNum w:abstractNumId="4">
    <w:multiLevelType w:val="hybridMultilevel"/>
    <w:lvl w:ilvl="0">
      <w:start w:val="1"/>
      <w:numFmt w:val="decimal"/>
      <w:lvlText w:val="%1."/>
      <w:lvlJc w:val="left"/>
      <w:pPr>
        <w:ind w:left="773" w:hanging="174"/>
        <w:jc w:val="left"/>
      </w:pPr>
      <w:rPr>
        <w:rFonts w:hint="default" w:ascii="Times New Roman" w:hAnsi="Times New Roman" w:eastAsia="Times New Roman" w:cs="Times New Roman"/>
        <w:b w:val="0"/>
        <w:bCs w:val="0"/>
        <w:i w:val="0"/>
        <w:iCs w:val="0"/>
        <w:spacing w:val="0"/>
        <w:w w:val="77"/>
        <w:sz w:val="24"/>
        <w:szCs w:val="24"/>
        <w:lang w:val="en-US" w:eastAsia="en-US" w:bidi="ar-SA"/>
      </w:rPr>
    </w:lvl>
    <w:lvl w:ilvl="1">
      <w:start w:val="0"/>
      <w:numFmt w:val="bullet"/>
      <w:lvlText w:val="•"/>
      <w:lvlJc w:val="left"/>
      <w:pPr>
        <w:ind w:left="1926" w:hanging="174"/>
      </w:pPr>
      <w:rPr>
        <w:rFonts w:hint="default"/>
        <w:lang w:val="en-US" w:eastAsia="en-US" w:bidi="ar-SA"/>
      </w:rPr>
    </w:lvl>
    <w:lvl w:ilvl="2">
      <w:start w:val="0"/>
      <w:numFmt w:val="bullet"/>
      <w:lvlText w:val="•"/>
      <w:lvlJc w:val="left"/>
      <w:pPr>
        <w:ind w:left="3072" w:hanging="174"/>
      </w:pPr>
      <w:rPr>
        <w:rFonts w:hint="default"/>
        <w:lang w:val="en-US" w:eastAsia="en-US" w:bidi="ar-SA"/>
      </w:rPr>
    </w:lvl>
    <w:lvl w:ilvl="3">
      <w:start w:val="0"/>
      <w:numFmt w:val="bullet"/>
      <w:lvlText w:val="•"/>
      <w:lvlJc w:val="left"/>
      <w:pPr>
        <w:ind w:left="4218" w:hanging="174"/>
      </w:pPr>
      <w:rPr>
        <w:rFonts w:hint="default"/>
        <w:lang w:val="en-US" w:eastAsia="en-US" w:bidi="ar-SA"/>
      </w:rPr>
    </w:lvl>
    <w:lvl w:ilvl="4">
      <w:start w:val="0"/>
      <w:numFmt w:val="bullet"/>
      <w:lvlText w:val="•"/>
      <w:lvlJc w:val="left"/>
      <w:pPr>
        <w:ind w:left="5364" w:hanging="174"/>
      </w:pPr>
      <w:rPr>
        <w:rFonts w:hint="default"/>
        <w:lang w:val="en-US" w:eastAsia="en-US" w:bidi="ar-SA"/>
      </w:rPr>
    </w:lvl>
    <w:lvl w:ilvl="5">
      <w:start w:val="0"/>
      <w:numFmt w:val="bullet"/>
      <w:lvlText w:val="•"/>
      <w:lvlJc w:val="left"/>
      <w:pPr>
        <w:ind w:left="6510" w:hanging="174"/>
      </w:pPr>
      <w:rPr>
        <w:rFonts w:hint="default"/>
        <w:lang w:val="en-US" w:eastAsia="en-US" w:bidi="ar-SA"/>
      </w:rPr>
    </w:lvl>
    <w:lvl w:ilvl="6">
      <w:start w:val="0"/>
      <w:numFmt w:val="bullet"/>
      <w:lvlText w:val="•"/>
      <w:lvlJc w:val="left"/>
      <w:pPr>
        <w:ind w:left="7656" w:hanging="174"/>
      </w:pPr>
      <w:rPr>
        <w:rFonts w:hint="default"/>
        <w:lang w:val="en-US" w:eastAsia="en-US" w:bidi="ar-SA"/>
      </w:rPr>
    </w:lvl>
    <w:lvl w:ilvl="7">
      <w:start w:val="0"/>
      <w:numFmt w:val="bullet"/>
      <w:lvlText w:val="•"/>
      <w:lvlJc w:val="left"/>
      <w:pPr>
        <w:ind w:left="8802" w:hanging="174"/>
      </w:pPr>
      <w:rPr>
        <w:rFonts w:hint="default"/>
        <w:lang w:val="en-US" w:eastAsia="en-US" w:bidi="ar-SA"/>
      </w:rPr>
    </w:lvl>
    <w:lvl w:ilvl="8">
      <w:start w:val="0"/>
      <w:numFmt w:val="bullet"/>
      <w:lvlText w:val="•"/>
      <w:lvlJc w:val="left"/>
      <w:pPr>
        <w:ind w:left="9948" w:hanging="174"/>
      </w:pPr>
      <w:rPr>
        <w:rFonts w:hint="default"/>
        <w:lang w:val="en-US" w:eastAsia="en-US" w:bidi="ar-SA"/>
      </w:rPr>
    </w:lvl>
  </w:abstractNum>
  <w:abstractNum w:abstractNumId="3">
    <w:multiLevelType w:val="hybridMultilevel"/>
    <w:lvl w:ilvl="0">
      <w:start w:val="0"/>
      <w:numFmt w:val="bullet"/>
      <w:lvlText w:val="&amp;"/>
      <w:lvlPicBulletId w:val="3"/>
      <w:lvlJc w:val="left"/>
      <w:pPr>
        <w:ind w:left="724" w:hanging="291"/>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872" w:hanging="291"/>
      </w:pPr>
      <w:rPr>
        <w:rFonts w:hint="default"/>
        <w:lang w:val="en-US" w:eastAsia="en-US" w:bidi="ar-SA"/>
      </w:rPr>
    </w:lvl>
    <w:lvl w:ilvl="2">
      <w:start w:val="0"/>
      <w:numFmt w:val="bullet"/>
      <w:lvlText w:val="•"/>
      <w:lvlJc w:val="left"/>
      <w:pPr>
        <w:ind w:left="3024" w:hanging="291"/>
      </w:pPr>
      <w:rPr>
        <w:rFonts w:hint="default"/>
        <w:lang w:val="en-US" w:eastAsia="en-US" w:bidi="ar-SA"/>
      </w:rPr>
    </w:lvl>
    <w:lvl w:ilvl="3">
      <w:start w:val="0"/>
      <w:numFmt w:val="bullet"/>
      <w:lvlText w:val="•"/>
      <w:lvlJc w:val="left"/>
      <w:pPr>
        <w:ind w:left="4176" w:hanging="291"/>
      </w:pPr>
      <w:rPr>
        <w:rFonts w:hint="default"/>
        <w:lang w:val="en-US" w:eastAsia="en-US" w:bidi="ar-SA"/>
      </w:rPr>
    </w:lvl>
    <w:lvl w:ilvl="4">
      <w:start w:val="0"/>
      <w:numFmt w:val="bullet"/>
      <w:lvlText w:val="•"/>
      <w:lvlJc w:val="left"/>
      <w:pPr>
        <w:ind w:left="5328" w:hanging="291"/>
      </w:pPr>
      <w:rPr>
        <w:rFonts w:hint="default"/>
        <w:lang w:val="en-US" w:eastAsia="en-US" w:bidi="ar-SA"/>
      </w:rPr>
    </w:lvl>
    <w:lvl w:ilvl="5">
      <w:start w:val="0"/>
      <w:numFmt w:val="bullet"/>
      <w:lvlText w:val="•"/>
      <w:lvlJc w:val="left"/>
      <w:pPr>
        <w:ind w:left="6480" w:hanging="291"/>
      </w:pPr>
      <w:rPr>
        <w:rFonts w:hint="default"/>
        <w:lang w:val="en-US" w:eastAsia="en-US" w:bidi="ar-SA"/>
      </w:rPr>
    </w:lvl>
    <w:lvl w:ilvl="6">
      <w:start w:val="0"/>
      <w:numFmt w:val="bullet"/>
      <w:lvlText w:val="•"/>
      <w:lvlJc w:val="left"/>
      <w:pPr>
        <w:ind w:left="7632" w:hanging="291"/>
      </w:pPr>
      <w:rPr>
        <w:rFonts w:hint="default"/>
        <w:lang w:val="en-US" w:eastAsia="en-US" w:bidi="ar-SA"/>
      </w:rPr>
    </w:lvl>
    <w:lvl w:ilvl="7">
      <w:start w:val="0"/>
      <w:numFmt w:val="bullet"/>
      <w:lvlText w:val="•"/>
      <w:lvlJc w:val="left"/>
      <w:pPr>
        <w:ind w:left="8784" w:hanging="291"/>
      </w:pPr>
      <w:rPr>
        <w:rFonts w:hint="default"/>
        <w:lang w:val="en-US" w:eastAsia="en-US" w:bidi="ar-SA"/>
      </w:rPr>
    </w:lvl>
    <w:lvl w:ilvl="8">
      <w:start w:val="0"/>
      <w:numFmt w:val="bullet"/>
      <w:lvlText w:val="•"/>
      <w:lvlJc w:val="left"/>
      <w:pPr>
        <w:ind w:left="9936" w:hanging="291"/>
      </w:pPr>
      <w:rPr>
        <w:rFonts w:hint="default"/>
        <w:lang w:val="en-US" w:eastAsia="en-US" w:bidi="ar-SA"/>
      </w:rPr>
    </w:lvl>
  </w:abstractNum>
  <w:abstractNum w:abstractNumId="2">
    <w:multiLevelType w:val="hybridMultilevel"/>
    <w:lvl w:ilvl="0">
      <w:start w:val="0"/>
      <w:numFmt w:val="bullet"/>
      <w:lvlText w:val="&amp;"/>
      <w:lvlPicBulletId w:val="2"/>
      <w:lvlJc w:val="left"/>
      <w:pPr>
        <w:ind w:left="824" w:hanging="243"/>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962" w:hanging="243"/>
      </w:pPr>
      <w:rPr>
        <w:rFonts w:hint="default"/>
        <w:lang w:val="en-US" w:eastAsia="en-US" w:bidi="ar-SA"/>
      </w:rPr>
    </w:lvl>
    <w:lvl w:ilvl="2">
      <w:start w:val="0"/>
      <w:numFmt w:val="bullet"/>
      <w:lvlText w:val="•"/>
      <w:lvlJc w:val="left"/>
      <w:pPr>
        <w:ind w:left="3104" w:hanging="243"/>
      </w:pPr>
      <w:rPr>
        <w:rFonts w:hint="default"/>
        <w:lang w:val="en-US" w:eastAsia="en-US" w:bidi="ar-SA"/>
      </w:rPr>
    </w:lvl>
    <w:lvl w:ilvl="3">
      <w:start w:val="0"/>
      <w:numFmt w:val="bullet"/>
      <w:lvlText w:val="•"/>
      <w:lvlJc w:val="left"/>
      <w:pPr>
        <w:ind w:left="4246" w:hanging="243"/>
      </w:pPr>
      <w:rPr>
        <w:rFonts w:hint="default"/>
        <w:lang w:val="en-US" w:eastAsia="en-US" w:bidi="ar-SA"/>
      </w:rPr>
    </w:lvl>
    <w:lvl w:ilvl="4">
      <w:start w:val="0"/>
      <w:numFmt w:val="bullet"/>
      <w:lvlText w:val="•"/>
      <w:lvlJc w:val="left"/>
      <w:pPr>
        <w:ind w:left="5388" w:hanging="243"/>
      </w:pPr>
      <w:rPr>
        <w:rFonts w:hint="default"/>
        <w:lang w:val="en-US" w:eastAsia="en-US" w:bidi="ar-SA"/>
      </w:rPr>
    </w:lvl>
    <w:lvl w:ilvl="5">
      <w:start w:val="0"/>
      <w:numFmt w:val="bullet"/>
      <w:lvlText w:val="•"/>
      <w:lvlJc w:val="left"/>
      <w:pPr>
        <w:ind w:left="6530" w:hanging="243"/>
      </w:pPr>
      <w:rPr>
        <w:rFonts w:hint="default"/>
        <w:lang w:val="en-US" w:eastAsia="en-US" w:bidi="ar-SA"/>
      </w:rPr>
    </w:lvl>
    <w:lvl w:ilvl="6">
      <w:start w:val="0"/>
      <w:numFmt w:val="bullet"/>
      <w:lvlText w:val="•"/>
      <w:lvlJc w:val="left"/>
      <w:pPr>
        <w:ind w:left="7672" w:hanging="243"/>
      </w:pPr>
      <w:rPr>
        <w:rFonts w:hint="default"/>
        <w:lang w:val="en-US" w:eastAsia="en-US" w:bidi="ar-SA"/>
      </w:rPr>
    </w:lvl>
    <w:lvl w:ilvl="7">
      <w:start w:val="0"/>
      <w:numFmt w:val="bullet"/>
      <w:lvlText w:val="•"/>
      <w:lvlJc w:val="left"/>
      <w:pPr>
        <w:ind w:left="8814" w:hanging="243"/>
      </w:pPr>
      <w:rPr>
        <w:rFonts w:hint="default"/>
        <w:lang w:val="en-US" w:eastAsia="en-US" w:bidi="ar-SA"/>
      </w:rPr>
    </w:lvl>
    <w:lvl w:ilvl="8">
      <w:start w:val="0"/>
      <w:numFmt w:val="bullet"/>
      <w:lvlText w:val="•"/>
      <w:lvlJc w:val="left"/>
      <w:pPr>
        <w:ind w:left="9956" w:hanging="243"/>
      </w:pPr>
      <w:rPr>
        <w:rFonts w:hint="default"/>
        <w:lang w:val="en-US" w:eastAsia="en-US" w:bidi="ar-SA"/>
      </w:rPr>
    </w:lvl>
  </w:abstractNum>
  <w:abstractNum w:abstractNumId="1">
    <w:multiLevelType w:val="hybridMultilevel"/>
    <w:lvl w:ilvl="0">
      <w:start w:val="0"/>
      <w:numFmt w:val="bullet"/>
      <w:lvlText w:val="&amp;"/>
      <w:lvlPicBulletId w:val="1"/>
      <w:lvlJc w:val="left"/>
      <w:pPr>
        <w:ind w:left="1092" w:hanging="288"/>
      </w:pPr>
      <w:rPr>
        <w:rFonts w:hint="default" w:ascii="Times New Roman" w:hAnsi="Times New Roman" w:eastAsia="Times New Roman" w:cs="Times New Roman"/>
        <w:b w:val="0"/>
        <w:bCs w:val="0"/>
        <w:i w:val="0"/>
        <w:iCs w:val="0"/>
        <w:w w:val="100"/>
        <w:position w:val="5"/>
        <w:sz w:val="13"/>
        <w:szCs w:val="13"/>
        <w:lang w:val="en-US" w:eastAsia="en-US" w:bidi="ar-SA"/>
      </w:rPr>
    </w:lvl>
    <w:lvl w:ilvl="1">
      <w:start w:val="0"/>
      <w:numFmt w:val="bullet"/>
      <w:lvlText w:val="•"/>
      <w:lvlJc w:val="left"/>
      <w:pPr>
        <w:ind w:left="2214" w:hanging="288"/>
      </w:pPr>
      <w:rPr>
        <w:rFonts w:hint="default"/>
        <w:lang w:val="en-US" w:eastAsia="en-US" w:bidi="ar-SA"/>
      </w:rPr>
    </w:lvl>
    <w:lvl w:ilvl="2">
      <w:start w:val="0"/>
      <w:numFmt w:val="bullet"/>
      <w:lvlText w:val="•"/>
      <w:lvlJc w:val="left"/>
      <w:pPr>
        <w:ind w:left="3328" w:hanging="288"/>
      </w:pPr>
      <w:rPr>
        <w:rFonts w:hint="default"/>
        <w:lang w:val="en-US" w:eastAsia="en-US" w:bidi="ar-SA"/>
      </w:rPr>
    </w:lvl>
    <w:lvl w:ilvl="3">
      <w:start w:val="0"/>
      <w:numFmt w:val="bullet"/>
      <w:lvlText w:val="•"/>
      <w:lvlJc w:val="left"/>
      <w:pPr>
        <w:ind w:left="4442" w:hanging="288"/>
      </w:pPr>
      <w:rPr>
        <w:rFonts w:hint="default"/>
        <w:lang w:val="en-US" w:eastAsia="en-US" w:bidi="ar-SA"/>
      </w:rPr>
    </w:lvl>
    <w:lvl w:ilvl="4">
      <w:start w:val="0"/>
      <w:numFmt w:val="bullet"/>
      <w:lvlText w:val="•"/>
      <w:lvlJc w:val="left"/>
      <w:pPr>
        <w:ind w:left="5556" w:hanging="288"/>
      </w:pPr>
      <w:rPr>
        <w:rFonts w:hint="default"/>
        <w:lang w:val="en-US" w:eastAsia="en-US" w:bidi="ar-SA"/>
      </w:rPr>
    </w:lvl>
    <w:lvl w:ilvl="5">
      <w:start w:val="0"/>
      <w:numFmt w:val="bullet"/>
      <w:lvlText w:val="•"/>
      <w:lvlJc w:val="left"/>
      <w:pPr>
        <w:ind w:left="6670" w:hanging="288"/>
      </w:pPr>
      <w:rPr>
        <w:rFonts w:hint="default"/>
        <w:lang w:val="en-US" w:eastAsia="en-US" w:bidi="ar-SA"/>
      </w:rPr>
    </w:lvl>
    <w:lvl w:ilvl="6">
      <w:start w:val="0"/>
      <w:numFmt w:val="bullet"/>
      <w:lvlText w:val="•"/>
      <w:lvlJc w:val="left"/>
      <w:pPr>
        <w:ind w:left="7784" w:hanging="288"/>
      </w:pPr>
      <w:rPr>
        <w:rFonts w:hint="default"/>
        <w:lang w:val="en-US" w:eastAsia="en-US" w:bidi="ar-SA"/>
      </w:rPr>
    </w:lvl>
    <w:lvl w:ilvl="7">
      <w:start w:val="0"/>
      <w:numFmt w:val="bullet"/>
      <w:lvlText w:val="•"/>
      <w:lvlJc w:val="left"/>
      <w:pPr>
        <w:ind w:left="8898" w:hanging="288"/>
      </w:pPr>
      <w:rPr>
        <w:rFonts w:hint="default"/>
        <w:lang w:val="en-US" w:eastAsia="en-US" w:bidi="ar-SA"/>
      </w:rPr>
    </w:lvl>
    <w:lvl w:ilvl="8">
      <w:start w:val="0"/>
      <w:numFmt w:val="bullet"/>
      <w:lvlText w:val="•"/>
      <w:lvlJc w:val="left"/>
      <w:pPr>
        <w:ind w:left="10012" w:hanging="288"/>
      </w:pPr>
      <w:rPr>
        <w:rFonts w:hint="default"/>
        <w:lang w:val="en-US" w:eastAsia="en-US" w:bidi="ar-SA"/>
      </w:rPr>
    </w:lvl>
  </w:abstractNum>
  <w:abstractNum w:abstractNumId="0">
    <w:multiLevelType w:val="hybridMultilevel"/>
    <w:lvl w:ilvl="0">
      <w:start w:val="0"/>
      <w:numFmt w:val="bullet"/>
      <w:lvlText w:val="&amp;"/>
      <w:lvlPicBulletId w:val="0"/>
      <w:lvlJc w:val="left"/>
      <w:pPr>
        <w:ind w:left="817" w:hanging="317"/>
      </w:pPr>
      <w:rPr>
        <w:rFonts w:hint="default" w:ascii="Times New Roman" w:hAnsi="Times New Roman" w:eastAsia="Times New Roman" w:cs="Times New Roman"/>
        <w:b w:val="0"/>
        <w:bCs w:val="0"/>
        <w:i w:val="0"/>
        <w:iCs w:val="0"/>
        <w:w w:val="100"/>
        <w:position w:val="4"/>
        <w:sz w:val="13"/>
        <w:szCs w:val="13"/>
        <w:lang w:val="en-US" w:eastAsia="en-US" w:bidi="ar-SA"/>
      </w:rPr>
    </w:lvl>
    <w:lvl w:ilvl="1">
      <w:start w:val="0"/>
      <w:numFmt w:val="bullet"/>
      <w:lvlText w:val="•"/>
      <w:lvlJc w:val="left"/>
      <w:pPr>
        <w:ind w:left="1962" w:hanging="317"/>
      </w:pPr>
      <w:rPr>
        <w:rFonts w:hint="default"/>
        <w:lang w:val="en-US" w:eastAsia="en-US" w:bidi="ar-SA"/>
      </w:rPr>
    </w:lvl>
    <w:lvl w:ilvl="2">
      <w:start w:val="0"/>
      <w:numFmt w:val="bullet"/>
      <w:lvlText w:val="•"/>
      <w:lvlJc w:val="left"/>
      <w:pPr>
        <w:ind w:left="3104" w:hanging="317"/>
      </w:pPr>
      <w:rPr>
        <w:rFonts w:hint="default"/>
        <w:lang w:val="en-US" w:eastAsia="en-US" w:bidi="ar-SA"/>
      </w:rPr>
    </w:lvl>
    <w:lvl w:ilvl="3">
      <w:start w:val="0"/>
      <w:numFmt w:val="bullet"/>
      <w:lvlText w:val="•"/>
      <w:lvlJc w:val="left"/>
      <w:pPr>
        <w:ind w:left="4246" w:hanging="317"/>
      </w:pPr>
      <w:rPr>
        <w:rFonts w:hint="default"/>
        <w:lang w:val="en-US" w:eastAsia="en-US" w:bidi="ar-SA"/>
      </w:rPr>
    </w:lvl>
    <w:lvl w:ilvl="4">
      <w:start w:val="0"/>
      <w:numFmt w:val="bullet"/>
      <w:lvlText w:val="•"/>
      <w:lvlJc w:val="left"/>
      <w:pPr>
        <w:ind w:left="5388" w:hanging="317"/>
      </w:pPr>
      <w:rPr>
        <w:rFonts w:hint="default"/>
        <w:lang w:val="en-US" w:eastAsia="en-US" w:bidi="ar-SA"/>
      </w:rPr>
    </w:lvl>
    <w:lvl w:ilvl="5">
      <w:start w:val="0"/>
      <w:numFmt w:val="bullet"/>
      <w:lvlText w:val="•"/>
      <w:lvlJc w:val="left"/>
      <w:pPr>
        <w:ind w:left="6530" w:hanging="317"/>
      </w:pPr>
      <w:rPr>
        <w:rFonts w:hint="default"/>
        <w:lang w:val="en-US" w:eastAsia="en-US" w:bidi="ar-SA"/>
      </w:rPr>
    </w:lvl>
    <w:lvl w:ilvl="6">
      <w:start w:val="0"/>
      <w:numFmt w:val="bullet"/>
      <w:lvlText w:val="•"/>
      <w:lvlJc w:val="left"/>
      <w:pPr>
        <w:ind w:left="7672" w:hanging="317"/>
      </w:pPr>
      <w:rPr>
        <w:rFonts w:hint="default"/>
        <w:lang w:val="en-US" w:eastAsia="en-US" w:bidi="ar-SA"/>
      </w:rPr>
    </w:lvl>
    <w:lvl w:ilvl="7">
      <w:start w:val="0"/>
      <w:numFmt w:val="bullet"/>
      <w:lvlText w:val="•"/>
      <w:lvlJc w:val="left"/>
      <w:pPr>
        <w:ind w:left="8814" w:hanging="317"/>
      </w:pPr>
      <w:rPr>
        <w:rFonts w:hint="default"/>
        <w:lang w:val="en-US" w:eastAsia="en-US" w:bidi="ar-SA"/>
      </w:rPr>
    </w:lvl>
    <w:lvl w:ilvl="8">
      <w:start w:val="0"/>
      <w:numFmt w:val="bullet"/>
      <w:lvlText w:val="•"/>
      <w:lvlJc w:val="left"/>
      <w:pPr>
        <w:ind w:left="9956" w:hanging="317"/>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73"/>
      <w:ind w:left="4287"/>
      <w:outlineLvl w:val="1"/>
    </w:pPr>
    <w:rPr>
      <w:rFonts w:ascii="Arial" w:hAnsi="Arial" w:eastAsia="Arial" w:cs="Arial"/>
      <w:b/>
      <w:bCs/>
      <w:sz w:val="75"/>
      <w:szCs w:val="75"/>
      <w:lang w:val="en-US" w:eastAsia="en-US" w:bidi="ar-SA"/>
    </w:rPr>
  </w:style>
  <w:style w:styleId="Heading2" w:type="paragraph">
    <w:name w:val="Heading 2"/>
    <w:basedOn w:val="Normal"/>
    <w:uiPriority w:val="1"/>
    <w:qFormat/>
    <w:pPr>
      <w:jc w:val="center"/>
      <w:outlineLvl w:val="2"/>
    </w:pPr>
    <w:rPr>
      <w:rFonts w:ascii="Calibri" w:hAnsi="Calibri" w:eastAsia="Calibri" w:cs="Calibri"/>
      <w:sz w:val="64"/>
      <w:szCs w:val="64"/>
      <w:lang w:val="en-US" w:eastAsia="en-US" w:bidi="ar-SA"/>
    </w:rPr>
  </w:style>
  <w:style w:styleId="Heading3" w:type="paragraph">
    <w:name w:val="Heading 3"/>
    <w:basedOn w:val="Normal"/>
    <w:uiPriority w:val="1"/>
    <w:qFormat/>
    <w:pPr>
      <w:spacing w:before="180"/>
      <w:ind w:left="646"/>
      <w:outlineLvl w:val="3"/>
    </w:pPr>
    <w:rPr>
      <w:rFonts w:ascii="Calibri" w:hAnsi="Calibri" w:eastAsia="Calibri" w:cs="Calibri"/>
      <w:b/>
      <w:bCs/>
      <w:sz w:val="50"/>
      <w:szCs w:val="50"/>
      <w:lang w:val="en-US" w:eastAsia="en-US" w:bidi="ar-SA"/>
    </w:rPr>
  </w:style>
  <w:style w:styleId="Heading4" w:type="paragraph">
    <w:name w:val="Heading 4"/>
    <w:basedOn w:val="Normal"/>
    <w:uiPriority w:val="1"/>
    <w:qFormat/>
    <w:pPr>
      <w:outlineLvl w:val="4"/>
    </w:pPr>
    <w:rPr>
      <w:rFonts w:ascii="Times New Roman" w:hAnsi="Times New Roman" w:eastAsia="Times New Roman" w:cs="Times New Roman"/>
      <w:sz w:val="48"/>
      <w:szCs w:val="48"/>
      <w:lang w:val="en-US" w:eastAsia="en-US" w:bidi="ar-SA"/>
    </w:rPr>
  </w:style>
  <w:style w:styleId="Heading5" w:type="paragraph">
    <w:name w:val="Heading 5"/>
    <w:basedOn w:val="Normal"/>
    <w:uiPriority w:val="1"/>
    <w:qFormat/>
    <w:pPr>
      <w:spacing w:before="175"/>
      <w:ind w:left="304"/>
      <w:outlineLvl w:val="5"/>
    </w:pPr>
    <w:rPr>
      <w:rFonts w:ascii="Calibri" w:hAnsi="Calibri" w:eastAsia="Calibri" w:cs="Calibri"/>
      <w:b/>
      <w:bCs/>
      <w:sz w:val="40"/>
      <w:szCs w:val="40"/>
      <w:lang w:val="en-US" w:eastAsia="en-US" w:bidi="ar-SA"/>
    </w:rPr>
  </w:style>
  <w:style w:styleId="Heading6" w:type="paragraph">
    <w:name w:val="Heading 6"/>
    <w:basedOn w:val="Normal"/>
    <w:uiPriority w:val="1"/>
    <w:qFormat/>
    <w:pPr>
      <w:jc w:val="center"/>
      <w:outlineLvl w:val="6"/>
    </w:pPr>
    <w:rPr>
      <w:rFonts w:ascii="Calibri" w:hAnsi="Calibri" w:eastAsia="Calibri" w:cs="Calibri"/>
      <w:sz w:val="40"/>
      <w:szCs w:val="40"/>
      <w:lang w:val="en-US" w:eastAsia="en-US" w:bidi="ar-SA"/>
    </w:rPr>
  </w:style>
  <w:style w:styleId="Heading7" w:type="paragraph">
    <w:name w:val="Heading 7"/>
    <w:basedOn w:val="Normal"/>
    <w:uiPriority w:val="1"/>
    <w:qFormat/>
    <w:pPr>
      <w:ind w:left="1"/>
      <w:jc w:val="center"/>
      <w:outlineLvl w:val="7"/>
    </w:pPr>
    <w:rPr>
      <w:rFonts w:ascii="Palatino Linotype" w:hAnsi="Palatino Linotype" w:eastAsia="Palatino Linotype" w:cs="Palatino Linotype"/>
      <w:b/>
      <w:bCs/>
      <w:sz w:val="36"/>
      <w:szCs w:val="36"/>
      <w:lang w:val="en-US" w:eastAsia="en-US" w:bidi="ar-SA"/>
    </w:rPr>
  </w:style>
  <w:style w:styleId="Heading8" w:type="paragraph">
    <w:name w:val="Heading 8"/>
    <w:basedOn w:val="Normal"/>
    <w:uiPriority w:val="1"/>
    <w:qFormat/>
    <w:pPr>
      <w:jc w:val="center"/>
      <w:outlineLvl w:val="8"/>
    </w:pPr>
    <w:rPr>
      <w:rFonts w:ascii="Palatino Linotype" w:hAnsi="Palatino Linotype" w:eastAsia="Palatino Linotype" w:cs="Palatino Linotype"/>
      <w:b/>
      <w:bCs/>
      <w:sz w:val="32"/>
      <w:szCs w:val="32"/>
      <w:lang w:val="en-US" w:eastAsia="en-US" w:bidi="ar-SA"/>
    </w:rPr>
  </w:style>
  <w:style w:styleId="Heading9" w:type="paragraph">
    <w:name w:val="Heading 9"/>
    <w:basedOn w:val="Normal"/>
    <w:uiPriority w:val="1"/>
    <w:qFormat/>
    <w:pPr>
      <w:ind w:left="409"/>
      <w:outlineLvl w:val="9"/>
    </w:pPr>
    <w:rPr>
      <w:rFonts w:ascii="Calibri" w:hAnsi="Calibri" w:eastAsia="Calibri" w:cs="Calibri"/>
      <w:b/>
      <w:bCs/>
      <w:sz w:val="30"/>
      <w:szCs w:val="30"/>
      <w:lang w:val="en-US" w:eastAsia="en-US" w:bidi="ar-SA"/>
    </w:rPr>
  </w:style>
  <w:style w:styleId="Title" w:type="paragraph">
    <w:name w:val="Title"/>
    <w:basedOn w:val="Normal"/>
    <w:uiPriority w:val="1"/>
    <w:qFormat/>
    <w:pPr>
      <w:ind w:left="370"/>
    </w:pPr>
    <w:rPr>
      <w:rFonts w:ascii="Palatino Linotype" w:hAnsi="Palatino Linotype" w:eastAsia="Palatino Linotype" w:cs="Palatino Linotype"/>
      <w:sz w:val="97"/>
      <w:szCs w:val="97"/>
      <w:lang w:val="en-US" w:eastAsia="en-US" w:bidi="ar-SA"/>
    </w:rPr>
  </w:style>
  <w:style w:styleId="ListParagraph" w:type="paragraph">
    <w:name w:val="List Paragraph"/>
    <w:basedOn w:val="Normal"/>
    <w:uiPriority w:val="1"/>
    <w:qFormat/>
    <w:pPr>
      <w:ind w:left="746" w:hanging="242"/>
    </w:pPr>
    <w:rPr>
      <w:rFonts w:ascii="Lucida Sans Unicode" w:hAnsi="Lucida Sans Unicode" w:eastAsia="Lucida Sans Unicode" w:cs="Lucida Sans Unicode"/>
      <w:lang w:val="en-US" w:eastAsia="en-US" w:bidi="ar-SA"/>
    </w:rPr>
  </w:style>
  <w:style w:styleId="TableParagraph" w:type="paragraph">
    <w:name w:val="Table Paragraph"/>
    <w:basedOn w:val="Normal"/>
    <w:uiPriority w:val="1"/>
    <w:qFormat/>
    <w:pPr>
      <w:spacing w:before="16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4.jpeg"/><Relationship Id="rId17" Type="http://schemas.openxmlformats.org/officeDocument/2006/relationships/image" Target="media/image15.jpe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jpeg"/><Relationship Id="rId22" Type="http://schemas.openxmlformats.org/officeDocument/2006/relationships/image" Target="media/image20.png"/><Relationship Id="rId23" Type="http://schemas.openxmlformats.org/officeDocument/2006/relationships/image" Target="media/image21.jpe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jpe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jpeg"/><Relationship Id="rId31" Type="http://schemas.openxmlformats.org/officeDocument/2006/relationships/hyperlink" Target="https://www.cnn.com/2024/05/15/business/child-care-cost-average-annual" TargetMode="External"/><Relationship Id="rId32" Type="http://schemas.openxmlformats.org/officeDocument/2006/relationships/image" Target="media/image29.jpeg"/><Relationship Id="rId33" Type="http://schemas.openxmlformats.org/officeDocument/2006/relationships/image" Target="media/image30.png"/><Relationship Id="rId34" Type="http://schemas.openxmlformats.org/officeDocument/2006/relationships/image" Target="media/image31.jpeg"/><Relationship Id="rId35" Type="http://schemas.openxmlformats.org/officeDocument/2006/relationships/image" Target="media/image32.jpe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jpeg"/><Relationship Id="rId41" Type="http://schemas.openxmlformats.org/officeDocument/2006/relationships/image" Target="media/image38.jpe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jpeg"/><Relationship Id="rId46" Type="http://schemas.openxmlformats.org/officeDocument/2006/relationships/image" Target="media/image44.jpeg"/><Relationship Id="rId47" Type="http://schemas.openxmlformats.org/officeDocument/2006/relationships/image" Target="media/image45.png"/><Relationship Id="rId48" Type="http://schemas.openxmlformats.org/officeDocument/2006/relationships/image" Target="media/image46.jpeg"/><Relationship Id="rId49" Type="http://schemas.openxmlformats.org/officeDocument/2006/relationships/image" Target="media/image47.jpeg"/><Relationship Id="rId50" Type="http://schemas.openxmlformats.org/officeDocument/2006/relationships/image" Target="media/image48.jpeg"/><Relationship Id="rId51" Type="http://schemas.openxmlformats.org/officeDocument/2006/relationships/image" Target="media/image49.jpeg"/><Relationship Id="rId52" Type="http://schemas.openxmlformats.org/officeDocument/2006/relationships/image" Target="media/image50.jpeg"/><Relationship Id="rId53" Type="http://schemas.openxmlformats.org/officeDocument/2006/relationships/image" Target="media/image51.png"/><Relationship Id="rId54" Type="http://schemas.openxmlformats.org/officeDocument/2006/relationships/image" Target="media/image52.png"/><Relationship Id="rId55" Type="http://schemas.openxmlformats.org/officeDocument/2006/relationships/image" Target="media/image53.png"/><Relationship Id="rId56" Type="http://schemas.openxmlformats.org/officeDocument/2006/relationships/image" Target="media/image54.png"/><Relationship Id="rId57" Type="http://schemas.openxmlformats.org/officeDocument/2006/relationships/image" Target="media/image55.png"/><Relationship Id="rId58" Type="http://schemas.openxmlformats.org/officeDocument/2006/relationships/image" Target="media/image56.jpeg"/><Relationship Id="rId59" Type="http://schemas.openxmlformats.org/officeDocument/2006/relationships/image" Target="media/image57.jpeg"/><Relationship Id="rId60" Type="http://schemas.openxmlformats.org/officeDocument/2006/relationships/image" Target="media/image58.jpeg"/><Relationship Id="rId61" Type="http://schemas.openxmlformats.org/officeDocument/2006/relationships/image" Target="media/image59.jpeg"/><Relationship Id="rId62" Type="http://schemas.openxmlformats.org/officeDocument/2006/relationships/image" Target="media/image60.png"/><Relationship Id="rId63" Type="http://schemas.openxmlformats.org/officeDocument/2006/relationships/image" Target="media/image61.png"/><Relationship Id="rId64" Type="http://schemas.openxmlformats.org/officeDocument/2006/relationships/image" Target="media/image62.jpeg"/><Relationship Id="rId65" Type="http://schemas.openxmlformats.org/officeDocument/2006/relationships/image" Target="media/image63.jpeg"/><Relationship Id="rId66" Type="http://schemas.openxmlformats.org/officeDocument/2006/relationships/image" Target="media/image64.png"/><Relationship Id="rId67" Type="http://schemas.openxmlformats.org/officeDocument/2006/relationships/image" Target="media/image65.png"/><Relationship Id="rId68" Type="http://schemas.openxmlformats.org/officeDocument/2006/relationships/image" Target="media/image66.png"/><Relationship Id="rId69" Type="http://schemas.openxmlformats.org/officeDocument/2006/relationships/image" Target="media/image67.png"/><Relationship Id="rId70" Type="http://schemas.openxmlformats.org/officeDocument/2006/relationships/image" Target="media/image68.png"/><Relationship Id="rId71" Type="http://schemas.openxmlformats.org/officeDocument/2006/relationships/image" Target="media/image69.png"/><Relationship Id="rId72" Type="http://schemas.openxmlformats.org/officeDocument/2006/relationships/image" Target="media/image70.jpeg"/><Relationship Id="rId73" Type="http://schemas.openxmlformats.org/officeDocument/2006/relationships/image" Target="media/image71.jpeg"/><Relationship Id="rId74" Type="http://schemas.openxmlformats.org/officeDocument/2006/relationships/image" Target="media/image72.jpeg"/><Relationship Id="rId75" Type="http://schemas.openxmlformats.org/officeDocument/2006/relationships/image" Target="media/image73.png"/><Relationship Id="rId76" Type="http://schemas.openxmlformats.org/officeDocument/2006/relationships/hyperlink" Target="https://www.americanprogress.org/article/states-are-taking-action-to-address-the-child-care-crisis/?utm_source=chatgpt.com" TargetMode="External"/><Relationship Id="rId77" Type="http://schemas.openxmlformats.org/officeDocument/2006/relationships/hyperlink" Target="https://freopp.org/whitepapers/improving-access-to-child-care-and-preschool-by-expanding-parental-options/" TargetMode="External"/><Relationship Id="rId78" Type="http://schemas.openxmlformats.org/officeDocument/2006/relationships/hyperlink" Target="https://www.urban.org/research/publication/more-maryland-families-accessed-high-quality-child-care-after-subsidy-changes" TargetMode="External"/><Relationship Id="rId79" Type="http://schemas.openxmlformats.org/officeDocument/2006/relationships/hyperlink" Target="https://ecpolicy.org/" TargetMode="External"/><Relationship Id="rId80" Type="http://schemas.openxmlformats.org/officeDocument/2006/relationships/image" Target="media/image74.jpeg"/><Relationship Id="rId81" Type="http://schemas.openxmlformats.org/officeDocument/2006/relationships/hyperlink" Target="https://data.census.gov/table/ACSST1Y2023.S0101?q=Bexar%20County" TargetMode="External"/><Relationship Id="rId82" Type="http://schemas.openxmlformats.org/officeDocument/2006/relationships/hyperlink" Target="https://childcaredeserts.org/2018/#%3A~%3Atext%3DA%20child%20care%20desert%20is%2Cas%20licensed%20child%20care%20slots.%26text%3DIn%20the%20United%20States%2C%2051%2Cin%20a%20child%20care%20desert" TargetMode="External"/><Relationship Id="rId83" Type="http://schemas.openxmlformats.org/officeDocument/2006/relationships/hyperlink" Target="https://childrenatrisk.org/child-care-desert-analysis-2024/#%3A~%3Atext%3DChild%20Care%20Deserts%20in%20Texas%26text%3DA%20zip%20code%20is%20deemed%2CChild%20Care%20Desert%20map%20here" TargetMode="External"/><Relationship Id="rId84" Type="http://schemas.openxmlformats.org/officeDocument/2006/relationships/hyperlink" Target="https://www.sciencedirect.com/science/article/pii/S0001691824000787?via%3Dihub" TargetMode="External"/><Relationship Id="rId85" Type="http://schemas.openxmlformats.org/officeDocument/2006/relationships/hyperlink" Target="https://pmc.ncbi.nlm.nih.gov/articles/PMC10212181/pdf/pone.0285985.pdf" TargetMode="External"/><Relationship Id="rId86" Type="http://schemas.openxmlformats.org/officeDocument/2006/relationships/hyperlink" Target="https://publications.aap.org/pediatrics/article/140/2/e20171488/38652/Quality-Early-Education-and-Child-Care-From-Birth?utm_source=chatgpt.com%3Fautologincheck%3Dredirected" TargetMode="External"/><Relationship Id="rId87" Type="http://schemas.openxmlformats.org/officeDocument/2006/relationships/hyperlink" Target="https://files.eric.ed.gov/fulltext/ED530922.pdf?utm_source=chatgpt.com" TargetMode="External"/><Relationship Id="rId88" Type="http://schemas.openxmlformats.org/officeDocument/2006/relationships/hyperlink" Target="https://heckmanequation.org/resource/invest-in-early-childhood-development-reduce-deficits-strengthen-the-economy/" TargetMode="External"/><Relationship Id="rId89" Type="http://schemas.openxmlformats.org/officeDocument/2006/relationships/hyperlink" Target="https://texasrisingstar.org/about-trs/" TargetMode="External"/><Relationship Id="rId90" Type="http://schemas.openxmlformats.org/officeDocument/2006/relationships/hyperlink" Target="https://www.hrc.army.mil/content/Enlisted%20Compassionate%20Actions" TargetMode="External"/><Relationship Id="rId91" Type="http://schemas.openxmlformats.org/officeDocument/2006/relationships/hyperlink" Target="https://www.afpc.af.mil/Exceptional-Family-Member-Program/" TargetMode="External"/><Relationship Id="rId92" Type="http://schemas.openxmlformats.org/officeDocument/2006/relationships/hyperlink" Target="https://onlinelibrary.wiley.com/doi/10.4073/csr.2017.1?msockid=05321776ff046061161b03b0fe0961cc" TargetMode="External"/><Relationship Id="rId93" Type="http://schemas.openxmlformats.org/officeDocument/2006/relationships/hyperlink" Target="https://www.childcareaware.org/child-care-costs-outpace-college-tuition-action-is-needed/" TargetMode="External"/><Relationship Id="rId94" Type="http://schemas.openxmlformats.org/officeDocument/2006/relationships/hyperlink" Target="https://www.census.gov/quickfacts/fact/table/sanantoniocitytexas/" TargetMode="External"/><Relationship Id="rId95" Type="http://schemas.openxmlformats.org/officeDocument/2006/relationships/hyperlink" Target="https://public.militarychildcare.csd.disa.mil/mcc-central/mcchome/mccyn" TargetMode="External"/><Relationship Id="rId96" Type="http://schemas.openxmlformats.org/officeDocument/2006/relationships/hyperlink" Target="mailto:Sarah.Baray@sanantonio.gov" TargetMode="External"/><Relationship Id="rId97" Type="http://schemas.openxmlformats.org/officeDocument/2006/relationships/hyperlink" Target="mailto:Melissa.Jozwiak@tamusa.edu" TargetMode="External"/><Relationship Id="rId98" Type="http://schemas.openxmlformats.org/officeDocument/2006/relationships/image" Target="media/image75.png"/><Relationship Id="rId99" Type="http://schemas.openxmlformats.org/officeDocument/2006/relationships/image" Target="media/image76.png"/><Relationship Id="rId100"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3.png"/><Relationship Id="rId3"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2026-06-18T11:48:20Z</dcterms:created>
  <dcterms:modified xsi:type="dcterms:W3CDTF">2026-06-18T11:48:20Z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2026-06-18T00:00:00Z</vt:filetime>
  </property>
  <property fmtid="{D5CDD505-2E9C-101B-9397-08002B2CF9AE}" pid="3" name="LastSaved">
    <vt:filetime>2026-06-18T00:00:00Z</vt:filetime>
  </property>
  <property fmtid="{D5CDD505-2E9C-101B-9397-08002B2CF9AE}" pid="4" name="Producer">
    <vt:lpwstr>Pdftools SDK</vt:lpwstr>
  </property>
</Properties>
</file>