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3CA" w:rsidRDefault="00CD33CA" w:rsidP="00CD33CA">
      <w:pPr>
        <w:pStyle w:val="Heading1"/>
        <w:shd w:val="clear" w:color="auto" w:fill="FAFBFB"/>
        <w:spacing w:before="240" w:after="161"/>
        <w:jc w:val="center"/>
        <w:rPr>
          <w:rFonts w:ascii="Helvetica Neue" w:eastAsia="Times New Roman" w:hAnsi="Helvetica Neue" w:cs="Times New Roman"/>
          <w:b w:val="0"/>
          <w:bCs w:val="0"/>
          <w:color w:val="000000"/>
          <w:spacing w:val="-15"/>
        </w:rPr>
      </w:pPr>
      <w:r>
        <w:rPr>
          <w:rFonts w:ascii="Helvetica Neue" w:eastAsia="Times New Roman" w:hAnsi="Helvetica Neue" w:cs="Times New Roman"/>
          <w:b w:val="0"/>
          <w:bCs w:val="0"/>
          <w:noProof/>
          <w:color w:val="000000"/>
          <w:spacing w:val="-15"/>
        </w:rPr>
        <w:drawing>
          <wp:inline distT="0" distB="0" distL="0" distR="0" wp14:anchorId="58BD1B04" wp14:editId="69C25459">
            <wp:extent cx="6070600" cy="1143000"/>
            <wp:effectExtent l="0" t="0" r="0" b="0"/>
            <wp:docPr id="1" name="Picture 1" descr="ickadat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kadate.j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D6A" w:rsidRPr="008A6D6A" w:rsidRDefault="008A6D6A" w:rsidP="008A6D6A"/>
    <w:p w:rsidR="008A6D6A" w:rsidRDefault="008A6D6A" w:rsidP="008A6D6A">
      <w:pPr>
        <w:pStyle w:val="Heading1"/>
      </w:pPr>
      <w:r>
        <w:t xml:space="preserve">Purpose: </w:t>
      </w:r>
    </w:p>
    <w:p w:rsidR="006F7EDA" w:rsidRDefault="006F7EDA" w:rsidP="00171834">
      <w:pPr>
        <w:pStyle w:val="Subtitle"/>
      </w:pPr>
      <w:r>
        <w:t>Create</w:t>
      </w:r>
      <w:r w:rsidRPr="006F7EDA">
        <w:t xml:space="preserve"> a date picker</w:t>
      </w:r>
      <w:r>
        <w:t>,</w:t>
      </w:r>
      <w:r w:rsidRPr="006F7EDA">
        <w:t xml:space="preserve"> which renders as HTML select tags for the day, month, year, hour and </w:t>
      </w:r>
      <w:r>
        <w:t>minute</w:t>
      </w:r>
      <w:r w:rsidRPr="006F7EDA">
        <w:t xml:space="preserve"> of the day.</w:t>
      </w:r>
    </w:p>
    <w:p w:rsidR="006F7EDA" w:rsidRDefault="006F7EDA" w:rsidP="006F7EDA">
      <w:pPr>
        <w:pStyle w:val="Heading1"/>
      </w:pPr>
      <w:r>
        <w:t xml:space="preserve">My Example: </w:t>
      </w:r>
    </w:p>
    <w:p w:rsidR="006F7EDA" w:rsidRDefault="00FD7E09" w:rsidP="006F7EDA">
      <w:pPr>
        <w:pStyle w:val="Subtitle"/>
      </w:pPr>
      <w:r>
        <w:t>I decided to create a reser</w:t>
      </w:r>
      <w:r w:rsidR="003B0CCD">
        <w:t>vation widget for a fictitious steak h</w:t>
      </w:r>
      <w:r>
        <w:t>ouse.</w:t>
      </w:r>
      <w:r w:rsidR="003B0CCD">
        <w:t xml:space="preserve"> The widget uses both pickadate.js and pickatime.js to </w:t>
      </w:r>
      <w:r w:rsidR="008E0C52">
        <w:t>make a dinner reservation. The widget does not</w:t>
      </w:r>
      <w:r w:rsidR="0060333C">
        <w:t xml:space="preserve"> interact with a database, but it is set up to. </w:t>
      </w:r>
      <w:r w:rsidR="00E86027">
        <w:t xml:space="preserve">I use Bootstrap for </w:t>
      </w:r>
      <w:r w:rsidR="00F20EA8">
        <w:t xml:space="preserve">basic styling and mobile responsiveness. I also make us of </w:t>
      </w:r>
      <w:proofErr w:type="gramStart"/>
      <w:r w:rsidR="00F20EA8">
        <w:t>it’s</w:t>
      </w:r>
      <w:proofErr w:type="gramEnd"/>
      <w:r w:rsidR="00F20EA8">
        <w:t xml:space="preserve"> grid system.</w:t>
      </w:r>
    </w:p>
    <w:p w:rsidR="00F20EA8" w:rsidRDefault="00F20EA8" w:rsidP="00F20EA8"/>
    <w:p w:rsidR="00F20EA8" w:rsidRDefault="00F20EA8" w:rsidP="00F20EA8">
      <w:pPr>
        <w:pStyle w:val="Subtitle"/>
      </w:pPr>
      <w:r>
        <w:t xml:space="preserve">My Example contains three main sections. Section one is the call-to-action or the reservation widget. The second section </w:t>
      </w:r>
      <w:r w:rsidR="00CC7AE2">
        <w:t>shows some of the pickadate.js options. The third section shows some of the pickatime.js options.</w:t>
      </w:r>
    </w:p>
    <w:p w:rsidR="00CC7AE2" w:rsidRDefault="00CC7AE2" w:rsidP="00CC7AE2"/>
    <w:p w:rsidR="00CC7AE2" w:rsidRDefault="00CC7AE2" w:rsidP="00CC7AE2">
      <w:pPr>
        <w:pStyle w:val="Heading1"/>
      </w:pPr>
      <w:r>
        <w:t>Why this is relevant to me:</w:t>
      </w:r>
    </w:p>
    <w:p w:rsidR="00F5708E" w:rsidRDefault="004E265A" w:rsidP="00CC7AE2">
      <w:pPr>
        <w:pStyle w:val="Subtitle"/>
      </w:pPr>
      <w:r>
        <w:t xml:space="preserve">I currently work for Ruth’s Hospitality Group. We operate the Ruth’s Chris Steakhouses around the country. Ruth’s is in the process of re-modeling </w:t>
      </w:r>
      <w:r w:rsidR="00F636F9">
        <w:t>our ruthschris.com website. Our primary goal is to increase the number of reservations made through this website. User experience is our number one priority for the reservation widget w</w:t>
      </w:r>
      <w:r w:rsidR="00540D2F">
        <w:t>e are developing for the site. Working with t</w:t>
      </w:r>
      <w:r w:rsidR="00F636F9">
        <w:t xml:space="preserve">he pickadate.js </w:t>
      </w:r>
      <w:proofErr w:type="spellStart"/>
      <w:r w:rsidR="00F636F9">
        <w:t>jQuery</w:t>
      </w:r>
      <w:proofErr w:type="spellEnd"/>
      <w:r w:rsidR="00F636F9">
        <w:t xml:space="preserve"> plugin</w:t>
      </w:r>
      <w:r w:rsidR="00540D2F">
        <w:t>’s API h</w:t>
      </w:r>
      <w:r w:rsidR="00F5708E">
        <w:t>as given me relevant experience that I can take to the field.</w:t>
      </w:r>
    </w:p>
    <w:p w:rsidR="00F5708E" w:rsidRDefault="00F5708E" w:rsidP="00CC7AE2">
      <w:pPr>
        <w:pStyle w:val="Subtitle"/>
      </w:pPr>
    </w:p>
    <w:p w:rsidR="003A198B" w:rsidRDefault="00F5708E" w:rsidP="00F5708E">
      <w:pPr>
        <w:pStyle w:val="Heading2"/>
      </w:pPr>
      <w:r>
        <w:t xml:space="preserve">Documentation: </w:t>
      </w:r>
      <w:hyperlink r:id="rId7" w:history="1">
        <w:r w:rsidR="003A198B" w:rsidRPr="004448BF">
          <w:rPr>
            <w:rStyle w:val="Hyperlink"/>
          </w:rPr>
          <w:t>http://amsul.ca/pickadate.js/</w:t>
        </w:r>
      </w:hyperlink>
    </w:p>
    <w:p w:rsidR="00CC7AE2" w:rsidRPr="00CC7AE2" w:rsidRDefault="00F5708E" w:rsidP="00F5708E">
      <w:pPr>
        <w:pStyle w:val="Heading2"/>
      </w:pPr>
      <w:r>
        <w:t xml:space="preserve"> </w:t>
      </w:r>
    </w:p>
    <w:p w:rsidR="00E86027" w:rsidRPr="00E86027" w:rsidRDefault="003A198B" w:rsidP="00E86027">
      <w:bookmarkStart w:id="0" w:name="_GoBack"/>
      <w:r>
        <w:t xml:space="preserve">My Video Presentation: </w:t>
      </w:r>
      <w:hyperlink r:id="rId8" w:history="1">
        <w:r w:rsidR="00B244EA" w:rsidRPr="004448BF">
          <w:rPr>
            <w:rStyle w:val="Hyperlink"/>
          </w:rPr>
          <w:t>https://youtu.be/3XgZ1ML1G40</w:t>
        </w:r>
      </w:hyperlink>
      <w:bookmarkEnd w:id="0"/>
      <w:r w:rsidR="00B244EA">
        <w:br/>
      </w:r>
    </w:p>
    <w:p w:rsidR="008A6D6A" w:rsidRPr="008A6D6A" w:rsidRDefault="008A6D6A" w:rsidP="008A6D6A">
      <w:pPr>
        <w:pStyle w:val="Subtitle"/>
      </w:pPr>
    </w:p>
    <w:sectPr w:rsidR="008A6D6A" w:rsidRPr="008A6D6A" w:rsidSect="001D51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3CA"/>
    <w:rsid w:val="00171834"/>
    <w:rsid w:val="001B7A14"/>
    <w:rsid w:val="001D51E6"/>
    <w:rsid w:val="003A198B"/>
    <w:rsid w:val="003B0CCD"/>
    <w:rsid w:val="004E265A"/>
    <w:rsid w:val="00540D2F"/>
    <w:rsid w:val="005E7CE9"/>
    <w:rsid w:val="0060333C"/>
    <w:rsid w:val="006B748B"/>
    <w:rsid w:val="006F7EDA"/>
    <w:rsid w:val="008A6D6A"/>
    <w:rsid w:val="008E0C52"/>
    <w:rsid w:val="00B244EA"/>
    <w:rsid w:val="00CC7AE2"/>
    <w:rsid w:val="00CD33CA"/>
    <w:rsid w:val="00E86027"/>
    <w:rsid w:val="00F20EA8"/>
    <w:rsid w:val="00F5708E"/>
    <w:rsid w:val="00F636F9"/>
    <w:rsid w:val="00FD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2BD8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3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0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3C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33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D33C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3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3CA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D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6D6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570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19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3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0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3C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33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D33C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3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3CA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D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6D6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570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19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4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amsul.ca/pickadate.js/" TargetMode="External"/><Relationship Id="rId8" Type="http://schemas.openxmlformats.org/officeDocument/2006/relationships/hyperlink" Target="https://youtu.be/3XgZ1ML1G40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D46056-E7E6-D148-8E4B-D8871E848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204</Words>
  <Characters>1166</Characters>
  <Application>Microsoft Macintosh Word</Application>
  <DocSecurity>0</DocSecurity>
  <Lines>9</Lines>
  <Paragraphs>2</Paragraphs>
  <ScaleCrop>false</ScaleCrop>
  <Company>Delta Applications</Company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Jackson</dc:creator>
  <cp:keywords/>
  <dc:description/>
  <cp:lastModifiedBy>Thomas Jackson</cp:lastModifiedBy>
  <cp:revision>1</cp:revision>
  <dcterms:created xsi:type="dcterms:W3CDTF">2015-06-17T01:31:00Z</dcterms:created>
  <dcterms:modified xsi:type="dcterms:W3CDTF">2015-06-17T02:40:00Z</dcterms:modified>
</cp:coreProperties>
</file>