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5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20"/>
        <w:gridCol w:w="343"/>
        <w:gridCol w:w="5437"/>
      </w:tblGrid>
      <w:tr w:rsidR="0050269B" w:rsidRPr="00103BAB" w14:paraId="2A189F3A" w14:textId="77777777" w:rsidTr="00081554">
        <w:trPr>
          <w:trHeight w:val="1170"/>
        </w:trPr>
        <w:tc>
          <w:tcPr>
            <w:tcW w:w="2324" w:type="pct"/>
          </w:tcPr>
          <w:p w14:paraId="19CC1414" w14:textId="77777777" w:rsidR="0050269B" w:rsidRPr="00103BAB" w:rsidRDefault="00960389" w:rsidP="002B13E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36"/>
                <w:szCs w:val="4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1F497D"/>
                <w:sz w:val="36"/>
                <w:szCs w:val="40"/>
              </w:rPr>
              <w:t>Tom S. Gao</w:t>
            </w:r>
          </w:p>
          <w:p w14:paraId="452B056D" w14:textId="06DF6CD9" w:rsidR="0050269B" w:rsidRPr="00103BAB" w:rsidRDefault="00431AB0" w:rsidP="002B13E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8"/>
                <w:szCs w:val="28"/>
              </w:rPr>
            </w:pPr>
            <w:r w:rsidRPr="00103BAB">
              <w:rPr>
                <w:rFonts w:asciiTheme="majorHAnsi" w:eastAsia="Roboto Mono" w:hAnsiTheme="majorHAnsi" w:cstheme="majorHAnsi"/>
                <w:color w:val="1155CC"/>
                <w:sz w:val="28"/>
                <w:szCs w:val="28"/>
              </w:rPr>
              <w:t xml:space="preserve">“Full Stack” </w:t>
            </w:r>
            <w:r w:rsidR="00960389" w:rsidRPr="00103BAB">
              <w:rPr>
                <w:rFonts w:asciiTheme="majorHAnsi" w:eastAsia="Roboto Mono" w:hAnsiTheme="majorHAnsi" w:cstheme="majorHAnsi"/>
                <w:color w:val="1155CC"/>
                <w:sz w:val="28"/>
                <w:szCs w:val="28"/>
              </w:rPr>
              <w:t>Software Developer</w:t>
            </w:r>
          </w:p>
          <w:p w14:paraId="1E7C0F5A" w14:textId="77777777" w:rsidR="0050269B" w:rsidRPr="00103BAB" w:rsidRDefault="00960389" w:rsidP="002B13E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>Los Angeles, CA</w:t>
            </w:r>
          </w:p>
        </w:tc>
        <w:tc>
          <w:tcPr>
            <w:tcW w:w="159" w:type="pct"/>
          </w:tcPr>
          <w:p w14:paraId="1865A0A0" w14:textId="77777777" w:rsidR="0050269B" w:rsidRPr="00103BAB" w:rsidRDefault="0050269B" w:rsidP="002B13E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color w:val="808080"/>
                <w:sz w:val="20"/>
                <w:szCs w:val="20"/>
              </w:rPr>
            </w:pPr>
          </w:p>
        </w:tc>
        <w:tc>
          <w:tcPr>
            <w:tcW w:w="2518" w:type="pct"/>
          </w:tcPr>
          <w:p w14:paraId="0DCFE50F" w14:textId="77777777" w:rsidR="0050269B" w:rsidRPr="00103BAB" w:rsidRDefault="00960389" w:rsidP="002B13E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color w:val="4F81BD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808080"/>
                <w:sz w:val="20"/>
                <w:szCs w:val="20"/>
              </w:rPr>
              <w:br/>
              <w:t>Cell: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 (619)942-4433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br/>
            </w:r>
            <w:r w:rsidRPr="00103BAB">
              <w:rPr>
                <w:rFonts w:asciiTheme="majorHAnsi" w:eastAsia="Roboto" w:hAnsiTheme="majorHAnsi" w:cstheme="majorHAnsi"/>
                <w:color w:val="808080"/>
                <w:sz w:val="20"/>
                <w:szCs w:val="20"/>
              </w:rPr>
              <w:t xml:space="preserve">Email: </w:t>
            </w:r>
            <w:r w:rsidR="00727F24" w:rsidRPr="00103BAB">
              <w:rPr>
                <w:rFonts w:asciiTheme="majorHAnsi" w:hAnsiTheme="majorHAnsi" w:cstheme="majorHAnsi"/>
              </w:rPr>
              <w:t>mrtomgao@gmail.com</w:t>
            </w:r>
          </w:p>
          <w:p w14:paraId="54C52491" w14:textId="57DB1B2B" w:rsidR="0050269B" w:rsidRPr="00103BAB" w:rsidRDefault="00960389" w:rsidP="002B13E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color w:val="4F81BD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808080"/>
                <w:sz w:val="20"/>
                <w:szCs w:val="20"/>
                <w:highlight w:val="white"/>
              </w:rPr>
              <w:t>Website</w:t>
            </w:r>
            <w:r w:rsidRPr="00103BAB">
              <w:rPr>
                <w:rFonts w:asciiTheme="majorHAnsi" w:eastAsia="Roboto" w:hAnsiTheme="majorHAnsi" w:cstheme="majorHAnsi"/>
                <w:color w:val="4F81BD"/>
                <w:sz w:val="20"/>
                <w:szCs w:val="20"/>
              </w:rPr>
              <w:t xml:space="preserve">: </w:t>
            </w:r>
            <w:hyperlink r:id="rId7">
              <w:r w:rsidRPr="00103BAB">
                <w:rPr>
                  <w:rFonts w:asciiTheme="majorHAnsi" w:eastAsia="Roboto" w:hAnsiTheme="majorHAnsi" w:cstheme="majorHAnsi"/>
                  <w:color w:val="1155CC"/>
                  <w:sz w:val="20"/>
                  <w:szCs w:val="20"/>
                  <w:u w:val="single"/>
                </w:rPr>
                <w:t>mrtomgao.github.io/hello</w:t>
              </w:r>
            </w:hyperlink>
          </w:p>
        </w:tc>
      </w:tr>
    </w:tbl>
    <w:p w14:paraId="0DA131AA" w14:textId="1A29F292" w:rsidR="0050269B" w:rsidRPr="00103BAB" w:rsidRDefault="00960389" w:rsidP="000D6A02">
      <w:pPr>
        <w:widowControl w:val="0"/>
        <w:pBdr>
          <w:top w:val="single" w:sz="4" w:space="0" w:color="000000"/>
          <w:bottom w:val="none" w:sz="0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eastAsia="Roboto" w:hAnsiTheme="majorHAnsi" w:cstheme="majorHAnsi"/>
          <w:b/>
          <w:color w:val="948A54"/>
          <w:sz w:val="20"/>
          <w:szCs w:val="20"/>
        </w:rPr>
      </w:pPr>
      <w:r w:rsidRPr="00103BAB">
        <w:rPr>
          <w:rFonts w:asciiTheme="majorHAnsi" w:eastAsia="Roboto" w:hAnsiTheme="majorHAnsi" w:cstheme="majorHAnsi"/>
          <w:b/>
          <w:color w:val="948A54"/>
          <w:sz w:val="20"/>
          <w:szCs w:val="20"/>
        </w:rPr>
        <w:t xml:space="preserve">Technical </w:t>
      </w:r>
      <w:r w:rsidR="007446FA" w:rsidRPr="00103BAB">
        <w:rPr>
          <w:rFonts w:asciiTheme="majorHAnsi" w:eastAsia="Roboto" w:hAnsiTheme="majorHAnsi" w:cstheme="majorHAnsi"/>
          <w:b/>
          <w:color w:val="948A54"/>
          <w:sz w:val="20"/>
          <w:szCs w:val="20"/>
        </w:rPr>
        <w:t>Competency</w:t>
      </w:r>
    </w:p>
    <w:p w14:paraId="51F85777" w14:textId="2479F436" w:rsidR="007446FA" w:rsidRPr="00103BAB" w:rsidRDefault="007446FA" w:rsidP="00D57B2E">
      <w:pPr>
        <w:pStyle w:val="ListParagraph"/>
        <w:spacing w:after="80" w:line="240" w:lineRule="auto"/>
        <w:rPr>
          <w:rFonts w:asciiTheme="majorHAnsi" w:hAnsiTheme="majorHAnsi" w:cstheme="majorHAnsi"/>
          <w:b/>
        </w:rPr>
      </w:pPr>
      <w:r w:rsidRPr="00103BAB">
        <w:rPr>
          <w:rFonts w:asciiTheme="majorHAnsi" w:hAnsiTheme="majorHAnsi" w:cstheme="majorHAnsi"/>
          <w:b/>
        </w:rPr>
        <w:t>C#, Linq, ECMA</w:t>
      </w:r>
      <w:r w:rsidR="00FD57E6" w:rsidRPr="00103BAB">
        <w:rPr>
          <w:rFonts w:asciiTheme="majorHAnsi" w:hAnsiTheme="majorHAnsi" w:cstheme="majorHAnsi"/>
          <w:b/>
        </w:rPr>
        <w:t>/Js</w:t>
      </w:r>
      <w:r w:rsidRPr="00103BAB">
        <w:rPr>
          <w:rFonts w:asciiTheme="majorHAnsi" w:hAnsiTheme="majorHAnsi" w:cstheme="majorHAnsi"/>
          <w:b/>
        </w:rPr>
        <w:t>,</w:t>
      </w:r>
      <w:r w:rsidR="00C3640C">
        <w:rPr>
          <w:rFonts w:asciiTheme="majorHAnsi" w:hAnsiTheme="majorHAnsi" w:cstheme="majorHAnsi"/>
          <w:b/>
        </w:rPr>
        <w:t xml:space="preserve"> HTML, CSS,</w:t>
      </w:r>
      <w:r w:rsidRPr="00103BAB">
        <w:rPr>
          <w:rFonts w:asciiTheme="majorHAnsi" w:hAnsiTheme="majorHAnsi" w:cstheme="majorHAnsi"/>
          <w:b/>
        </w:rPr>
        <w:t xml:space="preserve"> </w:t>
      </w:r>
      <w:r w:rsidR="009E5E4A" w:rsidRPr="00103BAB">
        <w:rPr>
          <w:rFonts w:asciiTheme="majorHAnsi" w:hAnsiTheme="majorHAnsi" w:cstheme="majorHAnsi"/>
          <w:b/>
        </w:rPr>
        <w:t>Node</w:t>
      </w:r>
      <w:r w:rsidRPr="00103BAB">
        <w:rPr>
          <w:rFonts w:asciiTheme="majorHAnsi" w:hAnsiTheme="majorHAnsi" w:cstheme="majorHAnsi"/>
          <w:b/>
        </w:rPr>
        <w:t>, React, Python, PHP, SQL, NoSQL, XML/XSD/XSL</w:t>
      </w:r>
    </w:p>
    <w:p w14:paraId="3F4042F4" w14:textId="6109B2B6" w:rsidR="007446FA" w:rsidRPr="00103BAB" w:rsidRDefault="007446FA" w:rsidP="00D57B2E">
      <w:pPr>
        <w:pStyle w:val="ListParagraph"/>
        <w:numPr>
          <w:ilvl w:val="0"/>
          <w:numId w:val="10"/>
        </w:numPr>
        <w:spacing w:after="80" w:line="240" w:lineRule="auto"/>
        <w:rPr>
          <w:rFonts w:asciiTheme="majorHAnsi" w:hAnsiTheme="majorHAnsi" w:cstheme="majorHAnsi"/>
          <w:b/>
        </w:rPr>
      </w:pPr>
      <w:r w:rsidRPr="00103BAB">
        <w:rPr>
          <w:rFonts w:asciiTheme="majorHAnsi" w:hAnsiTheme="majorHAnsi" w:cstheme="majorHAnsi"/>
          <w:b/>
        </w:rPr>
        <w:t>Web API, WCF,</w:t>
      </w:r>
      <w:r w:rsidR="0065289A" w:rsidRPr="00103BAB">
        <w:rPr>
          <w:rFonts w:asciiTheme="majorHAnsi" w:hAnsiTheme="majorHAnsi" w:cstheme="majorHAnsi"/>
          <w:b/>
        </w:rPr>
        <w:t xml:space="preserve"> Message Queue</w:t>
      </w:r>
      <w:r w:rsidRPr="00103BAB">
        <w:rPr>
          <w:rFonts w:asciiTheme="majorHAnsi" w:hAnsiTheme="majorHAnsi" w:cstheme="majorHAnsi"/>
          <w:b/>
        </w:rPr>
        <w:t>, Task Parallel Threading, xUnit, nUnit, Selenium,</w:t>
      </w:r>
      <w:r w:rsidR="008608B5" w:rsidRPr="00103BAB">
        <w:rPr>
          <w:rFonts w:asciiTheme="majorHAnsi" w:hAnsiTheme="majorHAnsi" w:cstheme="majorHAnsi"/>
          <w:b/>
        </w:rPr>
        <w:t xml:space="preserve"> Gherkin Automated Testing, API T</w:t>
      </w:r>
      <w:r w:rsidRPr="00103BAB">
        <w:rPr>
          <w:rFonts w:asciiTheme="majorHAnsi" w:hAnsiTheme="majorHAnsi" w:cstheme="majorHAnsi"/>
          <w:b/>
        </w:rPr>
        <w:t>esting, Continuous Integration</w:t>
      </w:r>
    </w:p>
    <w:p w14:paraId="1F555280" w14:textId="0950CD36" w:rsidR="007446FA" w:rsidRPr="00103BAB" w:rsidRDefault="009E5E4A" w:rsidP="00D57B2E">
      <w:pPr>
        <w:pStyle w:val="ListParagraph"/>
        <w:spacing w:after="80" w:line="240" w:lineRule="auto"/>
        <w:rPr>
          <w:rFonts w:asciiTheme="majorHAnsi" w:hAnsiTheme="majorHAnsi" w:cstheme="majorHAnsi"/>
          <w:b/>
        </w:rPr>
      </w:pPr>
      <w:r w:rsidRPr="00103BAB">
        <w:rPr>
          <w:rFonts w:asciiTheme="majorHAnsi" w:hAnsiTheme="majorHAnsi" w:cstheme="majorHAnsi"/>
          <w:b/>
        </w:rPr>
        <w:t xml:space="preserve">MVC, MVVM, </w:t>
      </w:r>
      <w:r w:rsidR="00C6276B" w:rsidRPr="00103BAB">
        <w:rPr>
          <w:rFonts w:asciiTheme="majorHAnsi" w:hAnsiTheme="majorHAnsi" w:cstheme="majorHAnsi"/>
          <w:b/>
        </w:rPr>
        <w:t>SOA, Micro</w:t>
      </w:r>
      <w:r w:rsidR="0065289A" w:rsidRPr="00103BAB">
        <w:rPr>
          <w:rFonts w:asciiTheme="majorHAnsi" w:hAnsiTheme="majorHAnsi" w:cstheme="majorHAnsi"/>
          <w:b/>
        </w:rPr>
        <w:t xml:space="preserve"> </w:t>
      </w:r>
      <w:r w:rsidR="00C6276B" w:rsidRPr="00103BAB">
        <w:rPr>
          <w:rFonts w:asciiTheme="majorHAnsi" w:hAnsiTheme="majorHAnsi" w:cstheme="majorHAnsi"/>
          <w:b/>
        </w:rPr>
        <w:t>S</w:t>
      </w:r>
      <w:r w:rsidRPr="00103BAB">
        <w:rPr>
          <w:rFonts w:asciiTheme="majorHAnsi" w:hAnsiTheme="majorHAnsi" w:cstheme="majorHAnsi"/>
          <w:b/>
        </w:rPr>
        <w:t>ervices, SOLID, TDD, Factory, Dependency Injection</w:t>
      </w:r>
    </w:p>
    <w:p w14:paraId="274AB365" w14:textId="7D695205" w:rsidR="007446FA" w:rsidRPr="00103BAB" w:rsidRDefault="007446FA" w:rsidP="00D57B2E">
      <w:pPr>
        <w:pStyle w:val="ListParagraph"/>
        <w:spacing w:after="80" w:line="240" w:lineRule="auto"/>
        <w:rPr>
          <w:rFonts w:asciiTheme="majorHAnsi" w:hAnsiTheme="majorHAnsi" w:cstheme="majorHAnsi"/>
          <w:b/>
        </w:rPr>
      </w:pPr>
      <w:r w:rsidRPr="00103BAB">
        <w:rPr>
          <w:rFonts w:asciiTheme="majorHAnsi" w:hAnsiTheme="majorHAnsi" w:cstheme="majorHAnsi"/>
          <w:b/>
        </w:rPr>
        <w:t>.NET Core/Standard, Git, TFS, SQL Automation, Azure Web Apps, AWS EC2, MongoDB</w:t>
      </w:r>
      <w:r w:rsidR="004559D2" w:rsidRPr="00103BAB">
        <w:rPr>
          <w:rFonts w:asciiTheme="majorHAnsi" w:hAnsiTheme="majorHAnsi" w:cstheme="majorHAnsi"/>
          <w:b/>
        </w:rPr>
        <w:t xml:space="preserve"> Atlas</w:t>
      </w:r>
      <w:r w:rsidRPr="00103BAB">
        <w:rPr>
          <w:rFonts w:asciiTheme="majorHAnsi" w:hAnsiTheme="majorHAnsi" w:cstheme="majorHAnsi"/>
          <w:b/>
        </w:rPr>
        <w:t xml:space="preserve">, </w:t>
      </w:r>
      <w:r w:rsidR="00F67072" w:rsidRPr="00103BAB">
        <w:rPr>
          <w:rFonts w:asciiTheme="majorHAnsi" w:hAnsiTheme="majorHAnsi" w:cstheme="majorHAnsi"/>
          <w:b/>
        </w:rPr>
        <w:t>Socket.io</w:t>
      </w:r>
      <w:r w:rsidR="002660C6" w:rsidRPr="00103BAB">
        <w:rPr>
          <w:rFonts w:asciiTheme="majorHAnsi" w:hAnsiTheme="majorHAnsi" w:cstheme="majorHAnsi"/>
          <w:b/>
        </w:rPr>
        <w:t>, Docker</w:t>
      </w:r>
      <w:bookmarkStart w:id="0" w:name="_GoBack"/>
      <w:bookmarkEnd w:id="0"/>
    </w:p>
    <w:p w14:paraId="6FADA9FB" w14:textId="0538CC9B" w:rsidR="0050269B" w:rsidRPr="00103BAB" w:rsidRDefault="007446FA" w:rsidP="00D57B2E">
      <w:pPr>
        <w:pStyle w:val="ListParagraph"/>
        <w:numPr>
          <w:ilvl w:val="0"/>
          <w:numId w:val="9"/>
        </w:numPr>
        <w:spacing w:after="80" w:line="240" w:lineRule="auto"/>
        <w:rPr>
          <w:rFonts w:asciiTheme="majorHAnsi" w:hAnsiTheme="majorHAnsi" w:cstheme="majorHAnsi"/>
          <w:b/>
        </w:rPr>
      </w:pPr>
      <w:r w:rsidRPr="00103BAB">
        <w:rPr>
          <w:rFonts w:asciiTheme="majorHAnsi" w:hAnsiTheme="majorHAnsi" w:cstheme="majorHAnsi"/>
          <w:b/>
        </w:rPr>
        <w:t>Agile/Scrum, XP</w:t>
      </w:r>
    </w:p>
    <w:p w14:paraId="5673F1E0" w14:textId="5F77E7F3" w:rsidR="0050269B" w:rsidRPr="00103BAB" w:rsidRDefault="00993BCF" w:rsidP="000D6A02">
      <w:pPr>
        <w:widowControl w:val="0"/>
        <w:pBdr>
          <w:top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eastAsia="Roboto" w:hAnsiTheme="majorHAnsi" w:cstheme="majorHAnsi"/>
          <w:color w:val="948A54"/>
          <w:sz w:val="20"/>
          <w:szCs w:val="20"/>
        </w:rPr>
      </w:pPr>
      <w:r w:rsidRPr="00103BAB">
        <w:rPr>
          <w:rFonts w:asciiTheme="majorHAnsi" w:eastAsia="Roboto" w:hAnsiTheme="majorHAnsi" w:cstheme="majorHAnsi"/>
          <w:b/>
          <w:color w:val="948A54"/>
          <w:sz w:val="20"/>
          <w:szCs w:val="20"/>
        </w:rPr>
        <w:t>Professional</w:t>
      </w:r>
      <w:r w:rsidR="002B13E5" w:rsidRPr="00103BAB">
        <w:rPr>
          <w:rFonts w:asciiTheme="majorHAnsi" w:eastAsia="Roboto" w:hAnsiTheme="majorHAnsi" w:cstheme="majorHAnsi"/>
          <w:b/>
          <w:color w:val="948A54"/>
          <w:sz w:val="20"/>
          <w:szCs w:val="20"/>
        </w:rPr>
        <w:t xml:space="preserve"> Timeline</w:t>
      </w:r>
    </w:p>
    <w:tbl>
      <w:tblPr>
        <w:tblStyle w:val="3"/>
        <w:tblW w:w="5000" w:type="pct"/>
        <w:tblLook w:val="0000" w:firstRow="0" w:lastRow="0" w:firstColumn="0" w:lastColumn="0" w:noHBand="0" w:noVBand="0"/>
      </w:tblPr>
      <w:tblGrid>
        <w:gridCol w:w="6618"/>
        <w:gridCol w:w="4182"/>
      </w:tblGrid>
      <w:tr w:rsidR="00624153" w:rsidRPr="00103BAB" w14:paraId="6F0A87E2" w14:textId="77777777" w:rsidTr="00B868F8">
        <w:tc>
          <w:tcPr>
            <w:tcW w:w="3064" w:type="pct"/>
          </w:tcPr>
          <w:p w14:paraId="202A02AB" w14:textId="1F0B1BB1" w:rsidR="00624153" w:rsidRPr="00103BAB" w:rsidRDefault="00624153" w:rsidP="000C3BF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 xml:space="preserve">Programmer/Analyst </w:t>
            </w:r>
            <w:r w:rsidR="000C3BF4"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III Asst</w:t>
            </w: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. Vice President</w:t>
            </w:r>
          </w:p>
        </w:tc>
        <w:tc>
          <w:tcPr>
            <w:tcW w:w="1936" w:type="pct"/>
          </w:tcPr>
          <w:p w14:paraId="06B529A0" w14:textId="41C840C3" w:rsidR="00624153" w:rsidRPr="00103BAB" w:rsidRDefault="000C3BF4" w:rsidP="000C3BF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color w:val="595959"/>
                <w:sz w:val="20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Jun 2018</w:t>
            </w:r>
            <w:r w:rsidR="00624153" w:rsidRPr="00C3640C">
              <w:rPr>
                <w:rFonts w:asciiTheme="majorHAnsi" w:eastAsia="Roboto" w:hAnsiTheme="majorHAnsi" w:cstheme="majorHAnsi"/>
                <w:color w:val="595959"/>
                <w:sz w:val="18"/>
                <w:szCs w:val="20"/>
              </w:rPr>
              <w:t xml:space="preserve"> – </w:t>
            </w:r>
            <w:r w:rsidRPr="00C3640C">
              <w:rPr>
                <w:rFonts w:asciiTheme="majorHAnsi" w:eastAsia="Roboto" w:hAnsiTheme="majorHAnsi" w:cstheme="majorHAnsi"/>
                <w:b/>
                <w:color w:val="000000" w:themeColor="text1"/>
                <w:sz w:val="18"/>
                <w:szCs w:val="20"/>
              </w:rPr>
              <w:t>Current</w:t>
            </w:r>
            <w:r w:rsidR="00F966B7" w:rsidRPr="00C3640C">
              <w:rPr>
                <w:rFonts w:asciiTheme="majorHAnsi" w:eastAsia="Roboto" w:hAnsiTheme="majorHAnsi" w:cstheme="majorHAnsi"/>
                <w:b/>
                <w:color w:val="000000" w:themeColor="text1"/>
                <w:sz w:val="18"/>
                <w:szCs w:val="20"/>
              </w:rPr>
              <w:t xml:space="preserve"> Position</w:t>
            </w:r>
          </w:p>
        </w:tc>
      </w:tr>
      <w:tr w:rsidR="00624153" w:rsidRPr="00103BAB" w14:paraId="793A7B7B" w14:textId="77777777" w:rsidTr="00B868F8">
        <w:tc>
          <w:tcPr>
            <w:tcW w:w="3064" w:type="pct"/>
          </w:tcPr>
          <w:p w14:paraId="020BE21D" w14:textId="59F4EF9F" w:rsidR="00624153" w:rsidRPr="00103BAB" w:rsidRDefault="000C3BF4" w:rsidP="000C3BF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City National Bank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>, Los Angeles CA</w:t>
            </w:r>
            <w:r w:rsidR="00624153"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936" w:type="pct"/>
          </w:tcPr>
          <w:p w14:paraId="1CEE3380" w14:textId="1170E8BD" w:rsidR="00624153" w:rsidRPr="00103BAB" w:rsidRDefault="00A478E0" w:rsidP="000C3BF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1F497D" w:themeColor="text2"/>
                <w:sz w:val="20"/>
                <w:szCs w:val="20"/>
              </w:rPr>
              <w:t>www.cnb.com</w:t>
            </w:r>
          </w:p>
        </w:tc>
      </w:tr>
      <w:tr w:rsidR="00624153" w:rsidRPr="00103BAB" w14:paraId="0174F701" w14:textId="77777777" w:rsidTr="00B868F8">
        <w:trPr>
          <w:trHeight w:val="80"/>
        </w:trPr>
        <w:tc>
          <w:tcPr>
            <w:tcW w:w="5000" w:type="pct"/>
            <w:gridSpan w:val="2"/>
          </w:tcPr>
          <w:p w14:paraId="04E0BCEF" w14:textId="50B97293" w:rsidR="00F52EB7" w:rsidRPr="00103BAB" w:rsidRDefault="00843EDD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Lead development on </w:t>
            </w:r>
            <w:r w:rsidR="00F52EB7" w:rsidRPr="00103BAB">
              <w:rPr>
                <w:rFonts w:asciiTheme="majorHAnsi" w:hAnsiTheme="majorHAnsi" w:cstheme="majorHAnsi"/>
              </w:rPr>
              <w:t>projects involving</w:t>
            </w:r>
            <w:r w:rsidRPr="00103BAB">
              <w:rPr>
                <w:rFonts w:asciiTheme="majorHAnsi" w:hAnsiTheme="majorHAnsi" w:cstheme="majorHAnsi"/>
              </w:rPr>
              <w:t xml:space="preserve"> </w:t>
            </w:r>
            <w:r w:rsidR="00F52EB7" w:rsidRPr="00103BAB">
              <w:rPr>
                <w:rFonts w:asciiTheme="majorHAnsi" w:hAnsiTheme="majorHAnsi" w:cstheme="majorHAnsi"/>
              </w:rPr>
              <w:t>ETL, Message Integration</w:t>
            </w:r>
            <w:r w:rsidRPr="00103BAB">
              <w:rPr>
                <w:rFonts w:asciiTheme="majorHAnsi" w:hAnsiTheme="majorHAnsi" w:cstheme="majorHAnsi"/>
              </w:rPr>
              <w:t xml:space="preserve"> w/ 3</w:t>
            </w:r>
            <w:r w:rsidRPr="00103BAB">
              <w:rPr>
                <w:rFonts w:asciiTheme="majorHAnsi" w:hAnsiTheme="majorHAnsi" w:cstheme="majorHAnsi"/>
                <w:vertAlign w:val="superscript"/>
              </w:rPr>
              <w:t>rd</w:t>
            </w:r>
            <w:r w:rsidRPr="00103BAB">
              <w:rPr>
                <w:rFonts w:asciiTheme="majorHAnsi" w:hAnsiTheme="majorHAnsi" w:cstheme="majorHAnsi"/>
              </w:rPr>
              <w:t xml:space="preserve"> party vendors (FIS, TSYS, iPay, International ACH</w:t>
            </w:r>
            <w:r w:rsidR="00784DD2" w:rsidRPr="00103BAB">
              <w:rPr>
                <w:rFonts w:asciiTheme="majorHAnsi" w:hAnsiTheme="majorHAnsi" w:cstheme="majorHAnsi"/>
              </w:rPr>
              <w:t>, Cashet</w:t>
            </w:r>
            <w:r w:rsidRPr="00103BAB">
              <w:rPr>
                <w:rFonts w:asciiTheme="majorHAnsi" w:hAnsiTheme="majorHAnsi" w:cstheme="majorHAnsi"/>
              </w:rPr>
              <w:t>)</w:t>
            </w:r>
            <w:r w:rsidR="00F52EB7" w:rsidRPr="00103BAB">
              <w:rPr>
                <w:rFonts w:asciiTheme="majorHAnsi" w:hAnsiTheme="majorHAnsi" w:cstheme="majorHAnsi"/>
              </w:rPr>
              <w:t>, Batch Processing, Client-Interfaces in all phases of the SDLC.</w:t>
            </w:r>
          </w:p>
          <w:p w14:paraId="3CBCC450" w14:textId="0D1A6125" w:rsidR="00F52EB7" w:rsidRPr="00103BAB" w:rsidRDefault="00843EDD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End-to-End </w:t>
            </w:r>
            <w:r w:rsidR="00784DD2" w:rsidRPr="00103BAB">
              <w:rPr>
                <w:rFonts w:asciiTheme="majorHAnsi" w:hAnsiTheme="majorHAnsi" w:cstheme="majorHAnsi"/>
              </w:rPr>
              <w:t>d</w:t>
            </w:r>
            <w:r w:rsidRPr="00103BAB">
              <w:rPr>
                <w:rFonts w:asciiTheme="majorHAnsi" w:hAnsiTheme="majorHAnsi" w:cstheme="majorHAnsi"/>
              </w:rPr>
              <w:t xml:space="preserve">evelopment of new </w:t>
            </w:r>
            <w:r w:rsidR="00784DD2" w:rsidRPr="00103BAB">
              <w:rPr>
                <w:rFonts w:asciiTheme="majorHAnsi" w:hAnsiTheme="majorHAnsi" w:cstheme="majorHAnsi"/>
              </w:rPr>
              <w:t>F</w:t>
            </w:r>
            <w:r w:rsidRPr="00103BAB">
              <w:rPr>
                <w:rFonts w:asciiTheme="majorHAnsi" w:hAnsiTheme="majorHAnsi" w:cstheme="majorHAnsi"/>
              </w:rPr>
              <w:t xml:space="preserve">inancial </w:t>
            </w:r>
            <w:r w:rsidR="00784DD2" w:rsidRPr="00103BAB">
              <w:rPr>
                <w:rFonts w:asciiTheme="majorHAnsi" w:hAnsiTheme="majorHAnsi" w:cstheme="majorHAnsi"/>
              </w:rPr>
              <w:t>I</w:t>
            </w:r>
            <w:r w:rsidRPr="00103BAB">
              <w:rPr>
                <w:rFonts w:asciiTheme="majorHAnsi" w:hAnsiTheme="majorHAnsi" w:cstheme="majorHAnsi"/>
              </w:rPr>
              <w:t>ntegration</w:t>
            </w:r>
            <w:r w:rsidR="00784DD2" w:rsidRPr="00103BAB">
              <w:rPr>
                <w:rFonts w:asciiTheme="majorHAnsi" w:hAnsiTheme="majorHAnsi" w:cstheme="majorHAnsi"/>
              </w:rPr>
              <w:t xml:space="preserve"> S</w:t>
            </w:r>
            <w:r w:rsidRPr="00103BAB">
              <w:rPr>
                <w:rFonts w:asciiTheme="majorHAnsi" w:hAnsiTheme="majorHAnsi" w:cstheme="majorHAnsi"/>
              </w:rPr>
              <w:t>ervices</w:t>
            </w:r>
            <w:r w:rsidR="00F52EB7" w:rsidRPr="00103BAB">
              <w:rPr>
                <w:rFonts w:asciiTheme="majorHAnsi" w:hAnsiTheme="majorHAnsi" w:cstheme="majorHAnsi"/>
              </w:rPr>
              <w:t xml:space="preserve">, including but not limited to: business rules/technical req. gathering, time estimation, user-story grooming, architectural documentation, implementation of </w:t>
            </w:r>
            <w:r w:rsidRPr="00103BAB">
              <w:rPr>
                <w:rFonts w:asciiTheme="majorHAnsi" w:hAnsiTheme="majorHAnsi" w:cstheme="majorHAnsi"/>
              </w:rPr>
              <w:t>C.I. and deployment pipelines, l</w:t>
            </w:r>
            <w:r w:rsidR="00F52EB7" w:rsidRPr="00103BAB">
              <w:rPr>
                <w:rFonts w:asciiTheme="majorHAnsi" w:hAnsiTheme="majorHAnsi" w:cstheme="majorHAnsi"/>
              </w:rPr>
              <w:t>eading QA in writing unit-tests and defining acceptance criteria.</w:t>
            </w:r>
          </w:p>
          <w:p w14:paraId="2EBE35C8" w14:textId="77777777" w:rsidR="001C1456" w:rsidRPr="00103BAB" w:rsidRDefault="00F52EB7" w:rsidP="002308F5">
            <w:pPr>
              <w:pStyle w:val="ListParagraph"/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>Engage in scrum teams between 4-8 people, in collaboration with other teams to develop components of larger cohesive systems.</w:t>
            </w:r>
          </w:p>
          <w:p w14:paraId="3090EA31" w14:textId="77777777" w:rsidR="00624153" w:rsidRPr="00103BAB" w:rsidRDefault="00F52EB7" w:rsidP="002308F5">
            <w:pPr>
              <w:pStyle w:val="ListParagraph"/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>Guide Jr. Developers and Contractors in implementation of patterns and standards. Participated in Code Reviews and Refactoring to improve quality and performance.</w:t>
            </w:r>
          </w:p>
          <w:p w14:paraId="421A2E74" w14:textId="310D15BD" w:rsidR="00834768" w:rsidRPr="00103BAB" w:rsidRDefault="001C1456" w:rsidP="002308F5">
            <w:pPr>
              <w:pStyle w:val="ListParagraph"/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Tech: .NET Core 2.2</w:t>
            </w:r>
            <w:r w:rsidR="006E2DB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, C#, 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WebAPI, SOAP, XML Schemas, SQL Server, BizTalk, G</w:t>
            </w:r>
            <w:r w:rsidR="0065289A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herkin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, MuleSoft,</w:t>
            </w:r>
            <w:r w:rsidR="0065289A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Akana </w:t>
            </w:r>
            <w:r w:rsidR="00623C38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API </w:t>
            </w:r>
            <w:r w:rsidR="0065289A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Gateway,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Azure Functions, Selenium, Docker, Git</w:t>
            </w:r>
            <w:r w:rsidR="006E2DB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Hub, JIRA, MS DevOps, SQL Change Automation</w:t>
            </w:r>
          </w:p>
        </w:tc>
      </w:tr>
      <w:tr w:rsidR="00A478E0" w:rsidRPr="00103BAB" w14:paraId="3BC33B96" w14:textId="77777777" w:rsidTr="00B868F8">
        <w:tc>
          <w:tcPr>
            <w:tcW w:w="3064" w:type="pct"/>
          </w:tcPr>
          <w:p w14:paraId="2AEB1ABD" w14:textId="0F155CEE" w:rsidR="00A478E0" w:rsidRPr="00103BAB" w:rsidRDefault="00A478E0" w:rsidP="00A478E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Web Applications Developer</w:t>
            </w:r>
          </w:p>
        </w:tc>
        <w:tc>
          <w:tcPr>
            <w:tcW w:w="1936" w:type="pct"/>
          </w:tcPr>
          <w:p w14:paraId="186D7F8E" w14:textId="1DBFD188" w:rsidR="00A478E0" w:rsidRPr="00103BAB" w:rsidRDefault="00A478E0" w:rsidP="00A478E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i/>
                <w:color w:val="595959"/>
                <w:sz w:val="20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Nov 2016 – Mar 2018</w:t>
            </w:r>
          </w:p>
        </w:tc>
      </w:tr>
      <w:tr w:rsidR="00A478E0" w:rsidRPr="00103BAB" w14:paraId="0B1CC1CE" w14:textId="77777777" w:rsidTr="00B868F8">
        <w:tc>
          <w:tcPr>
            <w:tcW w:w="3064" w:type="pct"/>
          </w:tcPr>
          <w:p w14:paraId="4BD1AA88" w14:textId="26E2A37D" w:rsidR="00A478E0" w:rsidRPr="00103BAB" w:rsidRDefault="00A478E0" w:rsidP="00A478E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Extron Electronics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>, Anaheim CA</w:t>
            </w:r>
          </w:p>
        </w:tc>
        <w:tc>
          <w:tcPr>
            <w:tcW w:w="1936" w:type="pct"/>
          </w:tcPr>
          <w:p w14:paraId="4587F05C" w14:textId="5B074BD3" w:rsidR="00A478E0" w:rsidRPr="00103BAB" w:rsidRDefault="00A478E0" w:rsidP="00A478E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1F497D" w:themeColor="text2"/>
                <w:sz w:val="20"/>
                <w:szCs w:val="20"/>
              </w:rPr>
              <w:t>www.extron.com</w:t>
            </w:r>
          </w:p>
        </w:tc>
      </w:tr>
      <w:tr w:rsidR="00A478E0" w:rsidRPr="00103BAB" w14:paraId="568DB4AA" w14:textId="77777777" w:rsidTr="00B868F8">
        <w:trPr>
          <w:trHeight w:val="80"/>
        </w:trPr>
        <w:tc>
          <w:tcPr>
            <w:tcW w:w="5000" w:type="pct"/>
            <w:gridSpan w:val="2"/>
          </w:tcPr>
          <w:p w14:paraId="1FBBEBD1" w14:textId="6D3DF186" w:rsidR="00A478E0" w:rsidRPr="00103BAB" w:rsidRDefault="00A36CD3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>Member</w:t>
            </w:r>
            <w:r w:rsidR="00A478E0" w:rsidRPr="00103BAB">
              <w:rPr>
                <w:rFonts w:asciiTheme="majorHAnsi" w:hAnsiTheme="majorHAnsi" w:cstheme="majorHAnsi"/>
              </w:rPr>
              <w:t xml:space="preserve"> of Web </w:t>
            </w:r>
            <w:r w:rsidR="0006019B" w:rsidRPr="00103BAB">
              <w:rPr>
                <w:rFonts w:asciiTheme="majorHAnsi" w:hAnsiTheme="majorHAnsi" w:cstheme="majorHAnsi"/>
              </w:rPr>
              <w:t>Development</w:t>
            </w:r>
            <w:r w:rsidR="00A478E0" w:rsidRPr="00103BAB">
              <w:rPr>
                <w:rFonts w:asciiTheme="majorHAnsi" w:hAnsiTheme="majorHAnsi" w:cstheme="majorHAnsi"/>
              </w:rPr>
              <w:t xml:space="preserve"> team in which we created Rich Internet Applications for our clients. These included Builders, Calculators, and Configuration tools similar to those of a Car Manufacturer’s website in which you can design your own build.</w:t>
            </w:r>
          </w:p>
          <w:p w14:paraId="360BAE0C" w14:textId="365696EB" w:rsidR="001C1456" w:rsidRPr="00103BAB" w:rsidRDefault="00A36CD3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Lead Proof of Concept </w:t>
            </w:r>
            <w:r w:rsidR="001C1456" w:rsidRPr="00103BAB">
              <w:rPr>
                <w:rFonts w:asciiTheme="majorHAnsi" w:hAnsiTheme="majorHAnsi" w:cstheme="majorHAnsi"/>
              </w:rPr>
              <w:t>efforts</w:t>
            </w:r>
            <w:r w:rsidR="00A478E0" w:rsidRPr="00103BAB">
              <w:rPr>
                <w:rFonts w:asciiTheme="majorHAnsi" w:hAnsiTheme="majorHAnsi" w:cstheme="majorHAnsi"/>
              </w:rPr>
              <w:t xml:space="preserve"> for a redesign of our consumer facing web site. This included a complete framework revamp from </w:t>
            </w:r>
            <w:r w:rsidR="001C1456" w:rsidRPr="00103BAB">
              <w:rPr>
                <w:rFonts w:asciiTheme="majorHAnsi" w:hAnsiTheme="majorHAnsi" w:cstheme="majorHAnsi"/>
              </w:rPr>
              <w:t>a 20 yr</w:t>
            </w:r>
            <w:r w:rsidRPr="00103BAB">
              <w:rPr>
                <w:rFonts w:asciiTheme="majorHAnsi" w:hAnsiTheme="majorHAnsi" w:cstheme="majorHAnsi"/>
              </w:rPr>
              <w:t>.</w:t>
            </w:r>
            <w:r w:rsidR="001C1456" w:rsidRPr="00103BAB">
              <w:rPr>
                <w:rFonts w:asciiTheme="majorHAnsi" w:hAnsiTheme="majorHAnsi" w:cstheme="majorHAnsi"/>
              </w:rPr>
              <w:t xml:space="preserve"> old </w:t>
            </w:r>
            <w:r w:rsidR="00A478E0" w:rsidRPr="00103BAB">
              <w:rPr>
                <w:rFonts w:asciiTheme="majorHAnsi" w:hAnsiTheme="majorHAnsi" w:cstheme="majorHAnsi"/>
              </w:rPr>
              <w:t>VB WebForms</w:t>
            </w:r>
            <w:r w:rsidR="001C1456" w:rsidRPr="00103BAB">
              <w:rPr>
                <w:rFonts w:asciiTheme="majorHAnsi" w:hAnsiTheme="majorHAnsi" w:cstheme="majorHAnsi"/>
              </w:rPr>
              <w:t xml:space="preserve"> </w:t>
            </w:r>
            <w:r w:rsidR="00A478E0" w:rsidRPr="00103BAB">
              <w:rPr>
                <w:rFonts w:asciiTheme="majorHAnsi" w:hAnsiTheme="majorHAnsi" w:cstheme="majorHAnsi"/>
              </w:rPr>
              <w:t>to an MVC / WebAPI / SOA decoupled framework.</w:t>
            </w:r>
          </w:p>
          <w:p w14:paraId="675582F4" w14:textId="3BC89A31" w:rsidR="00A478E0" w:rsidRPr="00103BAB" w:rsidRDefault="00A478E0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Tech: .NET Core, C#, MVC</w:t>
            </w:r>
            <w:r w:rsidR="004B2B2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5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, React, Node, Entity Framework</w:t>
            </w:r>
            <w:r w:rsidR="004B2B2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, Linq2Sql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,</w:t>
            </w:r>
            <w:r w:rsidR="004B2B2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Dapper,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SQL Server, JavaScript,</w:t>
            </w:r>
            <w:r w:rsidR="004B2B2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SCSS,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</w:t>
            </w:r>
            <w:r w:rsidR="001C1456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Web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API, </w:t>
            </w:r>
            <w:r w:rsidR="006E2DB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Git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, OAuth 2.0</w:t>
            </w:r>
          </w:p>
        </w:tc>
      </w:tr>
      <w:tr w:rsidR="00624153" w:rsidRPr="00103BAB" w14:paraId="7B27A98F" w14:textId="77777777" w:rsidTr="00B868F8">
        <w:tc>
          <w:tcPr>
            <w:tcW w:w="3064" w:type="pct"/>
          </w:tcPr>
          <w:p w14:paraId="2FE0FA99" w14:textId="33A75C20" w:rsidR="00624153" w:rsidRPr="00103BAB" w:rsidRDefault="00A478E0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Web Developer</w:t>
            </w:r>
          </w:p>
        </w:tc>
        <w:tc>
          <w:tcPr>
            <w:tcW w:w="1936" w:type="pct"/>
          </w:tcPr>
          <w:p w14:paraId="64FA8E08" w14:textId="7F74C202" w:rsidR="00624153" w:rsidRPr="00103BAB" w:rsidRDefault="00A478E0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i/>
                <w:color w:val="595959"/>
                <w:sz w:val="20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Aug 2016 – Nov 2016</w:t>
            </w:r>
          </w:p>
        </w:tc>
      </w:tr>
      <w:tr w:rsidR="00624153" w:rsidRPr="00103BAB" w14:paraId="78A903A6" w14:textId="77777777" w:rsidTr="00B868F8">
        <w:tc>
          <w:tcPr>
            <w:tcW w:w="3064" w:type="pct"/>
          </w:tcPr>
          <w:p w14:paraId="3BA0DF4A" w14:textId="11BFF298" w:rsidR="00624153" w:rsidRPr="00103BAB" w:rsidRDefault="00A478E0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Illumina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>, San Diego CA</w:t>
            </w:r>
          </w:p>
        </w:tc>
        <w:tc>
          <w:tcPr>
            <w:tcW w:w="1936" w:type="pct"/>
          </w:tcPr>
          <w:p w14:paraId="25A2FBF7" w14:textId="622725BE" w:rsidR="00624153" w:rsidRPr="00103BAB" w:rsidRDefault="00A478E0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1F497D" w:themeColor="text2"/>
                <w:sz w:val="20"/>
                <w:szCs w:val="20"/>
              </w:rPr>
              <w:t>www.illumina.com</w:t>
            </w:r>
          </w:p>
        </w:tc>
      </w:tr>
      <w:tr w:rsidR="00A478E0" w:rsidRPr="00103BAB" w14:paraId="6F2C2231" w14:textId="77777777" w:rsidTr="00B868F8">
        <w:trPr>
          <w:trHeight w:val="80"/>
        </w:trPr>
        <w:tc>
          <w:tcPr>
            <w:tcW w:w="5000" w:type="pct"/>
            <w:gridSpan w:val="2"/>
          </w:tcPr>
          <w:p w14:paraId="1F327B9D" w14:textId="652CF3A5" w:rsidR="006E2DB4" w:rsidRPr="00103BAB" w:rsidRDefault="0006019B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>A short contract to create</w:t>
            </w:r>
            <w:r w:rsidR="00A37784" w:rsidRPr="00103BAB">
              <w:rPr>
                <w:rFonts w:asciiTheme="majorHAnsi" w:hAnsiTheme="majorHAnsi" w:cstheme="majorHAnsi"/>
              </w:rPr>
              <w:t xml:space="preserve"> </w:t>
            </w:r>
            <w:r w:rsidR="00C85362" w:rsidRPr="00103BAB">
              <w:rPr>
                <w:rFonts w:asciiTheme="majorHAnsi" w:hAnsiTheme="majorHAnsi" w:cstheme="majorHAnsi"/>
              </w:rPr>
              <w:t xml:space="preserve">a new Employee Onboarding Web App. This included Progress Tracking, Interactive </w:t>
            </w:r>
            <w:r w:rsidRPr="00103BAB">
              <w:rPr>
                <w:rFonts w:asciiTheme="majorHAnsi" w:hAnsiTheme="majorHAnsi" w:cstheme="majorHAnsi"/>
              </w:rPr>
              <w:t>C</w:t>
            </w:r>
            <w:r w:rsidR="006E2DB4" w:rsidRPr="00103BAB">
              <w:rPr>
                <w:rFonts w:asciiTheme="majorHAnsi" w:hAnsiTheme="majorHAnsi" w:cstheme="majorHAnsi"/>
              </w:rPr>
              <w:t>lickable-</w:t>
            </w:r>
            <w:r w:rsidRPr="00103BAB">
              <w:rPr>
                <w:rFonts w:asciiTheme="majorHAnsi" w:hAnsiTheme="majorHAnsi" w:cstheme="majorHAnsi"/>
              </w:rPr>
              <w:t>V</w:t>
            </w:r>
            <w:r w:rsidR="00C85362" w:rsidRPr="00103BAB">
              <w:rPr>
                <w:rFonts w:asciiTheme="majorHAnsi" w:hAnsiTheme="majorHAnsi" w:cstheme="majorHAnsi"/>
              </w:rPr>
              <w:t>ideos</w:t>
            </w:r>
            <w:r w:rsidR="006E2DB4" w:rsidRPr="00103BAB">
              <w:rPr>
                <w:rFonts w:asciiTheme="majorHAnsi" w:hAnsiTheme="majorHAnsi" w:cstheme="majorHAnsi"/>
              </w:rPr>
              <w:t xml:space="preserve">, </w:t>
            </w:r>
            <w:r w:rsidRPr="00103BAB">
              <w:rPr>
                <w:rFonts w:asciiTheme="majorHAnsi" w:hAnsiTheme="majorHAnsi" w:cstheme="majorHAnsi"/>
              </w:rPr>
              <w:t>Q</w:t>
            </w:r>
            <w:r w:rsidR="00C85362" w:rsidRPr="00103BAB">
              <w:rPr>
                <w:rFonts w:asciiTheme="majorHAnsi" w:hAnsiTheme="majorHAnsi" w:cstheme="majorHAnsi"/>
              </w:rPr>
              <w:t>uiz,</w:t>
            </w:r>
            <w:r w:rsidRPr="00103BAB">
              <w:rPr>
                <w:rFonts w:asciiTheme="majorHAnsi" w:hAnsiTheme="majorHAnsi" w:cstheme="majorHAnsi"/>
              </w:rPr>
              <w:t xml:space="preserve"> Certificate I</w:t>
            </w:r>
            <w:r w:rsidR="006E2DB4" w:rsidRPr="00103BAB">
              <w:rPr>
                <w:rFonts w:asciiTheme="majorHAnsi" w:hAnsiTheme="majorHAnsi" w:cstheme="majorHAnsi"/>
              </w:rPr>
              <w:t xml:space="preserve">ssuance, </w:t>
            </w:r>
            <w:r w:rsidRPr="00103BAB">
              <w:rPr>
                <w:rFonts w:asciiTheme="majorHAnsi" w:hAnsiTheme="majorHAnsi" w:cstheme="majorHAnsi"/>
              </w:rPr>
              <w:t>and SSO I</w:t>
            </w:r>
            <w:r w:rsidR="00C85362" w:rsidRPr="00103BAB">
              <w:rPr>
                <w:rFonts w:asciiTheme="majorHAnsi" w:hAnsiTheme="majorHAnsi" w:cstheme="majorHAnsi"/>
              </w:rPr>
              <w:t>ntegration.</w:t>
            </w:r>
          </w:p>
          <w:p w14:paraId="5909FC97" w14:textId="0B950127" w:rsidR="00A478E0" w:rsidRPr="00103BAB" w:rsidRDefault="006E2DB4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  <w:color w:val="808080" w:themeColor="background1" w:themeShade="80"/>
              </w:rPr>
              <w:t>Tech: Js, HTML</w:t>
            </w:r>
            <w:r w:rsidR="00301E44" w:rsidRPr="00103BAB">
              <w:rPr>
                <w:rFonts w:asciiTheme="majorHAnsi" w:hAnsiTheme="majorHAnsi" w:cstheme="majorHAnsi"/>
                <w:color w:val="808080" w:themeColor="background1" w:themeShade="80"/>
              </w:rPr>
              <w:t>, WebAPI, SCSS</w:t>
            </w:r>
            <w:r w:rsidR="00C85362" w:rsidRPr="00103BAB">
              <w:rPr>
                <w:rFonts w:asciiTheme="majorHAnsi" w:hAnsiTheme="majorHAnsi" w:cstheme="majorHAnsi"/>
                <w:color w:val="808080" w:themeColor="background1" w:themeShade="80"/>
              </w:rPr>
              <w:t xml:space="preserve">, </w:t>
            </w:r>
            <w:r w:rsidRPr="00103BAB">
              <w:rPr>
                <w:rFonts w:asciiTheme="majorHAnsi" w:hAnsiTheme="majorHAnsi" w:cstheme="majorHAnsi"/>
                <w:color w:val="808080" w:themeColor="background1" w:themeShade="80"/>
              </w:rPr>
              <w:t>Photoshop</w:t>
            </w:r>
          </w:p>
        </w:tc>
      </w:tr>
      <w:tr w:rsidR="0050269B" w:rsidRPr="00103BAB" w14:paraId="7C210FA1" w14:textId="77777777" w:rsidTr="00B868F8">
        <w:tc>
          <w:tcPr>
            <w:tcW w:w="3064" w:type="pct"/>
          </w:tcPr>
          <w:p w14:paraId="3913107E" w14:textId="77777777" w:rsidR="0050269B" w:rsidRPr="00103BAB" w:rsidRDefault="0096038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Database Programmer</w:t>
            </w:r>
          </w:p>
        </w:tc>
        <w:tc>
          <w:tcPr>
            <w:tcW w:w="1936" w:type="pct"/>
          </w:tcPr>
          <w:p w14:paraId="2B6C7DC1" w14:textId="77777777" w:rsidR="0050269B" w:rsidRPr="00C3640C" w:rsidRDefault="0096038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Nov 2008 – May 2013</w:t>
            </w:r>
          </w:p>
        </w:tc>
      </w:tr>
      <w:tr w:rsidR="0050269B" w:rsidRPr="00103BAB" w14:paraId="7002D19B" w14:textId="77777777" w:rsidTr="00B868F8">
        <w:tc>
          <w:tcPr>
            <w:tcW w:w="3064" w:type="pct"/>
          </w:tcPr>
          <w:p w14:paraId="1B618E60" w14:textId="77777777" w:rsidR="0050269B" w:rsidRPr="00103BAB" w:rsidRDefault="0096038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Henry M. Jackson Foundation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, NHRC San Diego CA </w:t>
            </w:r>
          </w:p>
        </w:tc>
        <w:tc>
          <w:tcPr>
            <w:tcW w:w="1936" w:type="pct"/>
          </w:tcPr>
          <w:p w14:paraId="089FA829" w14:textId="0313190C" w:rsidR="0050269B" w:rsidRPr="00103BAB" w:rsidRDefault="009A5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1F497D"/>
                <w:sz w:val="20"/>
                <w:szCs w:val="20"/>
              </w:rPr>
              <w:t>www.hjf.org</w:t>
            </w:r>
          </w:p>
        </w:tc>
      </w:tr>
      <w:tr w:rsidR="0050269B" w:rsidRPr="00103BAB" w14:paraId="1E1BFD62" w14:textId="77777777" w:rsidTr="00B868F8">
        <w:trPr>
          <w:trHeight w:val="80"/>
        </w:trPr>
        <w:tc>
          <w:tcPr>
            <w:tcW w:w="5000" w:type="pct"/>
            <w:gridSpan w:val="2"/>
          </w:tcPr>
          <w:p w14:paraId="7E93AAE8" w14:textId="77777777" w:rsidR="0006019B" w:rsidRPr="00103BAB" w:rsidRDefault="00042AE0" w:rsidP="002308F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>Development and Support of an application written to provision DNA sequencing Run Analysis and Reporting for PCR, Virology, and Bacteriology.</w:t>
            </w:r>
          </w:p>
          <w:p w14:paraId="4A7D4380" w14:textId="68A5C398" w:rsidR="0006019B" w:rsidRPr="00103BAB" w:rsidRDefault="00CD6853" w:rsidP="002308F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Lead </w:t>
            </w:r>
            <w:r w:rsidR="00397A35" w:rsidRPr="00103BAB">
              <w:rPr>
                <w:rFonts w:asciiTheme="majorHAnsi" w:hAnsiTheme="majorHAnsi" w:cstheme="majorHAnsi"/>
              </w:rPr>
              <w:t>R&amp;D on an “I</w:t>
            </w:r>
            <w:r w:rsidRPr="00103BAB">
              <w:rPr>
                <w:rFonts w:asciiTheme="majorHAnsi" w:hAnsiTheme="majorHAnsi" w:cstheme="majorHAnsi"/>
              </w:rPr>
              <w:t>ntelligent</w:t>
            </w:r>
            <w:r w:rsidR="00397A35" w:rsidRPr="00103BAB">
              <w:rPr>
                <w:rFonts w:asciiTheme="majorHAnsi" w:hAnsiTheme="majorHAnsi" w:cstheme="majorHAnsi"/>
              </w:rPr>
              <w:t>” data mining</w:t>
            </w:r>
            <w:r w:rsidRPr="00103BAB">
              <w:rPr>
                <w:rFonts w:asciiTheme="majorHAnsi" w:hAnsiTheme="majorHAnsi" w:cstheme="majorHAnsi"/>
              </w:rPr>
              <w:t xml:space="preserve"> applicati</w:t>
            </w:r>
            <w:r w:rsidR="00397A35" w:rsidRPr="00103BAB">
              <w:rPr>
                <w:rFonts w:asciiTheme="majorHAnsi" w:hAnsiTheme="majorHAnsi" w:cstheme="majorHAnsi"/>
              </w:rPr>
              <w:t>on, which detected patterns in Light</w:t>
            </w:r>
            <w:r w:rsidR="006B5381" w:rsidRPr="00103BAB">
              <w:rPr>
                <w:rFonts w:asciiTheme="majorHAnsi" w:hAnsiTheme="majorHAnsi" w:cstheme="majorHAnsi"/>
              </w:rPr>
              <w:t xml:space="preserve"> </w:t>
            </w:r>
            <w:r w:rsidR="00397A35" w:rsidRPr="00103BAB">
              <w:rPr>
                <w:rFonts w:asciiTheme="majorHAnsi" w:hAnsiTheme="majorHAnsi" w:cstheme="majorHAnsi"/>
              </w:rPr>
              <w:t>C</w:t>
            </w:r>
            <w:r w:rsidRPr="00103BAB">
              <w:rPr>
                <w:rFonts w:asciiTheme="majorHAnsi" w:hAnsiTheme="majorHAnsi" w:cstheme="majorHAnsi"/>
              </w:rPr>
              <w:t xml:space="preserve">ycler </w:t>
            </w:r>
            <w:r w:rsidR="00397A35" w:rsidRPr="00103BAB">
              <w:rPr>
                <w:rFonts w:asciiTheme="majorHAnsi" w:hAnsiTheme="majorHAnsi" w:cstheme="majorHAnsi"/>
              </w:rPr>
              <w:t>readings and notified the Researchers.</w:t>
            </w:r>
          </w:p>
          <w:p w14:paraId="7CDB3B94" w14:textId="77777777" w:rsidR="008955BC" w:rsidRPr="00103BAB" w:rsidRDefault="00397A35" w:rsidP="002308F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Assisted in data collection/reporting with first discovery of H1N1 </w:t>
            </w:r>
            <w:r w:rsidR="008F02E0" w:rsidRPr="00103BAB">
              <w:rPr>
                <w:rFonts w:asciiTheme="majorHAnsi" w:hAnsiTheme="majorHAnsi" w:cstheme="majorHAnsi"/>
              </w:rPr>
              <w:t>(</w:t>
            </w:r>
            <w:r w:rsidRPr="00103BAB">
              <w:rPr>
                <w:rFonts w:asciiTheme="majorHAnsi" w:hAnsiTheme="majorHAnsi" w:cstheme="majorHAnsi"/>
              </w:rPr>
              <w:t>Swine Flu</w:t>
            </w:r>
            <w:r w:rsidR="008F02E0" w:rsidRPr="00103BAB">
              <w:rPr>
                <w:rFonts w:asciiTheme="majorHAnsi" w:hAnsiTheme="majorHAnsi" w:cstheme="majorHAnsi"/>
              </w:rPr>
              <w:t>)</w:t>
            </w:r>
            <w:r w:rsidR="00645CB3" w:rsidRPr="00103BAB">
              <w:rPr>
                <w:rFonts w:asciiTheme="majorHAnsi" w:hAnsiTheme="majorHAnsi" w:cstheme="majorHAnsi"/>
              </w:rPr>
              <w:t xml:space="preserve"> Pandemic </w:t>
            </w:r>
            <w:r w:rsidRPr="00103BAB">
              <w:rPr>
                <w:rFonts w:asciiTheme="majorHAnsi" w:hAnsiTheme="majorHAnsi" w:cstheme="majorHAnsi"/>
              </w:rPr>
              <w:t>case in USA.</w:t>
            </w:r>
          </w:p>
          <w:p w14:paraId="4D6E5E14" w14:textId="76CE0A82" w:rsidR="00301E44" w:rsidRPr="00103BAB" w:rsidRDefault="00301E44" w:rsidP="002308F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  <w:color w:val="808080" w:themeColor="background1" w:themeShade="80"/>
              </w:rPr>
              <w:t>Tech: .NET 4, C#, WPF, SQL Server, SSIS, SSRP, HL7 XML/Json</w:t>
            </w:r>
          </w:p>
        </w:tc>
      </w:tr>
    </w:tbl>
    <w:tbl>
      <w:tblPr>
        <w:tblStyle w:val="2"/>
        <w:tblW w:w="5000" w:type="pct"/>
        <w:tblLook w:val="0000" w:firstRow="0" w:lastRow="0" w:firstColumn="0" w:lastColumn="0" w:noHBand="0" w:noVBand="0"/>
      </w:tblPr>
      <w:tblGrid>
        <w:gridCol w:w="6618"/>
        <w:gridCol w:w="4182"/>
      </w:tblGrid>
      <w:tr w:rsidR="0050269B" w:rsidRPr="00103BAB" w14:paraId="59401741" w14:textId="77777777" w:rsidTr="00B868F8">
        <w:tc>
          <w:tcPr>
            <w:tcW w:w="3064" w:type="pct"/>
          </w:tcPr>
          <w:p w14:paraId="18F84497" w14:textId="77777777" w:rsidR="0050269B" w:rsidRPr="00103BAB" w:rsidRDefault="0096038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Web Programmer</w:t>
            </w:r>
          </w:p>
        </w:tc>
        <w:tc>
          <w:tcPr>
            <w:tcW w:w="1936" w:type="pct"/>
          </w:tcPr>
          <w:p w14:paraId="076C1A78" w14:textId="77777777" w:rsidR="0050269B" w:rsidRPr="00C3640C" w:rsidRDefault="0096038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Sep 2004 – Nov 2008</w:t>
            </w:r>
          </w:p>
        </w:tc>
      </w:tr>
      <w:tr w:rsidR="0050269B" w:rsidRPr="00103BAB" w14:paraId="180CE664" w14:textId="77777777" w:rsidTr="00B868F8">
        <w:tc>
          <w:tcPr>
            <w:tcW w:w="3064" w:type="pct"/>
          </w:tcPr>
          <w:p w14:paraId="0AC8F228" w14:textId="77777777" w:rsidR="0050269B" w:rsidRPr="00103BAB" w:rsidRDefault="0096038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San Diego County Office of Education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, San Diego CA </w:t>
            </w:r>
          </w:p>
        </w:tc>
        <w:tc>
          <w:tcPr>
            <w:tcW w:w="1936" w:type="pct"/>
          </w:tcPr>
          <w:p w14:paraId="59FE9E54" w14:textId="3CB4C9C2" w:rsidR="0050269B" w:rsidRPr="00103BAB" w:rsidRDefault="009A5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1F497D"/>
                <w:sz w:val="20"/>
                <w:szCs w:val="20"/>
              </w:rPr>
              <w:t>www.sdcoe.net</w:t>
            </w:r>
          </w:p>
        </w:tc>
      </w:tr>
      <w:tr w:rsidR="0050269B" w:rsidRPr="00103BAB" w14:paraId="15EB8DEE" w14:textId="77777777" w:rsidTr="00B868F8">
        <w:trPr>
          <w:trHeight w:val="80"/>
        </w:trPr>
        <w:tc>
          <w:tcPr>
            <w:tcW w:w="5000" w:type="pct"/>
            <w:gridSpan w:val="2"/>
          </w:tcPr>
          <w:p w14:paraId="22C1EE3D" w14:textId="4A42EAFB" w:rsidR="00042AE0" w:rsidRPr="00103BAB" w:rsidRDefault="00A0096D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>Developed and supported a Suite of Web-Based Online Learning Resources. This included design implementation of Client-Facing media experiences coded in ActionScript and CF.</w:t>
            </w:r>
          </w:p>
          <w:p w14:paraId="5C3080E7" w14:textId="1EAC5275" w:rsidR="00042AE0" w:rsidRPr="00103BAB" w:rsidRDefault="00A0096D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Development </w:t>
            </w:r>
            <w:r w:rsidR="00042AE0" w:rsidRPr="00103BAB">
              <w:rPr>
                <w:rFonts w:asciiTheme="majorHAnsi" w:hAnsiTheme="majorHAnsi" w:cstheme="majorHAnsi"/>
              </w:rPr>
              <w:t>of CRM system which tracked Login, Access, and Subscription to Applications and Resources</w:t>
            </w:r>
          </w:p>
          <w:p w14:paraId="41EF570E" w14:textId="468A19A3" w:rsidR="0050269B" w:rsidRPr="00103BAB" w:rsidRDefault="00960389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Tech: ASP.NET, PHP, JSP, Moodle, Drupal, JavaScript, CSS, SQL Server, </w:t>
            </w:r>
            <w:r w:rsidR="00271B71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Flash, 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ActionScript</w:t>
            </w:r>
            <w:r w:rsidR="00271B71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, ColdFusion</w:t>
            </w:r>
          </w:p>
        </w:tc>
      </w:tr>
    </w:tbl>
    <w:p w14:paraId="08B08EC6" w14:textId="338EB7FC" w:rsidR="0050269B" w:rsidRDefault="005026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Roboto" w:hAnsiTheme="majorHAnsi" w:cstheme="majorHAnsi"/>
          <w:color w:val="948A54"/>
          <w:sz w:val="20"/>
          <w:szCs w:val="20"/>
        </w:rPr>
      </w:pPr>
    </w:p>
    <w:p w14:paraId="053515D8" w14:textId="77777777" w:rsidR="00B868F8" w:rsidRDefault="00B868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Roboto" w:hAnsiTheme="majorHAnsi" w:cstheme="majorHAnsi"/>
          <w:color w:val="948A54"/>
          <w:sz w:val="20"/>
          <w:szCs w:val="20"/>
        </w:rPr>
      </w:pPr>
    </w:p>
    <w:p w14:paraId="7C53DD54" w14:textId="385ED24E" w:rsidR="00D57B2E" w:rsidRDefault="00D57B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Roboto" w:hAnsiTheme="majorHAnsi" w:cstheme="majorHAnsi"/>
          <w:color w:val="948A54"/>
          <w:sz w:val="20"/>
          <w:szCs w:val="20"/>
        </w:rPr>
      </w:pPr>
    </w:p>
    <w:p w14:paraId="64A5CA93" w14:textId="7FAB00BE" w:rsidR="00B868F8" w:rsidRPr="00103BAB" w:rsidRDefault="00B868F8" w:rsidP="00B868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Roboto" w:hAnsiTheme="majorHAnsi" w:cstheme="majorHAnsi"/>
          <w:color w:val="948A54"/>
          <w:sz w:val="20"/>
          <w:szCs w:val="20"/>
        </w:rPr>
      </w:pPr>
    </w:p>
    <w:tbl>
      <w:tblPr>
        <w:tblStyle w:val="2"/>
        <w:tblW w:w="5000" w:type="pct"/>
        <w:tblLook w:val="0000" w:firstRow="0" w:lastRow="0" w:firstColumn="0" w:lastColumn="0" w:noHBand="0" w:noVBand="0"/>
      </w:tblPr>
      <w:tblGrid>
        <w:gridCol w:w="6618"/>
        <w:gridCol w:w="4182"/>
      </w:tblGrid>
      <w:tr w:rsidR="00FD1DA4" w:rsidRPr="00103BAB" w14:paraId="40C177D3" w14:textId="77777777" w:rsidTr="00B868F8">
        <w:tc>
          <w:tcPr>
            <w:tcW w:w="3064" w:type="pct"/>
          </w:tcPr>
          <w:p w14:paraId="174EB6FF" w14:textId="01FB49F9" w:rsidR="00FD1DA4" w:rsidRPr="00103BAB" w:rsidRDefault="00FD1DA4" w:rsidP="00FD1DA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lastRenderedPageBreak/>
              <w:t>Web Intern</w:t>
            </w:r>
          </w:p>
        </w:tc>
        <w:tc>
          <w:tcPr>
            <w:tcW w:w="1936" w:type="pct"/>
          </w:tcPr>
          <w:p w14:paraId="41CF1766" w14:textId="1A1A9C3F" w:rsidR="00FD1DA4" w:rsidRPr="00C3640C" w:rsidRDefault="00FD1DA4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Summer 2004</w:t>
            </w:r>
          </w:p>
        </w:tc>
      </w:tr>
      <w:tr w:rsidR="00FD1DA4" w:rsidRPr="00103BAB" w14:paraId="38E938A6" w14:textId="77777777" w:rsidTr="00B868F8">
        <w:tc>
          <w:tcPr>
            <w:tcW w:w="3064" w:type="pct"/>
          </w:tcPr>
          <w:p w14:paraId="591EB656" w14:textId="47522ED6" w:rsidR="00FD1DA4" w:rsidRPr="00103BAB" w:rsidRDefault="00FD1DA4" w:rsidP="00FD1DA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La Jolla Institute for Immunology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>, La Jolla CA</w:t>
            </w:r>
          </w:p>
        </w:tc>
        <w:tc>
          <w:tcPr>
            <w:tcW w:w="1936" w:type="pct"/>
          </w:tcPr>
          <w:p w14:paraId="0A45F589" w14:textId="74C96304" w:rsidR="00FD1DA4" w:rsidRPr="00103BAB" w:rsidRDefault="00564434" w:rsidP="0056443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365F91" w:themeColor="accent1" w:themeShade="BF"/>
                <w:sz w:val="20"/>
                <w:szCs w:val="20"/>
              </w:rPr>
              <w:t>www.lji.org</w:t>
            </w:r>
          </w:p>
        </w:tc>
      </w:tr>
      <w:tr w:rsidR="00FD1DA4" w:rsidRPr="00103BAB" w14:paraId="373C8296" w14:textId="77777777" w:rsidTr="00B868F8">
        <w:trPr>
          <w:trHeight w:val="80"/>
        </w:trPr>
        <w:tc>
          <w:tcPr>
            <w:tcW w:w="5000" w:type="pct"/>
            <w:gridSpan w:val="2"/>
          </w:tcPr>
          <w:p w14:paraId="67310784" w14:textId="71365D59" w:rsidR="00042AE0" w:rsidRPr="00103BAB" w:rsidRDefault="00042AE0" w:rsidP="002308F5">
            <w:pPr>
              <w:pStyle w:val="ListParagraph"/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>I was a Development Assistant in which I helped w/ extending functionality to the TIDE Laboratory Information Management System</w:t>
            </w:r>
            <w:r w:rsidR="004E2CC8" w:rsidRPr="00103BAB">
              <w:rPr>
                <w:rFonts w:asciiTheme="majorHAnsi" w:hAnsiTheme="majorHAnsi" w:cstheme="majorHAnsi"/>
              </w:rPr>
              <w:t xml:space="preserve"> (Web App)</w:t>
            </w:r>
            <w:r w:rsidRPr="00103BAB">
              <w:rPr>
                <w:rFonts w:asciiTheme="majorHAnsi" w:hAnsiTheme="majorHAnsi" w:cstheme="majorHAnsi"/>
              </w:rPr>
              <w:t xml:space="preserve">. This was used to </w:t>
            </w:r>
            <w:r w:rsidR="009843AC" w:rsidRPr="00103BAB">
              <w:rPr>
                <w:rFonts w:asciiTheme="majorHAnsi" w:hAnsiTheme="majorHAnsi" w:cstheme="majorHAnsi"/>
              </w:rPr>
              <w:t>conduct</w:t>
            </w:r>
            <w:r w:rsidRPr="00103BAB">
              <w:rPr>
                <w:rFonts w:asciiTheme="majorHAnsi" w:hAnsiTheme="majorHAnsi" w:cstheme="majorHAnsi"/>
              </w:rPr>
              <w:t xml:space="preserve"> Allele </w:t>
            </w:r>
            <w:r w:rsidR="009843AC" w:rsidRPr="00103BAB">
              <w:rPr>
                <w:rFonts w:asciiTheme="majorHAnsi" w:hAnsiTheme="majorHAnsi" w:cstheme="majorHAnsi"/>
              </w:rPr>
              <w:t xml:space="preserve">Assays and store results for reporting and </w:t>
            </w:r>
            <w:r w:rsidR="004611E5" w:rsidRPr="00103BAB">
              <w:rPr>
                <w:rFonts w:asciiTheme="majorHAnsi" w:hAnsiTheme="majorHAnsi" w:cstheme="majorHAnsi"/>
              </w:rPr>
              <w:t>high-level purchasing</w:t>
            </w:r>
            <w:r w:rsidR="009843AC" w:rsidRPr="00103BAB">
              <w:rPr>
                <w:rFonts w:asciiTheme="majorHAnsi" w:hAnsiTheme="majorHAnsi" w:cstheme="majorHAnsi"/>
              </w:rPr>
              <w:t xml:space="preserve"> d</w:t>
            </w:r>
            <w:r w:rsidR="004611E5" w:rsidRPr="00103BAB">
              <w:rPr>
                <w:rFonts w:asciiTheme="majorHAnsi" w:hAnsiTheme="majorHAnsi" w:cstheme="majorHAnsi"/>
              </w:rPr>
              <w:t>ecisions</w:t>
            </w:r>
            <w:r w:rsidRPr="00103BAB">
              <w:rPr>
                <w:rFonts w:asciiTheme="majorHAnsi" w:hAnsiTheme="majorHAnsi" w:cstheme="majorHAnsi"/>
              </w:rPr>
              <w:t>.</w:t>
            </w:r>
          </w:p>
          <w:p w14:paraId="36FA30A5" w14:textId="02203A0D" w:rsidR="0006019B" w:rsidRPr="00103BAB" w:rsidRDefault="00042AE0" w:rsidP="002308F5">
            <w:pPr>
              <w:pStyle w:val="ListParagraph"/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My daily duties included creating new/extending existing data input forms (PHP, MySQL). There was also an automated file reading app that picked up </w:t>
            </w:r>
            <w:r w:rsidR="00DD21FD" w:rsidRPr="00103BAB">
              <w:rPr>
                <w:rFonts w:asciiTheme="majorHAnsi" w:hAnsiTheme="majorHAnsi" w:cstheme="majorHAnsi"/>
              </w:rPr>
              <w:t xml:space="preserve">Laboratory Machine Data </w:t>
            </w:r>
            <w:r w:rsidRPr="00103BAB">
              <w:rPr>
                <w:rFonts w:asciiTheme="majorHAnsi" w:hAnsiTheme="majorHAnsi" w:cstheme="majorHAnsi"/>
              </w:rPr>
              <w:t>that was developed in C++ which I supported and added parameters to.</w:t>
            </w:r>
          </w:p>
          <w:p w14:paraId="662F14C4" w14:textId="18CDB59C" w:rsidR="00FD1DA4" w:rsidRPr="00103BAB" w:rsidRDefault="00024BC8" w:rsidP="002308F5">
            <w:pPr>
              <w:pStyle w:val="ListParagraph"/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Tech: PHP, C++, </w:t>
            </w:r>
            <w:r w:rsidR="00FD1DA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SQL Server, CSS, HTML</w:t>
            </w:r>
          </w:p>
        </w:tc>
      </w:tr>
      <w:tr w:rsidR="00FD1DA4" w:rsidRPr="00103BAB" w14:paraId="22392344" w14:textId="77777777" w:rsidTr="00B868F8">
        <w:tc>
          <w:tcPr>
            <w:tcW w:w="3064" w:type="pct"/>
          </w:tcPr>
          <w:p w14:paraId="342C73D2" w14:textId="44F400CF" w:rsidR="00FD1DA4" w:rsidRPr="00103BAB" w:rsidRDefault="00FD1DA4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Bachelor of Science</w:t>
            </w:r>
          </w:p>
        </w:tc>
        <w:tc>
          <w:tcPr>
            <w:tcW w:w="1936" w:type="pct"/>
          </w:tcPr>
          <w:p w14:paraId="286412FC" w14:textId="63C42E9F" w:rsidR="00FD1DA4" w:rsidRPr="00103BAB" w:rsidRDefault="00FD1DA4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i/>
                <w:color w:val="595959"/>
                <w:sz w:val="20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Fall 2000 – Winter 2004</w:t>
            </w:r>
          </w:p>
        </w:tc>
      </w:tr>
      <w:tr w:rsidR="00FD1DA4" w:rsidRPr="00103BAB" w14:paraId="0D441D63" w14:textId="77777777" w:rsidTr="00B868F8">
        <w:tc>
          <w:tcPr>
            <w:tcW w:w="3064" w:type="pct"/>
          </w:tcPr>
          <w:p w14:paraId="050AB9C1" w14:textId="39CBBDA3" w:rsidR="00FD1DA4" w:rsidRPr="00103BAB" w:rsidRDefault="00FD1DA4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California State Polytechnic University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>, Pomona CA</w:t>
            </w:r>
          </w:p>
        </w:tc>
        <w:tc>
          <w:tcPr>
            <w:tcW w:w="1936" w:type="pct"/>
          </w:tcPr>
          <w:p w14:paraId="0784D09F" w14:textId="53CB18A6" w:rsidR="00FD1DA4" w:rsidRPr="00103BAB" w:rsidRDefault="00564434" w:rsidP="00FD1DA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hAnsiTheme="majorHAnsi" w:cstheme="majorHAnsi"/>
                <w:color w:val="365F91" w:themeColor="accent1" w:themeShade="BF"/>
                <w:sz w:val="20"/>
                <w:szCs w:val="20"/>
              </w:rPr>
              <w:t>www.csupomona.edu</w:t>
            </w:r>
          </w:p>
        </w:tc>
      </w:tr>
      <w:tr w:rsidR="00FD1DA4" w:rsidRPr="00103BAB" w14:paraId="5F83BFCD" w14:textId="77777777" w:rsidTr="00B868F8">
        <w:trPr>
          <w:trHeight w:val="80"/>
        </w:trPr>
        <w:tc>
          <w:tcPr>
            <w:tcW w:w="5000" w:type="pct"/>
            <w:gridSpan w:val="2"/>
          </w:tcPr>
          <w:p w14:paraId="0928063B" w14:textId="53902397" w:rsidR="00FD1DA4" w:rsidRPr="00103BAB" w:rsidRDefault="00FD1DA4" w:rsidP="00FD1DA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sz w:val="18"/>
                <w:szCs w:val="20"/>
              </w:rPr>
              <w:t xml:space="preserve">Computer Information Systems, </w:t>
            </w:r>
            <w:r w:rsidRPr="00103BAB">
              <w:rPr>
                <w:rFonts w:asciiTheme="majorHAnsi" w:eastAsia="Roboto" w:hAnsiTheme="majorHAnsi" w:cstheme="majorHAnsi"/>
                <w:i/>
                <w:color w:val="808080" w:themeColor="background1" w:themeShade="80"/>
                <w:sz w:val="18"/>
                <w:szCs w:val="20"/>
              </w:rPr>
              <w:t>School of Business Administration</w:t>
            </w:r>
          </w:p>
        </w:tc>
      </w:tr>
    </w:tbl>
    <w:p w14:paraId="5C1BF30D" w14:textId="70093896" w:rsidR="004678E2" w:rsidRPr="00103BAB" w:rsidRDefault="004678E2" w:rsidP="004678E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rPr>
          <w:rFonts w:asciiTheme="majorHAnsi" w:eastAsia="Roboto" w:hAnsiTheme="majorHAnsi" w:cstheme="majorHAnsi"/>
          <w:color w:val="948A54"/>
          <w:sz w:val="24"/>
          <w:szCs w:val="24"/>
        </w:rPr>
      </w:pPr>
    </w:p>
    <w:sectPr w:rsidR="004678E2" w:rsidRPr="00103BAB" w:rsidSect="002B13E5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B1DA3D" w14:textId="77777777" w:rsidR="00C578FB" w:rsidRDefault="00C578FB">
      <w:pPr>
        <w:spacing w:after="0" w:line="240" w:lineRule="auto"/>
      </w:pPr>
      <w:r>
        <w:separator/>
      </w:r>
    </w:p>
  </w:endnote>
  <w:endnote w:type="continuationSeparator" w:id="0">
    <w:p w14:paraId="06E0166E" w14:textId="77777777" w:rsidR="00C578FB" w:rsidRDefault="00C57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Mono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1336F" w14:textId="4364CA98" w:rsidR="0050269B" w:rsidRPr="0064469C" w:rsidRDefault="0064469C" w:rsidP="0064469C">
    <w:pPr>
      <w:tabs>
        <w:tab w:val="center" w:pos="4680"/>
        <w:tab w:val="right" w:pos="9360"/>
      </w:tabs>
      <w:jc w:val="center"/>
      <w:rPr>
        <w:i/>
        <w:color w:val="BFBFBF" w:themeColor="background1" w:themeShade="BF"/>
        <w:sz w:val="20"/>
        <w:szCs w:val="20"/>
      </w:rPr>
    </w:pPr>
    <w:r>
      <w:rPr>
        <w:i/>
        <w:color w:val="BFBFBF" w:themeColor="background1" w:themeShade="BF"/>
        <w:sz w:val="20"/>
        <w:szCs w:val="20"/>
      </w:rPr>
      <w:t>Fl</w:t>
    </w:r>
    <w:r w:rsidR="00796FDF">
      <w:rPr>
        <w:i/>
        <w:color w:val="BFBFBF" w:themeColor="background1" w:themeShade="BF"/>
        <w:sz w:val="20"/>
        <w:szCs w:val="20"/>
      </w:rPr>
      <w:t>ip over to see more…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C1D65" w14:textId="77777777" w:rsidR="00C578FB" w:rsidRDefault="00C578FB">
      <w:pPr>
        <w:spacing w:after="0" w:line="240" w:lineRule="auto"/>
      </w:pPr>
      <w:r>
        <w:separator/>
      </w:r>
    </w:p>
  </w:footnote>
  <w:footnote w:type="continuationSeparator" w:id="0">
    <w:p w14:paraId="73312AE0" w14:textId="77777777" w:rsidR="00C578FB" w:rsidRDefault="00C57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00AFD"/>
    <w:multiLevelType w:val="hybridMultilevel"/>
    <w:tmpl w:val="150479B2"/>
    <w:lvl w:ilvl="0" w:tplc="F1C4AE88">
      <w:start w:val="1"/>
      <w:numFmt w:val="bullet"/>
      <w:pStyle w:val="ListParagraph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A75E1"/>
    <w:multiLevelType w:val="hybridMultilevel"/>
    <w:tmpl w:val="96DE6A88"/>
    <w:lvl w:ilvl="0" w:tplc="FFAE4D4E">
      <w:start w:val="1"/>
      <w:numFmt w:val="bullet"/>
      <w:lvlText w:val=""/>
      <w:lvlJc w:val="left"/>
      <w:pPr>
        <w:ind w:left="360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84164"/>
    <w:multiLevelType w:val="hybridMultilevel"/>
    <w:tmpl w:val="5F024638"/>
    <w:lvl w:ilvl="0" w:tplc="CD46B3AC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A21A4"/>
    <w:multiLevelType w:val="hybridMultilevel"/>
    <w:tmpl w:val="FFF2960C"/>
    <w:lvl w:ilvl="0" w:tplc="193681FE">
      <w:start w:val="1"/>
      <w:numFmt w:val="bullet"/>
      <w:lvlText w:val=""/>
      <w:lvlJc w:val="left"/>
      <w:pPr>
        <w:ind w:left="360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A5C2B"/>
    <w:multiLevelType w:val="hybridMultilevel"/>
    <w:tmpl w:val="BB424EFA"/>
    <w:lvl w:ilvl="0" w:tplc="978A1720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5580C"/>
    <w:multiLevelType w:val="hybridMultilevel"/>
    <w:tmpl w:val="AC9C6C04"/>
    <w:lvl w:ilvl="0" w:tplc="B292F6CC">
      <w:start w:val="1"/>
      <w:numFmt w:val="bullet"/>
      <w:lvlText w:val=""/>
      <w:lvlJc w:val="left"/>
      <w:pPr>
        <w:ind w:left="720" w:hanging="50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E2B48"/>
    <w:multiLevelType w:val="hybridMultilevel"/>
    <w:tmpl w:val="80F00BA8"/>
    <w:lvl w:ilvl="0" w:tplc="2014E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37110"/>
    <w:multiLevelType w:val="hybridMultilevel"/>
    <w:tmpl w:val="21CA87AA"/>
    <w:lvl w:ilvl="0" w:tplc="7AF0E2BE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9B"/>
    <w:rsid w:val="0000559F"/>
    <w:rsid w:val="00024BC8"/>
    <w:rsid w:val="00042AE0"/>
    <w:rsid w:val="0006019B"/>
    <w:rsid w:val="00081554"/>
    <w:rsid w:val="000C3BF4"/>
    <w:rsid w:val="000D5520"/>
    <w:rsid w:val="000D6A02"/>
    <w:rsid w:val="000E5C93"/>
    <w:rsid w:val="00103BAB"/>
    <w:rsid w:val="0019270E"/>
    <w:rsid w:val="001A66BB"/>
    <w:rsid w:val="001B3BB4"/>
    <w:rsid w:val="001C1456"/>
    <w:rsid w:val="001F1C49"/>
    <w:rsid w:val="002308F5"/>
    <w:rsid w:val="00262D07"/>
    <w:rsid w:val="002660C6"/>
    <w:rsid w:val="00271B71"/>
    <w:rsid w:val="002B13E5"/>
    <w:rsid w:val="00301E44"/>
    <w:rsid w:val="003925AC"/>
    <w:rsid w:val="00397A35"/>
    <w:rsid w:val="00431AB0"/>
    <w:rsid w:val="00442AD9"/>
    <w:rsid w:val="00445CF8"/>
    <w:rsid w:val="004559D2"/>
    <w:rsid w:val="004611E5"/>
    <w:rsid w:val="004678E2"/>
    <w:rsid w:val="004A14F0"/>
    <w:rsid w:val="004B2B24"/>
    <w:rsid w:val="004E2CC8"/>
    <w:rsid w:val="004E69FB"/>
    <w:rsid w:val="0050269B"/>
    <w:rsid w:val="00564434"/>
    <w:rsid w:val="00623C38"/>
    <w:rsid w:val="00624153"/>
    <w:rsid w:val="0064469C"/>
    <w:rsid w:val="00645CB3"/>
    <w:rsid w:val="0065289A"/>
    <w:rsid w:val="0067635C"/>
    <w:rsid w:val="006931CA"/>
    <w:rsid w:val="006B5381"/>
    <w:rsid w:val="006E2DB4"/>
    <w:rsid w:val="00727F24"/>
    <w:rsid w:val="00732821"/>
    <w:rsid w:val="007446FA"/>
    <w:rsid w:val="00784DD2"/>
    <w:rsid w:val="00796FDF"/>
    <w:rsid w:val="007B7A8A"/>
    <w:rsid w:val="00834768"/>
    <w:rsid w:val="00843EDD"/>
    <w:rsid w:val="008608B5"/>
    <w:rsid w:val="008955BC"/>
    <w:rsid w:val="008F02E0"/>
    <w:rsid w:val="00960389"/>
    <w:rsid w:val="009843AC"/>
    <w:rsid w:val="00993BCF"/>
    <w:rsid w:val="009A5760"/>
    <w:rsid w:val="009B3D3A"/>
    <w:rsid w:val="009E5E4A"/>
    <w:rsid w:val="00A0096D"/>
    <w:rsid w:val="00A35292"/>
    <w:rsid w:val="00A36CD3"/>
    <w:rsid w:val="00A37784"/>
    <w:rsid w:val="00A478E0"/>
    <w:rsid w:val="00B868F8"/>
    <w:rsid w:val="00BE3241"/>
    <w:rsid w:val="00C3640C"/>
    <w:rsid w:val="00C578FB"/>
    <w:rsid w:val="00C6276B"/>
    <w:rsid w:val="00C85362"/>
    <w:rsid w:val="00C90968"/>
    <w:rsid w:val="00CB103F"/>
    <w:rsid w:val="00CC45CF"/>
    <w:rsid w:val="00CD6853"/>
    <w:rsid w:val="00D57B2E"/>
    <w:rsid w:val="00DB70BA"/>
    <w:rsid w:val="00DD21FD"/>
    <w:rsid w:val="00DD7DA5"/>
    <w:rsid w:val="00EA7538"/>
    <w:rsid w:val="00EB3A37"/>
    <w:rsid w:val="00F52EB7"/>
    <w:rsid w:val="00F67072"/>
    <w:rsid w:val="00F966B7"/>
    <w:rsid w:val="00FD1DA4"/>
    <w:rsid w:val="00FD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B7AD"/>
  <w15:docId w15:val="{22FFBA43-F4F4-46A1-A6AA-9D7BA177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678E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678E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446FA"/>
    <w:pPr>
      <w:numPr>
        <w:numId w:val="7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0" w:after="120"/>
    </w:pPr>
    <w:rPr>
      <w:rFonts w:asciiTheme="minorHAnsi" w:eastAsia="Times New Roman" w:hAnsiTheme="minorHAnsi" w:cs="Times New Roman"/>
      <w:color w:val="auto"/>
      <w:spacing w:val="10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78E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6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8F8"/>
  </w:style>
  <w:style w:type="paragraph" w:styleId="Footer">
    <w:name w:val="footer"/>
    <w:basedOn w:val="Normal"/>
    <w:link w:val="FooterChar"/>
    <w:uiPriority w:val="99"/>
    <w:unhideWhenUsed/>
    <w:rsid w:val="00B86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rtomgao.github.io/h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sjhou</dc:creator>
  <cp:keywords/>
  <dc:description/>
  <cp:lastModifiedBy>Gao, Tom</cp:lastModifiedBy>
  <cp:revision>2</cp:revision>
  <dcterms:created xsi:type="dcterms:W3CDTF">2019-11-08T20:28:00Z</dcterms:created>
  <dcterms:modified xsi:type="dcterms:W3CDTF">2019-11-08T20:28:00Z</dcterms:modified>
</cp:coreProperties>
</file>