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1DE" w:rsidRDefault="00134DB2">
      <w:pPr>
        <w:rPr>
          <w:sz w:val="40"/>
          <w:szCs w:val="40"/>
        </w:rPr>
      </w:pPr>
      <w:r w:rsidRPr="00800095">
        <w:rPr>
          <w:sz w:val="40"/>
          <w:szCs w:val="40"/>
        </w:rPr>
        <w:t>Bing Custom Search API v7 Findings</w:t>
      </w:r>
    </w:p>
    <w:p w:rsidR="00800095" w:rsidRPr="00800095" w:rsidRDefault="00800095" w:rsidP="00800095">
      <w:pPr>
        <w:pBdr>
          <w:top w:val="single" w:sz="4" w:space="1" w:color="auto"/>
        </w:pBd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00095" w:rsidRPr="00800095" w:rsidRDefault="00800095" w:rsidP="00800095">
      <w:pPr>
        <w:rPr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The Good</w:t>
      </w:r>
    </w:p>
    <w:p w:rsidR="00800095" w:rsidRDefault="00800095" w:rsidP="00800095">
      <w:pPr>
        <w:rPr>
          <w:b/>
          <w:sz w:val="28"/>
          <w:szCs w:val="28"/>
        </w:rPr>
      </w:pPr>
      <w:r w:rsidRPr="00800095">
        <w:rPr>
          <w:b/>
          <w:sz w:val="28"/>
          <w:szCs w:val="28"/>
        </w:rPr>
        <w:t>Speed</w:t>
      </w:r>
    </w:p>
    <w:p w:rsidR="00800095" w:rsidRDefault="00800095" w:rsidP="0080009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Search response is much faster than our current Extron search. </w:t>
      </w:r>
      <w:r w:rsidR="003C4DA9">
        <w:rPr>
          <w:sz w:val="24"/>
          <w:szCs w:val="24"/>
        </w:rPr>
        <w:t>It also t</w:t>
      </w:r>
      <w:r w:rsidR="001957C8">
        <w:rPr>
          <w:sz w:val="24"/>
          <w:szCs w:val="24"/>
        </w:rPr>
        <w:t xml:space="preserve">akes the burden </w:t>
      </w:r>
      <w:proofErr w:type="gramStart"/>
      <w:r w:rsidR="001957C8">
        <w:rPr>
          <w:sz w:val="24"/>
          <w:szCs w:val="24"/>
        </w:rPr>
        <w:t>off of</w:t>
      </w:r>
      <w:proofErr w:type="gramEnd"/>
      <w:r w:rsidR="001957C8">
        <w:rPr>
          <w:sz w:val="24"/>
          <w:szCs w:val="24"/>
        </w:rPr>
        <w:t xml:space="preserve"> us to host a bandwidth-heavy process.</w:t>
      </w:r>
    </w:p>
    <w:p w:rsidR="00800095" w:rsidRDefault="00800095" w:rsidP="00800095">
      <w:pPr>
        <w:rPr>
          <w:b/>
          <w:sz w:val="28"/>
          <w:szCs w:val="28"/>
        </w:rPr>
      </w:pPr>
      <w:r>
        <w:rPr>
          <w:b/>
          <w:sz w:val="28"/>
          <w:szCs w:val="28"/>
        </w:rPr>
        <w:t>Simplicity</w:t>
      </w:r>
    </w:p>
    <w:p w:rsidR="00800095" w:rsidRDefault="00800095" w:rsidP="00800095">
      <w:pPr>
        <w:ind w:left="720"/>
        <w:rPr>
          <w:sz w:val="24"/>
          <w:szCs w:val="24"/>
        </w:rPr>
      </w:pPr>
      <w:r>
        <w:rPr>
          <w:sz w:val="24"/>
          <w:szCs w:val="24"/>
        </w:rPr>
        <w:t>The Custom Search portal</w:t>
      </w:r>
      <w:r w:rsidR="003D213E">
        <w:rPr>
          <w:sz w:val="24"/>
          <w:szCs w:val="24"/>
        </w:rPr>
        <w:t xml:space="preserve"> (</w:t>
      </w:r>
      <w:r w:rsidR="003D213E" w:rsidRPr="003D213E">
        <w:rPr>
          <w:i/>
          <w:sz w:val="24"/>
          <w:szCs w:val="24"/>
        </w:rPr>
        <w:t>although restrictive feeling</w:t>
      </w:r>
      <w:r w:rsidR="003C4DA9">
        <w:rPr>
          <w:i/>
          <w:sz w:val="24"/>
          <w:szCs w:val="24"/>
        </w:rPr>
        <w:t>, See Drawbacks: 1,2,7</w:t>
      </w:r>
      <w:r w:rsidR="003D213E">
        <w:rPr>
          <w:sz w:val="24"/>
          <w:szCs w:val="24"/>
        </w:rPr>
        <w:t>)</w:t>
      </w:r>
      <w:r>
        <w:rPr>
          <w:sz w:val="24"/>
          <w:szCs w:val="24"/>
        </w:rPr>
        <w:t xml:space="preserve"> is easy to understand and get started with creating a configuration. The API is also easy to work with and </w:t>
      </w:r>
      <w:r w:rsidR="003D213E">
        <w:rPr>
          <w:sz w:val="24"/>
          <w:szCs w:val="24"/>
        </w:rPr>
        <w:t>allows for fluid AJAX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hyperlink r:id="rId7" w:history="1">
        <w:r w:rsidRPr="004C397D">
          <w:rPr>
            <w:rStyle w:val="Hyperlink"/>
            <w:sz w:val="24"/>
            <w:szCs w:val="24"/>
          </w:rPr>
          <w:t>https://www.customsearch.ai</w:t>
        </w:r>
      </w:hyperlink>
    </w:p>
    <w:p w:rsidR="00800095" w:rsidRPr="00800095" w:rsidRDefault="00800095" w:rsidP="00800095">
      <w:pPr>
        <w:rPr>
          <w:b/>
          <w:sz w:val="28"/>
          <w:szCs w:val="28"/>
        </w:rPr>
      </w:pPr>
      <w:r w:rsidRPr="00800095">
        <w:rPr>
          <w:b/>
          <w:sz w:val="28"/>
          <w:szCs w:val="28"/>
        </w:rPr>
        <w:t xml:space="preserve">Pagination </w:t>
      </w:r>
    </w:p>
    <w:p w:rsidR="00800095" w:rsidRDefault="00800095" w:rsidP="00800095">
      <w:pPr>
        <w:ind w:left="720"/>
        <w:rPr>
          <w:sz w:val="24"/>
          <w:szCs w:val="24"/>
        </w:rPr>
      </w:pPr>
      <w:r>
        <w:rPr>
          <w:sz w:val="24"/>
          <w:szCs w:val="24"/>
        </w:rPr>
        <w:t>Opens our searches up for new improvements such as “G</w:t>
      </w:r>
      <w:r w:rsidR="005E1C43">
        <w:rPr>
          <w:sz w:val="24"/>
          <w:szCs w:val="24"/>
        </w:rPr>
        <w:t>oo</w:t>
      </w:r>
      <w:r>
        <w:rPr>
          <w:sz w:val="24"/>
          <w:szCs w:val="24"/>
        </w:rPr>
        <w:t>gle-like” pagination. Allowing our users to go 10+ pages deep in results.</w:t>
      </w:r>
    </w:p>
    <w:p w:rsidR="008C3904" w:rsidRPr="00800095" w:rsidRDefault="008C3904" w:rsidP="008C390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Basic “Typo” handling</w:t>
      </w:r>
    </w:p>
    <w:p w:rsidR="00800095" w:rsidRDefault="008C3904" w:rsidP="008C390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It handles misspellings well. So far, I can </w:t>
      </w:r>
      <w:r w:rsidR="004063C5">
        <w:rPr>
          <w:sz w:val="24"/>
          <w:szCs w:val="24"/>
        </w:rPr>
        <w:t>see</w:t>
      </w:r>
      <w:r>
        <w:rPr>
          <w:sz w:val="24"/>
          <w:szCs w:val="24"/>
        </w:rPr>
        <w:t xml:space="preserve"> it’s more advanced than just a basic </w:t>
      </w:r>
      <w:proofErr w:type="spellStart"/>
      <w:r>
        <w:rPr>
          <w:sz w:val="24"/>
          <w:szCs w:val="24"/>
        </w:rPr>
        <w:t>Levenshtein</w:t>
      </w:r>
      <w:proofErr w:type="spellEnd"/>
      <w:r>
        <w:rPr>
          <w:sz w:val="24"/>
          <w:szCs w:val="24"/>
        </w:rPr>
        <w:t xml:space="preserve"> distance compute. </w:t>
      </w:r>
    </w:p>
    <w:p w:rsidR="0097321C" w:rsidRPr="00800095" w:rsidRDefault="0097321C" w:rsidP="0097321C">
      <w:pPr>
        <w:rPr>
          <w:b/>
          <w:sz w:val="28"/>
          <w:szCs w:val="28"/>
        </w:rPr>
      </w:pPr>
      <w:r>
        <w:rPr>
          <w:b/>
          <w:sz w:val="28"/>
          <w:szCs w:val="28"/>
        </w:rPr>
        <w:t>PDF Indexing</w:t>
      </w:r>
    </w:p>
    <w:p w:rsidR="008C3904" w:rsidRPr="00800095" w:rsidRDefault="0097321C" w:rsidP="008C390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Crawlers will index PDF content and </w:t>
      </w:r>
      <w:r w:rsidR="00B53433">
        <w:rPr>
          <w:sz w:val="24"/>
          <w:szCs w:val="24"/>
        </w:rPr>
        <w:t>make them available for search.</w:t>
      </w:r>
      <w:r w:rsidR="005E1C43">
        <w:rPr>
          <w:sz w:val="24"/>
          <w:szCs w:val="24"/>
        </w:rPr>
        <w:t xml:space="preserve"> This synergizes with other Extron projects like Online Knowledgebase.</w:t>
      </w:r>
    </w:p>
    <w:p w:rsidR="0097321C" w:rsidRDefault="0097321C" w:rsidP="00800095">
      <w:pPr>
        <w:rPr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97321C" w:rsidRDefault="0097321C" w:rsidP="00800095">
      <w:pPr>
        <w:rPr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97321C" w:rsidRDefault="0097321C" w:rsidP="00800095">
      <w:pPr>
        <w:rPr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97321C" w:rsidRDefault="0097321C" w:rsidP="00800095">
      <w:pPr>
        <w:rPr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97321C" w:rsidRDefault="0097321C" w:rsidP="00800095">
      <w:pPr>
        <w:rPr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00095" w:rsidRPr="00800095" w:rsidRDefault="00800095" w:rsidP="00800095">
      <w:pPr>
        <w:rPr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Technical Drawbacks</w:t>
      </w:r>
    </w:p>
    <w:p w:rsidR="00134DB2" w:rsidRPr="00F30857" w:rsidRDefault="00134DB2" w:rsidP="00F308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Specifying a new search definition for sections of the site that go past 2 levels deep is not supported. (I.e. if I wanted a new search concentration of just “User Manuals”</w:t>
      </w:r>
      <w:r w:rsidR="00C142C1">
        <w:rPr>
          <w:sz w:val="24"/>
          <w:szCs w:val="24"/>
        </w:rPr>
        <w:t xml:space="preserve"> that is 3 levels deep as shown below</w:t>
      </w:r>
      <w:r>
        <w:rPr>
          <w:sz w:val="24"/>
          <w:szCs w:val="24"/>
        </w:rPr>
        <w:t>)</w:t>
      </w:r>
      <w:r w:rsidRPr="00F30857"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2B6ABDF6" wp14:editId="004B4A3E">
            <wp:extent cx="5943600" cy="1287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76A">
        <w:rPr>
          <w:sz w:val="24"/>
          <w:szCs w:val="24"/>
        </w:rPr>
        <w:br/>
      </w:r>
    </w:p>
    <w:p w:rsidR="0007276A" w:rsidRDefault="0007276A" w:rsidP="000727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Search definitions only work at a </w:t>
      </w:r>
      <w:r w:rsidR="00C142C1">
        <w:rPr>
          <w:sz w:val="24"/>
          <w:szCs w:val="24"/>
        </w:rPr>
        <w:t>“</w:t>
      </w:r>
      <w:r>
        <w:rPr>
          <w:sz w:val="24"/>
          <w:szCs w:val="24"/>
        </w:rPr>
        <w:t>Folder level</w:t>
      </w:r>
      <w:r w:rsidR="00C142C1">
        <w:rPr>
          <w:sz w:val="24"/>
          <w:szCs w:val="24"/>
        </w:rPr>
        <w:t>”</w:t>
      </w:r>
      <w:r>
        <w:rPr>
          <w:sz w:val="24"/>
          <w:szCs w:val="24"/>
        </w:rPr>
        <w:t>. We cannot specify for the definition to be of a specific file (</w:t>
      </w:r>
      <w:proofErr w:type="spellStart"/>
      <w:r>
        <w:rPr>
          <w:sz w:val="24"/>
          <w:szCs w:val="24"/>
        </w:rPr>
        <w:t>aspx</w:t>
      </w:r>
      <w:proofErr w:type="spellEnd"/>
      <w:r>
        <w:rPr>
          <w:sz w:val="24"/>
          <w:szCs w:val="24"/>
        </w:rPr>
        <w:t>) then find all dynamic pages that the file generates.</w:t>
      </w:r>
      <w:r>
        <w:rPr>
          <w:sz w:val="24"/>
          <w:szCs w:val="24"/>
        </w:rPr>
        <w:br/>
      </w:r>
    </w:p>
    <w:p w:rsidR="00D9431C" w:rsidRDefault="00D9431C" w:rsidP="000727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customization of snippet text. What Bing gives you is what you get.</w:t>
      </w:r>
      <w:r w:rsidR="009D12C9">
        <w:rPr>
          <w:sz w:val="24"/>
          <w:szCs w:val="24"/>
        </w:rPr>
        <w:t xml:space="preserve"> You can further edit down. But you can’t get more</w:t>
      </w:r>
      <w:r w:rsidR="003009E8">
        <w:rPr>
          <w:sz w:val="24"/>
          <w:szCs w:val="24"/>
        </w:rPr>
        <w:t xml:space="preserve"> or specify a different focus for snippets</w:t>
      </w:r>
      <w:r w:rsidR="009D12C9">
        <w:rPr>
          <w:sz w:val="24"/>
          <w:szCs w:val="24"/>
        </w:rPr>
        <w:t>.</w:t>
      </w:r>
      <w:r w:rsidR="00C142C1">
        <w:rPr>
          <w:sz w:val="24"/>
          <w:szCs w:val="24"/>
        </w:rPr>
        <w:t xml:space="preserve"> The C</w:t>
      </w:r>
      <w:r w:rsidR="003009E8">
        <w:rPr>
          <w:sz w:val="24"/>
          <w:szCs w:val="24"/>
        </w:rPr>
        <w:t>rawlers work in mysterious ways.</w:t>
      </w:r>
    </w:p>
    <w:p w:rsidR="00C142C1" w:rsidRDefault="00C142C1" w:rsidP="00C142C1">
      <w:pPr>
        <w:pStyle w:val="ListParagraph"/>
        <w:rPr>
          <w:sz w:val="24"/>
          <w:szCs w:val="24"/>
        </w:rPr>
      </w:pPr>
    </w:p>
    <w:p w:rsidR="0077210C" w:rsidRDefault="009D12C9" w:rsidP="000727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210C">
        <w:rPr>
          <w:sz w:val="24"/>
          <w:szCs w:val="24"/>
        </w:rPr>
        <w:t>No Result match score returned from API. Would be nice to know if a result is not very “</w:t>
      </w:r>
      <w:proofErr w:type="spellStart"/>
      <w:r w:rsidR="0077210C" w:rsidRPr="0077210C">
        <w:rPr>
          <w:sz w:val="24"/>
          <w:szCs w:val="24"/>
        </w:rPr>
        <w:t>M</w:t>
      </w:r>
      <w:r w:rsidRPr="0077210C">
        <w:rPr>
          <w:sz w:val="24"/>
          <w:szCs w:val="24"/>
        </w:rPr>
        <w:t>atchy</w:t>
      </w:r>
      <w:proofErr w:type="spellEnd"/>
      <w:r w:rsidRPr="0077210C">
        <w:rPr>
          <w:sz w:val="24"/>
          <w:szCs w:val="24"/>
        </w:rPr>
        <w:t>”</w:t>
      </w:r>
      <w:r w:rsidR="0077210C">
        <w:rPr>
          <w:sz w:val="24"/>
          <w:szCs w:val="24"/>
        </w:rPr>
        <w:t>.</w:t>
      </w:r>
      <w:r w:rsidR="00C142C1">
        <w:rPr>
          <w:sz w:val="24"/>
          <w:szCs w:val="24"/>
        </w:rPr>
        <w:t xml:space="preserve"> If we search a bad keyword and Bing produces some results, we have no way o</w:t>
      </w:r>
      <w:r w:rsidR="00F86553">
        <w:rPr>
          <w:sz w:val="24"/>
          <w:szCs w:val="24"/>
        </w:rPr>
        <w:t>f knowing if those results are:</w:t>
      </w:r>
      <w:r w:rsidR="00C142C1">
        <w:rPr>
          <w:sz w:val="24"/>
          <w:szCs w:val="24"/>
        </w:rPr>
        <w:t xml:space="preserve"> Weak vs</w:t>
      </w:r>
      <w:r w:rsidR="00806B5D">
        <w:rPr>
          <w:sz w:val="24"/>
          <w:szCs w:val="24"/>
        </w:rPr>
        <w:t>.</w:t>
      </w:r>
      <w:r w:rsidR="00C142C1">
        <w:rPr>
          <w:sz w:val="24"/>
          <w:szCs w:val="24"/>
        </w:rPr>
        <w:t xml:space="preserve"> Strong</w:t>
      </w:r>
      <w:r w:rsidR="0077210C">
        <w:rPr>
          <w:sz w:val="24"/>
          <w:szCs w:val="24"/>
        </w:rPr>
        <w:t>.</w:t>
      </w:r>
      <w:r w:rsidR="00C142C1">
        <w:rPr>
          <w:sz w:val="24"/>
          <w:szCs w:val="24"/>
        </w:rPr>
        <w:br/>
      </w:r>
    </w:p>
    <w:p w:rsidR="00C00F22" w:rsidRDefault="00C00F22" w:rsidP="000727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210C">
        <w:rPr>
          <w:sz w:val="24"/>
          <w:szCs w:val="24"/>
        </w:rPr>
        <w:t xml:space="preserve">Limited to 50 results per </w:t>
      </w:r>
      <w:r w:rsidR="00C142C1">
        <w:rPr>
          <w:sz w:val="24"/>
          <w:szCs w:val="24"/>
        </w:rPr>
        <w:t xml:space="preserve">API </w:t>
      </w:r>
      <w:r w:rsidRPr="0077210C">
        <w:rPr>
          <w:sz w:val="24"/>
          <w:szCs w:val="24"/>
        </w:rPr>
        <w:t>call. This works ok if we’</w:t>
      </w:r>
      <w:r w:rsidR="007066F7" w:rsidRPr="0077210C">
        <w:rPr>
          <w:sz w:val="24"/>
          <w:szCs w:val="24"/>
        </w:rPr>
        <w:t>re ok with a generic search with standard pagination. However, if we want to make our search fancier and pre-load hundreds of results and further filter down</w:t>
      </w:r>
      <w:r w:rsidR="00084B6E" w:rsidRPr="0077210C">
        <w:rPr>
          <w:sz w:val="24"/>
          <w:szCs w:val="24"/>
        </w:rPr>
        <w:t xml:space="preserve"> to deliver custom views</w:t>
      </w:r>
      <w:r w:rsidR="007066F7" w:rsidRPr="0077210C">
        <w:rPr>
          <w:sz w:val="24"/>
          <w:szCs w:val="24"/>
        </w:rPr>
        <w:t>, it is not possible</w:t>
      </w:r>
      <w:r w:rsidR="00C142C1">
        <w:rPr>
          <w:sz w:val="24"/>
          <w:szCs w:val="24"/>
        </w:rPr>
        <w:t xml:space="preserve"> past </w:t>
      </w:r>
      <w:proofErr w:type="gramStart"/>
      <w:r w:rsidR="00C142C1">
        <w:rPr>
          <w:sz w:val="24"/>
          <w:szCs w:val="24"/>
        </w:rPr>
        <w:t>50 line</w:t>
      </w:r>
      <w:proofErr w:type="gramEnd"/>
      <w:r w:rsidR="00C142C1">
        <w:rPr>
          <w:sz w:val="24"/>
          <w:szCs w:val="24"/>
        </w:rPr>
        <w:t xml:space="preserve"> items</w:t>
      </w:r>
      <w:r w:rsidR="007066F7" w:rsidRPr="0077210C">
        <w:rPr>
          <w:sz w:val="24"/>
          <w:szCs w:val="24"/>
        </w:rPr>
        <w:t>.</w:t>
      </w:r>
      <w:r w:rsidR="006E1CD5" w:rsidRPr="0077210C">
        <w:rPr>
          <w:sz w:val="24"/>
          <w:szCs w:val="24"/>
        </w:rPr>
        <w:br/>
      </w:r>
    </w:p>
    <w:p w:rsidR="003D213E" w:rsidRPr="0097321C" w:rsidRDefault="00616C63" w:rsidP="003D213E">
      <w:pPr>
        <w:pStyle w:val="ListParagraph"/>
        <w:numPr>
          <w:ilvl w:val="0"/>
          <w:numId w:val="2"/>
        </w:numPr>
        <w:rPr>
          <w:rStyle w:val="Hyperlink"/>
          <w:color w:val="auto"/>
          <w:sz w:val="24"/>
          <w:szCs w:val="24"/>
          <w:u w:val="none"/>
        </w:rPr>
      </w:pPr>
      <w:r>
        <w:rPr>
          <w:sz w:val="24"/>
          <w:szCs w:val="24"/>
        </w:rPr>
        <w:t xml:space="preserve">Thumbnails: Bing CS will only support </w:t>
      </w:r>
      <w:proofErr w:type="spellStart"/>
      <w:r>
        <w:rPr>
          <w:sz w:val="24"/>
          <w:szCs w:val="24"/>
        </w:rPr>
        <w:t>OpenGraph</w:t>
      </w:r>
      <w:proofErr w:type="spellEnd"/>
      <w:r>
        <w:rPr>
          <w:sz w:val="24"/>
          <w:szCs w:val="24"/>
        </w:rPr>
        <w:t xml:space="preserve"> image to define a thumbnail or page preview. We have not set up </w:t>
      </w:r>
      <w:proofErr w:type="spellStart"/>
      <w:r>
        <w:rPr>
          <w:sz w:val="24"/>
          <w:szCs w:val="24"/>
        </w:rPr>
        <w:t>OpenGra</w:t>
      </w:r>
      <w:r w:rsidR="00C142C1">
        <w:rPr>
          <w:sz w:val="24"/>
          <w:szCs w:val="24"/>
        </w:rPr>
        <w:t>ph</w:t>
      </w:r>
      <w:proofErr w:type="spellEnd"/>
      <w:r w:rsidR="00C142C1">
        <w:rPr>
          <w:sz w:val="24"/>
          <w:szCs w:val="24"/>
        </w:rPr>
        <w:t xml:space="preserve"> in any of our existing</w:t>
      </w:r>
      <w:r>
        <w:rPr>
          <w:sz w:val="24"/>
          <w:szCs w:val="24"/>
        </w:rPr>
        <w:t xml:space="preserve"> pages.</w:t>
      </w:r>
      <w:r w:rsidR="00A9098F">
        <w:rPr>
          <w:sz w:val="24"/>
          <w:szCs w:val="24"/>
        </w:rPr>
        <w:t xml:space="preserve"> </w:t>
      </w:r>
      <w:r w:rsidR="00C142C1">
        <w:rPr>
          <w:sz w:val="24"/>
          <w:szCs w:val="24"/>
        </w:rPr>
        <w:br/>
      </w:r>
      <w:hyperlink r:id="rId9" w:history="1">
        <w:r w:rsidR="00C142C1" w:rsidRPr="004C397D">
          <w:rPr>
            <w:rStyle w:val="Hyperlink"/>
            <w:sz w:val="24"/>
            <w:szCs w:val="24"/>
          </w:rPr>
          <w:t>http://ogp.me/</w:t>
        </w:r>
      </w:hyperlink>
      <w:r w:rsidR="0097321C">
        <w:rPr>
          <w:rStyle w:val="Hyperlink"/>
          <w:sz w:val="24"/>
          <w:szCs w:val="24"/>
        </w:rPr>
        <w:br/>
      </w:r>
      <w:r w:rsidR="0097321C">
        <w:rPr>
          <w:rStyle w:val="Hyperlink"/>
          <w:sz w:val="24"/>
          <w:szCs w:val="24"/>
        </w:rPr>
        <w:br/>
      </w:r>
      <w:r w:rsidR="0097321C">
        <w:rPr>
          <w:rStyle w:val="Hyperlink"/>
          <w:sz w:val="24"/>
          <w:szCs w:val="24"/>
        </w:rPr>
        <w:br/>
      </w:r>
      <w:r w:rsidR="0097321C">
        <w:rPr>
          <w:rStyle w:val="Hyperlink"/>
          <w:sz w:val="24"/>
          <w:szCs w:val="24"/>
        </w:rPr>
        <w:br/>
      </w:r>
      <w:r w:rsidR="0097321C">
        <w:rPr>
          <w:rStyle w:val="Hyperlink"/>
          <w:sz w:val="24"/>
          <w:szCs w:val="24"/>
        </w:rPr>
        <w:br/>
      </w:r>
      <w:r w:rsidR="0097321C">
        <w:rPr>
          <w:rStyle w:val="Hyperlink"/>
          <w:sz w:val="24"/>
          <w:szCs w:val="24"/>
        </w:rPr>
        <w:br/>
      </w:r>
    </w:p>
    <w:p w:rsidR="0097321C" w:rsidRDefault="0097321C" w:rsidP="0097321C">
      <w:pPr>
        <w:pStyle w:val="ListParagraph"/>
        <w:rPr>
          <w:sz w:val="24"/>
          <w:szCs w:val="24"/>
        </w:rPr>
      </w:pPr>
    </w:p>
    <w:p w:rsidR="00AA1AB9" w:rsidRDefault="0097321C" w:rsidP="003D21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On the issue of Filtering r</w:t>
      </w:r>
      <w:r w:rsidR="003D213E">
        <w:rPr>
          <w:sz w:val="24"/>
          <w:szCs w:val="24"/>
        </w:rPr>
        <w:t xml:space="preserve">esults (Blocking, </w:t>
      </w:r>
      <w:r w:rsidR="004063C5">
        <w:rPr>
          <w:sz w:val="24"/>
          <w:szCs w:val="24"/>
        </w:rPr>
        <w:t>P</w:t>
      </w:r>
      <w:r w:rsidR="003D213E">
        <w:rPr>
          <w:sz w:val="24"/>
          <w:szCs w:val="24"/>
        </w:rPr>
        <w:t xml:space="preserve">inning, </w:t>
      </w:r>
      <w:r w:rsidR="004063C5">
        <w:rPr>
          <w:sz w:val="24"/>
          <w:szCs w:val="24"/>
        </w:rPr>
        <w:t>I</w:t>
      </w:r>
      <w:r w:rsidR="003D213E">
        <w:rPr>
          <w:sz w:val="24"/>
          <w:szCs w:val="24"/>
        </w:rPr>
        <w:t xml:space="preserve">mproving </w:t>
      </w:r>
      <w:r>
        <w:rPr>
          <w:sz w:val="24"/>
          <w:szCs w:val="24"/>
        </w:rPr>
        <w:t>R</w:t>
      </w:r>
      <w:r w:rsidR="003D213E">
        <w:rPr>
          <w:sz w:val="24"/>
          <w:szCs w:val="24"/>
        </w:rPr>
        <w:t xml:space="preserve">ank) the Custom Search </w:t>
      </w:r>
      <w:r>
        <w:rPr>
          <w:sz w:val="24"/>
          <w:szCs w:val="24"/>
        </w:rPr>
        <w:t>P</w:t>
      </w:r>
      <w:r w:rsidR="003D213E">
        <w:rPr>
          <w:sz w:val="24"/>
          <w:szCs w:val="24"/>
        </w:rPr>
        <w:t>ortal is a bit cumbersome to work with. There are no macro tools, or ways to edit in batch. (It feels like single-item line by line edits, clicking Up-and-Down arrows on each line item)</w:t>
      </w:r>
      <w:r w:rsidR="004063C5">
        <w:rPr>
          <w:sz w:val="24"/>
          <w:szCs w:val="24"/>
        </w:rPr>
        <w:br/>
      </w:r>
      <w:r w:rsidR="004063C5">
        <w:rPr>
          <w:noProof/>
        </w:rPr>
        <w:drawing>
          <wp:inline distT="0" distB="0" distL="0" distR="0" wp14:anchorId="4227DFF2" wp14:editId="3BDC1E7A">
            <wp:extent cx="4924425" cy="2209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891" cy="221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B9" w:rsidRPr="00AA1AB9" w:rsidRDefault="00AA1AB9" w:rsidP="00AA1AB9">
      <w:pPr>
        <w:pStyle w:val="ListParagraph"/>
        <w:rPr>
          <w:sz w:val="24"/>
          <w:szCs w:val="24"/>
        </w:rPr>
      </w:pPr>
    </w:p>
    <w:p w:rsidR="00AA1AB9" w:rsidRDefault="00AA1AB9" w:rsidP="00A407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Bing Autosuggest</w:t>
      </w:r>
      <w:r w:rsidR="000756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does not work in tandem with Custom </w:t>
      </w:r>
      <w:r w:rsidR="0007561C">
        <w:rPr>
          <w:sz w:val="24"/>
          <w:szCs w:val="24"/>
        </w:rPr>
        <w:t>Search. The Autosuggest API is generic and meant to be used in conjunction with Bing Web Search API which has the scope of the entire Web (Like a generic Bing search). There is no way to limit the Autosuggest responses to your custom domains/subsites/webpages.</w:t>
      </w:r>
      <w:r w:rsidR="00A4070D">
        <w:rPr>
          <w:sz w:val="24"/>
          <w:szCs w:val="24"/>
        </w:rPr>
        <w:br/>
      </w:r>
      <w:hyperlink r:id="rId11" w:history="1">
        <w:r w:rsidR="00A4070D" w:rsidRPr="00B13A6D">
          <w:rPr>
            <w:rStyle w:val="Hyperlink"/>
            <w:sz w:val="24"/>
            <w:szCs w:val="24"/>
          </w:rPr>
          <w:t>https://stackoverflow.com/questions/48063945/can-i-use-bing-autosuggest-with-custom-search</w:t>
        </w:r>
      </w:hyperlink>
    </w:p>
    <w:p w:rsidR="00A4070D" w:rsidRPr="00A4070D" w:rsidRDefault="00A4070D" w:rsidP="00A4070D">
      <w:pPr>
        <w:pStyle w:val="ListParagraph"/>
        <w:rPr>
          <w:sz w:val="24"/>
          <w:szCs w:val="24"/>
        </w:rPr>
      </w:pPr>
    </w:p>
    <w:p w:rsidR="00A4070D" w:rsidRDefault="00A4070D" w:rsidP="00AF7384">
      <w:pPr>
        <w:pStyle w:val="ListParagraph"/>
        <w:rPr>
          <w:sz w:val="24"/>
          <w:szCs w:val="24"/>
        </w:rPr>
      </w:pPr>
    </w:p>
    <w:p w:rsidR="00AA1AB9" w:rsidRPr="00AA1AB9" w:rsidRDefault="00AA1AB9" w:rsidP="00AA1AB9">
      <w:pPr>
        <w:pStyle w:val="ListParagraph"/>
        <w:rPr>
          <w:sz w:val="24"/>
          <w:szCs w:val="24"/>
        </w:rPr>
      </w:pPr>
    </w:p>
    <w:p w:rsidR="003D213E" w:rsidRPr="00AA1AB9" w:rsidRDefault="003D213E" w:rsidP="00AA1AB9">
      <w:pPr>
        <w:rPr>
          <w:sz w:val="24"/>
          <w:szCs w:val="24"/>
        </w:rPr>
      </w:pPr>
      <w:r w:rsidRPr="00AA1AB9">
        <w:rPr>
          <w:sz w:val="24"/>
          <w:szCs w:val="24"/>
        </w:rPr>
        <w:br/>
      </w:r>
      <w:r w:rsidRPr="00AA1AB9">
        <w:rPr>
          <w:sz w:val="24"/>
          <w:szCs w:val="24"/>
        </w:rPr>
        <w:br/>
      </w:r>
    </w:p>
    <w:p w:rsidR="004063C5" w:rsidRDefault="00616C63" w:rsidP="004063C5">
      <w:pPr>
        <w:pStyle w:val="ListParagraph"/>
        <w:rPr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A9098F">
        <w:rPr>
          <w:sz w:val="24"/>
          <w:szCs w:val="24"/>
        </w:rPr>
        <w:br/>
      </w:r>
    </w:p>
    <w:p w:rsidR="0097321C" w:rsidRDefault="0097321C" w:rsidP="004063C5">
      <w:pPr>
        <w:rPr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97321C" w:rsidRDefault="0097321C" w:rsidP="004063C5">
      <w:pPr>
        <w:rPr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97321C" w:rsidRDefault="0097321C" w:rsidP="004063C5">
      <w:pPr>
        <w:rPr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F6E38" w:rsidRPr="004063C5" w:rsidRDefault="00CF6E38" w:rsidP="004063C5">
      <w:pPr>
        <w:rPr>
          <w:sz w:val="24"/>
          <w:szCs w:val="24"/>
        </w:rPr>
      </w:pPr>
      <w:r w:rsidRPr="004063C5">
        <w:rPr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Potential “Deal</w:t>
      </w:r>
      <w:r w:rsidR="008D703D" w:rsidRPr="004063C5">
        <w:rPr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-</w:t>
      </w:r>
      <w:r w:rsidRPr="004063C5">
        <w:rPr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breakers”</w:t>
      </w:r>
    </w:p>
    <w:p w:rsidR="00CF6E38" w:rsidRPr="00CF6E38" w:rsidRDefault="00CF6E38" w:rsidP="00CF6E38">
      <w:pPr>
        <w:rPr>
          <w:b/>
          <w:sz w:val="28"/>
          <w:szCs w:val="28"/>
        </w:rPr>
      </w:pPr>
      <w:r w:rsidRPr="00CF6E38">
        <w:rPr>
          <w:b/>
          <w:sz w:val="28"/>
          <w:szCs w:val="28"/>
        </w:rPr>
        <w:t>Inability to handle translated page</w:t>
      </w:r>
      <w:r>
        <w:rPr>
          <w:b/>
          <w:sz w:val="28"/>
          <w:szCs w:val="28"/>
        </w:rPr>
        <w:t>s that are produced dynamically.</w:t>
      </w:r>
    </w:p>
    <w:p w:rsidR="00CF6E38" w:rsidRDefault="00CF6E38" w:rsidP="00CF6E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Bing does not provide us with any option to create searches</w:t>
      </w:r>
      <w:r w:rsidR="008D703D">
        <w:rPr>
          <w:sz w:val="24"/>
          <w:szCs w:val="24"/>
        </w:rPr>
        <w:t xml:space="preserve"> using </w:t>
      </w:r>
      <w:r>
        <w:rPr>
          <w:sz w:val="24"/>
          <w:szCs w:val="24"/>
        </w:rPr>
        <w:t xml:space="preserve">custom parameters and cookie values. </w:t>
      </w:r>
    </w:p>
    <w:p w:rsidR="00CF6E38" w:rsidRDefault="00CF6E38" w:rsidP="00CF6E38">
      <w:pPr>
        <w:pStyle w:val="ListParagraph"/>
        <w:rPr>
          <w:sz w:val="24"/>
          <w:szCs w:val="24"/>
        </w:rPr>
      </w:pPr>
    </w:p>
    <w:p w:rsidR="00CF6E38" w:rsidRDefault="00CF6E38" w:rsidP="00CF6E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What this implies is that we cannot crawl product pages with a value set of Lang=5 to index all the Spanish pages. (There are possible work-arounds, but involve us changing our infrastructure to appease the Bing bots)</w:t>
      </w:r>
    </w:p>
    <w:p w:rsidR="00CF6E38" w:rsidRDefault="00CF6E38" w:rsidP="00CF6E38">
      <w:pPr>
        <w:pStyle w:val="ListParagraph"/>
        <w:rPr>
          <w:sz w:val="24"/>
          <w:szCs w:val="24"/>
        </w:rPr>
      </w:pPr>
    </w:p>
    <w:p w:rsidR="00CF6E38" w:rsidRPr="00616C63" w:rsidRDefault="00CF6E38" w:rsidP="00CF6E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Foreign languages must be already static pages with no dynamic parameters. PDF’s are fine. For example, a quick search using a language filtration of ‘JP’ produces only Brochure results since Bing was able to pick up the </w:t>
      </w:r>
      <w:bookmarkStart w:id="0" w:name="_GoBack"/>
      <w:bookmarkEnd w:id="0"/>
      <w:r>
        <w:rPr>
          <w:sz w:val="24"/>
          <w:szCs w:val="24"/>
        </w:rPr>
        <w:t>static content in Japanese.</w:t>
      </w:r>
    </w:p>
    <w:p w:rsidR="004C59C1" w:rsidRDefault="00CF6E38" w:rsidP="00CF6E38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149AA6F" wp14:editId="436590C3">
            <wp:extent cx="3419475" cy="3436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1707" cy="345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03D" w:rsidRDefault="008D703D" w:rsidP="00CF6E38">
      <w:pPr>
        <w:ind w:firstLine="720"/>
        <w:rPr>
          <w:sz w:val="24"/>
          <w:szCs w:val="24"/>
        </w:rPr>
      </w:pPr>
    </w:p>
    <w:p w:rsidR="00C142C1" w:rsidRDefault="00C142C1" w:rsidP="008D703D">
      <w:pPr>
        <w:rPr>
          <w:b/>
          <w:sz w:val="28"/>
          <w:szCs w:val="28"/>
        </w:rPr>
      </w:pPr>
    </w:p>
    <w:p w:rsidR="00C142C1" w:rsidRDefault="00C142C1" w:rsidP="008D703D">
      <w:pPr>
        <w:rPr>
          <w:b/>
          <w:sz w:val="28"/>
          <w:szCs w:val="28"/>
        </w:rPr>
      </w:pPr>
    </w:p>
    <w:p w:rsidR="00C142C1" w:rsidRDefault="00C142C1" w:rsidP="008D703D">
      <w:pPr>
        <w:rPr>
          <w:b/>
          <w:sz w:val="28"/>
          <w:szCs w:val="28"/>
        </w:rPr>
      </w:pPr>
    </w:p>
    <w:p w:rsidR="00C142C1" w:rsidRDefault="00C142C1" w:rsidP="008D703D">
      <w:pPr>
        <w:rPr>
          <w:b/>
          <w:sz w:val="28"/>
          <w:szCs w:val="28"/>
        </w:rPr>
      </w:pPr>
    </w:p>
    <w:p w:rsidR="008D703D" w:rsidRPr="00CF6E38" w:rsidRDefault="008D703D" w:rsidP="008D703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Limited Return Objects from the API</w:t>
      </w:r>
    </w:p>
    <w:p w:rsidR="00C142C1" w:rsidRPr="008D703D" w:rsidRDefault="00C142C1" w:rsidP="00C142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One thing that I noticed we do on our current Extron search is we will show pill icons for “New”. I was not able to customize a way for Bing to handle this.</w:t>
      </w:r>
    </w:p>
    <w:p w:rsidR="00C142C1" w:rsidRDefault="00C142C1" w:rsidP="008D703D">
      <w:pPr>
        <w:pStyle w:val="ListParagraph"/>
        <w:rPr>
          <w:sz w:val="24"/>
          <w:szCs w:val="24"/>
        </w:rPr>
      </w:pPr>
    </w:p>
    <w:p w:rsidR="008D703D" w:rsidRDefault="008D703D" w:rsidP="008D70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JSON that Bing returns is not </w:t>
      </w:r>
      <w:r w:rsidR="00C142C1">
        <w:rPr>
          <w:sz w:val="24"/>
          <w:szCs w:val="24"/>
        </w:rPr>
        <w:t xml:space="preserve">very </w:t>
      </w:r>
      <w:r>
        <w:rPr>
          <w:sz w:val="24"/>
          <w:szCs w:val="24"/>
        </w:rPr>
        <w:t>extenda</w:t>
      </w:r>
      <w:r w:rsidR="00C142C1">
        <w:rPr>
          <w:sz w:val="24"/>
          <w:szCs w:val="24"/>
        </w:rPr>
        <w:t>ble. We are given a rule-book via the reference sheet. We can</w:t>
      </w:r>
      <w:r>
        <w:rPr>
          <w:sz w:val="24"/>
          <w:szCs w:val="24"/>
        </w:rPr>
        <w:t xml:space="preserve"> pull a few more pieces </w:t>
      </w:r>
      <w:r w:rsidR="00C142C1">
        <w:rPr>
          <w:sz w:val="24"/>
          <w:szCs w:val="24"/>
        </w:rPr>
        <w:t xml:space="preserve">of data, </w:t>
      </w:r>
      <w:r>
        <w:rPr>
          <w:sz w:val="24"/>
          <w:szCs w:val="24"/>
        </w:rPr>
        <w:t>such as Thumbnail</w:t>
      </w:r>
      <w:r w:rsidR="00C142C1">
        <w:rPr>
          <w:sz w:val="24"/>
          <w:szCs w:val="24"/>
        </w:rPr>
        <w:t>, and some simple Metatag data like ‘Keywords’. But not much more after that.</w:t>
      </w:r>
      <w:r w:rsidR="00C142C1">
        <w:rPr>
          <w:sz w:val="24"/>
          <w:szCs w:val="24"/>
        </w:rPr>
        <w:br/>
      </w:r>
      <w:r w:rsidR="00C142C1">
        <w:rPr>
          <w:noProof/>
        </w:rPr>
        <w:drawing>
          <wp:inline distT="0" distB="0" distL="0" distR="0" wp14:anchorId="0D3A5AE7" wp14:editId="48B7BFFB">
            <wp:extent cx="4704762" cy="301904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2C1" w:rsidRDefault="00C142C1" w:rsidP="008D703D">
      <w:pPr>
        <w:pStyle w:val="ListParagraph"/>
        <w:rPr>
          <w:sz w:val="24"/>
          <w:szCs w:val="24"/>
        </w:rPr>
      </w:pPr>
    </w:p>
    <w:p w:rsidR="008D703D" w:rsidRPr="00CF6E38" w:rsidRDefault="008D703D" w:rsidP="00CF6E38">
      <w:pPr>
        <w:ind w:firstLine="720"/>
        <w:rPr>
          <w:sz w:val="24"/>
          <w:szCs w:val="24"/>
        </w:rPr>
      </w:pPr>
    </w:p>
    <w:sectPr w:rsidR="008D703D" w:rsidRPr="00CF6E3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017" w:rsidRDefault="00734017" w:rsidP="00134DB2">
      <w:pPr>
        <w:spacing w:after="0" w:line="240" w:lineRule="auto"/>
      </w:pPr>
      <w:r>
        <w:separator/>
      </w:r>
    </w:p>
  </w:endnote>
  <w:endnote w:type="continuationSeparator" w:id="0">
    <w:p w:rsidR="00734017" w:rsidRDefault="00734017" w:rsidP="00134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017" w:rsidRDefault="00734017" w:rsidP="00134DB2">
      <w:pPr>
        <w:spacing w:after="0" w:line="240" w:lineRule="auto"/>
      </w:pPr>
      <w:r>
        <w:separator/>
      </w:r>
    </w:p>
  </w:footnote>
  <w:footnote w:type="continuationSeparator" w:id="0">
    <w:p w:rsidR="00734017" w:rsidRDefault="00734017" w:rsidP="00134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DB2" w:rsidRDefault="00134DB2">
    <w:pPr>
      <w:pStyle w:val="Header"/>
    </w:pPr>
    <w:r>
      <w:t>Tom Gao | Web Developer</w:t>
    </w:r>
  </w:p>
  <w:p w:rsidR="00134DB2" w:rsidRDefault="00134DB2">
    <w:pPr>
      <w:pStyle w:val="Header"/>
    </w:pPr>
    <w:r>
      <w:t>Extron Electronics</w:t>
    </w:r>
  </w:p>
  <w:p w:rsidR="00134DB2" w:rsidRDefault="00A53BF7">
    <w:pPr>
      <w:pStyle w:val="Header"/>
    </w:pPr>
    <w:r>
      <w:t>2/1</w:t>
    </w:r>
    <w:r w:rsidR="00134DB2">
      <w:t>/2018</w:t>
    </w:r>
  </w:p>
  <w:p w:rsidR="00134DB2" w:rsidRDefault="00134D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92E95"/>
    <w:multiLevelType w:val="hybridMultilevel"/>
    <w:tmpl w:val="6F489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11D52"/>
    <w:multiLevelType w:val="hybridMultilevel"/>
    <w:tmpl w:val="0E46E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36733"/>
    <w:multiLevelType w:val="hybridMultilevel"/>
    <w:tmpl w:val="C5FE2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D57159"/>
    <w:multiLevelType w:val="hybridMultilevel"/>
    <w:tmpl w:val="5986D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B2"/>
    <w:rsid w:val="000139AF"/>
    <w:rsid w:val="0007276A"/>
    <w:rsid w:val="0007561C"/>
    <w:rsid w:val="00084B6E"/>
    <w:rsid w:val="000C518B"/>
    <w:rsid w:val="00134DB2"/>
    <w:rsid w:val="001661DE"/>
    <w:rsid w:val="00180B85"/>
    <w:rsid w:val="001957C8"/>
    <w:rsid w:val="002A6F5D"/>
    <w:rsid w:val="002C390A"/>
    <w:rsid w:val="003009E8"/>
    <w:rsid w:val="003A363E"/>
    <w:rsid w:val="003C4DA9"/>
    <w:rsid w:val="003D213E"/>
    <w:rsid w:val="004063C5"/>
    <w:rsid w:val="00407B0B"/>
    <w:rsid w:val="00407C9D"/>
    <w:rsid w:val="004C59C1"/>
    <w:rsid w:val="005E1C43"/>
    <w:rsid w:val="00616C63"/>
    <w:rsid w:val="006E1CD5"/>
    <w:rsid w:val="007066F7"/>
    <w:rsid w:val="00734017"/>
    <w:rsid w:val="0077210C"/>
    <w:rsid w:val="007B2FC1"/>
    <w:rsid w:val="007E1B60"/>
    <w:rsid w:val="007F16FE"/>
    <w:rsid w:val="00800095"/>
    <w:rsid w:val="00806B5D"/>
    <w:rsid w:val="00821580"/>
    <w:rsid w:val="008617FF"/>
    <w:rsid w:val="00873719"/>
    <w:rsid w:val="008A2382"/>
    <w:rsid w:val="008C3904"/>
    <w:rsid w:val="008D703D"/>
    <w:rsid w:val="00924B9A"/>
    <w:rsid w:val="0097321C"/>
    <w:rsid w:val="009D12C9"/>
    <w:rsid w:val="009F0F1A"/>
    <w:rsid w:val="00A4070D"/>
    <w:rsid w:val="00A53BF7"/>
    <w:rsid w:val="00A67B98"/>
    <w:rsid w:val="00A9098F"/>
    <w:rsid w:val="00AA1AB9"/>
    <w:rsid w:val="00AF7384"/>
    <w:rsid w:val="00B53433"/>
    <w:rsid w:val="00B946AB"/>
    <w:rsid w:val="00C00F22"/>
    <w:rsid w:val="00C142C1"/>
    <w:rsid w:val="00CD79EC"/>
    <w:rsid w:val="00CF6E38"/>
    <w:rsid w:val="00D9431C"/>
    <w:rsid w:val="00DB3AC1"/>
    <w:rsid w:val="00E21E98"/>
    <w:rsid w:val="00E94E60"/>
    <w:rsid w:val="00F30857"/>
    <w:rsid w:val="00F54296"/>
    <w:rsid w:val="00F82EF3"/>
    <w:rsid w:val="00F86553"/>
    <w:rsid w:val="00FE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CFB0"/>
  <w15:chartTrackingRefBased/>
  <w15:docId w15:val="{CC0ED8C0-0AD8-417D-8B7C-8A4F30AF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DB2"/>
  </w:style>
  <w:style w:type="paragraph" w:styleId="Footer">
    <w:name w:val="footer"/>
    <w:basedOn w:val="Normal"/>
    <w:link w:val="FooterChar"/>
    <w:uiPriority w:val="99"/>
    <w:unhideWhenUsed/>
    <w:rsid w:val="0013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DB2"/>
  </w:style>
  <w:style w:type="paragraph" w:styleId="ListParagraph">
    <w:name w:val="List Paragraph"/>
    <w:basedOn w:val="Normal"/>
    <w:uiPriority w:val="34"/>
    <w:qFormat/>
    <w:rsid w:val="00134D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9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98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customsearch.ai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48063945/can-i-use-bing-autosuggest-with-custom-search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ogp.m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5814</TotalTime>
  <Pages>5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Gao</dc:creator>
  <cp:keywords/>
  <dc:description/>
  <cp:lastModifiedBy>Tom Gao</cp:lastModifiedBy>
  <cp:revision>45</cp:revision>
  <dcterms:created xsi:type="dcterms:W3CDTF">2018-01-25T18:19:00Z</dcterms:created>
  <dcterms:modified xsi:type="dcterms:W3CDTF">2018-02-02T19:19:00Z</dcterms:modified>
</cp:coreProperties>
</file>