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4E7D" w14:textId="77777777" w:rsidR="00E05134" w:rsidRPr="00E05134" w:rsidRDefault="00E05134" w:rsidP="00E05134">
      <w:r w:rsidRPr="00E05134">
        <w:t>---</w:t>
      </w:r>
    </w:p>
    <w:p w14:paraId="70C8FA88" w14:textId="766E6E6D" w:rsidR="00E05134" w:rsidRPr="00E05134" w:rsidRDefault="00E05134" w:rsidP="00E05134">
      <w:r w:rsidRPr="00E05134">
        <w:t xml:space="preserve">title: Decomposing the Pegasus velocity </w:t>
      </w:r>
      <w:proofErr w:type="gramStart"/>
      <w:r w:rsidRPr="00E05134">
        <w:t>profiles</w:t>
      </w:r>
      <w:proofErr w:type="gramEnd"/>
      <w:r w:rsidRPr="00E05134">
        <w:t xml:space="preserve"> </w:t>
      </w:r>
    </w:p>
    <w:p w14:paraId="69402D8A" w14:textId="77777777" w:rsidR="00E05134" w:rsidRPr="00E05134" w:rsidRDefault="00E05134" w:rsidP="00E05134">
      <w:proofErr w:type="spellStart"/>
      <w:r w:rsidRPr="00E05134">
        <w:t>mathjax</w:t>
      </w:r>
      <w:proofErr w:type="spellEnd"/>
      <w:r w:rsidRPr="00E05134">
        <w:t>: true</w:t>
      </w:r>
    </w:p>
    <w:p w14:paraId="5E1FE3D1" w14:textId="77777777" w:rsidR="00E05134" w:rsidRPr="00E05134" w:rsidRDefault="00E05134" w:rsidP="00E05134">
      <w:r w:rsidRPr="00E05134">
        <w:t>layout: post</w:t>
      </w:r>
    </w:p>
    <w:p w14:paraId="0873BD38" w14:textId="77777777" w:rsidR="00E05134" w:rsidRPr="00E05134" w:rsidRDefault="00E05134" w:rsidP="00E05134">
      <w:r w:rsidRPr="00E05134">
        <w:t>categories: media</w:t>
      </w:r>
    </w:p>
    <w:p w14:paraId="5B2EBD39" w14:textId="77777777" w:rsidR="00E05134" w:rsidRPr="00E05134" w:rsidRDefault="00E05134" w:rsidP="00E05134">
      <w:proofErr w:type="spellStart"/>
      <w:r w:rsidRPr="00E05134">
        <w:t>excerpt_separator</w:t>
      </w:r>
      <w:proofErr w:type="spellEnd"/>
      <w:r w:rsidRPr="00E05134">
        <w:t xml:space="preserve">: </w:t>
      </w:r>
      <w:proofErr w:type="gramStart"/>
      <w:r w:rsidRPr="00E05134">
        <w:t>&lt;!--</w:t>
      </w:r>
      <w:proofErr w:type="gramEnd"/>
      <w:r w:rsidRPr="00E05134">
        <w:t>more--&gt;</w:t>
      </w:r>
    </w:p>
    <w:p w14:paraId="2B1E102C" w14:textId="77777777" w:rsidR="00E05134" w:rsidRPr="00E05134" w:rsidRDefault="00E05134" w:rsidP="00E05134">
      <w:r w:rsidRPr="00E05134">
        <w:t>---</w:t>
      </w:r>
    </w:p>
    <w:p w14:paraId="6ACE23E8" w14:textId="77777777" w:rsidR="00E05134" w:rsidRPr="00E05134" w:rsidRDefault="00E05134" w:rsidP="00E05134"/>
    <w:p w14:paraId="1340CCFE" w14:textId="6A559611" w:rsidR="008442A3" w:rsidRDefault="009D55A0" w:rsidP="00E05134">
      <w:pPr>
        <w:autoSpaceDE w:val="0"/>
        <w:autoSpaceDN w:val="0"/>
        <w:adjustRightInd w:val="0"/>
        <w:rPr>
          <w:rFonts w:eastAsiaTheme="minorHAnsi"/>
          <w:color w:val="4C4C4C"/>
          <w14:ligatures w14:val="standardContextual"/>
        </w:rPr>
      </w:pPr>
      <w:r>
        <w:rPr>
          <w:rFonts w:eastAsiaTheme="minorHAnsi"/>
          <w:color w:val="4C4C4C"/>
          <w14:ligatures w14:val="standardContextual"/>
        </w:rPr>
        <w:t>As I mentioned earlier, t</w:t>
      </w:r>
      <w:r w:rsidR="00E05134" w:rsidRPr="00E05134">
        <w:rPr>
          <w:rFonts w:eastAsiaTheme="minorHAnsi"/>
          <w:color w:val="4C4C4C"/>
          <w14:ligatures w14:val="standardContextual"/>
        </w:rPr>
        <w:t>he Pegasus program spanned the years 1980-1983</w:t>
      </w:r>
      <w:r>
        <w:rPr>
          <w:rFonts w:eastAsiaTheme="minorHAnsi"/>
          <w:color w:val="4C4C4C"/>
          <w14:ligatures w14:val="standardContextual"/>
        </w:rPr>
        <w:t xml:space="preserve"> during which time we mapped the velocity field of the Gulf Stream roughly every two months</w:t>
      </w:r>
      <w:r w:rsidR="00E05134" w:rsidRPr="00E05134">
        <w:rPr>
          <w:rFonts w:eastAsiaTheme="minorHAnsi"/>
          <w:color w:val="4C4C4C"/>
          <w14:ligatures w14:val="standardContextual"/>
        </w:rPr>
        <w:t xml:space="preserve">. </w:t>
      </w:r>
      <w:r>
        <w:rPr>
          <w:rFonts w:eastAsiaTheme="minorHAnsi"/>
          <w:color w:val="4C4C4C"/>
          <w14:ligatures w14:val="standardContextual"/>
        </w:rPr>
        <w:t xml:space="preserve">The primary objective was to directly measure how much water was being transported by the current. This </w:t>
      </w:r>
      <w:r w:rsidR="008442A3">
        <w:rPr>
          <w:rFonts w:eastAsiaTheme="minorHAnsi"/>
          <w:color w:val="4C4C4C"/>
          <w14:ligatures w14:val="standardContextual"/>
        </w:rPr>
        <w:t>wa</w:t>
      </w:r>
      <w:r>
        <w:rPr>
          <w:rFonts w:eastAsiaTheme="minorHAnsi"/>
          <w:color w:val="4C4C4C"/>
          <w14:ligatures w14:val="standardContextual"/>
        </w:rPr>
        <w:t>s a big step forward</w:t>
      </w:r>
      <w:r w:rsidR="008442A3">
        <w:rPr>
          <w:rFonts w:eastAsiaTheme="minorHAnsi"/>
          <w:color w:val="4C4C4C"/>
          <w14:ligatures w14:val="standardContextual"/>
        </w:rPr>
        <w:t xml:space="preserve"> for</w:t>
      </w:r>
      <w:r>
        <w:rPr>
          <w:rFonts w:eastAsiaTheme="minorHAnsi"/>
          <w:color w:val="4C4C4C"/>
          <w14:ligatures w14:val="standardContextual"/>
        </w:rPr>
        <w:t xml:space="preserve"> until then all estimates of transport </w:t>
      </w:r>
      <w:r w:rsidR="008442A3">
        <w:rPr>
          <w:rFonts w:eastAsiaTheme="minorHAnsi"/>
          <w:color w:val="4C4C4C"/>
          <w14:ligatures w14:val="standardContextual"/>
        </w:rPr>
        <w:t>were</w:t>
      </w:r>
      <w:r>
        <w:rPr>
          <w:rFonts w:eastAsiaTheme="minorHAnsi"/>
          <w:color w:val="4C4C4C"/>
          <w14:ligatures w14:val="standardContextual"/>
        </w:rPr>
        <w:t xml:space="preserve"> geostroph</w:t>
      </w:r>
      <w:r w:rsidR="008442A3">
        <w:rPr>
          <w:rFonts w:eastAsiaTheme="minorHAnsi"/>
          <w:color w:val="4C4C4C"/>
          <w14:ligatures w14:val="standardContextual"/>
        </w:rPr>
        <w:t>ic</w:t>
      </w:r>
      <w:r>
        <w:rPr>
          <w:rFonts w:eastAsiaTheme="minorHAnsi"/>
          <w:color w:val="4C4C4C"/>
          <w14:ligatures w14:val="standardContextual"/>
        </w:rPr>
        <w:t xml:space="preserve"> (</w:t>
      </w:r>
      <w:r w:rsidR="00DC6AB1">
        <w:rPr>
          <w:rFonts w:eastAsiaTheme="minorHAnsi"/>
          <w:color w:val="4C4C4C"/>
          <w14:ligatures w14:val="standardContextual"/>
        </w:rPr>
        <w:t>determining</w:t>
      </w:r>
      <w:r>
        <w:rPr>
          <w:rFonts w:eastAsiaTheme="minorHAnsi"/>
          <w:color w:val="4C4C4C"/>
          <w14:ligatures w14:val="standardContextual"/>
        </w:rPr>
        <w:t xml:space="preserve"> the pressure field from hydrograph</w:t>
      </w:r>
      <w:r w:rsidR="008442A3">
        <w:rPr>
          <w:rFonts w:eastAsiaTheme="minorHAnsi"/>
          <w:color w:val="4C4C4C"/>
          <w14:ligatures w14:val="standardContextual"/>
        </w:rPr>
        <w:t xml:space="preserve">y </w:t>
      </w:r>
      <w:r w:rsidR="00452B6A">
        <w:rPr>
          <w:rFonts w:eastAsiaTheme="minorHAnsi"/>
          <w:color w:val="4C4C4C"/>
          <w14:ligatures w14:val="standardContextual"/>
        </w:rPr>
        <w:t xml:space="preserve">and </w:t>
      </w:r>
      <w:r w:rsidR="008442A3">
        <w:rPr>
          <w:rFonts w:eastAsiaTheme="minorHAnsi"/>
          <w:color w:val="4C4C4C"/>
          <w14:ligatures w14:val="standardContextual"/>
        </w:rPr>
        <w:t xml:space="preserve">assuming </w:t>
      </w:r>
      <w:r w:rsidR="00452B6A">
        <w:rPr>
          <w:rFonts w:eastAsiaTheme="minorHAnsi"/>
          <w:color w:val="4C4C4C"/>
          <w14:ligatures w14:val="standardContextual"/>
        </w:rPr>
        <w:t xml:space="preserve">a </w:t>
      </w:r>
      <w:proofErr w:type="gramStart"/>
      <w:r w:rsidR="00452B6A">
        <w:rPr>
          <w:rFonts w:eastAsiaTheme="minorHAnsi"/>
          <w:color w:val="4C4C4C"/>
          <w14:ligatures w14:val="standardContextual"/>
        </w:rPr>
        <w:t>zero reference</w:t>
      </w:r>
      <w:proofErr w:type="gramEnd"/>
      <w:r w:rsidR="00452B6A">
        <w:rPr>
          <w:rFonts w:eastAsiaTheme="minorHAnsi"/>
          <w:color w:val="4C4C4C"/>
          <w14:ligatures w14:val="standardContextual"/>
        </w:rPr>
        <w:t xml:space="preserve"> </w:t>
      </w:r>
      <w:r w:rsidR="008442A3">
        <w:rPr>
          <w:rFonts w:eastAsiaTheme="minorHAnsi"/>
          <w:color w:val="4C4C4C"/>
          <w14:ligatures w14:val="standardContextual"/>
        </w:rPr>
        <w:t>velocity at great depth). We knew this was not the case, but what could we do? The April 19</w:t>
      </w:r>
      <w:r w:rsidR="00B74BC4">
        <w:rPr>
          <w:rFonts w:eastAsiaTheme="minorHAnsi"/>
          <w:color w:val="4C4C4C"/>
          <w14:ligatures w14:val="standardContextual"/>
        </w:rPr>
        <w:t>,</w:t>
      </w:r>
      <w:r w:rsidR="008442A3">
        <w:rPr>
          <w:rFonts w:eastAsiaTheme="minorHAnsi"/>
          <w:color w:val="4C4C4C"/>
          <w14:ligatures w14:val="standardContextual"/>
        </w:rPr>
        <w:t xml:space="preserve"> </w:t>
      </w:r>
      <w:proofErr w:type="gramStart"/>
      <w:r w:rsidR="008442A3">
        <w:rPr>
          <w:rFonts w:eastAsiaTheme="minorHAnsi"/>
          <w:color w:val="4C4C4C"/>
          <w14:ligatures w14:val="standardContextual"/>
        </w:rPr>
        <w:t>2025</w:t>
      </w:r>
      <w:proofErr w:type="gramEnd"/>
      <w:r w:rsidR="008442A3">
        <w:rPr>
          <w:rFonts w:eastAsiaTheme="minorHAnsi"/>
          <w:color w:val="4C4C4C"/>
          <w14:ligatures w14:val="standardContextual"/>
        </w:rPr>
        <w:t xml:space="preserve"> blog-post has the details of the </w:t>
      </w:r>
      <w:r w:rsidR="00452B6A">
        <w:rPr>
          <w:rFonts w:eastAsiaTheme="minorHAnsi"/>
          <w:color w:val="4C4C4C"/>
          <w14:ligatures w14:val="standardContextual"/>
        </w:rPr>
        <w:t xml:space="preserve">Pegasus </w:t>
      </w:r>
      <w:r w:rsidR="008442A3">
        <w:rPr>
          <w:rFonts w:eastAsiaTheme="minorHAnsi"/>
          <w:color w:val="4C4C4C"/>
          <w14:ligatures w14:val="standardContextual"/>
        </w:rPr>
        <w:t xml:space="preserve">program. A little later I started looking more closely at the vertical structure of the current. </w:t>
      </w:r>
      <w:r w:rsidR="00B5509C">
        <w:rPr>
          <w:rFonts w:eastAsiaTheme="minorHAnsi"/>
          <w:color w:val="4C4C4C"/>
          <w14:ligatures w14:val="standardContextual"/>
        </w:rPr>
        <w:t xml:space="preserve">The approach was to decompose the velocity field into what are </w:t>
      </w:r>
      <w:r w:rsidR="00B74BC4">
        <w:rPr>
          <w:rFonts w:eastAsiaTheme="minorHAnsi"/>
          <w:color w:val="4C4C4C"/>
          <w14:ligatures w14:val="standardContextual"/>
        </w:rPr>
        <w:t xml:space="preserve">known as </w:t>
      </w:r>
      <w:r w:rsidR="00B5509C">
        <w:rPr>
          <w:rFonts w:eastAsiaTheme="minorHAnsi"/>
          <w:color w:val="4C4C4C"/>
          <w14:ligatures w14:val="standardContextual"/>
        </w:rPr>
        <w:t xml:space="preserve">normal modes. These are theoretical descriptions of how the water column can move over a flat bottom ocean given its density (temperature/salinity) structure. </w:t>
      </w:r>
      <w:r w:rsidR="00B74BC4">
        <w:rPr>
          <w:rFonts w:eastAsiaTheme="minorHAnsi"/>
          <w:color w:val="4C4C4C"/>
          <w14:ligatures w14:val="standardContextual"/>
        </w:rPr>
        <w:t xml:space="preserve">The normal modes can be viewed either as vertical displacements of the density field or as horizontal velocity modes, we work with </w:t>
      </w:r>
      <w:r w:rsidR="00452B6A">
        <w:rPr>
          <w:rFonts w:eastAsiaTheme="minorHAnsi"/>
          <w:color w:val="4C4C4C"/>
          <w14:ligatures w14:val="standardContextual"/>
        </w:rPr>
        <w:t xml:space="preserve">the latter </w:t>
      </w:r>
      <w:r w:rsidR="00B74BC4">
        <w:rPr>
          <w:rFonts w:eastAsiaTheme="minorHAnsi"/>
          <w:color w:val="4C4C4C"/>
          <w14:ligatures w14:val="standardContextual"/>
        </w:rPr>
        <w:t xml:space="preserve">here. </w:t>
      </w:r>
      <w:r w:rsidR="00B5509C">
        <w:rPr>
          <w:rFonts w:eastAsiaTheme="minorHAnsi"/>
          <w:color w:val="4C4C4C"/>
          <w14:ligatures w14:val="standardContextual"/>
        </w:rPr>
        <w:t>The results were quite striking</w:t>
      </w:r>
      <w:r w:rsidR="00F5023E">
        <w:rPr>
          <w:rFonts w:eastAsiaTheme="minorHAnsi"/>
          <w:color w:val="4C4C4C"/>
          <w14:ligatures w14:val="standardContextual"/>
        </w:rPr>
        <w:t xml:space="preserve"> (Rossby, 1987)</w:t>
      </w:r>
      <w:r w:rsidR="00B5509C">
        <w:rPr>
          <w:rFonts w:eastAsiaTheme="minorHAnsi"/>
          <w:color w:val="4C4C4C"/>
          <w14:ligatures w14:val="standardContextual"/>
        </w:rPr>
        <w:t xml:space="preserve">. </w:t>
      </w:r>
    </w:p>
    <w:p w14:paraId="314A34EB" w14:textId="6B2A0F2A" w:rsidR="008442A3" w:rsidRDefault="00B5509C" w:rsidP="00E05134">
      <w:pPr>
        <w:autoSpaceDE w:val="0"/>
        <w:autoSpaceDN w:val="0"/>
        <w:adjustRightInd w:val="0"/>
      </w:pPr>
      <w:proofErr w:type="gramStart"/>
      <w:r w:rsidRPr="00E05134">
        <w:t>&lt;!--</w:t>
      </w:r>
      <w:proofErr w:type="gramEnd"/>
      <w:r w:rsidRPr="00E05134">
        <w:t>more--&gt;</w:t>
      </w:r>
    </w:p>
    <w:p w14:paraId="2C0038CB" w14:textId="77777777" w:rsidR="00B5509C" w:rsidRDefault="00B5509C" w:rsidP="00E05134">
      <w:pPr>
        <w:autoSpaceDE w:val="0"/>
        <w:autoSpaceDN w:val="0"/>
        <w:adjustRightInd w:val="0"/>
        <w:rPr>
          <w:rFonts w:eastAsiaTheme="minorHAnsi"/>
          <w:color w:val="4C4C4C"/>
          <w14:ligatures w14:val="standardContextual"/>
        </w:rPr>
      </w:pPr>
    </w:p>
    <w:p w14:paraId="7F766FFF" w14:textId="190B02C4" w:rsidR="00F5023E" w:rsidRDefault="00B5509C" w:rsidP="002B39CF">
      <w:pPr>
        <w:rPr>
          <w:rFonts w:eastAsiaTheme="minorHAnsi"/>
          <w:color w:val="4C4C4C"/>
          <w14:ligatures w14:val="standardContextual"/>
        </w:rPr>
      </w:pPr>
      <w:r>
        <w:rPr>
          <w:rFonts w:eastAsiaTheme="minorHAnsi"/>
          <w:color w:val="4C4C4C"/>
          <w14:ligatures w14:val="standardContextual"/>
        </w:rPr>
        <w:t xml:space="preserve">We know </w:t>
      </w:r>
      <w:r w:rsidR="00452B6A">
        <w:rPr>
          <w:rFonts w:eastAsiaTheme="minorHAnsi"/>
          <w:color w:val="4C4C4C"/>
          <w14:ligatures w14:val="standardContextual"/>
        </w:rPr>
        <w:t xml:space="preserve">much </w:t>
      </w:r>
      <w:r>
        <w:rPr>
          <w:rFonts w:eastAsiaTheme="minorHAnsi"/>
          <w:color w:val="4C4C4C"/>
          <w14:ligatures w14:val="standardContextual"/>
        </w:rPr>
        <w:t xml:space="preserve">more about these things today, but at the time I was surprised at the findings. </w:t>
      </w:r>
      <w:r w:rsidR="005D7E28">
        <w:rPr>
          <w:rFonts w:eastAsiaTheme="minorHAnsi"/>
          <w:color w:val="4C4C4C"/>
          <w14:ligatures w14:val="standardContextual"/>
        </w:rPr>
        <w:t>What must be mentioned here is that the normal modes describe the vertical structure of the current, the</w:t>
      </w:r>
      <w:r w:rsidR="003334E0">
        <w:rPr>
          <w:rFonts w:eastAsiaTheme="minorHAnsi"/>
          <w:color w:val="4C4C4C"/>
          <w14:ligatures w14:val="standardContextual"/>
        </w:rPr>
        <w:t xml:space="preserve"> modes have zero vertically-averaged velocity</w:t>
      </w:r>
      <w:r w:rsidR="005D7E28">
        <w:rPr>
          <w:rFonts w:eastAsiaTheme="minorHAnsi"/>
          <w:color w:val="4C4C4C"/>
          <w14:ligatures w14:val="standardContextual"/>
        </w:rPr>
        <w:t xml:space="preserve">. </w:t>
      </w:r>
      <w:r w:rsidR="00DC6AB1">
        <w:rPr>
          <w:rFonts w:eastAsiaTheme="minorHAnsi"/>
          <w:color w:val="4C4C4C"/>
          <w14:ligatures w14:val="standardContextual"/>
        </w:rPr>
        <w:t>T</w:t>
      </w:r>
      <w:r w:rsidR="005D7E28">
        <w:rPr>
          <w:rFonts w:eastAsiaTheme="minorHAnsi"/>
          <w:color w:val="4C4C4C"/>
          <w14:ligatures w14:val="standardContextual"/>
        </w:rPr>
        <w:t>ransport is accounted for with a depth-independent mode, what we call the barotropic mode with the mode designation 0. This will become clear in the figure</w:t>
      </w:r>
      <w:r w:rsidR="000C1EB8">
        <w:rPr>
          <w:rFonts w:eastAsiaTheme="minorHAnsi"/>
          <w:color w:val="4C4C4C"/>
          <w14:ligatures w14:val="standardContextual"/>
        </w:rPr>
        <w:t>s</w:t>
      </w:r>
      <w:r w:rsidR="005D7E28">
        <w:rPr>
          <w:rFonts w:eastAsiaTheme="minorHAnsi"/>
          <w:color w:val="4C4C4C"/>
          <w14:ligatures w14:val="standardContextual"/>
        </w:rPr>
        <w:t xml:space="preserve">. While </w:t>
      </w:r>
      <w:r w:rsidR="00B74BC4">
        <w:rPr>
          <w:rFonts w:eastAsiaTheme="minorHAnsi"/>
          <w:color w:val="4C4C4C"/>
          <w14:ligatures w14:val="standardContextual"/>
        </w:rPr>
        <w:t xml:space="preserve">the results are rather general, I’ll just show </w:t>
      </w:r>
      <w:r w:rsidR="00DC6AB1">
        <w:rPr>
          <w:rFonts w:eastAsiaTheme="minorHAnsi"/>
          <w:color w:val="4C4C4C"/>
          <w14:ligatures w14:val="standardContextual"/>
        </w:rPr>
        <w:t>an</w:t>
      </w:r>
      <w:r w:rsidR="00B74BC4">
        <w:rPr>
          <w:rFonts w:eastAsiaTheme="minorHAnsi"/>
          <w:color w:val="4C4C4C"/>
          <w14:ligatures w14:val="standardContextual"/>
        </w:rPr>
        <w:t xml:space="preserve"> example from the Gulf Stream. </w:t>
      </w:r>
      <w:r w:rsidR="000C1EB8">
        <w:rPr>
          <w:rFonts w:eastAsiaTheme="minorHAnsi"/>
          <w:color w:val="4C4C4C"/>
          <w14:ligatures w14:val="standardContextual"/>
        </w:rPr>
        <w:t>The first figure shows mode 1 for the 9 sites across the Gulf Stream (left panel). You can see that it is a smoothed simulacrum of the corresponding temperature profiles (right panel). Although some details go missing the key thing is that as the temperature profile deepens, so do</w:t>
      </w:r>
      <w:r w:rsidR="00C2273A">
        <w:rPr>
          <w:rFonts w:eastAsiaTheme="minorHAnsi"/>
          <w:color w:val="4C4C4C"/>
          <w14:ligatures w14:val="standardContextual"/>
        </w:rPr>
        <w:t>es</w:t>
      </w:r>
      <w:r w:rsidR="000C1EB8">
        <w:rPr>
          <w:rFonts w:eastAsiaTheme="minorHAnsi"/>
          <w:color w:val="4C4C4C"/>
          <w14:ligatures w14:val="standardContextual"/>
        </w:rPr>
        <w:t xml:space="preserve"> the zero crossing of the modes. </w:t>
      </w:r>
    </w:p>
    <w:p w14:paraId="69D8E494" w14:textId="77777777" w:rsidR="00F5023E" w:rsidRDefault="00F5023E" w:rsidP="002B39CF">
      <w:pPr>
        <w:rPr>
          <w:rFonts w:eastAsiaTheme="minorHAnsi"/>
          <w:color w:val="4C4C4C"/>
          <w14:ligatures w14:val="standardContextual"/>
        </w:rPr>
      </w:pPr>
    </w:p>
    <w:p w14:paraId="4C764592" w14:textId="48BAD030" w:rsidR="00F5023E" w:rsidRPr="00AE249D" w:rsidRDefault="00F5023E" w:rsidP="00F5023E">
      <w:proofErr w:type="gramStart"/>
      <w:r w:rsidRPr="00AE249D">
        <w:rPr>
          <w:color w:val="1F2328"/>
        </w:rPr>
        <w:t>![</w:t>
      </w:r>
      <w:proofErr w:type="gramEnd"/>
      <w:r w:rsidRPr="00F5023E">
        <w:rPr>
          <w:color w:val="1F2328"/>
        </w:rPr>
        <w:t>Section_10_mode_1_profiles</w:t>
      </w:r>
      <w:r w:rsidRPr="00AE249D">
        <w:rPr>
          <w:color w:val="1F2328"/>
        </w:rPr>
        <w:t>.jpeg](/assets/</w:t>
      </w:r>
      <w:r w:rsidRPr="00F5023E">
        <w:rPr>
          <w:color w:val="1F2328"/>
        </w:rPr>
        <w:t>Section_10_mode_1_profiles</w:t>
      </w:r>
      <w:r w:rsidRPr="00AE249D">
        <w:rPr>
          <w:color w:val="1F2328"/>
        </w:rPr>
        <w:t>.jpeg)</w:t>
      </w:r>
    </w:p>
    <w:p w14:paraId="63BFB456" w14:textId="77777777" w:rsidR="00F5023E" w:rsidRDefault="00F5023E" w:rsidP="002B39CF">
      <w:pPr>
        <w:rPr>
          <w:rFonts w:eastAsiaTheme="minorHAnsi"/>
          <w:color w:val="4C4C4C"/>
          <w14:ligatures w14:val="standardContextual"/>
        </w:rPr>
      </w:pPr>
    </w:p>
    <w:p w14:paraId="0782C7CC" w14:textId="28C91D13" w:rsidR="002B39CF" w:rsidRDefault="000C1EB8" w:rsidP="002B39CF">
      <w:pPr>
        <w:rPr>
          <w:rFonts w:ascii="Menlo" w:hAnsi="Menlo" w:cs="Menlo"/>
          <w:sz w:val="20"/>
          <w:szCs w:val="20"/>
        </w:rPr>
      </w:pPr>
      <w:r>
        <w:rPr>
          <w:rFonts w:eastAsiaTheme="minorHAnsi"/>
          <w:color w:val="4C4C4C"/>
          <w14:ligatures w14:val="standardContextual"/>
        </w:rPr>
        <w:t xml:space="preserve">The second figure shows downstream velocity at site 5 from section 20. The black line shows the observed velocity profile while the red line in the five panels shows the synthesized profile using mode 0 and mode 1 in the first panel, modes 0,1,2 in the second panel etc. </w:t>
      </w:r>
      <w:r w:rsidR="005D7E28">
        <w:rPr>
          <w:rFonts w:eastAsiaTheme="minorHAnsi"/>
          <w:color w:val="4C4C4C"/>
          <w14:ligatures w14:val="standardContextual"/>
        </w:rPr>
        <w:t>The five panels show how effectively just mode 0 and 1 account for the observed profile. Including mode 2 helps a little bit</w:t>
      </w:r>
      <w:r w:rsidR="00AA22E8">
        <w:rPr>
          <w:rFonts w:eastAsiaTheme="minorHAnsi"/>
          <w:color w:val="4C4C4C"/>
          <w14:ligatures w14:val="standardContextual"/>
        </w:rPr>
        <w:t xml:space="preserve">, but adding in modes 3,4, and 5 </w:t>
      </w:r>
      <w:r>
        <w:rPr>
          <w:rFonts w:eastAsiaTheme="minorHAnsi"/>
          <w:color w:val="4C4C4C"/>
          <w14:ligatures w14:val="standardContextual"/>
        </w:rPr>
        <w:t>lead</w:t>
      </w:r>
      <w:r w:rsidR="002B39CF">
        <w:rPr>
          <w:rFonts w:eastAsiaTheme="minorHAnsi"/>
          <w:color w:val="4C4C4C"/>
          <w14:ligatures w14:val="standardContextual"/>
        </w:rPr>
        <w:t>s</w:t>
      </w:r>
      <w:r>
        <w:rPr>
          <w:rFonts w:eastAsiaTheme="minorHAnsi"/>
          <w:color w:val="4C4C4C"/>
          <w14:ligatures w14:val="standardContextual"/>
        </w:rPr>
        <w:t xml:space="preserve"> to little further </w:t>
      </w:r>
      <w:r w:rsidR="00AA22E8">
        <w:rPr>
          <w:rFonts w:eastAsiaTheme="minorHAnsi"/>
          <w:color w:val="4C4C4C"/>
          <w14:ligatures w14:val="standardContextual"/>
        </w:rPr>
        <w:t xml:space="preserve">improvement. </w:t>
      </w:r>
      <w:r w:rsidR="00C2273A">
        <w:rPr>
          <w:rFonts w:eastAsiaTheme="minorHAnsi"/>
          <w:color w:val="4C4C4C"/>
          <w14:ligatures w14:val="standardContextual"/>
        </w:rPr>
        <w:t>The bottom right shows what the first 5 modes look like. Mode 1 has one zero crossing (</w:t>
      </w:r>
      <w:r w:rsidR="002B39CF">
        <w:rPr>
          <w:rFonts w:eastAsiaTheme="minorHAnsi"/>
          <w:color w:val="4C4C4C"/>
          <w14:ligatures w14:val="standardContextual"/>
        </w:rPr>
        <w:t>k</w:t>
      </w:r>
      <w:r w:rsidR="00C2273A">
        <w:rPr>
          <w:rFonts w:eastAsiaTheme="minorHAnsi"/>
          <w:color w:val="4C4C4C"/>
          <w14:ligatures w14:val="standardContextual"/>
        </w:rPr>
        <w:t>), mode 2 has two zero crossings (</w:t>
      </w:r>
      <w:r w:rsidR="002B39CF">
        <w:rPr>
          <w:rFonts w:eastAsiaTheme="minorHAnsi"/>
          <w:color w:val="4C4C4C"/>
          <w14:ligatures w14:val="standardContextual"/>
        </w:rPr>
        <w:t>r</w:t>
      </w:r>
      <w:r w:rsidR="00C2273A">
        <w:rPr>
          <w:rFonts w:eastAsiaTheme="minorHAnsi"/>
          <w:color w:val="4C4C4C"/>
          <w14:ligatures w14:val="standardContextual"/>
        </w:rPr>
        <w:t xml:space="preserve">), </w:t>
      </w:r>
      <w:r w:rsidR="002B39CF">
        <w:rPr>
          <w:rFonts w:eastAsiaTheme="minorHAnsi"/>
          <w:color w:val="4C4C4C"/>
          <w14:ligatures w14:val="standardContextual"/>
        </w:rPr>
        <w:t>each of the higher modes add an additional zero crossing (g, b, and m, resp.). One can go to higher and higher modes, but each of these will contribute only infinitesimally to the synthesis</w:t>
      </w:r>
      <w:r w:rsidR="00F5023E">
        <w:rPr>
          <w:rFonts w:eastAsiaTheme="minorHAnsi"/>
          <w:color w:val="4C4C4C"/>
          <w14:ligatures w14:val="standardContextual"/>
        </w:rPr>
        <w:t>.</w:t>
      </w:r>
    </w:p>
    <w:p w14:paraId="2A015134" w14:textId="77777777" w:rsidR="00B5509C" w:rsidRDefault="00B5509C" w:rsidP="00B5509C">
      <w:pPr>
        <w:autoSpaceDE w:val="0"/>
        <w:autoSpaceDN w:val="0"/>
        <w:adjustRightInd w:val="0"/>
        <w:rPr>
          <w:rFonts w:eastAsiaTheme="minorHAnsi"/>
          <w:color w:val="4C4C4C"/>
          <w14:ligatures w14:val="standardContextual"/>
        </w:rPr>
      </w:pPr>
    </w:p>
    <w:p w14:paraId="56FBF1EF" w14:textId="6C3599C5" w:rsidR="00F5023E" w:rsidRPr="00AE249D" w:rsidRDefault="00F5023E" w:rsidP="00F5023E">
      <w:proofErr w:type="gramStart"/>
      <w:r w:rsidRPr="00AE249D">
        <w:rPr>
          <w:color w:val="1F2328"/>
        </w:rPr>
        <w:t>![</w:t>
      </w:r>
      <w:proofErr w:type="gramEnd"/>
      <w:r w:rsidRPr="00F5023E">
        <w:rPr>
          <w:color w:val="1F2328"/>
        </w:rPr>
        <w:t>adding_modes_1to5</w:t>
      </w:r>
      <w:r w:rsidRPr="00AE249D">
        <w:rPr>
          <w:color w:val="1F2328"/>
        </w:rPr>
        <w:t>.jpeg](/assets/</w:t>
      </w:r>
      <w:r w:rsidRPr="00F5023E">
        <w:rPr>
          <w:color w:val="1F2328"/>
        </w:rPr>
        <w:t>adding_modes_1to5</w:t>
      </w:r>
      <w:r w:rsidRPr="00AE249D">
        <w:rPr>
          <w:color w:val="1F2328"/>
        </w:rPr>
        <w:t>.jpeg)</w:t>
      </w:r>
    </w:p>
    <w:p w14:paraId="682B0F6F" w14:textId="77777777" w:rsidR="00F5023E" w:rsidRDefault="00F5023E" w:rsidP="00B5509C">
      <w:pPr>
        <w:autoSpaceDE w:val="0"/>
        <w:autoSpaceDN w:val="0"/>
        <w:adjustRightInd w:val="0"/>
        <w:rPr>
          <w:rFonts w:eastAsiaTheme="minorHAnsi"/>
          <w:color w:val="4C4C4C"/>
          <w14:ligatures w14:val="standardContextual"/>
        </w:rPr>
      </w:pPr>
    </w:p>
    <w:p w14:paraId="29B30A35" w14:textId="2EE57195" w:rsidR="002B39CF" w:rsidRDefault="00B915F0" w:rsidP="00B5509C">
      <w:pPr>
        <w:autoSpaceDE w:val="0"/>
        <w:autoSpaceDN w:val="0"/>
        <w:adjustRightInd w:val="0"/>
        <w:rPr>
          <w:rFonts w:eastAsiaTheme="minorHAnsi"/>
          <w:color w:val="4C4C4C"/>
          <w14:ligatures w14:val="standardContextual"/>
        </w:rPr>
      </w:pPr>
      <w:r>
        <w:rPr>
          <w:rFonts w:eastAsiaTheme="minorHAnsi"/>
          <w:color w:val="4C4C4C"/>
          <w14:ligatures w14:val="standardContextual"/>
        </w:rPr>
        <w:lastRenderedPageBreak/>
        <w:t xml:space="preserve">There is rough equipartition of kinetic energy </w:t>
      </w:r>
      <w:r w:rsidR="00452B6A">
        <w:rPr>
          <w:rFonts w:eastAsiaTheme="minorHAnsi"/>
          <w:color w:val="4C4C4C"/>
          <w14:ligatures w14:val="standardContextual"/>
        </w:rPr>
        <w:t>between</w:t>
      </w:r>
      <w:r>
        <w:rPr>
          <w:rFonts w:eastAsiaTheme="minorHAnsi"/>
          <w:color w:val="4C4C4C"/>
          <w14:ligatures w14:val="standardContextual"/>
        </w:rPr>
        <w:t xml:space="preserve"> modes 0 and 1 (mode 1 slightly greater) with very little </w:t>
      </w:r>
      <w:r w:rsidR="00452B6A">
        <w:rPr>
          <w:rFonts w:eastAsiaTheme="minorHAnsi"/>
          <w:color w:val="4C4C4C"/>
          <w14:ligatures w14:val="standardContextual"/>
        </w:rPr>
        <w:t xml:space="preserve">present </w:t>
      </w:r>
      <w:r>
        <w:rPr>
          <w:rFonts w:eastAsiaTheme="minorHAnsi"/>
          <w:color w:val="4C4C4C"/>
          <w14:ligatures w14:val="standardContextual"/>
        </w:rPr>
        <w:t xml:space="preserve">in the higher ones. Modes 0 and 1 account for more than 90% in the kinetic energy in the profile! Outside the stream the total kinetic energy is of course much less, but the lowest modes still suffice to account for the structure of the profile. </w:t>
      </w:r>
      <w:r w:rsidR="00452B6A">
        <w:rPr>
          <w:rFonts w:eastAsiaTheme="minorHAnsi"/>
          <w:color w:val="4C4C4C"/>
          <w14:ligatures w14:val="standardContextual"/>
        </w:rPr>
        <w:t xml:space="preserve">Since the velocity profiles have been rotated into a down- and cross-stream directions, it follows that there is little structure to the cross-stream profile. But the residual kinetic energy (what is left distributed across the higher modes) is virtually the same in both directions. We can’t determine its temporal properties, but </w:t>
      </w:r>
      <w:r w:rsidR="00DC6AB1">
        <w:rPr>
          <w:rFonts w:eastAsiaTheme="minorHAnsi"/>
          <w:color w:val="4C4C4C"/>
          <w14:ligatures w14:val="standardContextual"/>
        </w:rPr>
        <w:t>most likely</w:t>
      </w:r>
      <w:r w:rsidR="00452B6A">
        <w:rPr>
          <w:rFonts w:eastAsiaTheme="minorHAnsi"/>
          <w:color w:val="4C4C4C"/>
          <w14:ligatures w14:val="standardContextual"/>
        </w:rPr>
        <w:t xml:space="preserve"> it reflects internal wave motion</w:t>
      </w:r>
      <w:r w:rsidR="003D7B1B">
        <w:rPr>
          <w:rFonts w:eastAsiaTheme="minorHAnsi"/>
          <w:color w:val="4C4C4C"/>
          <w14:ligatures w14:val="standardContextual"/>
        </w:rPr>
        <w:t xml:space="preserve"> including </w:t>
      </w:r>
      <w:r w:rsidR="00452B6A">
        <w:rPr>
          <w:rFonts w:eastAsiaTheme="minorHAnsi"/>
          <w:color w:val="4C4C4C"/>
          <w14:ligatures w14:val="standardContextual"/>
        </w:rPr>
        <w:t xml:space="preserve">inertial oscillations. </w:t>
      </w:r>
      <w:r w:rsidR="003D7B1B">
        <w:rPr>
          <w:rFonts w:eastAsiaTheme="minorHAnsi"/>
          <w:color w:val="4C4C4C"/>
          <w14:ligatures w14:val="standardContextual"/>
        </w:rPr>
        <w:t xml:space="preserve">That these normal modes work so efficiently to describe the velocity profile depends upon knowing the concurrent stratification, as indicated in the first figure.  </w:t>
      </w:r>
    </w:p>
    <w:p w14:paraId="69FCE028" w14:textId="77777777" w:rsidR="002B39CF" w:rsidRDefault="002B39CF" w:rsidP="00B5509C">
      <w:pPr>
        <w:autoSpaceDE w:val="0"/>
        <w:autoSpaceDN w:val="0"/>
        <w:adjustRightInd w:val="0"/>
        <w:rPr>
          <w:rFonts w:eastAsiaTheme="minorHAnsi"/>
          <w:color w:val="4C4C4C"/>
          <w14:ligatures w14:val="standardContextual"/>
        </w:rPr>
      </w:pPr>
    </w:p>
    <w:p w14:paraId="78C30E1C" w14:textId="6FA7C468" w:rsidR="00F5023E" w:rsidRDefault="002B39CF" w:rsidP="00B5509C">
      <w:pPr>
        <w:autoSpaceDE w:val="0"/>
        <w:autoSpaceDN w:val="0"/>
        <w:adjustRightInd w:val="0"/>
        <w:rPr>
          <w:rFonts w:eastAsiaTheme="minorHAnsi"/>
          <w:color w:val="4C4C4C"/>
          <w14:ligatures w14:val="standardContextual"/>
        </w:rPr>
      </w:pPr>
      <w:r>
        <w:rPr>
          <w:rFonts w:eastAsiaTheme="minorHAnsi"/>
          <w:color w:val="4C4C4C"/>
          <w14:ligatures w14:val="standardContextual"/>
        </w:rPr>
        <w:t>- - - - -</w:t>
      </w:r>
    </w:p>
    <w:p w14:paraId="432B3212" w14:textId="3B5F783F" w:rsidR="00F5023E" w:rsidRPr="00F5023E" w:rsidRDefault="00F5023E" w:rsidP="00B5509C">
      <w:pPr>
        <w:autoSpaceDE w:val="0"/>
        <w:autoSpaceDN w:val="0"/>
        <w:adjustRightInd w:val="0"/>
        <w:rPr>
          <w:rFonts w:eastAsiaTheme="minorHAnsi"/>
          <w:color w:val="4C4C4C"/>
          <w:sz w:val="22"/>
          <w:szCs w:val="22"/>
          <w14:ligatures w14:val="standardContextual"/>
        </w:rPr>
      </w:pPr>
      <w:r w:rsidRPr="00F5023E">
        <w:rPr>
          <w:sz w:val="22"/>
          <w:szCs w:val="22"/>
        </w:rPr>
        <w:t xml:space="preserve">Rossby, T. </w:t>
      </w:r>
      <w:r>
        <w:rPr>
          <w:sz w:val="22"/>
          <w:szCs w:val="22"/>
        </w:rPr>
        <w:t xml:space="preserve">(1987). </w:t>
      </w:r>
      <w:r w:rsidRPr="00F5023E">
        <w:rPr>
          <w:sz w:val="22"/>
          <w:szCs w:val="22"/>
        </w:rPr>
        <w:t xml:space="preserve"> On the energetics of the Gulf Stream at 73</w:t>
      </w:r>
      <w:r w:rsidRPr="00F5023E">
        <w:rPr>
          <w:position w:val="6"/>
          <w:sz w:val="22"/>
          <w:szCs w:val="22"/>
        </w:rPr>
        <w:t>o</w:t>
      </w:r>
      <w:r w:rsidRPr="00F5023E">
        <w:rPr>
          <w:sz w:val="22"/>
          <w:szCs w:val="22"/>
        </w:rPr>
        <w:t xml:space="preserve"> W.  </w:t>
      </w:r>
      <w:r w:rsidRPr="00F5023E">
        <w:rPr>
          <w:i/>
          <w:sz w:val="22"/>
          <w:szCs w:val="22"/>
        </w:rPr>
        <w:t>J. Mar.  Res.</w:t>
      </w:r>
      <w:r w:rsidRPr="00F5023E">
        <w:rPr>
          <w:sz w:val="22"/>
          <w:szCs w:val="22"/>
        </w:rPr>
        <w:t xml:space="preserve">, </w:t>
      </w:r>
      <w:r w:rsidRPr="00F5023E">
        <w:rPr>
          <w:b/>
          <w:bCs/>
          <w:sz w:val="22"/>
          <w:szCs w:val="22"/>
        </w:rPr>
        <w:t>45</w:t>
      </w:r>
      <w:r w:rsidRPr="00F5023E">
        <w:rPr>
          <w:sz w:val="22"/>
          <w:szCs w:val="22"/>
        </w:rPr>
        <w:t>, 59-82</w:t>
      </w:r>
      <w:r>
        <w:rPr>
          <w:sz w:val="22"/>
          <w:szCs w:val="22"/>
        </w:rPr>
        <w:t>.</w:t>
      </w:r>
    </w:p>
    <w:p w14:paraId="736F4F1C" w14:textId="745C2F75" w:rsidR="00E05134" w:rsidRDefault="00E05134" w:rsidP="00E05134">
      <w:pPr>
        <w:rPr>
          <w:rFonts w:eastAsiaTheme="minorHAnsi"/>
          <w:color w:val="4C4C4C"/>
          <w14:ligatures w14:val="standardContextual"/>
        </w:rPr>
      </w:pPr>
    </w:p>
    <w:p w14:paraId="7A01BACF" w14:textId="77777777" w:rsidR="00452B6A" w:rsidRPr="00E05134" w:rsidRDefault="00452B6A" w:rsidP="00E05134"/>
    <w:sectPr w:rsidR="00452B6A" w:rsidRPr="00E0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134"/>
    <w:rsid w:val="000C1EB8"/>
    <w:rsid w:val="00111732"/>
    <w:rsid w:val="002B39CF"/>
    <w:rsid w:val="003334E0"/>
    <w:rsid w:val="00397A7D"/>
    <w:rsid w:val="003D7B1B"/>
    <w:rsid w:val="00452B6A"/>
    <w:rsid w:val="005D7E28"/>
    <w:rsid w:val="008442A3"/>
    <w:rsid w:val="009D55A0"/>
    <w:rsid w:val="00A01730"/>
    <w:rsid w:val="00AA22E8"/>
    <w:rsid w:val="00B213AE"/>
    <w:rsid w:val="00B5509C"/>
    <w:rsid w:val="00B74BC4"/>
    <w:rsid w:val="00B915F0"/>
    <w:rsid w:val="00C2273A"/>
    <w:rsid w:val="00DC6AB1"/>
    <w:rsid w:val="00E05134"/>
    <w:rsid w:val="00F5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A4674"/>
  <w15:chartTrackingRefBased/>
  <w15:docId w15:val="{08866205-168B-F649-8A58-2F342861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13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914887">
      <w:bodyDiv w:val="1"/>
      <w:marLeft w:val="0"/>
      <w:marRight w:val="0"/>
      <w:marTop w:val="0"/>
      <w:marBottom w:val="0"/>
      <w:divBdr>
        <w:top w:val="none" w:sz="0" w:space="0" w:color="auto"/>
        <w:left w:val="none" w:sz="0" w:space="0" w:color="auto"/>
        <w:bottom w:val="none" w:sz="0" w:space="0" w:color="auto"/>
        <w:right w:val="none" w:sz="0" w:space="0" w:color="auto"/>
      </w:divBdr>
      <w:divsChild>
        <w:div w:id="1254431270">
          <w:marLeft w:val="0"/>
          <w:marRight w:val="0"/>
          <w:marTop w:val="0"/>
          <w:marBottom w:val="0"/>
          <w:divBdr>
            <w:top w:val="none" w:sz="0" w:space="0" w:color="auto"/>
            <w:left w:val="none" w:sz="0" w:space="0" w:color="auto"/>
            <w:bottom w:val="none" w:sz="0" w:space="0" w:color="auto"/>
            <w:right w:val="none" w:sz="0" w:space="0" w:color="auto"/>
          </w:divBdr>
          <w:divsChild>
            <w:div w:id="4142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Rossby</dc:creator>
  <cp:keywords/>
  <dc:description/>
  <cp:lastModifiedBy>Tom Rossby</cp:lastModifiedBy>
  <cp:revision>5</cp:revision>
  <dcterms:created xsi:type="dcterms:W3CDTF">2025-05-11T14:05:00Z</dcterms:created>
  <dcterms:modified xsi:type="dcterms:W3CDTF">2025-05-12T17:01:00Z</dcterms:modified>
</cp:coreProperties>
</file>