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02033"/>
          <w:sz w:val="60"/>
        </w:rPr>
        <w:t>AEGIS MASTERY LMS</w:t>
      </w:r>
    </w:p>
    <w:p>
      <w:pPr>
        <w:jc w:val="center"/>
      </w:pPr>
      <w:r>
        <w:rPr>
          <w:b/>
          <w:color w:val="1F5EFF"/>
          <w:sz w:val="36"/>
        </w:rPr>
        <w:t>Functional Specification Document</w:t>
      </w:r>
    </w:p>
    <w:p>
      <w:pPr>
        <w:jc w:val="center"/>
      </w:pPr>
      <w:r>
        <w:rPr>
          <w:color w:val="5A6473"/>
          <w:sz w:val="18"/>
        </w:rPr>
        <w:t>Generated from the project source code in C:\Users\rajum\Projects\Antigravity\mastery_lms</w:t>
      </w:r>
    </w:p>
    <w:p/>
    <w:p>
      <w:pPr>
        <w:spacing w:before="40" w:after="60"/>
      </w:pPr>
      <w:r>
        <w:rPr>
          <w:b/>
          <w:color w:val="102033"/>
          <w:sz w:val="18"/>
        </w:rPr>
        <w:t>Item | Details</w:t>
      </w:r>
    </w:p>
    <w:p>
      <w:pPr>
        <w:spacing w:after="40"/>
        <w:ind w:left="173" w:hanging="173"/>
      </w:pPr>
      <w:r>
        <w:rPr>
          <w:b/>
        </w:rPr>
        <w:t xml:space="preserve">Project: </w:t>
      </w:r>
      <w:r>
        <w:t>Aegis Mastery LMS</w:t>
      </w:r>
    </w:p>
    <w:p>
      <w:pPr>
        <w:spacing w:after="40"/>
        <w:ind w:left="173" w:hanging="173"/>
      </w:pPr>
      <w:r>
        <w:rPr>
          <w:b/>
        </w:rPr>
        <w:t xml:space="preserve">Document type: </w:t>
      </w:r>
      <w:r>
        <w:t>Functional specification</w:t>
      </w:r>
    </w:p>
    <w:p>
      <w:pPr>
        <w:spacing w:after="40"/>
        <w:ind w:left="173" w:hanging="173"/>
      </w:pPr>
      <w:r>
        <w:rPr>
          <w:b/>
        </w:rPr>
        <w:t xml:space="preserve">Generated on: </w:t>
      </w:r>
      <w:r>
        <w:t>2026-04-26</w:t>
      </w:r>
    </w:p>
    <w:p>
      <w:pPr>
        <w:spacing w:after="40"/>
        <w:ind w:left="173" w:hanging="173"/>
      </w:pPr>
      <w:r>
        <w:rPr>
          <w:b/>
        </w:rPr>
        <w:t xml:space="preserve">Source reviewed: </w:t>
      </w:r>
      <w:r>
        <w:t>FastAPI backend, SQLAlchemy models, Next.js frontend components, API client, seed data, sample upload assets</w:t>
      </w:r>
    </w:p>
    <w:p>
      <w:pPr>
        <w:spacing w:after="40"/>
        <w:ind w:left="173" w:hanging="173"/>
      </w:pPr>
      <w:r>
        <w:rPr>
          <w:b/>
        </w:rPr>
        <w:t xml:space="preserve">Audience: </w:t>
      </w:r>
      <w:r>
        <w:t>Product owners, developers, QA testers, lecturers, administrators, and implementation reviewers</w:t>
      </w:r>
    </w:p>
    <w:p>
      <w:pPr>
        <w:spacing w:after="40"/>
      </w:pPr>
    </w:p>
    <w:p>
      <w:pPr>
        <w:spacing w:before="80" w:after="40"/>
      </w:pPr>
      <w:r>
        <w:rPr>
          <w:b/>
          <w:color w:val="102033"/>
        </w:rPr>
        <w:t>Document basis</w:t>
      </w:r>
    </w:p>
    <w:p>
      <w:pPr>
        <w:spacing w:after="0" w:line="259" w:lineRule="auto"/>
        <w:ind w:left="230"/>
      </w:pPr>
      <w:r>
        <w:t>This specification describes behavior implemented or directly implied by the current project files. Where the code contains placeholders, temporary scripts, or integration assumptions, those are identified as implementation notes rather than completed production behavior.</w:t>
      </w:r>
    </w:p>
    <w:p/>
    <w:p>
      <w:r>
        <w:br w:type="page"/>
      </w:r>
    </w:p>
    <w:p>
      <w:pPr>
        <w:pStyle w:val="Heading1"/>
        <w:spacing w:before="200" w:after="120"/>
      </w:pPr>
      <w:r>
        <w:t>Document Control</w:t>
      </w:r>
    </w:p>
    <w:p>
      <w:pPr>
        <w:spacing w:before="40" w:after="60"/>
      </w:pPr>
      <w:r>
        <w:rPr>
          <w:b/>
          <w:color w:val="102033"/>
          <w:sz w:val="18"/>
        </w:rPr>
        <w:t>Field | Specification</w:t>
      </w:r>
    </w:p>
    <w:p>
      <w:pPr>
        <w:spacing w:after="40"/>
        <w:ind w:left="173" w:hanging="173"/>
      </w:pPr>
      <w:r>
        <w:rPr>
          <w:b/>
        </w:rPr>
        <w:t xml:space="preserve">Version: </w:t>
      </w:r>
      <w:r>
        <w:t>1.0</w:t>
      </w:r>
    </w:p>
    <w:p>
      <w:pPr>
        <w:spacing w:after="40"/>
        <w:ind w:left="173" w:hanging="173"/>
      </w:pPr>
      <w:r>
        <w:rPr>
          <w:b/>
        </w:rPr>
        <w:t xml:space="preserve">Prepared for: </w:t>
      </w:r>
      <w:r>
        <w:t>Mastery LMS project workspace</w:t>
      </w:r>
    </w:p>
    <w:p>
      <w:pPr>
        <w:spacing w:after="40"/>
        <w:ind w:left="173" w:hanging="173"/>
      </w:pPr>
      <w:r>
        <w:rPr>
          <w:b/>
        </w:rPr>
        <w:t xml:space="preserve">Prepared by: </w:t>
      </w:r>
      <w:r>
        <w:t>Codex</w:t>
      </w:r>
    </w:p>
    <w:p>
      <w:pPr>
        <w:spacing w:after="40"/>
        <w:ind w:left="173" w:hanging="173"/>
      </w:pPr>
      <w:r>
        <w:rPr>
          <w:b/>
        </w:rPr>
        <w:t xml:space="preserve">Functional baseline: </w:t>
      </w:r>
      <w:r>
        <w:t>Source files present on 2026-04-26</w:t>
      </w:r>
    </w:p>
    <w:p>
      <w:pPr>
        <w:spacing w:after="40"/>
        <w:ind w:left="173" w:hanging="173"/>
      </w:pPr>
      <w:r>
        <w:rPr>
          <w:b/>
        </w:rPr>
        <w:t xml:space="preserve">Primary modules: </w:t>
      </w:r>
      <w:r>
        <w:t>Authentication, student learning, lecturer curriculum management, administrator control, adaptive recommendation engine, content uploads, mastery assessment</w:t>
      </w:r>
    </w:p>
    <w:p>
      <w:pPr>
        <w:spacing w:after="40"/>
      </w:pPr>
    </w:p>
    <w:p>
      <w:pPr>
        <w:pStyle w:val="Heading1"/>
        <w:spacing w:before="200" w:after="120"/>
      </w:pPr>
      <w:r>
        <w:t>Table of Contents</w:t>
      </w:r>
    </w:p>
    <w:p>
      <w:pPr>
        <w:pStyle w:val="ListNumber"/>
      </w:pPr>
      <w:r>
        <w:t>Executive Summary</w:t>
      </w:r>
    </w:p>
    <w:p>
      <w:pPr>
        <w:pStyle w:val="ListNumber"/>
      </w:pPr>
      <w:r>
        <w:t>System Scope</w:t>
      </w:r>
    </w:p>
    <w:p>
      <w:pPr>
        <w:pStyle w:val="ListNumber"/>
      </w:pPr>
      <w:r>
        <w:t>Stakeholders and User Roles</w:t>
      </w:r>
    </w:p>
    <w:p>
      <w:pPr>
        <w:pStyle w:val="ListNumber"/>
      </w:pPr>
      <w:r>
        <w:t>Functional Architecture</w:t>
      </w:r>
    </w:p>
    <w:p>
      <w:pPr>
        <w:pStyle w:val="ListNumber"/>
      </w:pPr>
      <w:r>
        <w:t>Data Model</w:t>
      </w:r>
    </w:p>
    <w:p>
      <w:pPr>
        <w:pStyle w:val="ListNumber"/>
      </w:pPr>
      <w:r>
        <w:t>Functional Requirements</w:t>
      </w:r>
    </w:p>
    <w:p>
      <w:pPr>
        <w:pStyle w:val="ListNumber"/>
      </w:pPr>
      <w:r>
        <w:t>User Journeys</w:t>
      </w:r>
    </w:p>
    <w:p>
      <w:pPr>
        <w:pStyle w:val="ListNumber"/>
      </w:pPr>
      <w:r>
        <w:t>API Specification</w:t>
      </w:r>
    </w:p>
    <w:p>
      <w:pPr>
        <w:pStyle w:val="ListNumber"/>
      </w:pPr>
      <w:r>
        <w:t>Business Rules and Algorithms</w:t>
      </w:r>
    </w:p>
    <w:p>
      <w:pPr>
        <w:pStyle w:val="ListNumber"/>
      </w:pPr>
      <w:r>
        <w:t>Validation, Error Handling, and Security</w:t>
      </w:r>
    </w:p>
    <w:p>
      <w:pPr>
        <w:pStyle w:val="ListNumber"/>
      </w:pPr>
      <w:r>
        <w:t>Non-Functional Requirements</w:t>
      </w:r>
    </w:p>
    <w:p>
      <w:pPr>
        <w:pStyle w:val="ListNumber"/>
      </w:pPr>
      <w:r>
        <w:t>Test Scenarios</w:t>
      </w:r>
    </w:p>
    <w:p>
      <w:pPr>
        <w:pStyle w:val="ListNumber"/>
      </w:pPr>
      <w:r>
        <w:t>Open Issues and Implementation Notes</w:t>
      </w:r>
    </w:p>
    <w:p>
      <w:pPr>
        <w:pStyle w:val="ListNumber"/>
      </w:pPr>
      <w:r>
        <w:t>Appendix: Source Traceability</w:t>
      </w:r>
    </w:p>
    <w:p>
      <w:r>
        <w:br w:type="page"/>
      </w:r>
    </w:p>
    <w:p>
      <w:pPr>
        <w:pStyle w:val="Heading1"/>
        <w:spacing w:before="200" w:after="120"/>
      </w:pPr>
      <w:r>
        <w:t>Executive Summary</w:t>
      </w:r>
    </w:p>
    <w:p>
      <w:r>
        <w:t>Aegis Mastery LMS is an adaptive learning management system for delivering curriculum content through VARK learning modalities: Visual, Auditory, Reading/Writing, and Kinesthetic. The system combines prior academic score, diagnostic performance, engagement telemetry, and mastery attempts to recommend a content modality for each student.</w:t>
      </w:r>
    </w:p>
    <w:p>
      <w:r>
        <w:t>The application is implemented as a FastAPI backend with a Next.js frontend. The backend stores users, curriculum objects, parsed Excel curriculum structures, uploaded learning assets, VARK vectors, mastery logs, and configurable expertise weights. The frontend provides distinct workspaces for students, lecturers, and administrators.</w:t>
      </w:r>
    </w:p>
    <w:p>
      <w:pPr>
        <w:spacing w:before="80" w:after="40"/>
      </w:pPr>
      <w:r>
        <w:rPr>
          <w:b/>
          <w:color w:val="102033"/>
        </w:rPr>
        <w:t>Core product objective</w:t>
      </w:r>
    </w:p>
    <w:p>
      <w:pPr>
        <w:spacing w:after="0" w:line="259" w:lineRule="auto"/>
        <w:ind w:left="230"/>
      </w:pPr>
      <w:r>
        <w:t>Help students reach mastery by selecting the learning modality most likely to help them succeed, rotating away from modalities that have recently produced failed attempts, and surfacing intervention signals to lecturers.</w:t>
      </w:r>
    </w:p>
    <w:p/>
    <w:p>
      <w:pPr>
        <w:spacing w:before="40" w:after="60"/>
      </w:pPr>
      <w:r>
        <w:rPr>
          <w:b/>
          <w:color w:val="102033"/>
          <w:sz w:val="18"/>
        </w:rPr>
        <w:t>Capability | Summary</w:t>
      </w:r>
    </w:p>
    <w:p>
      <w:pPr>
        <w:spacing w:after="40"/>
        <w:ind w:left="173" w:hanging="173"/>
      </w:pPr>
      <w:r>
        <w:rPr>
          <w:b/>
        </w:rPr>
        <w:t xml:space="preserve">Adaptive delivery: </w:t>
      </w:r>
      <w:r>
        <w:t>Selects the next modality using the student's VARK vector and prior failed modalities.</w:t>
      </w:r>
    </w:p>
    <w:p>
      <w:pPr>
        <w:spacing w:after="40"/>
        <w:ind w:left="173" w:hanging="173"/>
      </w:pPr>
      <w:r>
        <w:rPr>
          <w:b/>
        </w:rPr>
        <w:t xml:space="preserve">Mastery gate: </w:t>
      </w:r>
      <w:r>
        <w:t>Marks a topic as mastered when quiz score is at least 90 percent.</w:t>
      </w:r>
    </w:p>
    <w:p>
      <w:pPr>
        <w:spacing w:after="40"/>
        <w:ind w:left="173" w:hanging="173"/>
      </w:pPr>
      <w:r>
        <w:rPr>
          <w:b/>
        </w:rPr>
        <w:t xml:space="preserve">Diagnostics: </w:t>
      </w:r>
      <w:r>
        <w:t>Captures baseline performance and derives an initial VARK distribution during student registration.</w:t>
      </w:r>
    </w:p>
    <w:p>
      <w:pPr>
        <w:spacing w:after="40"/>
        <w:ind w:left="173" w:hanging="173"/>
      </w:pPr>
      <w:r>
        <w:rPr>
          <w:b/>
        </w:rPr>
        <w:t xml:space="preserve">Lecturer tooling: </w:t>
      </w:r>
      <w:r>
        <w:t>Allows curriculum Excel upload, extracted topic table review, topic-level material upload, and intervention monitoring.</w:t>
      </w:r>
    </w:p>
    <w:p>
      <w:pPr>
        <w:spacing w:after="40"/>
        <w:ind w:left="173" w:hanging="173"/>
      </w:pPr>
      <w:r>
        <w:rPr>
          <w:b/>
        </w:rPr>
        <w:t xml:space="preserve">Admin tooling: </w:t>
      </w:r>
      <w:r>
        <w:t>Supports expertise weight calibration, user directory management, password reset, and module creation/removal.</w:t>
      </w:r>
    </w:p>
    <w:p>
      <w:pPr>
        <w:spacing w:after="40"/>
      </w:pPr>
    </w:p>
    <w:p>
      <w:pPr>
        <w:pStyle w:val="Heading1"/>
        <w:spacing w:before="200" w:after="120"/>
      </w:pPr>
      <w:r>
        <w:t>System Scope</w:t>
      </w:r>
    </w:p>
    <w:p>
      <w:pPr>
        <w:pStyle w:val="Heading2"/>
        <w:spacing w:before="120" w:after="60"/>
      </w:pPr>
      <w:r>
        <w:t>In Scope</w:t>
      </w:r>
    </w:p>
    <w:p>
      <w:pPr>
        <w:pStyle w:val="ListBullet"/>
      </w:pPr>
      <w:r>
        <w:t>User registration, login, token storage, and role-based workspace routing.</w:t>
      </w:r>
    </w:p>
    <w:p>
      <w:pPr>
        <w:pStyle w:val="ListBullet"/>
      </w:pPr>
      <w:r>
        <w:t>Student dashboard showing cognitive profile, module list, title selection, topic selection, adaptive lesson playback, and assessment submission.</w:t>
      </w:r>
    </w:p>
    <w:p>
      <w:pPr>
        <w:pStyle w:val="ListBullet"/>
      </w:pPr>
      <w:r>
        <w:t>Lecturer dashboard with class profile, intervention heatmap, module resource controls, Excel curriculum extraction, and topic material uploads.</w:t>
      </w:r>
    </w:p>
    <w:p>
      <w:pPr>
        <w:pStyle w:val="ListBullet"/>
      </w:pPr>
      <w:r>
        <w:t>Administrator console with expertise weight settings, user management, password reset, and curriculum module management.</w:t>
      </w:r>
    </w:p>
    <w:p>
      <w:pPr>
        <w:pStyle w:val="ListBullet"/>
      </w:pPr>
      <w:r>
        <w:t>Backend persistence for users, settings, curriculum, uploaded asset references, quiz questions, and mastery logs.</w:t>
      </w:r>
    </w:p>
    <w:p>
      <w:pPr>
        <w:pStyle w:val="ListBullet"/>
      </w:pPr>
      <w:r>
        <w:t>Static serving of uploaded learning assets through the FastAPI uploads mount.</w:t>
      </w:r>
    </w:p>
    <w:p>
      <w:pPr>
        <w:pStyle w:val="Heading2"/>
        <w:spacing w:before="120" w:after="60"/>
      </w:pPr>
      <w:r>
        <w:t>Out of Scope or Placeholder</w:t>
      </w:r>
    </w:p>
    <w:p>
      <w:pPr>
        <w:pStyle w:val="ListBullet"/>
      </w:pPr>
      <w:r>
        <w:t>Production AI content generation is represented by placeholder output in ai_service.py. The OpenAI client is initialized if an API key exists, but the live API call is commented out.</w:t>
      </w:r>
    </w:p>
    <w:p>
      <w:pPr>
        <w:pStyle w:val="ListBullet"/>
      </w:pPr>
      <w:r>
        <w:t>Equivalency auditing currently returns true and does not perform a completed semantic audit.</w:t>
      </w:r>
    </w:p>
    <w:p>
      <w:pPr>
        <w:pStyle w:val="ListBullet"/>
      </w:pPr>
      <w:r>
        <w:t>Password recovery UI text exists, but no forgot-password flow is implemented.</w:t>
      </w:r>
    </w:p>
    <w:p>
      <w:pPr>
        <w:pStyle w:val="ListBullet"/>
      </w:pPr>
      <w:r>
        <w:t>Average mastery is displayed as a fixed 82 percent value in the lecturer dashboard rather than calculated from logs.</w:t>
      </w:r>
    </w:p>
    <w:p>
      <w:pPr>
        <w:pStyle w:val="ListBullet"/>
      </w:pPr>
      <w:r>
        <w:t>The standalone test_student.py script references older /api routes and an old lecturer password; it is not aligned with the current backend route surface.</w:t>
      </w:r>
    </w:p>
    <w:p>
      <w:pPr>
        <w:pStyle w:val="Heading1"/>
        <w:spacing w:before="200" w:after="120"/>
      </w:pPr>
      <w:r>
        <w:t>Stakeholders and User Roles</w:t>
      </w:r>
    </w:p>
    <w:p>
      <w:pPr>
        <w:spacing w:before="40" w:after="60"/>
      </w:pPr>
      <w:r>
        <w:rPr>
          <w:b/>
          <w:color w:val="102033"/>
          <w:sz w:val="18"/>
        </w:rPr>
        <w:t>Role | Primary goals | Main permissions</w:t>
      </w:r>
    </w:p>
    <w:p>
      <w:pPr>
        <w:spacing w:after="40"/>
        <w:ind w:left="173" w:hanging="173"/>
      </w:pPr>
      <w:r>
        <w:rPr>
          <w:b/>
        </w:rPr>
        <w:t>Student</w:t>
      </w:r>
      <w:r>
        <w:t xml:space="preserve"> - </w:t>
      </w:r>
      <w:r>
        <w:t>Primary goals: Consume assigned modules, complete topics, receive adaptive content, pass mastery assessments.; Main permissions: View modules, view profile, request next lesson, submit mastery, send telemetry.</w:t>
      </w:r>
    </w:p>
    <w:p>
      <w:pPr>
        <w:spacing w:after="40"/>
        <w:ind w:left="173" w:hanging="173"/>
      </w:pPr>
      <w:r>
        <w:rPr>
          <w:b/>
        </w:rPr>
        <w:t>Lecturer</w:t>
      </w:r>
      <w:r>
        <w:t xml:space="preserve"> - </w:t>
      </w:r>
      <w:r>
        <w:t>Primary goals: Monitor class progress and intervention needs, upload curriculum structure and topic learning resources.; Main permissions: View student profiles, view failed mastery logs, list curriculum, upload Excel and topic materials.</w:t>
      </w:r>
    </w:p>
    <w:p>
      <w:pPr>
        <w:spacing w:after="40"/>
        <w:ind w:left="173" w:hanging="173"/>
      </w:pPr>
      <w:r>
        <w:rPr>
          <w:b/>
        </w:rPr>
        <w:t>Administrator</w:t>
      </w:r>
      <w:r>
        <w:t xml:space="preserve"> - </w:t>
      </w:r>
      <w:r>
        <w:t>Primary goals: Configure system rules, manage users, and manage modules.; Main permissions: All lecturer permissions plus settings, user directory, user deletion, password reset, module creation and deletion.</w:t>
      </w:r>
    </w:p>
    <w:p>
      <w:pPr>
        <w:spacing w:after="40"/>
      </w:pPr>
    </w:p>
    <w:p>
      <w:pPr>
        <w:pStyle w:val="Heading2"/>
        <w:spacing w:before="120" w:after="60"/>
      </w:pPr>
      <w:r>
        <w:t>Role Routing</w:t>
      </w:r>
    </w:p>
    <w:p>
      <w:pPr>
        <w:pStyle w:val="ListBullet"/>
      </w:pPr>
      <w:r>
        <w:t>After login, the frontend fetches /users/me and uses the returned role to render the appropriate workspace.</w:t>
      </w:r>
    </w:p>
    <w:p>
      <w:pPr>
        <w:pStyle w:val="ListBullet"/>
      </w:pPr>
      <w:r>
        <w:t>The backend validates protected endpoints through JWT bearer authentication and check_role role checks.</w:t>
      </w:r>
    </w:p>
    <w:p>
      <w:pPr>
        <w:pStyle w:val="ListBullet"/>
      </w:pPr>
      <w:r>
        <w:t>The registration form allows student, lecturer, and administrator role selection. For students, registration includes diagnostic calibration before account creation.</w:t>
      </w:r>
    </w:p>
    <w:p>
      <w:pPr>
        <w:pStyle w:val="Heading1"/>
        <w:spacing w:before="200" w:after="120"/>
      </w:pPr>
      <w:r>
        <w:t>Functional Architecture</w:t>
      </w:r>
    </w:p>
    <w:p>
      <w:pPr>
        <w:spacing w:before="40" w:after="60"/>
      </w:pPr>
      <w:r>
        <w:rPr>
          <w:b/>
          <w:color w:val="102033"/>
          <w:sz w:val="18"/>
        </w:rPr>
        <w:t>Layer | Technology | Functional responsibility</w:t>
      </w:r>
    </w:p>
    <w:p>
      <w:pPr>
        <w:spacing w:after="40"/>
        <w:ind w:left="173" w:hanging="173"/>
      </w:pPr>
      <w:r>
        <w:rPr>
          <w:b/>
        </w:rPr>
        <w:t>Frontend</w:t>
      </w:r>
      <w:r>
        <w:t xml:space="preserve"> - </w:t>
      </w:r>
      <w:r>
        <w:t>Technology: Next.js 16, React 19, TypeScript, Tailwind CSS; Functional responsibility: Authentication UI, role-specific dashboards, lesson playback, quiz submission, upload workflows.</w:t>
      </w:r>
    </w:p>
    <w:p>
      <w:pPr>
        <w:spacing w:after="40"/>
        <w:ind w:left="173" w:hanging="173"/>
      </w:pPr>
      <w:r>
        <w:rPr>
          <w:b/>
        </w:rPr>
        <w:t>API backend</w:t>
      </w:r>
      <w:r>
        <w:t xml:space="preserve"> - </w:t>
      </w:r>
      <w:r>
        <w:t>Technology: FastAPI; Functional responsibility: REST endpoints, auth enforcement, curriculum operations, telemetry, recommendations, mastery logging.</w:t>
      </w:r>
    </w:p>
    <w:p>
      <w:pPr>
        <w:spacing w:after="40"/>
        <w:ind w:left="173" w:hanging="173"/>
      </w:pPr>
      <w:r>
        <w:rPr>
          <w:b/>
        </w:rPr>
        <w:t>Persistence</w:t>
      </w:r>
      <w:r>
        <w:t xml:space="preserve"> - </w:t>
      </w:r>
      <w:r>
        <w:t>Technology: SQLAlchemy with SQLite by default; Functional responsibility: Users, weighted settings, curriculum objects, JSON modality payloads, mastery logs.</w:t>
      </w:r>
    </w:p>
    <w:p>
      <w:pPr>
        <w:spacing w:after="40"/>
        <w:ind w:left="173" w:hanging="173"/>
      </w:pPr>
      <w:r>
        <w:rPr>
          <w:b/>
        </w:rPr>
        <w:t>File storage</w:t>
      </w:r>
      <w:r>
        <w:t xml:space="preserve"> - </w:t>
      </w:r>
      <w:r>
        <w:t>Technology: Local backend/uploads folder; Functional responsibility: Excel uploads, topic assets, PDFs, audio files, kinesthetic files, quiz spreadsheets.</w:t>
      </w:r>
    </w:p>
    <w:p>
      <w:pPr>
        <w:spacing w:after="40"/>
        <w:ind w:left="173" w:hanging="173"/>
      </w:pPr>
      <w:r>
        <w:rPr>
          <w:b/>
        </w:rPr>
        <w:t>AI service</w:t>
      </w:r>
      <w:r>
        <w:t xml:space="preserve"> - </w:t>
      </w:r>
      <w:r>
        <w:t>Technology: OpenAI client placeholder; Functional responsibility: Intended transformation of source text into VARK content and equivalency auditing.</w:t>
      </w:r>
    </w:p>
    <w:p>
      <w:pPr>
        <w:spacing w:after="40"/>
      </w:pPr>
    </w:p>
    <w:p>
      <w:pPr>
        <w:pStyle w:val="Heading2"/>
        <w:spacing w:before="120" w:after="60"/>
      </w:pPr>
      <w:r>
        <w:t>Runtime Configuration</w:t>
      </w:r>
    </w:p>
    <w:p>
      <w:pPr>
        <w:spacing w:before="40" w:after="60"/>
      </w:pPr>
      <w:r>
        <w:rPr>
          <w:b/>
          <w:color w:val="102033"/>
          <w:sz w:val="18"/>
        </w:rPr>
        <w:t>Setting | Default or behavior</w:t>
      </w:r>
    </w:p>
    <w:p>
      <w:pPr>
        <w:spacing w:after="40"/>
        <w:ind w:left="173" w:hanging="173"/>
      </w:pPr>
      <w:r>
        <w:rPr>
          <w:b/>
        </w:rPr>
        <w:t xml:space="preserve">DATABASE_URL: </w:t>
      </w:r>
      <w:r>
        <w:t>Defaults to sqlite:///./mastery.db when unset.</w:t>
      </w:r>
    </w:p>
    <w:p>
      <w:pPr>
        <w:spacing w:after="40"/>
        <w:ind w:left="173" w:hanging="173"/>
      </w:pPr>
      <w:r>
        <w:rPr>
          <w:b/>
        </w:rPr>
        <w:t xml:space="preserve">SECRET_KEY: </w:t>
      </w:r>
      <w:r>
        <w:t>Defaults to aegeis-adaptive-mastery-secret-key-2026 when unset.</w:t>
      </w:r>
    </w:p>
    <w:p>
      <w:pPr>
        <w:spacing w:after="40"/>
        <w:ind w:left="173" w:hanging="173"/>
      </w:pPr>
      <w:r>
        <w:rPr>
          <w:b/>
        </w:rPr>
        <w:t xml:space="preserve">OPENAI_API_KEY: </w:t>
      </w:r>
      <w:r>
        <w:t>Enables OpenAI client initialization, though live generation is not currently called.</w:t>
      </w:r>
    </w:p>
    <w:p>
      <w:pPr>
        <w:spacing w:after="40"/>
        <w:ind w:left="173" w:hanging="173"/>
      </w:pPr>
      <w:r>
        <w:rPr>
          <w:b/>
        </w:rPr>
        <w:t xml:space="preserve">NEXT_PUBLIC_API_URL: </w:t>
      </w:r>
      <w:r>
        <w:t>Defaults frontend requests to http://localhost:8000 when unset.</w:t>
      </w:r>
    </w:p>
    <w:p>
      <w:pPr>
        <w:spacing w:after="40"/>
        <w:ind w:left="173" w:hanging="173"/>
      </w:pPr>
      <w:r>
        <w:rPr>
          <w:b/>
        </w:rPr>
        <w:t xml:space="preserve">CORS: </w:t>
      </w:r>
      <w:r>
        <w:t>Backend currently allows all origins, methods, and headers.</w:t>
      </w:r>
    </w:p>
    <w:p>
      <w:pPr>
        <w:spacing w:after="40"/>
      </w:pPr>
    </w:p>
    <w:p>
      <w:pPr>
        <w:pStyle w:val="Heading1"/>
        <w:spacing w:before="200" w:after="120"/>
      </w:pPr>
      <w:r>
        <w:t>Data Model</w:t>
      </w:r>
    </w:p>
    <w:p>
      <w:pPr>
        <w:spacing w:before="40" w:after="60"/>
      </w:pPr>
      <w:r>
        <w:rPr>
          <w:b/>
          <w:color w:val="102033"/>
          <w:sz w:val="18"/>
        </w:rPr>
        <w:t>Entity | Key fields | Functional meaning</w:t>
      </w:r>
    </w:p>
    <w:p>
      <w:pPr>
        <w:spacing w:after="40"/>
        <w:ind w:left="173" w:hanging="173"/>
      </w:pPr>
      <w:r>
        <w:rPr>
          <w:b/>
        </w:rPr>
        <w:t>User</w:t>
      </w:r>
      <w:r>
        <w:t xml:space="preserve"> - </w:t>
      </w:r>
      <w:r>
        <w:t>Key fields: id, email, hashed_password, role, vark_v, vark_a, vark_r, vark_k, pas; Functional meaning: Stores identity, access role, VARK profile, and weighted expertise baseline.</w:t>
      </w:r>
    </w:p>
    <w:p>
      <w:pPr>
        <w:spacing w:after="40"/>
        <w:ind w:left="173" w:hanging="173"/>
      </w:pPr>
      <w:r>
        <w:rPr>
          <w:b/>
        </w:rPr>
        <w:t>WeightedSettings</w:t>
      </w:r>
      <w:r>
        <w:t xml:space="preserve"> - </w:t>
      </w:r>
      <w:r>
        <w:t>Key fields: id, w_prev, w_diag; Functional meaning: Controls how prior academic score and diagnostic score produce entry expertise.</w:t>
      </w:r>
    </w:p>
    <w:p>
      <w:pPr>
        <w:spacing w:after="40"/>
        <w:ind w:left="173" w:hanging="173"/>
      </w:pPr>
      <w:r>
        <w:rPr>
          <w:b/>
        </w:rPr>
        <w:t>CurriculumObject</w:t>
      </w:r>
      <w:r>
        <w:t xml:space="preserve"> - </w:t>
      </w:r>
      <w:r>
        <w:t>Key fields: id, title, code, level, description, excel_path, excel_data_json, quiz_questions, modality_v/a/r/k; Functional meaning: Represents a module and its top-level or topic-level learning content.</w:t>
      </w:r>
    </w:p>
    <w:p>
      <w:pPr>
        <w:spacing w:after="40"/>
        <w:ind w:left="173" w:hanging="173"/>
      </w:pPr>
      <w:r>
        <w:rPr>
          <w:b/>
        </w:rPr>
        <w:t>MasteryLog</w:t>
      </w:r>
      <w:r>
        <w:t xml:space="preserve"> - </w:t>
      </w:r>
      <w:r>
        <w:t>Key fields: id, user_id, curriculum_id, topic_idx, score, modality_used, timestamp; Functional meaning: Captures assessment attempts and supports remediation, progress display, and lecturer intervention monitoring.</w:t>
      </w:r>
    </w:p>
    <w:p>
      <w:pPr>
        <w:spacing w:after="40"/>
      </w:pPr>
    </w:p>
    <w:p>
      <w:pPr>
        <w:pStyle w:val="Heading2"/>
        <w:spacing w:before="120" w:after="60"/>
      </w:pPr>
      <w:r>
        <w:t>Important Relationships</w:t>
      </w:r>
    </w:p>
    <w:p>
      <w:pPr>
        <w:pStyle w:val="ListBullet"/>
      </w:pPr>
      <w:r>
        <w:t>A user can have many mastery logs.</w:t>
      </w:r>
    </w:p>
    <w:p>
      <w:pPr>
        <w:pStyle w:val="ListBullet"/>
      </w:pPr>
      <w:r>
        <w:t>A curriculum object can have many mastery logs.</w:t>
      </w:r>
    </w:p>
    <w:p>
      <w:pPr>
        <w:pStyle w:val="ListBullet"/>
      </w:pPr>
      <w:r>
        <w:t>A mastery log belongs to one user and one curriculum object.</w:t>
      </w:r>
    </w:p>
    <w:p>
      <w:pPr>
        <w:pStyle w:val="ListBullet"/>
      </w:pPr>
      <w:r>
        <w:t>Curriculum Excel extraction stores topic rows as JSON inside CurriculumObject.excel_data_json.</w:t>
      </w:r>
    </w:p>
    <w:p>
      <w:pPr>
        <w:pStyle w:val="ListBullet"/>
      </w:pPr>
      <w:r>
        <w:t>Topic-level materials are stored inside each topic row under materials.v, materials.a, materials.r, materials.k, and materials.quiz.</w:t>
      </w:r>
    </w:p>
    <w:p>
      <w:pPr>
        <w:pStyle w:val="Heading1"/>
        <w:spacing w:before="200" w:after="120"/>
      </w:pPr>
      <w:r>
        <w:t>Functional Requirements</w:t>
      </w:r>
    </w:p>
    <w:p>
      <w:pPr>
        <w:pStyle w:val="Heading2"/>
        <w:spacing w:before="120" w:after="60"/>
      </w:pPr>
      <w:r>
        <w:t>Authentication and Session Management</w:t>
      </w:r>
    </w:p>
    <w:p>
      <w:pPr>
        <w:spacing w:before="40" w:after="60"/>
      </w:pPr>
      <w:r>
        <w:rPr>
          <w:b/>
          <w:color w:val="102033"/>
          <w:sz w:val="18"/>
        </w:rPr>
        <w:t>ID | Requirement | Acceptance criteria</w:t>
      </w:r>
    </w:p>
    <w:p>
      <w:pPr>
        <w:spacing w:after="40"/>
        <w:ind w:left="173" w:hanging="173"/>
      </w:pPr>
      <w:r>
        <w:rPr>
          <w:b/>
        </w:rPr>
        <w:t>AUTH-01</w:t>
      </w:r>
      <w:r>
        <w:t xml:space="preserve"> - </w:t>
      </w:r>
      <w:r>
        <w:t>Requirement: The system shall allow users to register with email, password, role, and previous academic score.; Acceptance criteria: A new user is stored if the email is unique; duplicate emails return a 400 error.</w:t>
      </w:r>
    </w:p>
    <w:p>
      <w:pPr>
        <w:spacing w:after="40"/>
        <w:ind w:left="173" w:hanging="173"/>
      </w:pPr>
      <w:r>
        <w:rPr>
          <w:b/>
        </w:rPr>
        <w:t>AUTH-02</w:t>
      </w:r>
      <w:r>
        <w:t xml:space="preserve"> - </w:t>
      </w:r>
      <w:r>
        <w:t>Requirement: The system shall hash passwords before persistence.; Acceptance criteria: Stored user records contain hashed_password rather than plaintext.</w:t>
      </w:r>
    </w:p>
    <w:p>
      <w:pPr>
        <w:spacing w:after="40"/>
        <w:ind w:left="173" w:hanging="173"/>
      </w:pPr>
      <w:r>
        <w:rPr>
          <w:b/>
        </w:rPr>
        <w:t>AUTH-03</w:t>
      </w:r>
      <w:r>
        <w:t xml:space="preserve"> - </w:t>
      </w:r>
      <w:r>
        <w:t>Requirement: The system shall authenticate with email and password and return a bearer token.; Acceptance criteria: Valid credentials return access_token and token_type bearer; invalid credentials return 401.</w:t>
      </w:r>
    </w:p>
    <w:p>
      <w:pPr>
        <w:spacing w:after="40"/>
        <w:ind w:left="173" w:hanging="173"/>
      </w:pPr>
      <w:r>
        <w:rPr>
          <w:b/>
        </w:rPr>
        <w:t>AUTH-04</w:t>
      </w:r>
      <w:r>
        <w:t xml:space="preserve"> - </w:t>
      </w:r>
      <w:r>
        <w:t>Requirement: The frontend shall store the access token in localStorage under aegis_token.; Acceptance criteria: Subsequent API calls include Authorization: Bearer token.</w:t>
      </w:r>
    </w:p>
    <w:p>
      <w:pPr>
        <w:spacing w:after="40"/>
        <w:ind w:left="173" w:hanging="173"/>
      </w:pPr>
      <w:r>
        <w:rPr>
          <w:b/>
        </w:rPr>
        <w:t>AUTH-05</w:t>
      </w:r>
      <w:r>
        <w:t xml:space="preserve"> - </w:t>
      </w:r>
      <w:r>
        <w:t>Requirement: The system shall resolve the current authenticated user.; Acceptance criteria: /users/me returns the user object when the token is valid and null behavior is handled by the frontend when invalid.</w:t>
      </w:r>
    </w:p>
    <w:p>
      <w:pPr>
        <w:spacing w:after="40"/>
      </w:pPr>
    </w:p>
    <w:p>
      <w:pPr>
        <w:pStyle w:val="Heading2"/>
        <w:spacing w:before="120" w:after="60"/>
      </w:pPr>
      <w:r>
        <w:t>Student Registration and Calibration</w:t>
      </w:r>
    </w:p>
    <w:p>
      <w:pPr>
        <w:spacing w:before="40" w:after="60"/>
      </w:pPr>
      <w:r>
        <w:rPr>
          <w:b/>
          <w:color w:val="102033"/>
          <w:sz w:val="18"/>
        </w:rPr>
        <w:t>ID | Requirement | Acceptance criteria</w:t>
      </w:r>
    </w:p>
    <w:p>
      <w:pPr>
        <w:spacing w:after="40"/>
        <w:ind w:left="173" w:hanging="173"/>
      </w:pPr>
      <w:r>
        <w:rPr>
          <w:b/>
        </w:rPr>
        <w:t>STU-01</w:t>
      </w:r>
      <w:r>
        <w:t xml:space="preserve"> - </w:t>
      </w:r>
      <w:r>
        <w:t>Requirement: Student registration shall require a multi-modal diagnostic assessment after account info entry.; Acceptance criteria: Students progress from account info to baseline calibration before final register call.</w:t>
      </w:r>
    </w:p>
    <w:p>
      <w:pPr>
        <w:spacing w:after="40"/>
        <w:ind w:left="173" w:hanging="173"/>
      </w:pPr>
      <w:r>
        <w:rPr>
          <w:b/>
        </w:rPr>
        <w:t>STU-02</w:t>
      </w:r>
      <w:r>
        <w:t xml:space="preserve"> - </w:t>
      </w:r>
      <w:r>
        <w:t>Requirement: The diagnostic assessment shall present selectable V, A, R, and K learning modes for sample topics.; Acceptance criteria: Each diagnostic step lets the learner select a modality and then mark understanding.</w:t>
      </w:r>
    </w:p>
    <w:p>
      <w:pPr>
        <w:spacing w:after="40"/>
        <w:ind w:left="173" w:hanging="173"/>
      </w:pPr>
      <w:r>
        <w:rPr>
          <w:b/>
        </w:rPr>
        <w:t>STU-03</w:t>
      </w:r>
      <w:r>
        <w:t xml:space="preserve"> - </w:t>
      </w:r>
      <w:r>
        <w:t>Requirement: The system shall calculate diagnostic score from correct or understood responses.; Acceptance criteria: Score equals correct count divided by total diagnostic questions times 100.</w:t>
      </w:r>
    </w:p>
    <w:p>
      <w:pPr>
        <w:spacing w:after="40"/>
        <w:ind w:left="173" w:hanging="173"/>
      </w:pPr>
      <w:r>
        <w:rPr>
          <w:b/>
        </w:rPr>
        <w:t>STU-04</w:t>
      </w:r>
      <w:r>
        <w:t xml:space="preserve"> - </w:t>
      </w:r>
      <w:r>
        <w:t>Requirement: The system shall derive a VARK vector from selected modalities, time spent, and performance.; Acceptance criteria: The vector is normalized so the modality values sum to approximately 1.0.</w:t>
      </w:r>
    </w:p>
    <w:p>
      <w:pPr>
        <w:spacing w:after="40"/>
        <w:ind w:left="173" w:hanging="173"/>
      </w:pPr>
      <w:r>
        <w:rPr>
          <w:b/>
        </w:rPr>
        <w:t>STU-05</w:t>
      </w:r>
      <w:r>
        <w:t xml:space="preserve"> - </w:t>
      </w:r>
      <w:r>
        <w:t>Requirement: Entry expertise shall be calculated as E = PAS * Wp + DS * Wd.; Acceptance criteria: The registration payload stores the calculated expertise value as pas.</w:t>
      </w:r>
    </w:p>
    <w:p>
      <w:pPr>
        <w:spacing w:after="40"/>
      </w:pPr>
    </w:p>
    <w:p>
      <w:pPr>
        <w:pStyle w:val="Heading2"/>
        <w:spacing w:before="120" w:after="60"/>
      </w:pPr>
      <w:r>
        <w:t>Student Learning Workspace</w:t>
      </w:r>
    </w:p>
    <w:p>
      <w:pPr>
        <w:spacing w:before="40" w:after="60"/>
      </w:pPr>
      <w:r>
        <w:rPr>
          <w:b/>
          <w:color w:val="102033"/>
          <w:sz w:val="18"/>
        </w:rPr>
        <w:t>ID | Requirement | Acceptance criteria</w:t>
      </w:r>
    </w:p>
    <w:p>
      <w:pPr>
        <w:spacing w:after="40"/>
        <w:ind w:left="173" w:hanging="173"/>
      </w:pPr>
      <w:r>
        <w:rPr>
          <w:b/>
        </w:rPr>
        <w:t>LEARN-01</w:t>
      </w:r>
      <w:r>
        <w:t xml:space="preserve"> - </w:t>
      </w:r>
      <w:r>
        <w:t>Requirement: The student dashboard shall list available curriculum modules.; Acceptance criteria: The module cards show code, title, description, adaptive badge, and VARK enabled badge.</w:t>
      </w:r>
    </w:p>
    <w:p>
      <w:pPr>
        <w:spacing w:after="40"/>
        <w:ind w:left="173" w:hanging="173"/>
      </w:pPr>
      <w:r>
        <w:rPr>
          <w:b/>
        </w:rPr>
        <w:t>LEARN-02</w:t>
      </w:r>
      <w:r>
        <w:t xml:space="preserve"> - </w:t>
      </w:r>
      <w:r>
        <w:t>Requirement: When curriculum Excel data exists, students shall navigate by title and topic.; Acceptance criteria: The UI groups rows by forward-filled Title values and exposes topics beneath each title.</w:t>
      </w:r>
    </w:p>
    <w:p>
      <w:pPr>
        <w:spacing w:after="40"/>
        <w:ind w:left="173" w:hanging="173"/>
      </w:pPr>
      <w:r>
        <w:rPr>
          <w:b/>
        </w:rPr>
        <w:t>LEARN-03</w:t>
      </w:r>
      <w:r>
        <w:t xml:space="preserve"> - </w:t>
      </w:r>
      <w:r>
        <w:t>Requirement: The student profile shall display current VARK distribution and primary modality.; Acceptance criteria: The highest VARK value determines the primary modality shown.</w:t>
      </w:r>
    </w:p>
    <w:p>
      <w:pPr>
        <w:spacing w:after="40"/>
        <w:ind w:left="173" w:hanging="173"/>
      </w:pPr>
      <w:r>
        <w:rPr>
          <w:b/>
        </w:rPr>
        <w:t>LEARN-04</w:t>
      </w:r>
      <w:r>
        <w:t xml:space="preserve"> - </w:t>
      </w:r>
      <w:r>
        <w:t>Requirement: The system shall show mastered topics with a mastered status when progress score is at least 90.; Acceptance criteria: Topic cards display 100% Mastered when progress[topic_idx] is at least 90.</w:t>
      </w:r>
    </w:p>
    <w:p>
      <w:pPr>
        <w:spacing w:after="40"/>
        <w:ind w:left="173" w:hanging="173"/>
      </w:pPr>
      <w:r>
        <w:rPr>
          <w:b/>
        </w:rPr>
        <w:t>LEARN-05</w:t>
      </w:r>
      <w:r>
        <w:t xml:space="preserve"> - </w:t>
      </w:r>
      <w:r>
        <w:t>Requirement: The lesson player shall request the next recommended lesson for a curriculum and optional topic.; Acceptance criteria: The API response contains modality, content, quiz, scaffolding flag, and topic title.</w:t>
      </w:r>
    </w:p>
    <w:p>
      <w:pPr>
        <w:spacing w:after="40"/>
      </w:pPr>
    </w:p>
    <w:p>
      <w:pPr>
        <w:pStyle w:val="Heading2"/>
        <w:spacing w:before="120" w:after="60"/>
      </w:pPr>
      <w:r>
        <w:t>Adaptive Lesson Delivery</w:t>
      </w:r>
    </w:p>
    <w:p>
      <w:pPr>
        <w:spacing w:before="40" w:after="60"/>
      </w:pPr>
      <w:r>
        <w:rPr>
          <w:b/>
          <w:color w:val="102033"/>
          <w:sz w:val="18"/>
        </w:rPr>
        <w:t>ID | Requirement | Acceptance criteria</w:t>
      </w:r>
    </w:p>
    <w:p>
      <w:pPr>
        <w:spacing w:after="40"/>
        <w:ind w:left="173" w:hanging="173"/>
      </w:pPr>
      <w:r>
        <w:rPr>
          <w:b/>
        </w:rPr>
        <w:t>ADAPT-01</w:t>
      </w:r>
      <w:r>
        <w:t xml:space="preserve"> - </w:t>
      </w:r>
      <w:r>
        <w:t>Requirement: The backend shall select the highest-ranked VARK modality that has not failed for the same curriculum/topic.; Acceptance criteria: Failed modalities are logs with score below 90 and are excluded when possible.</w:t>
      </w:r>
    </w:p>
    <w:p>
      <w:pPr>
        <w:spacing w:after="40"/>
        <w:ind w:left="173" w:hanging="173"/>
      </w:pPr>
      <w:r>
        <w:rPr>
          <w:b/>
        </w:rPr>
        <w:t>ADAPT-02</w:t>
      </w:r>
      <w:r>
        <w:t xml:space="preserve"> - </w:t>
      </w:r>
      <w:r>
        <w:t>Requirement: If all modalities have failed, the backend shall return the highest VARK modality anyway.; Acceptance criteria: The recommendation falls back to the top sorted VARK modality.</w:t>
      </w:r>
    </w:p>
    <w:p>
      <w:pPr>
        <w:spacing w:after="40"/>
        <w:ind w:left="173" w:hanging="173"/>
      </w:pPr>
      <w:r>
        <w:rPr>
          <w:b/>
        </w:rPr>
        <w:t>ADAPT-03</w:t>
      </w:r>
      <w:r>
        <w:t xml:space="preserve"> - </w:t>
      </w:r>
      <w:r>
        <w:t>Requirement: Topic-level materials shall override top-level modality content when a topic index and topic materials exist.; Acceptance criteria: Topic materials v/a/r/k/quiz replace the curriculum-level payload for that topic.</w:t>
      </w:r>
    </w:p>
    <w:p>
      <w:pPr>
        <w:spacing w:after="40"/>
        <w:ind w:left="173" w:hanging="173"/>
      </w:pPr>
      <w:r>
        <w:rPr>
          <w:b/>
        </w:rPr>
        <w:t>ADAPT-04</w:t>
      </w:r>
      <w:r>
        <w:t xml:space="preserve"> - </w:t>
      </w:r>
      <w:r>
        <w:t>Requirement: The response shall flag scaffolding after multiple failed attempts.; Acceptance criteria: is_scaffolding is true when failed modality count is greater than 2.</w:t>
      </w:r>
    </w:p>
    <w:p>
      <w:pPr>
        <w:spacing w:after="40"/>
        <w:ind w:left="173" w:hanging="173"/>
      </w:pPr>
      <w:r>
        <w:rPr>
          <w:b/>
        </w:rPr>
        <w:t>ADAPT-05</w:t>
      </w:r>
      <w:r>
        <w:t xml:space="preserve"> - </w:t>
      </w:r>
      <w:r>
        <w:t>Requirement: The frontend shall render each modality using modality-appropriate UI.; Acceptance criteria: Visual/reading use iframe for uploads, auditory uses audio controls, kinesthetic offers a download link for uploaded files.</w:t>
      </w:r>
    </w:p>
    <w:p>
      <w:pPr>
        <w:spacing w:after="40"/>
      </w:pPr>
    </w:p>
    <w:p>
      <w:pPr>
        <w:pStyle w:val="Heading2"/>
        <w:spacing w:before="120" w:after="60"/>
      </w:pPr>
      <w:r>
        <w:t>Mastery Assessment</w:t>
      </w:r>
    </w:p>
    <w:p>
      <w:pPr>
        <w:spacing w:before="40" w:after="60"/>
      </w:pPr>
      <w:r>
        <w:rPr>
          <w:b/>
          <w:color w:val="102033"/>
          <w:sz w:val="18"/>
        </w:rPr>
        <w:t>ID | Requirement | Acceptance criteria</w:t>
      </w:r>
    </w:p>
    <w:p>
      <w:pPr>
        <w:spacing w:after="40"/>
        <w:ind w:left="173" w:hanging="173"/>
      </w:pPr>
      <w:r>
        <w:rPr>
          <w:b/>
        </w:rPr>
        <w:t>MAST-01</w:t>
      </w:r>
      <w:r>
        <w:t xml:space="preserve"> - </w:t>
      </w:r>
      <w:r>
        <w:t>Requirement: Each lesson shall present quiz questions associated with the topic or module.; Acceptance criteria: If no quiz exists, a placeholder self-check question is rendered.</w:t>
      </w:r>
    </w:p>
    <w:p>
      <w:pPr>
        <w:spacing w:after="40"/>
        <w:ind w:left="173" w:hanging="173"/>
      </w:pPr>
      <w:r>
        <w:rPr>
          <w:b/>
        </w:rPr>
        <w:t>MAST-02</w:t>
      </w:r>
      <w:r>
        <w:t xml:space="preserve"> - </w:t>
      </w:r>
      <w:r>
        <w:t>Requirement: Students shall answer all quiz questions before submitting.; Acceptance criteria: Submit remains disabled until all questions have answers.</w:t>
      </w:r>
    </w:p>
    <w:p>
      <w:pPr>
        <w:spacing w:after="40"/>
        <w:ind w:left="173" w:hanging="173"/>
      </w:pPr>
      <w:r>
        <w:rPr>
          <w:b/>
        </w:rPr>
        <w:t>MAST-03</w:t>
      </w:r>
      <w:r>
        <w:t xml:space="preserve"> - </w:t>
      </w:r>
      <w:r>
        <w:t>Requirement: The frontend shall calculate score from exact matching selected options to answer values.; Acceptance criteria: Score is rounded correct divided by total questions times 100.</w:t>
      </w:r>
    </w:p>
    <w:p>
      <w:pPr>
        <w:spacing w:after="40"/>
        <w:ind w:left="173" w:hanging="173"/>
      </w:pPr>
      <w:r>
        <w:rPr>
          <w:b/>
        </w:rPr>
        <w:t>MAST-04</w:t>
      </w:r>
      <w:r>
        <w:t xml:space="preserve"> - </w:t>
      </w:r>
      <w:r>
        <w:t>Requirement: The backend shall persist each mastery attempt.; Acceptance criteria: A MasteryLog record is created with user, curriculum, topic, score, and modality.</w:t>
      </w:r>
    </w:p>
    <w:p>
      <w:pPr>
        <w:spacing w:after="40"/>
        <w:ind w:left="173" w:hanging="173"/>
      </w:pPr>
      <w:r>
        <w:rPr>
          <w:b/>
        </w:rPr>
        <w:t>MAST-05</w:t>
      </w:r>
      <w:r>
        <w:t xml:space="preserve"> - </w:t>
      </w:r>
      <w:r>
        <w:t>Requirement: The system shall treat scores at least 90 as mastered.; Acceptance criteria: The response returns is_mastered true when score &gt;= 90.</w:t>
      </w:r>
    </w:p>
    <w:p>
      <w:pPr>
        <w:spacing w:after="40"/>
        <w:ind w:left="173" w:hanging="173"/>
      </w:pPr>
      <w:r>
        <w:rPr>
          <w:b/>
        </w:rPr>
        <w:t>MAST-06</w:t>
      </w:r>
      <w:r>
        <w:t xml:space="preserve"> - </w:t>
      </w:r>
      <w:r>
        <w:t>Requirement: Failed attempts shall trigger remediation behavior.; Acceptance criteria: The frontend alerts the student and reloads the next lesson, causing the recommender to select another modality where available.</w:t>
      </w:r>
    </w:p>
    <w:p>
      <w:pPr>
        <w:spacing w:after="40"/>
      </w:pPr>
    </w:p>
    <w:p>
      <w:pPr>
        <w:pStyle w:val="Heading2"/>
        <w:spacing w:before="120" w:after="60"/>
      </w:pPr>
      <w:r>
        <w:t>Lecturer Workspace</w:t>
      </w:r>
    </w:p>
    <w:p>
      <w:pPr>
        <w:spacing w:before="40" w:after="60"/>
      </w:pPr>
      <w:r>
        <w:rPr>
          <w:b/>
          <w:color w:val="102033"/>
          <w:sz w:val="18"/>
        </w:rPr>
        <w:t>ID | Requirement | Acceptance criteria</w:t>
      </w:r>
    </w:p>
    <w:p>
      <w:pPr>
        <w:spacing w:after="40"/>
        <w:ind w:left="173" w:hanging="173"/>
      </w:pPr>
      <w:r>
        <w:rPr>
          <w:b/>
        </w:rPr>
        <w:t>LEC-01</w:t>
      </w:r>
      <w:r>
        <w:t xml:space="preserve"> - </w:t>
      </w:r>
      <w:r>
        <w:t>Requirement: Lecturers shall view enrolled students.; Acceptance criteria: /lecturer/class-profile returns users with role student.</w:t>
      </w:r>
    </w:p>
    <w:p>
      <w:pPr>
        <w:spacing w:after="40"/>
        <w:ind w:left="173" w:hanging="173"/>
      </w:pPr>
      <w:r>
        <w:rPr>
          <w:b/>
        </w:rPr>
        <w:t>LEC-02</w:t>
      </w:r>
      <w:r>
        <w:t xml:space="preserve"> - </w:t>
      </w:r>
      <w:r>
        <w:t>Requirement: Lecturers shall view intervention status based on failed attempts.; Acceptance criteria: Students with no fails show NONE, one fail shows REMEDIATION, and two or more fails show CRITICAL.</w:t>
      </w:r>
    </w:p>
    <w:p>
      <w:pPr>
        <w:spacing w:after="40"/>
        <w:ind w:left="173" w:hanging="173"/>
      </w:pPr>
      <w:r>
        <w:rPr>
          <w:b/>
        </w:rPr>
        <w:t>LEC-03</w:t>
      </w:r>
      <w:r>
        <w:t xml:space="preserve"> - </w:t>
      </w:r>
      <w:r>
        <w:t>Requirement: Lecturers shall list curriculum modules.; Acceptance criteria: Module Resources renders curriculum items and current upload indicators.</w:t>
      </w:r>
    </w:p>
    <w:p>
      <w:pPr>
        <w:spacing w:after="40"/>
        <w:ind w:left="173" w:hanging="173"/>
      </w:pPr>
      <w:r>
        <w:rPr>
          <w:b/>
        </w:rPr>
        <w:t>LEC-04</w:t>
      </w:r>
      <w:r>
        <w:t xml:space="preserve"> - </w:t>
      </w:r>
      <w:r>
        <w:t>Requirement: Lecturers shall upload a master curriculum Excel file for a module.; Acceptance criteria: The backend saves the file, extracts Chapter, Title, Topic, Topic_Outcome, and Material columns, and stores standardized JSON rows.</w:t>
      </w:r>
    </w:p>
    <w:p>
      <w:pPr>
        <w:spacing w:after="40"/>
        <w:ind w:left="173" w:hanging="173"/>
      </w:pPr>
      <w:r>
        <w:rPr>
          <w:b/>
        </w:rPr>
        <w:t>LEC-05</w:t>
      </w:r>
      <w:r>
        <w:t xml:space="preserve"> - </w:t>
      </w:r>
      <w:r>
        <w:t>Requirement: Lecturers shall review extracted curriculum rows.; Acceptance criteria: The table modal shows chapter, title, topic, learning outcome, and upload controls.</w:t>
      </w:r>
    </w:p>
    <w:p>
      <w:pPr>
        <w:spacing w:after="40"/>
        <w:ind w:left="173" w:hanging="173"/>
      </w:pPr>
      <w:r>
        <w:rPr>
          <w:b/>
        </w:rPr>
        <w:t>LEC-06</w:t>
      </w:r>
      <w:r>
        <w:t xml:space="preserve"> - </w:t>
      </w:r>
      <w:r>
        <w:t>Requirement: Lecturers shall upload topic-level V, A, R, K, and quiz materials.; Acceptance criteria: The backend stores files under uploads/material_{module}_{topic}_{type} and updates the relevant topic materials entry.</w:t>
      </w:r>
    </w:p>
    <w:p>
      <w:pPr>
        <w:spacing w:after="40"/>
        <w:ind w:left="173" w:hanging="173"/>
      </w:pPr>
      <w:r>
        <w:rPr>
          <w:b/>
        </w:rPr>
        <w:t>LEC-07</w:t>
      </w:r>
      <w:r>
        <w:t xml:space="preserve"> - </w:t>
      </w:r>
      <w:r>
        <w:t>Requirement: Quiz spreadsheet upload shall parse Question, A, B, C, D, and Answer columns.; Acceptance criteria: Parsed questions become the topic materials quiz JSON array.</w:t>
      </w:r>
    </w:p>
    <w:p>
      <w:pPr>
        <w:spacing w:after="40"/>
      </w:pPr>
    </w:p>
    <w:p>
      <w:pPr>
        <w:pStyle w:val="Heading2"/>
        <w:spacing w:before="120" w:after="60"/>
      </w:pPr>
      <w:r>
        <w:t>Administrator Workspace</w:t>
      </w:r>
    </w:p>
    <w:p>
      <w:pPr>
        <w:spacing w:before="40" w:after="60"/>
      </w:pPr>
      <w:r>
        <w:rPr>
          <w:b/>
          <w:color w:val="102033"/>
          <w:sz w:val="18"/>
        </w:rPr>
        <w:t>ID | Requirement | Acceptance criteria</w:t>
      </w:r>
    </w:p>
    <w:p>
      <w:pPr>
        <w:spacing w:after="40"/>
        <w:ind w:left="173" w:hanging="173"/>
      </w:pPr>
      <w:r>
        <w:rPr>
          <w:b/>
        </w:rPr>
        <w:t>ADM-01</w:t>
      </w:r>
      <w:r>
        <w:t xml:space="preserve"> - </w:t>
      </w:r>
      <w:r>
        <w:t>Requirement: Administrators shall view and update expertise weights.; Acceptance criteria: The settings page loads w_prev and w_diag and PATCH /admin/settings persists changes.</w:t>
      </w:r>
    </w:p>
    <w:p>
      <w:pPr>
        <w:spacing w:after="40"/>
        <w:ind w:left="173" w:hanging="173"/>
      </w:pPr>
      <w:r>
        <w:rPr>
          <w:b/>
        </w:rPr>
        <w:t>ADM-02</w:t>
      </w:r>
      <w:r>
        <w:t xml:space="preserve"> - </w:t>
      </w:r>
      <w:r>
        <w:t>Requirement: Administrators shall view all users.; Acceptance criteria: /admin/users returns all user records.</w:t>
      </w:r>
    </w:p>
    <w:p>
      <w:pPr>
        <w:spacing w:after="40"/>
        <w:ind w:left="173" w:hanging="173"/>
      </w:pPr>
      <w:r>
        <w:rPr>
          <w:b/>
        </w:rPr>
        <w:t>ADM-03</w:t>
      </w:r>
      <w:r>
        <w:t xml:space="preserve"> - </w:t>
      </w:r>
      <w:r>
        <w:t>Requirement: Administrators shall delete users.; Acceptance criteria: DELETE /admin/users/{id} removes the user or returns 404 if missing.</w:t>
      </w:r>
    </w:p>
    <w:p>
      <w:pPr>
        <w:spacing w:after="40"/>
        <w:ind w:left="173" w:hanging="173"/>
      </w:pPr>
      <w:r>
        <w:rPr>
          <w:b/>
        </w:rPr>
        <w:t>ADM-04</w:t>
      </w:r>
      <w:r>
        <w:t xml:space="preserve"> - </w:t>
      </w:r>
      <w:r>
        <w:t>Requirement: Administrators shall reset a user's password.; Acceptance criteria: PATCH /admin/users/{id}/password hashes and stores the new password.</w:t>
      </w:r>
    </w:p>
    <w:p>
      <w:pPr>
        <w:spacing w:after="40"/>
        <w:ind w:left="173" w:hanging="173"/>
      </w:pPr>
      <w:r>
        <w:rPr>
          <w:b/>
        </w:rPr>
        <w:t>ADM-05</w:t>
      </w:r>
      <w:r>
        <w:t xml:space="preserve"> - </w:t>
      </w:r>
      <w:r>
        <w:t>Requirement: Administrators and lecturers shall create modules.; Acceptance criteria: POST /admin/curriculum creates a CurriculumObject with pending modality placeholders.</w:t>
      </w:r>
    </w:p>
    <w:p>
      <w:pPr>
        <w:spacing w:after="40"/>
        <w:ind w:left="173" w:hanging="173"/>
      </w:pPr>
      <w:r>
        <w:rPr>
          <w:b/>
        </w:rPr>
        <w:t>ADM-06</w:t>
      </w:r>
      <w:r>
        <w:t xml:space="preserve"> - </w:t>
      </w:r>
      <w:r>
        <w:t>Requirement: Administrators and lecturers shall update or delete modules.; Acceptance criteria: PATCH and DELETE /admin/curriculum/{id} mutate or remove matching modules with role enforcement.</w:t>
      </w:r>
    </w:p>
    <w:p>
      <w:pPr>
        <w:spacing w:after="40"/>
      </w:pPr>
    </w:p>
    <w:p>
      <w:pPr>
        <w:pStyle w:val="Heading1"/>
        <w:spacing w:before="200" w:after="120"/>
      </w:pPr>
      <w:r>
        <w:t>User Journeys</w:t>
      </w:r>
    </w:p>
    <w:p>
      <w:pPr>
        <w:pStyle w:val="Heading2"/>
        <w:spacing w:before="120" w:after="60"/>
      </w:pPr>
      <w:r>
        <w:t>Student First-Time Flow</w:t>
      </w:r>
    </w:p>
    <w:p>
      <w:pPr>
        <w:pStyle w:val="ListNumber"/>
      </w:pPr>
      <w:r>
        <w:t>Open the app and choose registration.</w:t>
      </w:r>
    </w:p>
    <w:p>
      <w:pPr>
        <w:pStyle w:val="ListNumber"/>
      </w:pPr>
      <w:r>
        <w:t>Enter email, password, role as student, and previous academic score.</w:t>
      </w:r>
    </w:p>
    <w:p>
      <w:pPr>
        <w:pStyle w:val="ListNumber"/>
      </w:pPr>
      <w:r>
        <w:t>Complete baseline calibration by choosing modalities and marking understanding.</w:t>
      </w:r>
    </w:p>
    <w:p>
      <w:pPr>
        <w:pStyle w:val="ListNumber"/>
      </w:pPr>
      <w:r>
        <w:t>The frontend calculates diagnostic score, VARK vector, and weighted entry expertise.</w:t>
      </w:r>
    </w:p>
    <w:p>
      <w:pPr>
        <w:pStyle w:val="ListNumber"/>
      </w:pPr>
      <w:r>
        <w:t>The backend creates the account and stores the hashed password, role, pas, and VARK values supplied by the payload.</w:t>
      </w:r>
    </w:p>
    <w:p>
      <w:pPr>
        <w:pStyle w:val="ListNumber"/>
      </w:pPr>
      <w:r>
        <w:t>Student logs in and enters the student workspace.</w:t>
      </w:r>
    </w:p>
    <w:p>
      <w:pPr>
        <w:pStyle w:val="ListNumber"/>
      </w:pPr>
      <w:r>
        <w:t>Student reviews cognitive profile, selects a module, title, and topic.</w:t>
      </w:r>
    </w:p>
    <w:p>
      <w:pPr>
        <w:pStyle w:val="ListNumber"/>
      </w:pPr>
      <w:r>
        <w:t>Lesson player requests a recommended modality and displays content plus quiz.</w:t>
      </w:r>
    </w:p>
    <w:p>
      <w:pPr>
        <w:pStyle w:val="ListNumber"/>
      </w:pPr>
      <w:r>
        <w:t>Student submits the quiz. If score is at least 90, topic returns to the topic list; otherwise the next recommended modality is loaded.</w:t>
      </w:r>
    </w:p>
    <w:p>
      <w:pPr>
        <w:pStyle w:val="Heading2"/>
        <w:spacing w:before="120" w:after="60"/>
      </w:pPr>
      <w:r>
        <w:t>Lecturer Curriculum Upload Flow</w:t>
      </w:r>
    </w:p>
    <w:p>
      <w:pPr>
        <w:pStyle w:val="ListNumber"/>
      </w:pPr>
      <w:r>
        <w:t>Lecturer logs in and opens the Instructor Console.</w:t>
      </w:r>
    </w:p>
    <w:p>
      <w:pPr>
        <w:pStyle w:val="ListNumber"/>
      </w:pPr>
      <w:r>
        <w:t>Lecturer expands a curriculum module under Module Resources.</w:t>
      </w:r>
    </w:p>
    <w:p>
      <w:pPr>
        <w:pStyle w:val="ListNumber"/>
      </w:pPr>
      <w:r>
        <w:t>Lecturer uploads a master curriculum Excel workbook.</w:t>
      </w:r>
    </w:p>
    <w:p>
      <w:pPr>
        <w:pStyle w:val="ListNumber"/>
      </w:pPr>
      <w:r>
        <w:t>Backend stores the workbook and extracts standardized topic rows.</w:t>
      </w:r>
    </w:p>
    <w:p>
      <w:pPr>
        <w:pStyle w:val="ListNumber"/>
      </w:pPr>
      <w:r>
        <w:t>Lecturer opens the extracted table modal.</w:t>
      </w:r>
    </w:p>
    <w:p>
      <w:pPr>
        <w:pStyle w:val="ListNumber"/>
      </w:pPr>
      <w:r>
        <w:t>Lecturer uploads topic-specific visual, auditory, reading, kinesthetic, or quiz files.</w:t>
      </w:r>
    </w:p>
    <w:p>
      <w:pPr>
        <w:pStyle w:val="ListNumber"/>
      </w:pPr>
      <w:r>
        <w:t>Backend stores each file and updates the topic materials JSON.</w:t>
      </w:r>
    </w:p>
    <w:p>
      <w:pPr>
        <w:pStyle w:val="ListNumber"/>
      </w:pPr>
      <w:r>
        <w:t>Students selecting that topic receive the uploaded topic materials through the adaptive lesson endpoint.</w:t>
      </w:r>
    </w:p>
    <w:p>
      <w:pPr>
        <w:pStyle w:val="Heading2"/>
        <w:spacing w:before="120" w:after="60"/>
      </w:pPr>
      <w:r>
        <w:t>Administrator Control Flow</w:t>
      </w:r>
    </w:p>
    <w:p>
      <w:pPr>
        <w:pStyle w:val="ListNumber"/>
      </w:pPr>
      <w:r>
        <w:t>Administrator logs in and enters System Core.</w:t>
      </w:r>
    </w:p>
    <w:p>
      <w:pPr>
        <w:pStyle w:val="ListNumber"/>
      </w:pPr>
      <w:r>
        <w:t>Administrator calibrates PAS and diagnostic weights on the Weights tab.</w:t>
      </w:r>
    </w:p>
    <w:p>
      <w:pPr>
        <w:pStyle w:val="ListNumber"/>
      </w:pPr>
      <w:r>
        <w:t>Administrator reviews users, deletes accounts when needed, or opens password reset overlay.</w:t>
      </w:r>
    </w:p>
    <w:p>
      <w:pPr>
        <w:pStyle w:val="ListNumber"/>
      </w:pPr>
      <w:r>
        <w:t>Administrator creates or removes modules on the Modules tab.</w:t>
      </w:r>
    </w:p>
    <w:p>
      <w:pPr>
        <w:pStyle w:val="ListNumber"/>
      </w:pPr>
      <w:r>
        <w:t>Created modules immediately become available through the curriculum list endpoint.</w:t>
      </w:r>
    </w:p>
    <w:p>
      <w:pPr>
        <w:pStyle w:val="Heading1"/>
        <w:spacing w:before="200" w:after="120"/>
      </w:pPr>
      <w:r>
        <w:t>API Specification</w:t>
      </w:r>
    </w:p>
    <w:p>
      <w:pPr>
        <w:spacing w:before="40" w:after="60"/>
      </w:pPr>
      <w:r>
        <w:rPr>
          <w:b/>
          <w:color w:val="102033"/>
          <w:sz w:val="18"/>
        </w:rPr>
        <w:t>Method | Path | Auth | Functional purpose</w:t>
      </w:r>
    </w:p>
    <w:p>
      <w:pPr>
        <w:spacing w:after="40"/>
        <w:ind w:left="173" w:hanging="173"/>
      </w:pPr>
      <w:r>
        <w:rPr>
          <w:b/>
        </w:rPr>
        <w:t>GET</w:t>
      </w:r>
      <w:r>
        <w:t xml:space="preserve"> - </w:t>
      </w:r>
      <w:r>
        <w:t>Path: /; Auth: No; Functional purpose: Health/welcome response.</w:t>
      </w:r>
    </w:p>
    <w:p>
      <w:pPr>
        <w:spacing w:after="40"/>
        <w:ind w:left="173" w:hanging="173"/>
      </w:pPr>
      <w:r>
        <w:rPr>
          <w:b/>
        </w:rPr>
        <w:t>POST</w:t>
      </w:r>
      <w:r>
        <w:t xml:space="preserve"> - </w:t>
      </w:r>
      <w:r>
        <w:t>Path: /auth/register; Auth: No; Functional purpose: Create a user account.</w:t>
      </w:r>
    </w:p>
    <w:p>
      <w:pPr>
        <w:spacing w:after="40"/>
        <w:ind w:left="173" w:hanging="173"/>
      </w:pPr>
      <w:r>
        <w:rPr>
          <w:b/>
        </w:rPr>
        <w:t>POST</w:t>
      </w:r>
      <w:r>
        <w:t xml:space="preserve"> - </w:t>
      </w:r>
      <w:r>
        <w:t>Path: /auth/login; Auth: No; Functional purpose: Authenticate and return JWT bearer token.</w:t>
      </w:r>
    </w:p>
    <w:p>
      <w:pPr>
        <w:spacing w:after="40"/>
        <w:ind w:left="173" w:hanging="173"/>
      </w:pPr>
      <w:r>
        <w:rPr>
          <w:b/>
        </w:rPr>
        <w:t>GET</w:t>
      </w:r>
      <w:r>
        <w:t xml:space="preserve"> - </w:t>
      </w:r>
      <w:r>
        <w:t>Path: /users/me; Auth: Bearer; Functional purpose: Return current authenticated user.</w:t>
      </w:r>
    </w:p>
    <w:p>
      <w:pPr>
        <w:spacing w:after="40"/>
        <w:ind w:left="173" w:hanging="173"/>
      </w:pPr>
      <w:r>
        <w:rPr>
          <w:b/>
        </w:rPr>
        <w:t>GET</w:t>
      </w:r>
      <w:r>
        <w:t xml:space="preserve"> - </w:t>
      </w:r>
      <w:r>
        <w:t>Path: /admin/settings; Auth: Admin; Functional purpose: Get expertise weight settings; initializes defaults if missing.</w:t>
      </w:r>
    </w:p>
    <w:p>
      <w:pPr>
        <w:spacing w:after="40"/>
        <w:ind w:left="173" w:hanging="173"/>
      </w:pPr>
      <w:r>
        <w:rPr>
          <w:b/>
        </w:rPr>
        <w:t>PATCH</w:t>
      </w:r>
      <w:r>
        <w:t xml:space="preserve"> - </w:t>
      </w:r>
      <w:r>
        <w:t>Path: /admin/settings; Auth: Admin; Functional purpose: Update w_prev and w_diag.</w:t>
      </w:r>
    </w:p>
    <w:p>
      <w:pPr>
        <w:spacing w:after="40"/>
        <w:ind w:left="173" w:hanging="173"/>
      </w:pPr>
      <w:r>
        <w:rPr>
          <w:b/>
        </w:rPr>
        <w:t>POST</w:t>
      </w:r>
      <w:r>
        <w:t xml:space="preserve"> - </w:t>
      </w:r>
      <w:r>
        <w:t>Path: /student/diagnostic; Auth: No; Functional purpose: Calculate expertise from user PAS and diagnostic score.</w:t>
      </w:r>
    </w:p>
    <w:p>
      <w:pPr>
        <w:spacing w:after="40"/>
        <w:ind w:left="173" w:hanging="173"/>
      </w:pPr>
      <w:r>
        <w:rPr>
          <w:b/>
        </w:rPr>
        <w:t>GET</w:t>
      </w:r>
      <w:r>
        <w:t xml:space="preserve"> - </w:t>
      </w:r>
      <w:r>
        <w:t>Path: /student/{user_id}/profile; Auth: No; Functional purpose: Return student profile by id.</w:t>
      </w:r>
    </w:p>
    <w:p>
      <w:pPr>
        <w:spacing w:after="40"/>
        <w:ind w:left="173" w:hanging="173"/>
      </w:pPr>
      <w:r>
        <w:rPr>
          <w:b/>
        </w:rPr>
        <w:t>GET</w:t>
      </w:r>
      <w:r>
        <w:t xml:space="preserve"> - </w:t>
      </w:r>
      <w:r>
        <w:t>Path: /student/{user_id}/curriculum/{curriculum_id}/progress; Auth: No; Functional purpose: Return best topic score per topic index.</w:t>
      </w:r>
    </w:p>
    <w:p>
      <w:pPr>
        <w:spacing w:after="40"/>
        <w:ind w:left="173" w:hanging="173"/>
      </w:pPr>
      <w:r>
        <w:rPr>
          <w:b/>
        </w:rPr>
        <w:t>POST</w:t>
      </w:r>
      <w:r>
        <w:t xml:space="preserve"> - </w:t>
      </w:r>
      <w:r>
        <w:t>Path: /student/{user_id}/telemetry; Auth: No; Functional purpose: Refine VARK vector based on modality engagement time.</w:t>
      </w:r>
    </w:p>
    <w:p>
      <w:pPr>
        <w:spacing w:after="40"/>
        <w:ind w:left="173" w:hanging="173"/>
      </w:pPr>
      <w:r>
        <w:rPr>
          <w:b/>
        </w:rPr>
        <w:t>GET</w:t>
      </w:r>
      <w:r>
        <w:t xml:space="preserve"> - </w:t>
      </w:r>
      <w:r>
        <w:t>Path: /curriculum/{curriculum_id}/next; Auth: No; Functional purpose: Return adaptive lesson payload for user and optional topic.</w:t>
      </w:r>
    </w:p>
    <w:p>
      <w:pPr>
        <w:spacing w:after="40"/>
        <w:ind w:left="173" w:hanging="173"/>
      </w:pPr>
      <w:r>
        <w:rPr>
          <w:b/>
        </w:rPr>
        <w:t>POST</w:t>
      </w:r>
      <w:r>
        <w:t xml:space="preserve"> - </w:t>
      </w:r>
      <w:r>
        <w:t>Path: /curriculum/submit; Auth: No; Functional purpose: Persist mastery log and return mastery status.</w:t>
      </w:r>
    </w:p>
    <w:p>
      <w:pPr>
        <w:spacing w:after="40"/>
        <w:ind w:left="173" w:hanging="173"/>
      </w:pPr>
      <w:r>
        <w:rPr>
          <w:b/>
        </w:rPr>
        <w:t>POST</w:t>
      </w:r>
      <w:r>
        <w:t xml:space="preserve"> - </w:t>
      </w:r>
      <w:r>
        <w:t>Path: /curriculum/generate; Auth: Lecturer/Admin; Functional purpose: Generate placeholder multimodal content and create curriculum.</w:t>
      </w:r>
    </w:p>
    <w:p>
      <w:pPr>
        <w:spacing w:after="40"/>
        <w:ind w:left="173" w:hanging="173"/>
      </w:pPr>
      <w:r>
        <w:rPr>
          <w:b/>
        </w:rPr>
        <w:t>GET</w:t>
      </w:r>
      <w:r>
        <w:t xml:space="preserve"> - </w:t>
      </w:r>
      <w:r>
        <w:t>Path: /curriculum/list; Auth: No; Functional purpose: List curriculum modules.</w:t>
      </w:r>
    </w:p>
    <w:p>
      <w:pPr>
        <w:spacing w:after="40"/>
        <w:ind w:left="173" w:hanging="173"/>
      </w:pPr>
      <w:r>
        <w:rPr>
          <w:b/>
        </w:rPr>
        <w:t>GET</w:t>
      </w:r>
      <w:r>
        <w:t xml:space="preserve"> - </w:t>
      </w:r>
      <w:r>
        <w:t>Path: /lecturer/intervention-heatmap; Auth: Lecturer/Admin; Functional purpose: Return all failed mastery logs.</w:t>
      </w:r>
    </w:p>
    <w:p>
      <w:pPr>
        <w:spacing w:after="40"/>
        <w:ind w:left="173" w:hanging="173"/>
      </w:pPr>
      <w:r>
        <w:rPr>
          <w:b/>
        </w:rPr>
        <w:t>GET</w:t>
      </w:r>
      <w:r>
        <w:t xml:space="preserve"> - </w:t>
      </w:r>
      <w:r>
        <w:t>Path: /lecturer/class-profile; Auth: Lecturer/Admin; Functional purpose: Return all student users.</w:t>
      </w:r>
    </w:p>
    <w:p>
      <w:pPr>
        <w:spacing w:after="40"/>
        <w:ind w:left="173" w:hanging="173"/>
      </w:pPr>
      <w:r>
        <w:rPr>
          <w:b/>
        </w:rPr>
        <w:t>GET</w:t>
      </w:r>
      <w:r>
        <w:t xml:space="preserve"> - </w:t>
      </w:r>
      <w:r>
        <w:t>Path: /admin/users; Auth: Admin; Functional purpose: List all users.</w:t>
      </w:r>
    </w:p>
    <w:p>
      <w:pPr>
        <w:spacing w:after="40"/>
        <w:ind w:left="173" w:hanging="173"/>
      </w:pPr>
      <w:r>
        <w:rPr>
          <w:b/>
        </w:rPr>
        <w:t>DELETE</w:t>
      </w:r>
      <w:r>
        <w:t xml:space="preserve"> - </w:t>
      </w:r>
      <w:r>
        <w:t>Path: /admin/users/{user_id}; Auth: Admin; Functional purpose: Delete a user.</w:t>
      </w:r>
    </w:p>
    <w:p>
      <w:pPr>
        <w:spacing w:after="40"/>
        <w:ind w:left="173" w:hanging="173"/>
      </w:pPr>
      <w:r>
        <w:rPr>
          <w:b/>
        </w:rPr>
        <w:t>PATCH</w:t>
      </w:r>
      <w:r>
        <w:t xml:space="preserve"> - </w:t>
      </w:r>
      <w:r>
        <w:t>Path: /admin/users/{user_id}/password; Auth: Admin; Functional purpose: Reset user password.</w:t>
      </w:r>
    </w:p>
    <w:p>
      <w:pPr>
        <w:spacing w:after="40"/>
        <w:ind w:left="173" w:hanging="173"/>
      </w:pPr>
      <w:r>
        <w:rPr>
          <w:b/>
        </w:rPr>
        <w:t>POST</w:t>
      </w:r>
      <w:r>
        <w:t xml:space="preserve"> - </w:t>
      </w:r>
      <w:r>
        <w:t>Path: /admin/curriculum; Auth: Lecturer/Admin; Functional purpose: Create module with pending modality placeholders.</w:t>
      </w:r>
    </w:p>
    <w:p>
      <w:pPr>
        <w:spacing w:after="40"/>
        <w:ind w:left="173" w:hanging="173"/>
      </w:pPr>
      <w:r>
        <w:rPr>
          <w:b/>
        </w:rPr>
        <w:t>PATCH</w:t>
      </w:r>
      <w:r>
        <w:t xml:space="preserve"> - </w:t>
      </w:r>
      <w:r>
        <w:t>Path: /admin/curriculum/{item_id}; Auth: Lecturer/Admin; Functional purpose: Update module metadata.</w:t>
      </w:r>
    </w:p>
    <w:p>
      <w:pPr>
        <w:spacing w:after="40"/>
        <w:ind w:left="173" w:hanging="173"/>
      </w:pPr>
      <w:r>
        <w:rPr>
          <w:b/>
        </w:rPr>
        <w:t>DELETE</w:t>
      </w:r>
      <w:r>
        <w:t xml:space="preserve"> - </w:t>
      </w:r>
      <w:r>
        <w:t>Path: /admin/curriculum/{item_id}; Auth: Lecturer/Admin; Functional purpose: Delete module.</w:t>
      </w:r>
    </w:p>
    <w:p>
      <w:pPr>
        <w:spacing w:after="40"/>
        <w:ind w:left="173" w:hanging="173"/>
      </w:pPr>
      <w:r>
        <w:rPr>
          <w:b/>
        </w:rPr>
        <w:t>POST</w:t>
      </w:r>
      <w:r>
        <w:t xml:space="preserve"> - </w:t>
      </w:r>
      <w:r>
        <w:t>Path: /lecturer/curriculum/{item_id}/upload; Auth: Lecturer/Admin; Functional purpose: Upload and parse master curriculum Excel.</w:t>
      </w:r>
    </w:p>
    <w:p>
      <w:pPr>
        <w:spacing w:after="40"/>
        <w:ind w:left="173" w:hanging="173"/>
      </w:pPr>
      <w:r>
        <w:rPr>
          <w:b/>
        </w:rPr>
        <w:t>POST</w:t>
      </w:r>
      <w:r>
        <w:t xml:space="preserve"> - </w:t>
      </w:r>
      <w:r>
        <w:t>Path: /lecturer/curriculum/{item_id}/assets/{modality}; Auth: Lecturer/Admin; Functional purpose: Upload top-level modality asset.</w:t>
      </w:r>
    </w:p>
    <w:p>
      <w:pPr>
        <w:spacing w:after="40"/>
        <w:ind w:left="173" w:hanging="173"/>
      </w:pPr>
      <w:r>
        <w:rPr>
          <w:b/>
        </w:rPr>
        <w:t>POST</w:t>
      </w:r>
      <w:r>
        <w:t xml:space="preserve"> - </w:t>
      </w:r>
      <w:r>
        <w:t>Path: /lecturer/curriculum/{item_id}/quiz; Auth: Lecturer/Admin; Functional purpose: Update top-level quiz questions.</w:t>
      </w:r>
    </w:p>
    <w:p>
      <w:pPr>
        <w:spacing w:after="40"/>
        <w:ind w:left="173" w:hanging="173"/>
      </w:pPr>
      <w:r>
        <w:rPr>
          <w:b/>
        </w:rPr>
        <w:t>POST</w:t>
      </w:r>
      <w:r>
        <w:t xml:space="preserve"> - </w:t>
      </w:r>
      <w:r>
        <w:t>Path: /lecturer/curriculum/{item_id}/topic/{topic_idx}/material/{m_type}; Auth: Lecturer/Admin; Functional purpose: Upload topic material or quiz spreadsheet.</w:t>
      </w:r>
    </w:p>
    <w:p>
      <w:pPr>
        <w:spacing w:after="40"/>
      </w:pPr>
    </w:p>
    <w:p>
      <w:pPr>
        <w:spacing w:before="80" w:after="40"/>
      </w:pPr>
      <w:r>
        <w:rPr>
          <w:b/>
          <w:color w:val="102033"/>
        </w:rPr>
        <w:t>Security note</w:t>
      </w:r>
    </w:p>
    <w:p>
      <w:pPr>
        <w:spacing w:after="0" w:line="259" w:lineRule="auto"/>
        <w:ind w:left="230"/>
      </w:pPr>
      <w:r>
        <w:t>Several student and curriculum endpoints are callable without explicit auth dependencies in the current backend implementation, even though the frontend usually sends tokens. See Open Issues for recommended hardening.</w:t>
      </w:r>
    </w:p>
    <w:p/>
    <w:p>
      <w:pPr>
        <w:pStyle w:val="Heading1"/>
        <w:spacing w:before="200" w:after="120"/>
      </w:pPr>
      <w:r>
        <w:t>Business Rules and Algorithms</w:t>
      </w:r>
    </w:p>
    <w:p>
      <w:pPr>
        <w:spacing w:before="40" w:after="60"/>
      </w:pPr>
      <w:r>
        <w:rPr>
          <w:b/>
          <w:color w:val="102033"/>
          <w:sz w:val="18"/>
        </w:rPr>
        <w:t>Rule | Definition | Current implementation</w:t>
      </w:r>
    </w:p>
    <w:p>
      <w:pPr>
        <w:spacing w:after="40"/>
        <w:ind w:left="173" w:hanging="173"/>
      </w:pPr>
      <w:r>
        <w:rPr>
          <w:b/>
        </w:rPr>
        <w:t>Expertise score</w:t>
      </w:r>
      <w:r>
        <w:t xml:space="preserve"> - </w:t>
      </w:r>
      <w:r>
        <w:t>Definition: E = PAS * Wp + DS * Wd; Current implementation: Implemented in logic.calculate_expertise and mirrored in the registration frontend.</w:t>
      </w:r>
    </w:p>
    <w:p>
      <w:pPr>
        <w:spacing w:after="40"/>
        <w:ind w:left="173" w:hanging="173"/>
      </w:pPr>
      <w:r>
        <w:rPr>
          <w:b/>
        </w:rPr>
        <w:t>VARK normalization</w:t>
      </w:r>
      <w:r>
        <w:t xml:space="preserve"> - </w:t>
      </w:r>
      <w:r>
        <w:t>Definition: After telemetry adjustment, modality values should sum to 1.0.; Current implementation: logic.refine_vark increments one modality and divides all values by total.</w:t>
      </w:r>
    </w:p>
    <w:p>
      <w:pPr>
        <w:spacing w:after="40"/>
        <w:ind w:left="173" w:hanging="173"/>
      </w:pPr>
      <w:r>
        <w:rPr>
          <w:b/>
        </w:rPr>
        <w:t>Recommendation</w:t>
      </w:r>
      <w:r>
        <w:t xml:space="preserve"> - </w:t>
      </w:r>
      <w:r>
        <w:t>Definition: Choose the highest VARK modality that has not failed for that user/curriculum/topic.; Current implementation: logic.get_recommended_modality sorts VARK values descending and skips failed modalities.</w:t>
      </w:r>
    </w:p>
    <w:p>
      <w:pPr>
        <w:spacing w:after="40"/>
        <w:ind w:left="173" w:hanging="173"/>
      </w:pPr>
      <w:r>
        <w:rPr>
          <w:b/>
        </w:rPr>
        <w:t>Mastery threshold</w:t>
      </w:r>
      <w:r>
        <w:t xml:space="preserve"> - </w:t>
      </w:r>
      <w:r>
        <w:t>Definition: A score of 90 percent or greater passes the gate.; Current implementation: logic.check_mastery uses default threshold 90.0.</w:t>
      </w:r>
    </w:p>
    <w:p>
      <w:pPr>
        <w:spacing w:after="40"/>
        <w:ind w:left="173" w:hanging="173"/>
      </w:pPr>
      <w:r>
        <w:rPr>
          <w:b/>
        </w:rPr>
        <w:t>Scaffolding signal</w:t>
      </w:r>
      <w:r>
        <w:t xml:space="preserve"> - </w:t>
      </w:r>
      <w:r>
        <w:t>Definition: Multiple failures should trigger reduced complexity/remediation support.; Current implementation: The API sets is_scaffolding when failed modality count is greater than 2; UI displays a warning.</w:t>
      </w:r>
    </w:p>
    <w:p>
      <w:pPr>
        <w:spacing w:after="40"/>
        <w:ind w:left="173" w:hanging="173"/>
      </w:pPr>
      <w:r>
        <w:rPr>
          <w:b/>
        </w:rPr>
        <w:t>Intervention status</w:t>
      </w:r>
      <w:r>
        <w:t xml:space="preserve"> - </w:t>
      </w:r>
      <w:r>
        <w:t>Definition: Failed mastery logs identify students needing attention.; Current implementation: Lecturer UI computes NONE, REMEDIATION, or CRITICAL from failed log counts.</w:t>
      </w:r>
    </w:p>
    <w:p>
      <w:pPr>
        <w:spacing w:after="40"/>
      </w:pPr>
    </w:p>
    <w:p>
      <w:pPr>
        <w:pStyle w:val="Heading1"/>
        <w:spacing w:before="200" w:after="120"/>
      </w:pPr>
      <w:r>
        <w:t>Validation, Error Handling, and Security</w:t>
      </w:r>
    </w:p>
    <w:p>
      <w:pPr>
        <w:pStyle w:val="Heading2"/>
        <w:spacing w:before="120" w:after="60"/>
      </w:pPr>
      <w:r>
        <w:t>Validation and Error Handling</w:t>
      </w:r>
    </w:p>
    <w:p>
      <w:pPr>
        <w:pStyle w:val="ListBullet"/>
      </w:pPr>
      <w:r>
        <w:t>Registration rejects duplicate emails with HTTP 400.</w:t>
      </w:r>
    </w:p>
    <w:p>
      <w:pPr>
        <w:pStyle w:val="ListBullet"/>
      </w:pPr>
      <w:r>
        <w:t>Login rejects invalid credentials with HTTP 401 and WWW-Authenticate bearer header.</w:t>
      </w:r>
    </w:p>
    <w:p>
      <w:pPr>
        <w:pStyle w:val="ListBullet"/>
      </w:pPr>
      <w:r>
        <w:t>Role checks reject unauthorized access with HTTP 403.</w:t>
      </w:r>
    </w:p>
    <w:p>
      <w:pPr>
        <w:pStyle w:val="ListBullet"/>
      </w:pPr>
      <w:r>
        <w:t>Missing users or modules return HTTP 404 in delete/update flows where checks are implemented.</w:t>
      </w:r>
    </w:p>
    <w:p>
      <w:pPr>
        <w:pStyle w:val="ListBullet"/>
      </w:pPr>
      <w:r>
        <w:t>Excel parsing failures return HTTP 400 with a detail message beginning with Excel Failure.</w:t>
      </w:r>
    </w:p>
    <w:p>
      <w:pPr>
        <w:pStyle w:val="ListBullet"/>
      </w:pPr>
      <w:r>
        <w:t>Topic material upload rejects invalid topic indexes with HTTP 400.</w:t>
      </w:r>
    </w:p>
    <w:p>
      <w:pPr>
        <w:pStyle w:val="ListBullet"/>
      </w:pPr>
      <w:r>
        <w:t>Quiz upload parsing failures return HTTP 400 with Quiz Parse Error details.</w:t>
      </w:r>
    </w:p>
    <w:p>
      <w:pPr>
        <w:pStyle w:val="Heading2"/>
        <w:spacing w:before="120" w:after="60"/>
      </w:pPr>
      <w:r>
        <w:t>Security Controls</w:t>
      </w:r>
    </w:p>
    <w:p>
      <w:pPr>
        <w:pStyle w:val="ListBullet"/>
      </w:pPr>
      <w:r>
        <w:t>Passwords are hashed using passlib CryptContext with bcrypt.</w:t>
      </w:r>
    </w:p>
    <w:p>
      <w:pPr>
        <w:pStyle w:val="ListBullet"/>
      </w:pPr>
      <w:r>
        <w:t>JWT tokens use HS256 and include the user email in the sub claim.</w:t>
      </w:r>
    </w:p>
    <w:p>
      <w:pPr>
        <w:pStyle w:val="ListBullet"/>
      </w:pPr>
      <w:r>
        <w:t>Token expiration is configured for 24 hours.</w:t>
      </w:r>
    </w:p>
    <w:p>
      <w:pPr>
        <w:pStyle w:val="ListBullet"/>
      </w:pPr>
      <w:r>
        <w:t>Protected endpoints use OAuth2 bearer tokens and role checks where dependencies are present.</w:t>
      </w:r>
    </w:p>
    <w:p>
      <w:pPr>
        <w:pStyle w:val="ListBullet"/>
      </w:pPr>
      <w:r>
        <w:t>Uploaded files are stored locally and exposed through the /uploads static route.</w:t>
      </w:r>
    </w:p>
    <w:p>
      <w:pPr>
        <w:pStyle w:val="Heading1"/>
        <w:spacing w:before="200" w:after="120"/>
      </w:pPr>
      <w:r>
        <w:t>Non-Functional Requirements</w:t>
      </w:r>
    </w:p>
    <w:p>
      <w:pPr>
        <w:spacing w:before="40" w:after="60"/>
      </w:pPr>
      <w:r>
        <w:rPr>
          <w:b/>
          <w:color w:val="102033"/>
          <w:sz w:val="18"/>
        </w:rPr>
        <w:t>Category | Requirement</w:t>
      </w:r>
    </w:p>
    <w:p>
      <w:pPr>
        <w:spacing w:after="40"/>
        <w:ind w:left="173" w:hanging="173"/>
      </w:pPr>
      <w:r>
        <w:rPr>
          <w:b/>
        </w:rPr>
        <w:t xml:space="preserve">Usability: </w:t>
      </w:r>
      <w:r>
        <w:t>Role-specific dashboards shall reduce cross-role complexity and show only the workspace relevant to the authenticated user's role.</w:t>
      </w:r>
    </w:p>
    <w:p>
      <w:pPr>
        <w:spacing w:after="40"/>
        <w:ind w:left="173" w:hanging="173"/>
      </w:pPr>
      <w:r>
        <w:rPr>
          <w:b/>
        </w:rPr>
        <w:t xml:space="preserve">Responsiveness: </w:t>
      </w:r>
      <w:r>
        <w:t>Frontend layouts shall support single-column mobile views and multi-column desktop views through responsive grid classes.</w:t>
      </w:r>
    </w:p>
    <w:p>
      <w:pPr>
        <w:spacing w:after="40"/>
        <w:ind w:left="173" w:hanging="173"/>
      </w:pPr>
      <w:r>
        <w:rPr>
          <w:b/>
        </w:rPr>
        <w:t xml:space="preserve">Performance: </w:t>
      </w:r>
      <w:r>
        <w:t>Core dashboard data should load through parallel requests where applicable, as implemented in AdminPanel and LecturerDashboard.</w:t>
      </w:r>
    </w:p>
    <w:p>
      <w:pPr>
        <w:spacing w:after="40"/>
        <w:ind w:left="173" w:hanging="173"/>
      </w:pPr>
      <w:r>
        <w:rPr>
          <w:b/>
        </w:rPr>
        <w:t xml:space="preserve">Reliability: </w:t>
      </w:r>
      <w:r>
        <w:t>Assessment submissions must be persisted before the student receives mastery status.</w:t>
      </w:r>
    </w:p>
    <w:p>
      <w:pPr>
        <w:spacing w:after="40"/>
        <w:ind w:left="173" w:hanging="173"/>
      </w:pPr>
      <w:r>
        <w:rPr>
          <w:b/>
        </w:rPr>
        <w:t xml:space="preserve">Maintainability: </w:t>
      </w:r>
      <w:r>
        <w:t>API calls are centralized in frontend/lib/api.ts for consistency.</w:t>
      </w:r>
    </w:p>
    <w:p>
      <w:pPr>
        <w:spacing w:after="40"/>
        <w:ind w:left="173" w:hanging="173"/>
      </w:pPr>
      <w:r>
        <w:rPr>
          <w:b/>
        </w:rPr>
        <w:t xml:space="preserve">Extensibility: </w:t>
      </w:r>
      <w:r>
        <w:t>JSON modality payloads and topic materials allow multiple file or generated content types without schema changes.</w:t>
      </w:r>
    </w:p>
    <w:p>
      <w:pPr>
        <w:spacing w:after="40"/>
        <w:ind w:left="173" w:hanging="173"/>
      </w:pPr>
      <w:r>
        <w:rPr>
          <w:b/>
        </w:rPr>
        <w:t xml:space="preserve">Portability: </w:t>
      </w:r>
      <w:r>
        <w:t>SQLite is the default database for local development; a non-SQLite DATABASE_URL may be supplied for deployment.</w:t>
      </w:r>
    </w:p>
    <w:p>
      <w:pPr>
        <w:spacing w:after="40"/>
        <w:ind w:left="173" w:hanging="173"/>
      </w:pPr>
      <w:r>
        <w:rPr>
          <w:b/>
        </w:rPr>
        <w:t xml:space="preserve">Accessibility: </w:t>
      </w:r>
      <w:r>
        <w:t>Interactive controls should expose labels and keyboard behavior. Current implementation uses native controls for forms, radio inputs, audio, and file inputs, but icon-only controls should receive stronger accessible labels in future hardening.</w:t>
      </w:r>
    </w:p>
    <w:p>
      <w:pPr>
        <w:spacing w:after="40"/>
      </w:pPr>
    </w:p>
    <w:p>
      <w:pPr>
        <w:pStyle w:val="Heading1"/>
        <w:spacing w:before="200" w:after="120"/>
      </w:pPr>
      <w:r>
        <w:t>Test Scenarios</w:t>
      </w:r>
    </w:p>
    <w:p>
      <w:pPr>
        <w:spacing w:before="40" w:after="60"/>
      </w:pPr>
      <w:r>
        <w:rPr>
          <w:b/>
          <w:color w:val="102033"/>
          <w:sz w:val="18"/>
        </w:rPr>
        <w:t>Area | Scenario | Expected result</w:t>
      </w:r>
    </w:p>
    <w:p>
      <w:pPr>
        <w:spacing w:after="40"/>
        <w:ind w:left="173" w:hanging="173"/>
      </w:pPr>
      <w:r>
        <w:rPr>
          <w:b/>
        </w:rPr>
        <w:t>Auth</w:t>
      </w:r>
      <w:r>
        <w:t xml:space="preserve"> - </w:t>
      </w:r>
      <w:r>
        <w:t>Scenario: Register a new student with unique email.; Expected result: Account is created after diagnostic completion; user can log in.</w:t>
      </w:r>
    </w:p>
    <w:p>
      <w:pPr>
        <w:spacing w:after="40"/>
        <w:ind w:left="173" w:hanging="173"/>
      </w:pPr>
      <w:r>
        <w:rPr>
          <w:b/>
        </w:rPr>
        <w:t>Auth</w:t>
      </w:r>
      <w:r>
        <w:t xml:space="preserve"> - </w:t>
      </w:r>
      <w:r>
        <w:t>Scenario: Attempt login with wrong password.; Expected result: 401 response and frontend error alert.</w:t>
      </w:r>
    </w:p>
    <w:p>
      <w:pPr>
        <w:spacing w:after="40"/>
        <w:ind w:left="173" w:hanging="173"/>
      </w:pPr>
      <w:r>
        <w:rPr>
          <w:b/>
        </w:rPr>
        <w:t>Admin</w:t>
      </w:r>
      <w:r>
        <w:t xml:space="preserve"> - </w:t>
      </w:r>
      <w:r>
        <w:t>Scenario: Change PAS and DS weights.; Expected result: Settings persist and future registrations use the new weights.</w:t>
      </w:r>
    </w:p>
    <w:p>
      <w:pPr>
        <w:spacing w:after="40"/>
        <w:ind w:left="173" w:hanging="173"/>
      </w:pPr>
      <w:r>
        <w:rPr>
          <w:b/>
        </w:rPr>
        <w:t>Student</w:t>
      </w:r>
      <w:r>
        <w:t xml:space="preserve"> - </w:t>
      </w:r>
      <w:r>
        <w:t>Scenario: Complete a topic quiz with all correct answers.; Expected result: Mastery log is saved and is_mastered is true.</w:t>
      </w:r>
    </w:p>
    <w:p>
      <w:pPr>
        <w:spacing w:after="40"/>
        <w:ind w:left="173" w:hanging="173"/>
      </w:pPr>
      <w:r>
        <w:rPr>
          <w:b/>
        </w:rPr>
        <w:t>Student</w:t>
      </w:r>
      <w:r>
        <w:t xml:space="preserve"> - </w:t>
      </w:r>
      <w:r>
        <w:t>Scenario: Fail a quiz in one modality.; Expected result: Failed modality is logged; next lesson avoids that modality if another is available.</w:t>
      </w:r>
    </w:p>
    <w:p>
      <w:pPr>
        <w:spacing w:after="40"/>
        <w:ind w:left="173" w:hanging="173"/>
      </w:pPr>
      <w:r>
        <w:rPr>
          <w:b/>
        </w:rPr>
        <w:t>Student</w:t>
      </w:r>
      <w:r>
        <w:t xml:space="preserve"> - </w:t>
      </w:r>
      <w:r>
        <w:t>Scenario: Fail more than two modalities.; Expected result: Lesson response has is_scaffolding true and the UI shows a scaffolding notice.</w:t>
      </w:r>
    </w:p>
    <w:p>
      <w:pPr>
        <w:spacing w:after="40"/>
        <w:ind w:left="173" w:hanging="173"/>
      </w:pPr>
      <w:r>
        <w:rPr>
          <w:b/>
        </w:rPr>
        <w:t>Lecturer</w:t>
      </w:r>
      <w:r>
        <w:t xml:space="preserve"> - </w:t>
      </w:r>
      <w:r>
        <w:t>Scenario: Upload curriculum Excel with expected columns.; Expected result: Rows are extracted and visible in the table modal.</w:t>
      </w:r>
    </w:p>
    <w:p>
      <w:pPr>
        <w:spacing w:after="40"/>
        <w:ind w:left="173" w:hanging="173"/>
      </w:pPr>
      <w:r>
        <w:rPr>
          <w:b/>
        </w:rPr>
        <w:t>Lecturer</w:t>
      </w:r>
      <w:r>
        <w:t xml:space="preserve"> - </w:t>
      </w:r>
      <w:r>
        <w:t>Scenario: Upload topic quiz spreadsheet.; Expected result: Questions parse into JSON and appear in the student's lesson quiz.</w:t>
      </w:r>
    </w:p>
    <w:p>
      <w:pPr>
        <w:spacing w:after="40"/>
        <w:ind w:left="173" w:hanging="173"/>
      </w:pPr>
      <w:r>
        <w:rPr>
          <w:b/>
        </w:rPr>
        <w:t>Lecturer</w:t>
      </w:r>
      <w:r>
        <w:t xml:space="preserve"> - </w:t>
      </w:r>
      <w:r>
        <w:t>Scenario: View intervention heatmap after failures.; Expected result: Affected students display REMEDIATION or CRITICAL.</w:t>
      </w:r>
    </w:p>
    <w:p>
      <w:pPr>
        <w:spacing w:after="40"/>
        <w:ind w:left="173" w:hanging="173"/>
      </w:pPr>
      <w:r>
        <w:rPr>
          <w:b/>
        </w:rPr>
        <w:t>Admin</w:t>
      </w:r>
      <w:r>
        <w:t xml:space="preserve"> - </w:t>
      </w:r>
      <w:r>
        <w:t>Scenario: Reset a user's password.; Expected result: User can authenticate with the new password.</w:t>
      </w:r>
    </w:p>
    <w:p>
      <w:pPr>
        <w:spacing w:after="40"/>
      </w:pPr>
    </w:p>
    <w:p>
      <w:pPr>
        <w:pStyle w:val="Heading1"/>
        <w:spacing w:before="200" w:after="120"/>
      </w:pPr>
      <w:r>
        <w:t>Open Issues and Implementation Notes</w:t>
      </w:r>
    </w:p>
    <w:p>
      <w:pPr>
        <w:spacing w:before="40" w:after="60"/>
      </w:pPr>
      <w:r>
        <w:rPr>
          <w:b/>
          <w:color w:val="102033"/>
          <w:sz w:val="18"/>
        </w:rPr>
        <w:t>ID | Observation | Recommended action</w:t>
      </w:r>
    </w:p>
    <w:p>
      <w:pPr>
        <w:spacing w:after="40"/>
        <w:ind w:left="173" w:hanging="173"/>
      </w:pPr>
      <w:r>
        <w:rPr>
          <w:b/>
        </w:rPr>
        <w:t>NOTE-01</w:t>
      </w:r>
      <w:r>
        <w:t xml:space="preserve"> - </w:t>
      </w:r>
      <w:r>
        <w:t>Observation: The backend UserCreate model does not declare VARK fields, while the registration frontend sends v, a, r, and k. Current backend registration stores role and pas only.; Recommended action: Add vark_v/a/r/k fields to the request model or map v/a/r/k aliases during registration.</w:t>
      </w:r>
    </w:p>
    <w:p>
      <w:pPr>
        <w:spacing w:after="40"/>
        <w:ind w:left="173" w:hanging="173"/>
      </w:pPr>
      <w:r>
        <w:rPr>
          <w:b/>
        </w:rPr>
        <w:t>NOTE-02</w:t>
      </w:r>
      <w:r>
        <w:t xml:space="preserve"> - </w:t>
      </w:r>
      <w:r>
        <w:t>Observation: Some student endpoints do not require authentication, including profile, progress, telemetry, next lesson, and mastery submit.; Recommended action: Require bearer auth and verify the user can access the requested user_id.</w:t>
      </w:r>
    </w:p>
    <w:p>
      <w:pPr>
        <w:spacing w:after="40"/>
        <w:ind w:left="173" w:hanging="173"/>
      </w:pPr>
      <w:r>
        <w:rPr>
          <w:b/>
        </w:rPr>
        <w:t>NOTE-03</w:t>
      </w:r>
      <w:r>
        <w:t xml:space="preserve"> - </w:t>
      </w:r>
      <w:r>
        <w:t>Observation: CORS allows all origins with credentials enabled.; Recommended action: Restrict allowed origins per environment.</w:t>
      </w:r>
    </w:p>
    <w:p>
      <w:pPr>
        <w:spacing w:after="40"/>
        <w:ind w:left="173" w:hanging="173"/>
      </w:pPr>
      <w:r>
        <w:rPr>
          <w:b/>
        </w:rPr>
        <w:t>NOTE-04</w:t>
      </w:r>
      <w:r>
        <w:t xml:space="preserve"> - </w:t>
      </w:r>
      <w:r>
        <w:t>Observation: SECRET_KEY has an in-code default.; Recommended action: Require environment configuration for deployed environments.</w:t>
      </w:r>
    </w:p>
    <w:p>
      <w:pPr>
        <w:spacing w:after="40"/>
        <w:ind w:left="173" w:hanging="173"/>
      </w:pPr>
      <w:r>
        <w:rPr>
          <w:b/>
        </w:rPr>
        <w:t>NOTE-05</w:t>
      </w:r>
      <w:r>
        <w:t xml:space="preserve"> - </w:t>
      </w:r>
      <w:r>
        <w:t>Observation: AI generation and equivalency audit are placeholders.; Recommended action: Implement the actual model call, structured JSON validation, and audit criteria before calling this production-ready.</w:t>
      </w:r>
    </w:p>
    <w:p>
      <w:pPr>
        <w:spacing w:after="40"/>
        <w:ind w:left="173" w:hanging="173"/>
      </w:pPr>
      <w:r>
        <w:rPr>
          <w:b/>
        </w:rPr>
        <w:t>NOTE-06</w:t>
      </w:r>
      <w:r>
        <w:t xml:space="preserve"> - </w:t>
      </w:r>
      <w:r>
        <w:t>Observation: The lecturer average mastery card is hard-coded at 82 percent.; Recommended action: Calculate from mastery logs by class, curriculum, or time window.</w:t>
      </w:r>
    </w:p>
    <w:p>
      <w:pPr>
        <w:spacing w:after="40"/>
        <w:ind w:left="173" w:hanging="173"/>
      </w:pPr>
      <w:r>
        <w:rPr>
          <w:b/>
        </w:rPr>
        <w:t>NOTE-07</w:t>
      </w:r>
      <w:r>
        <w:t xml:space="preserve"> - </w:t>
      </w:r>
      <w:r>
        <w:t>Observation: test_student.py references older routes and outdated credentials.; Recommended action: Update or replace it with tests against the current API paths.</w:t>
      </w:r>
    </w:p>
    <w:p>
      <w:pPr>
        <w:spacing w:after="40"/>
        <w:ind w:left="173" w:hanging="173"/>
      </w:pPr>
      <w:r>
        <w:rPr>
          <w:b/>
        </w:rPr>
        <w:t>NOTE-08</w:t>
      </w:r>
      <w:r>
        <w:t xml:space="preserve"> - </w:t>
      </w:r>
      <w:r>
        <w:t>Observation: Uploaded filenames are deterministic by module/topic/type and overwrite prior files.; Recommended action: Add versioning or unique identifiers if historical materials must be retained.</w:t>
      </w:r>
    </w:p>
    <w:p>
      <w:pPr>
        <w:spacing w:after="40"/>
        <w:ind w:left="173" w:hanging="173"/>
      </w:pPr>
      <w:r>
        <w:rPr>
          <w:b/>
        </w:rPr>
        <w:t>NOTE-09</w:t>
      </w:r>
      <w:r>
        <w:t xml:space="preserve"> - </w:t>
      </w:r>
      <w:r>
        <w:t>Observation: Role selection is exposed during registration.; Recommended action: For production, restrict creation of lecturer/admin accounts to admin-invited flows.</w:t>
      </w:r>
    </w:p>
    <w:p>
      <w:pPr>
        <w:spacing w:after="40"/>
      </w:pPr>
    </w:p>
    <w:p>
      <w:pPr>
        <w:pStyle w:val="Heading1"/>
        <w:spacing w:before="200" w:after="120"/>
      </w:pPr>
      <w:r>
        <w:t>Appendix: Source Traceability</w:t>
      </w:r>
    </w:p>
    <w:p>
      <w:pPr>
        <w:spacing w:before="40" w:after="60"/>
      </w:pPr>
      <w:r>
        <w:rPr>
          <w:b/>
          <w:color w:val="102033"/>
          <w:sz w:val="18"/>
        </w:rPr>
        <w:t>Source file | Specification contribution</w:t>
      </w:r>
    </w:p>
    <w:p>
      <w:pPr>
        <w:spacing w:after="40"/>
        <w:ind w:left="173" w:hanging="173"/>
      </w:pPr>
      <w:r>
        <w:rPr>
          <w:b/>
        </w:rPr>
        <w:t xml:space="preserve">backend/main.py: </w:t>
      </w:r>
      <w:r>
        <w:t>API routes, request/response models, role checks, curriculum upload, recommendation endpoint, mastery submission.</w:t>
      </w:r>
    </w:p>
    <w:p>
      <w:pPr>
        <w:spacing w:after="40"/>
        <w:ind w:left="173" w:hanging="173"/>
      </w:pPr>
      <w:r>
        <w:rPr>
          <w:b/>
        </w:rPr>
        <w:t xml:space="preserve">backend/models.py: </w:t>
      </w:r>
      <w:r>
        <w:t>Persistent entities and relationships.</w:t>
      </w:r>
    </w:p>
    <w:p>
      <w:pPr>
        <w:spacing w:after="40"/>
        <w:ind w:left="173" w:hanging="173"/>
      </w:pPr>
      <w:r>
        <w:rPr>
          <w:b/>
        </w:rPr>
        <w:t xml:space="preserve">backend/logic.py: </w:t>
      </w:r>
      <w:r>
        <w:t>Expertise, VARK refinement, recommendation, and mastery threshold rules.</w:t>
      </w:r>
    </w:p>
    <w:p>
      <w:pPr>
        <w:spacing w:after="40"/>
        <w:ind w:left="173" w:hanging="173"/>
      </w:pPr>
      <w:r>
        <w:rPr>
          <w:b/>
        </w:rPr>
        <w:t xml:space="preserve">backend/auth.py: </w:t>
      </w:r>
      <w:r>
        <w:t>Password hashing, JWT creation, current-user resolution, role enforcement.</w:t>
      </w:r>
    </w:p>
    <w:p>
      <w:pPr>
        <w:spacing w:after="40"/>
        <w:ind w:left="173" w:hanging="173"/>
      </w:pPr>
      <w:r>
        <w:rPr>
          <w:b/>
        </w:rPr>
        <w:t xml:space="preserve">backend/ai_service.py: </w:t>
      </w:r>
      <w:r>
        <w:t>AI content generation and equivalency audit placeholder behavior.</w:t>
      </w:r>
    </w:p>
    <w:p>
      <w:pPr>
        <w:spacing w:after="40"/>
        <w:ind w:left="173" w:hanging="173"/>
      </w:pPr>
      <w:r>
        <w:rPr>
          <w:b/>
        </w:rPr>
        <w:t xml:space="preserve">backend/database.py: </w:t>
      </w:r>
      <w:r>
        <w:t>Database configuration and SQLite default.</w:t>
      </w:r>
    </w:p>
    <w:p>
      <w:pPr>
        <w:spacing w:after="40"/>
        <w:ind w:left="173" w:hanging="173"/>
      </w:pPr>
      <w:r>
        <w:rPr>
          <w:b/>
        </w:rPr>
        <w:t xml:space="preserve">backend/seed_data.py: </w:t>
      </w:r>
      <w:r>
        <w:t>Demo users, default settings, and sample curriculum records.</w:t>
      </w:r>
    </w:p>
    <w:p>
      <w:pPr>
        <w:spacing w:after="40"/>
        <w:ind w:left="173" w:hanging="173"/>
      </w:pPr>
      <w:r>
        <w:rPr>
          <w:b/>
        </w:rPr>
        <w:t xml:space="preserve">frontend/app/page.tsx: </w:t>
      </w:r>
      <w:r>
        <w:t>Top-level auth flow, role routing, student module/title/topic navigation.</w:t>
      </w:r>
    </w:p>
    <w:p>
      <w:pPr>
        <w:spacing w:after="40"/>
        <w:ind w:left="173" w:hanging="173"/>
      </w:pPr>
      <w:r>
        <w:rPr>
          <w:b/>
        </w:rPr>
        <w:t xml:space="preserve">frontend/lib/api.ts: </w:t>
      </w:r>
      <w:r>
        <w:t>Frontend-to-backend contract and endpoint usage.</w:t>
      </w:r>
    </w:p>
    <w:p>
      <w:pPr>
        <w:spacing w:after="40"/>
        <w:ind w:left="173" w:hanging="173"/>
      </w:pPr>
      <w:r>
        <w:rPr>
          <w:b/>
        </w:rPr>
        <w:t xml:space="preserve">frontend/components/auth/*.tsx: </w:t>
      </w:r>
      <w:r>
        <w:t>Login, registration, diagnostic calibration, and VARK survey behavior.</w:t>
      </w:r>
    </w:p>
    <w:p>
      <w:pPr>
        <w:spacing w:after="40"/>
        <w:ind w:left="173" w:hanging="173"/>
      </w:pPr>
      <w:r>
        <w:rPr>
          <w:b/>
        </w:rPr>
        <w:t xml:space="preserve">frontend/components/LessonPlayer.tsx: </w:t>
      </w:r>
      <w:r>
        <w:t>Adaptive content rendering and mastery quiz behavior.</w:t>
      </w:r>
    </w:p>
    <w:p>
      <w:pPr>
        <w:spacing w:after="40"/>
        <w:ind w:left="173" w:hanging="173"/>
      </w:pPr>
      <w:r>
        <w:rPr>
          <w:b/>
        </w:rPr>
        <w:t xml:space="preserve">frontend/components/LecturerDashboard.tsx: </w:t>
      </w:r>
      <w:r>
        <w:t>Class profile, intervention heatmap, curriculum Excel extraction, topic upload workflows.</w:t>
      </w:r>
    </w:p>
    <w:p>
      <w:pPr>
        <w:spacing w:after="40"/>
        <w:ind w:left="173" w:hanging="173"/>
      </w:pPr>
      <w:r>
        <w:rPr>
          <w:b/>
        </w:rPr>
        <w:t xml:space="preserve">frontend/components/AdminPanel.tsx: </w:t>
      </w:r>
      <w:r>
        <w:t>Settings, users, password reset, and module management.</w:t>
      </w:r>
    </w:p>
    <w:p>
      <w:pPr>
        <w:spacing w:after="40"/>
        <w:ind w:left="173" w:hanging="173"/>
      </w:pPr>
      <w:r>
        <w:rPr>
          <w:b/>
        </w:rPr>
        <w:t xml:space="preserve">frontend/components/StudentProfile.tsx: </w:t>
      </w:r>
      <w:r>
        <w:t>Student cognitive profile visualization.</w:t>
      </w:r>
    </w:p>
    <w:p>
      <w:pPr>
        <w:spacing w:after="40"/>
      </w:pPr>
    </w:p>
    <w:sectPr w:rsidR="00FC693F" w:rsidRPr="0006063C" w:rsidSect="00034616">
      <w:footerReference w:type="default" r:id="rId9"/>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Aegis Mastery LMS Functional Specification | Generated from project source | 2026-04-26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0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5EF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020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