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98C2B" w14:textId="77777777" w:rsidR="004B4998" w:rsidRPr="00EB1F3A" w:rsidRDefault="004B4998" w:rsidP="004B4998">
      <w:pPr>
        <w:spacing w:line="276" w:lineRule="auto"/>
        <w:ind w:left="-720" w:right="-720"/>
        <w:jc w:val="center"/>
        <w:outlineLvl w:val="0"/>
        <w:rPr>
          <w:b/>
          <w:color w:val="000000" w:themeColor="text1"/>
          <w:sz w:val="32"/>
          <w:szCs w:val="32"/>
        </w:rPr>
      </w:pPr>
      <w:r w:rsidRPr="00EB1F3A">
        <w:rPr>
          <w:b/>
          <w:color w:val="000000" w:themeColor="text1"/>
          <w:sz w:val="32"/>
          <w:szCs w:val="32"/>
        </w:rPr>
        <w:t>DUC DANG</w:t>
      </w:r>
    </w:p>
    <w:p w14:paraId="041320CC" w14:textId="1351D433" w:rsidR="004B4998" w:rsidRPr="00E41CF4" w:rsidRDefault="004B4998" w:rsidP="004B4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i/>
          <w:iCs/>
          <w:color w:val="000000"/>
        </w:rPr>
      </w:pPr>
      <w:r w:rsidRPr="00EB1F3A">
        <w:rPr>
          <w:i/>
          <w:iCs/>
          <w:color w:val="000000"/>
        </w:rPr>
        <w:t>2511 Buffalo Drive, Arlington, Texas 76013 | (281)</w:t>
      </w:r>
      <w:r>
        <w:rPr>
          <w:i/>
          <w:iCs/>
          <w:color w:val="000000"/>
        </w:rPr>
        <w:t>-</w:t>
      </w:r>
      <w:r w:rsidRPr="00EB1F3A">
        <w:rPr>
          <w:i/>
          <w:iCs/>
          <w:color w:val="000000"/>
        </w:rPr>
        <w:t>301</w:t>
      </w:r>
      <w:r>
        <w:rPr>
          <w:i/>
          <w:iCs/>
          <w:color w:val="000000"/>
        </w:rPr>
        <w:t>-</w:t>
      </w:r>
      <w:r w:rsidRPr="00EB1F3A">
        <w:rPr>
          <w:i/>
          <w:iCs/>
          <w:color w:val="000000"/>
        </w:rPr>
        <w:t xml:space="preserve">9664 | </w:t>
      </w:r>
      <w:r w:rsidR="003E48F7">
        <w:rPr>
          <w:i/>
          <w:iCs/>
          <w:color w:val="000000" w:themeColor="text1"/>
        </w:rPr>
        <w:t>duc.dang@mavs.uta.edu</w:t>
      </w:r>
      <w:r w:rsidR="008960FF">
        <w:rPr>
          <w:i/>
          <w:iCs/>
          <w:color w:val="FF0000"/>
        </w:rPr>
        <w:t xml:space="preserve"> </w:t>
      </w:r>
    </w:p>
    <w:p w14:paraId="050C4AB6" w14:textId="5258E0E0" w:rsidR="00BA01B8" w:rsidRPr="00BA01B8" w:rsidRDefault="00BA01B8" w:rsidP="00A04352">
      <w:pPr>
        <w:pBdr>
          <w:bottom w:val="single" w:sz="4" w:space="1" w:color="auto"/>
        </w:pBdr>
        <w:spacing w:after="100" w:line="276" w:lineRule="auto"/>
        <w:jc w:val="center"/>
        <w:rPr>
          <w:rStyle w:val="Hyperlink"/>
          <w:i/>
        </w:rPr>
      </w:pPr>
      <w:r>
        <w:rPr>
          <w:i/>
          <w:color w:val="000000" w:themeColor="text1"/>
        </w:rPr>
        <w:fldChar w:fldCharType="begin"/>
      </w:r>
      <w:r>
        <w:rPr>
          <w:i/>
          <w:color w:val="000000" w:themeColor="text1"/>
        </w:rPr>
        <w:instrText xml:space="preserve"> HYPERLINK "http://omega.uta.edu/~dtd6224/porfolio/index.html" </w:instrText>
      </w:r>
      <w:r>
        <w:rPr>
          <w:i/>
          <w:color w:val="000000" w:themeColor="text1"/>
        </w:rPr>
        <w:fldChar w:fldCharType="separate"/>
      </w:r>
      <w:r w:rsidRPr="00BA01B8">
        <w:rPr>
          <w:rStyle w:val="Hyperlink"/>
          <w:i/>
        </w:rPr>
        <w:t xml:space="preserve">My </w:t>
      </w:r>
      <w:proofErr w:type="spellStart"/>
      <w:r w:rsidRPr="00BA01B8">
        <w:rPr>
          <w:rStyle w:val="Hyperlink"/>
          <w:i/>
        </w:rPr>
        <w:t>Porfolio</w:t>
      </w:r>
      <w:proofErr w:type="spellEnd"/>
    </w:p>
    <w:p w14:paraId="158FD642" w14:textId="700772BD" w:rsidR="004B4998" w:rsidRPr="00A04352" w:rsidRDefault="00BA01B8" w:rsidP="00A04352">
      <w:pPr>
        <w:pBdr>
          <w:bottom w:val="single" w:sz="4" w:space="1" w:color="auto"/>
        </w:pBdr>
        <w:spacing w:after="100" w:line="276" w:lineRule="auto"/>
        <w:jc w:val="center"/>
        <w:rPr>
          <w:b/>
          <w:sz w:val="26"/>
          <w:szCs w:val="26"/>
        </w:rPr>
      </w:pPr>
      <w:r>
        <w:rPr>
          <w:i/>
          <w:color w:val="000000" w:themeColor="text1"/>
        </w:rPr>
        <w:fldChar w:fldCharType="end"/>
      </w:r>
      <w:r w:rsidR="004B4998" w:rsidRPr="00A04352">
        <w:rPr>
          <w:b/>
          <w:sz w:val="26"/>
          <w:szCs w:val="26"/>
        </w:rPr>
        <w:t>E</w:t>
      </w:r>
      <w:r w:rsidR="004B4998" w:rsidRPr="00A04352">
        <w:rPr>
          <w:b/>
          <w:color w:val="000000" w:themeColor="text1"/>
          <w:sz w:val="26"/>
          <w:szCs w:val="26"/>
        </w:rPr>
        <w:t>DUCATION</w:t>
      </w:r>
    </w:p>
    <w:p w14:paraId="4A1B4EDC" w14:textId="49F30EE4" w:rsidR="004B4998" w:rsidRPr="00F32A84" w:rsidRDefault="00A04352" w:rsidP="004B4998">
      <w:pPr>
        <w:pStyle w:val="ResumeAlignRight"/>
        <w:tabs>
          <w:tab w:val="clear" w:pos="10080"/>
          <w:tab w:val="right" w:pos="10560"/>
        </w:tabs>
        <w:spacing w:line="276" w:lineRule="auto"/>
        <w:ind w:rightChars="-59" w:right="-142"/>
        <w:rPr>
          <w:i/>
        </w:rPr>
      </w:pPr>
      <w:r>
        <w:rPr>
          <w:b/>
          <w:color w:val="000000" w:themeColor="text1"/>
        </w:rPr>
        <w:t>UNIVERSITY OF TEXAS AT ARLINGTON</w:t>
      </w:r>
      <w:r w:rsidR="004B4998" w:rsidRPr="00F32A84">
        <w:rPr>
          <w:b/>
        </w:rPr>
        <w:tab/>
      </w:r>
      <w:r w:rsidR="004B4998" w:rsidRPr="00F32A84">
        <w:rPr>
          <w:rFonts w:eastAsia="Times New Roman"/>
          <w:b/>
          <w:lang w:eastAsia="zh-TW"/>
        </w:rPr>
        <w:t>Arlington, TX</w:t>
      </w:r>
    </w:p>
    <w:p w14:paraId="14AD2032" w14:textId="3A0308CB" w:rsidR="004B4998" w:rsidRPr="00F32A84" w:rsidRDefault="004B4998" w:rsidP="004B4998">
      <w:pPr>
        <w:pStyle w:val="ResumeAlignRight"/>
        <w:tabs>
          <w:tab w:val="clear" w:pos="10080"/>
          <w:tab w:val="right" w:pos="10560"/>
        </w:tabs>
        <w:spacing w:line="276" w:lineRule="auto"/>
        <w:ind w:rightChars="-59" w:right="-142"/>
        <w:rPr>
          <w:rFonts w:eastAsia="Times New Roman"/>
          <w:lang w:eastAsia="zh-TW"/>
        </w:rPr>
      </w:pPr>
      <w:r w:rsidRPr="00F32A84">
        <w:rPr>
          <w:rFonts w:eastAsia="Times New Roman"/>
          <w:i/>
          <w:shd w:val="clear" w:color="auto" w:fill="FFFFFF"/>
        </w:rPr>
        <w:t>Bachelor of Arts</w:t>
      </w:r>
      <w:r w:rsidRPr="00F32A84">
        <w:tab/>
      </w:r>
      <w:r w:rsidRPr="00F32A84">
        <w:rPr>
          <w:i/>
        </w:rPr>
        <w:t>May 2018</w:t>
      </w:r>
    </w:p>
    <w:p w14:paraId="50B8E293" w14:textId="77777777" w:rsidR="004B4998" w:rsidRPr="00F32A84" w:rsidRDefault="004B4998" w:rsidP="004B4998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560"/>
        </w:tabs>
        <w:spacing w:line="276" w:lineRule="auto"/>
        <w:ind w:left="360" w:rightChars="-59" w:right="-142"/>
        <w:rPr>
          <w:rFonts w:eastAsia="Times New Roman"/>
          <w:b/>
          <w:lang w:eastAsia="zh-TW"/>
        </w:rPr>
      </w:pPr>
      <w:r w:rsidRPr="00F32A84">
        <w:rPr>
          <w:rFonts w:eastAsia="Times New Roman"/>
          <w:b/>
          <w:lang w:eastAsia="zh-TW"/>
        </w:rPr>
        <w:t xml:space="preserve">Major: </w:t>
      </w:r>
      <w:r w:rsidRPr="00F32A84">
        <w:rPr>
          <w:rFonts w:eastAsia="Times New Roman"/>
          <w:lang w:eastAsia="zh-TW"/>
        </w:rPr>
        <w:t>Communication Technology</w:t>
      </w:r>
    </w:p>
    <w:p w14:paraId="483CB580" w14:textId="5F3D81EB" w:rsidR="00A04352" w:rsidRPr="00D16EBD" w:rsidRDefault="004B4998" w:rsidP="00A04352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560"/>
        </w:tabs>
        <w:spacing w:line="276" w:lineRule="auto"/>
        <w:ind w:left="360" w:rightChars="-59" w:right="-142"/>
        <w:rPr>
          <w:rFonts w:eastAsia="Times New Roman"/>
          <w:b/>
          <w:lang w:eastAsia="zh-TW"/>
        </w:rPr>
      </w:pPr>
      <w:r w:rsidRPr="00F32A84">
        <w:rPr>
          <w:rFonts w:eastAsia="Times New Roman"/>
          <w:b/>
          <w:lang w:eastAsia="zh-TW"/>
        </w:rPr>
        <w:t>Award</w:t>
      </w:r>
      <w:r>
        <w:rPr>
          <w:rFonts w:eastAsia="Times New Roman"/>
          <w:lang w:eastAsia="zh-TW"/>
        </w:rPr>
        <w:t xml:space="preserve">: </w:t>
      </w:r>
      <w:r w:rsidRPr="00EB1F3A">
        <w:rPr>
          <w:i/>
          <w:color w:val="000000" w:themeColor="text1"/>
        </w:rPr>
        <w:t>Centennial Endowed Scholarship</w:t>
      </w:r>
    </w:p>
    <w:p w14:paraId="55ADF70D" w14:textId="77777777" w:rsidR="00D16EBD" w:rsidRPr="00A04352" w:rsidRDefault="00D16EBD" w:rsidP="00D16EBD">
      <w:pPr>
        <w:pStyle w:val="ResumeAlignRight"/>
        <w:tabs>
          <w:tab w:val="clear" w:pos="10080"/>
          <w:tab w:val="left" w:pos="360"/>
          <w:tab w:val="right" w:pos="10560"/>
        </w:tabs>
        <w:spacing w:line="276" w:lineRule="auto"/>
        <w:ind w:left="360" w:rightChars="-59" w:right="-142"/>
        <w:rPr>
          <w:rFonts w:eastAsia="Times New Roman"/>
          <w:b/>
          <w:lang w:eastAsia="zh-TW"/>
        </w:rPr>
      </w:pPr>
    </w:p>
    <w:p w14:paraId="5E298AB0" w14:textId="77777777" w:rsidR="004B4998" w:rsidRPr="00A04352" w:rsidRDefault="004B4998" w:rsidP="00A04352">
      <w:pPr>
        <w:pBdr>
          <w:bottom w:val="single" w:sz="4" w:space="1" w:color="auto"/>
        </w:pBdr>
        <w:spacing w:after="100" w:line="276" w:lineRule="auto"/>
        <w:jc w:val="center"/>
        <w:rPr>
          <w:b/>
          <w:color w:val="000000" w:themeColor="text1"/>
          <w:sz w:val="26"/>
          <w:szCs w:val="26"/>
        </w:rPr>
      </w:pPr>
      <w:r w:rsidRPr="00A04352">
        <w:rPr>
          <w:b/>
          <w:color w:val="000000" w:themeColor="text1"/>
          <w:sz w:val="26"/>
          <w:szCs w:val="26"/>
        </w:rPr>
        <w:t>TECHNICAL PROFICIENCES</w:t>
      </w:r>
    </w:p>
    <w:p w14:paraId="38A5D7F0" w14:textId="77777777" w:rsidR="00A04352" w:rsidRPr="00EB1F3A" w:rsidRDefault="00A04352" w:rsidP="00A04352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76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Programming Languages</w:t>
      </w:r>
      <w:r w:rsidRPr="00EB1F3A">
        <w:rPr>
          <w:rFonts w:ascii="Times New Roman" w:hAnsi="Times New Roman" w:cs="Times New Roman"/>
          <w:b/>
          <w:bCs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 xml:space="preserve">    </w:t>
      </w:r>
      <w:r w:rsidRPr="00EB1F3A">
        <w:rPr>
          <w:rFonts w:ascii="Times New Roman" w:hAnsi="Times New Roman" w:cs="Times New Roman"/>
          <w:color w:val="000000"/>
        </w:rPr>
        <w:t xml:space="preserve">            </w:t>
      </w:r>
      <w:r w:rsidRPr="00EB1F3A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Python, JavaScript, Typescript,</w:t>
      </w:r>
      <w:r w:rsidRPr="00EB1F3A">
        <w:rPr>
          <w:rFonts w:ascii="Times New Roman" w:hAnsi="Times New Roman" w:cs="Times New Roman"/>
          <w:color w:val="000000"/>
        </w:rPr>
        <w:t xml:space="preserve"> Ruby</w:t>
      </w:r>
    </w:p>
    <w:p w14:paraId="7ABA642A" w14:textId="72708F13" w:rsidR="004B4998" w:rsidRPr="00EB1F3A" w:rsidRDefault="004B4998" w:rsidP="00A04352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76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Front-end Web Development</w:t>
      </w:r>
      <w:r w:rsidRPr="00EB1F3A">
        <w:rPr>
          <w:rFonts w:ascii="Times New Roman" w:hAnsi="Times New Roman" w:cs="Times New Roman"/>
          <w:b/>
          <w:bCs/>
          <w:color w:val="000000"/>
        </w:rPr>
        <w:t>:</w:t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EB1F3A"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HTML5, CSS3, SASS, jQuery</w:t>
      </w:r>
    </w:p>
    <w:p w14:paraId="632FDB06" w14:textId="391FCB0D" w:rsidR="004B4998" w:rsidRPr="00EB1F3A" w:rsidRDefault="008960FF" w:rsidP="00A04352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76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Database</w:t>
      </w:r>
      <w:r w:rsidR="004B4998" w:rsidRPr="00EB1F3A">
        <w:rPr>
          <w:rFonts w:ascii="Times New Roman" w:hAnsi="Times New Roman" w:cs="Times New Roman"/>
          <w:b/>
          <w:bCs/>
          <w:color w:val="000000"/>
        </w:rPr>
        <w:t>:</w:t>
      </w:r>
      <w:r w:rsidR="004B4998" w:rsidRPr="00EB1F3A">
        <w:rPr>
          <w:rFonts w:ascii="Times New Roman" w:hAnsi="Times New Roman" w:cs="Times New Roman"/>
          <w:color w:val="000000"/>
        </w:rPr>
        <w:t xml:space="preserve">       </w:t>
      </w:r>
      <w:r w:rsidR="004B4998">
        <w:rPr>
          <w:rFonts w:ascii="Times New Roman" w:hAnsi="Times New Roman" w:cs="Times New Roman"/>
          <w:color w:val="000000"/>
        </w:rPr>
        <w:t xml:space="preserve">             </w:t>
      </w:r>
      <w:r w:rsidR="004B4998">
        <w:rPr>
          <w:rFonts w:ascii="Times New Roman" w:hAnsi="Times New Roman" w:cs="Times New Roman"/>
          <w:color w:val="000000"/>
        </w:rPr>
        <w:tab/>
        <w:t xml:space="preserve">             </w:t>
      </w:r>
      <w:r w:rsidR="004B4998">
        <w:rPr>
          <w:rFonts w:ascii="Times New Roman" w:hAnsi="Times New Roman" w:cs="Times New Roman"/>
          <w:color w:val="000000"/>
        </w:rPr>
        <w:tab/>
        <w:t xml:space="preserve"> </w:t>
      </w:r>
      <w:r w:rsidR="00A04352">
        <w:rPr>
          <w:rFonts w:ascii="Times New Roman" w:hAnsi="Times New Roman" w:cs="Times New Roman"/>
          <w:color w:val="000000"/>
        </w:rPr>
        <w:tab/>
        <w:t xml:space="preserve"> </w:t>
      </w:r>
      <w:r w:rsidR="004B4998">
        <w:rPr>
          <w:rFonts w:ascii="Times New Roman" w:hAnsi="Times New Roman" w:cs="Times New Roman"/>
          <w:color w:val="000000"/>
        </w:rPr>
        <w:t>SQL, NoSQL(MongoDB),</w:t>
      </w:r>
      <w:r w:rsidR="004B4998" w:rsidRPr="00EB1F3A">
        <w:rPr>
          <w:rFonts w:ascii="Times New Roman" w:hAnsi="Times New Roman" w:cs="Times New Roman"/>
          <w:color w:val="000000"/>
        </w:rPr>
        <w:t xml:space="preserve"> Mongoose.js</w:t>
      </w:r>
    </w:p>
    <w:p w14:paraId="14B15A46" w14:textId="395D292B" w:rsidR="004B4998" w:rsidRPr="002F03FD" w:rsidRDefault="004B4998" w:rsidP="00A04352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76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Frameworks</w:t>
      </w:r>
      <w:r w:rsidRPr="00EB1F3A">
        <w:rPr>
          <w:rFonts w:ascii="Times New Roman" w:hAnsi="Times New Roman" w:cs="Times New Roman"/>
          <w:b/>
          <w:bCs/>
          <w:color w:val="000000"/>
        </w:rPr>
        <w:t>: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EB1F3A">
        <w:rPr>
          <w:rFonts w:ascii="Times New Roman" w:hAnsi="Times New Roman" w:cs="Times New Roman"/>
          <w:color w:val="000000"/>
        </w:rPr>
        <w:t xml:space="preserve">                          </w:t>
      </w:r>
      <w:r w:rsidRPr="00EB1F3A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Flask, Django, A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ngular4,</w:t>
      </w:r>
      <w:r w:rsidRPr="00EB1F3A">
        <w:rPr>
          <w:rFonts w:ascii="Times New Roman" w:hAnsi="Times New Roman" w:cs="Times New Roman"/>
          <w:color w:val="000000"/>
        </w:rPr>
        <w:t xml:space="preserve"> Ruby on Rai</w:t>
      </w:r>
      <w:r>
        <w:rPr>
          <w:rFonts w:ascii="Times New Roman" w:hAnsi="Times New Roman" w:cs="Times New Roman"/>
          <w:color w:val="000000"/>
        </w:rPr>
        <w:t>ls</w:t>
      </w:r>
    </w:p>
    <w:p w14:paraId="72E0F629" w14:textId="12D097CC" w:rsidR="004B4998" w:rsidRDefault="004B4998" w:rsidP="00A04352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76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Others</w:t>
      </w:r>
      <w:r w:rsidRPr="00EB1F3A">
        <w:rPr>
          <w:rFonts w:ascii="Times New Roman" w:hAnsi="Times New Roman" w:cs="Times New Roman"/>
          <w:b/>
          <w:bCs/>
          <w:color w:val="000000"/>
        </w:rPr>
        <w:t>:</w:t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EB1F3A">
        <w:rPr>
          <w:rFonts w:ascii="Times New Roman" w:hAnsi="Times New Roman" w:cs="Times New Roman"/>
          <w:color w:val="000000"/>
        </w:rPr>
        <w:t xml:space="preserve">                                       </w:t>
      </w:r>
      <w:r w:rsidRPr="00EB1F3A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GIT, Node.js, Microsoft Office,</w:t>
      </w:r>
      <w:r w:rsidR="003A138B">
        <w:rPr>
          <w:rFonts w:ascii="Times New Roman" w:hAnsi="Times New Roman" w:cs="Times New Roman"/>
          <w:color w:val="000000"/>
        </w:rPr>
        <w:t xml:space="preserve"> WordPress</w:t>
      </w:r>
    </w:p>
    <w:p w14:paraId="3B506EB8" w14:textId="0D815D10" w:rsidR="004B4998" w:rsidRDefault="004B4998" w:rsidP="00A04352">
      <w:pPr>
        <w:pStyle w:val="ListParagraph"/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76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394D4A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ab/>
        <w:t xml:space="preserve"> </w:t>
      </w:r>
      <w:r w:rsidR="00A04352">
        <w:rPr>
          <w:rFonts w:ascii="Times New Roman" w:hAnsi="Times New Roman" w:cs="Times New Roman"/>
          <w:color w:val="000000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>Photoshop,</w:t>
      </w:r>
      <w:r w:rsidRPr="00394D4A">
        <w:rPr>
          <w:rFonts w:ascii="Times New Roman" w:hAnsi="Times New Roman" w:cs="Times New Roman"/>
          <w:color w:val="000000"/>
        </w:rPr>
        <w:t xml:space="preserve"> Illustrator – Premiere Pro</w:t>
      </w:r>
    </w:p>
    <w:p w14:paraId="240F5D8E" w14:textId="77777777" w:rsidR="00B539F1" w:rsidRDefault="00B539F1" w:rsidP="00A04352">
      <w:pPr>
        <w:pStyle w:val="ListParagraph"/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76" w:lineRule="auto"/>
        <w:ind w:left="360"/>
        <w:rPr>
          <w:rFonts w:ascii="Times New Roman" w:hAnsi="Times New Roman" w:cs="Times New Roman"/>
          <w:color w:val="000000"/>
        </w:rPr>
      </w:pPr>
    </w:p>
    <w:p w14:paraId="5A4D8F4F" w14:textId="0065BA95" w:rsidR="00B539F1" w:rsidRPr="00A04352" w:rsidRDefault="00B539F1" w:rsidP="00B539F1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560"/>
        </w:tabs>
        <w:spacing w:after="100" w:line="276" w:lineRule="auto"/>
        <w:ind w:right="7"/>
        <w:jc w:val="center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NOTABLE PROJECT</w:t>
      </w:r>
    </w:p>
    <w:p w14:paraId="078D5972" w14:textId="018085DD" w:rsidR="00232A8A" w:rsidRDefault="00232A8A" w:rsidP="00232A8A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76" w:lineRule="auto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Re-Fit Training</w:t>
      </w:r>
    </w:p>
    <w:p w14:paraId="2090495A" w14:textId="57216B8B" w:rsidR="00B539F1" w:rsidRDefault="00FB380D" w:rsidP="00B539F1">
      <w:pPr>
        <w:pStyle w:val="ListParagraph"/>
        <w:widowControl w:val="0"/>
        <w:numPr>
          <w:ilvl w:val="0"/>
          <w:numId w:val="2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76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Hard-working developed a front-end</w:t>
      </w:r>
      <w:r w:rsidR="00232A8A">
        <w:rPr>
          <w:color w:val="000000" w:themeColor="text1"/>
          <w:sz w:val="26"/>
          <w:szCs w:val="26"/>
        </w:rPr>
        <w:t xml:space="preserve"> new website for a gym from scratch using HTML3/ SASS/ CSS3/ JavaScript/ Boo</w:t>
      </w:r>
      <w:r>
        <w:rPr>
          <w:color w:val="000000" w:themeColor="text1"/>
          <w:sz w:val="26"/>
          <w:szCs w:val="26"/>
        </w:rPr>
        <w:t>t</w:t>
      </w:r>
      <w:r w:rsidR="00232A8A">
        <w:rPr>
          <w:color w:val="000000" w:themeColor="text1"/>
          <w:sz w:val="26"/>
          <w:szCs w:val="26"/>
        </w:rPr>
        <w:t>strap technologies</w:t>
      </w:r>
      <w:r>
        <w:rPr>
          <w:color w:val="000000" w:themeColor="text1"/>
          <w:sz w:val="26"/>
          <w:szCs w:val="26"/>
        </w:rPr>
        <w:t xml:space="preserve">. The website is in the process of </w:t>
      </w:r>
      <w:r w:rsidR="009E2CF9">
        <w:rPr>
          <w:color w:val="000000" w:themeColor="text1"/>
          <w:sz w:val="26"/>
          <w:szCs w:val="26"/>
        </w:rPr>
        <w:t xml:space="preserve">becoming a back-end </w:t>
      </w:r>
      <w:proofErr w:type="gramStart"/>
      <w:r w:rsidR="009E2CF9">
        <w:rPr>
          <w:color w:val="000000" w:themeColor="text1"/>
          <w:sz w:val="26"/>
          <w:szCs w:val="26"/>
        </w:rPr>
        <w:t>website( login</w:t>
      </w:r>
      <w:proofErr w:type="gramEnd"/>
      <w:r w:rsidR="009E2CF9">
        <w:rPr>
          <w:color w:val="000000" w:themeColor="text1"/>
          <w:sz w:val="26"/>
          <w:szCs w:val="26"/>
        </w:rPr>
        <w:t>/logout/ schedule for each member).</w:t>
      </w:r>
    </w:p>
    <w:p w14:paraId="0CB8AE9C" w14:textId="77777777" w:rsidR="00B539F1" w:rsidRPr="00B539F1" w:rsidRDefault="00B539F1" w:rsidP="00884BB0">
      <w:pPr>
        <w:pStyle w:val="ListParagraph"/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76" w:lineRule="auto"/>
        <w:rPr>
          <w:color w:val="000000" w:themeColor="text1"/>
          <w:sz w:val="26"/>
          <w:szCs w:val="26"/>
        </w:rPr>
      </w:pPr>
    </w:p>
    <w:p w14:paraId="17B44B02" w14:textId="5F37BC55" w:rsidR="004B4998" w:rsidRPr="00A04352" w:rsidRDefault="004B4998" w:rsidP="00A04352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560"/>
        </w:tabs>
        <w:spacing w:after="100" w:line="276" w:lineRule="auto"/>
        <w:ind w:right="7"/>
        <w:jc w:val="center"/>
        <w:rPr>
          <w:b/>
          <w:color w:val="000000" w:themeColor="text1"/>
          <w:sz w:val="26"/>
          <w:szCs w:val="26"/>
        </w:rPr>
      </w:pPr>
      <w:r w:rsidRPr="00A04352">
        <w:rPr>
          <w:b/>
          <w:color w:val="000000" w:themeColor="text1"/>
          <w:sz w:val="26"/>
          <w:szCs w:val="26"/>
        </w:rPr>
        <w:t>WORK EXPERIENCE</w:t>
      </w:r>
    </w:p>
    <w:p w14:paraId="7AAE4E1C" w14:textId="5F9D52F1" w:rsidR="004B4998" w:rsidRPr="00EB1F3A" w:rsidRDefault="004B4998" w:rsidP="004B4998">
      <w:pPr>
        <w:pStyle w:val="ResumeAlignRight"/>
        <w:tabs>
          <w:tab w:val="clear" w:pos="10080"/>
          <w:tab w:val="right" w:pos="10560"/>
        </w:tabs>
        <w:spacing w:line="276" w:lineRule="auto"/>
        <w:ind w:rightChars="115" w:right="276"/>
        <w:rPr>
          <w:b/>
          <w:color w:val="000000" w:themeColor="text1"/>
        </w:rPr>
      </w:pPr>
      <w:r w:rsidRPr="00EB1F3A">
        <w:rPr>
          <w:b/>
          <w:color w:val="000000" w:themeColor="text1"/>
        </w:rPr>
        <w:t>OCJ A</w:t>
      </w:r>
      <w:r w:rsidR="00A04352">
        <w:rPr>
          <w:b/>
          <w:color w:val="000000" w:themeColor="text1"/>
        </w:rPr>
        <w:t>PPAREL</w:t>
      </w:r>
      <w:r>
        <w:rPr>
          <w:b/>
          <w:color w:val="000000" w:themeColor="text1"/>
        </w:rPr>
        <w:tab/>
      </w:r>
      <w:r w:rsidRPr="00EB1F3A">
        <w:rPr>
          <w:b/>
          <w:color w:val="000000" w:themeColor="text1"/>
        </w:rPr>
        <w:t>Fort Worth, TX</w:t>
      </w:r>
    </w:p>
    <w:p w14:paraId="0BF785D5" w14:textId="2612D609" w:rsidR="004B4998" w:rsidRDefault="004B4998" w:rsidP="004B4998">
      <w:pPr>
        <w:pStyle w:val="ResumeAlignRight"/>
        <w:tabs>
          <w:tab w:val="clear" w:pos="10080"/>
          <w:tab w:val="right" w:pos="10560"/>
        </w:tabs>
        <w:spacing w:line="276" w:lineRule="auto"/>
        <w:ind w:rightChars="115" w:right="276"/>
        <w:rPr>
          <w:i/>
          <w:color w:val="000000" w:themeColor="text1"/>
        </w:rPr>
      </w:pPr>
      <w:r>
        <w:rPr>
          <w:b/>
          <w:i/>
          <w:color w:val="000000" w:themeColor="text1"/>
        </w:rPr>
        <w:t>Web</w:t>
      </w:r>
      <w:r w:rsidRPr="00F32A84">
        <w:rPr>
          <w:b/>
          <w:i/>
          <w:color w:val="000000" w:themeColor="text1"/>
        </w:rPr>
        <w:t xml:space="preserve"> Developer</w:t>
      </w:r>
      <w:r>
        <w:rPr>
          <w:b/>
          <w:color w:val="000000" w:themeColor="text1"/>
        </w:rPr>
        <w:tab/>
      </w:r>
      <w:r w:rsidR="0035220C">
        <w:rPr>
          <w:i/>
          <w:color w:val="000000" w:themeColor="text1"/>
        </w:rPr>
        <w:t>August</w:t>
      </w:r>
      <w:r w:rsidRPr="00EB1F3A">
        <w:rPr>
          <w:i/>
          <w:color w:val="000000" w:themeColor="text1"/>
        </w:rPr>
        <w:t xml:space="preserve"> – </w:t>
      </w:r>
      <w:r w:rsidR="00B17665">
        <w:rPr>
          <w:i/>
          <w:color w:val="000000" w:themeColor="text1"/>
        </w:rPr>
        <w:t>Dec</w:t>
      </w:r>
      <w:r w:rsidR="00271390">
        <w:rPr>
          <w:i/>
          <w:color w:val="000000" w:themeColor="text1"/>
        </w:rPr>
        <w:t xml:space="preserve"> 2016</w:t>
      </w:r>
    </w:p>
    <w:p w14:paraId="48370E94" w14:textId="74DDBC67" w:rsidR="000D3E6C" w:rsidRPr="000D3E6C" w:rsidRDefault="000D3E6C" w:rsidP="004B4998">
      <w:pPr>
        <w:pStyle w:val="ResumeAlignRight"/>
        <w:numPr>
          <w:ilvl w:val="0"/>
          <w:numId w:val="18"/>
        </w:numPr>
        <w:tabs>
          <w:tab w:val="clear" w:pos="10080"/>
          <w:tab w:val="right" w:pos="10560"/>
        </w:tabs>
        <w:spacing w:line="276" w:lineRule="auto"/>
        <w:ind w:rightChars="115" w:right="276"/>
        <w:rPr>
          <w:b/>
          <w:color w:val="000000" w:themeColor="text1"/>
        </w:rPr>
      </w:pPr>
      <w:r>
        <w:rPr>
          <w:color w:val="000000" w:themeColor="text1"/>
        </w:rPr>
        <w:t>Led the initiative to redesign and rebuild</w:t>
      </w:r>
      <w:r w:rsidR="004B4998">
        <w:rPr>
          <w:color w:val="000000" w:themeColor="text1"/>
        </w:rPr>
        <w:t xml:space="preserve"> the </w:t>
      </w:r>
      <w:r>
        <w:rPr>
          <w:color w:val="000000" w:themeColor="text1"/>
        </w:rPr>
        <w:t>OCJ’s</w:t>
      </w:r>
      <w:r w:rsidR="004B4998">
        <w:rPr>
          <w:color w:val="000000" w:themeColor="text1"/>
        </w:rPr>
        <w:t xml:space="preserve"> website</w:t>
      </w:r>
      <w:r w:rsidR="008C2C89">
        <w:rPr>
          <w:color w:val="000000" w:themeColor="text1"/>
        </w:rPr>
        <w:t xml:space="preserve"> </w:t>
      </w:r>
      <w:r w:rsidR="00D01676">
        <w:rPr>
          <w:color w:val="000000" w:themeColor="text1"/>
        </w:rPr>
        <w:t xml:space="preserve">using </w:t>
      </w:r>
      <w:r w:rsidR="00D72A12">
        <w:rPr>
          <w:color w:val="000000" w:themeColor="text1"/>
        </w:rPr>
        <w:t>Wor</w:t>
      </w:r>
      <w:r w:rsidR="008960FF">
        <w:rPr>
          <w:color w:val="000000" w:themeColor="text1"/>
        </w:rPr>
        <w:t xml:space="preserve">dPress and customized it using the </w:t>
      </w:r>
      <w:proofErr w:type="spellStart"/>
      <w:r w:rsidR="008960FF">
        <w:rPr>
          <w:color w:val="000000" w:themeColor="text1"/>
        </w:rPr>
        <w:t>WooCommerse</w:t>
      </w:r>
      <w:proofErr w:type="spellEnd"/>
      <w:r w:rsidR="008960FF">
        <w:rPr>
          <w:color w:val="000000" w:themeColor="text1"/>
        </w:rPr>
        <w:t xml:space="preserve"> platform</w:t>
      </w:r>
      <w:r w:rsidR="003539CA">
        <w:rPr>
          <w:color w:val="000000" w:themeColor="text1"/>
        </w:rPr>
        <w:t>.</w:t>
      </w:r>
    </w:p>
    <w:p w14:paraId="31D5E105" w14:textId="171519EB" w:rsidR="004B4998" w:rsidRPr="00FE1905" w:rsidRDefault="000D3E6C" w:rsidP="004B4998">
      <w:pPr>
        <w:pStyle w:val="ResumeAlignRight"/>
        <w:numPr>
          <w:ilvl w:val="0"/>
          <w:numId w:val="18"/>
        </w:numPr>
        <w:tabs>
          <w:tab w:val="clear" w:pos="10080"/>
          <w:tab w:val="right" w:pos="10560"/>
        </w:tabs>
        <w:spacing w:line="276" w:lineRule="auto"/>
        <w:ind w:rightChars="115" w:right="276"/>
        <w:rPr>
          <w:b/>
          <w:color w:val="000000" w:themeColor="text1"/>
        </w:rPr>
      </w:pPr>
      <w:r>
        <w:rPr>
          <w:color w:val="000000" w:themeColor="text1"/>
        </w:rPr>
        <w:t>Enhanced</w:t>
      </w:r>
      <w:r w:rsidR="00D72A12">
        <w:rPr>
          <w:color w:val="000000" w:themeColor="text1"/>
        </w:rPr>
        <w:t xml:space="preserve"> </w:t>
      </w:r>
      <w:r w:rsidR="00235469">
        <w:rPr>
          <w:color w:val="000000" w:themeColor="text1"/>
        </w:rPr>
        <w:t>the website’s</w:t>
      </w:r>
      <w:r w:rsidR="00F63B99">
        <w:rPr>
          <w:color w:val="000000" w:themeColor="text1"/>
        </w:rPr>
        <w:t xml:space="preserve"> interface</w:t>
      </w:r>
      <w:r w:rsidR="008C2C89">
        <w:rPr>
          <w:color w:val="000000" w:themeColor="text1"/>
        </w:rPr>
        <w:t xml:space="preserve"> </w:t>
      </w:r>
      <w:r w:rsidR="008960FF">
        <w:rPr>
          <w:color w:val="000000" w:themeColor="text1"/>
        </w:rPr>
        <w:t>using JavaS</w:t>
      </w:r>
      <w:r>
        <w:rPr>
          <w:color w:val="000000" w:themeColor="text1"/>
        </w:rPr>
        <w:t xml:space="preserve">cript to improve features like dropdown menu and </w:t>
      </w:r>
      <w:r w:rsidR="008C2C89">
        <w:rPr>
          <w:color w:val="000000" w:themeColor="text1"/>
        </w:rPr>
        <w:t>sm</w:t>
      </w:r>
      <w:r w:rsidR="00A04352">
        <w:rPr>
          <w:color w:val="000000" w:themeColor="text1"/>
        </w:rPr>
        <w:t>o</w:t>
      </w:r>
      <w:r w:rsidR="008C2C89">
        <w:rPr>
          <w:color w:val="000000" w:themeColor="text1"/>
        </w:rPr>
        <w:t xml:space="preserve">other </w:t>
      </w:r>
      <w:r>
        <w:rPr>
          <w:color w:val="000000" w:themeColor="text1"/>
        </w:rPr>
        <w:t>scrolling.</w:t>
      </w:r>
    </w:p>
    <w:p w14:paraId="7CB3A7CC" w14:textId="72786E5B" w:rsidR="00496185" w:rsidRPr="00496185" w:rsidRDefault="00496185" w:rsidP="004B4998">
      <w:pPr>
        <w:pStyle w:val="ResumeAlignRight"/>
        <w:numPr>
          <w:ilvl w:val="0"/>
          <w:numId w:val="18"/>
        </w:numPr>
        <w:tabs>
          <w:tab w:val="clear" w:pos="10080"/>
          <w:tab w:val="right" w:pos="10560"/>
        </w:tabs>
        <w:spacing w:line="276" w:lineRule="auto"/>
        <w:ind w:rightChars="115" w:right="276"/>
        <w:rPr>
          <w:b/>
          <w:color w:val="000000" w:themeColor="text1"/>
        </w:rPr>
      </w:pPr>
      <w:r>
        <w:rPr>
          <w:color w:val="000000" w:themeColor="text1"/>
        </w:rPr>
        <w:t xml:space="preserve">Proposed and took leading role in the implementation of a new inventory management software </w:t>
      </w:r>
      <w:r w:rsidR="00E8629D">
        <w:rPr>
          <w:color w:val="000000" w:themeColor="text1"/>
        </w:rPr>
        <w:t>(</w:t>
      </w:r>
      <w:proofErr w:type="spellStart"/>
      <w:r w:rsidR="00E8629D">
        <w:rPr>
          <w:color w:val="000000" w:themeColor="text1"/>
        </w:rPr>
        <w:t>Stitchlabs</w:t>
      </w:r>
      <w:proofErr w:type="spellEnd"/>
      <w:r w:rsidR="00E8629D">
        <w:rPr>
          <w:color w:val="000000" w:themeColor="text1"/>
        </w:rPr>
        <w:t xml:space="preserve">) </w:t>
      </w:r>
      <w:r>
        <w:rPr>
          <w:color w:val="000000" w:themeColor="text1"/>
        </w:rPr>
        <w:t>that double team productivity.</w:t>
      </w:r>
    </w:p>
    <w:p w14:paraId="259E5820" w14:textId="6B1A38FB" w:rsidR="008D3190" w:rsidRPr="003539CA" w:rsidRDefault="003539CA" w:rsidP="003539CA">
      <w:pPr>
        <w:pStyle w:val="ResumeAlignRight"/>
        <w:numPr>
          <w:ilvl w:val="0"/>
          <w:numId w:val="18"/>
        </w:numPr>
        <w:tabs>
          <w:tab w:val="clear" w:pos="10080"/>
          <w:tab w:val="right" w:pos="10560"/>
        </w:tabs>
        <w:spacing w:line="276" w:lineRule="auto"/>
        <w:ind w:rightChars="115" w:right="276"/>
        <w:rPr>
          <w:b/>
          <w:color w:val="000000" w:themeColor="text1"/>
        </w:rPr>
      </w:pPr>
      <w:r>
        <w:rPr>
          <w:color w:val="000000" w:themeColor="text1"/>
        </w:rPr>
        <w:t>Researched and s</w:t>
      </w:r>
      <w:r w:rsidR="00FA681D">
        <w:rPr>
          <w:color w:val="000000" w:themeColor="text1"/>
        </w:rPr>
        <w:t>tr</w:t>
      </w:r>
      <w:r>
        <w:rPr>
          <w:color w:val="000000" w:themeColor="text1"/>
        </w:rPr>
        <w:t>uctured a framework for data</w:t>
      </w:r>
      <w:r w:rsidR="00FA681D">
        <w:rPr>
          <w:color w:val="000000" w:themeColor="text1"/>
        </w:rPr>
        <w:t xml:space="preserve"> transfer</w:t>
      </w:r>
      <w:r>
        <w:rPr>
          <w:color w:val="000000" w:themeColor="text1"/>
        </w:rPr>
        <w:t>ring</w:t>
      </w:r>
      <w:r w:rsidR="00FA681D">
        <w:rPr>
          <w:color w:val="000000" w:themeColor="text1"/>
        </w:rPr>
        <w:t xml:space="preserve"> between the old and new inventory management platform</w:t>
      </w:r>
      <w:r w:rsidR="00A04352">
        <w:rPr>
          <w:color w:val="000000" w:themeColor="text1"/>
        </w:rPr>
        <w:t xml:space="preserve"> using tools like Excel</w:t>
      </w:r>
      <w:r>
        <w:rPr>
          <w:color w:val="000000" w:themeColor="text1"/>
        </w:rPr>
        <w:t>.</w:t>
      </w:r>
    </w:p>
    <w:p w14:paraId="5B38FACE" w14:textId="7B18FFA1" w:rsidR="004B4998" w:rsidRDefault="004B4998" w:rsidP="004B4998">
      <w:pPr>
        <w:pStyle w:val="ResumeAlignRight"/>
        <w:tabs>
          <w:tab w:val="clear" w:pos="10080"/>
          <w:tab w:val="right" w:pos="10560"/>
        </w:tabs>
        <w:spacing w:line="276" w:lineRule="auto"/>
        <w:ind w:rightChars="115" w:right="276"/>
        <w:rPr>
          <w:b/>
          <w:i/>
          <w:color w:val="000000" w:themeColor="text1"/>
        </w:rPr>
      </w:pPr>
      <w:r w:rsidRPr="00F32A84">
        <w:rPr>
          <w:b/>
          <w:i/>
          <w:color w:val="000000" w:themeColor="text1"/>
        </w:rPr>
        <w:t>Designer</w:t>
      </w:r>
      <w:r>
        <w:rPr>
          <w:b/>
          <w:i/>
          <w:color w:val="000000" w:themeColor="text1"/>
        </w:rPr>
        <w:t xml:space="preserve"> </w:t>
      </w:r>
      <w:r w:rsidR="00A04352">
        <w:rPr>
          <w:b/>
          <w:i/>
          <w:color w:val="000000" w:themeColor="text1"/>
        </w:rPr>
        <w:tab/>
      </w:r>
    </w:p>
    <w:p w14:paraId="0B7619A8" w14:textId="5676061F" w:rsidR="00D269E4" w:rsidRDefault="00D269E4" w:rsidP="00D269E4">
      <w:pPr>
        <w:pStyle w:val="ResumeAlignRight"/>
        <w:numPr>
          <w:ilvl w:val="0"/>
          <w:numId w:val="18"/>
        </w:numPr>
        <w:tabs>
          <w:tab w:val="clear" w:pos="10080"/>
          <w:tab w:val="right" w:pos="10560"/>
        </w:tabs>
        <w:spacing w:line="276" w:lineRule="auto"/>
        <w:ind w:rightChars="115" w:right="276"/>
        <w:rPr>
          <w:b/>
          <w:i/>
          <w:color w:val="000000" w:themeColor="text1"/>
        </w:rPr>
      </w:pPr>
      <w:r>
        <w:rPr>
          <w:color w:val="000000" w:themeColor="text1"/>
        </w:rPr>
        <w:t>Conceptualized and designed social media marketing materials using Photoshop and Illustrator.</w:t>
      </w:r>
    </w:p>
    <w:p w14:paraId="6C0E45FD" w14:textId="767F5BBD" w:rsidR="002F03FD" w:rsidRPr="00B17665" w:rsidRDefault="00D269E4" w:rsidP="002F03FD">
      <w:pPr>
        <w:pStyle w:val="ResumeAlignRight"/>
        <w:numPr>
          <w:ilvl w:val="0"/>
          <w:numId w:val="18"/>
        </w:numPr>
        <w:tabs>
          <w:tab w:val="clear" w:pos="10080"/>
          <w:tab w:val="right" w:pos="10560"/>
        </w:tabs>
        <w:spacing w:line="276" w:lineRule="auto"/>
        <w:ind w:rightChars="115" w:right="276"/>
        <w:rPr>
          <w:b/>
          <w:i/>
          <w:color w:val="000000" w:themeColor="text1"/>
        </w:rPr>
      </w:pPr>
      <w:r>
        <w:rPr>
          <w:color w:val="000000" w:themeColor="text1"/>
        </w:rPr>
        <w:t xml:space="preserve">Performed photo </w:t>
      </w:r>
      <w:r w:rsidR="008960FF">
        <w:rPr>
          <w:color w:val="000000" w:themeColor="text1"/>
        </w:rPr>
        <w:t xml:space="preserve">editing </w:t>
      </w:r>
      <w:r w:rsidR="00B17665">
        <w:rPr>
          <w:color w:val="000000" w:themeColor="text1"/>
        </w:rPr>
        <w:t>for product demonstration on company’s website (self-taught).</w:t>
      </w:r>
    </w:p>
    <w:p w14:paraId="4EA01641" w14:textId="7FD9EEAC" w:rsidR="004B4998" w:rsidRPr="00F32A84" w:rsidRDefault="00B17665" w:rsidP="004B4998">
      <w:pPr>
        <w:pStyle w:val="ResumeAlignRight"/>
        <w:tabs>
          <w:tab w:val="clear" w:pos="10080"/>
          <w:tab w:val="right" w:pos="10560"/>
        </w:tabs>
        <w:spacing w:line="276" w:lineRule="auto"/>
        <w:ind w:rightChars="115" w:right="276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Warehouse M</w:t>
      </w:r>
      <w:r w:rsidR="004B4998" w:rsidRPr="00F32A84">
        <w:rPr>
          <w:b/>
          <w:i/>
          <w:color w:val="000000" w:themeColor="text1"/>
        </w:rPr>
        <w:t>anager</w:t>
      </w:r>
      <w:r w:rsidR="00A04352">
        <w:rPr>
          <w:b/>
          <w:i/>
          <w:color w:val="000000" w:themeColor="text1"/>
        </w:rPr>
        <w:tab/>
      </w:r>
      <w:r w:rsidR="00B35BE5">
        <w:rPr>
          <w:i/>
          <w:color w:val="000000" w:themeColor="text1"/>
        </w:rPr>
        <w:t>Ja</w:t>
      </w:r>
      <w:r w:rsidR="00A04352" w:rsidRPr="003E48F7">
        <w:rPr>
          <w:i/>
          <w:color w:val="000000" w:themeColor="text1"/>
        </w:rPr>
        <w:t xml:space="preserve">n – </w:t>
      </w:r>
      <w:r w:rsidR="0035220C">
        <w:rPr>
          <w:i/>
          <w:color w:val="000000" w:themeColor="text1"/>
        </w:rPr>
        <w:t>August</w:t>
      </w:r>
      <w:r w:rsidR="00A04352" w:rsidRPr="003E48F7">
        <w:rPr>
          <w:i/>
          <w:color w:val="000000" w:themeColor="text1"/>
        </w:rPr>
        <w:t xml:space="preserve"> 2016</w:t>
      </w:r>
    </w:p>
    <w:p w14:paraId="1B2D5320" w14:textId="53A94424" w:rsidR="00B17665" w:rsidRPr="00B17665" w:rsidRDefault="00B17665" w:rsidP="00B17665">
      <w:pPr>
        <w:pStyle w:val="ResumeAlignRight"/>
        <w:numPr>
          <w:ilvl w:val="0"/>
          <w:numId w:val="18"/>
        </w:numPr>
        <w:tabs>
          <w:tab w:val="clear" w:pos="10080"/>
          <w:tab w:val="right" w:pos="10560"/>
        </w:tabs>
        <w:spacing w:line="276" w:lineRule="auto"/>
        <w:ind w:rightChars="115" w:right="276"/>
        <w:rPr>
          <w:b/>
          <w:i/>
          <w:color w:val="000000" w:themeColor="text1"/>
        </w:rPr>
      </w:pPr>
      <w:r>
        <w:rPr>
          <w:color w:val="000000" w:themeColor="text1"/>
        </w:rPr>
        <w:t xml:space="preserve">Managed shirt-printing area, ensured processes were correct, safe and efficient. </w:t>
      </w:r>
    </w:p>
    <w:p w14:paraId="5D308AB7" w14:textId="77777777" w:rsidR="00B17665" w:rsidRPr="00A04352" w:rsidRDefault="00B17665" w:rsidP="00B17665">
      <w:pPr>
        <w:pStyle w:val="ResumeAlignRight"/>
        <w:numPr>
          <w:ilvl w:val="0"/>
          <w:numId w:val="18"/>
        </w:numPr>
        <w:tabs>
          <w:tab w:val="clear" w:pos="10080"/>
          <w:tab w:val="right" w:pos="10560"/>
        </w:tabs>
        <w:spacing w:line="276" w:lineRule="auto"/>
        <w:ind w:rightChars="115" w:right="276"/>
        <w:rPr>
          <w:b/>
          <w:color w:val="000000" w:themeColor="text1"/>
        </w:rPr>
      </w:pPr>
      <w:r>
        <w:rPr>
          <w:color w:val="000000" w:themeColor="text1"/>
        </w:rPr>
        <w:t>Kept track of inventory and placed inventory order with supplier every two weeks.</w:t>
      </w:r>
    </w:p>
    <w:p w14:paraId="60186FE2" w14:textId="77777777" w:rsidR="00A04352" w:rsidRPr="00B17665" w:rsidRDefault="00A04352" w:rsidP="00A04352">
      <w:pPr>
        <w:pStyle w:val="ResumeAlignRight"/>
        <w:tabs>
          <w:tab w:val="clear" w:pos="10080"/>
          <w:tab w:val="right" w:pos="10560"/>
        </w:tabs>
        <w:spacing w:line="276" w:lineRule="auto"/>
        <w:ind w:rightChars="115" w:right="276"/>
        <w:rPr>
          <w:b/>
          <w:color w:val="000000" w:themeColor="text1"/>
        </w:rPr>
      </w:pPr>
    </w:p>
    <w:p w14:paraId="20A6EC18" w14:textId="29312D63" w:rsidR="004B4998" w:rsidRPr="00B17665" w:rsidRDefault="00A04352" w:rsidP="00B17665">
      <w:pPr>
        <w:pStyle w:val="ResumeAlignRight"/>
        <w:tabs>
          <w:tab w:val="clear" w:pos="10080"/>
          <w:tab w:val="right" w:pos="10560"/>
        </w:tabs>
        <w:spacing w:line="276" w:lineRule="auto"/>
        <w:ind w:rightChars="115" w:right="276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KAPPA SIGMA FRATERNITY</w:t>
      </w:r>
      <w:r w:rsidR="00B17665">
        <w:rPr>
          <w:b/>
          <w:color w:val="000000" w:themeColor="text1"/>
        </w:rPr>
        <w:tab/>
      </w:r>
      <w:r w:rsidR="00B17665" w:rsidRPr="00EB1F3A">
        <w:rPr>
          <w:b/>
          <w:color w:val="000000" w:themeColor="text1"/>
        </w:rPr>
        <w:t>Fort Worth, TX</w:t>
      </w:r>
      <w:r w:rsidR="004B4998" w:rsidRPr="00B17665">
        <w:rPr>
          <w:i/>
          <w:color w:val="000000" w:themeColor="text1"/>
        </w:rPr>
        <w:tab/>
        <w:t xml:space="preserve"> </w:t>
      </w:r>
    </w:p>
    <w:p w14:paraId="5076221C" w14:textId="500020AB" w:rsidR="004B4998" w:rsidRDefault="004B4998" w:rsidP="004B4998">
      <w:pPr>
        <w:pStyle w:val="ResumeAlignRight"/>
        <w:tabs>
          <w:tab w:val="clear" w:pos="10080"/>
          <w:tab w:val="right" w:pos="10560"/>
        </w:tabs>
        <w:spacing w:line="276" w:lineRule="auto"/>
        <w:ind w:rightChars="115" w:right="276"/>
        <w:rPr>
          <w:b/>
          <w:i/>
          <w:color w:val="000000" w:themeColor="text1"/>
        </w:rPr>
      </w:pPr>
      <w:r w:rsidRPr="00F32A84">
        <w:rPr>
          <w:b/>
          <w:i/>
          <w:color w:val="000000" w:themeColor="text1"/>
        </w:rPr>
        <w:t>Apparel Chair</w:t>
      </w:r>
      <w:r w:rsidR="00A04352">
        <w:rPr>
          <w:b/>
          <w:i/>
          <w:color w:val="000000" w:themeColor="text1"/>
        </w:rPr>
        <w:t>/Designer</w:t>
      </w:r>
      <w:r w:rsidR="005411F9">
        <w:rPr>
          <w:b/>
          <w:i/>
          <w:color w:val="000000" w:themeColor="text1"/>
        </w:rPr>
        <w:tab/>
      </w:r>
      <w:r w:rsidR="00B17665" w:rsidRPr="00B17665">
        <w:rPr>
          <w:i/>
          <w:color w:val="000000" w:themeColor="text1"/>
        </w:rPr>
        <w:t>Jan</w:t>
      </w:r>
      <w:r w:rsidR="005411F9" w:rsidRPr="00B17665">
        <w:rPr>
          <w:i/>
          <w:color w:val="000000" w:themeColor="text1"/>
        </w:rPr>
        <w:t xml:space="preserve"> 2017</w:t>
      </w:r>
      <w:r w:rsidR="00B17665" w:rsidRPr="00B17665">
        <w:rPr>
          <w:i/>
          <w:color w:val="000000" w:themeColor="text1"/>
        </w:rPr>
        <w:t xml:space="preserve"> - present</w:t>
      </w:r>
    </w:p>
    <w:p w14:paraId="7175F142" w14:textId="141B01A1" w:rsidR="00A04352" w:rsidRDefault="00A04352" w:rsidP="005411F9">
      <w:pPr>
        <w:pStyle w:val="ResumeAlignRight"/>
        <w:numPr>
          <w:ilvl w:val="0"/>
          <w:numId w:val="25"/>
        </w:numPr>
        <w:tabs>
          <w:tab w:val="clear" w:pos="10080"/>
          <w:tab w:val="right" w:pos="10560"/>
        </w:tabs>
        <w:spacing w:line="276" w:lineRule="auto"/>
        <w:ind w:rightChars="115" w:right="276"/>
        <w:rPr>
          <w:color w:val="000000" w:themeColor="text1"/>
        </w:rPr>
      </w:pPr>
      <w:r>
        <w:rPr>
          <w:color w:val="000000" w:themeColor="text1"/>
        </w:rPr>
        <w:t xml:space="preserve">Designed all organization materials including event flyers, poster, shirts. </w:t>
      </w:r>
    </w:p>
    <w:p w14:paraId="27F07383" w14:textId="16BC7747" w:rsidR="004B4998" w:rsidRPr="00A04352" w:rsidRDefault="00A04352" w:rsidP="00A04352">
      <w:pPr>
        <w:pStyle w:val="ListParagraph"/>
        <w:numPr>
          <w:ilvl w:val="0"/>
          <w:numId w:val="24"/>
        </w:numPr>
        <w:rPr>
          <w:rFonts w:ascii="Times New Roman" w:eastAsia="SimSun" w:hAnsi="Times New Roman" w:cs="Times New Roman"/>
          <w:color w:val="000000" w:themeColor="text1"/>
          <w:lang w:eastAsia="zh-CN"/>
        </w:rPr>
      </w:pPr>
      <w:r w:rsidRPr="00A04352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Creatively </w:t>
      </w:r>
      <w:r w:rsidR="008C6028">
        <w:rPr>
          <w:rFonts w:ascii="Times New Roman" w:eastAsia="SimSun" w:hAnsi="Times New Roman" w:cs="Times New Roman"/>
          <w:color w:val="000000" w:themeColor="text1"/>
          <w:lang w:eastAsia="zh-CN"/>
        </w:rPr>
        <w:t>designed</w:t>
      </w:r>
      <w:r w:rsidR="008960FF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 materials</w:t>
      </w:r>
      <w:r w:rsidRPr="00A04352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 </w:t>
      </w:r>
      <w:r w:rsidR="008960FF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that are </w:t>
      </w:r>
      <w:r w:rsidRPr="00A04352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relevant </w:t>
      </w:r>
      <w:r w:rsidR="008960FF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to </w:t>
      </w:r>
      <w:r w:rsidRPr="00A04352">
        <w:rPr>
          <w:rFonts w:ascii="Times New Roman" w:eastAsia="SimSun" w:hAnsi="Times New Roman" w:cs="Times New Roman"/>
          <w:color w:val="000000" w:themeColor="text1"/>
          <w:lang w:eastAsia="zh-CN"/>
        </w:rPr>
        <w:t>campaigns such as ‘H</w:t>
      </w:r>
      <w:r w:rsidR="00D767D5">
        <w:rPr>
          <w:rFonts w:ascii="Times New Roman" w:eastAsia="SimSun" w:hAnsi="Times New Roman" w:cs="Times New Roman"/>
          <w:color w:val="000000" w:themeColor="text1"/>
          <w:lang w:eastAsia="zh-CN"/>
        </w:rPr>
        <w:t>ope for Houston’ and ‘Bid Day’.</w:t>
      </w:r>
    </w:p>
    <w:p w14:paraId="4E8C2B93" w14:textId="77777777" w:rsidR="004B4998" w:rsidRPr="00EB1F3A" w:rsidRDefault="004B4998" w:rsidP="004B4998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US"/>
        </w:rPr>
      </w:pPr>
    </w:p>
    <w:p w14:paraId="38FB5924" w14:textId="3F0A9A67" w:rsidR="004B648D" w:rsidRPr="004B4998" w:rsidRDefault="004B648D" w:rsidP="004B4998"/>
    <w:sectPr w:rsidR="004B648D" w:rsidRPr="004B4998" w:rsidSect="004B64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B16E85"/>
    <w:multiLevelType w:val="hybridMultilevel"/>
    <w:tmpl w:val="37B0D0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741E3"/>
    <w:multiLevelType w:val="hybridMultilevel"/>
    <w:tmpl w:val="BC0E1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F6870"/>
    <w:multiLevelType w:val="hybridMultilevel"/>
    <w:tmpl w:val="CAC80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363A5"/>
    <w:multiLevelType w:val="hybridMultilevel"/>
    <w:tmpl w:val="024C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900"/>
    <w:multiLevelType w:val="hybridMultilevel"/>
    <w:tmpl w:val="A0F8D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86532"/>
    <w:multiLevelType w:val="hybridMultilevel"/>
    <w:tmpl w:val="D8FE3B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37DF7"/>
    <w:multiLevelType w:val="hybridMultilevel"/>
    <w:tmpl w:val="A150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D1D52"/>
    <w:multiLevelType w:val="hybridMultilevel"/>
    <w:tmpl w:val="18806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21C17"/>
    <w:multiLevelType w:val="hybridMultilevel"/>
    <w:tmpl w:val="8C86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B0E06"/>
    <w:multiLevelType w:val="hybridMultilevel"/>
    <w:tmpl w:val="5EB0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B2D5A"/>
    <w:multiLevelType w:val="hybridMultilevel"/>
    <w:tmpl w:val="81CE4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F28C4"/>
    <w:multiLevelType w:val="hybridMultilevel"/>
    <w:tmpl w:val="504E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34C7E"/>
    <w:multiLevelType w:val="hybridMultilevel"/>
    <w:tmpl w:val="0A24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47F1F"/>
    <w:multiLevelType w:val="hybridMultilevel"/>
    <w:tmpl w:val="084CAF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71823"/>
    <w:multiLevelType w:val="hybridMultilevel"/>
    <w:tmpl w:val="A914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F258F"/>
    <w:multiLevelType w:val="hybridMultilevel"/>
    <w:tmpl w:val="4BBE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52132"/>
    <w:multiLevelType w:val="hybridMultilevel"/>
    <w:tmpl w:val="49B6438A"/>
    <w:lvl w:ilvl="0" w:tplc="04090005">
      <w:start w:val="1"/>
      <w:numFmt w:val="bullet"/>
      <w:lvlText w:val=""/>
      <w:lvlJc w:val="left"/>
      <w:pPr>
        <w:ind w:left="1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9" w15:restartNumberingAfterBreak="0">
    <w:nsid w:val="47E441F3"/>
    <w:multiLevelType w:val="hybridMultilevel"/>
    <w:tmpl w:val="B04A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57626"/>
    <w:multiLevelType w:val="hybridMultilevel"/>
    <w:tmpl w:val="67DE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66D84"/>
    <w:multiLevelType w:val="hybridMultilevel"/>
    <w:tmpl w:val="652EE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F24F76"/>
    <w:multiLevelType w:val="hybridMultilevel"/>
    <w:tmpl w:val="73FE71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0D04C2"/>
    <w:multiLevelType w:val="hybridMultilevel"/>
    <w:tmpl w:val="EC32BA9C"/>
    <w:lvl w:ilvl="0" w:tplc="04090005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C96AB2"/>
    <w:multiLevelType w:val="hybridMultilevel"/>
    <w:tmpl w:val="0D68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71160"/>
    <w:multiLevelType w:val="hybridMultilevel"/>
    <w:tmpl w:val="768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177F7"/>
    <w:multiLevelType w:val="hybridMultilevel"/>
    <w:tmpl w:val="3DCE8C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7"/>
  </w:num>
  <w:num w:numId="4">
    <w:abstractNumId w:val="25"/>
  </w:num>
  <w:num w:numId="5">
    <w:abstractNumId w:val="24"/>
  </w:num>
  <w:num w:numId="6">
    <w:abstractNumId w:val="14"/>
  </w:num>
  <w:num w:numId="7">
    <w:abstractNumId w:val="4"/>
  </w:num>
  <w:num w:numId="8">
    <w:abstractNumId w:val="21"/>
  </w:num>
  <w:num w:numId="9">
    <w:abstractNumId w:val="16"/>
  </w:num>
  <w:num w:numId="10">
    <w:abstractNumId w:val="12"/>
  </w:num>
  <w:num w:numId="11">
    <w:abstractNumId w:val="9"/>
  </w:num>
  <w:num w:numId="12">
    <w:abstractNumId w:val="7"/>
  </w:num>
  <w:num w:numId="13">
    <w:abstractNumId w:val="20"/>
  </w:num>
  <w:num w:numId="14">
    <w:abstractNumId w:val="19"/>
  </w:num>
  <w:num w:numId="15">
    <w:abstractNumId w:val="0"/>
  </w:num>
  <w:num w:numId="16">
    <w:abstractNumId w:val="15"/>
  </w:num>
  <w:num w:numId="17">
    <w:abstractNumId w:val="2"/>
  </w:num>
  <w:num w:numId="18">
    <w:abstractNumId w:val="26"/>
  </w:num>
  <w:num w:numId="19">
    <w:abstractNumId w:val="5"/>
  </w:num>
  <w:num w:numId="20">
    <w:abstractNumId w:val="22"/>
  </w:num>
  <w:num w:numId="21">
    <w:abstractNumId w:val="1"/>
  </w:num>
  <w:num w:numId="22">
    <w:abstractNumId w:val="18"/>
  </w:num>
  <w:num w:numId="23">
    <w:abstractNumId w:val="6"/>
  </w:num>
  <w:num w:numId="24">
    <w:abstractNumId w:val="3"/>
  </w:num>
  <w:num w:numId="25">
    <w:abstractNumId w:val="11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8D"/>
    <w:rsid w:val="000B715F"/>
    <w:rsid w:val="000D1A99"/>
    <w:rsid w:val="000D3E6C"/>
    <w:rsid w:val="000E7A7D"/>
    <w:rsid w:val="0010346D"/>
    <w:rsid w:val="0013239A"/>
    <w:rsid w:val="00147E10"/>
    <w:rsid w:val="00191A7C"/>
    <w:rsid w:val="00210ADD"/>
    <w:rsid w:val="00216EA2"/>
    <w:rsid w:val="00220E1F"/>
    <w:rsid w:val="00232A8A"/>
    <w:rsid w:val="00235469"/>
    <w:rsid w:val="0025392C"/>
    <w:rsid w:val="00266670"/>
    <w:rsid w:val="00271390"/>
    <w:rsid w:val="002729D8"/>
    <w:rsid w:val="002E797C"/>
    <w:rsid w:val="002F03FD"/>
    <w:rsid w:val="00326634"/>
    <w:rsid w:val="00340FA6"/>
    <w:rsid w:val="0035220C"/>
    <w:rsid w:val="003539CA"/>
    <w:rsid w:val="0037739B"/>
    <w:rsid w:val="003907B2"/>
    <w:rsid w:val="00394D4A"/>
    <w:rsid w:val="003A0734"/>
    <w:rsid w:val="003A138B"/>
    <w:rsid w:val="003E48F7"/>
    <w:rsid w:val="004316F2"/>
    <w:rsid w:val="00496185"/>
    <w:rsid w:val="004A7F0D"/>
    <w:rsid w:val="004B01B0"/>
    <w:rsid w:val="004B4998"/>
    <w:rsid w:val="004B648D"/>
    <w:rsid w:val="00526C56"/>
    <w:rsid w:val="0053786E"/>
    <w:rsid w:val="00540BAE"/>
    <w:rsid w:val="005411F9"/>
    <w:rsid w:val="0055567B"/>
    <w:rsid w:val="00590AA8"/>
    <w:rsid w:val="005E25E1"/>
    <w:rsid w:val="0063021C"/>
    <w:rsid w:val="00634B54"/>
    <w:rsid w:val="00667112"/>
    <w:rsid w:val="006776DC"/>
    <w:rsid w:val="00677E11"/>
    <w:rsid w:val="006845AD"/>
    <w:rsid w:val="0069762D"/>
    <w:rsid w:val="006D7379"/>
    <w:rsid w:val="0076050E"/>
    <w:rsid w:val="00776EC5"/>
    <w:rsid w:val="00782DEC"/>
    <w:rsid w:val="00787F2D"/>
    <w:rsid w:val="00854A61"/>
    <w:rsid w:val="00884BB0"/>
    <w:rsid w:val="008960FF"/>
    <w:rsid w:val="008C2C89"/>
    <w:rsid w:val="008C6028"/>
    <w:rsid w:val="008D3190"/>
    <w:rsid w:val="008F3661"/>
    <w:rsid w:val="009458E8"/>
    <w:rsid w:val="00970D9B"/>
    <w:rsid w:val="00986A59"/>
    <w:rsid w:val="00996502"/>
    <w:rsid w:val="009E2CF9"/>
    <w:rsid w:val="00A04352"/>
    <w:rsid w:val="00B17665"/>
    <w:rsid w:val="00B21386"/>
    <w:rsid w:val="00B35BE5"/>
    <w:rsid w:val="00B4602D"/>
    <w:rsid w:val="00B46274"/>
    <w:rsid w:val="00B539F1"/>
    <w:rsid w:val="00B6295A"/>
    <w:rsid w:val="00B64E2C"/>
    <w:rsid w:val="00B8593F"/>
    <w:rsid w:val="00BA01B8"/>
    <w:rsid w:val="00BC02DA"/>
    <w:rsid w:val="00BF6649"/>
    <w:rsid w:val="00C54431"/>
    <w:rsid w:val="00CC5626"/>
    <w:rsid w:val="00D01676"/>
    <w:rsid w:val="00D16EBD"/>
    <w:rsid w:val="00D22D7B"/>
    <w:rsid w:val="00D269E4"/>
    <w:rsid w:val="00D43A3F"/>
    <w:rsid w:val="00D72A12"/>
    <w:rsid w:val="00D767D5"/>
    <w:rsid w:val="00DB2A40"/>
    <w:rsid w:val="00E0556D"/>
    <w:rsid w:val="00E8629D"/>
    <w:rsid w:val="00E95C9B"/>
    <w:rsid w:val="00EB1F3A"/>
    <w:rsid w:val="00F63B99"/>
    <w:rsid w:val="00F812E6"/>
    <w:rsid w:val="00FA681D"/>
    <w:rsid w:val="00FB0B9C"/>
    <w:rsid w:val="00FB380D"/>
    <w:rsid w:val="00FC1350"/>
    <w:rsid w:val="00F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7011D"/>
  <w14:defaultImageDpi w14:val="300"/>
  <w15:docId w15:val="{BC34CAEB-810B-CB4D-BBCD-BB3F54E2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4352"/>
    <w:rPr>
      <w:rFonts w:ascii="Times New Roman" w:eastAsia="SimSu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5E25E1"/>
    <w:pPr>
      <w:spacing w:before="100" w:beforeAutospacing="1" w:after="100" w:afterAutospacing="1"/>
      <w:outlineLvl w:val="0"/>
    </w:pPr>
    <w:rPr>
      <w:rFonts w:ascii="Times" w:eastAsiaTheme="minorEastAsia" w:hAnsi="Times" w:cstheme="minorBidi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B64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48D"/>
    <w:rPr>
      <w:rFonts w:ascii="Times New Roman" w:eastAsia="SimSun" w:hAnsi="Times New Roman" w:cs="Times New Roman"/>
      <w:lang w:eastAsia="zh-CN"/>
    </w:rPr>
  </w:style>
  <w:style w:type="paragraph" w:customStyle="1" w:styleId="ResumeAlignRight">
    <w:name w:val="Resume Align Right"/>
    <w:basedOn w:val="Normal"/>
    <w:uiPriority w:val="99"/>
    <w:rsid w:val="004B648D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4B648D"/>
    <w:pPr>
      <w:spacing w:after="200"/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E25E1"/>
    <w:rPr>
      <w:rFonts w:ascii="Times" w:hAnsi="Times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5E25E1"/>
  </w:style>
  <w:style w:type="character" w:styleId="Hyperlink">
    <w:name w:val="Hyperlink"/>
    <w:basedOn w:val="DefaultParagraphFont"/>
    <w:uiPriority w:val="99"/>
    <w:unhideWhenUsed/>
    <w:rsid w:val="008960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0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3EC0E91-2EED-784D-A0D3-513997539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Dang</dc:creator>
  <cp:keywords/>
  <dc:description/>
  <cp:lastModifiedBy>Dang, Violet</cp:lastModifiedBy>
  <cp:revision>1</cp:revision>
  <cp:lastPrinted>2018-01-02T20:20:00Z</cp:lastPrinted>
  <dcterms:created xsi:type="dcterms:W3CDTF">2018-01-02T20:20:00Z</dcterms:created>
  <dcterms:modified xsi:type="dcterms:W3CDTF">2018-07-12T15:50:00Z</dcterms:modified>
</cp:coreProperties>
</file>