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0"/>
          <w:szCs w:val="40"/>
        </w:rPr>
        <w:t xml:space="preserve">ÖZ DEĞERLENDİRME RAPORU</w:t>
      </w:r>
    </w:p>
    <w:p>
      <w:pPr/>
    </w:p>
    <w:p>
      <w:pPr>
        <w:jc w:val="center"/>
      </w:pPr>
      <w:r>
        <w:rPr>
          <w:b/>
          <w:sz w:val="30"/>
          <w:szCs w:val="30"/>
        </w:rPr>
        <w:t xml:space="preserve">{{Üniversite Adı}}</w:t>
      </w:r>
    </w:p>
    <w:p>
      <w:pPr>
        <w:jc w:val="center"/>
      </w:pPr>
      <w:r>
        <w:rPr>
          <w:sz w:val="26"/>
          <w:szCs w:val="26"/>
        </w:rPr>
        <w:t xml:space="preserve">{{Fakülte Adı}}</w:t>
      </w:r>
    </w:p>
    <w:p>
      <w:pPr>
        <w:jc w:val="center"/>
      </w:pPr>
      <w:r>
        <w:rPr>
          <w:b/>
          <w:sz w:val="28"/>
          <w:szCs w:val="28"/>
        </w:rPr>
        <w:t xml:space="preserve">{{Program (Bölüm) Adı}}</w:t>
      </w:r>
    </w:p>
    <w:p>
      <w:pPr/>
    </w:p>
    <w:p>
      <w:pPr/>
      <w:r>
        <w:rPr/>
        <w:t xml:space="preserve">Çerçeve: {{Çerçeve}}</w:t>
      </w:r>
    </w:p>
    <w:p>
      <w:pPr/>
      <w:r>
        <w:rPr/>
        <w:t xml:space="preserve">Rapor Tarihi: {{Rapor Tarihi}}</w:t>
      </w:r>
    </w:p>
    <w:p>
      <w:pPr/>
      <w:r>
        <w:rPr/>
        <w:t xml:space="preserve">Hazırlayan: {{Hazırlayan}}</w:t>
      </w:r>
    </w:p>
    <w:p>
      <w:pPr/>
      <w:r>
        <w:rPr/>
        <w:t xml:space="preserve">Genel Hazırlık Durumu: {{İlerleme Özeti}}</w:t>
      </w:r>
    </w:p>
    <w:p>
      <w:pPr/>
    </w:p>
    <w:p>
      <w:pPr/>
      <w:r>
        <w:rPr>
          <w:i/>
        </w:rPr>
        <w:t xml:space="preserve">Not: Bu belge sistem tarafından üretilen bir İSKELETTİR — her ölçüt bölümünde sistemdeki değerlendirme (durum, notlar, kanıtlar) hazır gelir; metinleri MÜDEK ÖDR yönergesine göre genişletin.</w:t>
      </w:r>
    </w:p>
    <w:p>
      <w:pPr/>
    </w:p>
    <w:p>
      <w:pPr/>
      <w:r>
        <w:rPr>
          <w:b/>
          <w:sz w:val="26"/>
          <w:szCs w:val="26"/>
        </w:rPr>
        <w:t xml:space="preserve">ÖLÇÜT 1. ÖĞRENCILER</w:t>
      </w:r>
    </w:p>
    <w:p>
      <w:pPr/>
      <w:r>
        <w:rPr/>
        <w:t xml:space="preserve">Durum: {{Ölçüt 1 — Durum Özeti}}</w:t>
      </w:r>
    </w:p>
    <w:p>
      <w:pPr/>
      <w:r>
        <w:rPr>
          <w:b/>
        </w:rPr>
        <w:t xml:space="preserve">Değerlendirme Notları:</w:t>
      </w:r>
    </w:p>
    <w:p>
      <w:pPr/>
      <w:r>
        <w:rPr/>
        <w:t xml:space="preserve">{{Ölçüt 1 — Notlar}}</w:t>
      </w:r>
    </w:p>
    <w:p>
      <w:pPr/>
      <w:r>
        <w:rPr>
          <w:b/>
        </w:rPr>
        <w:t xml:space="preserve">Kanıtlar:</w:t>
      </w:r>
    </w:p>
    <w:p>
      <w:pPr/>
      <w:r>
        <w:rPr/>
        <w:t xml:space="preserve">{{Ölçüt 1 — Kanıt Listesi}}</w:t>
      </w:r>
    </w:p>
    <w:p>
      <w:pPr/>
    </w:p>
    <w:p>
      <w:pPr/>
      <w:r>
        <w:rPr>
          <w:b/>
          <w:sz w:val="26"/>
          <w:szCs w:val="26"/>
        </w:rPr>
        <w:t xml:space="preserve">ÖLÇÜT 2. PROGRAM EĞITIM AMAÇLARI</w:t>
      </w:r>
    </w:p>
    <w:p>
      <w:pPr/>
      <w:r>
        <w:rPr/>
        <w:t xml:space="preserve">Durum: {{Ölçüt 2 — Durum Özeti}}</w:t>
      </w:r>
    </w:p>
    <w:p>
      <w:pPr/>
      <w:r>
        <w:rPr>
          <w:b/>
        </w:rPr>
        <w:t xml:space="preserve">Değerlendirme Notları:</w:t>
      </w:r>
    </w:p>
    <w:p>
      <w:pPr/>
      <w:r>
        <w:rPr/>
        <w:t xml:space="preserve">{{Ölçüt 2 — Notlar}}</w:t>
      </w:r>
    </w:p>
    <w:p>
      <w:pPr/>
      <w:r>
        <w:rPr>
          <w:b/>
        </w:rPr>
        <w:t xml:space="preserve">Kanıtlar:</w:t>
      </w:r>
    </w:p>
    <w:p>
      <w:pPr/>
      <w:r>
        <w:rPr/>
        <w:t xml:space="preserve">{{Ölçüt 2 — Kanıt Listesi}}</w:t>
      </w:r>
    </w:p>
    <w:p>
      <w:pPr/>
    </w:p>
    <w:p>
      <w:pPr/>
      <w:r>
        <w:rPr>
          <w:b/>
          <w:sz w:val="26"/>
          <w:szCs w:val="26"/>
        </w:rPr>
        <w:t xml:space="preserve">ÖLÇÜT 3. PROGRAM ÇIKTILARI</w:t>
      </w:r>
    </w:p>
    <w:p>
      <w:pPr/>
      <w:r>
        <w:rPr/>
        <w:t xml:space="preserve">Durum: {{Ölçüt 3 — Durum Özeti}}</w:t>
      </w:r>
    </w:p>
    <w:p>
      <w:pPr/>
      <w:r>
        <w:rPr>
          <w:b/>
        </w:rPr>
        <w:t xml:space="preserve">Değerlendirme Notları:</w:t>
      </w:r>
    </w:p>
    <w:p>
      <w:pPr/>
      <w:r>
        <w:rPr/>
        <w:t xml:space="preserve">{{Ölçüt 3 — Notlar}}</w:t>
      </w:r>
    </w:p>
    <w:p>
      <w:pPr/>
      <w:r>
        <w:rPr>
          <w:b/>
        </w:rPr>
        <w:t xml:space="preserve">Kanıtlar:</w:t>
      </w:r>
    </w:p>
    <w:p>
      <w:pPr/>
      <w:r>
        <w:rPr/>
        <w:t xml:space="preserve">{{Ölçüt 3 — Kanıt Listesi}}</w:t>
      </w:r>
    </w:p>
    <w:p>
      <w:pPr/>
    </w:p>
    <w:p>
      <w:pPr/>
      <w:r>
        <w:rPr>
          <w:b/>
          <w:sz w:val="26"/>
          <w:szCs w:val="26"/>
        </w:rPr>
        <w:t xml:space="preserve">ÖLÇÜT 4. SÜREKLI İYILEŞTIRME</w:t>
      </w:r>
    </w:p>
    <w:p>
      <w:pPr/>
      <w:r>
        <w:rPr/>
        <w:t xml:space="preserve">Durum: {{Ölçüt 4 — Durum Özeti}}</w:t>
      </w:r>
    </w:p>
    <w:p>
      <w:pPr/>
      <w:r>
        <w:rPr>
          <w:b/>
        </w:rPr>
        <w:t xml:space="preserve">Değerlendirme Notları:</w:t>
      </w:r>
    </w:p>
    <w:p>
      <w:pPr/>
      <w:r>
        <w:rPr/>
        <w:t xml:space="preserve">{{Ölçüt 4 — Notlar}}</w:t>
      </w:r>
    </w:p>
    <w:p>
      <w:pPr/>
      <w:r>
        <w:rPr>
          <w:b/>
        </w:rPr>
        <w:t xml:space="preserve">Kanıtlar:</w:t>
      </w:r>
    </w:p>
    <w:p>
      <w:pPr/>
      <w:r>
        <w:rPr/>
        <w:t xml:space="preserve">{{Ölçüt 4 — Kanıt Listesi}}</w:t>
      </w:r>
    </w:p>
    <w:p>
      <w:pPr/>
    </w:p>
    <w:p>
      <w:pPr/>
      <w:r>
        <w:rPr>
          <w:b/>
          <w:sz w:val="26"/>
          <w:szCs w:val="26"/>
        </w:rPr>
        <w:t xml:space="preserve">ÖLÇÜT 5. EĞITIM PLANI</w:t>
      </w:r>
    </w:p>
    <w:p>
      <w:pPr/>
      <w:r>
        <w:rPr/>
        <w:t xml:space="preserve">Durum: {{Ölçüt 5 — Durum Özeti}}</w:t>
      </w:r>
    </w:p>
    <w:p>
      <w:pPr/>
      <w:r>
        <w:rPr>
          <w:b/>
        </w:rPr>
        <w:t xml:space="preserve">Değerlendirme Notları:</w:t>
      </w:r>
    </w:p>
    <w:p>
      <w:pPr/>
      <w:r>
        <w:rPr/>
        <w:t xml:space="preserve">{{Ölçüt 5 — Notlar}}</w:t>
      </w:r>
    </w:p>
    <w:p>
      <w:pPr/>
      <w:r>
        <w:rPr>
          <w:b/>
        </w:rPr>
        <w:t xml:space="preserve">Kanıtlar:</w:t>
      </w:r>
    </w:p>
    <w:p>
      <w:pPr/>
      <w:r>
        <w:rPr/>
        <w:t xml:space="preserve">{{Ölçüt 5 — Kanıt Listesi}}</w:t>
      </w:r>
    </w:p>
    <w:p>
      <w:pPr/>
    </w:p>
    <w:p>
      <w:pPr/>
      <w:r>
        <w:rPr>
          <w:b/>
          <w:sz w:val="26"/>
          <w:szCs w:val="26"/>
        </w:rPr>
        <w:t xml:space="preserve">ÖLÇÜT 6. ÖĞRETIM KADROSU</w:t>
      </w:r>
    </w:p>
    <w:p>
      <w:pPr/>
      <w:r>
        <w:rPr/>
        <w:t xml:space="preserve">Durum: {{Ölçüt 6 — Durum Özeti}}</w:t>
      </w:r>
    </w:p>
    <w:p>
      <w:pPr/>
      <w:r>
        <w:rPr>
          <w:b/>
        </w:rPr>
        <w:t xml:space="preserve">Değerlendirme Notları:</w:t>
      </w:r>
    </w:p>
    <w:p>
      <w:pPr/>
      <w:r>
        <w:rPr/>
        <w:t xml:space="preserve">{{Ölçüt 6 — Notlar}}</w:t>
      </w:r>
    </w:p>
    <w:p>
      <w:pPr/>
      <w:r>
        <w:rPr>
          <w:b/>
        </w:rPr>
        <w:t xml:space="preserve">Kanıtlar:</w:t>
      </w:r>
    </w:p>
    <w:p>
      <w:pPr/>
      <w:r>
        <w:rPr/>
        <w:t xml:space="preserve">{{Ölçüt 6 — Kanıt Listesi}}</w:t>
      </w:r>
    </w:p>
    <w:p>
      <w:pPr/>
    </w:p>
    <w:p>
      <w:pPr/>
      <w:r>
        <w:rPr>
          <w:b/>
          <w:sz w:val="26"/>
          <w:szCs w:val="26"/>
        </w:rPr>
        <w:t xml:space="preserve">ÖLÇÜT 7. ALTYAPI</w:t>
      </w:r>
    </w:p>
    <w:p>
      <w:pPr/>
      <w:r>
        <w:rPr/>
        <w:t xml:space="preserve">Durum: {{Ölçüt 7 — Durum Özeti}}</w:t>
      </w:r>
    </w:p>
    <w:p>
      <w:pPr/>
      <w:r>
        <w:rPr>
          <w:b/>
        </w:rPr>
        <w:t xml:space="preserve">Değerlendirme Notları:</w:t>
      </w:r>
    </w:p>
    <w:p>
      <w:pPr/>
      <w:r>
        <w:rPr/>
        <w:t xml:space="preserve">{{Ölçüt 7 — Notlar}}</w:t>
      </w:r>
    </w:p>
    <w:p>
      <w:pPr/>
      <w:r>
        <w:rPr>
          <w:b/>
        </w:rPr>
        <w:t xml:space="preserve">Kanıtlar:</w:t>
      </w:r>
    </w:p>
    <w:p>
      <w:pPr/>
      <w:r>
        <w:rPr/>
        <w:t xml:space="preserve">{{Ölçüt 7 — Kanıt Listesi}}</w:t>
      </w:r>
    </w:p>
    <w:p>
      <w:pPr/>
    </w:p>
    <w:p>
      <w:pPr/>
      <w:r>
        <w:rPr>
          <w:b/>
          <w:sz w:val="26"/>
          <w:szCs w:val="26"/>
        </w:rPr>
        <w:t xml:space="preserve">ÖLÇÜT 8. KURUM DESTEĞI VE PARASAL KAYNAKLAR</w:t>
      </w:r>
    </w:p>
    <w:p>
      <w:pPr/>
      <w:r>
        <w:rPr/>
        <w:t xml:space="preserve">Durum: {{Ölçüt 8 — Durum Özeti}}</w:t>
      </w:r>
    </w:p>
    <w:p>
      <w:pPr/>
      <w:r>
        <w:rPr>
          <w:b/>
        </w:rPr>
        <w:t xml:space="preserve">Değerlendirme Notları:</w:t>
      </w:r>
    </w:p>
    <w:p>
      <w:pPr/>
      <w:r>
        <w:rPr/>
        <w:t xml:space="preserve">{{Ölçüt 8 — Notlar}}</w:t>
      </w:r>
    </w:p>
    <w:p>
      <w:pPr/>
      <w:r>
        <w:rPr>
          <w:b/>
        </w:rPr>
        <w:t xml:space="preserve">Kanıtlar:</w:t>
      </w:r>
    </w:p>
    <w:p>
      <w:pPr/>
      <w:r>
        <w:rPr/>
        <w:t xml:space="preserve">{{Ölçüt 8 — Kanıt Listesi}}</w:t>
      </w:r>
    </w:p>
    <w:p>
      <w:pPr/>
    </w:p>
    <w:p>
      <w:pPr/>
      <w:r>
        <w:rPr>
          <w:b/>
          <w:sz w:val="26"/>
          <w:szCs w:val="26"/>
        </w:rPr>
        <w:t xml:space="preserve">ÖLÇÜT 9. ORGANIZASYON VE KARAR ALMA SÜREÇLERI</w:t>
      </w:r>
    </w:p>
    <w:p>
      <w:pPr/>
      <w:r>
        <w:rPr/>
        <w:t xml:space="preserve">Durum: {{Ölçüt 9 — Durum Özeti}}</w:t>
      </w:r>
    </w:p>
    <w:p>
      <w:pPr/>
      <w:r>
        <w:rPr>
          <w:b/>
        </w:rPr>
        <w:t xml:space="preserve">Değerlendirme Notları:</w:t>
      </w:r>
    </w:p>
    <w:p>
      <w:pPr/>
      <w:r>
        <w:rPr/>
        <w:t xml:space="preserve">{{Ölçüt 9 — Notlar}}</w:t>
      </w:r>
    </w:p>
    <w:p>
      <w:pPr/>
      <w:r>
        <w:rPr>
          <w:b/>
        </w:rPr>
        <w:t xml:space="preserve">Kanıtlar:</w:t>
      </w:r>
    </w:p>
    <w:p>
      <w:pPr/>
      <w:r>
        <w:rPr/>
        <w:t xml:space="preserve">{{Ölçüt 9 — Kanıt Listesi}}</w:t>
      </w:r>
    </w:p>
    <w:p>
      <w:pPr/>
    </w:p>
    <w:p>
      <w:pPr/>
      <w:r>
        <w:rPr>
          <w:b/>
          <w:sz w:val="26"/>
          <w:szCs w:val="26"/>
        </w:rPr>
        <w:t xml:space="preserve">ÖLÇÜT 10. PROGRAMA ÖZGÜ ÖLÇÜTLER</w:t>
      </w:r>
    </w:p>
    <w:p>
      <w:pPr/>
      <w:r>
        <w:rPr/>
        <w:t xml:space="preserve">Durum: {{Ölçüt 10 — Durum Özeti}}</w:t>
      </w:r>
    </w:p>
    <w:p>
      <w:pPr/>
      <w:r>
        <w:rPr>
          <w:b/>
        </w:rPr>
        <w:t xml:space="preserve">Değerlendirme Notları:</w:t>
      </w:r>
    </w:p>
    <w:p>
      <w:pPr/>
      <w:r>
        <w:rPr/>
        <w:t xml:space="preserve">{{Ölçüt 10 — Notlar}}</w:t>
      </w:r>
    </w:p>
    <w:p>
      <w:pPr/>
      <w:r>
        <w:rPr>
          <w:b/>
        </w:rPr>
        <w:t xml:space="preserve">Kanıtlar:</w:t>
      </w:r>
    </w:p>
    <w:p>
      <w:pPr/>
      <w:r>
        <w:rPr/>
        <w:t xml:space="preserve">{{Ölçüt 10 — Kanıt Listesi}}</w:t>
      </w:r>
    </w:p>
    <w:sectPr/>
  </w:body>
</w:document>
</file>