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5CA4E0">
      <w:pPr>
        <w:pStyle w:val="2"/>
        <w:bidi w:val="0"/>
        <w:rPr>
          <w:rFonts w:hint="default"/>
          <w:lang w:val="en-US" w:eastAsia="zh-CN"/>
        </w:rPr>
      </w:pPr>
      <w:r>
        <w:rPr>
          <w:rFonts w:hint="eastAsia"/>
          <w:lang w:val="en-US" w:eastAsia="zh-CN"/>
        </w:rPr>
        <w:t>antflow快速上手手册二之自定义处理逻辑</w:t>
      </w:r>
    </w:p>
    <w:p w14:paraId="0545212F">
      <w:pPr>
        <w:rPr>
          <w:rFonts w:hint="eastAsia"/>
          <w:lang w:val="en-US" w:eastAsia="zh-CN"/>
        </w:rPr>
      </w:pPr>
      <w:r>
        <w:rPr>
          <w:rFonts w:hint="eastAsia"/>
          <w:lang w:val="en-US" w:eastAsia="zh-CN"/>
        </w:rPr>
        <w:t>相信通过快速上手手册一,你已经能够跑起低代码(LF)或者自定义流程(DIY)了,但是很多时候业务并不都是这么简的,很多时候需要根据流程流转状态定制一些动作。比如一个请假流程完成以后根据用户请假的天数扣除他相应的假期天数。（这里只是举一个例子，实践中请假流程可简单可复杂，很多公司请假流程并没有在流程完成以后自动扣除用户假期天数操作，而是人事查看流程核对以后手工在页面扣除用户假期）。</w:t>
      </w:r>
    </w:p>
    <w:p w14:paraId="7B78B21D">
      <w:pPr>
        <w:rPr>
          <w:rFonts w:hint="eastAsia"/>
          <w:lang w:val="en-US" w:eastAsia="zh-CN"/>
        </w:rPr>
      </w:pPr>
    </w:p>
    <w:p w14:paraId="5F19CDB7">
      <w:pPr>
        <w:pStyle w:val="3"/>
        <w:numPr>
          <w:ilvl w:val="0"/>
          <w:numId w:val="1"/>
        </w:numPr>
        <w:bidi w:val="0"/>
        <w:rPr>
          <w:rFonts w:hint="eastAsia"/>
          <w:lang w:val="en-US" w:eastAsia="zh-CN"/>
        </w:rPr>
      </w:pPr>
      <w:r>
        <w:rPr>
          <w:rFonts w:hint="eastAsia"/>
          <w:lang w:val="en-US" w:eastAsia="zh-CN"/>
        </w:rPr>
        <w:t>流程完成时执行动作。</w:t>
      </w:r>
    </w:p>
    <w:p w14:paraId="6A13D418">
      <w:pPr>
        <w:numPr>
          <w:numId w:val="0"/>
        </w:numPr>
        <w:rPr>
          <w:rFonts w:hint="eastAsia"/>
          <w:lang w:val="en-US" w:eastAsia="zh-CN"/>
        </w:rPr>
      </w:pPr>
      <w:r>
        <w:rPr>
          <w:rFonts w:hint="eastAsia"/>
          <w:lang w:val="en-US" w:eastAsia="zh-CN"/>
        </w:rPr>
        <w:t>流程完成时执行一个动作（即插入用户业务代码）是最为常见的需求。低代码（LF）和自定义（DIY）流程处理api大致相似，只是实现的接口不是同一个。</w:t>
      </w:r>
    </w:p>
    <w:p w14:paraId="087701C6">
      <w:pPr>
        <w:numPr>
          <w:numId w:val="0"/>
        </w:numPr>
        <w:rPr>
          <w:rFonts w:hint="eastAsia"/>
          <w:lang w:val="en-US" w:eastAsia="zh-CN"/>
        </w:rPr>
      </w:pPr>
    </w:p>
    <w:p w14:paraId="5A5DAFCB">
      <w:pPr>
        <w:pStyle w:val="4"/>
        <w:numPr>
          <w:ilvl w:val="2"/>
          <w:numId w:val="1"/>
        </w:numPr>
        <w:bidi w:val="0"/>
        <w:rPr>
          <w:rFonts w:hint="eastAsia"/>
          <w:lang w:val="en-US" w:eastAsia="zh-CN"/>
        </w:rPr>
      </w:pPr>
      <w:r>
        <w:rPr>
          <w:rFonts w:hint="eastAsia"/>
          <w:lang w:val="en-US" w:eastAsia="zh-CN"/>
        </w:rPr>
        <w:t>LF流程处理</w:t>
      </w:r>
    </w:p>
    <w:p w14:paraId="782E1EDE">
      <w:pPr>
        <w:numPr>
          <w:numId w:val="0"/>
        </w:numPr>
        <w:ind w:leftChars="0"/>
        <w:rPr>
          <w:rFonts w:hint="eastAsia"/>
          <w:lang w:val="en-US" w:eastAsia="zh-CN"/>
        </w:rPr>
      </w:pPr>
      <w:r>
        <w:rPr>
          <w:rFonts w:hint="eastAsia"/>
          <w:lang w:val="en-US" w:eastAsia="zh-CN"/>
        </w:rPr>
        <w:t>编号一个自定义的类，实现</w:t>
      </w:r>
      <w:r>
        <w:rPr>
          <w:rFonts w:hint="eastAsia"/>
          <w:color w:val="C81D31" w:themeColor="accent6" w:themeShade="BF"/>
          <w:lang w:val="en-US" w:eastAsia="zh-CN"/>
        </w:rPr>
        <w:t>ILFFormOperationAdaptor</w:t>
      </w:r>
      <w:r>
        <w:rPr>
          <w:rFonts w:hint="eastAsia"/>
          <w:lang w:val="en-US" w:eastAsia="zh-CN"/>
        </w:rPr>
        <w:t>，并加在类上加上</w:t>
      </w:r>
      <w:r>
        <w:rPr>
          <w:rFonts w:hint="eastAsia"/>
          <w:color w:val="C81D31" w:themeColor="accent6" w:themeShade="BF"/>
          <w:lang w:val="en-US" w:eastAsia="zh-CN"/>
        </w:rPr>
        <w:t xml:space="preserve">LFFormServiceAnnoAttribute </w:t>
      </w:r>
      <w:r>
        <w:rPr>
          <w:rFonts w:hint="eastAsia"/>
          <w:lang w:val="en-US" w:eastAsia="zh-CN"/>
        </w:rPr>
        <w:t>注解，svcName为流程的formCode（用户在前端设计时定义的） ，desc对于LF流程来说没有业务含义，相当于注释。在</w:t>
      </w:r>
      <w:r>
        <w:rPr>
          <w:rFonts w:hint="eastAsia"/>
          <w:color w:val="C81D31" w:themeColor="accent6" w:themeShade="BF"/>
          <w:lang w:val="en-US" w:eastAsia="zh-CN"/>
        </w:rPr>
        <w:t>OnFinishData</w:t>
      </w:r>
      <w:r>
        <w:rPr>
          <w:rFonts w:hint="eastAsia"/>
          <w:lang w:val="en-US" w:eastAsia="zh-CN"/>
        </w:rPr>
        <w:t>里面编写相应的业务代码。</w:t>
      </w:r>
    </w:p>
    <w:p w14:paraId="3404C794">
      <w:pPr>
        <w:pStyle w:val="4"/>
        <w:numPr>
          <w:ilvl w:val="2"/>
          <w:numId w:val="1"/>
        </w:numPr>
        <w:bidi w:val="0"/>
        <w:ind w:left="0" w:leftChars="0" w:firstLine="0" w:firstLineChars="0"/>
        <w:rPr>
          <w:rFonts w:hint="eastAsia"/>
          <w:lang w:val="en-US" w:eastAsia="zh-CN"/>
        </w:rPr>
      </w:pPr>
      <w:r>
        <w:rPr>
          <w:rFonts w:hint="eastAsia"/>
          <w:lang w:val="en-US" w:eastAsia="zh-CN"/>
        </w:rPr>
        <w:t>DIY流程处理</w:t>
      </w:r>
    </w:p>
    <w:p w14:paraId="44A76312">
      <w:pPr>
        <w:numPr>
          <w:numId w:val="0"/>
        </w:numPr>
        <w:ind w:leftChars="0"/>
        <w:rPr>
          <w:rFonts w:hint="eastAsia"/>
          <w:lang w:val="en-US" w:eastAsia="zh-CN"/>
        </w:rPr>
      </w:pPr>
      <w:r>
        <w:rPr>
          <w:rFonts w:hint="eastAsia"/>
          <w:lang w:val="en-US" w:eastAsia="zh-CN"/>
        </w:rPr>
        <w:t>和低代码流程不同的是，DIY流程需要实现</w:t>
      </w:r>
      <w:r>
        <w:rPr>
          <w:rFonts w:hint="eastAsia"/>
          <w:color w:val="C81D31" w:themeColor="accent6" w:themeShade="BF"/>
          <w:lang w:val="en-US" w:eastAsia="zh-CN"/>
        </w:rPr>
        <w:t>IFormOperationAdaptor</w:t>
      </w:r>
      <w:r>
        <w:rPr>
          <w:rFonts w:hint="eastAsia"/>
          <w:lang w:val="en-US" w:eastAsia="zh-CN"/>
        </w:rPr>
        <w:t>，它是个</w:t>
      </w:r>
      <w:r>
        <w:rPr>
          <w:rFonts w:hint="eastAsia"/>
          <w:b/>
          <w:bCs/>
          <w:lang w:val="en-US" w:eastAsia="zh-CN"/>
        </w:rPr>
        <w:t>泛型接口</w:t>
      </w:r>
      <w:r>
        <w:rPr>
          <w:rFonts w:hint="eastAsia"/>
          <w:lang w:val="en-US" w:eastAsia="zh-CN"/>
        </w:rPr>
        <w:t>，必须是</w:t>
      </w:r>
      <w:r>
        <w:rPr>
          <w:rFonts w:hint="eastAsia"/>
          <w:b/>
          <w:bCs/>
          <w:lang w:val="en-US" w:eastAsia="zh-CN"/>
        </w:rPr>
        <w:t>BusinessDataVo</w:t>
      </w:r>
      <w:r>
        <w:rPr>
          <w:rFonts w:hint="eastAsia"/>
          <w:i w:val="0"/>
          <w:iCs w:val="0"/>
          <w:u w:val="single"/>
          <w:lang w:val="en-US" w:eastAsia="zh-CN"/>
        </w:rPr>
        <w:t>或</w:t>
      </w:r>
      <w:r>
        <w:rPr>
          <w:rFonts w:hint="eastAsia"/>
          <w:lang w:val="en-US" w:eastAsia="zh-CN"/>
        </w:rPr>
        <w:t>者其</w:t>
      </w:r>
      <w:r>
        <w:rPr>
          <w:rFonts w:hint="eastAsia"/>
          <w:b/>
          <w:bCs/>
          <w:lang w:val="en-US" w:eastAsia="zh-CN"/>
        </w:rPr>
        <w:t>子类</w:t>
      </w:r>
      <w:r>
        <w:rPr>
          <w:rFonts w:hint="eastAsia"/>
          <w:lang w:val="en-US" w:eastAsia="zh-CN"/>
        </w:rPr>
        <w:t>，前面讲过，主要用于存储流程运行时信息和前端提交的表单信息。和LF流程另一个不同时其上加的属性是DIYFormServiceAnnoAttribute，svcName即为流程的formCode（LF流程的是在前端页面添加的，DIY的formcode在这里首次添加的），添加完以后流程会扫描所有实现了</w:t>
      </w:r>
      <w:r>
        <w:rPr>
          <w:rFonts w:hint="eastAsia"/>
          <w:color w:val="C81D31" w:themeColor="accent6" w:themeShade="BF"/>
          <w:lang w:val="en-US" w:eastAsia="zh-CN"/>
        </w:rPr>
        <w:t>IFormOperationAdaptor</w:t>
      </w:r>
      <w:r>
        <w:rPr>
          <w:rFonts w:hint="eastAsia"/>
          <w:lang w:val="en-US" w:eastAsia="zh-CN"/>
        </w:rPr>
        <w:t>的类，并拿到它们的属性里的svcName，这样就知道DIY流程都有哪些了。（LF流程的是用户在页面添加的，存在了字典表里面）。后面就一样了，在</w:t>
      </w:r>
      <w:r>
        <w:rPr>
          <w:rFonts w:hint="eastAsia"/>
          <w:color w:val="C81D31" w:themeColor="accent6" w:themeShade="BF"/>
          <w:lang w:val="en-US" w:eastAsia="zh-CN"/>
        </w:rPr>
        <w:t>OnFinishData</w:t>
      </w:r>
      <w:r>
        <w:rPr>
          <w:rFonts w:hint="eastAsia"/>
          <w:lang w:val="en-US" w:eastAsia="zh-CN"/>
        </w:rPr>
        <w:t>里面写业务代码</w:t>
      </w:r>
    </w:p>
    <w:p w14:paraId="28B9E25E">
      <w:pPr>
        <w:numPr>
          <w:numId w:val="0"/>
        </w:numPr>
        <w:ind w:leftChars="0"/>
        <w:rPr>
          <w:rFonts w:hint="eastAsia"/>
          <w:lang w:val="en-US" w:eastAsia="zh-CN"/>
        </w:rPr>
      </w:pPr>
    </w:p>
    <w:p w14:paraId="39CAF5C8">
      <w:pPr>
        <w:pStyle w:val="3"/>
        <w:numPr>
          <w:ilvl w:val="0"/>
          <w:numId w:val="1"/>
        </w:numPr>
        <w:bidi w:val="0"/>
        <w:ind w:left="0" w:leftChars="0" w:firstLine="0" w:firstLineChars="0"/>
        <w:rPr>
          <w:rFonts w:hint="eastAsia"/>
          <w:lang w:val="en-US" w:eastAsia="zh-CN"/>
        </w:rPr>
      </w:pPr>
      <w:r>
        <w:rPr>
          <w:rFonts w:hint="eastAsia"/>
          <w:lang w:val="en-US" w:eastAsia="zh-CN"/>
        </w:rPr>
        <w:t>流程打回时执行动作</w:t>
      </w:r>
    </w:p>
    <w:p w14:paraId="6B382705">
      <w:pPr>
        <w:numPr>
          <w:numId w:val="0"/>
        </w:numPr>
        <w:ind w:leftChars="0"/>
        <w:rPr>
          <w:rFonts w:hint="eastAsia"/>
          <w:lang w:val="en-US" w:eastAsia="zh-CN"/>
        </w:rPr>
      </w:pPr>
      <w:r>
        <w:rPr>
          <w:rFonts w:hint="eastAsia"/>
          <w:lang w:val="en-US" w:eastAsia="zh-CN"/>
        </w:rPr>
        <w:t>通过前面流程完成时执行动作，我们已经添加了一个自定义的类来处理完成时动作。流程打回动作同样也是在这个自定义类里面实现的。Antflow在接口里预先定义了多个流程不同阶段回调函数，方便用户在不同阶段插入自定义处理逻辑。这样通过接口约束形式将流程不同阶段的事件处理都聚集在一个类里面，方便后面快速找到入口，对于维护海量流程是很有用的。</w:t>
      </w:r>
    </w:p>
    <w:p w14:paraId="121236C6">
      <w:pPr>
        <w:numPr>
          <w:numId w:val="0"/>
        </w:numPr>
        <w:ind w:leftChars="0"/>
        <w:rPr>
          <w:rFonts w:hint="eastAsia"/>
          <w:lang w:val="en-US" w:eastAsia="zh-CN"/>
        </w:rPr>
      </w:pPr>
    </w:p>
    <w:p w14:paraId="7F10F083">
      <w:pPr>
        <w:numPr>
          <w:numId w:val="0"/>
        </w:numPr>
        <w:ind w:leftChars="0"/>
        <w:rPr>
          <w:rFonts w:hint="eastAsia"/>
          <w:lang w:val="en-US" w:eastAsia="zh-CN"/>
        </w:rPr>
      </w:pPr>
      <w:r>
        <w:rPr>
          <w:rFonts w:hint="eastAsia"/>
          <w:lang w:val="en-US" w:eastAsia="zh-CN"/>
        </w:rPr>
        <w:t>DIY和LF流程需要插入代码的方法都是</w:t>
      </w:r>
      <w:r>
        <w:rPr>
          <w:rFonts w:hint="eastAsia"/>
          <w:color w:val="C81D31" w:themeColor="accent6" w:themeShade="BF"/>
          <w:lang w:val="en-US" w:eastAsia="zh-CN"/>
        </w:rPr>
        <w:t>OnBackToModifyData</w:t>
      </w:r>
      <w:r>
        <w:rPr>
          <w:rFonts w:hint="eastAsia"/>
          <w:lang w:val="en-US" w:eastAsia="zh-CN"/>
        </w:rPr>
        <w:t>方法</w:t>
      </w:r>
    </w:p>
    <w:p w14:paraId="75D94F76">
      <w:pPr>
        <w:numPr>
          <w:numId w:val="0"/>
        </w:numPr>
        <w:ind w:leftChars="0"/>
        <w:rPr>
          <w:rFonts w:hint="eastAsia"/>
          <w:lang w:val="en-US" w:eastAsia="zh-CN"/>
        </w:rPr>
      </w:pPr>
    </w:p>
    <w:p w14:paraId="7555B703">
      <w:pPr>
        <w:numPr>
          <w:ilvl w:val="0"/>
          <w:numId w:val="1"/>
        </w:numPr>
        <w:ind w:left="0" w:leftChars="0" w:firstLine="0" w:firstLineChars="0"/>
        <w:rPr>
          <w:rStyle w:val="8"/>
          <w:rFonts w:hint="eastAsia"/>
          <w:lang w:val="en-US" w:eastAsia="zh-CN"/>
        </w:rPr>
      </w:pPr>
      <w:r>
        <w:rPr>
          <w:rStyle w:val="8"/>
          <w:rFonts w:hint="eastAsia"/>
          <w:lang w:val="en-US" w:eastAsia="zh-CN"/>
        </w:rPr>
        <w:t>将流程提交数据持久化</w:t>
      </w:r>
    </w:p>
    <w:p w14:paraId="2F9DFAFC">
      <w:pPr>
        <w:rPr>
          <w:rFonts w:hint="eastAsia"/>
          <w:color w:val="C81D31" w:themeColor="accent6" w:themeShade="BF"/>
          <w:lang w:val="en-US" w:eastAsia="zh-CN"/>
        </w:rPr>
      </w:pPr>
      <w:r>
        <w:rPr>
          <w:rFonts w:hint="eastAsia"/>
          <w:color w:val="C81D31" w:themeColor="accent6" w:themeShade="BF"/>
          <w:lang w:val="en-US" w:eastAsia="zh-CN"/>
        </w:rPr>
        <w:t>需要特别说明：LF流程表单数数据持久化是由流程引起来做的。不需要用户处理，这里仅只针对DIY流程</w:t>
      </w:r>
    </w:p>
    <w:p w14:paraId="5D6569D2">
      <w:pPr>
        <w:rPr>
          <w:rFonts w:hint="eastAsia"/>
          <w:lang w:val="en-US" w:eastAsia="zh-CN"/>
        </w:rPr>
      </w:pPr>
    </w:p>
    <w:p w14:paraId="687ACAB7">
      <w:pPr>
        <w:rPr>
          <w:rFonts w:hint="eastAsia"/>
          <w:lang w:val="en-US" w:eastAsia="zh-CN"/>
        </w:rPr>
      </w:pPr>
      <w:r>
        <w:rPr>
          <w:rFonts w:hint="eastAsia"/>
          <w:lang w:val="en-US" w:eastAsia="zh-CN"/>
        </w:rPr>
        <w:t>前面多次提到过，流程表单数据是存在BusinessDataVo或者继承自它的子类，用户实现的IFormOperationAdaptor接口的泛型参数即是它。</w:t>
      </w:r>
    </w:p>
    <w:p w14:paraId="440C6538">
      <w:pPr>
        <w:rPr>
          <w:rFonts w:hint="eastAsia"/>
          <w:lang w:val="en-US" w:eastAsia="zh-CN"/>
        </w:rPr>
      </w:pPr>
    </w:p>
    <w:p w14:paraId="00B0342C">
      <w:pPr>
        <w:rPr>
          <w:rFonts w:hint="eastAsia"/>
          <w:lang w:val="en-US" w:eastAsia="zh-CN"/>
        </w:rPr>
      </w:pPr>
      <w:r>
        <w:rPr>
          <w:rFonts w:hint="eastAsia"/>
          <w:lang w:val="en-US" w:eastAsia="zh-CN"/>
        </w:rPr>
        <w:t>用户在</w:t>
      </w:r>
      <w:r>
        <w:rPr>
          <w:rFonts w:hint="eastAsia"/>
          <w:color w:val="C81D31" w:themeColor="accent6" w:themeShade="BF"/>
          <w:lang w:val="en-US" w:eastAsia="zh-CN"/>
        </w:rPr>
        <w:t>OnSubmitData</w:t>
      </w:r>
      <w:r>
        <w:rPr>
          <w:rFonts w:hint="eastAsia"/>
          <w:lang w:val="en-US" w:eastAsia="zh-CN"/>
        </w:rPr>
        <w:t>里面拿到Vo对象里的表单字段数据（字段名和类型都是自己定义的、和前端约定好的），用户提交流程时流程引擎会回调OnSubmitData方法，并且把用户提交的表单数据带过来，用户从中取出需要入库的字段，存入数据库中。用户可以参考第三方账号申请demo流程ThirdPartyAccountApplyService。</w:t>
      </w:r>
    </w:p>
    <w:p w14:paraId="548F07F9">
      <w:pPr>
        <w:rPr>
          <w:rFonts w:hint="eastAsia"/>
          <w:lang w:val="en-US" w:eastAsia="zh-CN"/>
        </w:rPr>
      </w:pPr>
    </w:p>
    <w:p w14:paraId="1E3E66C2">
      <w:pPr>
        <w:pStyle w:val="3"/>
        <w:numPr>
          <w:ilvl w:val="0"/>
          <w:numId w:val="1"/>
        </w:numPr>
        <w:bidi w:val="0"/>
        <w:ind w:left="0" w:leftChars="0" w:firstLine="0" w:firstLineChars="0"/>
        <w:rPr>
          <w:rFonts w:hint="eastAsia"/>
          <w:lang w:val="en-US" w:eastAsia="zh-CN"/>
        </w:rPr>
      </w:pPr>
      <w:r>
        <w:rPr>
          <w:rFonts w:hint="eastAsia"/>
          <w:lang w:val="en-US" w:eastAsia="zh-CN"/>
        </w:rPr>
        <w:t>流程预览时塞入条件字段</w:t>
      </w:r>
    </w:p>
    <w:p w14:paraId="35D9003D">
      <w:pPr>
        <w:numPr>
          <w:numId w:val="0"/>
        </w:numPr>
        <w:ind w:leftChars="0"/>
        <w:rPr>
          <w:rFonts w:hint="eastAsia"/>
          <w:color w:val="C81D31" w:themeColor="accent6" w:themeShade="BF"/>
          <w:lang w:val="en-US" w:eastAsia="zh-CN"/>
        </w:rPr>
      </w:pPr>
      <w:r>
        <w:rPr>
          <w:rFonts w:hint="eastAsia"/>
          <w:color w:val="C81D31" w:themeColor="accent6" w:themeShade="BF"/>
          <w:lang w:val="en-US" w:eastAsia="zh-CN"/>
        </w:rPr>
        <w:t>同样，本方法不适用于LF流程，LF流程完全由引擎来处理。</w:t>
      </w:r>
    </w:p>
    <w:p w14:paraId="674E9DAA">
      <w:pPr>
        <w:numPr>
          <w:numId w:val="0"/>
        </w:numPr>
        <w:ind w:leftChars="0"/>
        <w:rPr>
          <w:rFonts w:hint="eastAsia"/>
          <w:lang w:val="en-US" w:eastAsia="zh-CN"/>
        </w:rPr>
      </w:pPr>
      <w:r>
        <w:rPr>
          <w:rFonts w:hint="eastAsia"/>
          <w:lang w:val="en-US" w:eastAsia="zh-CN"/>
        </w:rPr>
        <w:t>之所以要在预览时塞入条件字段，这是因为antflow流程流转和表单是松耦合的，对于DIY流程，引擎对表单字段是完全无感知的，并且引擎也不关心表单业务。但是有些流程有条件分支，条件往往是由表单中一个或者多个字段决定的。用户需要把条件字段摘出来，然后放到BpmnStartConditionsVo实体当中。用户同样可以参考第三方账号申请ThirdPartyAccountApplyService，第三方账号申请账号的类型是条件，会影响流程走向。</w:t>
      </w:r>
    </w:p>
    <w:p w14:paraId="06DD47A5">
      <w:pPr>
        <w:numPr>
          <w:numId w:val="0"/>
        </w:numPr>
        <w:ind w:leftChars="0"/>
        <w:rPr>
          <w:rFonts w:hint="default"/>
          <w:lang w:val="en-US" w:eastAsia="zh-CN"/>
        </w:rPr>
      </w:pPr>
      <w:r>
        <w:rPr>
          <w:rFonts w:hint="eastAsia"/>
          <w:lang w:val="en-US" w:eastAsia="zh-CN"/>
        </w:rPr>
        <w:t>方法是</w:t>
      </w:r>
      <w:r>
        <w:rPr>
          <w:rFonts w:hint="eastAsia"/>
          <w:color w:val="C81D31" w:themeColor="accent6" w:themeShade="BF"/>
          <w:lang w:val="en-US" w:eastAsia="zh-CN"/>
        </w:rPr>
        <w:t>PreviewSetCondition，</w:t>
      </w:r>
      <w:r>
        <w:rPr>
          <w:rFonts w:hint="eastAsia"/>
          <w:lang w:val="en-US" w:eastAsia="zh-CN"/>
        </w:rPr>
        <w:t>用户在里面插入代码</w:t>
      </w:r>
    </w:p>
    <w:p w14:paraId="7C104978">
      <w:pPr>
        <w:numPr>
          <w:numId w:val="0"/>
        </w:numPr>
        <w:ind w:leftChars="0"/>
        <w:rPr>
          <w:rFonts w:hint="eastAsia"/>
          <w:lang w:val="en-US" w:eastAsia="zh-CN"/>
        </w:rPr>
      </w:pPr>
      <w:r>
        <w:rPr>
          <w:rFonts w:hint="eastAsia"/>
          <w:lang w:val="en-US" w:eastAsia="zh-CN"/>
        </w:rPr>
        <w:t>如果用户的DIY流程没有条件，这个方法返回一个new BpmnStartConditionsVo即可。</w:t>
      </w:r>
    </w:p>
    <w:p w14:paraId="5581C7CB">
      <w:pPr>
        <w:numPr>
          <w:numId w:val="0"/>
        </w:numPr>
        <w:ind w:leftChars="0"/>
        <w:rPr>
          <w:rFonts w:hint="eastAsia"/>
          <w:lang w:val="en-US" w:eastAsia="zh-CN"/>
        </w:rPr>
      </w:pPr>
    </w:p>
    <w:p w14:paraId="2577FE84">
      <w:pPr>
        <w:pStyle w:val="3"/>
        <w:numPr>
          <w:ilvl w:val="0"/>
          <w:numId w:val="1"/>
        </w:numPr>
        <w:bidi w:val="0"/>
        <w:ind w:left="0" w:leftChars="0" w:firstLine="0" w:firstLineChars="0"/>
        <w:rPr>
          <w:rFonts w:hint="eastAsia"/>
          <w:lang w:val="en-US" w:eastAsia="zh-CN"/>
        </w:rPr>
      </w:pPr>
      <w:r>
        <w:rPr>
          <w:rFonts w:hint="eastAsia"/>
          <w:lang w:val="en-US" w:eastAsia="zh-CN"/>
        </w:rPr>
        <w:t>流程启动时塞入条件字段</w:t>
      </w:r>
    </w:p>
    <w:p w14:paraId="7728711E">
      <w:pPr>
        <w:numPr>
          <w:ilvl w:val="0"/>
          <w:numId w:val="0"/>
        </w:numPr>
        <w:ind w:leftChars="0"/>
        <w:rPr>
          <w:rFonts w:hint="eastAsia"/>
          <w:color w:val="C81D31" w:themeColor="accent6" w:themeShade="BF"/>
          <w:lang w:val="en-US" w:eastAsia="zh-CN"/>
        </w:rPr>
      </w:pPr>
      <w:r>
        <w:rPr>
          <w:rFonts w:hint="eastAsia"/>
          <w:color w:val="C81D31" w:themeColor="accent6" w:themeShade="BF"/>
          <w:lang w:val="en-US" w:eastAsia="zh-CN"/>
        </w:rPr>
        <w:t>同样，本方法不适用于LF流程，LF流程完全由引擎来处理。</w:t>
      </w:r>
    </w:p>
    <w:p w14:paraId="1400D0DE">
      <w:pPr>
        <w:numPr>
          <w:numId w:val="0"/>
        </w:numPr>
        <w:ind w:leftChars="0"/>
        <w:rPr>
          <w:rFonts w:hint="eastAsia"/>
          <w:lang w:val="en-US" w:eastAsia="zh-CN"/>
        </w:rPr>
      </w:pPr>
      <w:r>
        <w:rPr>
          <w:rFonts w:hint="eastAsia"/>
          <w:lang w:val="en-US" w:eastAsia="zh-CN"/>
        </w:rPr>
        <w:t>原因和上面流程预览时塞入条件字段相同，流程引擎并不知道哪个字段是条件字段，需要用户把它抽出来放到BpmnStartConditionsVo里面（一般和BusinessDataVo里保持一致，但是不是必须）。基本上拷贝上面</w:t>
      </w:r>
      <w:r>
        <w:rPr>
          <w:rFonts w:hint="eastAsia"/>
          <w:color w:val="C81D31" w:themeColor="accent6" w:themeShade="BF"/>
          <w:lang w:val="en-US" w:eastAsia="zh-CN"/>
        </w:rPr>
        <w:t>PreviewSetCondition</w:t>
      </w:r>
      <w:r>
        <w:rPr>
          <w:rFonts w:hint="eastAsia"/>
          <w:lang w:val="en-US" w:eastAsia="zh-CN"/>
        </w:rPr>
        <w:t>里面的内容，然后放到</w:t>
      </w:r>
      <w:r>
        <w:rPr>
          <w:rFonts w:hint="eastAsia"/>
          <w:color w:val="C81D31" w:themeColor="accent6" w:themeShade="BF"/>
          <w:lang w:val="en-US" w:eastAsia="zh-CN"/>
        </w:rPr>
        <w:t>LaunchParameters</w:t>
      </w:r>
      <w:r>
        <w:rPr>
          <w:rFonts w:hint="eastAsia"/>
          <w:lang w:val="en-US" w:eastAsia="zh-CN"/>
        </w:rPr>
        <w:t>里面。</w:t>
      </w:r>
    </w:p>
    <w:p w14:paraId="5263E639">
      <w:pPr>
        <w:numPr>
          <w:numId w:val="0"/>
        </w:numPr>
        <w:ind w:leftChars="0"/>
        <w:rPr>
          <w:rFonts w:hint="eastAsia"/>
          <w:lang w:val="en-US" w:eastAsia="zh-CN"/>
        </w:rPr>
      </w:pPr>
    </w:p>
    <w:p w14:paraId="1E6E9870">
      <w:pPr>
        <w:pStyle w:val="3"/>
        <w:numPr>
          <w:ilvl w:val="0"/>
          <w:numId w:val="1"/>
        </w:numPr>
        <w:bidi w:val="0"/>
        <w:ind w:left="0" w:leftChars="0" w:firstLine="0" w:firstLineChars="0"/>
        <w:rPr>
          <w:rFonts w:hint="eastAsia"/>
          <w:lang w:val="en-US" w:eastAsia="zh-CN"/>
        </w:rPr>
      </w:pPr>
      <w:r>
        <w:rPr>
          <w:rFonts w:hint="eastAsia"/>
          <w:lang w:val="en-US" w:eastAsia="zh-CN"/>
        </w:rPr>
        <w:t>为流程查看页面（我的发起，我的已办）表单塞入值</w:t>
      </w:r>
    </w:p>
    <w:p w14:paraId="00F70470">
      <w:pPr>
        <w:numPr>
          <w:numId w:val="0"/>
        </w:numPr>
        <w:ind w:leftChars="0"/>
        <w:rPr>
          <w:rFonts w:hint="eastAsia"/>
          <w:color w:val="C81D31" w:themeColor="accent6" w:themeShade="BF"/>
          <w:lang w:val="en-US" w:eastAsia="zh-CN"/>
        </w:rPr>
      </w:pPr>
      <w:r>
        <w:rPr>
          <w:rFonts w:hint="eastAsia"/>
          <w:color w:val="C81D31" w:themeColor="accent6" w:themeShade="BF"/>
          <w:lang w:val="en-US" w:eastAsia="zh-CN"/>
        </w:rPr>
        <w:t>同样，本方法不适用于LF流程，LF流程完全由引擎来处理。</w:t>
      </w:r>
    </w:p>
    <w:p w14:paraId="45D129A1">
      <w:pPr>
        <w:rPr>
          <w:rFonts w:hint="eastAsia"/>
          <w:lang w:val="en-US" w:eastAsia="zh-CN"/>
        </w:rPr>
      </w:pPr>
      <w:r>
        <w:rPr>
          <w:rFonts w:hint="eastAsia"/>
          <w:lang w:val="en-US" w:eastAsia="zh-CN"/>
        </w:rPr>
        <w:t>在前面</w:t>
      </w:r>
      <w:r>
        <w:rPr>
          <w:rFonts w:hint="eastAsia"/>
          <w:color w:val="C81D31" w:themeColor="accent6" w:themeShade="BF"/>
          <w:lang w:val="en-US" w:eastAsia="zh-CN"/>
        </w:rPr>
        <w:t>OnSubmitData</w:t>
      </w:r>
      <w:r>
        <w:rPr>
          <w:rFonts w:hint="eastAsia"/>
          <w:lang w:val="en-US" w:eastAsia="zh-CN"/>
        </w:rPr>
        <w:t>方法里我们将用户表单数据持久化，后面环节需要使用表单数据时，我们就可以从表里面查出来。为用户查看页面提供数据就是一种场景，用户在</w:t>
      </w:r>
      <w:r>
        <w:rPr>
          <w:rFonts w:hint="eastAsia"/>
          <w:color w:val="C81D31" w:themeColor="accent6" w:themeShade="BF"/>
          <w:lang w:val="en-US" w:eastAsia="zh-CN"/>
        </w:rPr>
        <w:t>OnQueryData</w:t>
      </w:r>
      <w:r>
        <w:rPr>
          <w:rFonts w:hint="eastAsia"/>
          <w:lang w:val="en-US" w:eastAsia="zh-CN"/>
        </w:rPr>
        <w:t>方法里面查询出持久化的数据，如何查询呢？流程引擎回调方法时会携带一个对象实体，前面说过，它是BusinessDataVo或其子类，里面有个BusinessId字段，即为业务表的主键，用户可以根据它来查询自己的业务表拿到持久化的数据。</w:t>
      </w:r>
    </w:p>
    <w:p w14:paraId="4EAE2B9F">
      <w:pPr>
        <w:rPr>
          <w:rFonts w:hint="eastAsia"/>
          <w:lang w:val="en-US" w:eastAsia="zh-CN"/>
        </w:rPr>
      </w:pPr>
    </w:p>
    <w:p w14:paraId="15CF6F60">
      <w:pPr>
        <w:rPr>
          <w:rFonts w:hint="eastAsia"/>
          <w:lang w:val="en-US" w:eastAsia="zh-CN"/>
        </w:rPr>
      </w:pPr>
      <w:r>
        <w:rPr>
          <w:rFonts w:hint="eastAsia"/>
          <w:lang w:val="en-US" w:eastAsia="zh-CN"/>
        </w:rPr>
        <w:t>用户可能会好奇，前面说antflow引擎和表单是分离的，弱耦合的。那么业务Id是如何拿到的呢？这里注意是弱耦合。在</w:t>
      </w:r>
      <w:r>
        <w:rPr>
          <w:rFonts w:hint="eastAsia"/>
          <w:color w:val="C81D31" w:themeColor="accent6" w:themeShade="BF"/>
          <w:lang w:val="en-US" w:eastAsia="zh-CN"/>
        </w:rPr>
        <w:t>bpm_business_process</w:t>
      </w:r>
      <w:r>
        <w:rPr>
          <w:rFonts w:hint="eastAsia"/>
          <w:lang w:val="en-US" w:eastAsia="zh-CN"/>
        </w:rPr>
        <w:t>表里面存储了流程和表单的关联关系。流程发起以后，就会生成流程表编号，有了流程编号就能根据流程编号查在bpm_business_process里查到一条记录，记录里面存了业务数据表主键。（存储的时候是如何知道哪个字段是主键呢？其实是一种约定，在OnSubmitData里，用户将数据持久化以后，</w:t>
      </w:r>
      <w:r>
        <w:rPr>
          <w:rFonts w:hint="eastAsia"/>
          <w:color w:val="C81D31" w:themeColor="accent6" w:themeShade="BF"/>
          <w:lang w:val="en-US" w:eastAsia="zh-CN"/>
        </w:rPr>
        <w:t>需要将主键赋值到BusinessId字段上</w:t>
      </w:r>
      <w:r>
        <w:rPr>
          <w:rFonts w:hint="eastAsia"/>
          <w:lang w:val="en-US" w:eastAsia="zh-CN"/>
        </w:rPr>
        <w:t>（用户可以任意赋值，但是随便赋值就会导致后面查不到数据，业务不正确）。赋值完以后引擎就能拿到业务主键了，在适当的时机将流程编号、流程实例id和业务id存到bpm_business_process表里面。</w:t>
      </w:r>
    </w:p>
    <w:p w14:paraId="41315139">
      <w:pPr>
        <w:rPr>
          <w:rFonts w:hint="eastAsia"/>
          <w:lang w:val="en-US" w:eastAsia="zh-CN"/>
        </w:rPr>
      </w:pPr>
    </w:p>
    <w:p w14:paraId="397AB70B">
      <w:pPr>
        <w:rPr>
          <w:rFonts w:hint="default"/>
          <w:b/>
          <w:bCs/>
          <w:lang w:val="en-US" w:eastAsia="zh-CN"/>
        </w:rPr>
      </w:pPr>
      <w:r>
        <w:rPr>
          <w:rFonts w:hint="eastAsia"/>
          <w:b/>
          <w:bCs/>
          <w:lang w:val="en-US" w:eastAsia="zh-CN"/>
        </w:rPr>
        <w:t>bpm_business_process表是antflow里面最核心的一张表，用户一定要记住它！</w:t>
      </w:r>
      <w:bookmarkStart w:id="0" w:name="_GoBack"/>
      <w:bookmarkEnd w:id="0"/>
    </w:p>
    <w:p w14:paraId="7E995205">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AB5279"/>
    <w:multiLevelType w:val="multilevel"/>
    <w:tmpl w:val="72AB527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10077C"/>
    <w:rsid w:val="49337A4D"/>
    <w:rsid w:val="6DDF2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28</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2025-09-22T12:08:25Z</dcterms:created>
  <dc:creator>Administrator</dc:creator>
  <cp:lastModifiedBy>周洋平</cp:lastModifiedBy>
  <dcterms:modified xsi:type="dcterms:W3CDTF">2025-09-22T13:17:51Z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eyJoZGlkIjoiNWMxMTFkZTIyYmNiNmY0ZTlkZTdhZmFkZjI3OThhOWIiLCJ1c2VySWQiOiIxNDU0NjQxNDM5In0=</vt:lpwstr>
  </property>
  <property fmtid="{D5CDD505-2E9C-101B-9397-08002B2CF9AE}" pid="4" name="ICV">
    <vt:lpwstr>039235C224944EE5A36716C48643CE15_12</vt:lpwstr>
  </property>
</Properties>
</file>