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6FF6E2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date: 27 Oct (Boston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r w:rsidR="008A5BF5">
        <w:rPr>
          <w:rFonts w:ascii="Lato" w:eastAsia="Times New Roman" w:hAnsi="Lato" w:cs="Lato"/>
          <w:b/>
          <w:bCs/>
          <w:color w:val="2D3B45"/>
          <w:sz w:val="24"/>
          <w:szCs w:val="24"/>
          <w:lang w:eastAsia="en-SG"/>
        </w:rPr>
        <w:t>Atil,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2CDB5DEF" w:rsidR="008A5BF5" w:rsidRDefault="00AE4E2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30 Oct – Saturday- 10am (Boston time)</w:t>
      </w:r>
    </w:p>
    <w:p w14:paraId="4D3E0A79" w14:textId="5ADDC66F" w:rsidR="00AE4E2B" w:rsidRDefault="00AE4E2B"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31 Oct – Sunday- 10am (Boston time)</w:t>
      </w:r>
    </w:p>
    <w:p w14:paraId="7BB2AC0A"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0EA78BD"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90F6AF" w14:textId="57F86FEB" w:rsidR="00174160" w:rsidRPr="00174160" w:rsidRDefault="00174160"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w:t>
      </w:r>
      <w:r w:rsidRPr="00174160">
        <w:rPr>
          <w:rFonts w:ascii="Lato" w:eastAsia="Times New Roman" w:hAnsi="Lato" w:cs="Lato"/>
          <w:b/>
          <w:bCs/>
          <w:color w:val="2D3B45"/>
          <w:sz w:val="24"/>
          <w:szCs w:val="24"/>
          <w:lang w:eastAsia="en-SG"/>
        </w:rPr>
        <w:t>roject part 1: Team formation and product inception</w:t>
      </w:r>
    </w:p>
    <w:tbl>
      <w:tblPr>
        <w:tblW w:w="8631" w:type="dxa"/>
        <w:shd w:val="clear" w:color="auto" w:fill="FFFFFF"/>
        <w:tblCellMar>
          <w:top w:w="15" w:type="dxa"/>
          <w:left w:w="15" w:type="dxa"/>
          <w:bottom w:w="15" w:type="dxa"/>
          <w:right w:w="15" w:type="dxa"/>
        </w:tblCellMar>
        <w:tblLook w:val="04A0" w:firstRow="1" w:lastRow="0" w:firstColumn="1" w:lastColumn="0" w:noHBand="0" w:noVBand="1"/>
      </w:tblPr>
      <w:tblGrid>
        <w:gridCol w:w="3717"/>
        <w:gridCol w:w="3949"/>
        <w:gridCol w:w="965"/>
      </w:tblGrid>
      <w:tr w:rsidR="00174160" w:rsidRPr="00174160" w14:paraId="5EBCE58F" w14:textId="77777777" w:rsidTr="0017416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35493F6" w14:textId="77777777" w:rsidR="00174160" w:rsidRPr="00174160" w:rsidRDefault="00174160" w:rsidP="00174160">
            <w:pPr>
              <w:spacing w:after="0" w:line="240" w:lineRule="auto"/>
              <w:jc w:val="center"/>
              <w:divId w:val="1172992214"/>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Project part 1: Team formation and product inception</w:t>
            </w:r>
          </w:p>
        </w:tc>
      </w:tr>
      <w:tr w:rsidR="00174160" w:rsidRPr="00174160" w14:paraId="14764471" w14:textId="77777777" w:rsidTr="0017416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FBF8AB4"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238C726" w14:textId="4C2078E0" w:rsidR="00174160" w:rsidRPr="00174160" w:rsidRDefault="008C6A9A" w:rsidP="00174160">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73CD9A5"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Pts</w:t>
            </w:r>
          </w:p>
        </w:tc>
      </w:tr>
      <w:tr w:rsidR="00174160" w:rsidRPr="00174160" w14:paraId="27704C1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2C710E" w14:textId="2DBE33C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Self-organized into a team. Joined one of the "Project Teams" groups in Canvas.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F9DCEE" w14:textId="64B02E74" w:rsidR="008C6A9A" w:rsidRP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B9D952A"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2 pts</w:t>
            </w:r>
          </w:p>
        </w:tc>
      </w:tr>
      <w:tr w:rsidR="00174160" w:rsidRPr="00174160" w14:paraId="3914E5A1"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23F469" w14:textId="74D4C94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Name your team. Create a Slack channel in the course Slack team with your team name. Make sure the new channel is public so course staff members can join it.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3F53898" w14:textId="34A0F751" w:rsid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Team Name: </w:t>
            </w:r>
            <w:r w:rsidR="00AB0093">
              <w:rPr>
                <w:rFonts w:ascii="Lato" w:eastAsia="Times New Roman" w:hAnsi="Lato" w:cs="Lato"/>
                <w:color w:val="2D3B45"/>
                <w:sz w:val="24"/>
                <w:szCs w:val="24"/>
                <w:lang w:eastAsia="en-SG"/>
              </w:rPr>
              <w:t>Insurance</w:t>
            </w:r>
            <w:r w:rsidR="00981B2B">
              <w:rPr>
                <w:rFonts w:ascii="Lato" w:eastAsia="Times New Roman" w:hAnsi="Lato" w:cs="Lato"/>
                <w:color w:val="2D3B45"/>
                <w:sz w:val="24"/>
                <w:szCs w:val="24"/>
                <w:lang w:eastAsia="en-SG"/>
              </w:rPr>
              <w:t xml:space="preserve"> </w:t>
            </w:r>
            <w:r w:rsidR="00AB0093">
              <w:rPr>
                <w:rFonts w:ascii="Lato" w:eastAsia="Times New Roman" w:hAnsi="Lato" w:cs="Lato"/>
                <w:color w:val="2D3B45"/>
                <w:sz w:val="24"/>
                <w:szCs w:val="24"/>
                <w:lang w:eastAsia="en-SG"/>
              </w:rPr>
              <w:t>Masters</w:t>
            </w:r>
          </w:p>
          <w:p w14:paraId="706422C1" w14:textId="05DFF175" w:rsidR="009E1FD2"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slack channel with TAs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C96324F"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7987A1D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BA1EA9" w14:textId="2239C7C3"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Created a public git repository for your project and submit the repo URL as the solution to this assignment.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373D0C" w14:textId="5A42A8E8" w:rsidR="00174160"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5" w:history="1">
              <w:r w:rsidR="007D5E28" w:rsidRPr="007D5E28">
                <w:rPr>
                  <w:rStyle w:val="Hyperlink"/>
                  <w:rFonts w:ascii="Lato" w:eastAsia="Times New Roman" w:hAnsi="Lato" w:cs="Lato"/>
                  <w:sz w:val="24"/>
                  <w:szCs w:val="24"/>
                  <w:lang w:eastAsia="en-SG"/>
                </w:rPr>
                <w:t>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2DAE6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8E82C16"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58B6CE" w14:textId="1DB1552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In your git repo's README, clearly list your team name and roster. Ensure that the roster includes each team member's name and the role they play on the team.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169E1BA" w14:textId="77777777" w:rsidR="00174160" w:rsidRDefault="009D12DC"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54CC6673" w14:textId="0847F96C"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Soheil Zohreah: Product Owner</w:t>
            </w:r>
          </w:p>
          <w:p w14:paraId="4C386460"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4083305B" w14:textId="2A6F8870"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Chan Taryar Win: Scrum Master</w:t>
            </w:r>
          </w:p>
          <w:p w14:paraId="13D1EC7C"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03E2E017" w14:textId="776A0292"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Atil Samancioglu: Team Member/Developer</w:t>
            </w:r>
          </w:p>
          <w:p w14:paraId="38F19DB7"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31BB7B58" w14:textId="283C46EE"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Bing Yue: Team Member/Developer</w:t>
            </w:r>
          </w:p>
          <w:p w14:paraId="2B79DCF2"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5D69E6DC" w14:textId="0077A029" w:rsidR="009D12DC" w:rsidRPr="00174160" w:rsidRDefault="009D12DC" w:rsidP="009D12DC">
            <w:pPr>
              <w:spacing w:after="0" w:line="240" w:lineRule="auto"/>
              <w:textAlignment w:val="center"/>
              <w:rPr>
                <w:rFonts w:ascii="Lato" w:eastAsia="Times New Roman" w:hAnsi="Lato" w:cs="Lato"/>
                <w:color w:val="2D3B45"/>
                <w:sz w:val="24"/>
                <w:szCs w:val="24"/>
                <w:lang w:eastAsia="en-SG"/>
              </w:rPr>
            </w:pPr>
            <w:r w:rsidRPr="009D12DC">
              <w:rPr>
                <w:rFonts w:ascii="Lato" w:eastAsia="Times New Roman" w:hAnsi="Lato" w:cs="Lato"/>
                <w:color w:val="2D3B45"/>
                <w:sz w:val="16"/>
                <w:szCs w:val="16"/>
                <w:lang w:eastAsia="en-SG"/>
              </w:rPr>
              <w:t>Mitchell Tyson: Team Member/Developer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CA609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6F8B0A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F040C7" w14:textId="371BFCA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 open-source product to create and give it a name. Clearly document the product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31D32CA" w14:textId="0AB67277" w:rsidR="003E6630" w:rsidRDefault="003E6630"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4F1E4A3" w14:textId="76F1537F" w:rsidR="00174160" w:rsidRPr="00174160" w:rsidRDefault="00977B39"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Insurance Master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EDD32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96BA722"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9DD3CF" w14:textId="47B768F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Identify and articulate a far vision for the product. Clearly document it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5EB6730" w14:textId="77777777" w:rsidR="003E6630" w:rsidRDefault="003E6630" w:rsidP="003E663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601F7375" w14:textId="1C6C6856" w:rsidR="003E6630" w:rsidRPr="003E663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General Liability (GL) product out-of-the-box</w:t>
            </w:r>
          </w:p>
          <w:p w14:paraId="7AD35734" w14:textId="319D346F" w:rsidR="00174160" w:rsidRPr="0017416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Description – this is a general product for small business owners covering liability incidents such as bodily injury, Property damage, Copyright abuse, reputational and Advertisement harm. This product is standardized and non-customizable and provides out-of-the-box coverage for a variety of professionals with businesses in revenues less the $25M/yr.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8C57023"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2B8CF635"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1F7BAEF" w14:textId="624248E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and articulate a near vision for the first version of the product, which you will build during this semester. Clearly documented the near vision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47B6AC0" w14:textId="77777777" w:rsidR="00174160" w:rsidRDefault="001C089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2BEF86B6" w14:textId="028A91CB" w:rsidR="001C0897" w:rsidRPr="001C0897"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Online GL product quot</w:t>
            </w:r>
            <w:r>
              <w:rPr>
                <w:rFonts w:ascii="Lato" w:eastAsia="Times New Roman" w:hAnsi="Lato" w:cs="Lato"/>
                <w:color w:val="2D3B45"/>
                <w:sz w:val="24"/>
                <w:szCs w:val="24"/>
                <w:lang w:eastAsia="en-SG"/>
              </w:rPr>
              <w:t>ation system</w:t>
            </w:r>
          </w:p>
          <w:p w14:paraId="77CB5F21" w14:textId="1F0FC26B" w:rsidR="001C0897" w:rsidRPr="00174160"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Description – An online capability available to small business owners to get a just in time quote in terms monthly or annual payments online or through the web. They will also be offered an email.   Instructions are sent to prospective insureds about how to bind their policy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0D5BF0"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2D30AA3"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9CE17EF" w14:textId="23F2E3B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at least three stakeholder types whose needs will be fulfilled by your product. Clearly document them in your git repo's README. (1 point for each stakeholder type)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8AB382F" w14:textId="77777777" w:rsidR="00174160" w:rsidRDefault="00C33813"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7DEF279B" w14:textId="20AAAEB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Consumer</w:t>
            </w:r>
          </w:p>
          <w:p w14:paraId="5ACF6FB3" w14:textId="7CE785EC"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usability stakeholder and prospective insured</w:t>
            </w:r>
          </w:p>
          <w:p w14:paraId="5909BA06"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62FD12BF"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InsurTech expert</w:t>
            </w:r>
          </w:p>
          <w:p w14:paraId="21C518BB" w14:textId="65326BCB"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expert in usage of technology within insurance sector</w:t>
            </w:r>
          </w:p>
          <w:p w14:paraId="5A5E2F00"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215294A1"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insurance expert</w:t>
            </w:r>
          </w:p>
          <w:p w14:paraId="52790D01" w14:textId="781C9E08" w:rsidR="00A7189E" w:rsidRPr="00174160"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underwriter and product expert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8F4CFC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158244FD"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54BDBCA" w14:textId="3815ABC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Ensure that at least one of your stakeholders is a real person whose needs will be fulfilled by your product. Clearly document the real person's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AC830B3" w14:textId="040ADE54" w:rsidR="00174160" w:rsidRDefault="00A7189E"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2A3BC6A6" w14:textId="05B596D5" w:rsidR="00A7189E" w:rsidRPr="00174160" w:rsidRDefault="00A7189E" w:rsidP="00174160">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Rich</w:t>
            </w:r>
            <w:r w:rsidR="00FD5A8C">
              <w:rPr>
                <w:rFonts w:ascii="Lato" w:eastAsia="Times New Roman" w:hAnsi="Lato" w:cs="Lato"/>
                <w:color w:val="2D3B45"/>
                <w:sz w:val="24"/>
                <w:szCs w:val="24"/>
                <w:lang w:eastAsia="en-SG"/>
              </w:rPr>
              <w:t>ard</w:t>
            </w:r>
            <w:r w:rsidRPr="00A7189E">
              <w:rPr>
                <w:rFonts w:ascii="Lato" w:eastAsia="Times New Roman" w:hAnsi="Lato" w:cs="Lato"/>
                <w:color w:val="2D3B45"/>
                <w:sz w:val="24"/>
                <w:szCs w:val="24"/>
                <w:lang w:eastAsia="en-SG"/>
              </w:rPr>
              <w:t xml:space="preserve"> </w:t>
            </w:r>
            <w:r w:rsidR="00FD5A8C">
              <w:rPr>
                <w:rFonts w:ascii="Lato" w:eastAsia="Times New Roman" w:hAnsi="Lato" w:cs="Lato"/>
                <w:color w:val="2D3B45"/>
                <w:sz w:val="24"/>
                <w:szCs w:val="24"/>
                <w:lang w:eastAsia="en-SG"/>
              </w:rPr>
              <w:t>K</w:t>
            </w:r>
            <w:r w:rsidRPr="00A7189E">
              <w:rPr>
                <w:rFonts w:ascii="Lato" w:eastAsia="Times New Roman" w:hAnsi="Lato" w:cs="Lato"/>
                <w:color w:val="2D3B45"/>
                <w:sz w:val="24"/>
                <w:szCs w:val="24"/>
                <w:lang w:eastAsia="en-SG"/>
              </w:rPr>
              <w:t>asperowski</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240A838"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53F0E29"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19D4CD1" w14:textId="326AFCA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Construct a detailed user persona for your real stakeholder. Clearly document the user persona details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B3EE6"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Rich Kasperowski is a small business owner and we would like him to visit our site, assess its perceived usability, assess the GL product offering for his business and provide the InsuranceMasters feedback.</w:t>
            </w:r>
          </w:p>
          <w:p w14:paraId="4F48CF00"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Age</w:t>
            </w:r>
          </w:p>
          <w:p w14:paraId="373A1DD9"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40's</w:t>
            </w:r>
          </w:p>
          <w:p w14:paraId="4B97E86C"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Gender</w:t>
            </w:r>
          </w:p>
          <w:p w14:paraId="1DBC41DE"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Male</w:t>
            </w:r>
          </w:p>
          <w:p w14:paraId="5A3791D3"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educational background</w:t>
            </w:r>
          </w:p>
          <w:p w14:paraId="20E243FD"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Higher education</w:t>
            </w:r>
          </w:p>
          <w:p w14:paraId="23570FD0"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Marital Status</w:t>
            </w:r>
          </w:p>
          <w:p w14:paraId="5E065C4D"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Married</w:t>
            </w:r>
          </w:p>
          <w:p w14:paraId="350FE997"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Profession</w:t>
            </w:r>
          </w:p>
          <w:p w14:paraId="3E8103BF"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Agile Instructor</w:t>
            </w:r>
          </w:p>
          <w:p w14:paraId="76799192"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Work experience years &amp; level of expertise (novice, beginner, intermediate, skilled, advanced)</w:t>
            </w:r>
          </w:p>
          <w:p w14:paraId="30D2906A"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~25 Years</w:t>
            </w:r>
          </w:p>
          <w:p w14:paraId="18FB0E73"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Advanced Level</w:t>
            </w:r>
          </w:p>
          <w:p w14:paraId="72660061"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Where and when will he access GL products on website</w:t>
            </w:r>
          </w:p>
          <w:p w14:paraId="4E2988B1"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Web browser most likely during business hours.</w:t>
            </w:r>
          </w:p>
          <w:p w14:paraId="2A6DC718"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His needs</w:t>
            </w:r>
          </w:p>
          <w:p w14:paraId="507BA08F"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Needs proper liability insurance converage for situatutions such as people infringing on his IP, stealing confidential information, getting sued by a third party, identity theft, libel, property destruction, etc...</w:t>
            </w:r>
          </w:p>
          <w:p w14:paraId="31CB7AAC"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Motivations</w:t>
            </w:r>
          </w:p>
          <w:p w14:paraId="662DE176"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Self preservation</w:t>
            </w:r>
          </w:p>
          <w:p w14:paraId="092F68ED"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Technology and access mechanisms that he regularly uses – desktop, mobile, operating system, browsers, et al</w:t>
            </w:r>
          </w:p>
          <w:p w14:paraId="7AD905A4"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Desktop and laptop mostly, Apple OS. Safari browser.</w:t>
            </w:r>
          </w:p>
          <w:p w14:paraId="72BA5199" w14:textId="77777777" w:rsidR="003623D5" w:rsidRPr="003623D5"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Why would he need insurance and what is he generally looking for?</w:t>
            </w:r>
          </w:p>
          <w:p w14:paraId="4A98BC86" w14:textId="70D93F82" w:rsidR="00866E88" w:rsidRPr="00174160" w:rsidRDefault="003623D5" w:rsidP="003623D5">
            <w:pPr>
              <w:spacing w:after="0" w:line="240" w:lineRule="auto"/>
              <w:textAlignment w:val="center"/>
              <w:rPr>
                <w:rFonts w:ascii="Lato" w:eastAsia="Times New Roman" w:hAnsi="Lato" w:cs="Lato"/>
                <w:color w:val="2D3B45"/>
                <w:sz w:val="24"/>
                <w:szCs w:val="24"/>
                <w:lang w:eastAsia="en-SG"/>
              </w:rPr>
            </w:pPr>
            <w:r w:rsidRPr="003623D5">
              <w:rPr>
                <w:rFonts w:ascii="Lato" w:eastAsia="Times New Roman" w:hAnsi="Lato" w:cs="Lato"/>
                <w:color w:val="2D3B45"/>
                <w:sz w:val="24"/>
                <w:szCs w:val="24"/>
                <w:lang w:eastAsia="en-SG"/>
              </w:rPr>
              <w:t xml:space="preserve">Immediate, accurate, and competitive liability insurance quotes </w:t>
            </w:r>
            <w:r w:rsidRPr="003623D5">
              <w:rPr>
                <w:rFonts w:ascii="Lato" w:eastAsia="Times New Roman" w:hAnsi="Lato" w:cs="Lato"/>
                <w:color w:val="2D3B45"/>
                <w:sz w:val="24"/>
                <w:szCs w:val="24"/>
                <w:lang w:eastAsia="en-SG"/>
              </w:rPr>
              <w:lastRenderedPageBreak/>
              <w:t>to protect financial and physical assets, intellectual property, and reputation.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0854F4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1 pts</w:t>
            </w:r>
          </w:p>
        </w:tc>
      </w:tr>
      <w:tr w:rsidR="00174160" w:rsidRPr="00174160" w14:paraId="4E460700" w14:textId="77777777" w:rsidTr="00174160">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0F4404" w14:textId="4D6A8D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Construct an initial product backlog. Store the product backlog in an online tool such is Jira, Miro, JetBrains YouTrack, or Zoho Sprints. Ensure that course staff members have a view of the product backlog. Clearly document the URL of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7B11083" w14:textId="7F7D5305" w:rsidR="00174160" w:rsidRP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6" w:history="1">
              <w:r w:rsidRPr="00362BC8">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D3613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1627F7D"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875A6C" w14:textId="0BC129E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there are at least 10 product backlog items in your product backlog. (1 point for each PBI)</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A4CFC1" w14:textId="12FF7C71" w:rsidR="00174160" w:rsidRPr="00174160" w:rsidRDefault="00CA4FCE"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B211F0">
              <w:rPr>
                <w:rFonts w:ascii="Lato" w:eastAsia="Times New Roman" w:hAnsi="Lato" w:cs="Lato"/>
                <w:color w:val="2D3B45"/>
                <w:sz w:val="24"/>
                <w:szCs w:val="24"/>
                <w:lang w:eastAsia="en-SG"/>
              </w:rPr>
              <w:t xml:space="preserve">: </w:t>
            </w:r>
            <w:hyperlink r:id="rId7" w:history="1">
              <w:r w:rsidR="00B211F0" w:rsidRPr="00B211F0">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BC2F5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3025CB0B"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AC19CFA" w14:textId="0C7154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Express every PBI as a true user story. (1 point for each true user story)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FEFFF" w14:textId="24285DED" w:rsidR="00174160" w:rsidRPr="00174160" w:rsidRDefault="004B7F36"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8" w:history="1">
              <w:r w:rsidRPr="00B211F0">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96E6E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49662AA5"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EB40A2" w14:textId="72C13E8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Order your product backlog. Clearly document the rationale for how you ordered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1B664F" w14:textId="68531160" w:rsidR="00174160" w:rsidRPr="00174160" w:rsidRDefault="005B058E"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4B7F36">
              <w:rPr>
                <w:rFonts w:ascii="Lato" w:eastAsia="Times New Roman" w:hAnsi="Lato" w:cs="Lato"/>
                <w:color w:val="2D3B45"/>
                <w:sz w:val="24"/>
                <w:szCs w:val="24"/>
                <w:lang w:eastAsia="en-SG"/>
              </w:rPr>
              <w:t xml:space="preserve"> </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630CE45"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41E54EF" w14:textId="77777777" w:rsidTr="00174160">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7EE643" w14:textId="7A87B15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 a Definition of Ready for your product backlog. Your Definition of Ready should include at least these items: a) Title, b) User story opening sentence, c) Additional details, d) Acceptance criteria, e) Estimated in story points. Clearly document your Definition of Ready in your git repo's README. (1 point for each of the items to include,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2548EE0" w14:textId="71D0B662" w:rsidR="00174160" w:rsidRPr="00174160" w:rsidRDefault="001351A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FA0F0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5 pts</w:t>
            </w:r>
          </w:p>
        </w:tc>
      </w:tr>
      <w:tr w:rsidR="00174160" w:rsidRPr="00174160" w14:paraId="28366714"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AD17D0" w14:textId="42AAD50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Estimate your PBIs, starting at the top of the backlog and working your way down to the bottom. Record the estimates in your online tool. (1 point for each PBI estimated,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D7748D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3389B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1CDE71CF"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1D35F1" w14:textId="2EBB74F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Estimate your PBIs in relative size units (story points). Ensure your PBI storage tool (Jira, Miro, JetBrains YouTrack, etc.) conveys that the estimation unit is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AB49EC"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F3FC7B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C486E2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C0C501" w14:textId="6881FDA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Conduct a whole-team relative-size estimating activity. Document the name of the activity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5270A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B9C1B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7408711"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B6B99E" w14:textId="5DEC705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only Developers participate in estimating the PBIs. Clearly note this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9FBA828"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66EE47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D54109C" w14:textId="77777777" w:rsidTr="00174160">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18A9A7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Total Points: 55</w:t>
            </w:r>
          </w:p>
        </w:tc>
      </w:tr>
    </w:tbl>
    <w:p w14:paraId="06364B55" w14:textId="77777777" w:rsidR="00222D31" w:rsidRDefault="00222D31"/>
    <w:sectPr w:rsidR="00222D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1351AA"/>
    <w:rsid w:val="00174160"/>
    <w:rsid w:val="001C0897"/>
    <w:rsid w:val="00222D31"/>
    <w:rsid w:val="00223FC7"/>
    <w:rsid w:val="00323611"/>
    <w:rsid w:val="003623D5"/>
    <w:rsid w:val="00362BC8"/>
    <w:rsid w:val="003654EF"/>
    <w:rsid w:val="003E6630"/>
    <w:rsid w:val="004B7F36"/>
    <w:rsid w:val="005B058E"/>
    <w:rsid w:val="005B5AFF"/>
    <w:rsid w:val="005C766F"/>
    <w:rsid w:val="007B54A7"/>
    <w:rsid w:val="007D5E28"/>
    <w:rsid w:val="00866E88"/>
    <w:rsid w:val="008A5BF5"/>
    <w:rsid w:val="008C6A9A"/>
    <w:rsid w:val="00977B39"/>
    <w:rsid w:val="00981B2B"/>
    <w:rsid w:val="009D12DC"/>
    <w:rsid w:val="009E1FD2"/>
    <w:rsid w:val="00A25EE1"/>
    <w:rsid w:val="00A506FA"/>
    <w:rsid w:val="00A7189E"/>
    <w:rsid w:val="00AB0093"/>
    <w:rsid w:val="00AE4E2B"/>
    <w:rsid w:val="00B211F0"/>
    <w:rsid w:val="00C33813"/>
    <w:rsid w:val="00C65B61"/>
    <w:rsid w:val="00CA4FCE"/>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o9J_lnCeYTY=/" TargetMode="External"/><Relationship Id="rId3" Type="http://schemas.openxmlformats.org/officeDocument/2006/relationships/settings" Target="settings.xml"/><Relationship Id="rId7" Type="http://schemas.openxmlformats.org/officeDocument/2006/relationships/hyperlink" Target="https://miro.com/app/board/o9J_lnCeY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o9J_lnCeYTY=/?invite_link_id=792056423560" TargetMode="External"/><Relationship Id="rId5" Type="http://schemas.openxmlformats.org/officeDocument/2006/relationships/hyperlink" Target="https://github.com/mrtyson93/insurancemas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10</cp:revision>
  <dcterms:created xsi:type="dcterms:W3CDTF">2021-10-30T09:52:00Z</dcterms:created>
  <dcterms:modified xsi:type="dcterms:W3CDTF">2021-10-31T14:43:00Z</dcterms:modified>
</cp:coreProperties>
</file>