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92F3A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86C60" wp14:editId="2D32641C">
                <wp:simplePos x="0" y="0"/>
                <wp:positionH relativeFrom="column">
                  <wp:posOffset>1450340</wp:posOffset>
                </wp:positionH>
                <wp:positionV relativeFrom="paragraph">
                  <wp:posOffset>-77470</wp:posOffset>
                </wp:positionV>
                <wp:extent cx="4702810" cy="814070"/>
                <wp:effectExtent l="0" t="0" r="254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1AB3" w14:textId="77777777" w:rsidR="008D293A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Министерство науки и высшего образования Российской Федерации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      </w:r>
                          </w:p>
                          <w:p w14:paraId="2FAB167A" w14:textId="77777777" w:rsidR="008D293A" w:rsidRPr="00E16CF6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Физико-технологический институт</w:t>
                            </w:r>
                          </w:p>
                          <w:p w14:paraId="518A0ACE" w14:textId="77777777" w:rsidR="008D293A" w:rsidRPr="00030118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 xml:space="preserve">Кафедра 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Технической физики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6C60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4.2pt;margin-top:-6.1pt;width:370.3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" stroked="f">
                <v:textbox inset="0,0,0,0">
                  <w:txbxContent>
                    <w:p w14:paraId="4D361AB3" w14:textId="77777777" w:rsidR="008D293A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Министерство науки и высшего образования Российской Федерации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</w:r>
                    </w:p>
                    <w:p w14:paraId="2FAB167A" w14:textId="77777777" w:rsidR="008D293A" w:rsidRPr="00E16CF6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Физико-технологический институт</w:t>
                      </w:r>
                    </w:p>
                    <w:p w14:paraId="518A0ACE" w14:textId="77777777" w:rsidR="008D293A" w:rsidRPr="00030118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 xml:space="preserve">Кафедра 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«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Технической физики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13759B9" wp14:editId="4379AFA0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59A9D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94B01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DF5AA0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4903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lang w:eastAsia="ru-RU"/>
        </w:rPr>
      </w:pPr>
    </w:p>
    <w:p w14:paraId="3F3DF4AF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0C1D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78BD3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F4FE7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A92CD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A288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14:paraId="65A9EE21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3216711" w14:textId="2E68F896" w:rsidR="008D293A" w:rsidRPr="008C13BE" w:rsidRDefault="00707ED5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Кашин И.В.</w:t>
      </w:r>
    </w:p>
    <w:p w14:paraId="737BD369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A53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4D9AB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F36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2184A5" w14:textId="1C0496EB" w:rsidR="00A1259D" w:rsidRDefault="006119D2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19D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КУСОЧНО-ПОЛИНОМИАЛЬНАЯ АППРОКСИМАЦИЯ ПРОИЗВОЛЬНЫХ ДВУМЕРНЫХ КОНТУРОВ МЕТОДАМИ РЕГРЕССИОННОГО АНАЛИЗА</w:t>
      </w:r>
    </w:p>
    <w:p w14:paraId="5186B7AA" w14:textId="77777777" w:rsidR="00A1259D" w:rsidRDefault="00A1259D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B7E93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5E3780" w14:textId="77777777" w:rsidR="00D01E0B" w:rsidRPr="008C13BE" w:rsidRDefault="00D01E0B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D3BD0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>ОТЧЕТ</w:t>
      </w:r>
    </w:p>
    <w:p w14:paraId="21084190" w14:textId="41F7CA89" w:rsidR="008D293A" w:rsidRPr="00112AFF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</w:t>
      </w:r>
      <w:r w:rsidR="006119D2">
        <w:rPr>
          <w:rFonts w:ascii="Times New Roman" w:eastAsia="Times New Roman" w:hAnsi="Times New Roman" w:cs="Times New Roman"/>
          <w:sz w:val="32"/>
          <w:szCs w:val="32"/>
          <w:lang w:eastAsia="ru-RU"/>
        </w:rPr>
        <w:t>расчетно-графической работе</w:t>
      </w:r>
    </w:p>
    <w:p w14:paraId="54C800BC" w14:textId="7ABFBF64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11AD2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E9AB1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15F2E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D2A3F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981D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111"/>
        <w:gridCol w:w="3815"/>
      </w:tblGrid>
      <w:tr w:rsidR="008D293A" w:rsidRPr="008C13BE" w14:paraId="4FE2418D" w14:textId="77777777" w:rsidTr="00B85D60">
        <w:tc>
          <w:tcPr>
            <w:tcW w:w="1418" w:type="dxa"/>
          </w:tcPr>
          <w:p w14:paraId="076A850D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C7F0896" w14:textId="3D23F550" w:rsidR="008D293A" w:rsidRPr="00DD4C7F" w:rsidRDefault="00DD4C7F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Черняков Матвей Сергеевич</w:t>
            </w:r>
          </w:p>
        </w:tc>
        <w:tc>
          <w:tcPr>
            <w:tcW w:w="3815" w:type="dxa"/>
          </w:tcPr>
          <w:p w14:paraId="50791332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ФИО студента</w:t>
            </w:r>
          </w:p>
        </w:tc>
      </w:tr>
    </w:tbl>
    <w:p w14:paraId="35F996A4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65"/>
        <w:gridCol w:w="3679"/>
      </w:tblGrid>
      <w:tr w:rsidR="008D293A" w:rsidRPr="008C13BE" w14:paraId="10C6E584" w14:textId="77777777" w:rsidTr="00B85D60">
        <w:trPr>
          <w:gridAfter w:val="1"/>
          <w:wAfter w:w="3679" w:type="dxa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314D1F1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Специальность (направление подготовки)</w:t>
            </w:r>
          </w:p>
        </w:tc>
      </w:tr>
      <w:tr w:rsidR="008D293A" w:rsidRPr="008C13BE" w14:paraId="2957E7C0" w14:textId="77777777" w:rsidTr="00B85D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4" w:type="dxa"/>
            <w:gridSpan w:val="2"/>
            <w:tcBorders>
              <w:bottom w:val="single" w:sz="4" w:space="0" w:color="auto"/>
            </w:tcBorders>
          </w:tcPr>
          <w:p w14:paraId="395FC010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09.03.02 Информационные системы и технологии </w:t>
            </w:r>
          </w:p>
        </w:tc>
      </w:tr>
    </w:tbl>
    <w:p w14:paraId="2C628499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"/>
        <w:gridCol w:w="8263"/>
      </w:tblGrid>
      <w:tr w:rsidR="008D293A" w:rsidRPr="008C13BE" w14:paraId="76FBD853" w14:textId="77777777" w:rsidTr="00B85D60">
        <w:trPr>
          <w:trHeight w:val="359"/>
        </w:trPr>
        <w:tc>
          <w:tcPr>
            <w:tcW w:w="1092" w:type="dxa"/>
          </w:tcPr>
          <w:p w14:paraId="5A859EDF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32CC12E" w14:textId="6B66758F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Фт-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20008</w:t>
            </w:r>
          </w:p>
        </w:tc>
      </w:tr>
    </w:tbl>
    <w:p w14:paraId="36A6E775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071481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CD5243" w14:textId="77777777" w:rsidR="00ED24D0" w:rsidRDefault="00ED24D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6D5D7" w14:textId="77777777" w:rsidR="008D293A" w:rsidRPr="00F638D0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A859ED" w14:textId="05E7F92C" w:rsidR="00094AF6" w:rsidRPr="008C13BE" w:rsidRDefault="00094AF6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4541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</w:p>
    <w:p w14:paraId="52BD05A6" w14:textId="434ED520" w:rsidR="003B2AED" w:rsidRDefault="008D293A" w:rsidP="008D293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C11DA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555311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5DF7F" w14:textId="20933C27" w:rsidR="00224EF5" w:rsidRPr="00377A67" w:rsidRDefault="00224EF5" w:rsidP="00224EF5">
          <w:pPr>
            <w:pStyle w:val="af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7A6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FB61A15" w14:textId="77777777" w:rsidR="00722328" w:rsidRPr="00EE085D" w:rsidRDefault="00722328" w:rsidP="00EE085D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40BAD7CC" w14:textId="5451022F" w:rsidR="003667B4" w:rsidRPr="003667B4" w:rsidRDefault="00224EF5" w:rsidP="003667B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E085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E085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E085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459779" w:history="1"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_Toc225459779 \h </w:instrTex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57E8E" w14:textId="3C15F8AA" w:rsidR="003667B4" w:rsidRPr="003667B4" w:rsidRDefault="00000000" w:rsidP="003667B4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9780" w:history="1"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3667B4" w:rsidRPr="003667B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ОПИСАНИЕ ЗАДАЧИ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_Toc225459780 \h </w:instrTex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04F870" w14:textId="51D95445" w:rsidR="003667B4" w:rsidRPr="003667B4" w:rsidRDefault="00000000" w:rsidP="003667B4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9781" w:history="1"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3667B4" w:rsidRPr="003667B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МЕТОДИКА РАССЧЕТА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_Toc225459781 \h </w:instrTex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B94EA" w14:textId="71DB764F" w:rsidR="003667B4" w:rsidRPr="003667B4" w:rsidRDefault="00000000" w:rsidP="003667B4">
          <w:pPr>
            <w:pStyle w:val="11"/>
            <w:tabs>
              <w:tab w:val="left" w:pos="72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9782" w:history="1"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3667B4" w:rsidRPr="003667B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Представление и генерация исходных данных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_Toc225459782 \h </w:instrTex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C9FA4" w14:textId="59F1B855" w:rsidR="003667B4" w:rsidRPr="003667B4" w:rsidRDefault="00000000" w:rsidP="003667B4">
          <w:pPr>
            <w:pStyle w:val="11"/>
            <w:tabs>
              <w:tab w:val="left" w:pos="72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9783" w:history="1"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3667B4" w:rsidRPr="003667B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Итеративная сегментация и локальная алгебраическая регрессия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_Toc225459783 \h </w:instrTex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9506C1" w14:textId="70E90B22" w:rsidR="003667B4" w:rsidRPr="003667B4" w:rsidRDefault="00000000" w:rsidP="003667B4">
          <w:pPr>
            <w:pStyle w:val="11"/>
            <w:tabs>
              <w:tab w:val="left" w:pos="72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9784" w:history="1"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3667B4" w:rsidRPr="003667B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Нелинейная геометрическая оптимизация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_Toc225459784 \h </w:instrTex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11273" w14:textId="24FBC2F4" w:rsidR="003667B4" w:rsidRPr="003667B4" w:rsidRDefault="00000000" w:rsidP="003667B4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9785" w:history="1"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3667B4" w:rsidRPr="003667B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РЕЗУЛЬТАТЫ ЭКСПЕРИМЕНТОВ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_Toc225459785 \h </w:instrTex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D94AD" w14:textId="316DECB9" w:rsidR="003667B4" w:rsidRPr="003667B4" w:rsidRDefault="00000000" w:rsidP="003667B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9786" w:history="1"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_Toc225459786 \h </w:instrTex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D94F4" w14:textId="08B6338A" w:rsidR="003667B4" w:rsidRPr="003667B4" w:rsidRDefault="00000000" w:rsidP="003667B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9787" w:history="1"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_Toc225459787 \h </w:instrTex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821E3" w14:textId="2BAE3992" w:rsidR="003667B4" w:rsidRPr="003667B4" w:rsidRDefault="00000000" w:rsidP="003667B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9788" w:history="1"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А – ЛИСТИНГ КОДА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_Toc225459788 \h </w:instrTex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90C15" w14:textId="05822B7F" w:rsidR="003667B4" w:rsidRPr="003667B4" w:rsidRDefault="00000000" w:rsidP="003667B4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59789" w:history="1">
            <w:r w:rsidR="003667B4" w:rsidRPr="003667B4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Б – ВЫВОД В КОНСОЛЬ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_Toc225459789 \h </w:instrTex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3667B4" w:rsidRPr="003667B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BBD69" w14:textId="69415CF7" w:rsidR="00224EF5" w:rsidRPr="00BE3757" w:rsidRDefault="00224EF5" w:rsidP="00EE085D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E085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3FAA86" w14:textId="77777777" w:rsidR="0091132A" w:rsidRPr="00377A67" w:rsidRDefault="0091132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3D8AE7" w14:textId="2D029CA1" w:rsidR="008D293A" w:rsidRDefault="008D293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7A67">
        <w:rPr>
          <w:rFonts w:ascii="Times New Roman" w:hAnsi="Times New Roman" w:cs="Times New Roman"/>
          <w:sz w:val="28"/>
          <w:szCs w:val="28"/>
        </w:rPr>
        <w:br w:type="page"/>
      </w:r>
    </w:p>
    <w:p w14:paraId="3B2FED0A" w14:textId="337C846A" w:rsidR="008D08A2" w:rsidRPr="00D1374A" w:rsidRDefault="008D08A2" w:rsidP="00AE61EF">
      <w:pPr>
        <w:pStyle w:val="af1"/>
        <w:jc w:val="center"/>
      </w:pPr>
      <w:bookmarkStart w:id="0" w:name="_Toc225459779"/>
      <w:r>
        <w:lastRenderedPageBreak/>
        <w:t>ВВЕДЕНИЕ</w:t>
      </w:r>
      <w:bookmarkEnd w:id="0"/>
    </w:p>
    <w:p w14:paraId="38A57E50" w14:textId="77777777" w:rsidR="008D08A2" w:rsidRDefault="008D08A2" w:rsidP="008D08A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26FB16" w14:textId="5ABA584D" w:rsidR="00A8585B" w:rsidRPr="00A8585B" w:rsidRDefault="00A8585B" w:rsidP="00A8585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85B">
        <w:rPr>
          <w:rFonts w:ascii="Times New Roman" w:hAnsi="Times New Roman" w:cs="Times New Roman"/>
          <w:sz w:val="28"/>
          <w:szCs w:val="28"/>
        </w:rPr>
        <w:t>Анализ визуальных данных является фундаментальной задачей машинного зрения. Одним из главных процессов в этой области заключается в выделении объектов на исходном изображении. Для этого алгоритмы определяют границы объектов, отделяя их от фона в тех местах, где происходит резкое изменение графического ландшафта (контраста)</w:t>
      </w:r>
      <w:r w:rsidR="00067075" w:rsidRPr="00067075">
        <w:rPr>
          <w:rFonts w:ascii="Times New Roman" w:hAnsi="Times New Roman" w:cs="Times New Roman"/>
          <w:sz w:val="28"/>
          <w:szCs w:val="28"/>
        </w:rPr>
        <w:t xml:space="preserve"> [1]</w:t>
      </w:r>
      <w:r w:rsidRPr="00A8585B">
        <w:rPr>
          <w:rFonts w:ascii="Times New Roman" w:hAnsi="Times New Roman" w:cs="Times New Roman"/>
          <w:sz w:val="28"/>
          <w:szCs w:val="28"/>
        </w:rPr>
        <w:t>.</w:t>
      </w:r>
    </w:p>
    <w:p w14:paraId="1D7B404E" w14:textId="20E45E38" w:rsidR="00A8585B" w:rsidRPr="00A8585B" w:rsidRDefault="00A8585B" w:rsidP="00A8585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85B">
        <w:rPr>
          <w:rFonts w:ascii="Times New Roman" w:hAnsi="Times New Roman" w:cs="Times New Roman"/>
          <w:sz w:val="28"/>
          <w:szCs w:val="28"/>
        </w:rPr>
        <w:t>Однако после того, как контур объекта успешно выделен в виде набора пикселей или координат, возникает проблема представления этих данных. Контуры реальных объектов зачастую имеют произвольную и крайне сложную форму. Хранить и обрабатывать такие структуры как есть вычислительно неэффективно. В связи с этим возникает необходимость реконструировать сложную форму контура, редуцировав ее до совокупности более простых геометрических примитивов.</w:t>
      </w:r>
    </w:p>
    <w:p w14:paraId="1C5EA47D" w14:textId="07F6BDB8" w:rsidR="00A8585B" w:rsidRPr="00A8585B" w:rsidRDefault="00A8585B" w:rsidP="00A8585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85B">
        <w:rPr>
          <w:rFonts w:ascii="Times New Roman" w:hAnsi="Times New Roman" w:cs="Times New Roman"/>
          <w:sz w:val="28"/>
          <w:szCs w:val="28"/>
        </w:rPr>
        <w:t xml:space="preserve">Эффективным математическим инструментом для такого разделения сложной формы на составляющие выступает регрессионный анализ. В качестве базовых (простых) форм могут использоваться параболические линии в двумерном пространстве, задаваемые обобщенными уравнениями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 A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Bx + C и x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y + 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.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[2]</m:t>
        </m:r>
      </m:oMath>
    </w:p>
    <w:p w14:paraId="75D91311" w14:textId="715D8C23" w:rsidR="00A8585B" w:rsidRPr="00A8585B" w:rsidRDefault="00A8585B" w:rsidP="00A8585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85B">
        <w:rPr>
          <w:rFonts w:ascii="Times New Roman" w:hAnsi="Times New Roman" w:cs="Times New Roman"/>
          <w:sz w:val="28"/>
          <w:szCs w:val="28"/>
        </w:rPr>
        <w:t>Рассматривая сложный контур как набор точек, задача регрессии сводится к поиску такой комбинации простых кривых, которая максимально сближается с исходным контуром</w:t>
      </w:r>
      <w:r w:rsidR="002C52EF">
        <w:rPr>
          <w:rFonts w:ascii="Times New Roman" w:hAnsi="Times New Roman" w:cs="Times New Roman"/>
          <w:sz w:val="28"/>
          <w:szCs w:val="28"/>
        </w:rPr>
        <w:t xml:space="preserve"> </w:t>
      </w:r>
      <w:r w:rsidR="002C52EF" w:rsidRPr="00067075">
        <w:rPr>
          <w:rFonts w:ascii="Times New Roman" w:hAnsi="Times New Roman" w:cs="Times New Roman"/>
          <w:sz w:val="28"/>
          <w:szCs w:val="28"/>
        </w:rPr>
        <w:t>[3]</w:t>
      </w:r>
      <w:r w:rsidRPr="00A8585B">
        <w:rPr>
          <w:rFonts w:ascii="Times New Roman" w:hAnsi="Times New Roman" w:cs="Times New Roman"/>
          <w:sz w:val="28"/>
          <w:szCs w:val="28"/>
        </w:rPr>
        <w:t>. Вводя целевую метрику (например, ортогональное расстояние), алгоритм минимизирует ошибку отклонения. Минимальная ошибка аппроксимации достигается в том случае, когда подобранная совокупность парабол оптимально ложится на исходную сложную кривую.</w:t>
      </w:r>
    </w:p>
    <w:p w14:paraId="79E84CC2" w14:textId="74CD0600" w:rsidR="00A8585B" w:rsidRDefault="00A8585B" w:rsidP="0006707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85B">
        <w:rPr>
          <w:rFonts w:ascii="Times New Roman" w:hAnsi="Times New Roman" w:cs="Times New Roman"/>
          <w:sz w:val="28"/>
          <w:szCs w:val="28"/>
        </w:rPr>
        <w:t>Таким образом, кусочно-полиномиальная аппроксимация позволяет не только сжать объем визуальных данных, но и получить строгое математическое (аналитическое) описание сложного 2D-объекта.</w:t>
      </w:r>
    </w:p>
    <w:p w14:paraId="28E167A9" w14:textId="6A5293BC" w:rsidR="008D08A2" w:rsidRDefault="008D08A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5F2C7A" w14:textId="34CB57C2" w:rsidR="008D293A" w:rsidRPr="00D1374A" w:rsidRDefault="00707ED5" w:rsidP="00FC1BD0">
      <w:pPr>
        <w:pStyle w:val="af1"/>
        <w:numPr>
          <w:ilvl w:val="0"/>
          <w:numId w:val="19"/>
        </w:numPr>
        <w:ind w:left="1276" w:hanging="567"/>
        <w:jc w:val="left"/>
      </w:pPr>
      <w:bookmarkStart w:id="1" w:name="_Toc225459780"/>
      <w:r>
        <w:lastRenderedPageBreak/>
        <w:t>ОПИСАНИЕ ЗАДАЧИ</w:t>
      </w:r>
      <w:bookmarkEnd w:id="1"/>
    </w:p>
    <w:p w14:paraId="00C04DCE" w14:textId="77777777" w:rsidR="00D1374A" w:rsidRDefault="00D1374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B4D22A" w14:textId="6AF3FFD0" w:rsidR="00D01E0B" w:rsidRPr="00A1259D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62231A28" w14:textId="02374883" w:rsidR="00AE61EF" w:rsidRDefault="00AE61EF" w:rsidP="00AE61E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</w:t>
      </w:r>
      <w:r w:rsidRPr="00AE61EF">
        <w:rPr>
          <w:rFonts w:ascii="Times New Roman" w:hAnsi="Times New Roman" w:cs="Times New Roman"/>
          <w:sz w:val="28"/>
          <w:szCs w:val="28"/>
        </w:rPr>
        <w:t>азработать алгоритм кусочно-полиномиальной аппроксимации, который в автоматическом режиме разбивает исходный контур на заданное число сегментов N и для каждого сегмента подбирает параметры описывающей его кривой.</w:t>
      </w:r>
    </w:p>
    <w:p w14:paraId="0854E2D8" w14:textId="64964755" w:rsidR="00AE61EF" w:rsidRPr="00AE61EF" w:rsidRDefault="00AE61EF" w:rsidP="00AE61E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1EF">
        <w:rPr>
          <w:rFonts w:ascii="Times New Roman" w:hAnsi="Times New Roman" w:cs="Times New Roman"/>
          <w:sz w:val="28"/>
          <w:szCs w:val="28"/>
        </w:rPr>
        <w:t xml:space="preserve">Объектом исследования в данной работе является замкнутый двумерный контур, заданный упорядоченным массивом точек </w:t>
      </w:r>
      <w:r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 xml:space="preserve">P =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 xml:space="preserve">, ...,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e>
            </m:d>
          </m:e>
        </m:d>
      </m:oMath>
      <w:r w:rsidRPr="00AE61EF">
        <w:rPr>
          <w:rFonts w:ascii="Times New Roman" w:hAnsi="Times New Roman" w:cs="Times New Roman"/>
          <w:sz w:val="28"/>
          <w:szCs w:val="28"/>
        </w:rPr>
        <w:t>.</w:t>
      </w:r>
    </w:p>
    <w:p w14:paraId="07E55408" w14:textId="77777777" w:rsidR="001108FB" w:rsidRPr="001108FB" w:rsidRDefault="001108FB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E25381" w14:textId="3A6D2305" w:rsidR="00C41EA8" w:rsidRPr="00C41EA8" w:rsidRDefault="00C41EA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A8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CB00E18" w14:textId="304AC163" w:rsidR="00720BE8" w:rsidRPr="00720BE8" w:rsidRDefault="00720BE8" w:rsidP="00720BE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BE8">
        <w:rPr>
          <w:rFonts w:ascii="Times New Roman" w:hAnsi="Times New Roman" w:cs="Times New Roman"/>
          <w:sz w:val="28"/>
          <w:szCs w:val="28"/>
        </w:rPr>
        <w:t xml:space="preserve">В качестве базовых кривых выбраны параболы. В общем случае семейство параболических кривых на плоскости может быть задано уравнениями вида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Bx + C или 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y +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1FC48DD0" w14:textId="6839D4FA" w:rsidR="00B11D75" w:rsidRDefault="00720BE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BE8">
        <w:rPr>
          <w:rFonts w:ascii="Times New Roman" w:hAnsi="Times New Roman" w:cs="Times New Roman"/>
          <w:sz w:val="28"/>
          <w:szCs w:val="28"/>
        </w:rPr>
        <w:t>Задача рассматривается как задача регрессионного анализа. Оптимальным считается такое разбиение и такие параметры парабол, при которых сумма квадратов кратчайших расстояний от точек исходного контура до построенных кривых (геометрическая ошибка) минимальна.</w:t>
      </w:r>
    </w:p>
    <w:p w14:paraId="18D3D552" w14:textId="77777777" w:rsidR="00720BE8" w:rsidRDefault="00720BE8" w:rsidP="00C41EA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BA4FD4" w14:textId="7C6AB08D" w:rsidR="00B11D75" w:rsidRDefault="00B11D7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4F3FAA" w14:textId="099DE2B4" w:rsidR="005B0DFF" w:rsidRDefault="005B0DFF" w:rsidP="00FC1BD0">
      <w:pPr>
        <w:pStyle w:val="af1"/>
        <w:numPr>
          <w:ilvl w:val="0"/>
          <w:numId w:val="19"/>
        </w:numPr>
        <w:ind w:left="1276" w:hanging="567"/>
        <w:jc w:val="left"/>
      </w:pPr>
      <w:bookmarkStart w:id="2" w:name="_Toc225459781"/>
      <w:r>
        <w:lastRenderedPageBreak/>
        <w:t>МЕТОД</w:t>
      </w:r>
      <w:r w:rsidR="00DD7C61">
        <w:t>ИКА РАССЧЕТА</w:t>
      </w:r>
      <w:bookmarkEnd w:id="2"/>
    </w:p>
    <w:p w14:paraId="6936ECAC" w14:textId="3317117A" w:rsidR="005B0DFF" w:rsidRDefault="005B0DFF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71CA81" w14:textId="7AAE6601" w:rsidR="00E1148F" w:rsidRDefault="00FC1BD0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BD0">
        <w:rPr>
          <w:rFonts w:ascii="Times New Roman" w:hAnsi="Times New Roman" w:cs="Times New Roman"/>
          <w:sz w:val="28"/>
          <w:szCs w:val="28"/>
        </w:rPr>
        <w:t>Разработанная методика включает в себя этапы подготовки исходных данных, первичной грубой кластеризации контура и финальной точной подгонки параметров геометрических примитивов.</w:t>
      </w:r>
    </w:p>
    <w:p w14:paraId="1E0C487E" w14:textId="77777777" w:rsidR="00FC1BD0" w:rsidRDefault="00FC1BD0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A80FDB" w14:textId="038E7F8B" w:rsidR="00FC1BD0" w:rsidRPr="00FC1BD0" w:rsidRDefault="00FC1BD0" w:rsidP="00FC1BD0">
      <w:pPr>
        <w:pStyle w:val="af1"/>
        <w:numPr>
          <w:ilvl w:val="1"/>
          <w:numId w:val="19"/>
        </w:numPr>
        <w:jc w:val="left"/>
      </w:pPr>
      <w:bookmarkStart w:id="3" w:name="_Toc225459782"/>
      <w:r w:rsidRPr="00FC1BD0">
        <w:t>Представление и генерация исходных данных</w:t>
      </w:r>
      <w:bookmarkEnd w:id="3"/>
    </w:p>
    <w:p w14:paraId="049083AF" w14:textId="77777777" w:rsidR="00FC1BD0" w:rsidRDefault="00FC1BD0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7A4248" w14:textId="2FA9B6E0" w:rsidR="00FC1BD0" w:rsidRPr="00000904" w:rsidRDefault="00FC1BD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BD0">
        <w:rPr>
          <w:rFonts w:ascii="Times New Roman" w:hAnsi="Times New Roman" w:cs="Times New Roman"/>
          <w:sz w:val="28"/>
          <w:szCs w:val="28"/>
        </w:rPr>
        <w:t>Математически замкнутый двумерный контур представляется в виде дискретного упорядоченного множества из M точек</w:t>
      </w:r>
      <w:r w:rsidR="00000904">
        <w:rPr>
          <w:rFonts w:ascii="Times New Roman" w:hAnsi="Times New Roman" w:cs="Times New Roman"/>
          <w:sz w:val="28"/>
          <w:szCs w:val="28"/>
        </w:rPr>
        <w:t xml:space="preserve"> (адаптивный параметр)</w:t>
      </w:r>
      <w:r w:rsidRPr="00FC1BD0">
        <w:rPr>
          <w:rFonts w:ascii="Times New Roman" w:hAnsi="Times New Roman" w:cs="Times New Roman"/>
          <w:sz w:val="28"/>
          <w:szCs w:val="28"/>
        </w:rPr>
        <w:t>:</w:t>
      </w:r>
    </w:p>
    <w:p w14:paraId="24843BB3" w14:textId="77777777" w:rsidR="00FC1BD0" w:rsidRPr="00000904" w:rsidRDefault="00FC1BD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4E864" w14:textId="34E98527" w:rsidR="00FC1BD0" w:rsidRDefault="00FC1BD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P = 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</m:sSubSup>
        </m:oMath>
      </m:oMathPara>
    </w:p>
    <w:p w14:paraId="4EB02BAC" w14:textId="77777777" w:rsidR="00FC1BD0" w:rsidRDefault="00FC1BD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AA894" w14:textId="0B1C1076" w:rsidR="00FC1BD0" w:rsidRPr="00000904" w:rsidRDefault="00FC1BD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BD0">
        <w:rPr>
          <w:rFonts w:ascii="Times New Roman" w:hAnsi="Times New Roman" w:cs="Times New Roman"/>
          <w:sz w:val="28"/>
          <w:szCs w:val="28"/>
        </w:rPr>
        <w:t>Порядок индексов строго соответствует последовательному обходу периметра фигуры. Поскольку контур является замкнутым, логически подразумевается эквивалентность первой и последней точек:</w:t>
      </w:r>
    </w:p>
    <w:p w14:paraId="5ADA7DE1" w14:textId="77777777" w:rsidR="00FC1BD0" w:rsidRPr="00000904" w:rsidRDefault="00FC1BD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61690" w14:textId="33157E08" w:rsidR="00FC1BD0" w:rsidRPr="00FC1BD0" w:rsidRDefault="0000000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M+1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≡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</m:oMath>
      </m:oMathPara>
    </w:p>
    <w:p w14:paraId="18864977" w14:textId="77777777" w:rsidR="00FC1BD0" w:rsidRDefault="00FC1BD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F6476F" w14:textId="5E12F678" w:rsidR="00FC1BD0" w:rsidRPr="00FC1BD0" w:rsidRDefault="00FC1BD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C1BD0">
        <w:rPr>
          <w:rFonts w:ascii="Times New Roman" w:hAnsi="Times New Roman" w:cs="Times New Roman"/>
          <w:sz w:val="28"/>
          <w:szCs w:val="28"/>
        </w:rPr>
        <w:t>Генерация тестовых наборов данных осуществляется преимущественно в полярной системе координат. В качестве независимого параметра выступает угол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BD0">
        <w:rPr>
          <w:rFonts w:ascii="Times New Roman" w:hAnsi="Times New Roman" w:cs="Times New Roman"/>
          <w:sz w:val="28"/>
          <w:szCs w:val="28"/>
        </w:rPr>
        <w:t xml:space="preserve">t, равномерно дискретизированный на интервале </w:t>
      </w:r>
      <m:oMath>
        <m:r>
          <w:rPr>
            <w:rFonts w:ascii="Cambria Math" w:hAnsi="Cambria Math" w:cs="Times New Roman"/>
            <w:sz w:val="28"/>
            <w:szCs w:val="28"/>
          </w:rPr>
          <m:t>[0, 2π).</m:t>
        </m:r>
      </m:oMath>
    </w:p>
    <w:p w14:paraId="0FE262C0" w14:textId="0841C499" w:rsidR="00FC1BD0" w:rsidRPr="00FC1BD0" w:rsidRDefault="00FC1BD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BD0">
        <w:rPr>
          <w:rFonts w:ascii="Times New Roman" w:hAnsi="Times New Roman" w:cs="Times New Roman"/>
          <w:sz w:val="28"/>
          <w:szCs w:val="28"/>
        </w:rPr>
        <w:t xml:space="preserve">Для формирования сложных, нерегулярных форм (имитация силуэтов естественных объектов) применяется генерация радиус-вектора на основе усеченного ряда Фурье со случайными амплитудами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FC1BD0">
        <w:rPr>
          <w:rFonts w:ascii="Times New Roman" w:hAnsi="Times New Roman" w:cs="Times New Roman"/>
          <w:sz w:val="28"/>
          <w:szCs w:val="28"/>
        </w:rPr>
        <w:t xml:space="preserve"> и фазами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FC1BD0">
        <w:rPr>
          <w:rFonts w:ascii="Times New Roman" w:hAnsi="Times New Roman" w:cs="Times New Roman"/>
          <w:sz w:val="28"/>
          <w:szCs w:val="28"/>
        </w:rPr>
        <w:t>:</w:t>
      </w:r>
    </w:p>
    <w:p w14:paraId="7D95A379" w14:textId="77777777" w:rsidR="00FC1BD0" w:rsidRPr="00FC1BD0" w:rsidRDefault="00FC1BD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0F94A6" w14:textId="23719ECE" w:rsidR="00FC1BD0" w:rsidRPr="00FC1BD0" w:rsidRDefault="00FC1BD0" w:rsidP="00FC1B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r(t) 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∙cos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kt 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d>
            </m:e>
          </m:nary>
        </m:oMath>
      </m:oMathPara>
    </w:p>
    <w:p w14:paraId="5501C185" w14:textId="77777777" w:rsidR="00FC1BD0" w:rsidRPr="00FC1BD0" w:rsidRDefault="00FC1BD0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42F0C6" w14:textId="6BB6C3D8" w:rsidR="002C484A" w:rsidRPr="002C484A" w:rsidRDefault="002C484A" w:rsidP="002C484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484A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hAnsi="Times New Roman" w:cs="Times New Roman"/>
          <w:sz w:val="28"/>
          <w:szCs w:val="28"/>
        </w:rPr>
        <w:t>–</w:t>
      </w:r>
      <w:r w:rsidRPr="002C484A">
        <w:rPr>
          <w:rFonts w:ascii="Times New Roman" w:hAnsi="Times New Roman" w:cs="Times New Roman"/>
          <w:sz w:val="28"/>
          <w:szCs w:val="28"/>
        </w:rPr>
        <w:t xml:space="preserve"> базовый радиус фигуры, а K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C484A">
        <w:rPr>
          <w:rFonts w:ascii="Times New Roman" w:hAnsi="Times New Roman" w:cs="Times New Roman"/>
          <w:sz w:val="28"/>
          <w:szCs w:val="28"/>
        </w:rPr>
        <w:t xml:space="preserve"> максимальная частота гармоник, определяющая степень изрезанности контура. Дополнительное ограничение </w:t>
      </w:r>
      <m:oMath>
        <m:r>
          <w:rPr>
            <w:rFonts w:ascii="Cambria Math" w:hAnsi="Cambria Math" w:cs="Times New Roman"/>
            <w:sz w:val="28"/>
            <w:szCs w:val="28"/>
          </w:rPr>
          <m:t>min(r(t)) &gt; 0</m:t>
        </m:r>
      </m:oMath>
      <w:r w:rsidRPr="002C484A">
        <w:rPr>
          <w:rFonts w:ascii="Times New Roman" w:hAnsi="Times New Roman" w:cs="Times New Roman"/>
          <w:sz w:val="28"/>
          <w:szCs w:val="28"/>
        </w:rPr>
        <w:t xml:space="preserve"> гарантирует отсутствие самопересечений фигуры и прохождений границы через полюс.</w:t>
      </w:r>
    </w:p>
    <w:p w14:paraId="5C82E60B" w14:textId="1D8E8BDF" w:rsidR="00A36188" w:rsidRPr="00000904" w:rsidRDefault="00A36188" w:rsidP="00A361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188">
        <w:rPr>
          <w:rFonts w:ascii="Times New Roman" w:hAnsi="Times New Roman" w:cs="Times New Roman"/>
          <w:sz w:val="28"/>
          <w:szCs w:val="28"/>
        </w:rPr>
        <w:t>Переход к декартовым координатам для формирования массива P выполняется по классическим формулам преобразования:</w:t>
      </w:r>
    </w:p>
    <w:p w14:paraId="18CE121C" w14:textId="77777777" w:rsidR="00A36188" w:rsidRPr="00000904" w:rsidRDefault="00A36188" w:rsidP="00A361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B7212" w14:textId="238E0D49" w:rsidR="00A36188" w:rsidRPr="00A36188" w:rsidRDefault="00000000" w:rsidP="00A36188">
      <w:pPr>
        <w:tabs>
          <w:tab w:val="left" w:pos="9214"/>
        </w:tabs>
        <w:spacing w:after="0" w:line="360" w:lineRule="auto"/>
        <w:ind w:firstLine="709"/>
        <w:jc w:val="both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 r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cos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</m:oMath>
      </m:oMathPara>
    </w:p>
    <w:p w14:paraId="54F3E73E" w14:textId="68FE2FDD" w:rsidR="00A36188" w:rsidRPr="00A36188" w:rsidRDefault="00000000" w:rsidP="00A36188">
      <w:pPr>
        <w:tabs>
          <w:tab w:val="left" w:pos="9214"/>
        </w:tabs>
        <w:spacing w:after="0" w:line="360" w:lineRule="auto"/>
        <w:ind w:firstLine="709"/>
        <w:jc w:val="both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 r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sin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</m:oMath>
      </m:oMathPara>
    </w:p>
    <w:p w14:paraId="00A73F17" w14:textId="77777777" w:rsidR="00A36188" w:rsidRPr="00A36188" w:rsidRDefault="00A36188" w:rsidP="00A361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C95884" w14:textId="3499859A" w:rsidR="00A36188" w:rsidRPr="00000904" w:rsidRDefault="00A36188" w:rsidP="00A361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188">
        <w:rPr>
          <w:rFonts w:ascii="Times New Roman" w:hAnsi="Times New Roman" w:cs="Times New Roman"/>
          <w:sz w:val="28"/>
          <w:szCs w:val="28"/>
        </w:rPr>
        <w:t xml:space="preserve">На этапе первичной предобработки сгенерированное облако точек нормализуется в пространстве. Фигура центрируется относительно своего центра масс. Для этого вычисляются математические ожидания координат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A36188">
        <w:rPr>
          <w:rFonts w:ascii="Times New Roman" w:hAnsi="Times New Roman" w:cs="Times New Roman"/>
          <w:sz w:val="28"/>
          <w:szCs w:val="28"/>
        </w:rPr>
        <w:t xml:space="preserve"> и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</m:oMath>
      <w:r w:rsidRPr="00A36188">
        <w:rPr>
          <w:rFonts w:ascii="Times New Roman" w:hAnsi="Times New Roman" w:cs="Times New Roman"/>
          <w:sz w:val="28"/>
          <w:szCs w:val="28"/>
        </w:rPr>
        <w:t>, после чего ко всем точкам множества применяется операция параллельного переноса:</w:t>
      </w:r>
    </w:p>
    <w:p w14:paraId="508FE541" w14:textId="77777777" w:rsidR="00A36188" w:rsidRPr="00000904" w:rsidRDefault="00A36188" w:rsidP="00A361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417D5C" w14:textId="53F81910" w:rsidR="00A36188" w:rsidRPr="00A36188" w:rsidRDefault="00000000" w:rsidP="00A36188">
      <w:pPr>
        <w:tabs>
          <w:tab w:val="left" w:pos="9214"/>
        </w:tabs>
        <w:spacing w:after="0" w:line="360" w:lineRule="auto"/>
        <w:ind w:firstLine="709"/>
        <w:jc w:val="both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:=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-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</m:oMath>
      </m:oMathPara>
    </w:p>
    <w:p w14:paraId="4672F495" w14:textId="6FE658D8" w:rsidR="00A36188" w:rsidRPr="00A36188" w:rsidRDefault="00000000" w:rsidP="00A36188">
      <w:pPr>
        <w:tabs>
          <w:tab w:val="left" w:pos="9214"/>
        </w:tabs>
        <w:spacing w:after="0" w:line="360" w:lineRule="auto"/>
        <w:ind w:firstLine="709"/>
        <w:jc w:val="both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:=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-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</m:oMath>
      </m:oMathPara>
    </w:p>
    <w:p w14:paraId="063AC711" w14:textId="77777777" w:rsidR="00FC1BD0" w:rsidRPr="00A36188" w:rsidRDefault="00FC1BD0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A32B25" w14:textId="10598B5A" w:rsidR="002C484A" w:rsidRPr="00A36188" w:rsidRDefault="00A36188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188">
        <w:rPr>
          <w:rFonts w:ascii="Times New Roman" w:hAnsi="Times New Roman" w:cs="Times New Roman"/>
          <w:sz w:val="28"/>
          <w:szCs w:val="28"/>
        </w:rPr>
        <w:t>Такое центрирование повышает вычислительную устойчивость матричных операций на последующих этапах алгоритма, в частности, при расчете ковариационных матриц.</w:t>
      </w:r>
    </w:p>
    <w:p w14:paraId="1C663300" w14:textId="77777777" w:rsidR="002C484A" w:rsidRPr="00000904" w:rsidRDefault="002C484A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C886A0" w14:textId="15034247" w:rsidR="00BB310D" w:rsidRPr="00BB310D" w:rsidRDefault="00BB310D" w:rsidP="00BB310D">
      <w:pPr>
        <w:pStyle w:val="af1"/>
        <w:numPr>
          <w:ilvl w:val="1"/>
          <w:numId w:val="19"/>
        </w:numPr>
        <w:jc w:val="left"/>
      </w:pPr>
      <w:bookmarkStart w:id="4" w:name="_Toc225459783"/>
      <w:r w:rsidRPr="00BB310D">
        <w:t>Итеративная сегментация и локальная алгебраическая регрессия</w:t>
      </w:r>
      <w:bookmarkEnd w:id="4"/>
    </w:p>
    <w:p w14:paraId="298BBAAE" w14:textId="77777777" w:rsidR="00BB310D" w:rsidRPr="00BB310D" w:rsidRDefault="00BB310D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435625" w14:textId="3BB23A78" w:rsidR="00BB310D" w:rsidRPr="00BB310D" w:rsidRDefault="00BB310D" w:rsidP="00BB310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10D">
        <w:rPr>
          <w:rFonts w:ascii="Times New Roman" w:hAnsi="Times New Roman" w:cs="Times New Roman"/>
          <w:sz w:val="28"/>
          <w:szCs w:val="28"/>
        </w:rPr>
        <w:t>На первом этапе необходимо выполнить грубое разбиение контура и найти начальные приближения параметров для N парабол.</w:t>
      </w:r>
    </w:p>
    <w:p w14:paraId="4B9EB072" w14:textId="77777777" w:rsidR="00BB310D" w:rsidRDefault="00BB310D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180868" w14:textId="79AB89AD" w:rsidR="00BB310D" w:rsidRDefault="00BB310D" w:rsidP="00BB310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10D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1. Инициализация</w:t>
      </w:r>
      <w:r w:rsidRPr="00BB310D">
        <w:rPr>
          <w:rFonts w:ascii="Times New Roman" w:hAnsi="Times New Roman" w:cs="Times New Roman"/>
          <w:sz w:val="28"/>
          <w:szCs w:val="28"/>
        </w:rPr>
        <w:t>. Массив точек контура равномерно делится на N последовательных сегментов. Каждому сегменту назначается свой идентификатор от 1 до N.</w:t>
      </w:r>
    </w:p>
    <w:p w14:paraId="42AC5D06" w14:textId="07B46CF9" w:rsidR="00BB310D" w:rsidRPr="00BB310D" w:rsidRDefault="00BB310D" w:rsidP="00BB310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10D">
        <w:rPr>
          <w:rFonts w:ascii="Times New Roman" w:hAnsi="Times New Roman" w:cs="Times New Roman"/>
          <w:b/>
          <w:bCs/>
          <w:sz w:val="28"/>
          <w:szCs w:val="28"/>
        </w:rPr>
        <w:t>Шаг 2. Определение локальной системы координат</w:t>
      </w:r>
      <w:r w:rsidRPr="00BB310D">
        <w:rPr>
          <w:rFonts w:ascii="Times New Roman" w:hAnsi="Times New Roman" w:cs="Times New Roman"/>
          <w:sz w:val="28"/>
          <w:szCs w:val="28"/>
        </w:rPr>
        <w:t xml:space="preserve">. Стандартная функция </w:t>
      </w:r>
      <m:oMath>
        <m:r>
          <w:rPr>
            <w:rFonts w:ascii="Cambria Math" w:hAnsi="Cambria Math" w:cs="Times New Roman"/>
            <w:sz w:val="28"/>
            <w:szCs w:val="28"/>
          </w:rPr>
          <m:t>y =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Bx + C</m:t>
        </m:r>
      </m:oMath>
      <w:r w:rsidRPr="00BB310D">
        <w:rPr>
          <w:rFonts w:ascii="Times New Roman" w:hAnsi="Times New Roman" w:cs="Times New Roman"/>
          <w:sz w:val="28"/>
          <w:szCs w:val="28"/>
        </w:rPr>
        <w:t xml:space="preserve"> не способна описать параболу, ось симметрии которой повернута на произвольный угол. Поэтому для каждого сегмента определяется собственная локальная система координат (u, v) с помощью метода главных компонент PCA. </w:t>
      </w:r>
      <w:r w:rsidR="00BC6AEB" w:rsidRPr="00BC6AEB">
        <w:rPr>
          <w:rFonts w:ascii="Times New Roman" w:hAnsi="Times New Roman" w:cs="Times New Roman"/>
          <w:sz w:val="28"/>
          <w:szCs w:val="28"/>
        </w:rPr>
        <w:t xml:space="preserve">Математически задача сводится к поиску направления наибольшей дисперсии пространственного распределения точек. </w:t>
      </w:r>
      <w:r w:rsidRPr="00BB310D">
        <w:rPr>
          <w:rFonts w:ascii="Times New Roman" w:hAnsi="Times New Roman" w:cs="Times New Roman"/>
          <w:sz w:val="28"/>
          <w:szCs w:val="28"/>
        </w:rPr>
        <w:t xml:space="preserve">Вычисляется ковариационная матрица координат точек сегмента. Затем путем разложения находятся ее собственные векторы и собственные значения. Собственный вектор, соответствующий наибольшему собственному значению, задает направление главной оси сегмента (угол поворота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BB310D">
        <w:rPr>
          <w:rFonts w:ascii="Times New Roman" w:hAnsi="Times New Roman" w:cs="Times New Roman"/>
          <w:sz w:val="28"/>
          <w:szCs w:val="28"/>
        </w:rPr>
        <w:t>). Точки сегмента центрируются путем вычитания математического ожидания (cx, cy) и проецируются на новые оси:</w:t>
      </w:r>
    </w:p>
    <w:p w14:paraId="1F23B1DA" w14:textId="77777777" w:rsidR="00BB310D" w:rsidRPr="00BB310D" w:rsidRDefault="00BB310D" w:rsidP="00BB310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96DC78" w14:textId="0F603C07" w:rsidR="00326587" w:rsidRPr="00326587" w:rsidRDefault="00326587" w:rsidP="00326587">
      <w:pPr>
        <w:tabs>
          <w:tab w:val="left" w:pos="9214"/>
        </w:tabs>
        <w:spacing w:after="0" w:line="360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u 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 - cx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cosα +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 - cy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sinα</m:t>
          </m:r>
        </m:oMath>
      </m:oMathPara>
    </w:p>
    <w:p w14:paraId="1A94AA48" w14:textId="060A23D7" w:rsidR="00326587" w:rsidRPr="00326587" w:rsidRDefault="00326587" w:rsidP="00326587">
      <w:pPr>
        <w:tabs>
          <w:tab w:val="left" w:pos="9214"/>
        </w:tabs>
        <w:spacing w:after="0" w:line="360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v = -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 - cx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sinα +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 - cy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cosα</m:t>
          </m:r>
        </m:oMath>
      </m:oMathPara>
    </w:p>
    <w:p w14:paraId="419C6B69" w14:textId="77777777" w:rsidR="00BB310D" w:rsidRPr="00326587" w:rsidRDefault="00BB310D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41BA63" w14:textId="105DA085" w:rsidR="00326587" w:rsidRPr="00326587" w:rsidRDefault="00326587" w:rsidP="0032658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587">
        <w:rPr>
          <w:rFonts w:ascii="Times New Roman" w:hAnsi="Times New Roman" w:cs="Times New Roman"/>
          <w:b/>
          <w:bCs/>
          <w:sz w:val="28"/>
          <w:szCs w:val="28"/>
        </w:rPr>
        <w:t>Шаг 3. Аналитический метод наименьших квадратов (МНК)</w:t>
      </w:r>
      <w:r w:rsidRPr="00326587">
        <w:rPr>
          <w:rFonts w:ascii="Times New Roman" w:hAnsi="Times New Roman" w:cs="Times New Roman"/>
          <w:sz w:val="28"/>
          <w:szCs w:val="28"/>
        </w:rPr>
        <w:t xml:space="preserve">. В локальной системе координат задача сводится к классической полиномиальной регрессии второго порядка: </w:t>
      </w:r>
      <m:oMath>
        <m:r>
          <w:rPr>
            <w:rFonts w:ascii="Cambria Math" w:hAnsi="Cambria Math" w:cs="Times New Roman"/>
            <w:sz w:val="28"/>
            <w:szCs w:val="28"/>
          </w:rPr>
          <m:t>v =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Bu + C</m:t>
        </m:r>
      </m:oMath>
      <w:r w:rsidRPr="00326587">
        <w:rPr>
          <w:rFonts w:ascii="Times New Roman" w:hAnsi="Times New Roman" w:cs="Times New Roman"/>
          <w:sz w:val="28"/>
          <w:szCs w:val="28"/>
        </w:rPr>
        <w:t xml:space="preserve">. Для нахождения вектора коэффициентов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W 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A, B, C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</m:oMath>
      <w:r w:rsidRPr="00326587">
        <w:rPr>
          <w:rFonts w:ascii="Times New Roman" w:hAnsi="Times New Roman" w:cs="Times New Roman"/>
          <w:sz w:val="28"/>
          <w:szCs w:val="28"/>
        </w:rPr>
        <w:t xml:space="preserve"> формируется матрица признаков X, столбцами которой являются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32658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326587">
        <w:rPr>
          <w:rFonts w:ascii="Times New Roman" w:hAnsi="Times New Roman" w:cs="Times New Roman"/>
          <w:sz w:val="28"/>
          <w:szCs w:val="28"/>
        </w:rPr>
        <w:t xml:space="preserve"> и вектор единиц. Система нормальных уравнений решается аналитически через псевдообратную матрицу:</w:t>
      </w:r>
    </w:p>
    <w:p w14:paraId="276AC0CA" w14:textId="77777777" w:rsidR="00BB310D" w:rsidRPr="00326587" w:rsidRDefault="00BB310D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1EB8C" w14:textId="28B5F6B9" w:rsidR="00326587" w:rsidRPr="00326587" w:rsidRDefault="00326587" w:rsidP="0032658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W 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v </m:t>
          </m:r>
        </m:oMath>
      </m:oMathPara>
    </w:p>
    <w:p w14:paraId="5E8951D0" w14:textId="77777777" w:rsidR="00BB310D" w:rsidRPr="00326587" w:rsidRDefault="00BB310D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BC5F39" w14:textId="47AF67AC" w:rsidR="00326587" w:rsidRPr="00326587" w:rsidRDefault="00326587" w:rsidP="0032658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587">
        <w:rPr>
          <w:rFonts w:ascii="Times New Roman" w:hAnsi="Times New Roman" w:cs="Times New Roman"/>
          <w:sz w:val="28"/>
          <w:szCs w:val="28"/>
        </w:rPr>
        <w:lastRenderedPageBreak/>
        <w:t>Этот метод вычислительно эффективен, однако минимизирует лишь алгебраическую ошибку (отклонение строго вдоль оси v), а не геометрическую.</w:t>
      </w:r>
    </w:p>
    <w:p w14:paraId="098A5F61" w14:textId="07CB1DFE" w:rsidR="00B56A9D" w:rsidRPr="00B56A9D" w:rsidRDefault="00B56A9D" w:rsidP="00B56A9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6A9D">
        <w:rPr>
          <w:rFonts w:ascii="Times New Roman" w:hAnsi="Times New Roman" w:cs="Times New Roman"/>
          <w:b/>
          <w:bCs/>
          <w:sz w:val="28"/>
          <w:szCs w:val="28"/>
        </w:rPr>
        <w:t>Шаг 4. Перераспределение точек.</w:t>
      </w:r>
      <w:r w:rsidRPr="00B56A9D">
        <w:rPr>
          <w:rFonts w:ascii="Times New Roman" w:hAnsi="Times New Roman" w:cs="Times New Roman"/>
          <w:sz w:val="28"/>
          <w:szCs w:val="28"/>
        </w:rPr>
        <w:t xml:space="preserve"> После того как параметры N парабол вычислены, вычисляется матрица расстояний от каждой точки исходного контура до каждой построенной параболы. Точка переназначается тому сегменту (параболе), геометрическое расстояние до которого минимально. После обновления принадлежности точек контура, Шаги 2 и 3 повторяются. Этот итеративный процесс продолжается до тех пор, пока среднеквадратичная ошибка (MSE) не стабилизируется, что свидетельствует о достижении локального оптимума кластеризации.</w:t>
      </w:r>
    </w:p>
    <w:p w14:paraId="1188F0A3" w14:textId="77777777" w:rsidR="00BB310D" w:rsidRDefault="00BB310D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41C4E0" w14:textId="4F662F6E" w:rsidR="00326587" w:rsidRDefault="004A4AC6" w:rsidP="004A4AC6">
      <w:pPr>
        <w:pStyle w:val="af1"/>
        <w:numPr>
          <w:ilvl w:val="1"/>
          <w:numId w:val="19"/>
        </w:numPr>
        <w:jc w:val="left"/>
      </w:pPr>
      <w:bookmarkStart w:id="5" w:name="_Toc225459784"/>
      <w:bookmarkStart w:id="6" w:name="_Hlk225460938"/>
      <w:r w:rsidRPr="004A4AC6">
        <w:t>Нелинейная геометрическая оптимизация</w:t>
      </w:r>
      <w:bookmarkEnd w:id="5"/>
    </w:p>
    <w:bookmarkEnd w:id="6"/>
    <w:p w14:paraId="633A0B8E" w14:textId="77777777" w:rsidR="00326587" w:rsidRDefault="00326587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35402D" w14:textId="0014B7A2" w:rsidR="004A4AC6" w:rsidRDefault="00EA060F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60F">
        <w:rPr>
          <w:rFonts w:ascii="Times New Roman" w:hAnsi="Times New Roman" w:cs="Times New Roman"/>
          <w:sz w:val="28"/>
          <w:szCs w:val="28"/>
        </w:rPr>
        <w:t>Алгебраический расчет (МНК), применяемый на этапе сегментации, позволяет быстро найти начальное положение парабол. Однако этот метод минимизирует отклонение точек только вдоль одной оси, что дает заметную погрешность на участках с высокой кривизной.</w:t>
      </w:r>
    </w:p>
    <w:p w14:paraId="02032ABA" w14:textId="474F0F25" w:rsidR="00EA060F" w:rsidRDefault="00EA060F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60F">
        <w:rPr>
          <w:rFonts w:ascii="Times New Roman" w:hAnsi="Times New Roman" w:cs="Times New Roman"/>
          <w:sz w:val="28"/>
          <w:szCs w:val="28"/>
        </w:rPr>
        <w:t xml:space="preserve">Для максимально точного восстановления контура необходимо минимизировать реальное геометрическое расстояние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A060F">
        <w:rPr>
          <w:rFonts w:ascii="Times New Roman" w:hAnsi="Times New Roman" w:cs="Times New Roman"/>
          <w:sz w:val="28"/>
          <w:szCs w:val="28"/>
        </w:rPr>
        <w:t xml:space="preserve"> то есть кратчайший путь от каждой точки исходного контура до построенной параболы.</w:t>
      </w:r>
    </w:p>
    <w:p w14:paraId="3EFFD00F" w14:textId="260A3EA1" w:rsidR="004A4AC6" w:rsidRDefault="00274898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898">
        <w:rPr>
          <w:rFonts w:ascii="Times New Roman" w:hAnsi="Times New Roman" w:cs="Times New Roman"/>
          <w:sz w:val="28"/>
          <w:szCs w:val="28"/>
        </w:rPr>
        <w:t>Общая ошибка сегмента вычисляется как сумма квадратов этих кратчайших расстояний:</w:t>
      </w:r>
    </w:p>
    <w:p w14:paraId="32F333B1" w14:textId="77777777" w:rsidR="004A4AC6" w:rsidRDefault="004A4AC6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731244" w14:textId="44BDF4E0" w:rsidR="00274898" w:rsidRPr="00274898" w:rsidRDefault="00274898" w:rsidP="0027489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 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22B2AFED" w14:textId="77777777" w:rsidR="00274898" w:rsidRDefault="00274898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239A7B" w14:textId="62CF6D9E" w:rsidR="00274898" w:rsidRDefault="00274898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898">
        <w:rPr>
          <w:rFonts w:ascii="Times New Roman" w:hAnsi="Times New Roman" w:cs="Times New Roman"/>
          <w:sz w:val="28"/>
          <w:szCs w:val="28"/>
        </w:rPr>
        <w:t xml:space="preserve">Поскольку аналитического решения для поиска минимума такой функции не существует применяется численный итеративный метод </w:t>
      </w:r>
      <w:r w:rsidRPr="00274898">
        <w:rPr>
          <w:rFonts w:ascii="Times New Roman" w:hAnsi="Times New Roman" w:cs="Times New Roman"/>
          <w:sz w:val="28"/>
          <w:szCs w:val="28"/>
        </w:rPr>
        <w:lastRenderedPageBreak/>
        <w:t>градиентн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274898">
        <w:rPr>
          <w:rFonts w:ascii="Times New Roman" w:hAnsi="Times New Roman" w:cs="Times New Roman"/>
          <w:sz w:val="28"/>
          <w:szCs w:val="28"/>
        </w:rPr>
        <w:t xml:space="preserve"> спуск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74898">
        <w:rPr>
          <w:rFonts w:ascii="Times New Roman" w:hAnsi="Times New Roman" w:cs="Times New Roman"/>
          <w:sz w:val="28"/>
          <w:szCs w:val="28"/>
        </w:rPr>
        <w:t>. Суть метода заключается в пошаговой корректировке параметров кривой в сторону уменьшения ошибки.</w:t>
      </w:r>
    </w:p>
    <w:p w14:paraId="6942011B" w14:textId="47DF5211" w:rsidR="00274898" w:rsidRPr="00274898" w:rsidRDefault="00274898" w:rsidP="0027489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898">
        <w:rPr>
          <w:rFonts w:ascii="Times New Roman" w:hAnsi="Times New Roman" w:cs="Times New Roman"/>
          <w:sz w:val="28"/>
          <w:szCs w:val="28"/>
        </w:rPr>
        <w:t>Алгоритм оптимизирует 6 параметров параболы: коэффициенты формы (A, B, C), координаты центра (cx, cy) и угол наклона (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274898">
        <w:rPr>
          <w:rFonts w:ascii="Times New Roman" w:hAnsi="Times New Roman" w:cs="Times New Roman"/>
          <w:sz w:val="28"/>
          <w:szCs w:val="28"/>
        </w:rPr>
        <w:t>). На каждом шаге программа выполняет следующие действия:</w:t>
      </w:r>
    </w:p>
    <w:p w14:paraId="6ADF3BBE" w14:textId="090FCAB0" w:rsidR="00274898" w:rsidRPr="00D919E0" w:rsidRDefault="00274898" w:rsidP="00274898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19E0">
        <w:rPr>
          <w:rFonts w:ascii="Times New Roman" w:hAnsi="Times New Roman" w:cs="Times New Roman"/>
          <w:sz w:val="28"/>
          <w:szCs w:val="28"/>
        </w:rPr>
        <w:t>Вычисление ошибки: измеряется текущее расстояние от точек до кривой.</w:t>
      </w:r>
    </w:p>
    <w:p w14:paraId="7C730DF8" w14:textId="028EC84D" w:rsidR="00274898" w:rsidRPr="00D919E0" w:rsidRDefault="00274898" w:rsidP="00274898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19E0">
        <w:rPr>
          <w:rFonts w:ascii="Times New Roman" w:hAnsi="Times New Roman" w:cs="Times New Roman"/>
          <w:sz w:val="28"/>
          <w:szCs w:val="28"/>
        </w:rPr>
        <w:t xml:space="preserve">Оценка направления (градиент): каждый из 6 параметров по очереди изменяется на малую величину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λ 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-5</m:t>
            </m:r>
          </m:sup>
        </m:sSup>
      </m:oMath>
      <w:r w:rsidRPr="00D919E0">
        <w:rPr>
          <w:rFonts w:ascii="Times New Roman" w:hAnsi="Times New Roman" w:cs="Times New Roman"/>
          <w:sz w:val="28"/>
          <w:szCs w:val="28"/>
        </w:rPr>
        <w:t>. Алгоритм проверяет, как это изменение повлияло на итоговую ошибку – уменьшилась она или увеличилась.</w:t>
      </w:r>
    </w:p>
    <w:p w14:paraId="72E41C5C" w14:textId="4A33D9D4" w:rsidR="00274898" w:rsidRPr="00D919E0" w:rsidRDefault="00274898" w:rsidP="00274898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19E0">
        <w:rPr>
          <w:rFonts w:ascii="Times New Roman" w:hAnsi="Times New Roman" w:cs="Times New Roman"/>
          <w:sz w:val="28"/>
          <w:szCs w:val="28"/>
        </w:rPr>
        <w:t>Обновление параметров: значения параметров сдвигаются в ту сторону, где ошибка становится меньше.</w:t>
      </w:r>
    </w:p>
    <w:p w14:paraId="3572CB95" w14:textId="4470D08E" w:rsidR="002565C4" w:rsidRPr="002565C4" w:rsidRDefault="002565C4" w:rsidP="002565C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5C4">
        <w:rPr>
          <w:rFonts w:ascii="Times New Roman" w:hAnsi="Times New Roman" w:cs="Times New Roman"/>
          <w:sz w:val="28"/>
          <w:szCs w:val="28"/>
        </w:rPr>
        <w:t>Чтобы алгоритм не делал слишком резких скачков и не застревал на месте индивидуально подбирает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2565C4">
        <w:rPr>
          <w:rFonts w:ascii="Times New Roman" w:hAnsi="Times New Roman" w:cs="Times New Roman"/>
          <w:sz w:val="28"/>
          <w:szCs w:val="28"/>
        </w:rPr>
        <w:t xml:space="preserve"> размер шага для каждого параметра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565C4">
        <w:rPr>
          <w:rFonts w:ascii="Times New Roman" w:hAnsi="Times New Roman" w:cs="Times New Roman"/>
          <w:sz w:val="28"/>
          <w:szCs w:val="28"/>
        </w:rPr>
        <w:t xml:space="preserve">Например, координаты смещения cx могут меняться быстрее, а коэффициент кривизны A медленнее. </w:t>
      </w:r>
    </w:p>
    <w:p w14:paraId="11442289" w14:textId="77777777" w:rsidR="002565C4" w:rsidRPr="002565C4" w:rsidRDefault="002565C4" w:rsidP="002565C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5C4">
        <w:rPr>
          <w:rFonts w:ascii="Times New Roman" w:hAnsi="Times New Roman" w:cs="Times New Roman"/>
          <w:sz w:val="28"/>
          <w:szCs w:val="28"/>
        </w:rPr>
        <w:t>Итоговое обновление параметров происходит по формуле:</w:t>
      </w:r>
    </w:p>
    <w:p w14:paraId="7DED9372" w14:textId="7DE3E404" w:rsidR="002565C4" w:rsidRPr="002565C4" w:rsidRDefault="00000000" w:rsidP="002565C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rad>
            </m:den>
          </m:f>
        </m:oMath>
      </m:oMathPara>
    </w:p>
    <w:p w14:paraId="7366E42A" w14:textId="1864C135" w:rsidR="002565C4" w:rsidRPr="002565C4" w:rsidRDefault="002565C4" w:rsidP="002565C4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5C4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2565C4">
        <w:rPr>
          <w:rFonts w:ascii="Times New Roman" w:hAnsi="Times New Roman" w:cs="Times New Roman"/>
          <w:sz w:val="28"/>
          <w:szCs w:val="28"/>
        </w:rPr>
        <w:t xml:space="preserve"> – базовый размер шага (скорость обучения)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565C4">
        <w:rPr>
          <w:rFonts w:ascii="Times New Roman" w:hAnsi="Times New Roman" w:cs="Times New Roman"/>
          <w:sz w:val="28"/>
          <w:szCs w:val="28"/>
        </w:rPr>
        <w:t xml:space="preserve"> m </w:t>
      </w:r>
      <w:r w:rsidR="00AB25B7">
        <w:rPr>
          <w:rFonts w:ascii="Times New Roman" w:hAnsi="Times New Roman" w:cs="Times New Roman"/>
          <w:sz w:val="28"/>
          <w:szCs w:val="28"/>
        </w:rPr>
        <w:t>–</w:t>
      </w:r>
      <w:r w:rsidRPr="002565C4">
        <w:rPr>
          <w:rFonts w:ascii="Times New Roman" w:hAnsi="Times New Roman" w:cs="Times New Roman"/>
          <w:sz w:val="28"/>
          <w:szCs w:val="28"/>
        </w:rPr>
        <w:t xml:space="preserve"> накапливает историю того, как менялась ошибка на предыдущих шагах</w:t>
      </w:r>
      <w:r>
        <w:rPr>
          <w:rFonts w:ascii="Times New Roman" w:hAnsi="Times New Roman" w:cs="Times New Roman"/>
          <w:sz w:val="28"/>
          <w:szCs w:val="28"/>
        </w:rPr>
        <w:t xml:space="preserve"> (что-то на подобии инерции), </w:t>
      </w:r>
      <w:r w:rsidRPr="002565C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565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565C4">
        <w:rPr>
          <w:rFonts w:ascii="Times New Roman" w:hAnsi="Times New Roman" w:cs="Times New Roman"/>
          <w:sz w:val="28"/>
          <w:szCs w:val="28"/>
        </w:rPr>
        <w:t xml:space="preserve"> отслеживает нестабильность каждого отдельного параметра (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565C4">
        <w:rPr>
          <w:rFonts w:ascii="Times New Roman" w:hAnsi="Times New Roman" w:cs="Times New Roman"/>
          <w:sz w:val="28"/>
          <w:szCs w:val="28"/>
        </w:rPr>
        <w:t>даптивный шаг).</w:t>
      </w:r>
    </w:p>
    <w:p w14:paraId="40E3F0A9" w14:textId="77777777" w:rsidR="00BB310D" w:rsidRPr="00326587" w:rsidRDefault="00BB310D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3D17B0" w14:textId="2AC1D055" w:rsidR="005B0DFF" w:rsidRPr="00326587" w:rsidRDefault="005B0DF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326587">
        <w:rPr>
          <w:rFonts w:ascii="Times New Roman" w:hAnsi="Times New Roman" w:cs="Times New Roman"/>
          <w:sz w:val="28"/>
          <w:szCs w:val="28"/>
        </w:rPr>
        <w:br w:type="page"/>
      </w:r>
    </w:p>
    <w:p w14:paraId="67B62680" w14:textId="55197DD2" w:rsidR="00707ED5" w:rsidRDefault="00D96297" w:rsidP="00507C46">
      <w:pPr>
        <w:pStyle w:val="af1"/>
        <w:numPr>
          <w:ilvl w:val="0"/>
          <w:numId w:val="19"/>
        </w:numPr>
        <w:ind w:left="1276" w:hanging="567"/>
        <w:jc w:val="left"/>
      </w:pPr>
      <w:bookmarkStart w:id="7" w:name="_Toc225459785"/>
      <w:r>
        <w:lastRenderedPageBreak/>
        <w:t>РЕЗУЛЬТАТЫ ЭКСПЕРИМЕНТОВ</w:t>
      </w:r>
      <w:bookmarkEnd w:id="7"/>
    </w:p>
    <w:p w14:paraId="7826130F" w14:textId="77777777" w:rsidR="00707ED5" w:rsidRDefault="00707ED5" w:rsidP="007F144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46396E" w14:textId="2CB008F2" w:rsidR="001977F5" w:rsidRDefault="001977F5" w:rsidP="007F144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7F5">
        <w:rPr>
          <w:rFonts w:ascii="Times New Roman" w:hAnsi="Times New Roman" w:cs="Times New Roman"/>
          <w:sz w:val="28"/>
          <w:szCs w:val="28"/>
        </w:rPr>
        <w:t xml:space="preserve">Для оценки эффективности разработанного алгоритма было проведено тестирование на </w:t>
      </w:r>
      <w:r>
        <w:rPr>
          <w:rFonts w:ascii="Times New Roman" w:hAnsi="Times New Roman" w:cs="Times New Roman"/>
          <w:sz w:val="28"/>
          <w:szCs w:val="28"/>
        </w:rPr>
        <w:t>нескольких</w:t>
      </w:r>
      <w:r w:rsidRPr="001977F5">
        <w:rPr>
          <w:rFonts w:ascii="Times New Roman" w:hAnsi="Times New Roman" w:cs="Times New Roman"/>
          <w:sz w:val="28"/>
          <w:szCs w:val="28"/>
        </w:rPr>
        <w:t xml:space="preserve"> типах замкнутых контуров, обладающих различной геометрической сложностью и топологией.</w:t>
      </w:r>
    </w:p>
    <w:p w14:paraId="6C7B2DD3" w14:textId="77777777" w:rsidR="001977F5" w:rsidRPr="00377A67" w:rsidRDefault="001977F5" w:rsidP="007F1442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BE46C0" w14:textId="635E9996" w:rsidR="007F1442" w:rsidRDefault="001977F5" w:rsidP="00401004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977F5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3F36FC23" wp14:editId="20DD29B6">
            <wp:extent cx="5940425" cy="2080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AFFC" w14:textId="1CFCEEA7" w:rsidR="007F1442" w:rsidRPr="007F1442" w:rsidRDefault="007F1442" w:rsidP="00401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977F5">
        <w:rPr>
          <w:rFonts w:ascii="Times New Roman" w:hAnsi="Times New Roman" w:cs="Times New Roman"/>
          <w:i/>
          <w:iCs/>
          <w:sz w:val="28"/>
          <w:szCs w:val="28"/>
        </w:rPr>
        <w:t>Эксперимент 1</w:t>
      </w:r>
    </w:p>
    <w:p w14:paraId="2FB04565" w14:textId="77777777" w:rsidR="007F1442" w:rsidRDefault="007F1442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86B243" w14:textId="55407768" w:rsidR="001977F5" w:rsidRDefault="001977F5" w:rsidP="001977F5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977F5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531A66D" wp14:editId="11BA56CB">
            <wp:extent cx="5940425" cy="21126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90F3" w14:textId="47391004" w:rsidR="001977F5" w:rsidRPr="007F1442" w:rsidRDefault="001977F5" w:rsidP="001977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Эксперимент 2</w:t>
      </w:r>
    </w:p>
    <w:p w14:paraId="257B6167" w14:textId="3248C3A7" w:rsidR="001977F5" w:rsidRDefault="001977F5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F3FE0" w14:textId="64ABB504" w:rsidR="001977F5" w:rsidRDefault="001977F5" w:rsidP="001977F5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977F5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2A4C59C2" wp14:editId="7A99D16C">
            <wp:extent cx="5940425" cy="20796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5063" w14:textId="092A762A" w:rsidR="001977F5" w:rsidRPr="007F1442" w:rsidRDefault="001977F5" w:rsidP="001977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Эксперимент 3</w:t>
      </w:r>
    </w:p>
    <w:p w14:paraId="6D4827C8" w14:textId="77777777" w:rsidR="001977F5" w:rsidRDefault="001977F5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81B913" w14:textId="06B8961F" w:rsidR="001977F5" w:rsidRDefault="001977F5" w:rsidP="001977F5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977F5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263D96F" wp14:editId="688AA6EF">
            <wp:extent cx="5940425" cy="20802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DCCD" w14:textId="2A183A65" w:rsidR="001977F5" w:rsidRPr="007F1442" w:rsidRDefault="001977F5" w:rsidP="001977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Эксперимент 4</w:t>
      </w:r>
    </w:p>
    <w:p w14:paraId="55E7C49C" w14:textId="7A12ACF2" w:rsidR="001977F5" w:rsidRDefault="001977F5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CF5ABD" w14:textId="294E86EB" w:rsidR="001977F5" w:rsidRDefault="001977F5" w:rsidP="001977F5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977F5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49AABF4" wp14:editId="4FE0EE07">
            <wp:extent cx="5940425" cy="21609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CB9F" w14:textId="39D6D1B7" w:rsidR="001977F5" w:rsidRPr="007F1442" w:rsidRDefault="001977F5" w:rsidP="001977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Эксперимент 5</w:t>
      </w:r>
    </w:p>
    <w:p w14:paraId="08D7F8DD" w14:textId="77777777" w:rsidR="001977F5" w:rsidRDefault="001977F5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46E0E" w14:textId="07F9F225" w:rsidR="000137D3" w:rsidRDefault="000137D3" w:rsidP="000137D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137D3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1ACB28D8" wp14:editId="51E66C2F">
            <wp:extent cx="5940425" cy="20789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EBB2" w14:textId="48ABE26B" w:rsidR="000137D3" w:rsidRPr="00000904" w:rsidRDefault="000137D3" w:rsidP="000137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44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Эксперимент 6</w:t>
      </w:r>
    </w:p>
    <w:p w14:paraId="049247C8" w14:textId="77777777" w:rsidR="000137D3" w:rsidRDefault="000137D3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271080" w14:textId="4B1B56ED" w:rsidR="00FB1B81" w:rsidRPr="00FB1B81" w:rsidRDefault="00FB1B81" w:rsidP="00FB1B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81">
        <w:rPr>
          <w:rFonts w:ascii="Times New Roman" w:hAnsi="Times New Roman" w:cs="Times New Roman"/>
          <w:sz w:val="28"/>
          <w:szCs w:val="28"/>
        </w:rPr>
        <w:t>Экспериментально подтверждено, что предложенный метод итеративной сегментации в сочетании с градиентным спуском инвариантен к форме исходного объекта. Алгоритм эффективно справляется как с плавными органическими формами, так и со сложными силуэтами.</w:t>
      </w:r>
    </w:p>
    <w:p w14:paraId="423B9D36" w14:textId="105C7186" w:rsidR="007F1442" w:rsidRPr="00852117" w:rsidRDefault="00FB1B81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1B81">
        <w:rPr>
          <w:rFonts w:ascii="Times New Roman" w:hAnsi="Times New Roman" w:cs="Times New Roman"/>
          <w:sz w:val="28"/>
          <w:szCs w:val="28"/>
        </w:rPr>
        <w:t>Ключевым преимуществом является способность алгоритма самостоятельно определять границы сегментов в процессе конкуренции парабол за точки контура, что позволяет автоматически выделять структурные элементы фигуры без ручной разметки.</w:t>
      </w:r>
    </w:p>
    <w:p w14:paraId="011B1106" w14:textId="77777777" w:rsidR="001977F5" w:rsidRPr="001977F5" w:rsidRDefault="001977F5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63434" w14:textId="093B47BC" w:rsidR="00732303" w:rsidRPr="00FB1B81" w:rsidRDefault="00732303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59D">
        <w:rPr>
          <w:rFonts w:ascii="Times New Roman" w:hAnsi="Times New Roman" w:cs="Times New Roman"/>
          <w:sz w:val="28"/>
          <w:szCs w:val="28"/>
        </w:rPr>
        <w:br w:type="page"/>
      </w:r>
    </w:p>
    <w:p w14:paraId="293F0334" w14:textId="0D214882" w:rsidR="00A8585B" w:rsidRPr="00D1374A" w:rsidRDefault="00AE61EF" w:rsidP="00AE61EF">
      <w:pPr>
        <w:pStyle w:val="af1"/>
        <w:jc w:val="center"/>
      </w:pPr>
      <w:bookmarkStart w:id="8" w:name="_Toc225459786"/>
      <w:r>
        <w:lastRenderedPageBreak/>
        <w:t>ЗАКЛЮЧЕНИЕ</w:t>
      </w:r>
      <w:bookmarkEnd w:id="8"/>
    </w:p>
    <w:p w14:paraId="716AA925" w14:textId="77777777" w:rsidR="00A8585B" w:rsidRDefault="00A8585B" w:rsidP="00A8585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5EC93" w14:textId="77777777" w:rsidR="00406A06" w:rsidRPr="00406A06" w:rsidRDefault="00406A06" w:rsidP="00406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A06">
        <w:rPr>
          <w:rFonts w:ascii="Times New Roman" w:hAnsi="Times New Roman" w:cs="Times New Roman"/>
          <w:sz w:val="28"/>
          <w:szCs w:val="28"/>
        </w:rPr>
        <w:t>В ходе выполнения расчетно-графической работы была решена задача декомпозиции произвольного замкнутого 2D-контура на совокупность простых геометрических примитивов.</w:t>
      </w:r>
    </w:p>
    <w:p w14:paraId="25B5443A" w14:textId="218BA1E8" w:rsidR="00406A06" w:rsidRPr="00406A06" w:rsidRDefault="00406A06" w:rsidP="00406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A06">
        <w:rPr>
          <w:rFonts w:ascii="Times New Roman" w:hAnsi="Times New Roman" w:cs="Times New Roman"/>
          <w:sz w:val="28"/>
          <w:szCs w:val="28"/>
        </w:rPr>
        <w:t xml:space="preserve">Разработан и реализован математический </w:t>
      </w:r>
      <w:r>
        <w:rPr>
          <w:rFonts w:ascii="Times New Roman" w:hAnsi="Times New Roman" w:cs="Times New Roman"/>
          <w:sz w:val="28"/>
          <w:szCs w:val="28"/>
        </w:rPr>
        <w:t>алгоритм</w:t>
      </w:r>
      <w:r w:rsidRPr="00406A06">
        <w:rPr>
          <w:rFonts w:ascii="Times New Roman" w:hAnsi="Times New Roman" w:cs="Times New Roman"/>
          <w:sz w:val="28"/>
          <w:szCs w:val="28"/>
        </w:rPr>
        <w:t>, включающий векторизованный расчет Евклидовых расстояний, аналитический метод наименьших квадратов и алгоритм PCA для поиска локальных осей симметрии.</w:t>
      </w:r>
    </w:p>
    <w:p w14:paraId="70CB3CAE" w14:textId="6AAB2319" w:rsidR="00406A06" w:rsidRPr="00406A06" w:rsidRDefault="00406A06" w:rsidP="00406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A06">
        <w:rPr>
          <w:rFonts w:ascii="Times New Roman" w:hAnsi="Times New Roman" w:cs="Times New Roman"/>
          <w:sz w:val="28"/>
          <w:szCs w:val="28"/>
        </w:rPr>
        <w:t xml:space="preserve">Реализована </w:t>
      </w:r>
      <w:r>
        <w:rPr>
          <w:rFonts w:ascii="Times New Roman" w:hAnsi="Times New Roman" w:cs="Times New Roman"/>
          <w:sz w:val="28"/>
          <w:szCs w:val="28"/>
        </w:rPr>
        <w:t>оптимизация алгоритма</w:t>
      </w:r>
      <w:r w:rsidRPr="00406A06">
        <w:rPr>
          <w:rFonts w:ascii="Times New Roman" w:hAnsi="Times New Roman" w:cs="Times New Roman"/>
          <w:sz w:val="28"/>
          <w:szCs w:val="28"/>
        </w:rPr>
        <w:t>, позволившая минимизировать реальную геометрическую ошибку аппроксимации без использования стандартных библиотек оптимизации.</w:t>
      </w:r>
    </w:p>
    <w:p w14:paraId="24B997AA" w14:textId="1DA67AC7" w:rsidR="00406A06" w:rsidRPr="00406A06" w:rsidRDefault="00406A06" w:rsidP="00406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A06">
        <w:rPr>
          <w:rFonts w:ascii="Times New Roman" w:hAnsi="Times New Roman" w:cs="Times New Roman"/>
          <w:sz w:val="28"/>
          <w:szCs w:val="28"/>
        </w:rPr>
        <w:t>Экспериментально доказана высокая точность метода: для сложных контуров достигнуто практически полное визуальное и математическое совпадение с исходными данными.</w:t>
      </w:r>
    </w:p>
    <w:p w14:paraId="7EFC1F15" w14:textId="22862820" w:rsidR="00406A06" w:rsidRPr="00406A06" w:rsidRDefault="00406A06" w:rsidP="00406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A06">
        <w:rPr>
          <w:rFonts w:ascii="Times New Roman" w:hAnsi="Times New Roman" w:cs="Times New Roman"/>
          <w:sz w:val="28"/>
          <w:szCs w:val="28"/>
        </w:rPr>
        <w:t>Работа имеет практическую ценность для задач векторизации растровых контуров, сжатия геометрической информации и предварительной обработки данных в системах машинного зрения. Дальнейшее развитие алгоритма может быть направлено на автоматический подбор оптимального количества сегментов N в зависимости от кривизны исходной линии.</w:t>
      </w:r>
    </w:p>
    <w:p w14:paraId="556C0F45" w14:textId="77777777" w:rsidR="00AE61EF" w:rsidRPr="00406A06" w:rsidRDefault="00AE61EF" w:rsidP="007F1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60BB5" w14:textId="779BFFA2" w:rsidR="00A8585B" w:rsidRPr="00406A06" w:rsidRDefault="00A8585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06A06">
        <w:rPr>
          <w:rFonts w:ascii="Times New Roman" w:hAnsi="Times New Roman" w:cs="Times New Roman"/>
          <w:sz w:val="28"/>
          <w:szCs w:val="28"/>
        </w:rPr>
        <w:br w:type="page"/>
      </w:r>
    </w:p>
    <w:p w14:paraId="7A81D40C" w14:textId="6ABC78C7" w:rsidR="00A8585B" w:rsidRPr="00A8585B" w:rsidRDefault="00A8585B" w:rsidP="00AE61EF">
      <w:pPr>
        <w:pStyle w:val="af1"/>
        <w:jc w:val="center"/>
      </w:pPr>
      <w:bookmarkStart w:id="9" w:name="_Toc225459787"/>
      <w:r>
        <w:lastRenderedPageBreak/>
        <w:t>СПИСОК ИСПОЛЬЗОВАННОЙ ЛИТЕРАТУРЫ</w:t>
      </w:r>
      <w:bookmarkEnd w:id="9"/>
    </w:p>
    <w:p w14:paraId="61B0D102" w14:textId="77777777" w:rsidR="00A8585B" w:rsidRDefault="00A8585B" w:rsidP="00A8585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F013C" w14:textId="4712F077" w:rsidR="00067075" w:rsidRPr="00067075" w:rsidRDefault="00067075" w:rsidP="00067075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075">
        <w:rPr>
          <w:rFonts w:ascii="Times New Roman" w:hAnsi="Times New Roman" w:cs="Times New Roman"/>
          <w:sz w:val="28"/>
          <w:szCs w:val="28"/>
        </w:rPr>
        <w:t>Гонсалес, Р. Цифровая обработка изображений / Р. Гонсалес, Р. Вудс ; перевод с английского под редакцией П. А. Чочиа. — 3-е изд., испр. и доп. — Москва : Техносфера, 2012. — 1104 с. — ISBN 978-5-94836-331-8.</w:t>
      </w:r>
    </w:p>
    <w:p w14:paraId="5D0D6325" w14:textId="7B7D2C37" w:rsidR="00067075" w:rsidRPr="00067075" w:rsidRDefault="00067075" w:rsidP="00067075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075">
        <w:rPr>
          <w:rFonts w:ascii="Times New Roman" w:hAnsi="Times New Roman" w:cs="Times New Roman"/>
          <w:sz w:val="28"/>
          <w:szCs w:val="28"/>
        </w:rPr>
        <w:t>Дрейпер, Н. Прикладной регрессионный анализ / Н. Дрейпер, Г. Смит ; перевод с английского. — 3-е изд. — Москва : Диалектика, 2016. — 912 с. — ISBN 978-5-8459-2089-8.</w:t>
      </w:r>
    </w:p>
    <w:p w14:paraId="68577BA5" w14:textId="76FBFBC4" w:rsidR="00067075" w:rsidRDefault="00067075" w:rsidP="00067075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075">
        <w:rPr>
          <w:rFonts w:ascii="Times New Roman" w:hAnsi="Times New Roman" w:cs="Times New Roman"/>
          <w:sz w:val="28"/>
          <w:szCs w:val="28"/>
        </w:rPr>
        <w:t>Форсайт, Д. А. Компьютерное зрение. Современный подход / Д. А. Форсайт, Ж. Понс ; перевод с английского. — Москва : Вильямс, 2004. — 928 с. — ISBN 5-8459-0542-7.</w:t>
      </w:r>
    </w:p>
    <w:p w14:paraId="5366C139" w14:textId="77777777" w:rsidR="00067075" w:rsidRPr="00A8585B" w:rsidRDefault="00067075" w:rsidP="00A858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21986" w14:textId="77777777" w:rsidR="00A8585B" w:rsidRPr="00A8585B" w:rsidRDefault="00A8585B" w:rsidP="00A8585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A8585B">
        <w:rPr>
          <w:rFonts w:ascii="Times New Roman" w:hAnsi="Times New Roman" w:cs="Times New Roman"/>
          <w:sz w:val="28"/>
          <w:szCs w:val="28"/>
        </w:rPr>
        <w:br w:type="page"/>
      </w:r>
    </w:p>
    <w:p w14:paraId="7D986FE4" w14:textId="505291E2" w:rsidR="00AC4CEA" w:rsidRPr="00D076F1" w:rsidRDefault="00AC4CEA" w:rsidP="00AC4CEA">
      <w:pPr>
        <w:pStyle w:val="af1"/>
        <w:jc w:val="right"/>
      </w:pPr>
      <w:bookmarkStart w:id="10" w:name="_Toc225459788"/>
      <w:r>
        <w:lastRenderedPageBreak/>
        <w:t>ПРИЛОЖЕНИЕ</w:t>
      </w:r>
      <w:r w:rsidRPr="00D076F1">
        <w:t xml:space="preserve"> </w:t>
      </w:r>
      <w:r>
        <w:t>А</w:t>
      </w:r>
      <w:r w:rsidRPr="00D076F1">
        <w:t xml:space="preserve"> – </w:t>
      </w:r>
      <w:r>
        <w:t>ЛИСТИНГ</w:t>
      </w:r>
      <w:r w:rsidRPr="00D076F1">
        <w:t xml:space="preserve"> </w:t>
      </w:r>
      <w:r>
        <w:t>КОДА</w:t>
      </w:r>
      <w:bookmarkEnd w:id="10"/>
    </w:p>
    <w:p w14:paraId="6D0B150C" w14:textId="77777777" w:rsidR="00AC4CEA" w:rsidRDefault="00AC4CE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9EF9D0" w14:textId="1AE8C750" w:rsidR="00507C46" w:rsidRPr="00507C46" w:rsidRDefault="00507C46" w:rsidP="00507C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РГР: Разложение произвольной замкнутой двумерной кривой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на совокупность простых кривых (парабол) методом регрессии.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numpy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matplotlib.pyplot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warnings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>warnings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.filterwarnings(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'ignore'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0. </w:t>
      </w:r>
      <w:r w:rsidR="000D26F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Математические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функции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custom_cdist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pts_query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pts_curve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Вычисляет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матрицу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Евклидовых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расстояний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между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двумя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наборами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точек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pts_query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np.newaxis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:] 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pts_curve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np.newaxis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:, :]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custom_polyfit_2d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Решает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задачу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регрессии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МНК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)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аналитически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через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матричные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операции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Вместо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np.polyfit.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Ищем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коэффициенты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W = [A, B, C]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уравнения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v = A*u^2 + B*u + C.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.column_stack([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.ones_like(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W = (X^T * X)^(-1) * X^T * v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np.linalg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.solve(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.T @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.T @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1.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Генерация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тестовых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контуров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generate_star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n_tips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r_inner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r_outer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np.pi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endpoint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r_inner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r_outer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r_inner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* 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n_tips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generate_blob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seed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rng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np.random.RandomState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seed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np.pi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endpoint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rng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.uniform(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0.05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rng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.uniform(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np.pi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generate_heart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np.pi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endpoint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16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13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4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17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17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generate_cat_silhouette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np.pi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endpoint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0.6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0.15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ear_l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0.35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np.exp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(-((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2.3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/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ear_r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0.35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np.exp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(-((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/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tail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0.25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np.exp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(-((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/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0.05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ear_l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ear_r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tail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generate_random_complex_contour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max_freq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seed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Случайный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сложный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контур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основе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усеченного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ряда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Фурье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rng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np.random.RandomState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seed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np.pi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endpoint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.ones_like(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max_freq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amplitude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rng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.uniform(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/ 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phase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rng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.uniform(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np.pi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rng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.choice([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amplitude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phase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amplitude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phase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.clip(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2.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Параболическая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кривая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обобщённая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ParabolaCurve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params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None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params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.array([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.params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.array(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@property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@property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B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@property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@property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@property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@property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lastRenderedPageBreak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angle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@property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u_min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@property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u_max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eval_points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.u_min,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.u_max,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.A 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.B 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sa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.angle),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.angle)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.cx 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sa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.cy 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sa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min_dist_to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.eval_points(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pts_curve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.column_stack([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pts_query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.column_stack([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Используем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нашу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функцию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расстояния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custom_cdist(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pts_query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pts_curve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custom_optimize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Собственный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нелинейный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оптимизатор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(Adam)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минимизации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ортогонального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геометрического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расстояния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(ODR).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params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.copy()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1e-5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beta1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beta2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0.999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eps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1e-8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pts_query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.column_stack([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epochs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pc_current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ParabolaCurve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pts_curve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.column_stack(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pc_current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.eval_points(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(custom_cdist(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pts_query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pts_curve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current_loss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Оптимизируем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A, B, C, cx, cy, angle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p_bump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.copy()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p_bump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pc_bump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ParabolaCurve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p_bump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pts_curve_bump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.column_stack(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pc_bump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.eval_points(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dists_bump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(custom_cdist(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pts_query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pts_curve_bump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loss_bump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dists_bump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loss_bump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current_loss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/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m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beta1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beta1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v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beta2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beta2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* 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m_hat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 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beta1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v_hat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 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beta2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m_hat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 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v_hat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ParabolaCurve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@staticmethod</w:t>
      </w:r>
      <w:r w:rsidRPr="00507C46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fit_to_segment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.column_stack([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&lt;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ParabolaCurve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.array([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PCA: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вычисляем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матрицу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ковариации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находим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направление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наибольшей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дисперсии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cov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.cov(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eigvals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eigvecs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np.linalg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.eigh(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cov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main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eigvecs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angle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np.arctan2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sa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angle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angle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sa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-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sa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Вызываем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наш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аналитический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МНК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custom_polyfit_2d(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u_min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u_max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margin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0.05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u_max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u_min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1e-8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ParabolaCurve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.array([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angle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u_min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u_max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3.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Итеративная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сегментация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(K-Means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кривых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assign_points_to_parabolas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n_eval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n_pts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n_par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dist_matrix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n_par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dist_matrix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p.min_dist_to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n_eval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assignment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.argmin(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dist_matrix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min_dists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dist_matrix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assignment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min_dists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dist_matrix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iterative_fit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n_iter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seg_size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assignment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seg_size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end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seg_size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n_parabolas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assignment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prev_loss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np.inf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parabolas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history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n_iter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mask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assignment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&lt;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not None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np.random.choice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size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seg_size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replace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mask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bool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sx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ParabolaCurve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.fit_to_segment(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assignment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min_dists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assign_points_to_parabolas(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n_eval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loss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min_dists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loss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verbose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n_iter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pct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min_dists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0.03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3d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MSE=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loss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.6f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"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  f"mean_d=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min_dists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&lt;0.03: 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pct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.1f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%"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abs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prev_loss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loss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&lt;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1e-9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Сходимость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достигнута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итерации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prev_loss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loss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assignment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4.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Финальная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полировка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Кастомный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Adam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Градиентный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спуск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fine_tune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Финальная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полировка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собственный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Adam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оптимайзер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)..."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assignment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assign_points_to_parabolas(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optimized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mask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assignment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&lt;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optimized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Вызов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нашего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самописного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оптимизатора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ортогонального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расстояния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opt_p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p.custom_optimize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epochs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optimized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opt_p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.full(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np.inf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optimized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np.minimum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p.min_dist_to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После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полировки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mean_dist=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.5f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"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f"&lt;0.03: 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0.03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.1f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%"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optimized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5.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Пайплайн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Метрики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Визуализация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decompose_contour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n_iter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Этап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1: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Итеративная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сегментация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n_iter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итераций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history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iterative_fit(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n_iter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Этап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2: Fine-tuning 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Градиентный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спуск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ODR)"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parabolas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fine_tune(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compute_metrics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.full(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np.inf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np.minimum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p.min_dist_to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'mean'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'max'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'median'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.median(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'p90'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.percentile(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'pct_003'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0.03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plot_decomposition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save_path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cx_cl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cy_cl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plt.cm.tab20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.plot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cx_cl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cy_cl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lw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2.5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.set_title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Исходный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.plot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cx_cl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cy_cl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lw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0.25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p.eval_points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.plot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lw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3.0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.set_title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Разложение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сегментов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.full(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np.inf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dists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np.minimum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p.min_dist_to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.scatter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contour_y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'RdYlGn_r'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vmin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.colorbar(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дистанции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.set_title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Карта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ошибки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ax.set_aspect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'equal'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);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ax.grid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.suptitle(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title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.tight_layout()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save_path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save_path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507C46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run_experiment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n_iter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\n{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'='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}\n  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Точек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Парабол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}\n{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'='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decompose_contour(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n_iter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epochs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verbose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compute_metrics(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plot_decomposition(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title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save_path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name.replace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 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'_'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.png"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'all'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6. 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Запуск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(MAIN)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507C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__name__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'__main__'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all_metrics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{}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generate_star(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n_tips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all_metrics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Звезда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run_experiment(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Звезда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generate_blob(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all_metrics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Амёба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run_experiment(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Амёба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generate_cat_silhouette(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all_metrics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Кошка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run_experiment(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Кошка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cy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generate_random_complex_contour(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max_freq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all_metrics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Случайный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run_experiment(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Случайный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cx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cy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n_parabolas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\n\n{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'='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65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}\n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СВОДНАЯ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ТАБЛИЦА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(Self-Implemented Math)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\n{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'-' 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507C46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65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Контур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&lt;15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'Mean'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&gt;8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'Median'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&gt;8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'Max'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&gt;8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'&lt;0.03'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&gt;8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 </w:t>
      </w:r>
      <w:r w:rsidRPr="00507C46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all_metrics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.items():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7C46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&lt;15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'mean'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&gt;8.5f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'median'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&gt;8.5f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'max'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&gt;8.5f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507C46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'pct_003'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&gt;7.1f</w:t>
      </w:r>
      <w:r w:rsidRPr="00507C46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507C46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%"</w:t>
      </w:r>
      <w:r w:rsidRPr="00507C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14:paraId="2DC5A074" w14:textId="77777777" w:rsidR="00AE61EF" w:rsidRPr="00507C46" w:rsidRDefault="00AE61EF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9403D7" w14:textId="2D32B9EE" w:rsidR="00377A67" w:rsidRPr="00A1259D" w:rsidRDefault="00377A67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259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4418658" w14:textId="285A2DDC" w:rsidR="00377A67" w:rsidRPr="006119D2" w:rsidRDefault="00377A67" w:rsidP="00377A67">
      <w:pPr>
        <w:pStyle w:val="af1"/>
        <w:jc w:val="right"/>
      </w:pPr>
      <w:bookmarkStart w:id="11" w:name="_Toc225459789"/>
      <w:r>
        <w:lastRenderedPageBreak/>
        <w:t>ПРИЛОЖЕНИЕ</w:t>
      </w:r>
      <w:r w:rsidRPr="006119D2">
        <w:t xml:space="preserve"> </w:t>
      </w:r>
      <w:r>
        <w:t>Б</w:t>
      </w:r>
      <w:r w:rsidRPr="006119D2">
        <w:t xml:space="preserve"> – </w:t>
      </w:r>
      <w:r>
        <w:t>ВЫВОД</w:t>
      </w:r>
      <w:r w:rsidRPr="006119D2">
        <w:t xml:space="preserve"> </w:t>
      </w:r>
      <w:r>
        <w:t>В</w:t>
      </w:r>
      <w:r w:rsidRPr="006119D2">
        <w:t xml:space="preserve"> </w:t>
      </w:r>
      <w:r>
        <w:t>КОНСОЛЬ</w:t>
      </w:r>
      <w:bookmarkEnd w:id="11"/>
    </w:p>
    <w:p w14:paraId="640910FC" w14:textId="77777777" w:rsidR="00377A67" w:rsidRPr="006119D2" w:rsidRDefault="00377A67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141F7B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3008908B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Звезда | Точек: 500 | Парабол: 15</w:t>
      </w:r>
    </w:p>
    <w:p w14:paraId="539DFCB0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6EF3BDC2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C3A2CE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Этап 1: Итеративная сегментация (40 итераций)</w:t>
      </w:r>
    </w:p>
    <w:p w14:paraId="47497EE5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1: MSE=0.000104, mean_d=0.0082, &lt;0.03: 100.0%</w:t>
      </w:r>
    </w:p>
    <w:p w14:paraId="6995EAA9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2: MSE=0.000074, mean_d=0.0073, &lt;0.03: 100.0%</w:t>
      </w:r>
    </w:p>
    <w:p w14:paraId="37583C92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3: MSE=0.000064, mean_d=0.0068, &lt;0.03: 100.0%</w:t>
      </w:r>
    </w:p>
    <w:p w14:paraId="4F188B73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4: MSE=0.000063, mean_d=0.0067, &lt;0.03: 100.0%</w:t>
      </w:r>
    </w:p>
    <w:p w14:paraId="7BAA8F85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5: MSE=0.000063, mean_d=0.0066, &lt;0.03: 100.0%</w:t>
      </w:r>
    </w:p>
    <w:p w14:paraId="5950CBDD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6: MSE=0.000063, mean_d=0.0066, &lt;0.03: 100.0%</w:t>
      </w:r>
    </w:p>
    <w:p w14:paraId="0BA9C284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Сходимость достигнута на итерации 10</w:t>
      </w:r>
    </w:p>
    <w:p w14:paraId="0A9804A5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6D462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Этап 2: Fine-tuning (Градиентный спуск ODR)</w:t>
      </w:r>
    </w:p>
    <w:p w14:paraId="0C3E6E0D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Финальная полировка (собственный Adam оптимайзер)...</w:t>
      </w:r>
    </w:p>
    <w:p w14:paraId="52108FE9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После полировки: mean_dist=0.00598, &lt;0.03: 100.0%</w:t>
      </w:r>
    </w:p>
    <w:p w14:paraId="606DB768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2201D8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6FADBF57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Амёба | Точек: 500 | Парабол: 12</w:t>
      </w:r>
    </w:p>
    <w:p w14:paraId="779260D1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459927A3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27FD8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Этап 1: Итеративная сегментация (40 итераций)</w:t>
      </w:r>
    </w:p>
    <w:p w14:paraId="523F3CF6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1: MSE=0.000109, mean_d=0.0084, &lt;0.03: 99.6%</w:t>
      </w:r>
    </w:p>
    <w:p w14:paraId="5F128BBF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2: MSE=0.000099, mean_d=0.0079, &lt;0.03: 99.4%</w:t>
      </w:r>
    </w:p>
    <w:p w14:paraId="65880B2E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lastRenderedPageBreak/>
        <w:t xml:space="preserve">  Итерация   3: MSE=0.000105, mean_d=0.0082, &lt;0.03: 99.6%</w:t>
      </w:r>
    </w:p>
    <w:p w14:paraId="2F21DA06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4: MSE=0.000113, mean_d=0.0087, &lt;0.03: 99.6%</w:t>
      </w:r>
    </w:p>
    <w:p w14:paraId="40B5EAC0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5: MSE=0.000124, mean_d=0.0092, &lt;0.03: 99.4%</w:t>
      </w:r>
    </w:p>
    <w:p w14:paraId="1DFBA809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6: MSE=0.000131, mean_d=0.0095, &lt;0.03: 99.2%</w:t>
      </w:r>
    </w:p>
    <w:p w14:paraId="5A6A2467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11: MSE=0.000121, mean_d=0.0093, &lt;0.03: 99.4%</w:t>
      </w:r>
    </w:p>
    <w:p w14:paraId="35037A08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16: MSE=0.000117, mean_d=0.0091, &lt;0.03: 99.2%</w:t>
      </w:r>
    </w:p>
    <w:p w14:paraId="616D4CFC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Сходимость достигнута на итерации 19</w:t>
      </w:r>
    </w:p>
    <w:p w14:paraId="392F55B6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F7EBC0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Этап 2: Fine-tuning (Градиентный спуск ODR)</w:t>
      </w:r>
    </w:p>
    <w:p w14:paraId="2D1C0D47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Финальная полировка (собственный Adam оптимайзер)...</w:t>
      </w:r>
    </w:p>
    <w:p w14:paraId="28361F2E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После полировки: mean_dist=0.00818, &lt;0.03: 99.6%</w:t>
      </w:r>
    </w:p>
    <w:p w14:paraId="3F56FF01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81944C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1122CD4D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Кошка | Точек: 500 | Парабол: 14</w:t>
      </w:r>
    </w:p>
    <w:p w14:paraId="7F2AC475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26BFB344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4D0DCC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Этап 1: Итеративная сегментация (40 итераций)</w:t>
      </w:r>
    </w:p>
    <w:p w14:paraId="5E1719A2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1: MSE=0.000160, mean_d=0.0054, &lt;0.03: 94.8%</w:t>
      </w:r>
    </w:p>
    <w:p w14:paraId="373F437A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2: MSE=0.000074, mean_d=0.0043, &lt;0.03: 97.6%</w:t>
      </w:r>
    </w:p>
    <w:p w14:paraId="110C812E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3: MSE=0.000038, mean_d=0.0034, &lt;0.03: 100.0%</w:t>
      </w:r>
    </w:p>
    <w:p w14:paraId="27C47DBB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4: MSE=0.000032, mean_d=0.0033, &lt;0.03: 100.0%</w:t>
      </w:r>
    </w:p>
    <w:p w14:paraId="3818355E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5: MSE=0.000029, mean_d=0.0032, &lt;0.03: 100.0%</w:t>
      </w:r>
    </w:p>
    <w:p w14:paraId="13C4271A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6: MSE=0.000026, mean_d=0.0029, &lt;0.03: 100.0%</w:t>
      </w:r>
    </w:p>
    <w:p w14:paraId="671CBCA7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11: MSE=0.000007, mean_d=0.0018, &lt;0.03: 100.0%</w:t>
      </w:r>
    </w:p>
    <w:p w14:paraId="547E32F3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16: MSE=0.000006, mean_d=0.0018, &lt;0.03: 100.0%</w:t>
      </w:r>
    </w:p>
    <w:p w14:paraId="08757DC8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Сходимость достигнута на итерации 20</w:t>
      </w:r>
    </w:p>
    <w:p w14:paraId="1E670B8B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29B93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Этап 2: Fine-tuning (Градиентный спуск ODR)</w:t>
      </w:r>
    </w:p>
    <w:p w14:paraId="1A874C91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lastRenderedPageBreak/>
        <w:t xml:space="preserve">  Финальная полировка (собственный Adam оптимайзер)...</w:t>
      </w:r>
    </w:p>
    <w:p w14:paraId="53911B62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После полировки: mean_dist=0.00166, &lt;0.03: 100.0%</w:t>
      </w:r>
    </w:p>
    <w:p w14:paraId="00D46E19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7358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70A5F4FF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Случайный контур | Точек: 500 | Парабол: 16</w:t>
      </w:r>
    </w:p>
    <w:p w14:paraId="29B4D3F3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1933C7C1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82EC9C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Этап 1: Итеративная сегментация (40 итераций)</w:t>
      </w:r>
    </w:p>
    <w:p w14:paraId="23BC110A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1: MSE=0.000123, mean_d=0.0080, &lt;0.03: 96.8%</w:t>
      </w:r>
    </w:p>
    <w:p w14:paraId="00E6638F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2: MSE=0.000102, mean_d=0.0074, &lt;0.03: 97.6%</w:t>
      </w:r>
    </w:p>
    <w:p w14:paraId="21861DE6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3: MSE=0.000080, mean_d=0.0067, &lt;0.03: 99.0%</w:t>
      </w:r>
    </w:p>
    <w:p w14:paraId="3135B5D5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4: MSE=0.000067, mean_d=0.0062, &lt;0.03: 99.4%</w:t>
      </w:r>
    </w:p>
    <w:p w14:paraId="748D70F9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5: MSE=0.000059, mean_d=0.0059, &lt;0.03: 99.8%</w:t>
      </w:r>
    </w:p>
    <w:p w14:paraId="7133F8AD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 6: MSE=0.000055, mean_d=0.0058, &lt;0.03: 100.0%</w:t>
      </w:r>
    </w:p>
    <w:p w14:paraId="71D802F3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Итерация  11: MSE=0.000047, mean_d=0.0056, &lt;0.03: 100.0%</w:t>
      </w:r>
    </w:p>
    <w:p w14:paraId="06F61918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Сходимость достигнута на итерации 11</w:t>
      </w:r>
    </w:p>
    <w:p w14:paraId="2A2D6817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FF00F1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Этап 2: Fine-tuning (Градиентный спуск ODR)</w:t>
      </w:r>
    </w:p>
    <w:p w14:paraId="13D3D513" w14:textId="77777777" w:rsidR="00631988" w:rsidRPr="00631988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Финальная полировка (собственный Adam оптимайзер)...</w:t>
      </w:r>
    </w:p>
    <w:p w14:paraId="40A2043B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988">
        <w:rPr>
          <w:rFonts w:ascii="Times New Roman" w:hAnsi="Times New Roman" w:cs="Times New Roman"/>
          <w:sz w:val="28"/>
          <w:szCs w:val="28"/>
        </w:rPr>
        <w:t xml:space="preserve">  После</w:t>
      </w:r>
      <w:r w:rsidRPr="000D26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988">
        <w:rPr>
          <w:rFonts w:ascii="Times New Roman" w:hAnsi="Times New Roman" w:cs="Times New Roman"/>
          <w:sz w:val="28"/>
          <w:szCs w:val="28"/>
        </w:rPr>
        <w:t>полировки</w:t>
      </w:r>
      <w:r w:rsidRPr="000D26F4">
        <w:rPr>
          <w:rFonts w:ascii="Times New Roman" w:hAnsi="Times New Roman" w:cs="Times New Roman"/>
          <w:sz w:val="28"/>
          <w:szCs w:val="28"/>
          <w:lang w:val="en-US"/>
        </w:rPr>
        <w:t>: mean_dist=0.00540, &lt;0.03: 100.0%</w:t>
      </w:r>
    </w:p>
    <w:p w14:paraId="22892C78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7BB3B1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A93457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6F4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</w:t>
      </w:r>
    </w:p>
    <w:p w14:paraId="6549B96E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6F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31988">
        <w:rPr>
          <w:rFonts w:ascii="Times New Roman" w:hAnsi="Times New Roman" w:cs="Times New Roman"/>
          <w:sz w:val="28"/>
          <w:szCs w:val="28"/>
        </w:rPr>
        <w:t>СВОДНАЯ</w:t>
      </w:r>
      <w:r w:rsidRPr="000D26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1988">
        <w:rPr>
          <w:rFonts w:ascii="Times New Roman" w:hAnsi="Times New Roman" w:cs="Times New Roman"/>
          <w:sz w:val="28"/>
          <w:szCs w:val="28"/>
        </w:rPr>
        <w:t>ТАБЛИЦА</w:t>
      </w:r>
      <w:r w:rsidRPr="000D26F4">
        <w:rPr>
          <w:rFonts w:ascii="Times New Roman" w:hAnsi="Times New Roman" w:cs="Times New Roman"/>
          <w:sz w:val="28"/>
          <w:szCs w:val="28"/>
          <w:lang w:val="en-US"/>
        </w:rPr>
        <w:t xml:space="preserve"> (Self-Implemented Math)</w:t>
      </w:r>
    </w:p>
    <w:p w14:paraId="585BAA45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6F4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-----------------------------------------------------------------</w:t>
      </w:r>
    </w:p>
    <w:p w14:paraId="4F9FF5D4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988">
        <w:rPr>
          <w:rFonts w:ascii="Times New Roman" w:hAnsi="Times New Roman" w:cs="Times New Roman"/>
          <w:sz w:val="28"/>
          <w:szCs w:val="28"/>
        </w:rPr>
        <w:t>Контур</w:t>
      </w:r>
      <w:r w:rsidRPr="000D26F4">
        <w:rPr>
          <w:rFonts w:ascii="Times New Roman" w:hAnsi="Times New Roman" w:cs="Times New Roman"/>
          <w:sz w:val="28"/>
          <w:szCs w:val="28"/>
          <w:lang w:val="en-US"/>
        </w:rPr>
        <w:t xml:space="preserve">              Mean   Median      Max    &lt;0.03</w:t>
      </w:r>
    </w:p>
    <w:p w14:paraId="46A69AE9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988">
        <w:rPr>
          <w:rFonts w:ascii="Times New Roman" w:hAnsi="Times New Roman" w:cs="Times New Roman"/>
          <w:sz w:val="28"/>
          <w:szCs w:val="28"/>
        </w:rPr>
        <w:t>Звезда</w:t>
      </w:r>
      <w:r w:rsidRPr="000D26F4">
        <w:rPr>
          <w:rFonts w:ascii="Times New Roman" w:hAnsi="Times New Roman" w:cs="Times New Roman"/>
          <w:sz w:val="28"/>
          <w:szCs w:val="28"/>
          <w:lang w:val="en-US"/>
        </w:rPr>
        <w:t xml:space="preserve">           0.00598  0.00551  0.02778   100.0%</w:t>
      </w:r>
    </w:p>
    <w:p w14:paraId="0091AEC5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988">
        <w:rPr>
          <w:rFonts w:ascii="Times New Roman" w:hAnsi="Times New Roman" w:cs="Times New Roman"/>
          <w:sz w:val="28"/>
          <w:szCs w:val="28"/>
        </w:rPr>
        <w:lastRenderedPageBreak/>
        <w:t>Амёба</w:t>
      </w:r>
      <w:r w:rsidRPr="000D26F4">
        <w:rPr>
          <w:rFonts w:ascii="Times New Roman" w:hAnsi="Times New Roman" w:cs="Times New Roman"/>
          <w:sz w:val="28"/>
          <w:szCs w:val="28"/>
          <w:lang w:val="en-US"/>
        </w:rPr>
        <w:t xml:space="preserve">            0.00818  0.00755  0.03848    99.6%</w:t>
      </w:r>
    </w:p>
    <w:p w14:paraId="6FEA7209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988">
        <w:rPr>
          <w:rFonts w:ascii="Times New Roman" w:hAnsi="Times New Roman" w:cs="Times New Roman"/>
          <w:sz w:val="28"/>
          <w:szCs w:val="28"/>
        </w:rPr>
        <w:t>Кошка</w:t>
      </w:r>
      <w:r w:rsidRPr="000D26F4">
        <w:rPr>
          <w:rFonts w:ascii="Times New Roman" w:hAnsi="Times New Roman" w:cs="Times New Roman"/>
          <w:sz w:val="28"/>
          <w:szCs w:val="28"/>
          <w:lang w:val="en-US"/>
        </w:rPr>
        <w:t xml:space="preserve">            0.00166  0.00109  0.01475   100.0%</w:t>
      </w:r>
    </w:p>
    <w:p w14:paraId="1025C580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988">
        <w:rPr>
          <w:rFonts w:ascii="Times New Roman" w:hAnsi="Times New Roman" w:cs="Times New Roman"/>
          <w:sz w:val="28"/>
          <w:szCs w:val="28"/>
        </w:rPr>
        <w:t>Случайный</w:t>
      </w:r>
      <w:r w:rsidRPr="000D26F4">
        <w:rPr>
          <w:rFonts w:ascii="Times New Roman" w:hAnsi="Times New Roman" w:cs="Times New Roman"/>
          <w:sz w:val="28"/>
          <w:szCs w:val="28"/>
          <w:lang w:val="en-US"/>
        </w:rPr>
        <w:t xml:space="preserve">        0.00540  0.00461  0.02707   100.0%</w:t>
      </w:r>
    </w:p>
    <w:p w14:paraId="141672AE" w14:textId="77777777" w:rsidR="00631988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E79087" w14:textId="3C3A3303" w:rsidR="00377A67" w:rsidRPr="000D26F4" w:rsidRDefault="00631988" w:rsidP="0063198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6F4">
        <w:rPr>
          <w:rFonts w:ascii="Times New Roman" w:hAnsi="Times New Roman" w:cs="Times New Roman"/>
          <w:sz w:val="28"/>
          <w:szCs w:val="28"/>
          <w:lang w:val="en-US"/>
        </w:rPr>
        <w:t>Process finished with exit code 0</w:t>
      </w:r>
    </w:p>
    <w:p w14:paraId="6CF4C21C" w14:textId="77777777" w:rsidR="00AE61EF" w:rsidRPr="002154BF" w:rsidRDefault="00AE61EF" w:rsidP="000D2C5D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E61EF" w:rsidRPr="002154BF" w:rsidSect="008D293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A4BDE" w14:textId="77777777" w:rsidR="00FA1C41" w:rsidRDefault="00FA1C41" w:rsidP="008D293A">
      <w:pPr>
        <w:spacing w:after="0" w:line="240" w:lineRule="auto"/>
      </w:pPr>
      <w:r>
        <w:separator/>
      </w:r>
    </w:p>
  </w:endnote>
  <w:endnote w:type="continuationSeparator" w:id="0">
    <w:p w14:paraId="32B3A5CE" w14:textId="77777777" w:rsidR="00FA1C41" w:rsidRDefault="00FA1C41" w:rsidP="008D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  <w:font w:name="yandex-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328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B8DE627" w14:textId="342ADD94" w:rsidR="008D293A" w:rsidRPr="008D293A" w:rsidRDefault="008D293A" w:rsidP="008D293A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29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29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D293A">
          <w:rPr>
            <w:rFonts w:ascii="Times New Roman" w:hAnsi="Times New Roman" w:cs="Times New Roman"/>
            <w:sz w:val="28"/>
            <w:szCs w:val="28"/>
          </w:rPr>
          <w:t>2</w: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3DF0E" w14:textId="77777777" w:rsidR="00FA1C41" w:rsidRDefault="00FA1C41" w:rsidP="008D293A">
      <w:pPr>
        <w:spacing w:after="0" w:line="240" w:lineRule="auto"/>
      </w:pPr>
      <w:r>
        <w:separator/>
      </w:r>
    </w:p>
  </w:footnote>
  <w:footnote w:type="continuationSeparator" w:id="0">
    <w:p w14:paraId="441D2D37" w14:textId="77777777" w:rsidR="00FA1C41" w:rsidRDefault="00FA1C41" w:rsidP="008D2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012"/>
    <w:multiLevelType w:val="hybridMultilevel"/>
    <w:tmpl w:val="03CE5F5A"/>
    <w:lvl w:ilvl="0" w:tplc="0F1269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415667"/>
    <w:multiLevelType w:val="multilevel"/>
    <w:tmpl w:val="41F6CC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0166"/>
    <w:multiLevelType w:val="multilevel"/>
    <w:tmpl w:val="8F4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5B9B"/>
    <w:multiLevelType w:val="multilevel"/>
    <w:tmpl w:val="1C48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1D33"/>
    <w:multiLevelType w:val="multilevel"/>
    <w:tmpl w:val="C6A0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B31D7"/>
    <w:multiLevelType w:val="hybridMultilevel"/>
    <w:tmpl w:val="9C0C175C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002D26"/>
    <w:multiLevelType w:val="multilevel"/>
    <w:tmpl w:val="92A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537D1"/>
    <w:multiLevelType w:val="hybridMultilevel"/>
    <w:tmpl w:val="207CBDD0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7B0477"/>
    <w:multiLevelType w:val="multilevel"/>
    <w:tmpl w:val="D8D28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D49EF"/>
    <w:multiLevelType w:val="multilevel"/>
    <w:tmpl w:val="1F20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9A3D2B"/>
    <w:multiLevelType w:val="multilevel"/>
    <w:tmpl w:val="A0EE66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C7D7C"/>
    <w:multiLevelType w:val="multilevel"/>
    <w:tmpl w:val="A732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14AD5"/>
    <w:multiLevelType w:val="multilevel"/>
    <w:tmpl w:val="DC123A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C65CF"/>
    <w:multiLevelType w:val="multilevel"/>
    <w:tmpl w:val="EBB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23FB2"/>
    <w:multiLevelType w:val="multilevel"/>
    <w:tmpl w:val="A45C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1F07DB"/>
    <w:multiLevelType w:val="multilevel"/>
    <w:tmpl w:val="D47656A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691103F5"/>
    <w:multiLevelType w:val="hybridMultilevel"/>
    <w:tmpl w:val="129C6E62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E2E1905"/>
    <w:multiLevelType w:val="hybridMultilevel"/>
    <w:tmpl w:val="1FCE9FC4"/>
    <w:lvl w:ilvl="0" w:tplc="B546C0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26C71C1"/>
    <w:multiLevelType w:val="multilevel"/>
    <w:tmpl w:val="0176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A139AA"/>
    <w:multiLevelType w:val="multilevel"/>
    <w:tmpl w:val="AC1A00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11EA9"/>
    <w:multiLevelType w:val="hybridMultilevel"/>
    <w:tmpl w:val="1436C7E8"/>
    <w:lvl w:ilvl="0" w:tplc="B45E2BF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0718441">
    <w:abstractNumId w:val="10"/>
  </w:num>
  <w:num w:numId="2" w16cid:durableId="2065835883">
    <w:abstractNumId w:val="4"/>
  </w:num>
  <w:num w:numId="3" w16cid:durableId="2053768019">
    <w:abstractNumId w:val="14"/>
  </w:num>
  <w:num w:numId="4" w16cid:durableId="1056472318">
    <w:abstractNumId w:val="18"/>
  </w:num>
  <w:num w:numId="5" w16cid:durableId="546257134">
    <w:abstractNumId w:val="7"/>
  </w:num>
  <w:num w:numId="6" w16cid:durableId="328680900">
    <w:abstractNumId w:val="9"/>
  </w:num>
  <w:num w:numId="7" w16cid:durableId="775365828">
    <w:abstractNumId w:val="2"/>
  </w:num>
  <w:num w:numId="8" w16cid:durableId="2053769968">
    <w:abstractNumId w:val="19"/>
  </w:num>
  <w:num w:numId="9" w16cid:durableId="1499808295">
    <w:abstractNumId w:val="6"/>
  </w:num>
  <w:num w:numId="10" w16cid:durableId="1788620650">
    <w:abstractNumId w:val="1"/>
  </w:num>
  <w:num w:numId="11" w16cid:durableId="882251949">
    <w:abstractNumId w:val="16"/>
  </w:num>
  <w:num w:numId="12" w16cid:durableId="2129160723">
    <w:abstractNumId w:val="5"/>
  </w:num>
  <w:num w:numId="13" w16cid:durableId="1062093211">
    <w:abstractNumId w:val="13"/>
  </w:num>
  <w:num w:numId="14" w16cid:durableId="2105956134">
    <w:abstractNumId w:val="3"/>
  </w:num>
  <w:num w:numId="15" w16cid:durableId="232660749">
    <w:abstractNumId w:val="12"/>
  </w:num>
  <w:num w:numId="16" w16cid:durableId="1190338590">
    <w:abstractNumId w:val="11"/>
  </w:num>
  <w:num w:numId="17" w16cid:durableId="1532498967">
    <w:abstractNumId w:val="17"/>
  </w:num>
  <w:num w:numId="18" w16cid:durableId="30107127">
    <w:abstractNumId w:val="0"/>
  </w:num>
  <w:num w:numId="19" w16cid:durableId="1470517039">
    <w:abstractNumId w:val="15"/>
  </w:num>
  <w:num w:numId="20" w16cid:durableId="380635783">
    <w:abstractNumId w:val="20"/>
  </w:num>
  <w:num w:numId="21" w16cid:durableId="1233344567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6D"/>
    <w:rsid w:val="00000904"/>
    <w:rsid w:val="00000F22"/>
    <w:rsid w:val="000137D3"/>
    <w:rsid w:val="00014A0C"/>
    <w:rsid w:val="000156A2"/>
    <w:rsid w:val="00021000"/>
    <w:rsid w:val="00024542"/>
    <w:rsid w:val="000345D2"/>
    <w:rsid w:val="00035570"/>
    <w:rsid w:val="0004020A"/>
    <w:rsid w:val="00046613"/>
    <w:rsid w:val="00047048"/>
    <w:rsid w:val="00050207"/>
    <w:rsid w:val="00050213"/>
    <w:rsid w:val="00051ACD"/>
    <w:rsid w:val="00067075"/>
    <w:rsid w:val="000678F1"/>
    <w:rsid w:val="00072E4B"/>
    <w:rsid w:val="00086304"/>
    <w:rsid w:val="000864A6"/>
    <w:rsid w:val="00091558"/>
    <w:rsid w:val="00094AF6"/>
    <w:rsid w:val="000A6BA0"/>
    <w:rsid w:val="000C0F80"/>
    <w:rsid w:val="000D0AC5"/>
    <w:rsid w:val="000D26F4"/>
    <w:rsid w:val="000D2C5D"/>
    <w:rsid w:val="000E43A8"/>
    <w:rsid w:val="000E56A7"/>
    <w:rsid w:val="000F081C"/>
    <w:rsid w:val="000F15D9"/>
    <w:rsid w:val="00100198"/>
    <w:rsid w:val="00102DBD"/>
    <w:rsid w:val="00105221"/>
    <w:rsid w:val="001108FB"/>
    <w:rsid w:val="00112AFF"/>
    <w:rsid w:val="00121F5F"/>
    <w:rsid w:val="0012406D"/>
    <w:rsid w:val="00124481"/>
    <w:rsid w:val="00126DF1"/>
    <w:rsid w:val="00130CBC"/>
    <w:rsid w:val="00131D51"/>
    <w:rsid w:val="00132AA9"/>
    <w:rsid w:val="001342BF"/>
    <w:rsid w:val="001620BD"/>
    <w:rsid w:val="001622E4"/>
    <w:rsid w:val="00164E13"/>
    <w:rsid w:val="00167E05"/>
    <w:rsid w:val="001708C8"/>
    <w:rsid w:val="00173E86"/>
    <w:rsid w:val="00177D4F"/>
    <w:rsid w:val="00181DA5"/>
    <w:rsid w:val="00186E27"/>
    <w:rsid w:val="00190183"/>
    <w:rsid w:val="0019021D"/>
    <w:rsid w:val="00192A81"/>
    <w:rsid w:val="001977F5"/>
    <w:rsid w:val="001A5CBB"/>
    <w:rsid w:val="001B4BDB"/>
    <w:rsid w:val="001C5EE3"/>
    <w:rsid w:val="001F16F3"/>
    <w:rsid w:val="00201687"/>
    <w:rsid w:val="00205942"/>
    <w:rsid w:val="002154BF"/>
    <w:rsid w:val="00215A5E"/>
    <w:rsid w:val="00217429"/>
    <w:rsid w:val="002224EF"/>
    <w:rsid w:val="00222CA9"/>
    <w:rsid w:val="00224EF5"/>
    <w:rsid w:val="00231090"/>
    <w:rsid w:val="00234FC0"/>
    <w:rsid w:val="00240BAB"/>
    <w:rsid w:val="002476D9"/>
    <w:rsid w:val="002529B1"/>
    <w:rsid w:val="002538F4"/>
    <w:rsid w:val="002565C4"/>
    <w:rsid w:val="00261917"/>
    <w:rsid w:val="00262414"/>
    <w:rsid w:val="00273788"/>
    <w:rsid w:val="00274898"/>
    <w:rsid w:val="00285732"/>
    <w:rsid w:val="00292CA0"/>
    <w:rsid w:val="002944D4"/>
    <w:rsid w:val="00296F0A"/>
    <w:rsid w:val="002B07D4"/>
    <w:rsid w:val="002B1EBF"/>
    <w:rsid w:val="002B2510"/>
    <w:rsid w:val="002B252F"/>
    <w:rsid w:val="002B77AE"/>
    <w:rsid w:val="002C0BB7"/>
    <w:rsid w:val="002C25CA"/>
    <w:rsid w:val="002C484A"/>
    <w:rsid w:val="002C4F17"/>
    <w:rsid w:val="002C5085"/>
    <w:rsid w:val="002C52EF"/>
    <w:rsid w:val="002C63CA"/>
    <w:rsid w:val="002D0240"/>
    <w:rsid w:val="00300B14"/>
    <w:rsid w:val="00314E58"/>
    <w:rsid w:val="00315D42"/>
    <w:rsid w:val="00316A1C"/>
    <w:rsid w:val="00322597"/>
    <w:rsid w:val="00322942"/>
    <w:rsid w:val="00326587"/>
    <w:rsid w:val="0035083E"/>
    <w:rsid w:val="00351C82"/>
    <w:rsid w:val="00352BAD"/>
    <w:rsid w:val="00354A1F"/>
    <w:rsid w:val="003667B4"/>
    <w:rsid w:val="003768E0"/>
    <w:rsid w:val="00376E89"/>
    <w:rsid w:val="00377A67"/>
    <w:rsid w:val="0038073A"/>
    <w:rsid w:val="003926C0"/>
    <w:rsid w:val="003934FE"/>
    <w:rsid w:val="00395BEB"/>
    <w:rsid w:val="003A3C4F"/>
    <w:rsid w:val="003A489E"/>
    <w:rsid w:val="003A707F"/>
    <w:rsid w:val="003B2AED"/>
    <w:rsid w:val="003B2E92"/>
    <w:rsid w:val="003B50A0"/>
    <w:rsid w:val="003B54DE"/>
    <w:rsid w:val="003B56FB"/>
    <w:rsid w:val="003B6752"/>
    <w:rsid w:val="003C373A"/>
    <w:rsid w:val="003C71F2"/>
    <w:rsid w:val="003C7ADB"/>
    <w:rsid w:val="003D4532"/>
    <w:rsid w:val="003E3F95"/>
    <w:rsid w:val="003E4653"/>
    <w:rsid w:val="003F7932"/>
    <w:rsid w:val="004002A6"/>
    <w:rsid w:val="00401004"/>
    <w:rsid w:val="00404AA8"/>
    <w:rsid w:val="00406A06"/>
    <w:rsid w:val="004161BA"/>
    <w:rsid w:val="00417937"/>
    <w:rsid w:val="00417FC4"/>
    <w:rsid w:val="004246F4"/>
    <w:rsid w:val="00436F0A"/>
    <w:rsid w:val="00437BF0"/>
    <w:rsid w:val="00442873"/>
    <w:rsid w:val="00447414"/>
    <w:rsid w:val="004572C2"/>
    <w:rsid w:val="004577CD"/>
    <w:rsid w:val="00465E2D"/>
    <w:rsid w:val="004830F8"/>
    <w:rsid w:val="00485A63"/>
    <w:rsid w:val="00486D6F"/>
    <w:rsid w:val="004904DA"/>
    <w:rsid w:val="004948BF"/>
    <w:rsid w:val="004A4AC6"/>
    <w:rsid w:val="004B0C69"/>
    <w:rsid w:val="004B2AC3"/>
    <w:rsid w:val="004B3113"/>
    <w:rsid w:val="004B47C1"/>
    <w:rsid w:val="004C1EC1"/>
    <w:rsid w:val="004C5340"/>
    <w:rsid w:val="004D2224"/>
    <w:rsid w:val="004D5AFF"/>
    <w:rsid w:val="004E198A"/>
    <w:rsid w:val="004E2A4B"/>
    <w:rsid w:val="004E6778"/>
    <w:rsid w:val="004F00FB"/>
    <w:rsid w:val="004F4C0D"/>
    <w:rsid w:val="004F5E50"/>
    <w:rsid w:val="004F7028"/>
    <w:rsid w:val="00503845"/>
    <w:rsid w:val="00507C46"/>
    <w:rsid w:val="005116A6"/>
    <w:rsid w:val="005131A8"/>
    <w:rsid w:val="00513577"/>
    <w:rsid w:val="0051444C"/>
    <w:rsid w:val="00514BAB"/>
    <w:rsid w:val="005156DD"/>
    <w:rsid w:val="00527121"/>
    <w:rsid w:val="00534050"/>
    <w:rsid w:val="00534BD5"/>
    <w:rsid w:val="00537BA5"/>
    <w:rsid w:val="005572EC"/>
    <w:rsid w:val="00561B3C"/>
    <w:rsid w:val="005644F9"/>
    <w:rsid w:val="00566045"/>
    <w:rsid w:val="005901EC"/>
    <w:rsid w:val="00590354"/>
    <w:rsid w:val="005906AF"/>
    <w:rsid w:val="005A61FC"/>
    <w:rsid w:val="005A7CBE"/>
    <w:rsid w:val="005B0DFF"/>
    <w:rsid w:val="005B2B9F"/>
    <w:rsid w:val="005B4883"/>
    <w:rsid w:val="005C3134"/>
    <w:rsid w:val="005D018E"/>
    <w:rsid w:val="005D4198"/>
    <w:rsid w:val="005D6FC8"/>
    <w:rsid w:val="005E4713"/>
    <w:rsid w:val="005E7D73"/>
    <w:rsid w:val="005F4834"/>
    <w:rsid w:val="00601C88"/>
    <w:rsid w:val="00603AF6"/>
    <w:rsid w:val="0060691B"/>
    <w:rsid w:val="00606EC6"/>
    <w:rsid w:val="006119D2"/>
    <w:rsid w:val="006119EE"/>
    <w:rsid w:val="0062387D"/>
    <w:rsid w:val="00627EA1"/>
    <w:rsid w:val="0063092F"/>
    <w:rsid w:val="00631988"/>
    <w:rsid w:val="00635449"/>
    <w:rsid w:val="00646038"/>
    <w:rsid w:val="00646D3A"/>
    <w:rsid w:val="00656833"/>
    <w:rsid w:val="006654D8"/>
    <w:rsid w:val="0067574B"/>
    <w:rsid w:val="00675C1E"/>
    <w:rsid w:val="00681739"/>
    <w:rsid w:val="00682004"/>
    <w:rsid w:val="00683465"/>
    <w:rsid w:val="006849D9"/>
    <w:rsid w:val="00685234"/>
    <w:rsid w:val="00694FAE"/>
    <w:rsid w:val="0069533D"/>
    <w:rsid w:val="00695C20"/>
    <w:rsid w:val="00696162"/>
    <w:rsid w:val="006A1A07"/>
    <w:rsid w:val="006A34E6"/>
    <w:rsid w:val="006B48A5"/>
    <w:rsid w:val="006C276E"/>
    <w:rsid w:val="006C30F4"/>
    <w:rsid w:val="006C5BF8"/>
    <w:rsid w:val="006C7C5A"/>
    <w:rsid w:val="006D0F9C"/>
    <w:rsid w:val="006D1911"/>
    <w:rsid w:val="006D7DDC"/>
    <w:rsid w:val="006E13E9"/>
    <w:rsid w:val="006E1BA8"/>
    <w:rsid w:val="006E4D40"/>
    <w:rsid w:val="006F36FD"/>
    <w:rsid w:val="006F3AD3"/>
    <w:rsid w:val="00703B61"/>
    <w:rsid w:val="00707ED5"/>
    <w:rsid w:val="007148EB"/>
    <w:rsid w:val="007170E0"/>
    <w:rsid w:val="00720084"/>
    <w:rsid w:val="00720BE8"/>
    <w:rsid w:val="00722328"/>
    <w:rsid w:val="00732303"/>
    <w:rsid w:val="00733440"/>
    <w:rsid w:val="0074351B"/>
    <w:rsid w:val="00745322"/>
    <w:rsid w:val="00750A3D"/>
    <w:rsid w:val="007517EE"/>
    <w:rsid w:val="00752E08"/>
    <w:rsid w:val="007545A0"/>
    <w:rsid w:val="00763363"/>
    <w:rsid w:val="007643AC"/>
    <w:rsid w:val="0076469D"/>
    <w:rsid w:val="00767063"/>
    <w:rsid w:val="00771A31"/>
    <w:rsid w:val="00777742"/>
    <w:rsid w:val="00777B95"/>
    <w:rsid w:val="0078734A"/>
    <w:rsid w:val="00793B1A"/>
    <w:rsid w:val="007966F3"/>
    <w:rsid w:val="007A0278"/>
    <w:rsid w:val="007A2822"/>
    <w:rsid w:val="007A290C"/>
    <w:rsid w:val="007B2721"/>
    <w:rsid w:val="007C4EB2"/>
    <w:rsid w:val="007C56E2"/>
    <w:rsid w:val="007D144D"/>
    <w:rsid w:val="007E7846"/>
    <w:rsid w:val="007F1442"/>
    <w:rsid w:val="00801168"/>
    <w:rsid w:val="00811024"/>
    <w:rsid w:val="00826F9A"/>
    <w:rsid w:val="00842223"/>
    <w:rsid w:val="00844920"/>
    <w:rsid w:val="00844D96"/>
    <w:rsid w:val="00852117"/>
    <w:rsid w:val="00854BC5"/>
    <w:rsid w:val="008572C5"/>
    <w:rsid w:val="00861B98"/>
    <w:rsid w:val="0086668D"/>
    <w:rsid w:val="00870155"/>
    <w:rsid w:val="008728F2"/>
    <w:rsid w:val="00874414"/>
    <w:rsid w:val="00876D90"/>
    <w:rsid w:val="00880D9C"/>
    <w:rsid w:val="008870F0"/>
    <w:rsid w:val="00891B43"/>
    <w:rsid w:val="008A270D"/>
    <w:rsid w:val="008A2D08"/>
    <w:rsid w:val="008A49F2"/>
    <w:rsid w:val="008A6429"/>
    <w:rsid w:val="008A76F2"/>
    <w:rsid w:val="008B2E98"/>
    <w:rsid w:val="008B32DF"/>
    <w:rsid w:val="008B5617"/>
    <w:rsid w:val="008D08A2"/>
    <w:rsid w:val="008D293A"/>
    <w:rsid w:val="008E0A5E"/>
    <w:rsid w:val="008E536D"/>
    <w:rsid w:val="008F00CB"/>
    <w:rsid w:val="008F222D"/>
    <w:rsid w:val="008F2EA9"/>
    <w:rsid w:val="0090247F"/>
    <w:rsid w:val="0090773A"/>
    <w:rsid w:val="0091132A"/>
    <w:rsid w:val="00911C83"/>
    <w:rsid w:val="0092003D"/>
    <w:rsid w:val="00922B8C"/>
    <w:rsid w:val="00924F43"/>
    <w:rsid w:val="00926896"/>
    <w:rsid w:val="00926A5C"/>
    <w:rsid w:val="009328D7"/>
    <w:rsid w:val="00960E1A"/>
    <w:rsid w:val="00962D16"/>
    <w:rsid w:val="00966212"/>
    <w:rsid w:val="00966D9A"/>
    <w:rsid w:val="00967899"/>
    <w:rsid w:val="00970935"/>
    <w:rsid w:val="009810F7"/>
    <w:rsid w:val="00984081"/>
    <w:rsid w:val="00986627"/>
    <w:rsid w:val="009902E9"/>
    <w:rsid w:val="009A2695"/>
    <w:rsid w:val="009D0F83"/>
    <w:rsid w:val="009D1972"/>
    <w:rsid w:val="009D1D4F"/>
    <w:rsid w:val="009E33A3"/>
    <w:rsid w:val="009E3655"/>
    <w:rsid w:val="009E3F9C"/>
    <w:rsid w:val="00A03162"/>
    <w:rsid w:val="00A1259D"/>
    <w:rsid w:val="00A12600"/>
    <w:rsid w:val="00A17A91"/>
    <w:rsid w:val="00A20C00"/>
    <w:rsid w:val="00A2500B"/>
    <w:rsid w:val="00A27636"/>
    <w:rsid w:val="00A36188"/>
    <w:rsid w:val="00A416DB"/>
    <w:rsid w:val="00A46BFF"/>
    <w:rsid w:val="00A50EDE"/>
    <w:rsid w:val="00A548CA"/>
    <w:rsid w:val="00A61709"/>
    <w:rsid w:val="00A63193"/>
    <w:rsid w:val="00A63657"/>
    <w:rsid w:val="00A64A4F"/>
    <w:rsid w:val="00A65EFB"/>
    <w:rsid w:val="00A73CCB"/>
    <w:rsid w:val="00A80D74"/>
    <w:rsid w:val="00A82D6B"/>
    <w:rsid w:val="00A8585B"/>
    <w:rsid w:val="00A90DE5"/>
    <w:rsid w:val="00A94A42"/>
    <w:rsid w:val="00A97A3A"/>
    <w:rsid w:val="00AA7D54"/>
    <w:rsid w:val="00AB25B7"/>
    <w:rsid w:val="00AB3B52"/>
    <w:rsid w:val="00AB40F3"/>
    <w:rsid w:val="00AC4CEA"/>
    <w:rsid w:val="00AC6188"/>
    <w:rsid w:val="00AE240F"/>
    <w:rsid w:val="00AE61EF"/>
    <w:rsid w:val="00AF35A4"/>
    <w:rsid w:val="00B11D75"/>
    <w:rsid w:val="00B1224F"/>
    <w:rsid w:val="00B20AED"/>
    <w:rsid w:val="00B228E9"/>
    <w:rsid w:val="00B23529"/>
    <w:rsid w:val="00B344E2"/>
    <w:rsid w:val="00B37608"/>
    <w:rsid w:val="00B55AB1"/>
    <w:rsid w:val="00B564E4"/>
    <w:rsid w:val="00B56A9D"/>
    <w:rsid w:val="00B62F71"/>
    <w:rsid w:val="00B72100"/>
    <w:rsid w:val="00B80FC5"/>
    <w:rsid w:val="00B81D23"/>
    <w:rsid w:val="00B94622"/>
    <w:rsid w:val="00BA1B75"/>
    <w:rsid w:val="00BA74E1"/>
    <w:rsid w:val="00BA7F10"/>
    <w:rsid w:val="00BA7FC7"/>
    <w:rsid w:val="00BB03DE"/>
    <w:rsid w:val="00BB310D"/>
    <w:rsid w:val="00BB34DA"/>
    <w:rsid w:val="00BB5EB3"/>
    <w:rsid w:val="00BC4546"/>
    <w:rsid w:val="00BC6AEB"/>
    <w:rsid w:val="00BD663B"/>
    <w:rsid w:val="00BD6C20"/>
    <w:rsid w:val="00BE1E1B"/>
    <w:rsid w:val="00BE3757"/>
    <w:rsid w:val="00BE4E0F"/>
    <w:rsid w:val="00BF28B2"/>
    <w:rsid w:val="00C06F01"/>
    <w:rsid w:val="00C07984"/>
    <w:rsid w:val="00C10EAD"/>
    <w:rsid w:val="00C11DA2"/>
    <w:rsid w:val="00C1738A"/>
    <w:rsid w:val="00C300E4"/>
    <w:rsid w:val="00C41EA8"/>
    <w:rsid w:val="00C52D18"/>
    <w:rsid w:val="00C77FB3"/>
    <w:rsid w:val="00C817AA"/>
    <w:rsid w:val="00C8258B"/>
    <w:rsid w:val="00C845C2"/>
    <w:rsid w:val="00C85E1C"/>
    <w:rsid w:val="00C92E41"/>
    <w:rsid w:val="00C942A6"/>
    <w:rsid w:val="00CA4B4E"/>
    <w:rsid w:val="00CA7448"/>
    <w:rsid w:val="00CB02B2"/>
    <w:rsid w:val="00CB239F"/>
    <w:rsid w:val="00CC213D"/>
    <w:rsid w:val="00CD0AD2"/>
    <w:rsid w:val="00CD22F9"/>
    <w:rsid w:val="00CD2F03"/>
    <w:rsid w:val="00CD3F78"/>
    <w:rsid w:val="00CD7108"/>
    <w:rsid w:val="00CE0A07"/>
    <w:rsid w:val="00CE5035"/>
    <w:rsid w:val="00CE58F7"/>
    <w:rsid w:val="00CE693E"/>
    <w:rsid w:val="00CF1585"/>
    <w:rsid w:val="00CF1CA5"/>
    <w:rsid w:val="00CF4619"/>
    <w:rsid w:val="00D01E0B"/>
    <w:rsid w:val="00D04BF1"/>
    <w:rsid w:val="00D065D4"/>
    <w:rsid w:val="00D0768B"/>
    <w:rsid w:val="00D076F1"/>
    <w:rsid w:val="00D1374A"/>
    <w:rsid w:val="00D13E53"/>
    <w:rsid w:val="00D14D4D"/>
    <w:rsid w:val="00D17133"/>
    <w:rsid w:val="00D2159F"/>
    <w:rsid w:val="00D22E87"/>
    <w:rsid w:val="00D25B69"/>
    <w:rsid w:val="00D276E9"/>
    <w:rsid w:val="00D278D6"/>
    <w:rsid w:val="00D33822"/>
    <w:rsid w:val="00D35BB1"/>
    <w:rsid w:val="00D52292"/>
    <w:rsid w:val="00D545CE"/>
    <w:rsid w:val="00D65F33"/>
    <w:rsid w:val="00D6797C"/>
    <w:rsid w:val="00D724A9"/>
    <w:rsid w:val="00D742B1"/>
    <w:rsid w:val="00D7447D"/>
    <w:rsid w:val="00D7599A"/>
    <w:rsid w:val="00D81ECC"/>
    <w:rsid w:val="00D82D53"/>
    <w:rsid w:val="00D919E0"/>
    <w:rsid w:val="00D96297"/>
    <w:rsid w:val="00DA202A"/>
    <w:rsid w:val="00DB016D"/>
    <w:rsid w:val="00DB0308"/>
    <w:rsid w:val="00DB4113"/>
    <w:rsid w:val="00DC033E"/>
    <w:rsid w:val="00DC4DA1"/>
    <w:rsid w:val="00DD2484"/>
    <w:rsid w:val="00DD4C7F"/>
    <w:rsid w:val="00DD6670"/>
    <w:rsid w:val="00DD677B"/>
    <w:rsid w:val="00DD7C61"/>
    <w:rsid w:val="00DE07E4"/>
    <w:rsid w:val="00DE1142"/>
    <w:rsid w:val="00DE4AE0"/>
    <w:rsid w:val="00DE4CDB"/>
    <w:rsid w:val="00E024B5"/>
    <w:rsid w:val="00E07DFA"/>
    <w:rsid w:val="00E1148F"/>
    <w:rsid w:val="00E15D54"/>
    <w:rsid w:val="00E27D74"/>
    <w:rsid w:val="00E27DD8"/>
    <w:rsid w:val="00E446E3"/>
    <w:rsid w:val="00E47CC0"/>
    <w:rsid w:val="00E53574"/>
    <w:rsid w:val="00E54B56"/>
    <w:rsid w:val="00E55EF8"/>
    <w:rsid w:val="00E618A2"/>
    <w:rsid w:val="00E67E62"/>
    <w:rsid w:val="00E7441E"/>
    <w:rsid w:val="00E74960"/>
    <w:rsid w:val="00E851D5"/>
    <w:rsid w:val="00E85C54"/>
    <w:rsid w:val="00E90007"/>
    <w:rsid w:val="00E90936"/>
    <w:rsid w:val="00E93C0E"/>
    <w:rsid w:val="00EA060F"/>
    <w:rsid w:val="00EA41C7"/>
    <w:rsid w:val="00EA523B"/>
    <w:rsid w:val="00EB3B40"/>
    <w:rsid w:val="00EB5E8D"/>
    <w:rsid w:val="00EB6F0D"/>
    <w:rsid w:val="00EB7D3C"/>
    <w:rsid w:val="00EC2F47"/>
    <w:rsid w:val="00EC7B7C"/>
    <w:rsid w:val="00ED1AFD"/>
    <w:rsid w:val="00ED24D0"/>
    <w:rsid w:val="00EE0550"/>
    <w:rsid w:val="00EE085D"/>
    <w:rsid w:val="00EE327A"/>
    <w:rsid w:val="00EE7BB9"/>
    <w:rsid w:val="00EF0580"/>
    <w:rsid w:val="00F00579"/>
    <w:rsid w:val="00F01CF8"/>
    <w:rsid w:val="00F039F8"/>
    <w:rsid w:val="00F07602"/>
    <w:rsid w:val="00F12FE6"/>
    <w:rsid w:val="00F1382E"/>
    <w:rsid w:val="00F147BB"/>
    <w:rsid w:val="00F17440"/>
    <w:rsid w:val="00F22741"/>
    <w:rsid w:val="00F23063"/>
    <w:rsid w:val="00F33943"/>
    <w:rsid w:val="00F42595"/>
    <w:rsid w:val="00F4457B"/>
    <w:rsid w:val="00F50D2E"/>
    <w:rsid w:val="00F514B1"/>
    <w:rsid w:val="00F56BA7"/>
    <w:rsid w:val="00F60AF5"/>
    <w:rsid w:val="00F60EC0"/>
    <w:rsid w:val="00F638D0"/>
    <w:rsid w:val="00F71D8E"/>
    <w:rsid w:val="00F82B5C"/>
    <w:rsid w:val="00F85155"/>
    <w:rsid w:val="00F8530C"/>
    <w:rsid w:val="00F93759"/>
    <w:rsid w:val="00F964DE"/>
    <w:rsid w:val="00FA1C41"/>
    <w:rsid w:val="00FA2123"/>
    <w:rsid w:val="00FA4C5A"/>
    <w:rsid w:val="00FB1B81"/>
    <w:rsid w:val="00FB41A5"/>
    <w:rsid w:val="00FB610A"/>
    <w:rsid w:val="00FB6A35"/>
    <w:rsid w:val="00FB6ECD"/>
    <w:rsid w:val="00FB79DF"/>
    <w:rsid w:val="00FC02D0"/>
    <w:rsid w:val="00FC1BD0"/>
    <w:rsid w:val="00FE13A5"/>
    <w:rsid w:val="00FE5E18"/>
    <w:rsid w:val="00FE7B32"/>
    <w:rsid w:val="00FF104B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2B39"/>
  <w15:chartTrackingRefBased/>
  <w15:docId w15:val="{44B40584-1E78-40E8-9FD6-6B60D456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Самый крутой заголовок"/>
    <w:basedOn w:val="3"/>
    <w:link w:val="20"/>
    <w:uiPriority w:val="9"/>
    <w:unhideWhenUsed/>
    <w:qFormat/>
    <w:rsid w:val="003A707F"/>
    <w:pPr>
      <w:spacing w:before="0" w:after="0"/>
      <w:outlineLvl w:val="1"/>
    </w:pPr>
    <w:rPr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оловочек"/>
    <w:basedOn w:val="1"/>
    <w:next w:val="1"/>
    <w:link w:val="a4"/>
    <w:uiPriority w:val="10"/>
    <w:qFormat/>
    <w:rsid w:val="00C85E1C"/>
    <w:pPr>
      <w:contextualSpacing/>
    </w:pPr>
    <w:rPr>
      <w:rFonts w:ascii="Times New Roman" w:hAnsi="Times New Roman"/>
      <w:color w:val="auto"/>
      <w:spacing w:val="-10"/>
      <w:kern w:val="28"/>
      <w:sz w:val="28"/>
      <w:szCs w:val="56"/>
      <w:lang w:eastAsia="ru-RU"/>
    </w:rPr>
  </w:style>
  <w:style w:type="character" w:customStyle="1" w:styleId="a4">
    <w:name w:val="Заголовок Знак"/>
    <w:aliases w:val="Заголовочек Знак"/>
    <w:basedOn w:val="a0"/>
    <w:link w:val="a3"/>
    <w:uiPriority w:val="10"/>
    <w:rsid w:val="00C85E1C"/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Самый крутой заголовок Знак"/>
    <w:basedOn w:val="a0"/>
    <w:link w:val="2"/>
    <w:uiPriority w:val="9"/>
    <w:rsid w:val="003A70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3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53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53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53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53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536D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8E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3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8E5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3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536D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a"/>
    <w:uiPriority w:val="99"/>
    <w:rsid w:val="008D29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/>
    </w:rPr>
  </w:style>
  <w:style w:type="table" w:styleId="ac">
    <w:name w:val="Table Grid"/>
    <w:basedOn w:val="a1"/>
    <w:uiPriority w:val="39"/>
    <w:rsid w:val="008D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293A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293A"/>
    <w:rPr>
      <w:kern w:val="0"/>
      <w:sz w:val="22"/>
      <w:szCs w:val="22"/>
      <w14:ligatures w14:val="none"/>
    </w:rPr>
  </w:style>
  <w:style w:type="paragraph" w:customStyle="1" w:styleId="af1">
    <w:name w:val="Заголовочный"/>
    <w:basedOn w:val="1"/>
    <w:link w:val="af2"/>
    <w:rsid w:val="00D1374A"/>
    <w:pPr>
      <w:tabs>
        <w:tab w:val="left" w:pos="9214"/>
      </w:tabs>
      <w:spacing w:before="0" w:after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2">
    <w:name w:val="Заголовочный Знак"/>
    <w:basedOn w:val="10"/>
    <w:link w:val="af1"/>
    <w:rsid w:val="00D1374A"/>
    <w:rPr>
      <w:rFonts w:ascii="Times New Roman" w:eastAsiaTheme="majorEastAsia" w:hAnsi="Times New Roman" w:cs="Times New Roman"/>
      <w:b/>
      <w:color w:val="0F4761" w:themeColor="accent1" w:themeShade="BF"/>
      <w:kern w:val="0"/>
      <w:sz w:val="28"/>
      <w:szCs w:val="28"/>
      <w14:ligatures w14:val="none"/>
    </w:rPr>
  </w:style>
  <w:style w:type="paragraph" w:customStyle="1" w:styleId="af3">
    <w:name w:val="Основ шрифт"/>
    <w:basedOn w:val="a"/>
    <w:link w:val="af4"/>
    <w:qFormat/>
    <w:rsid w:val="00D1374A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 шрифт Знак"/>
    <w:basedOn w:val="a0"/>
    <w:link w:val="af3"/>
    <w:rsid w:val="00D1374A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customStyle="1" w:styleId="af5">
    <w:name w:val="Основ заголовок"/>
    <w:basedOn w:val="7"/>
    <w:next w:val="af3"/>
    <w:link w:val="af6"/>
    <w:qFormat/>
    <w:rsid w:val="00B80FC5"/>
    <w:pPr>
      <w:spacing w:after="0" w:line="36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6">
    <w:name w:val="Основ заголовок Знак"/>
    <w:basedOn w:val="70"/>
    <w:link w:val="af5"/>
    <w:rsid w:val="00B80FC5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707ED5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ED5"/>
    <w:pPr>
      <w:spacing w:after="100"/>
    </w:pPr>
  </w:style>
  <w:style w:type="character" w:styleId="af8">
    <w:name w:val="Hyperlink"/>
    <w:basedOn w:val="a0"/>
    <w:uiPriority w:val="99"/>
    <w:unhideWhenUsed/>
    <w:rsid w:val="00707ED5"/>
    <w:rPr>
      <w:color w:val="467886" w:themeColor="hyperlink"/>
      <w:u w:val="single"/>
    </w:rPr>
  </w:style>
  <w:style w:type="character" w:styleId="af9">
    <w:name w:val="Placeholder Text"/>
    <w:basedOn w:val="a0"/>
    <w:uiPriority w:val="99"/>
    <w:semiHidden/>
    <w:rsid w:val="00FA212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67E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E62"/>
    <w:rPr>
      <w:rFonts w:ascii="Consolas" w:hAnsi="Consolas"/>
      <w:kern w:val="0"/>
      <w:sz w:val="20"/>
      <w:szCs w:val="20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190183"/>
  </w:style>
  <w:style w:type="paragraph" w:customStyle="1" w:styleId="msonormal0">
    <w:name w:val="msonormal"/>
    <w:basedOn w:val="a"/>
    <w:rsid w:val="0019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3">
    <w:name w:val="Нет списка2"/>
    <w:next w:val="a2"/>
    <w:uiPriority w:val="99"/>
    <w:semiHidden/>
    <w:unhideWhenUsed/>
    <w:rsid w:val="00F56BA7"/>
  </w:style>
  <w:style w:type="numbering" w:customStyle="1" w:styleId="31">
    <w:name w:val="Нет списка3"/>
    <w:next w:val="a2"/>
    <w:uiPriority w:val="99"/>
    <w:semiHidden/>
    <w:unhideWhenUsed/>
    <w:rsid w:val="00112AFF"/>
  </w:style>
  <w:style w:type="paragraph" w:customStyle="1" w:styleId="Formula">
    <w:name w:val="Formula"/>
    <w:rsid w:val="00752E08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i/>
      <w:iCs/>
      <w:kern w:val="0"/>
      <w:sz w:val="26"/>
      <w:szCs w:val="26"/>
      <w:lang w:eastAsia="ru-RU"/>
      <w14:ligatures w14:val="none"/>
    </w:rPr>
  </w:style>
  <w:style w:type="numbering" w:customStyle="1" w:styleId="41">
    <w:name w:val="Нет списка4"/>
    <w:next w:val="a2"/>
    <w:uiPriority w:val="99"/>
    <w:semiHidden/>
    <w:unhideWhenUsed/>
    <w:rsid w:val="006D1911"/>
  </w:style>
  <w:style w:type="numbering" w:customStyle="1" w:styleId="51">
    <w:name w:val="Нет списка5"/>
    <w:next w:val="a2"/>
    <w:uiPriority w:val="99"/>
    <w:semiHidden/>
    <w:unhideWhenUsed/>
    <w:rsid w:val="004830F8"/>
  </w:style>
  <w:style w:type="paragraph" w:styleId="afa">
    <w:name w:val="Normal (Web)"/>
    <w:basedOn w:val="a"/>
    <w:uiPriority w:val="99"/>
    <w:semiHidden/>
    <w:unhideWhenUsed/>
    <w:rsid w:val="00590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590354"/>
  </w:style>
  <w:style w:type="numbering" w:customStyle="1" w:styleId="61">
    <w:name w:val="Нет списка6"/>
    <w:next w:val="a2"/>
    <w:uiPriority w:val="99"/>
    <w:semiHidden/>
    <w:unhideWhenUsed/>
    <w:rsid w:val="00B62F71"/>
  </w:style>
  <w:style w:type="character" w:styleId="HTML1">
    <w:name w:val="HTML Code"/>
    <w:basedOn w:val="a0"/>
    <w:uiPriority w:val="99"/>
    <w:semiHidden/>
    <w:unhideWhenUsed/>
    <w:rsid w:val="00AC6188"/>
    <w:rPr>
      <w:rFonts w:ascii="Courier New" w:eastAsia="Times New Roman" w:hAnsi="Courier New" w:cs="Courier New"/>
      <w:sz w:val="20"/>
      <w:szCs w:val="20"/>
    </w:rPr>
  </w:style>
  <w:style w:type="numbering" w:customStyle="1" w:styleId="71">
    <w:name w:val="Нет списка7"/>
    <w:next w:val="a2"/>
    <w:uiPriority w:val="99"/>
    <w:semiHidden/>
    <w:unhideWhenUsed/>
    <w:rsid w:val="00F82B5C"/>
  </w:style>
  <w:style w:type="numbering" w:customStyle="1" w:styleId="81">
    <w:name w:val="Нет списка8"/>
    <w:next w:val="a2"/>
    <w:uiPriority w:val="99"/>
    <w:semiHidden/>
    <w:unhideWhenUsed/>
    <w:rsid w:val="00745322"/>
  </w:style>
  <w:style w:type="numbering" w:customStyle="1" w:styleId="91">
    <w:name w:val="Нет списка9"/>
    <w:next w:val="a2"/>
    <w:uiPriority w:val="99"/>
    <w:semiHidden/>
    <w:unhideWhenUsed/>
    <w:rsid w:val="000D2C5D"/>
  </w:style>
  <w:style w:type="numbering" w:customStyle="1" w:styleId="100">
    <w:name w:val="Нет списка10"/>
    <w:next w:val="a2"/>
    <w:uiPriority w:val="99"/>
    <w:semiHidden/>
    <w:unhideWhenUsed/>
    <w:rsid w:val="00507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9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6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3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0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7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8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5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7EB3B-DB11-48B5-9502-0002BEF4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25</Pages>
  <Words>4558</Words>
  <Characters>25984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Jmyh Pojiloy</cp:lastModifiedBy>
  <cp:revision>204</cp:revision>
  <dcterms:created xsi:type="dcterms:W3CDTF">2025-11-03T17:21:00Z</dcterms:created>
  <dcterms:modified xsi:type="dcterms:W3CDTF">2026-03-26T18:57:00Z</dcterms:modified>
</cp:coreProperties>
</file>