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92F3A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086C60" wp14:editId="2D32641C">
                <wp:simplePos x="0" y="0"/>
                <wp:positionH relativeFrom="column">
                  <wp:posOffset>1450340</wp:posOffset>
                </wp:positionH>
                <wp:positionV relativeFrom="paragraph">
                  <wp:posOffset>-77470</wp:posOffset>
                </wp:positionV>
                <wp:extent cx="4702810" cy="814070"/>
                <wp:effectExtent l="0" t="0" r="2540" b="508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2810" cy="814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61AB3" w14:textId="77777777" w:rsidR="008D293A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Министерство науки и высшего образования Российской Федерации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br/>
      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      </w:r>
                          </w:p>
                          <w:p w14:paraId="2FAB167A" w14:textId="77777777" w:rsidR="008D293A" w:rsidRPr="00E16CF6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Физико-технологический институт</w:t>
                            </w:r>
                          </w:p>
                          <w:p w14:paraId="518A0ACE" w14:textId="77777777" w:rsidR="008D293A" w:rsidRPr="00030118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7"/>
                                <w:szCs w:val="17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 xml:space="preserve">Кафедра 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«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Технической физики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086C60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114.2pt;margin-top:-6.1pt;width:370.3pt;height:6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" stroked="f">
                <v:textbox inset="0,0,0,0">
                  <w:txbxContent>
                    <w:p w14:paraId="4D361AB3" w14:textId="77777777" w:rsidR="008D293A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Министерство науки и высшего образования Российской Федерации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br/>
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</w:r>
                    </w:p>
                    <w:p w14:paraId="2FAB167A" w14:textId="77777777" w:rsidR="008D293A" w:rsidRPr="00E16CF6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Физико-технологический институт</w:t>
                      </w:r>
                    </w:p>
                    <w:p w14:paraId="518A0ACE" w14:textId="77777777" w:rsidR="008D293A" w:rsidRPr="00030118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7"/>
                          <w:szCs w:val="17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 xml:space="preserve">Кафедра 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«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Технической физики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013759B9" wp14:editId="4379AFA0">
            <wp:simplePos x="0" y="0"/>
            <wp:positionH relativeFrom="column">
              <wp:posOffset>-99060</wp:posOffset>
            </wp:positionH>
            <wp:positionV relativeFrom="paragraph">
              <wp:posOffset>-149860</wp:posOffset>
            </wp:positionV>
            <wp:extent cx="1243330" cy="692785"/>
            <wp:effectExtent l="0" t="0" r="0" b="0"/>
            <wp:wrapNone/>
            <wp:docPr id="8" name="Рисунок 8" descr="LOGO_RUS_Black_on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RUS_Black_on_whi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330" cy="69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59A9D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994B01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DF5AA0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903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lang w:eastAsia="ru-RU"/>
        </w:rPr>
      </w:pPr>
    </w:p>
    <w:p w14:paraId="3F3DF4AF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E0C1D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8BD3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F4FE7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</w:t>
      </w: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A92CD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A288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p w14:paraId="65A9EE21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3216711" w14:textId="2E68F896" w:rsidR="008D293A" w:rsidRPr="008C13BE" w:rsidRDefault="00707ED5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Кашин И.В.</w:t>
      </w:r>
    </w:p>
    <w:p w14:paraId="737BD369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6A53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24D9AB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BF36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F7823E" w14:textId="6C6995DC" w:rsidR="008D293A" w:rsidRPr="005A7CBE" w:rsidRDefault="003B50A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B50A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ПАРАЛЛЕЛИЗАЦИЯ АЛГОРИТМА </w:t>
      </w:r>
      <w:r w:rsidR="00984081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ПОИСКА ОМПТИМАЛЬНОГО УПРАВЛЕНИЯ ИНВЕСТ-ПОРТФЕЛЕМ МЕТОДОМ ГЕНЕТИЧЕСКОГО АЛГОРИТМА</w:t>
      </w:r>
    </w:p>
    <w:p w14:paraId="27FE6954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1B7E9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D3BD0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>ОТЧЕТ</w:t>
      </w:r>
    </w:p>
    <w:p w14:paraId="21084190" w14:textId="0AFFEC6D" w:rsidR="008D293A" w:rsidRPr="00112AFF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лабораторной работе</w:t>
      </w:r>
      <w:r w:rsidRPr="00FF1270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№</w:t>
      </w:r>
      <w:r w:rsidR="00984081">
        <w:rPr>
          <w:rFonts w:ascii="Times New Roman" w:eastAsia="Times New Roman" w:hAnsi="Times New Roman" w:cs="Times New Roman"/>
          <w:sz w:val="32"/>
          <w:szCs w:val="32"/>
          <w:lang w:eastAsia="ru-RU"/>
        </w:rPr>
        <w:t>9</w:t>
      </w:r>
    </w:p>
    <w:p w14:paraId="54C800BC" w14:textId="7ABFBF64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11AD2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E9AB1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15F2E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2D2A3F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981D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111"/>
        <w:gridCol w:w="3815"/>
      </w:tblGrid>
      <w:tr w:rsidR="008D293A" w:rsidRPr="008C13BE" w14:paraId="4FE2418D" w14:textId="77777777" w:rsidTr="00B85D60">
        <w:tc>
          <w:tcPr>
            <w:tcW w:w="1418" w:type="dxa"/>
          </w:tcPr>
          <w:p w14:paraId="076A850D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1C7F0896" w14:textId="3D23F550" w:rsidR="008D293A" w:rsidRPr="00DD4C7F" w:rsidRDefault="00DD4C7F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Черняков Матвей Сергеевич</w:t>
            </w:r>
          </w:p>
        </w:tc>
        <w:tc>
          <w:tcPr>
            <w:tcW w:w="3815" w:type="dxa"/>
          </w:tcPr>
          <w:p w14:paraId="50791332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ФИО студента</w:t>
            </w:r>
          </w:p>
        </w:tc>
      </w:tr>
    </w:tbl>
    <w:p w14:paraId="35F996A4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65"/>
        <w:gridCol w:w="3679"/>
      </w:tblGrid>
      <w:tr w:rsidR="008D293A" w:rsidRPr="008C13BE" w14:paraId="10C6E584" w14:textId="77777777" w:rsidTr="00B85D60">
        <w:trPr>
          <w:gridAfter w:val="1"/>
          <w:wAfter w:w="3679" w:type="dxa"/>
        </w:trPr>
        <w:tc>
          <w:tcPr>
            <w:tcW w:w="5665" w:type="dxa"/>
            <w:tcBorders>
              <w:top w:val="nil"/>
              <w:left w:val="nil"/>
              <w:bottom w:val="nil"/>
              <w:right w:val="nil"/>
            </w:tcBorders>
          </w:tcPr>
          <w:p w14:paraId="4314D1F1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Специальность (направление подготовки)</w:t>
            </w:r>
          </w:p>
        </w:tc>
      </w:tr>
      <w:tr w:rsidR="008D293A" w:rsidRPr="008C13BE" w14:paraId="2957E7C0" w14:textId="77777777" w:rsidTr="00B85D6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344" w:type="dxa"/>
            <w:gridSpan w:val="2"/>
            <w:tcBorders>
              <w:bottom w:val="single" w:sz="4" w:space="0" w:color="auto"/>
            </w:tcBorders>
          </w:tcPr>
          <w:p w14:paraId="395FC010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09.03.02 Информационные системы и технологии </w:t>
            </w:r>
          </w:p>
        </w:tc>
      </w:tr>
    </w:tbl>
    <w:p w14:paraId="2C628499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2"/>
        <w:gridCol w:w="8263"/>
      </w:tblGrid>
      <w:tr w:rsidR="008D293A" w:rsidRPr="008C13BE" w14:paraId="76FBD853" w14:textId="77777777" w:rsidTr="00B85D60">
        <w:trPr>
          <w:trHeight w:val="359"/>
        </w:trPr>
        <w:tc>
          <w:tcPr>
            <w:tcW w:w="1092" w:type="dxa"/>
          </w:tcPr>
          <w:p w14:paraId="5A859EDF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8312" w:type="dxa"/>
            <w:tcBorders>
              <w:bottom w:val="single" w:sz="4" w:space="0" w:color="auto"/>
            </w:tcBorders>
          </w:tcPr>
          <w:p w14:paraId="532CC12E" w14:textId="6B66758F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Фт-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20008</w:t>
            </w:r>
          </w:p>
        </w:tc>
      </w:tr>
    </w:tbl>
    <w:p w14:paraId="36A6E775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071481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CD5243" w14:textId="77777777" w:rsidR="00ED24D0" w:rsidRDefault="00ED24D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6D5D7" w14:textId="77777777" w:rsidR="008D293A" w:rsidRPr="00F638D0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336799D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A859ED" w14:textId="77777777" w:rsidR="00094AF6" w:rsidRPr="008C13BE" w:rsidRDefault="00094AF6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E4541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</w:p>
    <w:p w14:paraId="52BD05A6" w14:textId="117A4727" w:rsidR="003B2AED" w:rsidRDefault="008D293A" w:rsidP="008D293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5553117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C25DF7F" w14:textId="20933C27" w:rsidR="00224EF5" w:rsidRPr="00224EF5" w:rsidRDefault="00224EF5" w:rsidP="00224EF5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24EF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FB61A15" w14:textId="77777777" w:rsidR="00722328" w:rsidRPr="00F56BA7" w:rsidRDefault="0072232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sz w:val="28"/>
              <w:szCs w:val="28"/>
            </w:rPr>
          </w:pPr>
        </w:p>
        <w:p w14:paraId="1DD84B81" w14:textId="6730F310" w:rsidR="00F56BA7" w:rsidRPr="00F56BA7" w:rsidRDefault="00224EF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600700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ОПИСАНИЕ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_Toc212600700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D561DE" w14:textId="714FCC11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1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ПРИНЦИП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_Toc212600701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8387F" w14:textId="455093F7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2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РЕШЕНИЕ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_Toc212600702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387B" w14:textId="53772D20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3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ОЦЕНКА ЭФФЕКТИВНОСТИ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_Toc212600703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BBD69" w14:textId="78029D65" w:rsidR="00224EF5" w:rsidRPr="00F56BA7" w:rsidRDefault="00000000" w:rsidP="00F56BA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4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А – ЛИСТИНГ КОДА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_Toc212600704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4E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224EF5" w:rsidRPr="00F56BA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3FAA86" w14:textId="77777777" w:rsidR="0091132A" w:rsidRPr="00190183" w:rsidRDefault="0091132A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693D8AE7" w14:textId="2D029CA1" w:rsidR="008D293A" w:rsidRPr="00190183" w:rsidRDefault="008D293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190183">
        <w:rPr>
          <w:rFonts w:ascii="Times New Roman" w:hAnsi="Times New Roman" w:cs="Times New Roman"/>
          <w:sz w:val="28"/>
          <w:szCs w:val="28"/>
        </w:rPr>
        <w:br w:type="page"/>
      </w:r>
    </w:p>
    <w:p w14:paraId="0E5F2C7A" w14:textId="0FFA9FCC" w:rsidR="008D293A" w:rsidRPr="00D1374A" w:rsidRDefault="00707ED5" w:rsidP="00D1374A">
      <w:pPr>
        <w:pStyle w:val="af1"/>
      </w:pPr>
      <w:bookmarkStart w:id="0" w:name="_Toc212600700"/>
      <w:r>
        <w:lastRenderedPageBreak/>
        <w:t>ОПИСАНИЕ ЗАДАЧИ</w:t>
      </w:r>
      <w:bookmarkEnd w:id="0"/>
    </w:p>
    <w:p w14:paraId="00C04DCE" w14:textId="77777777" w:rsidR="00D1374A" w:rsidRDefault="00D1374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974C1A" w14:textId="6C4D9E69" w:rsidR="00131D51" w:rsidRPr="00131D51" w:rsidRDefault="00A17A9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A91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изучение </w:t>
      </w:r>
      <w:r w:rsidR="00F71D8E">
        <w:rPr>
          <w:rFonts w:ascii="Times New Roman" w:hAnsi="Times New Roman" w:cs="Times New Roman"/>
          <w:sz w:val="28"/>
          <w:szCs w:val="28"/>
        </w:rPr>
        <w:t xml:space="preserve">метода </w:t>
      </w:r>
      <w:r w:rsidR="00131D51">
        <w:rPr>
          <w:rFonts w:ascii="Times New Roman" w:hAnsi="Times New Roman" w:cs="Times New Roman"/>
          <w:sz w:val="28"/>
          <w:szCs w:val="28"/>
        </w:rPr>
        <w:t>генетической оптимизации</w:t>
      </w:r>
      <w:r w:rsidRPr="00A17A91">
        <w:rPr>
          <w:rFonts w:ascii="Times New Roman" w:hAnsi="Times New Roman" w:cs="Times New Roman"/>
          <w:sz w:val="28"/>
          <w:szCs w:val="28"/>
        </w:rPr>
        <w:t xml:space="preserve">. Основная задача </w:t>
      </w:r>
      <w:r w:rsidR="00131D51" w:rsidRPr="00131D51">
        <w:rPr>
          <w:rFonts w:ascii="Times New Roman" w:hAnsi="Times New Roman" w:cs="Times New Roman"/>
          <w:sz w:val="28"/>
          <w:szCs w:val="28"/>
        </w:rPr>
        <w:t>заключается в оптимальном управлении инвестиционным портфелем на горизонте 10 лет с начальным капиталом 1 миллион рублей. Временной период дискретизирован на 40 кварталов (10 лет × 4 квартала).</w:t>
      </w:r>
    </w:p>
    <w:p w14:paraId="2F4F44BB" w14:textId="77777777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Основные параметры:</w:t>
      </w:r>
    </w:p>
    <w:p w14:paraId="0F0C981F" w14:textId="15A1B1FD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Начальный капитал: S = 1,000,000 рублей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349D19" w14:textId="7735EEE1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Период инвестирования: 10 лет (40 кварталов)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7BBEFF" w14:textId="6B1A21E0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Квартальная инфляция: 2.5% (годовая ~10%)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85AFA4D" w14:textId="64927D31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Количество доступных инвестиционных проектов: не менее 20</w:t>
      </w:r>
      <w:r w:rsidRPr="00131D51">
        <w:rPr>
          <w:rFonts w:ascii="Times New Roman" w:hAnsi="Times New Roman" w:cs="Times New Roman"/>
          <w:sz w:val="28"/>
          <w:szCs w:val="28"/>
        </w:rPr>
        <w:t>.</w:t>
      </w:r>
    </w:p>
    <w:p w14:paraId="6541489E" w14:textId="6937AD37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 xml:space="preserve">Каждый </w:t>
      </w:r>
      <w:r w:rsidR="00CB02B2">
        <w:rPr>
          <w:rFonts w:ascii="Times New Roman" w:hAnsi="Times New Roman" w:cs="Times New Roman"/>
          <w:sz w:val="28"/>
          <w:szCs w:val="28"/>
        </w:rPr>
        <w:t xml:space="preserve">инвестиционный </w:t>
      </w:r>
      <w:r w:rsidRPr="00131D51">
        <w:rPr>
          <w:rFonts w:ascii="Times New Roman" w:hAnsi="Times New Roman" w:cs="Times New Roman"/>
          <w:sz w:val="28"/>
          <w:szCs w:val="28"/>
        </w:rPr>
        <w:t>проект характеризуется:</w:t>
      </w:r>
    </w:p>
    <w:p w14:paraId="148BBDC7" w14:textId="52B85D4A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Длительностью: 1, 2, 3 или 4 года (4, 8, 12, 16 кварталов)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FC2FBE" w14:textId="05DFBB86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Годовой доходностью: от 10% до 30%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C06B8F" w14:textId="7329BCC6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Началом и окончанием в определенных кварталах</w:t>
      </w:r>
      <w:r w:rsidRPr="00131D51">
        <w:rPr>
          <w:rFonts w:ascii="Times New Roman" w:hAnsi="Times New Roman" w:cs="Times New Roman"/>
          <w:sz w:val="28"/>
          <w:szCs w:val="28"/>
        </w:rPr>
        <w:t>;</w:t>
      </w:r>
    </w:p>
    <w:p w14:paraId="28EB1721" w14:textId="7A6B6E75" w:rsidR="00131D51" w:rsidRPr="00131D51" w:rsidRDefault="00131D51" w:rsidP="00131D51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>Квартальными выплатами дохода равными долями</w:t>
      </w:r>
      <w:r w:rsidRPr="00131D51">
        <w:rPr>
          <w:rFonts w:ascii="Times New Roman" w:hAnsi="Times New Roman" w:cs="Times New Roman"/>
          <w:sz w:val="28"/>
          <w:szCs w:val="28"/>
        </w:rPr>
        <w:t>.</w:t>
      </w:r>
    </w:p>
    <w:p w14:paraId="5DE32015" w14:textId="61231925" w:rsidR="00131D51" w:rsidRPr="00131D51" w:rsidRDefault="00CB02B2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Фактор и</w:t>
      </w:r>
      <w:r w:rsidR="00131D51" w:rsidRPr="00131D51">
        <w:rPr>
          <w:rFonts w:ascii="Times New Roman" w:hAnsi="Times New Roman" w:cs="Times New Roman"/>
          <w:sz w:val="28"/>
          <w:szCs w:val="28"/>
        </w:rPr>
        <w:t>нфляци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31D51" w:rsidRPr="00131D51">
        <w:rPr>
          <w:rFonts w:ascii="Times New Roman" w:hAnsi="Times New Roman" w:cs="Times New Roman"/>
          <w:sz w:val="28"/>
          <w:szCs w:val="28"/>
        </w:rPr>
        <w:t xml:space="preserve"> учитывается по формуле сложного процента:</w:t>
      </w:r>
    </w:p>
    <w:p w14:paraId="6D52B053" w14:textId="164E01D5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real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nominal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×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(1-0.025)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p>
          </m:sSup>
        </m:oMath>
      </m:oMathPara>
    </w:p>
    <w:p w14:paraId="1843532C" w14:textId="3AF1F651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 xml:space="preserve">где </w:t>
      </w:r>
      <w:r w:rsidRPr="00131D51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131D51">
        <w:rPr>
          <w:rFonts w:ascii="Times New Roman" w:hAnsi="Times New Roman" w:cs="Times New Roman"/>
          <w:sz w:val="28"/>
          <w:szCs w:val="28"/>
        </w:rPr>
        <w:t xml:space="preserve"> </w:t>
      </w:r>
      <w:r w:rsidR="00CB02B2">
        <w:rPr>
          <w:rFonts w:ascii="Times New Roman" w:hAnsi="Times New Roman" w:cs="Times New Roman"/>
          <w:sz w:val="28"/>
          <w:szCs w:val="28"/>
        </w:rPr>
        <w:t xml:space="preserve">– </w:t>
      </w:r>
      <w:r w:rsidRPr="00131D51">
        <w:rPr>
          <w:rFonts w:ascii="Times New Roman" w:hAnsi="Times New Roman" w:cs="Times New Roman"/>
          <w:sz w:val="28"/>
          <w:szCs w:val="28"/>
        </w:rPr>
        <w:t>номер квартала.</w:t>
      </w:r>
    </w:p>
    <w:p w14:paraId="69DA6B91" w14:textId="5FF21B7F" w:rsidR="00131D51" w:rsidRPr="00131D51" w:rsidRDefault="00131D51" w:rsidP="00131D5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D51">
        <w:rPr>
          <w:rFonts w:ascii="Times New Roman" w:hAnsi="Times New Roman" w:cs="Times New Roman"/>
          <w:sz w:val="28"/>
          <w:szCs w:val="28"/>
        </w:rPr>
        <w:t xml:space="preserve">Целевая функция: </w:t>
      </w:r>
      <w:r w:rsidR="00CB02B2">
        <w:rPr>
          <w:rFonts w:ascii="Times New Roman" w:hAnsi="Times New Roman" w:cs="Times New Roman"/>
          <w:sz w:val="28"/>
          <w:szCs w:val="28"/>
        </w:rPr>
        <w:t>м</w:t>
      </w:r>
      <w:r w:rsidRPr="00131D51">
        <w:rPr>
          <w:rFonts w:ascii="Times New Roman" w:hAnsi="Times New Roman" w:cs="Times New Roman"/>
          <w:sz w:val="28"/>
          <w:szCs w:val="28"/>
        </w:rPr>
        <w:t>аксимизация итогового капитала E с учетом инфляции через оптимальное распределение средств между проектами в каждом квартале.</w:t>
      </w:r>
    </w:p>
    <w:p w14:paraId="47714434" w14:textId="4F99BB22" w:rsidR="00131D51" w:rsidRDefault="00CB02B2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Для решения задачи оптимизации используется генетический алгоритм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2B2">
        <w:rPr>
          <w:rFonts w:ascii="Times New Roman" w:hAnsi="Times New Roman" w:cs="Times New Roman"/>
          <w:sz w:val="28"/>
          <w:szCs w:val="28"/>
        </w:rPr>
        <w:t xml:space="preserve"> метод эвристической оптимизации, основанный на принципах естественного отбора и генетики.</w:t>
      </w:r>
    </w:p>
    <w:p w14:paraId="4A3D4DDA" w14:textId="2C098C84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Представление решения (особь):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CB02B2">
        <w:rPr>
          <w:rFonts w:ascii="Times New Roman" w:hAnsi="Times New Roman" w:cs="Times New Roman"/>
          <w:sz w:val="28"/>
          <w:szCs w:val="28"/>
        </w:rPr>
        <w:t>аждая особь представляет собой стратегию инвестирования, закодированную как матрица размером 40 × N (кварталы × проекты), где каждый элемент — доля капитала, инвестируемая в соответствующий проект в данном квартале.</w:t>
      </w:r>
    </w:p>
    <w:p w14:paraId="2CE0859B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lastRenderedPageBreak/>
        <w:t>Параметры алгоритма:</w:t>
      </w:r>
    </w:p>
    <w:p w14:paraId="3C7243E1" w14:textId="21683ABB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Размер популяции: K = 2000 особей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A2EDE7" w14:textId="36A1CC3C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Количество поколений: 100 итераций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8D5E42" w14:textId="7824EB64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Доля выживших: 30% (600 лучших особей)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65CB50" w14:textId="77777777" w:rsidR="00CB02B2" w:rsidRPr="00CB02B2" w:rsidRDefault="00CB02B2" w:rsidP="00CB02B2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Распределение способов воспроизводства: </w:t>
      </w:r>
    </w:p>
    <w:p w14:paraId="4935A4E3" w14:textId="3B67541D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Мутация: 45%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0376BA" w14:textId="0612AEE3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Скрещивание: 45%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EE8460" w14:textId="1A567733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Новые случайные особи: 10%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5949AB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Операторы генетического алгоритма:</w:t>
      </w:r>
    </w:p>
    <w:p w14:paraId="7A6BE315" w14:textId="77777777" w:rsidR="00CB02B2" w:rsidRPr="00CB02B2" w:rsidRDefault="00CB02B2" w:rsidP="00CB02B2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Мутация (45% новой популяции): </w:t>
      </w:r>
    </w:p>
    <w:p w14:paraId="17F3A527" w14:textId="0227B22D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Случайное изменение одного или нескольких генов у выжившей особи</w:t>
      </w:r>
      <w:r w:rsidRPr="00CB02B2">
        <w:rPr>
          <w:rFonts w:ascii="Times New Roman" w:hAnsi="Times New Roman" w:cs="Times New Roman"/>
          <w:sz w:val="28"/>
          <w:szCs w:val="28"/>
        </w:rPr>
        <w:t>;</w:t>
      </w:r>
    </w:p>
    <w:p w14:paraId="79137AD8" w14:textId="47EB293C" w:rsidR="00CB02B2" w:rsidRPr="00CB02B2" w:rsidRDefault="00CB02B2" w:rsidP="00CB02B2">
      <w:pPr>
        <w:numPr>
          <w:ilvl w:val="2"/>
          <w:numId w:val="38"/>
        </w:numPr>
        <w:tabs>
          <w:tab w:val="clear" w:pos="216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Степень мутации: 10% от общего числа генов</w:t>
      </w:r>
      <w:r w:rsidRPr="00CB02B2">
        <w:rPr>
          <w:rFonts w:ascii="Times New Roman" w:hAnsi="Times New Roman" w:cs="Times New Roman"/>
          <w:sz w:val="28"/>
          <w:szCs w:val="28"/>
        </w:rPr>
        <w:t>.</w:t>
      </w:r>
    </w:p>
    <w:p w14:paraId="7B5C9AB7" w14:textId="77777777" w:rsidR="00CB02B2" w:rsidRPr="00CB02B2" w:rsidRDefault="00CB02B2" w:rsidP="00CB02B2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Скрещивание (45% новой популяции): </w:t>
      </w:r>
    </w:p>
    <w:p w14:paraId="2AA84E33" w14:textId="26572C77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Смешивание (50%): новая особь = α × Родитель1 + (1-α) × Родитель2, где α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2B2">
        <w:rPr>
          <w:rFonts w:ascii="Times New Roman" w:hAnsi="Times New Roman" w:cs="Times New Roman"/>
          <w:sz w:val="28"/>
          <w:szCs w:val="28"/>
        </w:rPr>
        <w:t xml:space="preserve"> случайный коэффициент</w:t>
      </w:r>
      <w:r w:rsidRPr="00CB02B2">
        <w:rPr>
          <w:rFonts w:ascii="Times New Roman" w:hAnsi="Times New Roman" w:cs="Times New Roman"/>
          <w:sz w:val="28"/>
          <w:szCs w:val="28"/>
        </w:rPr>
        <w:t>;</w:t>
      </w:r>
    </w:p>
    <w:p w14:paraId="15CCCDC7" w14:textId="0D72BB12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Разделение (50%): первая половина генов от одного родителя, вторая половина</w:t>
      </w:r>
      <w:r w:rsidRPr="00CB02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2B2">
        <w:rPr>
          <w:rFonts w:ascii="Times New Roman" w:hAnsi="Times New Roman" w:cs="Times New Roman"/>
          <w:sz w:val="28"/>
          <w:szCs w:val="28"/>
        </w:rPr>
        <w:t xml:space="preserve"> от другого</w:t>
      </w:r>
      <w:r w:rsidRPr="00CB02B2">
        <w:rPr>
          <w:rFonts w:ascii="Times New Roman" w:hAnsi="Times New Roman" w:cs="Times New Roman"/>
          <w:sz w:val="28"/>
          <w:szCs w:val="28"/>
        </w:rPr>
        <w:t>.</w:t>
      </w:r>
    </w:p>
    <w:p w14:paraId="6CFEF733" w14:textId="77777777" w:rsidR="00CB02B2" w:rsidRPr="00CB02B2" w:rsidRDefault="00CB02B2" w:rsidP="00CB02B2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Случайная генерация (10% новой популяции): </w:t>
      </w:r>
    </w:p>
    <w:p w14:paraId="0C5E4A4E" w14:textId="578490DB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Полностью новые особи для поддержания генетического разнообразия</w:t>
      </w:r>
      <w:r w:rsidRPr="00CB02B2">
        <w:rPr>
          <w:rFonts w:ascii="Times New Roman" w:hAnsi="Times New Roman" w:cs="Times New Roman"/>
          <w:sz w:val="28"/>
          <w:szCs w:val="28"/>
        </w:rPr>
        <w:t>.</w:t>
      </w:r>
    </w:p>
    <w:p w14:paraId="2A60680A" w14:textId="55435813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Функция приспособленности (</w:t>
      </w:r>
      <w:proofErr w:type="spellStart"/>
      <w:r w:rsidRPr="00CB02B2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CB02B2">
        <w:rPr>
          <w:rFonts w:ascii="Times New Roman" w:hAnsi="Times New Roman" w:cs="Times New Roman"/>
          <w:sz w:val="28"/>
          <w:szCs w:val="28"/>
        </w:rPr>
        <w:t xml:space="preserve">):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B02B2">
        <w:rPr>
          <w:rFonts w:ascii="Times New Roman" w:hAnsi="Times New Roman" w:cs="Times New Roman"/>
          <w:sz w:val="28"/>
          <w:szCs w:val="28"/>
        </w:rPr>
        <w:t>ля каждой особи моделируется полный цикл инвестирования (40 кварталов) с учетом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CB02B2">
        <w:rPr>
          <w:rFonts w:ascii="Times New Roman" w:hAnsi="Times New Roman" w:cs="Times New Roman"/>
          <w:sz w:val="28"/>
          <w:szCs w:val="28"/>
        </w:rPr>
        <w:t>нфляционного обесценивания капитала</w:t>
      </w:r>
      <w:r>
        <w:rPr>
          <w:rFonts w:ascii="Times New Roman" w:hAnsi="Times New Roman" w:cs="Times New Roman"/>
          <w:sz w:val="28"/>
          <w:szCs w:val="28"/>
        </w:rPr>
        <w:t xml:space="preserve"> и д</w:t>
      </w:r>
      <w:r w:rsidRPr="00CB02B2">
        <w:rPr>
          <w:rFonts w:ascii="Times New Roman" w:hAnsi="Times New Roman" w:cs="Times New Roman"/>
          <w:sz w:val="28"/>
          <w:szCs w:val="28"/>
        </w:rPr>
        <w:t>оходности от активных проектов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840141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Итоговая приспособленность = конечный капитал в рублях с учетом инфляции.</w:t>
      </w:r>
    </w:p>
    <w:p w14:paraId="1630E83E" w14:textId="77777777" w:rsidR="00CB02B2" w:rsidRPr="00CB02B2" w:rsidRDefault="00CB02B2" w:rsidP="00CB02B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Процесс эволюции:</w:t>
      </w:r>
    </w:p>
    <w:p w14:paraId="6D4A4CE4" w14:textId="77777777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Генерация начальной популяции (2000 случайных особей)</w:t>
      </w:r>
    </w:p>
    <w:p w14:paraId="5674B3C6" w14:textId="77777777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Для каждого поколения: </w:t>
      </w:r>
    </w:p>
    <w:p w14:paraId="562190F7" w14:textId="493858EB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Вычисление </w:t>
      </w:r>
      <w:proofErr w:type="spellStart"/>
      <w:r w:rsidRPr="00CB02B2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CB02B2">
        <w:rPr>
          <w:rFonts w:ascii="Times New Roman" w:hAnsi="Times New Roman" w:cs="Times New Roman"/>
          <w:sz w:val="28"/>
          <w:szCs w:val="28"/>
        </w:rPr>
        <w:t xml:space="preserve"> для всех особей</w:t>
      </w:r>
      <w:r w:rsidRPr="00CB02B2">
        <w:rPr>
          <w:rFonts w:ascii="Times New Roman" w:hAnsi="Times New Roman" w:cs="Times New Roman"/>
          <w:sz w:val="28"/>
          <w:szCs w:val="28"/>
        </w:rPr>
        <w:t>;</w:t>
      </w:r>
    </w:p>
    <w:p w14:paraId="60C32BFF" w14:textId="637E0127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lastRenderedPageBreak/>
        <w:t>Отбор 30% лучших особей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7BAE6D" w14:textId="5AE77E11" w:rsidR="00CB02B2" w:rsidRPr="00CB02B2" w:rsidRDefault="00CB02B2" w:rsidP="00CB02B2">
      <w:pPr>
        <w:numPr>
          <w:ilvl w:val="2"/>
          <w:numId w:val="38"/>
        </w:numPr>
        <w:tabs>
          <w:tab w:val="clear" w:pos="2160"/>
          <w:tab w:val="num" w:pos="1440"/>
        </w:tabs>
        <w:spacing w:after="0" w:line="360" w:lineRule="auto"/>
        <w:ind w:left="2127" w:hanging="327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Создание новой популяции из выживших</w:t>
      </w:r>
      <w:r w:rsidRPr="00CB02B2">
        <w:rPr>
          <w:rFonts w:ascii="Times New Roman" w:hAnsi="Times New Roman" w:cs="Times New Roman"/>
          <w:sz w:val="28"/>
          <w:szCs w:val="28"/>
        </w:rPr>
        <w:t>.</w:t>
      </w:r>
    </w:p>
    <w:p w14:paraId="35DF6ECE" w14:textId="73FF2675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>Отслеживание лучшей особи за все время</w:t>
      </w:r>
      <w:r w:rsidRPr="00CB02B2">
        <w:rPr>
          <w:rFonts w:ascii="Times New Roman" w:hAnsi="Times New Roman" w:cs="Times New Roman"/>
          <w:sz w:val="28"/>
          <w:szCs w:val="28"/>
        </w:rPr>
        <w:t>;</w:t>
      </w:r>
    </w:p>
    <w:p w14:paraId="57AA9B31" w14:textId="743193C2" w:rsidR="00CB02B2" w:rsidRPr="00CB02B2" w:rsidRDefault="00CB02B2" w:rsidP="00CB02B2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2B2">
        <w:rPr>
          <w:rFonts w:ascii="Times New Roman" w:hAnsi="Times New Roman" w:cs="Times New Roman"/>
          <w:sz w:val="28"/>
          <w:szCs w:val="28"/>
        </w:rPr>
        <w:t xml:space="preserve">Возврат оптимальной стратегии после </w:t>
      </w:r>
      <w:r>
        <w:rPr>
          <w:rFonts w:ascii="Times New Roman" w:hAnsi="Times New Roman" w:cs="Times New Roman"/>
          <w:sz w:val="28"/>
          <w:szCs w:val="28"/>
        </w:rPr>
        <w:t>всех</w:t>
      </w:r>
      <w:r w:rsidRPr="00CB02B2">
        <w:rPr>
          <w:rFonts w:ascii="Times New Roman" w:hAnsi="Times New Roman" w:cs="Times New Roman"/>
          <w:sz w:val="28"/>
          <w:szCs w:val="28"/>
        </w:rPr>
        <w:t xml:space="preserve"> поколений</w:t>
      </w:r>
      <w:r w:rsidRPr="00CB02B2">
        <w:rPr>
          <w:rFonts w:ascii="Times New Roman" w:hAnsi="Times New Roman" w:cs="Times New Roman"/>
          <w:sz w:val="28"/>
          <w:szCs w:val="28"/>
        </w:rPr>
        <w:t>.</w:t>
      </w:r>
    </w:p>
    <w:p w14:paraId="735F83E8" w14:textId="77777777" w:rsidR="00131D51" w:rsidRDefault="00131D51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7D38C8" w14:textId="5F524CF7" w:rsidR="00B80FC5" w:rsidRDefault="00B80FC5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715645" w14:textId="1F31D8FD" w:rsidR="00B80FC5" w:rsidRDefault="00707ED5" w:rsidP="00707ED5">
      <w:pPr>
        <w:pStyle w:val="af1"/>
      </w:pPr>
      <w:bookmarkStart w:id="1" w:name="_Toc212600701"/>
      <w:r>
        <w:lastRenderedPageBreak/>
        <w:t>ПРИНЦИП ПАРАЛЛЕЛИЗАЦИИ</w:t>
      </w:r>
      <w:bookmarkEnd w:id="1"/>
    </w:p>
    <w:p w14:paraId="49FB8F05" w14:textId="77777777" w:rsidR="00B80FC5" w:rsidRDefault="00B80FC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C5CF5" w14:textId="39034EFD" w:rsidR="00BB34DA" w:rsidRDefault="009D0F83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 xml:space="preserve">Вычисление </w:t>
      </w:r>
      <w:proofErr w:type="spellStart"/>
      <w:r w:rsidRPr="009D0F83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9D0F83">
        <w:rPr>
          <w:rFonts w:ascii="Times New Roman" w:hAnsi="Times New Roman" w:cs="Times New Roman"/>
          <w:sz w:val="28"/>
          <w:szCs w:val="28"/>
        </w:rPr>
        <w:t xml:space="preserve"> для одной особи включает симуляцию 40 кварталов инвестирования, что является вычислительно затратным. При размере популяции 2000 особей и 1000 поколений требуется выполнить 2,000,000 вычислений </w:t>
      </w:r>
      <w:proofErr w:type="spellStart"/>
      <w:r w:rsidRPr="009D0F83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9D0F83">
        <w:rPr>
          <w:rFonts w:ascii="Times New Roman" w:hAnsi="Times New Roman" w:cs="Times New Roman"/>
          <w:sz w:val="28"/>
          <w:szCs w:val="28"/>
        </w:rPr>
        <w:t>, что занимает значительное время на одном процессоре.</w:t>
      </w:r>
    </w:p>
    <w:p w14:paraId="287EC37C" w14:textId="77777777" w:rsidR="009D0F83" w:rsidRPr="009D0F83" w:rsidRDefault="009D0F83" w:rsidP="009D0F8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 xml:space="preserve">Применяется </w:t>
      </w:r>
      <w:proofErr w:type="spellStart"/>
      <w:r w:rsidRPr="009D0F83">
        <w:rPr>
          <w:rFonts w:ascii="Times New Roman" w:hAnsi="Times New Roman" w:cs="Times New Roman"/>
          <w:sz w:val="28"/>
          <w:szCs w:val="28"/>
        </w:rPr>
        <w:t>параллелизация</w:t>
      </w:r>
      <w:proofErr w:type="spellEnd"/>
      <w:r w:rsidRPr="009D0F83">
        <w:rPr>
          <w:rFonts w:ascii="Times New Roman" w:hAnsi="Times New Roman" w:cs="Times New Roman"/>
          <w:sz w:val="28"/>
          <w:szCs w:val="28"/>
        </w:rPr>
        <w:t xml:space="preserve"> по данным с использованием модуля </w:t>
      </w:r>
      <w:proofErr w:type="spellStart"/>
      <w:proofErr w:type="gramStart"/>
      <w:r w:rsidRPr="009D0F83">
        <w:rPr>
          <w:rFonts w:ascii="Times New Roman" w:hAnsi="Times New Roman" w:cs="Times New Roman"/>
          <w:sz w:val="28"/>
          <w:szCs w:val="28"/>
        </w:rPr>
        <w:t>multiprocessing.Pool</w:t>
      </w:r>
      <w:proofErr w:type="spellEnd"/>
      <w:proofErr w:type="gramEnd"/>
      <w:r w:rsidRPr="009D0F83">
        <w:rPr>
          <w:rFonts w:ascii="Times New Roman" w:hAnsi="Times New Roman" w:cs="Times New Roman"/>
          <w:sz w:val="28"/>
          <w:szCs w:val="28"/>
        </w:rPr>
        <w:t xml:space="preserve">. Популяция делится между M процессами, каждый из которых независимо вычисляет </w:t>
      </w:r>
      <w:proofErr w:type="spellStart"/>
      <w:r w:rsidRPr="009D0F83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9D0F83">
        <w:rPr>
          <w:rFonts w:ascii="Times New Roman" w:hAnsi="Times New Roman" w:cs="Times New Roman"/>
          <w:sz w:val="28"/>
          <w:szCs w:val="28"/>
        </w:rPr>
        <w:t xml:space="preserve"> для своей части особей.</w:t>
      </w:r>
    </w:p>
    <w:p w14:paraId="221E3A33" w14:textId="5136EFA3" w:rsidR="009D0F83" w:rsidRPr="009D0F83" w:rsidRDefault="009D0F83" w:rsidP="009D0F8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 xml:space="preserve">Распределение нагрузки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D0F83">
        <w:rPr>
          <w:rFonts w:ascii="Times New Roman" w:hAnsi="Times New Roman" w:cs="Times New Roman"/>
          <w:sz w:val="28"/>
          <w:szCs w:val="28"/>
        </w:rPr>
        <w:t>ри использовании M процессов:</w:t>
      </w:r>
    </w:p>
    <w:p w14:paraId="7CAB7B4F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Процесс 1: обрабатывает особей [0 ... 2000/M - 1]</w:t>
      </w:r>
    </w:p>
    <w:p w14:paraId="59A67C29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Процесс 2: обрабатывает особей [2000/M ... 2×2000/M - 1]</w:t>
      </w:r>
    </w:p>
    <w:p w14:paraId="62F6117A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...</w:t>
      </w:r>
    </w:p>
    <w:p w14:paraId="15095455" w14:textId="77777777" w:rsidR="009D0F83" w:rsidRPr="009D0F83" w:rsidRDefault="009D0F83" w:rsidP="009D0F8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F83">
        <w:rPr>
          <w:rFonts w:ascii="Times New Roman" w:hAnsi="Times New Roman" w:cs="Times New Roman"/>
          <w:sz w:val="28"/>
          <w:szCs w:val="28"/>
        </w:rPr>
        <w:t>Процесс M: обрабатывает особей [(M-</w:t>
      </w:r>
      <w:proofErr w:type="gramStart"/>
      <w:r w:rsidRPr="009D0F83">
        <w:rPr>
          <w:rFonts w:ascii="Times New Roman" w:hAnsi="Times New Roman" w:cs="Times New Roman"/>
          <w:sz w:val="28"/>
          <w:szCs w:val="28"/>
        </w:rPr>
        <w:t>1)×</w:t>
      </w:r>
      <w:proofErr w:type="gramEnd"/>
      <w:r w:rsidRPr="009D0F83">
        <w:rPr>
          <w:rFonts w:ascii="Times New Roman" w:hAnsi="Times New Roman" w:cs="Times New Roman"/>
          <w:sz w:val="28"/>
          <w:szCs w:val="28"/>
        </w:rPr>
        <w:t>2000/M ... 2000-1]</w:t>
      </w:r>
    </w:p>
    <w:p w14:paraId="59C688E7" w14:textId="056393EA" w:rsidR="009D0F83" w:rsidRDefault="00C817AA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Оптимизации реализации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F14032E" w14:textId="61B63F45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Persistent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 xml:space="preserve"> Pool: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817AA">
        <w:rPr>
          <w:rFonts w:ascii="Times New Roman" w:hAnsi="Times New Roman" w:cs="Times New Roman"/>
          <w:sz w:val="28"/>
          <w:szCs w:val="28"/>
        </w:rPr>
        <w:t xml:space="preserve">место создания нового Pool на каждой итерации (что дает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overhead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 xml:space="preserve"> × 1000 поколений), Pool создается один раз перед началом эволюции и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переиспользуется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 xml:space="preserve"> для всех поколений.</w:t>
      </w:r>
    </w:p>
    <w:p w14:paraId="3DCAF399" w14:textId="2A026B41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 xml:space="preserve">2. Упрощенная сериализация: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817AA">
        <w:rPr>
          <w:rFonts w:ascii="Times New Roman" w:hAnsi="Times New Roman" w:cs="Times New Roman"/>
          <w:sz w:val="28"/>
          <w:szCs w:val="28"/>
        </w:rPr>
        <w:t>ри передаче данных между процессами передаются только:</w:t>
      </w:r>
    </w:p>
    <w:p w14:paraId="2DF00B93" w14:textId="39D9558F" w:rsidR="00C817AA" w:rsidRPr="00C817AA" w:rsidRDefault="00C817AA" w:rsidP="00C817AA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Массив генов (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F8DBD1" w14:textId="4A7327D4" w:rsidR="00C817AA" w:rsidRPr="00C817AA" w:rsidRDefault="00C817AA" w:rsidP="00C817AA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>Ссылка на список проектов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15E3D4" w14:textId="77777777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 xml:space="preserve">Это значительно быстрее, чем сериализация полных объектов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Individual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>.</w:t>
      </w:r>
    </w:p>
    <w:p w14:paraId="3CD1FC14" w14:textId="77777777" w:rsidR="00C817AA" w:rsidRPr="00C817AA" w:rsidRDefault="00C817AA" w:rsidP="00C817A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7AA">
        <w:rPr>
          <w:rFonts w:ascii="Times New Roman" w:hAnsi="Times New Roman" w:cs="Times New Roman"/>
          <w:sz w:val="28"/>
          <w:szCs w:val="28"/>
        </w:rPr>
        <w:t xml:space="preserve">3. Замер чистого времени вычислений: Время измеряется только внутри блока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try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genetic_algorithm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 xml:space="preserve">, исключая </w:t>
      </w:r>
      <w:proofErr w:type="spellStart"/>
      <w:r w:rsidRPr="00C817AA">
        <w:rPr>
          <w:rFonts w:ascii="Times New Roman" w:hAnsi="Times New Roman" w:cs="Times New Roman"/>
          <w:sz w:val="28"/>
          <w:szCs w:val="28"/>
        </w:rPr>
        <w:t>overhead</w:t>
      </w:r>
      <w:proofErr w:type="spellEnd"/>
      <w:r w:rsidRPr="00C817AA">
        <w:rPr>
          <w:rFonts w:ascii="Times New Roman" w:hAnsi="Times New Roman" w:cs="Times New Roman"/>
          <w:sz w:val="28"/>
          <w:szCs w:val="28"/>
        </w:rPr>
        <w:t xml:space="preserve"> на создание/закрытие Pool и другие подготовительные операции.</w:t>
      </w:r>
    </w:p>
    <w:p w14:paraId="0DDC6CD8" w14:textId="77777777" w:rsidR="009D0F83" w:rsidRPr="00BA7F10" w:rsidRDefault="009D0F83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923D62" w14:textId="7F7F5E94" w:rsidR="00707ED5" w:rsidRPr="00BA7F10" w:rsidRDefault="00707ED5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br w:type="page"/>
      </w:r>
    </w:p>
    <w:p w14:paraId="19A222C8" w14:textId="02136F93" w:rsidR="00707ED5" w:rsidRDefault="00707ED5" w:rsidP="00707ED5">
      <w:pPr>
        <w:pStyle w:val="af1"/>
      </w:pPr>
      <w:bookmarkStart w:id="2" w:name="_Toc212600702"/>
      <w:r>
        <w:lastRenderedPageBreak/>
        <w:t>РЕШЕНИЕ ЗАДАЧИ</w:t>
      </w:r>
      <w:bookmarkEnd w:id="2"/>
    </w:p>
    <w:p w14:paraId="75F67FA3" w14:textId="77777777" w:rsidR="008D293A" w:rsidRDefault="008D293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45C22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Структуры данных</w:t>
      </w:r>
    </w:p>
    <w:p w14:paraId="76368744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t xml:space="preserve">@dataclass Project - класс, представляющий инвестиционный проект. Содержит атрибуты: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start_quarter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(квартал начала проекта от 0 до 39),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duration_quarters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(длительность в кварталах: 4, 8, 12 или 16),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annual_return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(годовая доходность в диапазоне 10-30%), и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(строковое имя проекта). Предоставляет свойство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end_quarter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для вычисления квартала окончания проекта (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start_quarter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duration_quarters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) и свойство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quarterly_return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для получения квартальной доходности (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annual_return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/ 4). Использует декоратор @dataclass для автоматической генерации конструктора и методов сравнения.</w:t>
      </w:r>
    </w:p>
    <w:p w14:paraId="555B2AD2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8B3106" w14:textId="48007A28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Генерация и визуализация 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1E4641D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generate_projects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num_projects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=20) - функция генерации набора инвестиционных проектов. Создает заданное количество проектов со случайными параметрами: длительностью от 1 до 4 лет (4, 8, 12 или 16 кварталов), стартовым кварталом в диапазоне от 0 до 39 (с учетом ограничения, чтобы проект не выходил за границы 10 лет), и годовой доходностью от 10% до 30%. Более длительные проекты получают небольшой бонус к доходности. Использует фиксированный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для воспроизводимости результатов.</w:t>
      </w:r>
    </w:p>
    <w:p w14:paraId="31E1511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visualize_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73788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) - функция визуализации временной шкалы инвестиционных проектов. Создает график типа диаграммы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, где каждый проект отображается горизонтальной цветной полосой с указанием периода его действия и годовой доходности. Сохраняет результат в PNG-файл для наглядного представления распределения проектов во времени и их параметров.</w:t>
      </w:r>
    </w:p>
    <w:p w14:paraId="1AB835B0" w14:textId="77777777" w:rsidR="00E27DD8" w:rsidRDefault="00E27DD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2D9F3" w14:textId="5BB9A6DB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 xml:space="preserve">Класс </w:t>
      </w:r>
      <w:proofErr w:type="spellStart"/>
      <w:r w:rsidRPr="00273788">
        <w:rPr>
          <w:rFonts w:ascii="Times New Roman" w:hAnsi="Times New Roman" w:cs="Times New Roman"/>
          <w:b/>
          <w:bCs/>
          <w:sz w:val="28"/>
          <w:szCs w:val="28"/>
        </w:rPr>
        <w:t>Individual</w:t>
      </w:r>
      <w:proofErr w:type="spellEnd"/>
      <w:r w:rsidRPr="00273788">
        <w:rPr>
          <w:rFonts w:ascii="Times New Roman" w:hAnsi="Times New Roman" w:cs="Times New Roman"/>
          <w:b/>
          <w:bCs/>
          <w:sz w:val="28"/>
          <w:szCs w:val="28"/>
        </w:rPr>
        <w:t xml:space="preserve"> и вычисление приспособленности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7E0233C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lastRenderedPageBreak/>
        <w:t>Individual.init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random_init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=True) - конструктор класса особи в генетическом алгоритме. Создает матрицу генов размером 40×N (количество кварталов × количество проектов), где каждый элемент представляет долю капитала, инвестируемую в соответствующий проект в данном квартале. При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random_init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=True инициализирует гены случайными значениями с нормализацией, чтобы сумма долей в каждом квартале не превышала единицу.</w:t>
      </w:r>
    </w:p>
    <w:p w14:paraId="5CB4741C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Individual.calculate_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73788">
        <w:rPr>
          <w:rFonts w:ascii="Times New Roman" w:hAnsi="Times New Roman" w:cs="Times New Roman"/>
          <w:sz w:val="28"/>
          <w:szCs w:val="28"/>
        </w:rPr>
        <w:t>) - метод вычисления функции приспособленности особи. Симулирует полный цикл инвестирования на протяжении 40 кварталов: на каждом шаге применяет инфляцию к текущему капиталу, инвестирует средства в проекты согласно генетическому коду, получает квартальный доход от активных проектов. Возвращает итоговый капитал в рублях, который служит мерой качества инвестиционной стратегии.</w:t>
      </w:r>
    </w:p>
    <w:p w14:paraId="5E89D582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0AF2B" w14:textId="3365995F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Генетические операторы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19CE907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73788">
        <w:rPr>
          <w:rFonts w:ascii="Times New Roman" w:hAnsi="Times New Roman" w:cs="Times New Roman"/>
          <w:sz w:val="28"/>
          <w:szCs w:val="28"/>
        </w:rPr>
        <w:t>mutate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73788">
        <w:rPr>
          <w:rFonts w:ascii="Times New Roman" w:hAnsi="Times New Roman" w:cs="Times New Roman"/>
          <w:sz w:val="28"/>
          <w:szCs w:val="28"/>
        </w:rPr>
        <w:t>individual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mutation_rate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=0.1) - функция мутации особи. Создает копию исходной особи и случайным образом изменяет около 10% ее генов на новые случайные значения. После мутации выполняет нормализацию генов для соблюдения ограничений на распределение капитала. Возвращает новую мутированную особь, обеспечивая исследование нового пространства решений.</w:t>
      </w:r>
    </w:p>
    <w:p w14:paraId="4BA4744E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crossover_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blend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73788">
        <w:rPr>
          <w:rFonts w:ascii="Times New Roman" w:hAnsi="Times New Roman" w:cs="Times New Roman"/>
          <w:sz w:val="28"/>
          <w:szCs w:val="28"/>
        </w:rPr>
        <w:t xml:space="preserve">parent1, parent2,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alpha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) - функция скрещивания методом смешивания. Создает потомка путем линейной комбинации генов двух родителей по формуле: потомок = α × родитель1 + (1-α) × родитель2, где α - случайный коэффициент от 0 до 1. Этот метод обеспечивает плавное наследование признаков от обоих родителей.</w:t>
      </w:r>
    </w:p>
    <w:p w14:paraId="7F0EA81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crossover_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73788">
        <w:rPr>
          <w:rFonts w:ascii="Times New Roman" w:hAnsi="Times New Roman" w:cs="Times New Roman"/>
          <w:sz w:val="28"/>
          <w:szCs w:val="28"/>
        </w:rPr>
        <w:t>parent1, parent2) - функция скрещивания методом разделения. Создает потомка, беря первую половину генов от первого родителя, а вторую половину - от второго родителя. Точка разделения проходит по середине временного периода (20-й квартал), обеспечивая равномерное наследование стратегий из разных временных отрезков.</w:t>
      </w:r>
    </w:p>
    <w:p w14:paraId="29047E0B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9F67B0" w14:textId="70ACE1F6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Параллельные вычисления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59956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evaluate_individual_simple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genes_and_projects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) - вспомогательная функция для параллельного вычисления приспособленности. Принимает кортеж из массива генов и списка проектов, создает временный объект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Individual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присваивает ему гены и вычисляет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. Упрощенный интерфейс позволяет эффективно передавать данные между процессами, минимизируя накладные расходы на сериализацию.</w:t>
      </w:r>
    </w:p>
    <w:p w14:paraId="22C5F27B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evaluate_population_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parallel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73788">
        <w:rPr>
          <w:rFonts w:ascii="Times New Roman" w:hAnsi="Times New Roman" w:cs="Times New Roman"/>
          <w:sz w:val="28"/>
          <w:szCs w:val="28"/>
        </w:rPr>
        <w:t>population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num_processes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pool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) - функция параллельного вычисления приспособленности для всей популяции. При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num_processes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=1 выполняет последовательные вычисления. При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num_processes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&gt;1 подготавливает задачи (пары генов-проекты) и распределяет их между процессами через </w:t>
      </w:r>
      <w:proofErr w:type="spellStart"/>
      <w:proofErr w:type="gramStart"/>
      <w:r w:rsidRPr="00273788">
        <w:rPr>
          <w:rFonts w:ascii="Times New Roman" w:hAnsi="Times New Roman" w:cs="Times New Roman"/>
          <w:sz w:val="28"/>
          <w:szCs w:val="28"/>
        </w:rPr>
        <w:t>pool.map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73788">
        <w:rPr>
          <w:rFonts w:ascii="Times New Roman" w:hAnsi="Times New Roman" w:cs="Times New Roman"/>
          <w:sz w:val="28"/>
          <w:szCs w:val="28"/>
        </w:rPr>
        <w:t xml:space="preserve">), где каждый процесс обрабатывает примерно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population_size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num_processes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особей. Возвращает список значений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для всех особей.</w:t>
      </w:r>
    </w:p>
    <w:p w14:paraId="1FC5D0E3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575AD" w14:textId="6387ED71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Основной генетический алгоритм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20187C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genetic_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algorithm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73788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population_size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generations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survival_rate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num_processes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verbose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use_persistent_pool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return_time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) - центральная функция, реализующая генетический алгоритм оптимизации. Создает начальную популяцию из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population_size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случайных особей, инициализирует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persistent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Pool для параллельных вычислений (если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num_processes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&gt;1), и выполняет цикл эволюции на протяжении заданного числа поколений. На каждой итерации вычисляет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всех особей параллельно, отбирает survival_rate×100% лучших особей (по умолчанию 30%), и создает новое поколение путем мутации (45%), скрещивания (45%) и случайной генерации (10%). Сохраняет лучших особей (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элитизм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) и отслеживает максимальный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. Возвращает лучшую найденную особь, историю улучшения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, и опционально время вычислений.</w:t>
      </w:r>
    </w:p>
    <w:p w14:paraId="38A25822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ADEFF9" w14:textId="62153B11" w:rsidR="00273788" w:rsidRP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и визуализация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27CF65D" w14:textId="468BB9AF" w:rsidR="00273788" w:rsidRP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run_parallelization_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73788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max_processes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=24) - функция тестирования масштабируемости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. Последовательно запускает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genetic_algorithm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с числом процессов от 1 до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max_processes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(но не более доступных CPU ядер), используя уменьшенные параметры для ускорения тестирования (500 особей, 100 поколений). Для каждого варианта замеряет чистое время вычислений и фиксирует достигнутый результат оптимизации. Возвращает список словарей с результатами для каждого количества процессов.</w:t>
      </w:r>
    </w:p>
    <w:p w14:paraId="48E832F0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</w:rPr>
        <w:t>plot_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scalability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73788">
        <w:rPr>
          <w:rFonts w:ascii="Times New Roman" w:hAnsi="Times New Roman" w:cs="Times New Roman"/>
          <w:sz w:val="28"/>
          <w:szCs w:val="28"/>
        </w:rPr>
        <w:t>results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) - функция построения графика масштабируемости и вывода статистики. Вычисляет для каждого числа процессов идеальное время (T1/M), реальное ускорение (T1/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T_реальное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) и эффективность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((ускорение/</w:t>
      </w:r>
      <w:proofErr w:type="gramStart"/>
      <w:r w:rsidRPr="00273788">
        <w:rPr>
          <w:rFonts w:ascii="Times New Roman" w:hAnsi="Times New Roman" w:cs="Times New Roman"/>
          <w:sz w:val="28"/>
          <w:szCs w:val="28"/>
        </w:rPr>
        <w:t>M)×</w:t>
      </w:r>
      <w:proofErr w:type="gramEnd"/>
      <w:r w:rsidRPr="00273788">
        <w:rPr>
          <w:rFonts w:ascii="Times New Roman" w:hAnsi="Times New Roman" w:cs="Times New Roman"/>
          <w:sz w:val="28"/>
          <w:szCs w:val="28"/>
        </w:rPr>
        <w:t>100%). Выводит в консоль таблицу с результатами и статистику (базовое время, максимальное ускорение, максимальную эффективность). Создает график, показывающий реальное и идеальное время выполнения в зависимости от количества процессов, и сохраняет его в PNG-файл.</w:t>
      </w:r>
    </w:p>
    <w:p w14:paraId="0EF6ED78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3788">
        <w:rPr>
          <w:rFonts w:ascii="Times New Roman" w:hAnsi="Times New Roman" w:cs="Times New Roman"/>
          <w:sz w:val="28"/>
          <w:szCs w:val="28"/>
          <w:lang w:val="en-US"/>
        </w:rPr>
        <w:t>plot_optimization_</w:t>
      </w:r>
      <w:proofErr w:type="gramStart"/>
      <w:r w:rsidRPr="00273788">
        <w:rPr>
          <w:rFonts w:ascii="Times New Roman" w:hAnsi="Times New Roman" w:cs="Times New Roman"/>
          <w:sz w:val="28"/>
          <w:szCs w:val="28"/>
          <w:lang w:val="en-US"/>
        </w:rPr>
        <w:t>progress</w:t>
      </w:r>
      <w:proofErr w:type="spellEnd"/>
      <w:r w:rsidRPr="002737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history, filename) - </w:t>
      </w:r>
      <w:r w:rsidRPr="00273788">
        <w:rPr>
          <w:rFonts w:ascii="Times New Roman" w:hAnsi="Times New Roman" w:cs="Times New Roman"/>
          <w:sz w:val="28"/>
          <w:szCs w:val="28"/>
        </w:rPr>
        <w:t>функция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73788">
        <w:rPr>
          <w:rFonts w:ascii="Times New Roman" w:hAnsi="Times New Roman" w:cs="Times New Roman"/>
          <w:sz w:val="28"/>
          <w:szCs w:val="28"/>
        </w:rPr>
        <w:t>визуализации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73788">
        <w:rPr>
          <w:rFonts w:ascii="Times New Roman" w:hAnsi="Times New Roman" w:cs="Times New Roman"/>
          <w:sz w:val="28"/>
          <w:szCs w:val="28"/>
        </w:rPr>
        <w:t>прогресса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73788">
        <w:rPr>
          <w:rFonts w:ascii="Times New Roman" w:hAnsi="Times New Roman" w:cs="Times New Roman"/>
          <w:sz w:val="28"/>
          <w:szCs w:val="28"/>
        </w:rPr>
        <w:t>оптимизации</w:t>
      </w:r>
      <w:r w:rsidRPr="0027378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273788">
        <w:rPr>
          <w:rFonts w:ascii="Times New Roman" w:hAnsi="Times New Roman" w:cs="Times New Roman"/>
          <w:sz w:val="28"/>
          <w:szCs w:val="28"/>
        </w:rPr>
        <w:t xml:space="preserve">Создает линейный график изменения лучшего значения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fitness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по поколениям генетического алгоритма. Добавляет аннотацию с финальным значением капитала и сохраняет график в PNG-файл для анализа сходимости алгоритма.</w:t>
      </w:r>
    </w:p>
    <w:p w14:paraId="52C45D69" w14:textId="77777777" w:rsid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D0146F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3788">
        <w:rPr>
          <w:rFonts w:ascii="Times New Roman" w:hAnsi="Times New Roman" w:cs="Times New Roman"/>
          <w:b/>
          <w:bCs/>
          <w:sz w:val="28"/>
          <w:szCs w:val="28"/>
        </w:rPr>
        <w:t>Основная функция программы</w:t>
      </w:r>
    </w:p>
    <w:p w14:paraId="4EACCABA" w14:textId="77777777" w:rsidR="00273788" w:rsidRPr="00273788" w:rsidRDefault="00273788" w:rsidP="002737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7378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73788">
        <w:rPr>
          <w:rFonts w:ascii="Times New Roman" w:hAnsi="Times New Roman" w:cs="Times New Roman"/>
          <w:sz w:val="28"/>
          <w:szCs w:val="28"/>
        </w:rPr>
        <w:t xml:space="preserve">) - главная функция программы, координирующая выполнение всех этапов решения задачи. Выводит заголовок и параметры задачи, генерирует 20 инвестиционных проектов и создает их визуализацию. Запускает основную оптимизацию с полными параметрами (2000 особей, 1000 поколений, максимальное количество доступных CPU ядер) и выводит результаты: начальный капитал, итоговый капитал с учетом инфляции, </w:t>
      </w:r>
      <w:r w:rsidRPr="00273788">
        <w:rPr>
          <w:rFonts w:ascii="Times New Roman" w:hAnsi="Times New Roman" w:cs="Times New Roman"/>
          <w:sz w:val="28"/>
          <w:szCs w:val="28"/>
        </w:rPr>
        <w:lastRenderedPageBreak/>
        <w:t xml:space="preserve">абсолютный прирост и множитель роста. Создает график прогресса оптимизации. Далее выполняет тестирование </w:t>
      </w:r>
      <w:proofErr w:type="spellStart"/>
      <w:r w:rsidRPr="00273788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273788">
        <w:rPr>
          <w:rFonts w:ascii="Times New Roman" w:hAnsi="Times New Roman" w:cs="Times New Roman"/>
          <w:sz w:val="28"/>
          <w:szCs w:val="28"/>
        </w:rPr>
        <w:t xml:space="preserve"> для 1-24 процессов и строит график масштабируемости. В конце выводит итоговый отчет со списком созданных файлов визуализации.</w:t>
      </w:r>
    </w:p>
    <w:p w14:paraId="6050C39A" w14:textId="77777777" w:rsidR="00273788" w:rsidRPr="00273788" w:rsidRDefault="0027378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3BB251" w14:textId="17F2DAB3" w:rsidR="00707ED5" w:rsidRPr="00273788" w:rsidRDefault="00707ED5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br w:type="page"/>
      </w:r>
    </w:p>
    <w:p w14:paraId="67B62680" w14:textId="4501263D" w:rsidR="00707ED5" w:rsidRDefault="00707ED5" w:rsidP="00707ED5">
      <w:pPr>
        <w:pStyle w:val="af1"/>
      </w:pPr>
      <w:bookmarkStart w:id="3" w:name="_Toc212600703"/>
      <w:r>
        <w:lastRenderedPageBreak/>
        <w:t>ОЦЕНКА ЭФФЕКТИВНОСТИ ПАРАЛЛЕЛИЗАЦИИ</w:t>
      </w:r>
      <w:bookmarkEnd w:id="3"/>
    </w:p>
    <w:p w14:paraId="7826130F" w14:textId="77777777" w:rsidR="00707ED5" w:rsidRPr="003934FE" w:rsidRDefault="00707ED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FE3A8" w14:textId="366D9301" w:rsidR="004E198A" w:rsidRPr="008F2EA9" w:rsidRDefault="004E198A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Ключевыми параметрами является количество ядер (12) и количество потоков (24). Для данных характеристик было проведено </w:t>
      </w:r>
      <w:r w:rsidR="008F2EA9">
        <w:rPr>
          <w:rFonts w:ascii="Times New Roman" w:hAnsi="Times New Roman" w:cs="Times New Roman"/>
          <w:sz w:val="28"/>
          <w:szCs w:val="28"/>
        </w:rPr>
        <w:t>тестирование с</w:t>
      </w:r>
      <w:r w:rsidRPr="008F2EA9">
        <w:rPr>
          <w:rFonts w:ascii="Times New Roman" w:hAnsi="Times New Roman" w:cs="Times New Roman"/>
          <w:sz w:val="28"/>
          <w:szCs w:val="28"/>
        </w:rPr>
        <w:t>равнени</w:t>
      </w:r>
      <w:r w:rsidR="008F2EA9">
        <w:rPr>
          <w:rFonts w:ascii="Times New Roman" w:hAnsi="Times New Roman" w:cs="Times New Roman"/>
          <w:sz w:val="28"/>
          <w:szCs w:val="28"/>
        </w:rPr>
        <w:t>я</w:t>
      </w:r>
      <w:r w:rsidRPr="008F2EA9">
        <w:rPr>
          <w:rFonts w:ascii="Times New Roman" w:hAnsi="Times New Roman" w:cs="Times New Roman"/>
          <w:sz w:val="28"/>
          <w:szCs w:val="28"/>
        </w:rPr>
        <w:t xml:space="preserve"> идеального и условного времени при </w:t>
      </w:r>
      <w:r w:rsidRPr="008F2EA9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F2EA9">
        <w:rPr>
          <w:rFonts w:ascii="Times New Roman" w:hAnsi="Times New Roman" w:cs="Times New Roman"/>
          <w:sz w:val="28"/>
          <w:szCs w:val="28"/>
        </w:rPr>
        <w:t xml:space="preserve"> от 1 до 24. </w:t>
      </w:r>
      <w:r w:rsidR="004B2AC3" w:rsidRPr="008F2EA9">
        <w:rPr>
          <w:rFonts w:ascii="Times New Roman" w:hAnsi="Times New Roman" w:cs="Times New Roman"/>
          <w:sz w:val="28"/>
          <w:szCs w:val="28"/>
        </w:rPr>
        <w:t xml:space="preserve">Результаты тестирования представлены на графике (рисунок </w:t>
      </w:r>
      <w:r w:rsidR="00BA74E1">
        <w:rPr>
          <w:rFonts w:ascii="Times New Roman" w:hAnsi="Times New Roman" w:cs="Times New Roman"/>
          <w:sz w:val="28"/>
          <w:szCs w:val="28"/>
        </w:rPr>
        <w:t>1</w:t>
      </w:r>
      <w:r w:rsidR="004B2AC3" w:rsidRPr="008F2EA9">
        <w:rPr>
          <w:rFonts w:ascii="Times New Roman" w:hAnsi="Times New Roman" w:cs="Times New Roman"/>
          <w:sz w:val="28"/>
          <w:szCs w:val="28"/>
        </w:rPr>
        <w:t>)</w:t>
      </w:r>
      <w:r w:rsidR="00EE7BB9" w:rsidRPr="008F2EA9">
        <w:rPr>
          <w:rFonts w:ascii="Times New Roman" w:hAnsi="Times New Roman" w:cs="Times New Roman"/>
          <w:sz w:val="28"/>
          <w:szCs w:val="28"/>
        </w:rPr>
        <w:t>.</w:t>
      </w:r>
    </w:p>
    <w:p w14:paraId="49E23AD1" w14:textId="77777777" w:rsidR="00A80D74" w:rsidRPr="00094AF6" w:rsidRDefault="00A80D74" w:rsidP="00A80D74">
      <w:pPr>
        <w:pStyle w:val="a7"/>
        <w:tabs>
          <w:tab w:val="left" w:pos="709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31B25FB" w14:textId="2D1DCA76" w:rsidR="00EB7D3C" w:rsidRPr="00EB7D3C" w:rsidRDefault="00BA74E1" w:rsidP="00EB7D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A74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ECE010" wp14:editId="3A174912">
            <wp:extent cx="5940425" cy="39401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AD90" w14:textId="0445F6B7" w:rsidR="00DD4C7F" w:rsidRDefault="00DD4C7F" w:rsidP="00DD4C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B030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328D7">
        <w:rPr>
          <w:rFonts w:ascii="Times New Roman" w:hAnsi="Times New Roman" w:cs="Times New Roman"/>
          <w:sz w:val="28"/>
          <w:szCs w:val="28"/>
        </w:rPr>
        <w:t>График эксперимент</w:t>
      </w:r>
      <w:r w:rsidR="005901EC">
        <w:rPr>
          <w:rFonts w:ascii="Times New Roman" w:hAnsi="Times New Roman" w:cs="Times New Roman"/>
          <w:sz w:val="28"/>
          <w:szCs w:val="28"/>
        </w:rPr>
        <w:t>а 1</w:t>
      </w:r>
    </w:p>
    <w:p w14:paraId="514F518B" w14:textId="77777777" w:rsidR="002B1EBF" w:rsidRDefault="002B1EBF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2F6DFE" w14:textId="6A8727DD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Такой результат получается при таком распределении проектов (рисунок 2).</w:t>
      </w:r>
    </w:p>
    <w:p w14:paraId="57CFD6FF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A06B57" w14:textId="78AEFBD5" w:rsidR="00BA74E1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A74E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C000E4A" wp14:editId="5AA30F45">
            <wp:extent cx="5156791" cy="3205424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201" cy="320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9728" w14:textId="51B8A274" w:rsidR="00BA74E1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Временная шкала инвестиционных проектов</w:t>
      </w:r>
    </w:p>
    <w:p w14:paraId="1378A0F8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4300A" w14:textId="66D8B4A5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График поиска оптимального заработка представляется следующим образом (рисунок 3).</w:t>
      </w:r>
    </w:p>
    <w:p w14:paraId="15789C26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B690E6" w14:textId="75303CB7" w:rsidR="00BA74E1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A74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963D07" wp14:editId="2B27A456">
            <wp:extent cx="5018032" cy="2509284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2516" cy="25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0916" w14:textId="36AD5FCC" w:rsidR="00BA74E1" w:rsidRPr="00537BA5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3 – Прогресс оптимизации генетическим алгоритмом</w:t>
      </w:r>
    </w:p>
    <w:p w14:paraId="1CC0D363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21BABD" w14:textId="0B17DD05" w:rsidR="00537BA5" w:rsidRPr="00537BA5" w:rsidRDefault="00537BA5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запуска с большим количеством поколений и другим 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537B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(рисунок 4)</w:t>
      </w:r>
      <w:r w:rsidRPr="00537BA5">
        <w:rPr>
          <w:rFonts w:ascii="Times New Roman" w:hAnsi="Times New Roman" w:cs="Times New Roman"/>
          <w:sz w:val="28"/>
          <w:szCs w:val="28"/>
        </w:rPr>
        <w:t>.</w:t>
      </w:r>
    </w:p>
    <w:p w14:paraId="6357B50E" w14:textId="77777777" w:rsidR="00537BA5" w:rsidRPr="00537BA5" w:rsidRDefault="00537BA5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4F5FFC" w14:textId="329D239D" w:rsidR="00537BA5" w:rsidRDefault="00537BA5" w:rsidP="00537BA5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7BA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16C103B" wp14:editId="50BFAF12">
            <wp:extent cx="5156791" cy="2578671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2888" cy="25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CD5E" w14:textId="31F12169" w:rsidR="00537BA5" w:rsidRDefault="00537BA5" w:rsidP="00537BA5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sz w:val="28"/>
          <w:szCs w:val="28"/>
        </w:rPr>
        <w:t>Прогресс оптимизации генетическим алгоритмом</w:t>
      </w:r>
    </w:p>
    <w:p w14:paraId="0F0738ED" w14:textId="77777777" w:rsidR="00537BA5" w:rsidRPr="00537BA5" w:rsidRDefault="00537BA5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57E34" w14:textId="2842D1DD" w:rsidR="004E198A" w:rsidRDefault="004E198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86FE4" w14:textId="505291E2" w:rsidR="00AC4CEA" w:rsidRPr="00D076F1" w:rsidRDefault="00AC4CEA" w:rsidP="00AC4CEA">
      <w:pPr>
        <w:pStyle w:val="af1"/>
        <w:jc w:val="right"/>
      </w:pPr>
      <w:bookmarkStart w:id="4" w:name="_Toc212600704"/>
      <w:r>
        <w:lastRenderedPageBreak/>
        <w:t>ПРИЛОЖЕНИЕ</w:t>
      </w:r>
      <w:r w:rsidRPr="00D076F1">
        <w:t xml:space="preserve"> </w:t>
      </w:r>
      <w:r>
        <w:t>А</w:t>
      </w:r>
      <w:r w:rsidRPr="00D076F1">
        <w:t xml:space="preserve"> – </w:t>
      </w:r>
      <w:r>
        <w:t>ЛИСТИНГ</w:t>
      </w:r>
      <w:r w:rsidRPr="00D076F1">
        <w:t xml:space="preserve"> </w:t>
      </w:r>
      <w:r>
        <w:t>КОДА</w:t>
      </w:r>
      <w:bookmarkEnd w:id="4"/>
    </w:p>
    <w:p w14:paraId="6D0B150C" w14:textId="77777777" w:rsidR="00AC4CEA" w:rsidRDefault="00AC4CE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487985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</w:pP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numpy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matplotlib.pyplot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dataclasses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dataclass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typing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List,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Tuple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multiprocessing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Pool,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cpu_count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warnings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warnings.filterwarnings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ignore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Константы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INITIAL_CAPITAL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1_000_000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1 млн рублей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QUARTERS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40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10 лет * 4 квартала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INFLATION_QUARTER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0.025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2.5% инфляция за квартал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MIN_PROJECTS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20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Минимум параллельных 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@dataclass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class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"""Инвестиционный проект"""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Квартал начала (0-39)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duration_quarters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Длительность в кварталах (4, 8, 12, 16)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annual_return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Годовая доходность (10-30%)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name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str</w:t>
      </w:r>
      <w:proofErr w:type="spellEnd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@property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end_quarter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+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.duration_quarters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@property</w:t>
      </w:r>
      <w:r w:rsidRPr="006D1911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quarterly_return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"""Квартальная доходность"""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.annual_return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generate_projects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"""Генерация инвестиционных проектов с пересечениями"""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np.random.seed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Возможные длительности: 1, 2, 3, 4 года = 4, 8, 12, 16 кварталов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i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Выбираем длительность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np.random.choice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Стартовый квартал - так чтобы проект не выходил за 10 лет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max_start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QUARTERS -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start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np.random.randint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max_start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Годовая доходность 10-30%, со смещением в зависимости от длительности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# Более длинные проекты имеют немного выше доходность в среднем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base_return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np.random.uniform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duration_bonus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0.03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 3% бонус за длинные проекты</w:t>
      </w:r>
    </w:p>
    <w:p w14:paraId="116AD9C8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B3187CD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6339B83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B0505E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annual_return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base_return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duration_bonus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annual_return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annual_return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Ограничение 30%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Project(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start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duration_quarters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duration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annual_return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annual_return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name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f"P</w:t>
      </w:r>
      <w:proofErr w:type="spellEnd"/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i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visualize_projects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filename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str</w:t>
      </w:r>
      <w:proofErr w:type="spellEnd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outputs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/projects_timeline.png'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"""Визуализация временной шкалы проектов"""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fig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plt.subplots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figsize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colors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plt.cm.tab20(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np.linspace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enumerate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.barh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.duration_quarters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left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height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color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colors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0.7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.name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.annual_return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100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% годовых'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Добавляем текст с информацией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mid_point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+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.duration_quarters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.text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mid_point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.annual_return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100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%'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ha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va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.set_xlabel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'Квартал'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.set_ylabel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'Проект'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.set_title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'Временная шкала инвестиционных проектов'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.set_xlim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QUARTERS)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.set_ylim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.grid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axis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'x'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Легенда в две колонки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.legend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bbox_to_anchor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1.05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loc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upper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left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ncol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plt.tight_layout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plt.savefig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filename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dpi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150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bbox_inches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tight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plt.close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class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Individual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"""Особь в генетическом алгоритме"""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proofErr w:type="spellStart"/>
      <w:r w:rsidRPr="006D191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init</w:t>
      </w:r>
      <w:proofErr w:type="spellEnd"/>
      <w:r w:rsidRPr="006D191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random_init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bool</w:t>
      </w:r>
      <w:proofErr w:type="spellEnd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random_init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</w:p>
    <w:p w14:paraId="2F07F9FF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00E68ED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23DC3C44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3BC8C4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Гены - доля капитала в каждом проекте для каждого квартала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# Размерность: QUARTERS x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num_projects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np.random.random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((QUARTERS,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Нормализуем так, чтобы в каждом квартале сумма долей &lt;= 1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q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(QUARTERS):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].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sum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 /= 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np.random.uniform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))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Оставляем часть денег свободной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np.zeros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((QUARTERS,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calculate_fitness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"""Расчет эффективности инвестиционной стратегии"""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capital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INITIAL_CAPITAL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quarter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(QUARTERS):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Применяем инфляцию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inflation_factor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- INFLATION_QUARTER)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inflation_factor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Определяем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активные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quarter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.end_quarter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not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согласно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генам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investments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{}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total_allocated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Начало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quarter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allocation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quarter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allocation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total_allocated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investments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total_allocated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invest_amount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Вычитаем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инвестированное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total_allocated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Получаем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активных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проинвестированных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ранее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Упрощенная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модель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считаем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что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приходит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quarter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следующего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квартала</w:t>
      </w:r>
    </w:p>
    <w:p w14:paraId="1791E5FD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330EC22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16DFAA4C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75A0AF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было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инвестировано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этот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invested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.start_quarter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proj_idx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 * INITIAL_CAPITAL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Квартальный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доход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quarterly_income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invested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.quarterly_return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capital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quarterly_income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capital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mutate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mutation_rate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Мутация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.genes.copy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Мутируем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случайные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num_mutations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mutation_rate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QUARTERS *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num_mutations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np.random.randint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QUARTERS)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np.random.randint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np.random.random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Нормализуем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(QUARTERS):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].sum()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 /= 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np.random.uniform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crossover_blend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Скрещивание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смешиванием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alpha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alpha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np.random.random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.projects,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alpha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 + 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crossover_split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Скрещивание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разделением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половина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родителя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.projects,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.genes.copy()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Половина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кварталам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split_point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QUARTERS //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split_point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:]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split_point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</w:p>
    <w:p w14:paraId="2DA22734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0C6B043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2164C0ED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993003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evaluate_individual_simple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genes_and_projects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Упрощенная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genes_and_projects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временную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random_init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evaluate_population_parallel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List[Individual]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свою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/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Последовательное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Подготовка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обработки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Передаем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чтобы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избежать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проблем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сериализацией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tasks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.genes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not 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.map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evaluate_individual_simple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Pool(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temp_pool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temp_pool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.map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evaluate_individual_simple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genetic_algorithm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survival_rate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bool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use_persistent_pool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bool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return_time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bool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Tuple[Individual, List[float]]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Генетический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алгоритм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</w:p>
    <w:p w14:paraId="0BD3A52E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1749121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7FF07A66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424726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Args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projects: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Размер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(K)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generations: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survival_rate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(M/K)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параллелизации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/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verbose: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Выводить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прогресс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use_persistent_pool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Использовать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один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Pool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быстрее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return_time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Инициализация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population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best_fitness_history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num_survivors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survival_rate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verbose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individuals_per_process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Параллелизация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каждый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обрабатывает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~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individuals_per_process</w:t>
      </w:r>
      <w:proofErr w:type="spellEnd"/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особей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persistent pool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if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use_persistent_pool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Pool(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Замер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времени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computation_start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evaluate_population_parallel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Присваиваем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fitnesses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fit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Сортируем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fitness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.sort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key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lambda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x.fitness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reverse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лучшую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].fitness &gt;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].fitness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best_fitness_history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42B03B72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DE5588E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62833F1D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1E6F90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verbose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Поколение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Лучший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fitness =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Отбор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survivors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[: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num_survivors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нового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поколения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.copy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Элитизм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лучшие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переходят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while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&lt;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np.random.random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0.45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Мутация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(45%)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parent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np.random.choice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offspring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mutate(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offspring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elif</w:t>
      </w:r>
      <w:proofErr w:type="spellEnd"/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rand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0.90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Скрещивание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(45%)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parent2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np.random.choice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survivors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size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replace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np.random.random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&lt;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50% blend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offspring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crossover_blend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50% split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offspring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crossover_split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parent2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offspring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Новая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случайная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особь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(10%)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(Individual(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population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new_population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[: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finally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Фиксируем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окончания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computation_time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-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computation_start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Закрываем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pool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был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not None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.close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.join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return_time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best_fitness_history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computation_time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best_fitness_history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run_parallelization_test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List[Project]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параллелизации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max_processes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потоков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</w:p>
    <w:p w14:paraId="57AAABA5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987CBF5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79A848DF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6DE237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Параметры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меньше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скорости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test_population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test_generations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cpu_count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+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процессом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ами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считаем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genetic_algorithm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test_population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test_generations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return_time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'processes'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'time'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best_fitness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Лучший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plot_scalability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dict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'outputs/scalability.png'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Построение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processes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'processes'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times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'time'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Идеальное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Ускорение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speedup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Эффективность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efficiency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100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Вывод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таблицы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результатов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консоль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&lt;12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Ускорение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Эффективность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"-"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698C2022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FB9B57B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5274168F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E4887E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&lt;12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x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Базовое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(1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):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t1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Максимальное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ускорение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x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.index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процессах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Максимальная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эффективность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%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.index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))]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процессах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Один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Реальное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vs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Идеальное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'o-'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Реальное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's--'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Идеальное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(T1/M)'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0.7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выполнения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генетического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алгоритма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loc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'upper right'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'--'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значения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Показываем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второе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значение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.annotate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.1f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xytext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textcoords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'offset points'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plt.tight_layout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plt.savefig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plt.close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plot_optimization_progress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'outputs/optimization_progress.png'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прогресса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generations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Поколение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Лучший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fitness (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.)'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Прогресс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генетическим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алгоритмом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5A54F8D4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8DAB98F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A0D480A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C8F53" w14:textId="77777777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аннотацию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финального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значения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final_value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.annotate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Финал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final_value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final_value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xytext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-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textcoords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'offset points'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dict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boxstyle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round,pad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=0.5'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fc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'yellow'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0.7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arrowprops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dict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arrowstyle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'-&gt;'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connectionstyle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'arc3,rad=0'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plt.tight_layout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plt.savefig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plt.close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прогресса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6D191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main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СИСТЕМА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ИНВЕСТИЦИОННОГО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ПОРТФЕЛЯ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Начальный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капитал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INITIAL_CAPITAL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Период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инвестирования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QUARTERS //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лет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QUARTERS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кварталов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Квартальная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инфляция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INFLATION_QUARTER 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Генерация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Генерация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инвестиционных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projects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generate_projects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=MIN_PROJECTS)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Визуализация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Создание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визуализации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временной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шкалы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visualize_projects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Визуализация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outputs/projects_timeline.png"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Основная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оптимизация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ОСНОВНОЙ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Параметры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генетического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алгоритма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Размер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популяции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2000"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поколений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100"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выживших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30%"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cpu_count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4C03405D" w14:textId="77777777" w:rsidR="006D1911" w:rsidRPr="006D191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C90820" w14:textId="77777777" w:rsidR="006D1911" w:rsidRPr="00ED24D0" w:rsidRDefault="006D1911" w:rsidP="006D1911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2499362" w14:textId="77777777" w:rsidR="006D1911" w:rsidRPr="00D076F1" w:rsidRDefault="006D1911" w:rsidP="006D191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596B5" w14:textId="2BBBAB6F" w:rsid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start_time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history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genetic_algorithm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population_size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generations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survival_rate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cpu_count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(),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-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start_time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выполнения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секунд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Начальный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капитал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INITIAL_CAPITAL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Итоговый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капитал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Прирост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- INITIAL_CAPITAL)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,.0f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Множитель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best_individual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.fitness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/ INITIAL_CAPITAL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x"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прогресса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plot_optimization_progress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Тестирование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параллелизации</w:t>
      </w:r>
      <w:proofErr w:type="spellEnd"/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Запуск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proofErr w:type="spellEnd"/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parallel_results</w:t>
      </w:r>
      <w:proofErr w:type="spellEnd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run_parallelization_test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D191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max_processes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plot_scalability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6D191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parallel_results</w:t>
      </w:r>
      <w:proofErr w:type="spell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АНАЛИЗ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6D191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Созданные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1. outputs/projects_timeline.png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Временная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шкала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проектов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2. outputs/optimization_progress.png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Прогресс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оптимизации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3. outputs/scalability.png -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Анализ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gramStart"/>
      <w:r w:rsidRPr="006D191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D191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__name__ == </w:t>
      </w:r>
      <w:r w:rsidRPr="006D191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"__main__"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6D191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main()</w:t>
      </w:r>
    </w:p>
    <w:p w14:paraId="7123702F" w14:textId="77777777" w:rsidR="006D1911" w:rsidRPr="006D1911" w:rsidRDefault="006D1911" w:rsidP="006D19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</w:p>
    <w:sectPr w:rsidR="006D1911" w:rsidRPr="006D1911" w:rsidSect="008D293A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BCFE20" w14:textId="77777777" w:rsidR="00314E58" w:rsidRDefault="00314E58" w:rsidP="008D293A">
      <w:pPr>
        <w:spacing w:after="0" w:line="240" w:lineRule="auto"/>
      </w:pPr>
      <w:r>
        <w:separator/>
      </w:r>
    </w:p>
  </w:endnote>
  <w:endnote w:type="continuationSeparator" w:id="0">
    <w:p w14:paraId="7ACCB2F6" w14:textId="77777777" w:rsidR="00314E58" w:rsidRDefault="00314E58" w:rsidP="008D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 Pro">
    <w:altName w:val="Times New Roman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charset w:val="CC"/>
    <w:family w:val="auto"/>
    <w:pitch w:val="variable"/>
    <w:sig w:usb0="A00002BF" w:usb1="5000E0FB" w:usb2="00000000" w:usb3="00000000" w:csb0="0000019F" w:csb1="00000000"/>
  </w:font>
  <w:font w:name="yandex-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4328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B8DE627" w14:textId="342ADD94" w:rsidR="008D293A" w:rsidRPr="008D293A" w:rsidRDefault="008D293A" w:rsidP="008D293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D293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D293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D293A">
          <w:rPr>
            <w:rFonts w:ascii="Times New Roman" w:hAnsi="Times New Roman" w:cs="Times New Roman"/>
            <w:sz w:val="28"/>
            <w:szCs w:val="28"/>
          </w:rPr>
          <w:t>2</w: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E7B4C" w14:textId="77777777" w:rsidR="00314E58" w:rsidRDefault="00314E58" w:rsidP="008D293A">
      <w:pPr>
        <w:spacing w:after="0" w:line="240" w:lineRule="auto"/>
      </w:pPr>
      <w:r>
        <w:separator/>
      </w:r>
    </w:p>
  </w:footnote>
  <w:footnote w:type="continuationSeparator" w:id="0">
    <w:p w14:paraId="719A6D41" w14:textId="77777777" w:rsidR="00314E58" w:rsidRDefault="00314E58" w:rsidP="008D2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A6BCA"/>
    <w:multiLevelType w:val="multilevel"/>
    <w:tmpl w:val="51161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D7D64"/>
    <w:multiLevelType w:val="multilevel"/>
    <w:tmpl w:val="6628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A97"/>
    <w:multiLevelType w:val="hybridMultilevel"/>
    <w:tmpl w:val="5978C1DA"/>
    <w:lvl w:ilvl="0" w:tplc="854E868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26C5C"/>
    <w:multiLevelType w:val="hybridMultilevel"/>
    <w:tmpl w:val="6BF652E0"/>
    <w:lvl w:ilvl="0" w:tplc="B13AB02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9C152C"/>
    <w:multiLevelType w:val="hybridMultilevel"/>
    <w:tmpl w:val="EF66CD02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4A5094"/>
    <w:multiLevelType w:val="multilevel"/>
    <w:tmpl w:val="EB28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E74F7A"/>
    <w:multiLevelType w:val="hybridMultilevel"/>
    <w:tmpl w:val="64B62586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DD0686"/>
    <w:multiLevelType w:val="hybridMultilevel"/>
    <w:tmpl w:val="FA2CEDD0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5635B0"/>
    <w:multiLevelType w:val="hybridMultilevel"/>
    <w:tmpl w:val="BAD64EE2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9461A2D"/>
    <w:multiLevelType w:val="multilevel"/>
    <w:tmpl w:val="16E22F0E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94B49"/>
    <w:multiLevelType w:val="hybridMultilevel"/>
    <w:tmpl w:val="D3EC8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1416D0"/>
    <w:multiLevelType w:val="hybridMultilevel"/>
    <w:tmpl w:val="E06A00BC"/>
    <w:lvl w:ilvl="0" w:tplc="41E4483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9FF2BCD"/>
    <w:multiLevelType w:val="multilevel"/>
    <w:tmpl w:val="3AF0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4F6B61"/>
    <w:multiLevelType w:val="multilevel"/>
    <w:tmpl w:val="51161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005A1B"/>
    <w:multiLevelType w:val="hybridMultilevel"/>
    <w:tmpl w:val="95DE0BB4"/>
    <w:lvl w:ilvl="0" w:tplc="5C12AB84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E224CA5"/>
    <w:multiLevelType w:val="hybridMultilevel"/>
    <w:tmpl w:val="247041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E9E6421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FB53A51"/>
    <w:multiLevelType w:val="hybridMultilevel"/>
    <w:tmpl w:val="F224EE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0AF4537"/>
    <w:multiLevelType w:val="multilevel"/>
    <w:tmpl w:val="3FE0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F51E5A"/>
    <w:multiLevelType w:val="multilevel"/>
    <w:tmpl w:val="2F9E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A7674"/>
    <w:multiLevelType w:val="hybridMultilevel"/>
    <w:tmpl w:val="F3F0D0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E1122D4"/>
    <w:multiLevelType w:val="hybridMultilevel"/>
    <w:tmpl w:val="8D461B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3860737"/>
    <w:multiLevelType w:val="hybridMultilevel"/>
    <w:tmpl w:val="F3F0D01C"/>
    <w:lvl w:ilvl="0" w:tplc="4D3E9C68">
      <w:start w:val="1"/>
      <w:numFmt w:val="decimal"/>
      <w:lvlText w:val="%1."/>
      <w:lvlJc w:val="left"/>
      <w:pPr>
        <w:ind w:left="720" w:hanging="360"/>
      </w:pPr>
    </w:lvl>
    <w:lvl w:ilvl="1" w:tplc="E3B067AE">
      <w:numFmt w:val="decimal"/>
      <w:lvlText w:val=""/>
      <w:lvlJc w:val="left"/>
    </w:lvl>
    <w:lvl w:ilvl="2" w:tplc="F2CAB8B2">
      <w:numFmt w:val="decimal"/>
      <w:lvlText w:val=""/>
      <w:lvlJc w:val="left"/>
    </w:lvl>
    <w:lvl w:ilvl="3" w:tplc="04221014">
      <w:numFmt w:val="decimal"/>
      <w:lvlText w:val=""/>
      <w:lvlJc w:val="left"/>
    </w:lvl>
    <w:lvl w:ilvl="4" w:tplc="2F261292">
      <w:numFmt w:val="decimal"/>
      <w:lvlText w:val=""/>
      <w:lvlJc w:val="left"/>
    </w:lvl>
    <w:lvl w:ilvl="5" w:tplc="DE4EF30E">
      <w:numFmt w:val="decimal"/>
      <w:lvlText w:val=""/>
      <w:lvlJc w:val="left"/>
    </w:lvl>
    <w:lvl w:ilvl="6" w:tplc="0D1075BC">
      <w:numFmt w:val="decimal"/>
      <w:lvlText w:val=""/>
      <w:lvlJc w:val="left"/>
    </w:lvl>
    <w:lvl w:ilvl="7" w:tplc="26EA36B0">
      <w:numFmt w:val="decimal"/>
      <w:lvlText w:val=""/>
      <w:lvlJc w:val="left"/>
    </w:lvl>
    <w:lvl w:ilvl="8" w:tplc="6846D0AC">
      <w:numFmt w:val="decimal"/>
      <w:lvlText w:val=""/>
      <w:lvlJc w:val="left"/>
    </w:lvl>
  </w:abstractNum>
  <w:abstractNum w:abstractNumId="23" w15:restartNumberingAfterBreak="0">
    <w:nsid w:val="578E31D3"/>
    <w:multiLevelType w:val="multilevel"/>
    <w:tmpl w:val="57D2A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EA6224"/>
    <w:multiLevelType w:val="hybridMultilevel"/>
    <w:tmpl w:val="FA7E567C"/>
    <w:lvl w:ilvl="0" w:tplc="B9F456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FF17046"/>
    <w:multiLevelType w:val="hybridMultilevel"/>
    <w:tmpl w:val="0374EFCA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1FF50C2"/>
    <w:multiLevelType w:val="hybridMultilevel"/>
    <w:tmpl w:val="F54C11BE"/>
    <w:lvl w:ilvl="0" w:tplc="0540E7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25B0BA6"/>
    <w:multiLevelType w:val="hybridMultilevel"/>
    <w:tmpl w:val="40F695DA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2EE0955"/>
    <w:multiLevelType w:val="hybridMultilevel"/>
    <w:tmpl w:val="9F3400B0"/>
    <w:lvl w:ilvl="0" w:tplc="41E448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3894065"/>
    <w:multiLevelType w:val="hybridMultilevel"/>
    <w:tmpl w:val="29305F76"/>
    <w:lvl w:ilvl="0" w:tplc="27427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C240A508">
      <w:numFmt w:val="bullet"/>
      <w:lvlText w:val="•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6D38D5"/>
    <w:multiLevelType w:val="multilevel"/>
    <w:tmpl w:val="195E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4B6C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543E32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8624FF0"/>
    <w:multiLevelType w:val="hybridMultilevel"/>
    <w:tmpl w:val="D2823CAE"/>
    <w:lvl w:ilvl="0" w:tplc="27427966">
      <w:start w:val="1"/>
      <w:numFmt w:val="bullet"/>
      <w:lvlText w:val="−"/>
      <w:lvlJc w:val="left"/>
      <w:pPr>
        <w:ind w:left="250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34" w15:restartNumberingAfterBreak="0">
    <w:nsid w:val="68AA11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A6C7F74"/>
    <w:multiLevelType w:val="multilevel"/>
    <w:tmpl w:val="A75AD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F915B57"/>
    <w:multiLevelType w:val="multilevel"/>
    <w:tmpl w:val="C26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A24CE1"/>
    <w:multiLevelType w:val="multilevel"/>
    <w:tmpl w:val="4664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6A3D8A"/>
    <w:multiLevelType w:val="hybridMultilevel"/>
    <w:tmpl w:val="32926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25E5144"/>
    <w:multiLevelType w:val="hybridMultilevel"/>
    <w:tmpl w:val="BF1887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7CD3C7C"/>
    <w:multiLevelType w:val="hybridMultilevel"/>
    <w:tmpl w:val="540A68A4"/>
    <w:lvl w:ilvl="0" w:tplc="9756434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DA3B91"/>
    <w:multiLevelType w:val="hybridMultilevel"/>
    <w:tmpl w:val="49D02C0C"/>
    <w:lvl w:ilvl="0" w:tplc="B13AB02A">
      <w:start w:val="1"/>
      <w:numFmt w:val="decimal"/>
      <w:lvlText w:val="%1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97564340">
      <w:start w:val="1"/>
      <w:numFmt w:val="decimal"/>
      <w:lvlText w:val="%7"/>
      <w:lvlJc w:val="left"/>
      <w:pPr>
        <w:ind w:left="5749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EE73C02"/>
    <w:multiLevelType w:val="multilevel"/>
    <w:tmpl w:val="C1DC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091574">
    <w:abstractNumId w:val="2"/>
  </w:num>
  <w:num w:numId="2" w16cid:durableId="567615568">
    <w:abstractNumId w:val="7"/>
  </w:num>
  <w:num w:numId="3" w16cid:durableId="582878538">
    <w:abstractNumId w:val="25"/>
  </w:num>
  <w:num w:numId="4" w16cid:durableId="1160198757">
    <w:abstractNumId w:val="40"/>
  </w:num>
  <w:num w:numId="5" w16cid:durableId="614867468">
    <w:abstractNumId w:val="6"/>
  </w:num>
  <w:num w:numId="6" w16cid:durableId="335419658">
    <w:abstractNumId w:val="4"/>
  </w:num>
  <w:num w:numId="7" w16cid:durableId="722565428">
    <w:abstractNumId w:val="14"/>
  </w:num>
  <w:num w:numId="8" w16cid:durableId="574243913">
    <w:abstractNumId w:val="8"/>
  </w:num>
  <w:num w:numId="9" w16cid:durableId="1956860429">
    <w:abstractNumId w:val="27"/>
  </w:num>
  <w:num w:numId="10" w16cid:durableId="2097944824">
    <w:abstractNumId w:val="3"/>
  </w:num>
  <w:num w:numId="11" w16cid:durableId="1160343148">
    <w:abstractNumId w:val="41"/>
  </w:num>
  <w:num w:numId="12" w16cid:durableId="65881298">
    <w:abstractNumId w:val="10"/>
  </w:num>
  <w:num w:numId="13" w16cid:durableId="1080833977">
    <w:abstractNumId w:val="10"/>
  </w:num>
  <w:num w:numId="14" w16cid:durableId="920211516">
    <w:abstractNumId w:val="38"/>
  </w:num>
  <w:num w:numId="15" w16cid:durableId="1620993757">
    <w:abstractNumId w:val="39"/>
  </w:num>
  <w:num w:numId="16" w16cid:durableId="603612018">
    <w:abstractNumId w:val="17"/>
  </w:num>
  <w:num w:numId="17" w16cid:durableId="819346237">
    <w:abstractNumId w:val="5"/>
  </w:num>
  <w:num w:numId="18" w16cid:durableId="1901747335">
    <w:abstractNumId w:val="26"/>
  </w:num>
  <w:num w:numId="19" w16cid:durableId="832645997">
    <w:abstractNumId w:val="35"/>
  </w:num>
  <w:num w:numId="20" w16cid:durableId="336621047">
    <w:abstractNumId w:val="15"/>
  </w:num>
  <w:num w:numId="21" w16cid:durableId="1551653173">
    <w:abstractNumId w:val="30"/>
  </w:num>
  <w:num w:numId="22" w16cid:durableId="690491156">
    <w:abstractNumId w:val="18"/>
  </w:num>
  <w:num w:numId="23" w16cid:durableId="637341856">
    <w:abstractNumId w:val="24"/>
  </w:num>
  <w:num w:numId="24" w16cid:durableId="544682286">
    <w:abstractNumId w:val="29"/>
  </w:num>
  <w:num w:numId="25" w16cid:durableId="870535522">
    <w:abstractNumId w:val="33"/>
  </w:num>
  <w:num w:numId="26" w16cid:durableId="1035886413">
    <w:abstractNumId w:val="21"/>
  </w:num>
  <w:num w:numId="27" w16cid:durableId="500237649">
    <w:abstractNumId w:val="28"/>
  </w:num>
  <w:num w:numId="28" w16cid:durableId="562057469">
    <w:abstractNumId w:val="11"/>
  </w:num>
  <w:num w:numId="29" w16cid:durableId="912011355">
    <w:abstractNumId w:val="31"/>
  </w:num>
  <w:num w:numId="30" w16cid:durableId="2015375440">
    <w:abstractNumId w:val="34"/>
  </w:num>
  <w:num w:numId="31" w16cid:durableId="694648458">
    <w:abstractNumId w:val="22"/>
    <w:lvlOverride w:ilvl="0">
      <w:startOverride w:val="1"/>
    </w:lvlOverride>
  </w:num>
  <w:num w:numId="32" w16cid:durableId="520507469">
    <w:abstractNumId w:val="22"/>
  </w:num>
  <w:num w:numId="33" w16cid:durableId="572198749">
    <w:abstractNumId w:val="20"/>
  </w:num>
  <w:num w:numId="34" w16cid:durableId="6833671">
    <w:abstractNumId w:val="16"/>
  </w:num>
  <w:num w:numId="35" w16cid:durableId="850949452">
    <w:abstractNumId w:val="32"/>
  </w:num>
  <w:num w:numId="36" w16cid:durableId="956568760">
    <w:abstractNumId w:val="1"/>
  </w:num>
  <w:num w:numId="37" w16cid:durableId="1987003802">
    <w:abstractNumId w:val="42"/>
  </w:num>
  <w:num w:numId="38" w16cid:durableId="1909999757">
    <w:abstractNumId w:val="9"/>
  </w:num>
  <w:num w:numId="39" w16cid:durableId="791440118">
    <w:abstractNumId w:val="19"/>
  </w:num>
  <w:num w:numId="40" w16cid:durableId="1730810079">
    <w:abstractNumId w:val="13"/>
  </w:num>
  <w:num w:numId="41" w16cid:durableId="443772136">
    <w:abstractNumId w:val="36"/>
  </w:num>
  <w:num w:numId="42" w16cid:durableId="214587834">
    <w:abstractNumId w:val="23"/>
  </w:num>
  <w:num w:numId="43" w16cid:durableId="65301865">
    <w:abstractNumId w:val="0"/>
  </w:num>
  <w:num w:numId="44" w16cid:durableId="446320091">
    <w:abstractNumId w:val="37"/>
  </w:num>
  <w:num w:numId="45" w16cid:durableId="15566991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6D"/>
    <w:rsid w:val="00000F22"/>
    <w:rsid w:val="00014A0C"/>
    <w:rsid w:val="000156A2"/>
    <w:rsid w:val="00021000"/>
    <w:rsid w:val="00024542"/>
    <w:rsid w:val="000345D2"/>
    <w:rsid w:val="00035570"/>
    <w:rsid w:val="0004020A"/>
    <w:rsid w:val="00046613"/>
    <w:rsid w:val="00047048"/>
    <w:rsid w:val="00051ACD"/>
    <w:rsid w:val="000678F1"/>
    <w:rsid w:val="00072E4B"/>
    <w:rsid w:val="000864A6"/>
    <w:rsid w:val="00094AF6"/>
    <w:rsid w:val="000E43A8"/>
    <w:rsid w:val="000F081C"/>
    <w:rsid w:val="000F15D9"/>
    <w:rsid w:val="00100198"/>
    <w:rsid w:val="00102DBD"/>
    <w:rsid w:val="00105221"/>
    <w:rsid w:val="00112AFF"/>
    <w:rsid w:val="00121F5F"/>
    <w:rsid w:val="0012406D"/>
    <w:rsid w:val="00124481"/>
    <w:rsid w:val="00126DF1"/>
    <w:rsid w:val="00131D51"/>
    <w:rsid w:val="00132AA9"/>
    <w:rsid w:val="001342BF"/>
    <w:rsid w:val="001620BD"/>
    <w:rsid w:val="001622E4"/>
    <w:rsid w:val="00164E13"/>
    <w:rsid w:val="00167E05"/>
    <w:rsid w:val="00173E86"/>
    <w:rsid w:val="00177D4F"/>
    <w:rsid w:val="00181DA5"/>
    <w:rsid w:val="00186E27"/>
    <w:rsid w:val="00190183"/>
    <w:rsid w:val="0019021D"/>
    <w:rsid w:val="00192A81"/>
    <w:rsid w:val="001A5CBB"/>
    <w:rsid w:val="001B4BDB"/>
    <w:rsid w:val="001C5EE3"/>
    <w:rsid w:val="001F16F3"/>
    <w:rsid w:val="00201687"/>
    <w:rsid w:val="00205942"/>
    <w:rsid w:val="00217429"/>
    <w:rsid w:val="002224EF"/>
    <w:rsid w:val="00222CA9"/>
    <w:rsid w:val="00224EF5"/>
    <w:rsid w:val="00231090"/>
    <w:rsid w:val="00234FC0"/>
    <w:rsid w:val="00240BAB"/>
    <w:rsid w:val="002476D9"/>
    <w:rsid w:val="00261917"/>
    <w:rsid w:val="00262414"/>
    <w:rsid w:val="00273788"/>
    <w:rsid w:val="00285732"/>
    <w:rsid w:val="00292CA0"/>
    <w:rsid w:val="002944D4"/>
    <w:rsid w:val="00296F0A"/>
    <w:rsid w:val="002B1EBF"/>
    <w:rsid w:val="002B2510"/>
    <w:rsid w:val="002B252F"/>
    <w:rsid w:val="002B77AE"/>
    <w:rsid w:val="002C0BB7"/>
    <w:rsid w:val="002C25CA"/>
    <w:rsid w:val="002C4F17"/>
    <w:rsid w:val="002C5085"/>
    <w:rsid w:val="002C63CA"/>
    <w:rsid w:val="002D0240"/>
    <w:rsid w:val="00314E58"/>
    <w:rsid w:val="00315D42"/>
    <w:rsid w:val="00316A1C"/>
    <w:rsid w:val="00322597"/>
    <w:rsid w:val="00322942"/>
    <w:rsid w:val="00352BAD"/>
    <w:rsid w:val="00354A1F"/>
    <w:rsid w:val="003768E0"/>
    <w:rsid w:val="00376E89"/>
    <w:rsid w:val="0038073A"/>
    <w:rsid w:val="003926C0"/>
    <w:rsid w:val="003934FE"/>
    <w:rsid w:val="00395BEB"/>
    <w:rsid w:val="003A3C4F"/>
    <w:rsid w:val="003A489E"/>
    <w:rsid w:val="003A707F"/>
    <w:rsid w:val="003B2AED"/>
    <w:rsid w:val="003B2E92"/>
    <w:rsid w:val="003B50A0"/>
    <w:rsid w:val="003B54DE"/>
    <w:rsid w:val="003B56FB"/>
    <w:rsid w:val="003B6752"/>
    <w:rsid w:val="003C373A"/>
    <w:rsid w:val="003C71F2"/>
    <w:rsid w:val="003C7ADB"/>
    <w:rsid w:val="003D4532"/>
    <w:rsid w:val="003E3F95"/>
    <w:rsid w:val="003E4653"/>
    <w:rsid w:val="003F7932"/>
    <w:rsid w:val="004002A6"/>
    <w:rsid w:val="00404AA8"/>
    <w:rsid w:val="004161BA"/>
    <w:rsid w:val="00417937"/>
    <w:rsid w:val="00417FC4"/>
    <w:rsid w:val="004246F4"/>
    <w:rsid w:val="00437BF0"/>
    <w:rsid w:val="00442873"/>
    <w:rsid w:val="00447414"/>
    <w:rsid w:val="004577CD"/>
    <w:rsid w:val="00465E2D"/>
    <w:rsid w:val="00485A63"/>
    <w:rsid w:val="00486D6F"/>
    <w:rsid w:val="004904DA"/>
    <w:rsid w:val="004B0C69"/>
    <w:rsid w:val="004B2AC3"/>
    <w:rsid w:val="004B3113"/>
    <w:rsid w:val="004B47C1"/>
    <w:rsid w:val="004C1EC1"/>
    <w:rsid w:val="004C5340"/>
    <w:rsid w:val="004D2224"/>
    <w:rsid w:val="004D5AFF"/>
    <w:rsid w:val="004E198A"/>
    <w:rsid w:val="004E2A4B"/>
    <w:rsid w:val="004E6778"/>
    <w:rsid w:val="004F4C0D"/>
    <w:rsid w:val="004F5E50"/>
    <w:rsid w:val="004F7028"/>
    <w:rsid w:val="00503845"/>
    <w:rsid w:val="005116A6"/>
    <w:rsid w:val="00513577"/>
    <w:rsid w:val="00514BAB"/>
    <w:rsid w:val="005156DD"/>
    <w:rsid w:val="00527121"/>
    <w:rsid w:val="00534050"/>
    <w:rsid w:val="00534BD5"/>
    <w:rsid w:val="00537BA5"/>
    <w:rsid w:val="00561B3C"/>
    <w:rsid w:val="00566045"/>
    <w:rsid w:val="005901EC"/>
    <w:rsid w:val="005A61FC"/>
    <w:rsid w:val="005A7CBE"/>
    <w:rsid w:val="005B2B9F"/>
    <w:rsid w:val="005B4883"/>
    <w:rsid w:val="005C3134"/>
    <w:rsid w:val="005D4198"/>
    <w:rsid w:val="005E4713"/>
    <w:rsid w:val="005E7D73"/>
    <w:rsid w:val="005F4834"/>
    <w:rsid w:val="00601C88"/>
    <w:rsid w:val="00603AF6"/>
    <w:rsid w:val="00606EC6"/>
    <w:rsid w:val="0062387D"/>
    <w:rsid w:val="00627EA1"/>
    <w:rsid w:val="0063092F"/>
    <w:rsid w:val="00635449"/>
    <w:rsid w:val="00656833"/>
    <w:rsid w:val="006654D8"/>
    <w:rsid w:val="0067574B"/>
    <w:rsid w:val="00675C1E"/>
    <w:rsid w:val="00682004"/>
    <w:rsid w:val="00683465"/>
    <w:rsid w:val="00694FAE"/>
    <w:rsid w:val="0069533D"/>
    <w:rsid w:val="00695C20"/>
    <w:rsid w:val="00696162"/>
    <w:rsid w:val="006A1A07"/>
    <w:rsid w:val="006A34E6"/>
    <w:rsid w:val="006C276E"/>
    <w:rsid w:val="006C5BF8"/>
    <w:rsid w:val="006C7C5A"/>
    <w:rsid w:val="006D0F9C"/>
    <w:rsid w:val="006D1911"/>
    <w:rsid w:val="006D7DDC"/>
    <w:rsid w:val="006E13E9"/>
    <w:rsid w:val="006E4D40"/>
    <w:rsid w:val="006F36FD"/>
    <w:rsid w:val="00703B61"/>
    <w:rsid w:val="00707ED5"/>
    <w:rsid w:val="007148EB"/>
    <w:rsid w:val="007170E0"/>
    <w:rsid w:val="00722328"/>
    <w:rsid w:val="0074351B"/>
    <w:rsid w:val="00750A3D"/>
    <w:rsid w:val="007517EE"/>
    <w:rsid w:val="00752E08"/>
    <w:rsid w:val="00763363"/>
    <w:rsid w:val="007643AC"/>
    <w:rsid w:val="0076469D"/>
    <w:rsid w:val="00767063"/>
    <w:rsid w:val="00771A31"/>
    <w:rsid w:val="00777742"/>
    <w:rsid w:val="00793B1A"/>
    <w:rsid w:val="007A0278"/>
    <w:rsid w:val="007A2822"/>
    <w:rsid w:val="007A290C"/>
    <w:rsid w:val="007B2721"/>
    <w:rsid w:val="007C4EB2"/>
    <w:rsid w:val="007E7846"/>
    <w:rsid w:val="00811024"/>
    <w:rsid w:val="00826F9A"/>
    <w:rsid w:val="00842223"/>
    <w:rsid w:val="00844920"/>
    <w:rsid w:val="00844D96"/>
    <w:rsid w:val="00854BC5"/>
    <w:rsid w:val="008572C5"/>
    <w:rsid w:val="00861B98"/>
    <w:rsid w:val="0086668D"/>
    <w:rsid w:val="00870155"/>
    <w:rsid w:val="008728F2"/>
    <w:rsid w:val="00874414"/>
    <w:rsid w:val="00876D90"/>
    <w:rsid w:val="00880D9C"/>
    <w:rsid w:val="008870F0"/>
    <w:rsid w:val="00891B43"/>
    <w:rsid w:val="008A270D"/>
    <w:rsid w:val="008A2D08"/>
    <w:rsid w:val="008A49F2"/>
    <w:rsid w:val="008A76F2"/>
    <w:rsid w:val="008B2E98"/>
    <w:rsid w:val="008B5617"/>
    <w:rsid w:val="008D293A"/>
    <w:rsid w:val="008E0A5E"/>
    <w:rsid w:val="008E536D"/>
    <w:rsid w:val="008F00CB"/>
    <w:rsid w:val="008F222D"/>
    <w:rsid w:val="008F2EA9"/>
    <w:rsid w:val="0090247F"/>
    <w:rsid w:val="0091132A"/>
    <w:rsid w:val="00911C83"/>
    <w:rsid w:val="0092003D"/>
    <w:rsid w:val="00924F43"/>
    <w:rsid w:val="00926896"/>
    <w:rsid w:val="009328D7"/>
    <w:rsid w:val="00960E1A"/>
    <w:rsid w:val="00962D16"/>
    <w:rsid w:val="00966212"/>
    <w:rsid w:val="00966D9A"/>
    <w:rsid w:val="00970935"/>
    <w:rsid w:val="009810F7"/>
    <w:rsid w:val="00984081"/>
    <w:rsid w:val="00986627"/>
    <w:rsid w:val="009902E9"/>
    <w:rsid w:val="009A2695"/>
    <w:rsid w:val="009D0F83"/>
    <w:rsid w:val="009D1972"/>
    <w:rsid w:val="009D1D4F"/>
    <w:rsid w:val="009E33A3"/>
    <w:rsid w:val="009E3655"/>
    <w:rsid w:val="009E3F9C"/>
    <w:rsid w:val="00A03162"/>
    <w:rsid w:val="00A12600"/>
    <w:rsid w:val="00A17A91"/>
    <w:rsid w:val="00A20C00"/>
    <w:rsid w:val="00A2500B"/>
    <w:rsid w:val="00A27636"/>
    <w:rsid w:val="00A416DB"/>
    <w:rsid w:val="00A46BFF"/>
    <w:rsid w:val="00A548CA"/>
    <w:rsid w:val="00A63657"/>
    <w:rsid w:val="00A64A4F"/>
    <w:rsid w:val="00A65EFB"/>
    <w:rsid w:val="00A73CCB"/>
    <w:rsid w:val="00A80D74"/>
    <w:rsid w:val="00A82D6B"/>
    <w:rsid w:val="00A90DE5"/>
    <w:rsid w:val="00A94A42"/>
    <w:rsid w:val="00AA7D54"/>
    <w:rsid w:val="00AB40F3"/>
    <w:rsid w:val="00AC4CEA"/>
    <w:rsid w:val="00AE240F"/>
    <w:rsid w:val="00AF35A4"/>
    <w:rsid w:val="00B1224F"/>
    <w:rsid w:val="00B20AED"/>
    <w:rsid w:val="00B344E2"/>
    <w:rsid w:val="00B37608"/>
    <w:rsid w:val="00B55AB1"/>
    <w:rsid w:val="00B564E4"/>
    <w:rsid w:val="00B72100"/>
    <w:rsid w:val="00B80FC5"/>
    <w:rsid w:val="00B81D23"/>
    <w:rsid w:val="00B94622"/>
    <w:rsid w:val="00BA1B75"/>
    <w:rsid w:val="00BA74E1"/>
    <w:rsid w:val="00BA7F10"/>
    <w:rsid w:val="00BA7FC7"/>
    <w:rsid w:val="00BB03DE"/>
    <w:rsid w:val="00BB34DA"/>
    <w:rsid w:val="00BC4546"/>
    <w:rsid w:val="00BD663B"/>
    <w:rsid w:val="00BE1E1B"/>
    <w:rsid w:val="00BE4E0F"/>
    <w:rsid w:val="00BF28B2"/>
    <w:rsid w:val="00C06F01"/>
    <w:rsid w:val="00C07984"/>
    <w:rsid w:val="00C10EAD"/>
    <w:rsid w:val="00C1738A"/>
    <w:rsid w:val="00C817AA"/>
    <w:rsid w:val="00C8258B"/>
    <w:rsid w:val="00C845C2"/>
    <w:rsid w:val="00C85E1C"/>
    <w:rsid w:val="00C92E41"/>
    <w:rsid w:val="00C942A6"/>
    <w:rsid w:val="00CA7448"/>
    <w:rsid w:val="00CB02B2"/>
    <w:rsid w:val="00CB239F"/>
    <w:rsid w:val="00CC213D"/>
    <w:rsid w:val="00CD0AD2"/>
    <w:rsid w:val="00CD22F9"/>
    <w:rsid w:val="00CD7108"/>
    <w:rsid w:val="00CE5035"/>
    <w:rsid w:val="00CE58F7"/>
    <w:rsid w:val="00CE693E"/>
    <w:rsid w:val="00CF4619"/>
    <w:rsid w:val="00D065D4"/>
    <w:rsid w:val="00D0768B"/>
    <w:rsid w:val="00D076F1"/>
    <w:rsid w:val="00D1374A"/>
    <w:rsid w:val="00D17133"/>
    <w:rsid w:val="00D2159F"/>
    <w:rsid w:val="00D22E87"/>
    <w:rsid w:val="00D25B69"/>
    <w:rsid w:val="00D276E9"/>
    <w:rsid w:val="00D278D6"/>
    <w:rsid w:val="00D33822"/>
    <w:rsid w:val="00D52292"/>
    <w:rsid w:val="00D65F33"/>
    <w:rsid w:val="00D6797C"/>
    <w:rsid w:val="00D724A9"/>
    <w:rsid w:val="00D742B1"/>
    <w:rsid w:val="00D7447D"/>
    <w:rsid w:val="00D7599A"/>
    <w:rsid w:val="00D81ECC"/>
    <w:rsid w:val="00D82D53"/>
    <w:rsid w:val="00DB016D"/>
    <w:rsid w:val="00DB0308"/>
    <w:rsid w:val="00DC033E"/>
    <w:rsid w:val="00DD2484"/>
    <w:rsid w:val="00DD4C7F"/>
    <w:rsid w:val="00DD6670"/>
    <w:rsid w:val="00DD677B"/>
    <w:rsid w:val="00DE07E4"/>
    <w:rsid w:val="00DE1142"/>
    <w:rsid w:val="00DE4AE0"/>
    <w:rsid w:val="00E07DFA"/>
    <w:rsid w:val="00E27D74"/>
    <w:rsid w:val="00E27DD8"/>
    <w:rsid w:val="00E446E3"/>
    <w:rsid w:val="00E53574"/>
    <w:rsid w:val="00E54B56"/>
    <w:rsid w:val="00E55EF8"/>
    <w:rsid w:val="00E618A2"/>
    <w:rsid w:val="00E67E62"/>
    <w:rsid w:val="00E7441E"/>
    <w:rsid w:val="00E74960"/>
    <w:rsid w:val="00E851D5"/>
    <w:rsid w:val="00E85C54"/>
    <w:rsid w:val="00E90007"/>
    <w:rsid w:val="00E93C0E"/>
    <w:rsid w:val="00EA41C7"/>
    <w:rsid w:val="00EA523B"/>
    <w:rsid w:val="00EB3B40"/>
    <w:rsid w:val="00EB5E8D"/>
    <w:rsid w:val="00EB6F0D"/>
    <w:rsid w:val="00EB7D3C"/>
    <w:rsid w:val="00EC2F47"/>
    <w:rsid w:val="00EC7B7C"/>
    <w:rsid w:val="00ED1AFD"/>
    <w:rsid w:val="00ED24D0"/>
    <w:rsid w:val="00EE0550"/>
    <w:rsid w:val="00EE7BB9"/>
    <w:rsid w:val="00EF0580"/>
    <w:rsid w:val="00F00579"/>
    <w:rsid w:val="00F01CF8"/>
    <w:rsid w:val="00F039F8"/>
    <w:rsid w:val="00F07602"/>
    <w:rsid w:val="00F1382E"/>
    <w:rsid w:val="00F147BB"/>
    <w:rsid w:val="00F17440"/>
    <w:rsid w:val="00F23063"/>
    <w:rsid w:val="00F33943"/>
    <w:rsid w:val="00F42595"/>
    <w:rsid w:val="00F4457B"/>
    <w:rsid w:val="00F50D2E"/>
    <w:rsid w:val="00F514B1"/>
    <w:rsid w:val="00F56BA7"/>
    <w:rsid w:val="00F638D0"/>
    <w:rsid w:val="00F71D8E"/>
    <w:rsid w:val="00F8530C"/>
    <w:rsid w:val="00F93759"/>
    <w:rsid w:val="00F964DE"/>
    <w:rsid w:val="00FA2123"/>
    <w:rsid w:val="00FB41A5"/>
    <w:rsid w:val="00FB6A35"/>
    <w:rsid w:val="00FB6ECD"/>
    <w:rsid w:val="00FB79DF"/>
    <w:rsid w:val="00FC02D0"/>
    <w:rsid w:val="00FE7B32"/>
    <w:rsid w:val="00FF104B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82B39"/>
  <w15:chartTrackingRefBased/>
  <w15:docId w15:val="{44B40584-1E78-40E8-9FD6-6B60D456A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Самый крутой заголовок"/>
    <w:basedOn w:val="3"/>
    <w:link w:val="20"/>
    <w:uiPriority w:val="9"/>
    <w:unhideWhenUsed/>
    <w:qFormat/>
    <w:rsid w:val="003A707F"/>
    <w:pPr>
      <w:spacing w:before="0" w:after="0"/>
      <w:outlineLvl w:val="1"/>
    </w:pPr>
    <w:rPr>
      <w:b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оловочек"/>
    <w:basedOn w:val="1"/>
    <w:next w:val="1"/>
    <w:link w:val="a4"/>
    <w:uiPriority w:val="10"/>
    <w:qFormat/>
    <w:rsid w:val="00C85E1C"/>
    <w:pPr>
      <w:contextualSpacing/>
    </w:pPr>
    <w:rPr>
      <w:rFonts w:ascii="Times New Roman" w:hAnsi="Times New Roman"/>
      <w:color w:val="auto"/>
      <w:spacing w:val="-10"/>
      <w:kern w:val="28"/>
      <w:sz w:val="28"/>
      <w:szCs w:val="56"/>
      <w:lang w:eastAsia="ru-RU"/>
    </w:rPr>
  </w:style>
  <w:style w:type="character" w:customStyle="1" w:styleId="a4">
    <w:name w:val="Заголовок Знак"/>
    <w:aliases w:val="Заголовочек Знак"/>
    <w:basedOn w:val="a0"/>
    <w:link w:val="a3"/>
    <w:uiPriority w:val="10"/>
    <w:rsid w:val="00C85E1C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Самый крутой заголовок Знак"/>
    <w:basedOn w:val="a0"/>
    <w:link w:val="2"/>
    <w:uiPriority w:val="9"/>
    <w:rsid w:val="003A707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3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3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3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3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3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36D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8E5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36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qFormat/>
    <w:rsid w:val="008E5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3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36D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a"/>
    <w:uiPriority w:val="99"/>
    <w:rsid w:val="008D29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eastAsia="Times New Roman" w:hAnsi="Minion Pro" w:cs="Minion Pro"/>
      <w:color w:val="000000"/>
      <w:sz w:val="24"/>
      <w:szCs w:val="24"/>
      <w:lang w:val="en-GB"/>
    </w:rPr>
  </w:style>
  <w:style w:type="table" w:styleId="ac">
    <w:name w:val="Table Grid"/>
    <w:basedOn w:val="a1"/>
    <w:uiPriority w:val="39"/>
    <w:rsid w:val="008D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293A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293A"/>
    <w:rPr>
      <w:kern w:val="0"/>
      <w:sz w:val="22"/>
      <w:szCs w:val="22"/>
      <w14:ligatures w14:val="none"/>
    </w:rPr>
  </w:style>
  <w:style w:type="paragraph" w:customStyle="1" w:styleId="af1">
    <w:name w:val="Заголовочный"/>
    <w:basedOn w:val="1"/>
    <w:link w:val="af2"/>
    <w:rsid w:val="00D1374A"/>
    <w:pPr>
      <w:tabs>
        <w:tab w:val="left" w:pos="9214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2">
    <w:name w:val="Заголовочный Знак"/>
    <w:basedOn w:val="10"/>
    <w:link w:val="af1"/>
    <w:rsid w:val="00D1374A"/>
    <w:rPr>
      <w:rFonts w:ascii="Times New Roman" w:eastAsiaTheme="majorEastAsia" w:hAnsi="Times New Roman" w:cs="Times New Roman"/>
      <w:b/>
      <w:color w:val="0F4761" w:themeColor="accent1" w:themeShade="BF"/>
      <w:kern w:val="0"/>
      <w:sz w:val="28"/>
      <w:szCs w:val="28"/>
      <w14:ligatures w14:val="none"/>
    </w:rPr>
  </w:style>
  <w:style w:type="paragraph" w:customStyle="1" w:styleId="af3">
    <w:name w:val="Основ шрифт"/>
    <w:basedOn w:val="a"/>
    <w:link w:val="af4"/>
    <w:qFormat/>
    <w:rsid w:val="00D1374A"/>
    <w:pPr>
      <w:spacing w:after="0" w:line="360" w:lineRule="auto"/>
      <w:ind w:left="708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Основ шрифт Знак"/>
    <w:basedOn w:val="a0"/>
    <w:link w:val="af3"/>
    <w:rsid w:val="00D1374A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paragraph" w:customStyle="1" w:styleId="af5">
    <w:name w:val="Основ заголовок"/>
    <w:basedOn w:val="7"/>
    <w:next w:val="af3"/>
    <w:link w:val="af6"/>
    <w:qFormat/>
    <w:rsid w:val="00B80FC5"/>
    <w:pPr>
      <w:spacing w:after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6">
    <w:name w:val="Основ заголовок Знак"/>
    <w:basedOn w:val="70"/>
    <w:link w:val="af5"/>
    <w:rsid w:val="00B80FC5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707ED5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ED5"/>
    <w:pPr>
      <w:spacing w:after="100"/>
    </w:pPr>
  </w:style>
  <w:style w:type="character" w:styleId="af8">
    <w:name w:val="Hyperlink"/>
    <w:basedOn w:val="a0"/>
    <w:uiPriority w:val="99"/>
    <w:unhideWhenUsed/>
    <w:rsid w:val="00707ED5"/>
    <w:rPr>
      <w:color w:val="467886" w:themeColor="hyperlink"/>
      <w:u w:val="single"/>
    </w:rPr>
  </w:style>
  <w:style w:type="character" w:styleId="af9">
    <w:name w:val="Placeholder Text"/>
    <w:basedOn w:val="a0"/>
    <w:uiPriority w:val="99"/>
    <w:semiHidden/>
    <w:rsid w:val="00FA2123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67E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E62"/>
    <w:rPr>
      <w:rFonts w:ascii="Consolas" w:hAnsi="Consolas"/>
      <w:kern w:val="0"/>
      <w:sz w:val="20"/>
      <w:szCs w:val="20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190183"/>
  </w:style>
  <w:style w:type="paragraph" w:customStyle="1" w:styleId="msonormal0">
    <w:name w:val="msonormal"/>
    <w:basedOn w:val="a"/>
    <w:rsid w:val="0019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3">
    <w:name w:val="Нет списка2"/>
    <w:next w:val="a2"/>
    <w:uiPriority w:val="99"/>
    <w:semiHidden/>
    <w:unhideWhenUsed/>
    <w:rsid w:val="00F56BA7"/>
  </w:style>
  <w:style w:type="numbering" w:customStyle="1" w:styleId="31">
    <w:name w:val="Нет списка3"/>
    <w:next w:val="a2"/>
    <w:uiPriority w:val="99"/>
    <w:semiHidden/>
    <w:unhideWhenUsed/>
    <w:rsid w:val="00112AFF"/>
  </w:style>
  <w:style w:type="paragraph" w:customStyle="1" w:styleId="Formula">
    <w:name w:val="Formula"/>
    <w:rsid w:val="00752E08"/>
    <w:pPr>
      <w:spacing w:before="240" w:after="240" w:line="360" w:lineRule="auto"/>
      <w:jc w:val="center"/>
    </w:pPr>
    <w:rPr>
      <w:rFonts w:ascii="Times New Roman" w:eastAsia="Times New Roman" w:hAnsi="Times New Roman" w:cs="Times New Roman"/>
      <w:i/>
      <w:iCs/>
      <w:kern w:val="0"/>
      <w:sz w:val="26"/>
      <w:szCs w:val="26"/>
      <w:lang w:eastAsia="ru-RU"/>
      <w14:ligatures w14:val="none"/>
    </w:rPr>
  </w:style>
  <w:style w:type="numbering" w:customStyle="1" w:styleId="41">
    <w:name w:val="Нет списка4"/>
    <w:next w:val="a2"/>
    <w:uiPriority w:val="99"/>
    <w:semiHidden/>
    <w:unhideWhenUsed/>
    <w:rsid w:val="006D19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6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4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01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1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7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3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0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6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9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2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43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6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43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7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5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1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7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5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9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9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6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8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1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8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7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51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7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5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8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7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3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5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5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6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2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5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7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0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7EB3B-DB11-48B5-9502-0002BEF4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25</Pages>
  <Words>5000</Words>
  <Characters>28506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Jmyh Pojiloy</cp:lastModifiedBy>
  <cp:revision>78</cp:revision>
  <dcterms:created xsi:type="dcterms:W3CDTF">2025-11-03T17:21:00Z</dcterms:created>
  <dcterms:modified xsi:type="dcterms:W3CDTF">2025-11-16T17:19:00Z</dcterms:modified>
</cp:coreProperties>
</file>