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3036"/>
        <w:gridCol w:w="1259"/>
        <w:gridCol w:w="743"/>
        <w:gridCol w:w="1528"/>
        <w:gridCol w:w="249"/>
        <w:gridCol w:w="1555"/>
        <w:gridCol w:w="1710"/>
      </w:tblGrid>
      <w:tr w:rsidR="00D14B0A" w:rsidRPr="008F6D80" w:rsidTr="009107C8">
        <w:trPr>
          <w:trHeight w:val="431"/>
        </w:trPr>
        <w:tc>
          <w:tcPr>
            <w:tcW w:w="10080" w:type="dxa"/>
            <w:gridSpan w:val="7"/>
            <w:tcBorders>
              <w:bottom w:val="single" w:sz="4" w:space="0" w:color="auto"/>
            </w:tcBorders>
            <w:shd w:val="clear" w:color="auto" w:fill="808080" w:themeFill="background1" w:themeFillShade="80"/>
            <w:vAlign w:val="center"/>
          </w:tcPr>
          <w:p w:rsidR="00D14B0A" w:rsidRPr="00520058" w:rsidRDefault="00D14B0A" w:rsidP="009107C8">
            <w:pPr>
              <w:jc w:val="center"/>
              <w:rPr>
                <w:rFonts w:asciiTheme="minorHAnsi" w:hAnsiTheme="minorHAnsi" w:cs="Arial"/>
                <w:b/>
                <w:color w:val="000000" w:themeColor="text1"/>
                <w:sz w:val="20"/>
                <w:szCs w:val="20"/>
              </w:rPr>
            </w:pPr>
            <w:r>
              <w:rPr>
                <w:rFonts w:asciiTheme="minorHAnsi" w:hAnsiTheme="minorHAnsi" w:cs="Arial"/>
                <w:b/>
                <w:color w:val="FFFFFF" w:themeColor="background1"/>
                <w:szCs w:val="20"/>
              </w:rPr>
              <w:t>Executive Summary</w:t>
            </w:r>
          </w:p>
        </w:tc>
      </w:tr>
      <w:tr w:rsidR="00D14B0A" w:rsidRPr="008F6D80" w:rsidTr="009107C8">
        <w:tc>
          <w:tcPr>
            <w:tcW w:w="6815" w:type="dxa"/>
            <w:gridSpan w:val="5"/>
            <w:tcBorders>
              <w:right w:val="single" w:sz="4" w:space="0" w:color="auto"/>
            </w:tcBorders>
          </w:tcPr>
          <w:p w:rsidR="00D14B0A" w:rsidRDefault="00D14B0A" w:rsidP="009107C8">
            <w:pPr>
              <w:jc w:val="both"/>
              <w:rPr>
                <w:rFonts w:asciiTheme="minorHAnsi" w:hAnsiTheme="minorHAnsi" w:cs="Arial"/>
                <w:b/>
                <w:color w:val="000000" w:themeColor="text1"/>
                <w:sz w:val="20"/>
                <w:szCs w:val="20"/>
              </w:rPr>
            </w:pPr>
            <w:r>
              <w:rPr>
                <w:rFonts w:asciiTheme="minorHAnsi" w:hAnsiTheme="minorHAnsi" w:cs="Arial"/>
                <w:b/>
                <w:color w:val="000000" w:themeColor="text1"/>
                <w:sz w:val="20"/>
                <w:szCs w:val="20"/>
              </w:rPr>
              <w:t>Title:</w:t>
            </w:r>
            <w:r w:rsidR="00A56DB3">
              <w:rPr>
                <w:rFonts w:asciiTheme="minorHAnsi" w:hAnsiTheme="minorHAnsi" w:cs="Arial"/>
                <w:b/>
                <w:color w:val="000000" w:themeColor="text1"/>
                <w:sz w:val="20"/>
                <w:szCs w:val="20"/>
              </w:rPr>
              <w:t xml:space="preserve"> SRL Assistive Agent</w:t>
            </w:r>
          </w:p>
        </w:tc>
        <w:tc>
          <w:tcPr>
            <w:tcW w:w="3265" w:type="dxa"/>
            <w:gridSpan w:val="2"/>
            <w:tcBorders>
              <w:left w:val="single" w:sz="4" w:space="0" w:color="auto"/>
            </w:tcBorders>
          </w:tcPr>
          <w:p w:rsidR="00D14B0A" w:rsidRPr="00520058" w:rsidRDefault="00D14B0A" w:rsidP="009107C8">
            <w:pPr>
              <w:jc w:val="both"/>
              <w:rPr>
                <w:rFonts w:asciiTheme="minorHAnsi" w:hAnsiTheme="minorHAnsi" w:cs="Arial"/>
                <w:b/>
                <w:color w:val="000000" w:themeColor="text1"/>
                <w:sz w:val="20"/>
                <w:szCs w:val="20"/>
              </w:rPr>
            </w:pPr>
            <w:r w:rsidRPr="00520058">
              <w:rPr>
                <w:rFonts w:asciiTheme="minorHAnsi" w:hAnsiTheme="minorHAnsi" w:cs="Arial"/>
                <w:b/>
                <w:color w:val="000000" w:themeColor="text1"/>
                <w:sz w:val="20"/>
                <w:szCs w:val="20"/>
              </w:rPr>
              <w:t xml:space="preserve">Project ID: </w:t>
            </w:r>
            <w:r w:rsidRPr="00A50EF0">
              <w:rPr>
                <w:rFonts w:asciiTheme="minorHAnsi" w:hAnsiTheme="minorHAnsi" w:cs="Arial"/>
                <w:i/>
                <w:color w:val="808080" w:themeColor="background1" w:themeShade="80"/>
                <w:sz w:val="18"/>
                <w:szCs w:val="20"/>
              </w:rPr>
              <w:t>To be completed o</w:t>
            </w:r>
            <w:r>
              <w:rPr>
                <w:rFonts w:asciiTheme="minorHAnsi" w:hAnsiTheme="minorHAnsi" w:cs="Arial"/>
                <w:i/>
                <w:color w:val="808080" w:themeColor="background1" w:themeShade="80"/>
                <w:sz w:val="18"/>
                <w:szCs w:val="20"/>
              </w:rPr>
              <w:t>nly by CVDI Project Coordinator</w:t>
            </w:r>
            <w:bookmarkStart w:id="0" w:name="_GoBack"/>
            <w:bookmarkEnd w:id="0"/>
          </w:p>
        </w:tc>
      </w:tr>
      <w:tr w:rsidR="00D14B0A" w:rsidRPr="008F6D80" w:rsidTr="009107C8">
        <w:tc>
          <w:tcPr>
            <w:tcW w:w="3036" w:type="dxa"/>
            <w:tcBorders>
              <w:right w:val="single" w:sz="4" w:space="0" w:color="auto"/>
            </w:tcBorders>
          </w:tcPr>
          <w:p w:rsidR="00D14B0A" w:rsidRPr="00520058" w:rsidRDefault="00D14B0A" w:rsidP="00DE623E">
            <w:pPr>
              <w:rPr>
                <w:rFonts w:asciiTheme="minorHAnsi" w:hAnsiTheme="minorHAnsi" w:cs="Arial"/>
                <w:b/>
                <w:color w:val="000000" w:themeColor="text1"/>
                <w:sz w:val="20"/>
                <w:szCs w:val="20"/>
              </w:rPr>
            </w:pPr>
            <w:r>
              <w:rPr>
                <w:rFonts w:asciiTheme="minorHAnsi" w:hAnsiTheme="minorHAnsi" w:cs="Arial"/>
                <w:b/>
                <w:color w:val="000000" w:themeColor="text1"/>
                <w:sz w:val="20"/>
                <w:szCs w:val="20"/>
              </w:rPr>
              <w:t xml:space="preserve">Today’s Date: </w:t>
            </w:r>
            <w:r w:rsidR="00DE623E">
              <w:rPr>
                <w:rFonts w:asciiTheme="minorHAnsi" w:hAnsiTheme="minorHAnsi" w:cs="Arial"/>
                <w:color w:val="000000" w:themeColor="text1"/>
                <w:sz w:val="20"/>
                <w:szCs w:val="20"/>
              </w:rPr>
              <w:t>3/17/2017</w:t>
            </w:r>
          </w:p>
        </w:tc>
        <w:tc>
          <w:tcPr>
            <w:tcW w:w="3779" w:type="dxa"/>
            <w:gridSpan w:val="4"/>
            <w:tcBorders>
              <w:left w:val="single" w:sz="4" w:space="0" w:color="auto"/>
              <w:right w:val="single" w:sz="4" w:space="0" w:color="auto"/>
            </w:tcBorders>
          </w:tcPr>
          <w:p w:rsidR="00D14B0A" w:rsidRPr="00520058" w:rsidRDefault="00D14B0A" w:rsidP="00DE623E">
            <w:pPr>
              <w:rPr>
                <w:rFonts w:asciiTheme="minorHAnsi" w:hAnsiTheme="minorHAnsi" w:cs="Arial"/>
                <w:b/>
                <w:color w:val="000000" w:themeColor="text1"/>
                <w:sz w:val="20"/>
                <w:szCs w:val="20"/>
              </w:rPr>
            </w:pPr>
            <w:r>
              <w:rPr>
                <w:rFonts w:asciiTheme="minorHAnsi" w:hAnsiTheme="minorHAnsi" w:cs="Arial"/>
                <w:b/>
                <w:color w:val="000000" w:themeColor="text1"/>
                <w:sz w:val="20"/>
                <w:szCs w:val="20"/>
              </w:rPr>
              <w:t xml:space="preserve">Estimated </w:t>
            </w:r>
            <w:r w:rsidRPr="00520058">
              <w:rPr>
                <w:rFonts w:asciiTheme="minorHAnsi" w:hAnsiTheme="minorHAnsi" w:cs="Arial"/>
                <w:b/>
                <w:color w:val="000000" w:themeColor="text1"/>
                <w:sz w:val="20"/>
                <w:szCs w:val="20"/>
              </w:rPr>
              <w:t>Start Date:</w:t>
            </w:r>
            <w:r>
              <w:rPr>
                <w:rFonts w:asciiTheme="minorHAnsi" w:hAnsiTheme="minorHAnsi" w:cs="Arial"/>
                <w:b/>
                <w:color w:val="000000" w:themeColor="text1"/>
                <w:sz w:val="20"/>
                <w:szCs w:val="20"/>
              </w:rPr>
              <w:t xml:space="preserve"> </w:t>
            </w:r>
            <w:r w:rsidR="00DE623E">
              <w:rPr>
                <w:rFonts w:asciiTheme="minorHAnsi" w:hAnsiTheme="minorHAnsi" w:cs="Arial"/>
                <w:color w:val="000000" w:themeColor="text1"/>
                <w:sz w:val="20"/>
                <w:szCs w:val="20"/>
              </w:rPr>
              <w:t>5/1/2017</w:t>
            </w:r>
          </w:p>
        </w:tc>
        <w:tc>
          <w:tcPr>
            <w:tcW w:w="3265" w:type="dxa"/>
            <w:gridSpan w:val="2"/>
            <w:tcBorders>
              <w:left w:val="single" w:sz="4" w:space="0" w:color="auto"/>
            </w:tcBorders>
          </w:tcPr>
          <w:p w:rsidR="00D14B0A" w:rsidRPr="00520058" w:rsidRDefault="00D14B0A" w:rsidP="009107C8">
            <w:pPr>
              <w:jc w:val="both"/>
              <w:rPr>
                <w:rFonts w:asciiTheme="minorHAnsi" w:hAnsiTheme="minorHAnsi" w:cs="Arial"/>
                <w:b/>
                <w:color w:val="000000" w:themeColor="text1"/>
                <w:sz w:val="20"/>
                <w:szCs w:val="20"/>
              </w:rPr>
            </w:pPr>
            <w:r w:rsidRPr="00520058">
              <w:rPr>
                <w:rFonts w:asciiTheme="minorHAnsi" w:hAnsiTheme="minorHAnsi" w:cs="Arial"/>
                <w:b/>
                <w:color w:val="000000" w:themeColor="text1"/>
                <w:sz w:val="20"/>
                <w:szCs w:val="20"/>
              </w:rPr>
              <w:t xml:space="preserve">Type:   </w:t>
            </w:r>
            <w:r w:rsidR="00DE623E">
              <w:rPr>
                <w:rFonts w:asciiTheme="minorHAnsi" w:hAnsiTheme="minorHAnsi" w:cs="Arial"/>
                <w:color w:val="000000" w:themeColor="text1"/>
                <w:sz w:val="20"/>
                <w:szCs w:val="20"/>
              </w:rPr>
              <w:t>[x</w:t>
            </w:r>
            <w:r w:rsidRPr="00520058">
              <w:rPr>
                <w:rFonts w:asciiTheme="minorHAnsi" w:hAnsiTheme="minorHAnsi" w:cs="Arial"/>
                <w:color w:val="000000" w:themeColor="text1"/>
                <w:sz w:val="20"/>
                <w:szCs w:val="20"/>
              </w:rPr>
              <w:t>] New     [    ] Continuing</w:t>
            </w:r>
          </w:p>
        </w:tc>
      </w:tr>
      <w:tr w:rsidR="00D14B0A" w:rsidRPr="008F6D80" w:rsidTr="009107C8">
        <w:tc>
          <w:tcPr>
            <w:tcW w:w="4295" w:type="dxa"/>
            <w:gridSpan w:val="2"/>
            <w:tcBorders>
              <w:right w:val="single" w:sz="4" w:space="0" w:color="auto"/>
            </w:tcBorders>
          </w:tcPr>
          <w:p w:rsidR="00D14B0A" w:rsidRPr="009778DA" w:rsidRDefault="00D14B0A" w:rsidP="009107C8">
            <w:pPr>
              <w:rPr>
                <w:rFonts w:asciiTheme="minorHAnsi" w:hAnsiTheme="minorHAnsi" w:cs="Arial"/>
                <w:color w:val="000000" w:themeColor="text1"/>
                <w:sz w:val="20"/>
                <w:szCs w:val="20"/>
              </w:rPr>
            </w:pPr>
            <w:r>
              <w:rPr>
                <w:rFonts w:asciiTheme="minorHAnsi" w:hAnsiTheme="minorHAnsi" w:cs="Arial"/>
                <w:b/>
                <w:color w:val="000000" w:themeColor="text1"/>
                <w:sz w:val="20"/>
                <w:szCs w:val="20"/>
              </w:rPr>
              <w:t>Principal Investigator 1:</w:t>
            </w:r>
            <w:r w:rsidR="00DE623E">
              <w:rPr>
                <w:rFonts w:asciiTheme="minorHAnsi" w:hAnsiTheme="minorHAnsi" w:cs="Arial"/>
                <w:b/>
                <w:color w:val="000000" w:themeColor="text1"/>
                <w:sz w:val="20"/>
                <w:szCs w:val="20"/>
              </w:rPr>
              <w:t xml:space="preserve"> </w:t>
            </w:r>
            <w:r w:rsidR="00DE623E" w:rsidRPr="00DE4D39">
              <w:rPr>
                <w:rFonts w:asciiTheme="minorHAnsi" w:hAnsiTheme="minorHAnsi" w:cs="Arial"/>
                <w:color w:val="000000" w:themeColor="text1"/>
                <w:sz w:val="20"/>
                <w:szCs w:val="20"/>
              </w:rPr>
              <w:t>Matthew Gerber</w:t>
            </w:r>
          </w:p>
        </w:tc>
        <w:tc>
          <w:tcPr>
            <w:tcW w:w="2520" w:type="dxa"/>
            <w:gridSpan w:val="3"/>
            <w:tcBorders>
              <w:right w:val="single" w:sz="4" w:space="0" w:color="auto"/>
            </w:tcBorders>
          </w:tcPr>
          <w:p w:rsidR="00D14B0A" w:rsidRPr="00DE4D39" w:rsidRDefault="00D14B0A" w:rsidP="009107C8">
            <w:pPr>
              <w:rPr>
                <w:rFonts w:asciiTheme="minorHAnsi" w:hAnsiTheme="minorHAnsi" w:cs="Arial"/>
                <w:color w:val="000000" w:themeColor="text1"/>
                <w:sz w:val="20"/>
                <w:szCs w:val="20"/>
              </w:rPr>
            </w:pPr>
            <w:r w:rsidRPr="00F61B1E">
              <w:rPr>
                <w:rFonts w:asciiTheme="minorHAnsi" w:hAnsiTheme="minorHAnsi" w:cs="Arial"/>
                <w:b/>
                <w:color w:val="000000" w:themeColor="text1"/>
                <w:sz w:val="20"/>
                <w:szCs w:val="20"/>
              </w:rPr>
              <w:t>University</w:t>
            </w:r>
            <w:r w:rsidRPr="00DE4D39">
              <w:rPr>
                <w:rFonts w:asciiTheme="minorHAnsi" w:hAnsiTheme="minorHAnsi" w:cs="Arial"/>
                <w:color w:val="000000" w:themeColor="text1"/>
                <w:sz w:val="20"/>
                <w:szCs w:val="20"/>
              </w:rPr>
              <w:t>:</w:t>
            </w:r>
            <w:r w:rsidR="00DE623E" w:rsidRPr="00DE4D39">
              <w:rPr>
                <w:rFonts w:asciiTheme="minorHAnsi" w:hAnsiTheme="minorHAnsi" w:cs="Arial"/>
                <w:color w:val="000000" w:themeColor="text1"/>
                <w:sz w:val="20"/>
                <w:szCs w:val="20"/>
              </w:rPr>
              <w:t xml:space="preserve"> UVA</w:t>
            </w:r>
          </w:p>
        </w:tc>
        <w:tc>
          <w:tcPr>
            <w:tcW w:w="3265" w:type="dxa"/>
            <w:gridSpan w:val="2"/>
            <w:tcBorders>
              <w:left w:val="single" w:sz="4" w:space="0" w:color="auto"/>
            </w:tcBorders>
          </w:tcPr>
          <w:p w:rsidR="00D14B0A" w:rsidRPr="009778DA" w:rsidRDefault="00D14B0A" w:rsidP="009107C8">
            <w:pPr>
              <w:jc w:val="both"/>
              <w:rPr>
                <w:rFonts w:asciiTheme="minorHAnsi" w:hAnsiTheme="minorHAnsi" w:cs="Arial"/>
                <w:color w:val="000000" w:themeColor="text1"/>
                <w:sz w:val="20"/>
                <w:szCs w:val="20"/>
              </w:rPr>
            </w:pPr>
            <w:r>
              <w:rPr>
                <w:rFonts w:asciiTheme="minorHAnsi" w:hAnsiTheme="minorHAnsi" w:cs="Arial"/>
                <w:b/>
                <w:color w:val="000000" w:themeColor="text1"/>
                <w:sz w:val="20"/>
                <w:szCs w:val="20"/>
              </w:rPr>
              <w:t>Email:</w:t>
            </w:r>
            <w:r w:rsidR="00DE623E">
              <w:rPr>
                <w:rFonts w:asciiTheme="minorHAnsi" w:hAnsiTheme="minorHAnsi" w:cs="Arial"/>
                <w:b/>
                <w:color w:val="000000" w:themeColor="text1"/>
                <w:sz w:val="20"/>
                <w:szCs w:val="20"/>
              </w:rPr>
              <w:t xml:space="preserve"> </w:t>
            </w:r>
            <w:r w:rsidR="00DE623E" w:rsidRPr="00DE4D39">
              <w:rPr>
                <w:rFonts w:asciiTheme="minorHAnsi" w:hAnsiTheme="minorHAnsi" w:cs="Arial"/>
                <w:color w:val="000000" w:themeColor="text1"/>
                <w:sz w:val="20"/>
                <w:szCs w:val="20"/>
              </w:rPr>
              <w:t>msg8u@virginia.edu</w:t>
            </w:r>
          </w:p>
        </w:tc>
      </w:tr>
      <w:tr w:rsidR="00D14B0A" w:rsidRPr="008F6D80" w:rsidTr="009107C8">
        <w:tc>
          <w:tcPr>
            <w:tcW w:w="10080" w:type="dxa"/>
            <w:gridSpan w:val="7"/>
          </w:tcPr>
          <w:p w:rsidR="00D14B0A" w:rsidRPr="00AB0022" w:rsidRDefault="00D14B0A" w:rsidP="009107C8">
            <w:pPr>
              <w:rPr>
                <w:rFonts w:asciiTheme="minorHAnsi" w:hAnsiTheme="minorHAnsi" w:cs="Arial"/>
                <w:b/>
                <w:color w:val="000000" w:themeColor="text1"/>
                <w:sz w:val="20"/>
                <w:szCs w:val="20"/>
              </w:rPr>
            </w:pPr>
            <w:r>
              <w:rPr>
                <w:rFonts w:asciiTheme="minorHAnsi" w:hAnsiTheme="minorHAnsi" w:cs="Arial"/>
                <w:b/>
                <w:color w:val="000000" w:themeColor="text1"/>
                <w:sz w:val="20"/>
                <w:szCs w:val="20"/>
              </w:rPr>
              <w:t xml:space="preserve">Other Project </w:t>
            </w:r>
            <w:r w:rsidRPr="00AB0022">
              <w:rPr>
                <w:rFonts w:asciiTheme="minorHAnsi" w:hAnsiTheme="minorHAnsi" w:cs="Arial"/>
                <w:b/>
                <w:color w:val="000000" w:themeColor="text1"/>
                <w:sz w:val="20"/>
                <w:szCs w:val="20"/>
              </w:rPr>
              <w:t>Participants</w:t>
            </w:r>
            <w:r>
              <w:rPr>
                <w:rFonts w:asciiTheme="minorHAnsi" w:hAnsiTheme="minorHAnsi" w:cs="Arial"/>
                <w:b/>
                <w:color w:val="000000" w:themeColor="text1"/>
                <w:sz w:val="20"/>
                <w:szCs w:val="20"/>
              </w:rPr>
              <w:t xml:space="preserve">: </w:t>
            </w:r>
            <w:r>
              <w:rPr>
                <w:rFonts w:asciiTheme="minorHAnsi" w:hAnsiTheme="minorHAnsi" w:cs="Arial"/>
                <w:i/>
                <w:color w:val="000000" w:themeColor="text1"/>
                <w:sz w:val="20"/>
                <w:szCs w:val="20"/>
              </w:rPr>
              <w:t xml:space="preserve">(Please </w:t>
            </w:r>
            <w:r w:rsidR="00DE4D39">
              <w:rPr>
                <w:rFonts w:asciiTheme="minorHAnsi" w:hAnsiTheme="minorHAnsi" w:cs="Arial"/>
                <w:i/>
                <w:color w:val="000000" w:themeColor="text1"/>
                <w:sz w:val="20"/>
                <w:szCs w:val="20"/>
              </w:rPr>
              <w:t>i</w:t>
            </w:r>
            <w:r w:rsidRPr="00AB0022">
              <w:rPr>
                <w:rFonts w:asciiTheme="minorHAnsi" w:hAnsiTheme="minorHAnsi" w:cs="Arial"/>
                <w:i/>
                <w:color w:val="000000" w:themeColor="text1"/>
                <w:sz w:val="20"/>
                <w:szCs w:val="20"/>
              </w:rPr>
              <w:t xml:space="preserve">dentify </w:t>
            </w:r>
            <w:r>
              <w:rPr>
                <w:rFonts w:asciiTheme="minorHAnsi" w:hAnsiTheme="minorHAnsi" w:cs="Arial"/>
                <w:i/>
                <w:color w:val="000000" w:themeColor="text1"/>
                <w:sz w:val="20"/>
                <w:szCs w:val="20"/>
              </w:rPr>
              <w:t>each partic</w:t>
            </w:r>
            <w:r w:rsidR="00DE4D39">
              <w:rPr>
                <w:rFonts w:asciiTheme="minorHAnsi" w:hAnsiTheme="minorHAnsi" w:cs="Arial"/>
                <w:i/>
                <w:color w:val="000000" w:themeColor="text1"/>
                <w:sz w:val="20"/>
                <w:szCs w:val="20"/>
              </w:rPr>
              <w:t>ipant’s role – e.g. Co-PI, rese</w:t>
            </w:r>
            <w:r>
              <w:rPr>
                <w:rFonts w:asciiTheme="minorHAnsi" w:hAnsiTheme="minorHAnsi" w:cs="Arial"/>
                <w:i/>
                <w:color w:val="000000" w:themeColor="text1"/>
                <w:sz w:val="20"/>
                <w:szCs w:val="20"/>
              </w:rPr>
              <w:t>a</w:t>
            </w:r>
            <w:r w:rsidR="00DE4D39">
              <w:rPr>
                <w:rFonts w:asciiTheme="minorHAnsi" w:hAnsiTheme="minorHAnsi" w:cs="Arial"/>
                <w:i/>
                <w:color w:val="000000" w:themeColor="text1"/>
                <w:sz w:val="20"/>
                <w:szCs w:val="20"/>
              </w:rPr>
              <w:t>r</w:t>
            </w:r>
            <w:r w:rsidR="00F61B1E">
              <w:rPr>
                <w:rFonts w:asciiTheme="minorHAnsi" w:hAnsiTheme="minorHAnsi" w:cs="Arial"/>
                <w:i/>
                <w:color w:val="000000" w:themeColor="text1"/>
                <w:sz w:val="20"/>
                <w:szCs w:val="20"/>
              </w:rPr>
              <w:t>cher, student</w:t>
            </w:r>
            <w:r>
              <w:rPr>
                <w:rFonts w:asciiTheme="minorHAnsi" w:hAnsiTheme="minorHAnsi" w:cs="Arial"/>
                <w:i/>
                <w:color w:val="000000" w:themeColor="text1"/>
                <w:sz w:val="20"/>
                <w:szCs w:val="20"/>
              </w:rPr>
              <w:t>, etc.)</w:t>
            </w:r>
          </w:p>
          <w:p w:rsidR="00D14B0A" w:rsidRPr="00520058" w:rsidRDefault="00DE4D39" w:rsidP="009107C8">
            <w:pPr>
              <w:jc w:val="both"/>
              <w:rPr>
                <w:rFonts w:asciiTheme="minorHAnsi" w:hAnsiTheme="minorHAnsi" w:cs="Arial"/>
                <w:color w:val="000000" w:themeColor="text1"/>
                <w:sz w:val="20"/>
                <w:szCs w:val="20"/>
                <w:lang w:eastAsia="zh-CN"/>
              </w:rPr>
            </w:pPr>
            <w:r>
              <w:rPr>
                <w:rFonts w:asciiTheme="minorHAnsi" w:hAnsiTheme="minorHAnsi" w:cs="Arial"/>
                <w:color w:val="000000" w:themeColor="text1"/>
                <w:sz w:val="20"/>
                <w:szCs w:val="20"/>
                <w:lang w:eastAsia="zh-CN"/>
              </w:rPr>
              <w:t>Mark Rucker, Student</w:t>
            </w:r>
          </w:p>
        </w:tc>
      </w:tr>
      <w:tr w:rsidR="00D14B0A" w:rsidRPr="008F6D80" w:rsidTr="009107C8">
        <w:tc>
          <w:tcPr>
            <w:tcW w:w="10080" w:type="dxa"/>
            <w:gridSpan w:val="7"/>
          </w:tcPr>
          <w:p w:rsidR="00D14B0A" w:rsidRPr="00D01F05" w:rsidRDefault="00D14B0A" w:rsidP="00D01F05">
            <w:pPr>
              <w:pStyle w:val="ListTemplate"/>
              <w:rPr>
                <w:rFonts w:asciiTheme="minorHAnsi" w:eastAsia="Calibri" w:hAnsiTheme="minorHAnsi" w:cs="Arial"/>
                <w:b/>
                <w:color w:val="000000" w:themeColor="text1"/>
                <w:szCs w:val="20"/>
              </w:rPr>
            </w:pPr>
            <w:r>
              <w:rPr>
                <w:rFonts w:asciiTheme="minorHAnsi" w:eastAsia="Calibri" w:hAnsiTheme="minorHAnsi" w:cs="Arial"/>
                <w:b/>
                <w:color w:val="000000" w:themeColor="text1"/>
                <w:szCs w:val="20"/>
              </w:rPr>
              <w:t xml:space="preserve">Project </w:t>
            </w:r>
            <w:r w:rsidRPr="00AB0022">
              <w:rPr>
                <w:rFonts w:asciiTheme="minorHAnsi" w:eastAsia="Calibri" w:hAnsiTheme="minorHAnsi" w:cs="Arial"/>
                <w:b/>
                <w:color w:val="000000" w:themeColor="text1"/>
                <w:szCs w:val="20"/>
              </w:rPr>
              <w:t xml:space="preserve">Description: </w:t>
            </w:r>
            <w:r w:rsidR="006D15E1" w:rsidRPr="006D15E1">
              <w:rPr>
                <w:rFonts w:asciiTheme="minorHAnsi" w:eastAsia="Calibri" w:hAnsiTheme="minorHAnsi" w:cs="Arial"/>
                <w:color w:val="000000" w:themeColor="text1"/>
                <w:szCs w:val="20"/>
              </w:rPr>
              <w:t>This resea</w:t>
            </w:r>
            <w:r w:rsidR="006D15E1">
              <w:rPr>
                <w:rFonts w:asciiTheme="minorHAnsi" w:eastAsia="Calibri" w:hAnsiTheme="minorHAnsi" w:cs="Arial"/>
                <w:color w:val="000000" w:themeColor="text1"/>
                <w:szCs w:val="20"/>
              </w:rPr>
              <w:t>rch project will develop the tools and framework</w:t>
            </w:r>
            <w:r w:rsidR="00CC5C4F">
              <w:rPr>
                <w:rFonts w:asciiTheme="minorHAnsi" w:eastAsia="Calibri" w:hAnsiTheme="minorHAnsi" w:cs="Arial"/>
                <w:color w:val="000000" w:themeColor="text1"/>
                <w:szCs w:val="20"/>
              </w:rPr>
              <w:t xml:space="preserve"> necessary to create a</w:t>
            </w:r>
            <w:r w:rsidR="006D15E1">
              <w:rPr>
                <w:rFonts w:asciiTheme="minorHAnsi" w:eastAsia="Calibri" w:hAnsiTheme="minorHAnsi" w:cs="Arial"/>
                <w:color w:val="000000" w:themeColor="text1"/>
                <w:szCs w:val="20"/>
              </w:rPr>
              <w:t xml:space="preserve"> legal assistive agent</w:t>
            </w:r>
            <w:r w:rsidR="00CC5C4F">
              <w:rPr>
                <w:rFonts w:asciiTheme="minorHAnsi" w:eastAsia="Calibri" w:hAnsiTheme="minorHAnsi" w:cs="Arial"/>
                <w:color w:val="000000" w:themeColor="text1"/>
                <w:szCs w:val="20"/>
              </w:rPr>
              <w:t xml:space="preserve"> for SRL’s</w:t>
            </w:r>
            <w:r w:rsidR="006D15E1">
              <w:rPr>
                <w:rFonts w:asciiTheme="minorHAnsi" w:eastAsia="Calibri" w:hAnsiTheme="minorHAnsi" w:cs="Arial"/>
                <w:color w:val="000000" w:themeColor="text1"/>
                <w:szCs w:val="20"/>
              </w:rPr>
              <w:t>.</w:t>
            </w:r>
            <w:r w:rsidR="00CC5C4F">
              <w:rPr>
                <w:rFonts w:asciiTheme="minorHAnsi" w:eastAsia="Calibri" w:hAnsiTheme="minorHAnsi" w:cs="Arial"/>
                <w:color w:val="000000" w:themeColor="text1"/>
                <w:szCs w:val="20"/>
              </w:rPr>
              <w:t xml:space="preserve"> In order to achieve this goal this project will do three things: </w:t>
            </w:r>
            <w:r w:rsidR="006D15E1">
              <w:rPr>
                <w:rFonts w:asciiTheme="minorHAnsi" w:eastAsia="Calibri" w:hAnsiTheme="minorHAnsi" w:cs="Arial"/>
                <w:color w:val="000000" w:themeColor="text1"/>
                <w:szCs w:val="20"/>
              </w:rPr>
              <w:t xml:space="preserve"> </w:t>
            </w:r>
            <w:r w:rsidR="00CC5C4F">
              <w:rPr>
                <w:rFonts w:asciiTheme="minorHAnsi" w:eastAsia="Calibri" w:hAnsiTheme="minorHAnsi" w:cs="Arial"/>
                <w:color w:val="000000" w:themeColor="text1"/>
                <w:szCs w:val="20"/>
              </w:rPr>
              <w:t xml:space="preserve">1) Determine what input and outcome data needs to be tracked in order to create a virtuous self-improving service. 2) </w:t>
            </w:r>
            <w:r w:rsidR="00612A72">
              <w:rPr>
                <w:rFonts w:asciiTheme="minorHAnsi" w:eastAsia="Calibri" w:hAnsiTheme="minorHAnsi" w:cs="Arial"/>
                <w:color w:val="000000" w:themeColor="text1"/>
                <w:szCs w:val="20"/>
              </w:rPr>
              <w:t>Create</w:t>
            </w:r>
            <w:r w:rsidR="00CC5C4F">
              <w:rPr>
                <w:rFonts w:asciiTheme="minorHAnsi" w:eastAsia="Calibri" w:hAnsiTheme="minorHAnsi" w:cs="Arial"/>
                <w:color w:val="000000" w:themeColor="text1"/>
                <w:szCs w:val="20"/>
              </w:rPr>
              <w:t xml:space="preserve"> a novel content delivery structure that allows for much easier management and improvement from human administrators. 3) </w:t>
            </w:r>
            <w:r w:rsidR="00612A72">
              <w:rPr>
                <w:rFonts w:asciiTheme="minorHAnsi" w:eastAsia="Calibri" w:hAnsiTheme="minorHAnsi" w:cs="Arial"/>
                <w:color w:val="000000" w:themeColor="text1"/>
                <w:szCs w:val="20"/>
              </w:rPr>
              <w:t>Provide empirical tests for the effectiveness of the experimental data and content structure. In particular, this project won’t seek to replace any current stakeholders</w:t>
            </w:r>
            <w:r w:rsidR="00B95112">
              <w:rPr>
                <w:rFonts w:asciiTheme="minorHAnsi" w:eastAsia="Calibri" w:hAnsiTheme="minorHAnsi" w:cs="Arial"/>
                <w:color w:val="000000" w:themeColor="text1"/>
                <w:szCs w:val="20"/>
              </w:rPr>
              <w:t>,</w:t>
            </w:r>
            <w:r w:rsidR="00612A72">
              <w:rPr>
                <w:rFonts w:asciiTheme="minorHAnsi" w:eastAsia="Calibri" w:hAnsiTheme="minorHAnsi" w:cs="Arial"/>
                <w:color w:val="000000" w:themeColor="text1"/>
                <w:szCs w:val="20"/>
              </w:rPr>
              <w:t xml:space="preserve"> but rather will try </w:t>
            </w:r>
            <w:r w:rsidR="00B95112">
              <w:rPr>
                <w:rFonts w:asciiTheme="minorHAnsi" w:eastAsia="Calibri" w:hAnsiTheme="minorHAnsi" w:cs="Arial"/>
                <w:color w:val="000000" w:themeColor="text1"/>
                <w:szCs w:val="20"/>
              </w:rPr>
              <w:t xml:space="preserve">to </w:t>
            </w:r>
            <w:r w:rsidR="00612A72">
              <w:rPr>
                <w:rFonts w:asciiTheme="minorHAnsi" w:eastAsia="Calibri" w:hAnsiTheme="minorHAnsi" w:cs="Arial"/>
                <w:color w:val="000000" w:themeColor="text1"/>
                <w:szCs w:val="20"/>
              </w:rPr>
              <w:t xml:space="preserve">fill </w:t>
            </w:r>
            <w:r w:rsidR="00B95112">
              <w:rPr>
                <w:rFonts w:asciiTheme="minorHAnsi" w:eastAsia="Calibri" w:hAnsiTheme="minorHAnsi" w:cs="Arial"/>
                <w:color w:val="000000" w:themeColor="text1"/>
                <w:szCs w:val="20"/>
              </w:rPr>
              <w:t xml:space="preserve">existing </w:t>
            </w:r>
            <w:r w:rsidR="00612A72">
              <w:rPr>
                <w:rFonts w:asciiTheme="minorHAnsi" w:eastAsia="Calibri" w:hAnsiTheme="minorHAnsi" w:cs="Arial"/>
                <w:color w:val="000000" w:themeColor="text1"/>
                <w:szCs w:val="20"/>
              </w:rPr>
              <w:t xml:space="preserve">gaps within the SRL process </w:t>
            </w:r>
            <w:r w:rsidR="00B95112">
              <w:rPr>
                <w:rFonts w:asciiTheme="minorHAnsi" w:eastAsia="Calibri" w:hAnsiTheme="minorHAnsi" w:cs="Arial"/>
                <w:color w:val="000000" w:themeColor="text1"/>
                <w:szCs w:val="20"/>
              </w:rPr>
              <w:t>through ideally</w:t>
            </w:r>
            <w:r w:rsidR="00612A72">
              <w:rPr>
                <w:rFonts w:asciiTheme="minorHAnsi" w:eastAsia="Calibri" w:hAnsiTheme="minorHAnsi" w:cs="Arial"/>
                <w:color w:val="000000" w:themeColor="text1"/>
                <w:szCs w:val="20"/>
              </w:rPr>
              <w:t xml:space="preserve"> providing process insights, smart reminders, smart recommendations and ultimately</w:t>
            </w:r>
            <w:r w:rsidR="00B95112">
              <w:rPr>
                <w:rFonts w:asciiTheme="minorHAnsi" w:eastAsia="Calibri" w:hAnsiTheme="minorHAnsi" w:cs="Arial"/>
                <w:color w:val="000000" w:themeColor="text1"/>
                <w:szCs w:val="20"/>
              </w:rPr>
              <w:t>, some day,</w:t>
            </w:r>
            <w:r w:rsidR="00612A72">
              <w:rPr>
                <w:rFonts w:asciiTheme="minorHAnsi" w:eastAsia="Calibri" w:hAnsiTheme="minorHAnsi" w:cs="Arial"/>
                <w:color w:val="000000" w:themeColor="text1"/>
                <w:szCs w:val="20"/>
              </w:rPr>
              <w:t xml:space="preserve"> matching between attorneys and litigants.</w:t>
            </w:r>
          </w:p>
        </w:tc>
      </w:tr>
      <w:tr w:rsidR="00D14B0A" w:rsidRPr="008F6D80" w:rsidTr="009107C8">
        <w:tc>
          <w:tcPr>
            <w:tcW w:w="10080" w:type="dxa"/>
            <w:gridSpan w:val="7"/>
          </w:tcPr>
          <w:p w:rsidR="00D14B0A" w:rsidRPr="00D01F05" w:rsidRDefault="00D14B0A" w:rsidP="00B95112">
            <w:pPr>
              <w:pStyle w:val="ListTemplate"/>
              <w:rPr>
                <w:rFonts w:asciiTheme="minorHAnsi" w:eastAsia="Calibri" w:hAnsiTheme="minorHAnsi" w:cs="Arial"/>
                <w:color w:val="000000" w:themeColor="text1"/>
                <w:szCs w:val="20"/>
              </w:rPr>
            </w:pPr>
            <w:r w:rsidRPr="00AB0022">
              <w:rPr>
                <w:rFonts w:asciiTheme="minorHAnsi" w:eastAsia="Calibri" w:hAnsiTheme="minorHAnsi" w:cs="Arial"/>
                <w:b/>
                <w:color w:val="000000" w:themeColor="text1"/>
                <w:szCs w:val="20"/>
              </w:rPr>
              <w:t>Experimental Plan:</w:t>
            </w:r>
            <w:r w:rsidR="00612A72">
              <w:rPr>
                <w:rFonts w:asciiTheme="minorHAnsi" w:eastAsia="Calibri" w:hAnsiTheme="minorHAnsi" w:cs="Arial"/>
                <w:b/>
                <w:color w:val="000000" w:themeColor="text1"/>
                <w:szCs w:val="20"/>
              </w:rPr>
              <w:t xml:space="preserve"> </w:t>
            </w:r>
            <w:r w:rsidR="00612A72">
              <w:rPr>
                <w:rFonts w:asciiTheme="minorHAnsi" w:eastAsia="Calibri" w:hAnsiTheme="minorHAnsi" w:cs="Arial"/>
                <w:color w:val="000000" w:themeColor="text1"/>
                <w:szCs w:val="20"/>
              </w:rPr>
              <w:t>1) Determine what input and outcome data needs to be tracked</w:t>
            </w:r>
            <w:r w:rsidR="00B95112">
              <w:rPr>
                <w:rFonts w:asciiTheme="minorHAnsi" w:eastAsia="Calibri" w:hAnsiTheme="minorHAnsi" w:cs="Arial"/>
                <w:color w:val="000000" w:themeColor="text1"/>
                <w:szCs w:val="20"/>
              </w:rPr>
              <w:t xml:space="preserve"> (or can be tracked)</w:t>
            </w:r>
            <w:r w:rsidR="00612A72">
              <w:rPr>
                <w:rFonts w:asciiTheme="minorHAnsi" w:eastAsia="Calibri" w:hAnsiTheme="minorHAnsi" w:cs="Arial"/>
                <w:color w:val="000000" w:themeColor="text1"/>
                <w:szCs w:val="20"/>
              </w:rPr>
              <w:t xml:space="preserve"> in order to create a virtuous self-improving service. 2) Create a novel content delivery structure that allows for </w:t>
            </w:r>
            <w:r w:rsidR="00612A72">
              <w:rPr>
                <w:rFonts w:asciiTheme="minorHAnsi" w:eastAsia="Calibri" w:hAnsiTheme="minorHAnsi" w:cs="Arial"/>
                <w:color w:val="000000" w:themeColor="text1"/>
                <w:szCs w:val="20"/>
              </w:rPr>
              <w:t>easy</w:t>
            </w:r>
            <w:r w:rsidR="00612A72">
              <w:rPr>
                <w:rFonts w:asciiTheme="minorHAnsi" w:eastAsia="Calibri" w:hAnsiTheme="minorHAnsi" w:cs="Arial"/>
                <w:color w:val="000000" w:themeColor="text1"/>
                <w:szCs w:val="20"/>
              </w:rPr>
              <w:t xml:space="preserve"> management and </w:t>
            </w:r>
            <w:r w:rsidR="00612A72">
              <w:rPr>
                <w:rFonts w:asciiTheme="minorHAnsi" w:eastAsia="Calibri" w:hAnsiTheme="minorHAnsi" w:cs="Arial"/>
                <w:color w:val="000000" w:themeColor="text1"/>
                <w:szCs w:val="20"/>
              </w:rPr>
              <w:t>oversite</w:t>
            </w:r>
            <w:r w:rsidR="00B95112">
              <w:rPr>
                <w:rFonts w:asciiTheme="minorHAnsi" w:eastAsia="Calibri" w:hAnsiTheme="minorHAnsi" w:cs="Arial"/>
                <w:color w:val="000000" w:themeColor="text1"/>
                <w:szCs w:val="20"/>
              </w:rPr>
              <w:t xml:space="preserve"> based upon Reinforcement Learning algorithms</w:t>
            </w:r>
            <w:r w:rsidR="00612A72">
              <w:rPr>
                <w:rFonts w:asciiTheme="minorHAnsi" w:eastAsia="Calibri" w:hAnsiTheme="minorHAnsi" w:cs="Arial"/>
                <w:color w:val="000000" w:themeColor="text1"/>
                <w:szCs w:val="20"/>
              </w:rPr>
              <w:t xml:space="preserve">. 3) </w:t>
            </w:r>
            <w:r w:rsidR="00DA4F30">
              <w:rPr>
                <w:rFonts w:asciiTheme="minorHAnsi" w:eastAsia="Calibri" w:hAnsiTheme="minorHAnsi" w:cs="Arial"/>
                <w:color w:val="000000" w:themeColor="text1"/>
                <w:szCs w:val="20"/>
              </w:rPr>
              <w:t xml:space="preserve">Develop initial content through conversation with subject matter experts 4) </w:t>
            </w:r>
            <w:r w:rsidR="00612A72">
              <w:rPr>
                <w:rFonts w:asciiTheme="minorHAnsi" w:eastAsia="Calibri" w:hAnsiTheme="minorHAnsi" w:cs="Arial"/>
                <w:color w:val="000000" w:themeColor="text1"/>
                <w:szCs w:val="20"/>
              </w:rPr>
              <w:t xml:space="preserve">Provide empirical tests for the effectiveness of the </w:t>
            </w:r>
            <w:r w:rsidR="00B95112">
              <w:rPr>
                <w:rFonts w:asciiTheme="minorHAnsi" w:eastAsia="Calibri" w:hAnsiTheme="minorHAnsi" w:cs="Arial"/>
                <w:color w:val="000000" w:themeColor="text1"/>
                <w:szCs w:val="20"/>
              </w:rPr>
              <w:t xml:space="preserve">above </w:t>
            </w:r>
            <w:r w:rsidR="00612A72">
              <w:rPr>
                <w:rFonts w:asciiTheme="minorHAnsi" w:eastAsia="Calibri" w:hAnsiTheme="minorHAnsi" w:cs="Arial"/>
                <w:color w:val="000000" w:themeColor="text1"/>
                <w:szCs w:val="20"/>
              </w:rPr>
              <w:t>data</w:t>
            </w:r>
            <w:r w:rsidR="00DA4F30">
              <w:rPr>
                <w:rFonts w:asciiTheme="minorHAnsi" w:eastAsia="Calibri" w:hAnsiTheme="minorHAnsi" w:cs="Arial"/>
                <w:color w:val="000000" w:themeColor="text1"/>
                <w:szCs w:val="20"/>
              </w:rPr>
              <w:t>,</w:t>
            </w:r>
            <w:r w:rsidR="00612A72">
              <w:rPr>
                <w:rFonts w:asciiTheme="minorHAnsi" w:eastAsia="Calibri" w:hAnsiTheme="minorHAnsi" w:cs="Arial"/>
                <w:color w:val="000000" w:themeColor="text1"/>
                <w:szCs w:val="20"/>
              </w:rPr>
              <w:t xml:space="preserve"> content structure</w:t>
            </w:r>
            <w:r w:rsidR="00DA4F30">
              <w:rPr>
                <w:rFonts w:asciiTheme="minorHAnsi" w:eastAsia="Calibri" w:hAnsiTheme="minorHAnsi" w:cs="Arial"/>
                <w:color w:val="000000" w:themeColor="text1"/>
                <w:szCs w:val="20"/>
              </w:rPr>
              <w:t xml:space="preserve"> and content</w:t>
            </w:r>
            <w:r w:rsidR="00612A72">
              <w:rPr>
                <w:rFonts w:asciiTheme="minorHAnsi" w:eastAsia="Calibri" w:hAnsiTheme="minorHAnsi" w:cs="Arial"/>
                <w:color w:val="000000" w:themeColor="text1"/>
                <w:szCs w:val="20"/>
              </w:rPr>
              <w:t>.</w:t>
            </w:r>
            <w:r w:rsidR="00612A72">
              <w:rPr>
                <w:rFonts w:asciiTheme="minorHAnsi" w:eastAsia="Calibri" w:hAnsiTheme="minorHAnsi" w:cs="Arial"/>
                <w:color w:val="000000" w:themeColor="text1"/>
                <w:szCs w:val="20"/>
              </w:rPr>
              <w:t xml:space="preserve"> </w:t>
            </w:r>
          </w:p>
        </w:tc>
      </w:tr>
      <w:tr w:rsidR="00D14B0A" w:rsidRPr="008F6D80" w:rsidTr="009107C8">
        <w:tc>
          <w:tcPr>
            <w:tcW w:w="10080" w:type="dxa"/>
            <w:gridSpan w:val="7"/>
          </w:tcPr>
          <w:p w:rsidR="00D14B0A" w:rsidRPr="00AB0022" w:rsidRDefault="00D14B0A" w:rsidP="009107C8">
            <w:pPr>
              <w:jc w:val="both"/>
              <w:rPr>
                <w:rFonts w:asciiTheme="minorHAnsi" w:hAnsiTheme="minorHAnsi" w:cs="Arial"/>
                <w:color w:val="000000" w:themeColor="text1"/>
                <w:sz w:val="20"/>
                <w:szCs w:val="20"/>
              </w:rPr>
            </w:pPr>
            <w:r w:rsidRPr="00AB0022">
              <w:rPr>
                <w:rFonts w:asciiTheme="minorHAnsi" w:hAnsiTheme="minorHAnsi" w:cs="Arial"/>
                <w:b/>
                <w:color w:val="000000" w:themeColor="text1"/>
                <w:sz w:val="20"/>
                <w:szCs w:val="20"/>
              </w:rPr>
              <w:t>Related Work:</w:t>
            </w:r>
          </w:p>
          <w:p w:rsidR="00D14B0A" w:rsidRPr="00AB0022" w:rsidRDefault="00DA4F30" w:rsidP="009107C8">
            <w:pPr>
              <w:jc w:val="both"/>
              <w:rPr>
                <w:rFonts w:asciiTheme="minorHAnsi" w:hAnsiTheme="minorHAnsi" w:cs="Arial"/>
                <w:color w:val="000000" w:themeColor="text1"/>
                <w:sz w:val="20"/>
                <w:szCs w:val="20"/>
              </w:rPr>
            </w:pPr>
            <w:r w:rsidRPr="00DA4F30">
              <w:rPr>
                <w:rFonts w:asciiTheme="minorHAnsi" w:hAnsiTheme="minorHAnsi" w:cs="Arial"/>
                <w:color w:val="000000" w:themeColor="text1"/>
                <w:sz w:val="20"/>
                <w:szCs w:val="20"/>
              </w:rPr>
              <w:t>End-to-end LSTM-based dialog control optimized with supervised and reinforcement learning</w:t>
            </w:r>
            <w:r>
              <w:rPr>
                <w:rFonts w:asciiTheme="minorHAnsi" w:hAnsiTheme="minorHAnsi" w:cs="Arial"/>
                <w:color w:val="000000" w:themeColor="text1"/>
                <w:sz w:val="20"/>
                <w:szCs w:val="20"/>
              </w:rPr>
              <w:t xml:space="preserve"> by Williams and Zweig</w:t>
            </w:r>
          </w:p>
          <w:p w:rsidR="00D14B0A" w:rsidRPr="00AB0022" w:rsidRDefault="00DA4F30" w:rsidP="009107C8">
            <w:pPr>
              <w:jc w:val="both"/>
              <w:rPr>
                <w:rFonts w:asciiTheme="minorHAnsi" w:hAnsiTheme="minorHAnsi" w:cs="Arial"/>
                <w:color w:val="000000" w:themeColor="text1"/>
                <w:sz w:val="20"/>
                <w:szCs w:val="20"/>
              </w:rPr>
            </w:pPr>
            <w:r w:rsidRPr="00DA4F30">
              <w:rPr>
                <w:rFonts w:asciiTheme="minorHAnsi" w:hAnsiTheme="minorHAnsi" w:cs="Arial"/>
                <w:color w:val="000000" w:themeColor="text1"/>
                <w:sz w:val="20"/>
                <w:szCs w:val="20"/>
              </w:rPr>
              <w:t>Policy Shaping: Integrating Human Feedback with Reinforcement Learning</w:t>
            </w:r>
            <w:r>
              <w:rPr>
                <w:rFonts w:asciiTheme="minorHAnsi" w:hAnsiTheme="minorHAnsi" w:cs="Arial"/>
                <w:color w:val="000000" w:themeColor="text1"/>
                <w:sz w:val="20"/>
                <w:szCs w:val="20"/>
              </w:rPr>
              <w:t xml:space="preserve"> by Griffith et al.</w:t>
            </w:r>
          </w:p>
          <w:p w:rsidR="00D14B0A" w:rsidRPr="00AB0022" w:rsidRDefault="00D14B0A" w:rsidP="009107C8">
            <w:pPr>
              <w:jc w:val="both"/>
              <w:rPr>
                <w:rFonts w:asciiTheme="minorHAnsi" w:hAnsiTheme="minorHAnsi" w:cs="Arial"/>
                <w:b/>
                <w:color w:val="000000" w:themeColor="text1"/>
                <w:sz w:val="20"/>
                <w:szCs w:val="20"/>
              </w:rPr>
            </w:pPr>
          </w:p>
        </w:tc>
      </w:tr>
      <w:tr w:rsidR="00D14B0A" w:rsidRPr="008F6D80" w:rsidTr="009107C8">
        <w:tc>
          <w:tcPr>
            <w:tcW w:w="6566" w:type="dxa"/>
            <w:gridSpan w:val="4"/>
          </w:tcPr>
          <w:p w:rsidR="006342E2" w:rsidRDefault="00D14B0A" w:rsidP="009107C8">
            <w:pPr>
              <w:jc w:val="both"/>
              <w:rPr>
                <w:rFonts w:asciiTheme="minorHAnsi" w:hAnsiTheme="minorHAnsi" w:cs="Arial"/>
                <w:b/>
                <w:color w:val="000000" w:themeColor="text1"/>
                <w:sz w:val="20"/>
                <w:szCs w:val="20"/>
              </w:rPr>
            </w:pPr>
            <w:r>
              <w:rPr>
                <w:rFonts w:asciiTheme="minorHAnsi" w:hAnsiTheme="minorHAnsi" w:cs="Arial"/>
                <w:b/>
                <w:color w:val="000000" w:themeColor="text1"/>
                <w:sz w:val="20"/>
                <w:szCs w:val="20"/>
              </w:rPr>
              <w:t>How this project is d</w:t>
            </w:r>
            <w:r w:rsidRPr="006D0AA7">
              <w:rPr>
                <w:rFonts w:asciiTheme="minorHAnsi" w:hAnsiTheme="minorHAnsi" w:cs="Arial"/>
                <w:b/>
                <w:color w:val="000000" w:themeColor="text1"/>
                <w:sz w:val="20"/>
                <w:szCs w:val="20"/>
              </w:rPr>
              <w:t>ifferent:</w:t>
            </w:r>
            <w:r w:rsidR="00B95112">
              <w:rPr>
                <w:rFonts w:asciiTheme="minorHAnsi" w:hAnsiTheme="minorHAnsi" w:cs="Arial"/>
                <w:b/>
                <w:color w:val="000000" w:themeColor="text1"/>
                <w:sz w:val="20"/>
                <w:szCs w:val="20"/>
              </w:rPr>
              <w:t xml:space="preserve"> </w:t>
            </w:r>
          </w:p>
          <w:p w:rsidR="00D14B0A" w:rsidRPr="006342E2" w:rsidRDefault="006342E2" w:rsidP="009107C8">
            <w:pPr>
              <w:jc w:val="both"/>
              <w:rPr>
                <w:rFonts w:asciiTheme="minorHAnsi" w:hAnsiTheme="minorHAnsi" w:cs="Arial"/>
                <w:b/>
                <w:color w:val="000000" w:themeColor="text1"/>
                <w:sz w:val="20"/>
                <w:szCs w:val="20"/>
              </w:rPr>
            </w:pPr>
            <w:r>
              <w:rPr>
                <w:rFonts w:asciiTheme="minorHAnsi" w:hAnsiTheme="minorHAnsi" w:cs="Arial"/>
                <w:color w:val="000000" w:themeColor="text1"/>
                <w:sz w:val="20"/>
                <w:szCs w:val="20"/>
              </w:rPr>
              <w:t>This project will treat the SRL interaction as a Partially Observable Markov Process. Existing work in Reinforcement Learning has primarily examined either fully deterministic systems or fully open systems.  Our approach to human interaction with scripts will be unique as a middle ground between existing research</w:t>
            </w:r>
          </w:p>
        </w:tc>
        <w:tc>
          <w:tcPr>
            <w:tcW w:w="3514" w:type="dxa"/>
            <w:gridSpan w:val="3"/>
          </w:tcPr>
          <w:p w:rsidR="00D14B0A" w:rsidRPr="006D0AA7" w:rsidRDefault="00D14B0A" w:rsidP="009107C8">
            <w:pPr>
              <w:pStyle w:val="ListTemplate"/>
              <w:rPr>
                <w:rFonts w:asciiTheme="minorHAnsi" w:eastAsia="Calibri" w:hAnsiTheme="minorHAnsi" w:cs="Arial"/>
                <w:b/>
                <w:color w:val="000000" w:themeColor="text1"/>
                <w:szCs w:val="20"/>
              </w:rPr>
            </w:pPr>
            <w:r w:rsidRPr="006D0AA7">
              <w:rPr>
                <w:rFonts w:asciiTheme="minorHAnsi" w:eastAsia="Calibri" w:hAnsiTheme="minorHAnsi" w:cs="Arial"/>
                <w:b/>
                <w:color w:val="000000" w:themeColor="text1"/>
                <w:szCs w:val="20"/>
              </w:rPr>
              <w:t>Milestones for Year 1:</w:t>
            </w:r>
          </w:p>
          <w:p w:rsidR="00DE4D39" w:rsidRDefault="00DE4D39" w:rsidP="009107C8">
            <w:pPr>
              <w:pStyle w:val="ListTemplate"/>
              <w:rPr>
                <w:rFonts w:asciiTheme="minorHAnsi" w:hAnsiTheme="minorHAnsi"/>
                <w:i/>
                <w:szCs w:val="20"/>
              </w:rPr>
            </w:pPr>
            <w:r>
              <w:rPr>
                <w:rFonts w:asciiTheme="minorHAnsi" w:hAnsiTheme="minorHAnsi"/>
                <w:i/>
                <w:szCs w:val="20"/>
              </w:rPr>
              <w:t xml:space="preserve">3 months: </w:t>
            </w:r>
            <w:r w:rsidRPr="00DE4D39">
              <w:rPr>
                <w:rFonts w:asciiTheme="minorHAnsi" w:hAnsiTheme="minorHAnsi"/>
                <w:szCs w:val="20"/>
              </w:rPr>
              <w:t>Initial</w:t>
            </w:r>
            <w:r>
              <w:rPr>
                <w:rFonts w:asciiTheme="minorHAnsi" w:hAnsiTheme="minorHAnsi"/>
                <w:i/>
                <w:szCs w:val="20"/>
              </w:rPr>
              <w:t xml:space="preserve"> </w:t>
            </w:r>
            <w:r w:rsidRPr="00DE4D39">
              <w:rPr>
                <w:rFonts w:asciiTheme="minorHAnsi" w:hAnsiTheme="minorHAnsi"/>
                <w:szCs w:val="20"/>
              </w:rPr>
              <w:t xml:space="preserve">Data </w:t>
            </w:r>
            <w:r w:rsidR="006342E2">
              <w:rPr>
                <w:rFonts w:asciiTheme="minorHAnsi" w:hAnsiTheme="minorHAnsi"/>
                <w:szCs w:val="20"/>
              </w:rPr>
              <w:t>Outlined</w:t>
            </w:r>
          </w:p>
          <w:p w:rsidR="00D14B0A" w:rsidRPr="00520058" w:rsidRDefault="00D14B0A" w:rsidP="009107C8">
            <w:pPr>
              <w:pStyle w:val="ListTemplate"/>
              <w:rPr>
                <w:rFonts w:asciiTheme="minorHAnsi" w:hAnsiTheme="minorHAnsi"/>
                <w:i/>
                <w:szCs w:val="20"/>
              </w:rPr>
            </w:pPr>
            <w:r w:rsidRPr="00520058">
              <w:rPr>
                <w:rFonts w:asciiTheme="minorHAnsi" w:hAnsiTheme="minorHAnsi"/>
                <w:i/>
                <w:szCs w:val="20"/>
              </w:rPr>
              <w:t xml:space="preserve">6 months:  </w:t>
            </w:r>
            <w:r w:rsidR="00DE4D39" w:rsidRPr="00DE4D39">
              <w:rPr>
                <w:rFonts w:asciiTheme="minorHAnsi" w:hAnsiTheme="minorHAnsi"/>
                <w:szCs w:val="20"/>
              </w:rPr>
              <w:t>Experiments Designed</w:t>
            </w:r>
          </w:p>
          <w:p w:rsidR="00D14B0A" w:rsidRPr="00520058" w:rsidRDefault="00D14B0A" w:rsidP="009107C8">
            <w:pPr>
              <w:pStyle w:val="ListTemplate"/>
              <w:rPr>
                <w:rFonts w:asciiTheme="minorHAnsi" w:hAnsiTheme="minorHAnsi"/>
                <w:i/>
                <w:szCs w:val="20"/>
              </w:rPr>
            </w:pPr>
            <w:r w:rsidRPr="00520058">
              <w:rPr>
                <w:rFonts w:asciiTheme="minorHAnsi" w:hAnsiTheme="minorHAnsi"/>
                <w:i/>
                <w:szCs w:val="20"/>
              </w:rPr>
              <w:t>9 months</w:t>
            </w:r>
            <w:r w:rsidRPr="00520058">
              <w:rPr>
                <w:rFonts w:asciiTheme="minorHAnsi" w:hAnsiTheme="minorHAnsi"/>
                <w:szCs w:val="20"/>
              </w:rPr>
              <w:t xml:space="preserve">:  </w:t>
            </w:r>
            <w:r w:rsidR="00DE4D39">
              <w:rPr>
                <w:rFonts w:asciiTheme="minorHAnsi" w:hAnsiTheme="minorHAnsi"/>
                <w:szCs w:val="20"/>
              </w:rPr>
              <w:t>Experiments Executed</w:t>
            </w:r>
          </w:p>
          <w:p w:rsidR="00D14B0A" w:rsidRPr="00DE4D39" w:rsidRDefault="00D14B0A" w:rsidP="00DE4D39">
            <w:pPr>
              <w:pStyle w:val="ListTemplate"/>
              <w:rPr>
                <w:rFonts w:asciiTheme="minorHAnsi" w:hAnsiTheme="minorHAnsi"/>
                <w:szCs w:val="20"/>
                <w:lang w:eastAsia="zh-CN"/>
              </w:rPr>
            </w:pPr>
            <w:r w:rsidRPr="00520058">
              <w:rPr>
                <w:rFonts w:asciiTheme="minorHAnsi" w:hAnsiTheme="minorHAnsi"/>
                <w:i/>
                <w:szCs w:val="20"/>
              </w:rPr>
              <w:t xml:space="preserve">12 months: </w:t>
            </w:r>
            <w:r w:rsidR="00DE4D39">
              <w:rPr>
                <w:rFonts w:asciiTheme="minorHAnsi" w:hAnsiTheme="minorHAnsi"/>
                <w:szCs w:val="20"/>
              </w:rPr>
              <w:t>Results Summarized</w:t>
            </w:r>
          </w:p>
        </w:tc>
      </w:tr>
      <w:tr w:rsidR="00D01F05" w:rsidRPr="008F6D80" w:rsidTr="009107C8">
        <w:tc>
          <w:tcPr>
            <w:tcW w:w="5038" w:type="dxa"/>
            <w:gridSpan w:val="3"/>
          </w:tcPr>
          <w:p w:rsidR="00D01F05" w:rsidRPr="006D0AA7" w:rsidRDefault="00D01F05" w:rsidP="009107C8">
            <w:pPr>
              <w:pStyle w:val="ListTemplate"/>
              <w:rPr>
                <w:rFonts w:asciiTheme="minorHAnsi" w:eastAsia="Calibri" w:hAnsiTheme="minorHAnsi" w:cs="Arial"/>
                <w:b/>
                <w:color w:val="000000" w:themeColor="text1"/>
                <w:szCs w:val="20"/>
              </w:rPr>
            </w:pPr>
            <w:r w:rsidRPr="006D0AA7">
              <w:rPr>
                <w:rFonts w:asciiTheme="minorHAnsi" w:eastAsia="Calibri" w:hAnsiTheme="minorHAnsi" w:cs="Arial"/>
                <w:b/>
                <w:color w:val="000000" w:themeColor="text1"/>
                <w:szCs w:val="20"/>
              </w:rPr>
              <w:t>Deliverables</w:t>
            </w:r>
            <w:r>
              <w:rPr>
                <w:rFonts w:asciiTheme="minorHAnsi" w:eastAsia="Calibri" w:hAnsiTheme="minorHAnsi" w:cs="Arial"/>
                <w:b/>
                <w:color w:val="000000" w:themeColor="text1"/>
                <w:szCs w:val="20"/>
              </w:rPr>
              <w:t xml:space="preserve"> for Year 1</w:t>
            </w:r>
            <w:r w:rsidRPr="006D0AA7">
              <w:rPr>
                <w:rFonts w:asciiTheme="minorHAnsi" w:eastAsia="Calibri" w:hAnsiTheme="minorHAnsi" w:cs="Arial"/>
                <w:b/>
                <w:color w:val="000000" w:themeColor="text1"/>
                <w:szCs w:val="20"/>
              </w:rPr>
              <w:t>:</w:t>
            </w:r>
          </w:p>
          <w:p w:rsidR="00D01F05" w:rsidRDefault="00D01F05" w:rsidP="00D14B0A">
            <w:pPr>
              <w:pStyle w:val="ListTemplate"/>
              <w:numPr>
                <w:ilvl w:val="0"/>
                <w:numId w:val="1"/>
              </w:numPr>
              <w:jc w:val="both"/>
              <w:rPr>
                <w:rFonts w:asciiTheme="minorHAnsi" w:hAnsiTheme="minorHAnsi"/>
                <w:szCs w:val="20"/>
              </w:rPr>
            </w:pPr>
            <w:r>
              <w:rPr>
                <w:rFonts w:asciiTheme="minorHAnsi" w:hAnsiTheme="minorHAnsi"/>
                <w:szCs w:val="20"/>
              </w:rPr>
              <w:t>Data framework for learning</w:t>
            </w:r>
          </w:p>
          <w:p w:rsidR="00D01F05" w:rsidRDefault="00D01F05" w:rsidP="006342E2">
            <w:pPr>
              <w:pStyle w:val="ListTemplate"/>
              <w:numPr>
                <w:ilvl w:val="0"/>
                <w:numId w:val="1"/>
              </w:numPr>
              <w:jc w:val="both"/>
              <w:rPr>
                <w:rFonts w:asciiTheme="minorHAnsi" w:hAnsiTheme="minorHAnsi"/>
                <w:szCs w:val="20"/>
              </w:rPr>
            </w:pPr>
            <w:r>
              <w:rPr>
                <w:rFonts w:asciiTheme="minorHAnsi" w:hAnsiTheme="minorHAnsi"/>
                <w:szCs w:val="20"/>
              </w:rPr>
              <w:t>Initial content for SRL assistive agent</w:t>
            </w:r>
          </w:p>
          <w:p w:rsidR="00D01F05" w:rsidRDefault="00D01F05" w:rsidP="006342E2">
            <w:pPr>
              <w:pStyle w:val="ListTemplate"/>
              <w:numPr>
                <w:ilvl w:val="0"/>
                <w:numId w:val="1"/>
              </w:numPr>
              <w:jc w:val="both"/>
              <w:rPr>
                <w:rFonts w:asciiTheme="minorHAnsi" w:hAnsiTheme="minorHAnsi"/>
                <w:szCs w:val="20"/>
              </w:rPr>
            </w:pPr>
            <w:r>
              <w:rPr>
                <w:rFonts w:asciiTheme="minorHAnsi" w:hAnsiTheme="minorHAnsi"/>
                <w:szCs w:val="20"/>
              </w:rPr>
              <w:t>Code for SRL assistive agent</w:t>
            </w:r>
          </w:p>
          <w:p w:rsidR="00D01F05" w:rsidRPr="00520058" w:rsidRDefault="00D01F05" w:rsidP="006342E2">
            <w:pPr>
              <w:pStyle w:val="ListTemplate"/>
              <w:numPr>
                <w:ilvl w:val="0"/>
                <w:numId w:val="1"/>
              </w:numPr>
              <w:jc w:val="both"/>
              <w:rPr>
                <w:rFonts w:asciiTheme="minorHAnsi" w:hAnsiTheme="minorHAnsi"/>
                <w:szCs w:val="20"/>
              </w:rPr>
            </w:pPr>
            <w:r>
              <w:rPr>
                <w:rFonts w:asciiTheme="minorHAnsi" w:hAnsiTheme="minorHAnsi"/>
                <w:szCs w:val="20"/>
              </w:rPr>
              <w:t>Report explaining results and supporting theory</w:t>
            </w:r>
          </w:p>
        </w:tc>
        <w:tc>
          <w:tcPr>
            <w:tcW w:w="3332" w:type="dxa"/>
            <w:gridSpan w:val="3"/>
          </w:tcPr>
          <w:p w:rsidR="00D01F05" w:rsidRPr="00520058" w:rsidRDefault="00D01F05" w:rsidP="009107C8">
            <w:pPr>
              <w:pStyle w:val="ListTemplate"/>
              <w:rPr>
                <w:rFonts w:asciiTheme="minorHAnsi" w:hAnsiTheme="minorHAnsi"/>
                <w:szCs w:val="20"/>
              </w:rPr>
            </w:pPr>
            <w:r w:rsidRPr="00520058">
              <w:rPr>
                <w:rFonts w:asciiTheme="minorHAnsi" w:hAnsiTheme="minorHAnsi"/>
                <w:b/>
                <w:smallCaps/>
                <w:color w:val="227FAE"/>
                <w:szCs w:val="20"/>
              </w:rPr>
              <w:t xml:space="preserve">   </w:t>
            </w:r>
            <w:r>
              <w:rPr>
                <w:rFonts w:asciiTheme="minorHAnsi" w:eastAsia="Calibri" w:hAnsiTheme="minorHAnsi" w:cs="Arial"/>
                <w:b/>
                <w:color w:val="000000" w:themeColor="text1"/>
                <w:szCs w:val="20"/>
              </w:rPr>
              <w:t xml:space="preserve">Proposed Budget </w:t>
            </w:r>
            <w:r w:rsidRPr="006D0AA7">
              <w:rPr>
                <w:rFonts w:asciiTheme="minorHAnsi" w:eastAsia="Calibri" w:hAnsiTheme="minorHAnsi" w:cs="Arial"/>
                <w:b/>
                <w:color w:val="000000" w:themeColor="text1"/>
                <w:szCs w:val="20"/>
              </w:rPr>
              <w:t>for Year 1:</w:t>
            </w:r>
          </w:p>
          <w:p w:rsidR="00D01F05" w:rsidRPr="00520058" w:rsidRDefault="00D01F05" w:rsidP="009107C8">
            <w:pPr>
              <w:pStyle w:val="ListTemplate"/>
              <w:rPr>
                <w:rFonts w:asciiTheme="minorHAnsi" w:hAnsiTheme="minorHAnsi"/>
                <w:szCs w:val="20"/>
              </w:rPr>
            </w:pPr>
            <w:r w:rsidRPr="00520058">
              <w:rPr>
                <w:rFonts w:asciiTheme="minorHAnsi" w:hAnsiTheme="minorHAnsi"/>
                <w:szCs w:val="20"/>
              </w:rPr>
              <w:t xml:space="preserve">   Personnel </w:t>
            </w:r>
          </w:p>
          <w:p w:rsidR="00D01F05" w:rsidRPr="00520058" w:rsidRDefault="00D01F05" w:rsidP="009107C8">
            <w:pPr>
              <w:pStyle w:val="ListTemplate"/>
              <w:rPr>
                <w:rFonts w:asciiTheme="minorHAnsi" w:hAnsiTheme="minorHAnsi"/>
                <w:szCs w:val="20"/>
              </w:rPr>
            </w:pPr>
            <w:r w:rsidRPr="00520058">
              <w:rPr>
                <w:rFonts w:asciiTheme="minorHAnsi" w:hAnsiTheme="minorHAnsi"/>
                <w:szCs w:val="20"/>
              </w:rPr>
              <w:t xml:space="preserve">   Students</w:t>
            </w:r>
          </w:p>
          <w:p w:rsidR="00D01F05" w:rsidRPr="00520058" w:rsidRDefault="00D01F05" w:rsidP="009107C8">
            <w:pPr>
              <w:pStyle w:val="ListTemplate"/>
              <w:rPr>
                <w:rFonts w:asciiTheme="minorHAnsi" w:hAnsiTheme="minorHAnsi"/>
                <w:szCs w:val="20"/>
              </w:rPr>
            </w:pPr>
            <w:r w:rsidRPr="00520058">
              <w:rPr>
                <w:rFonts w:asciiTheme="minorHAnsi" w:hAnsiTheme="minorHAnsi"/>
                <w:szCs w:val="20"/>
              </w:rPr>
              <w:t xml:space="preserve">   Overhead</w:t>
            </w:r>
          </w:p>
          <w:p w:rsidR="00D01F05" w:rsidRPr="003F4FDB" w:rsidRDefault="00D01F05" w:rsidP="009107C8">
            <w:pPr>
              <w:pStyle w:val="ListTemplate"/>
              <w:rPr>
                <w:rFonts w:asciiTheme="minorHAnsi" w:eastAsia="Calibri" w:hAnsiTheme="minorHAnsi" w:cs="Arial"/>
                <w:i/>
                <w:color w:val="808080" w:themeColor="background1" w:themeShade="80"/>
                <w:sz w:val="18"/>
                <w:szCs w:val="20"/>
              </w:rPr>
            </w:pPr>
            <w:r w:rsidRPr="00520058">
              <w:rPr>
                <w:rFonts w:asciiTheme="minorHAnsi" w:hAnsiTheme="minorHAnsi"/>
                <w:szCs w:val="20"/>
              </w:rPr>
              <w:t xml:space="preserve">   </w:t>
            </w:r>
            <w:r>
              <w:rPr>
                <w:rFonts w:asciiTheme="minorHAnsi" w:hAnsiTheme="minorHAnsi"/>
                <w:szCs w:val="20"/>
              </w:rPr>
              <w:t>Othe</w:t>
            </w:r>
            <w:r w:rsidRPr="003F4FDB">
              <w:rPr>
                <w:rFonts w:asciiTheme="minorHAnsi" w:hAnsiTheme="minorHAnsi"/>
                <w:szCs w:val="20"/>
              </w:rPr>
              <w:t>r</w:t>
            </w:r>
            <w:r w:rsidRPr="003F4FDB">
              <w:rPr>
                <w:rFonts w:asciiTheme="minorHAnsi" w:eastAsia="Calibri" w:hAnsiTheme="minorHAnsi" w:cs="Arial"/>
                <w:i/>
                <w:color w:val="808080" w:themeColor="background1" w:themeShade="80"/>
                <w:sz w:val="18"/>
                <w:szCs w:val="20"/>
              </w:rPr>
              <w:t xml:space="preserve"> (describe)</w:t>
            </w:r>
          </w:p>
          <w:p w:rsidR="00D01F05" w:rsidRPr="00520058" w:rsidRDefault="00D01F05" w:rsidP="009107C8">
            <w:pPr>
              <w:rPr>
                <w:rFonts w:asciiTheme="minorHAnsi" w:hAnsiTheme="minorHAnsi" w:cs="Arial"/>
                <w:b/>
                <w:smallCaps/>
                <w:color w:val="227FAE"/>
                <w:sz w:val="20"/>
                <w:szCs w:val="20"/>
              </w:rPr>
            </w:pPr>
            <w:r w:rsidRPr="00520058">
              <w:rPr>
                <w:rFonts w:asciiTheme="minorHAnsi" w:hAnsiTheme="minorHAnsi"/>
                <w:b/>
                <w:sz w:val="20"/>
                <w:szCs w:val="20"/>
              </w:rPr>
              <w:t xml:space="preserve">   Total</w:t>
            </w:r>
          </w:p>
        </w:tc>
        <w:tc>
          <w:tcPr>
            <w:tcW w:w="1710" w:type="dxa"/>
          </w:tcPr>
          <w:p w:rsidR="00D01F05" w:rsidRPr="00520058" w:rsidRDefault="00D01F05" w:rsidP="009107C8">
            <w:pPr>
              <w:pStyle w:val="ListTemplate"/>
              <w:jc w:val="both"/>
              <w:rPr>
                <w:rFonts w:asciiTheme="minorHAnsi" w:hAnsiTheme="minorHAnsi"/>
                <w:szCs w:val="20"/>
              </w:rPr>
            </w:pPr>
          </w:p>
          <w:p w:rsidR="00D01F05" w:rsidRPr="00520058" w:rsidRDefault="00D01F05" w:rsidP="009107C8">
            <w:pPr>
              <w:jc w:val="both"/>
              <w:rPr>
                <w:rFonts w:asciiTheme="minorHAnsi" w:hAnsiTheme="minorHAnsi"/>
                <w:sz w:val="20"/>
                <w:szCs w:val="20"/>
                <w:lang w:eastAsia="zh-CN"/>
              </w:rPr>
            </w:pPr>
            <w:r w:rsidRPr="00520058">
              <w:rPr>
                <w:rFonts w:asciiTheme="minorHAnsi" w:hAnsiTheme="minorHAnsi"/>
                <w:sz w:val="20"/>
                <w:szCs w:val="20"/>
              </w:rPr>
              <w:t xml:space="preserve">     $ </w:t>
            </w:r>
            <w:r w:rsidRPr="00520058">
              <w:rPr>
                <w:rFonts w:asciiTheme="minorHAnsi" w:hAnsiTheme="minorHAnsi"/>
                <w:sz w:val="20"/>
                <w:szCs w:val="20"/>
                <w:lang w:eastAsia="zh-CN"/>
              </w:rPr>
              <w:t>0</w:t>
            </w:r>
          </w:p>
          <w:p w:rsidR="00D01F05" w:rsidRPr="00520058" w:rsidRDefault="00D01F05" w:rsidP="009107C8">
            <w:pPr>
              <w:jc w:val="both"/>
              <w:rPr>
                <w:rFonts w:asciiTheme="minorHAnsi" w:hAnsiTheme="minorHAnsi"/>
                <w:sz w:val="20"/>
                <w:szCs w:val="20"/>
                <w:lang w:eastAsia="zh-CN"/>
              </w:rPr>
            </w:pPr>
            <w:r w:rsidRPr="00520058">
              <w:rPr>
                <w:rFonts w:asciiTheme="minorHAnsi" w:hAnsiTheme="minorHAnsi"/>
                <w:sz w:val="20"/>
                <w:szCs w:val="20"/>
              </w:rPr>
              <w:t xml:space="preserve">     $</w:t>
            </w:r>
            <w:r w:rsidRPr="00520058">
              <w:rPr>
                <w:rFonts w:asciiTheme="minorHAnsi" w:hAnsiTheme="minorHAnsi"/>
                <w:sz w:val="20"/>
                <w:szCs w:val="20"/>
                <w:lang w:eastAsia="zh-CN"/>
              </w:rPr>
              <w:t xml:space="preserve"> 0</w:t>
            </w:r>
          </w:p>
          <w:p w:rsidR="00D01F05" w:rsidRPr="00520058" w:rsidRDefault="00D01F05" w:rsidP="009107C8">
            <w:pPr>
              <w:jc w:val="both"/>
              <w:rPr>
                <w:rFonts w:asciiTheme="minorHAnsi" w:hAnsiTheme="minorHAnsi"/>
                <w:sz w:val="20"/>
                <w:szCs w:val="20"/>
                <w:lang w:eastAsia="zh-CN"/>
              </w:rPr>
            </w:pPr>
            <w:r w:rsidRPr="00520058">
              <w:rPr>
                <w:rFonts w:asciiTheme="minorHAnsi" w:hAnsiTheme="minorHAnsi"/>
                <w:sz w:val="20"/>
                <w:szCs w:val="20"/>
              </w:rPr>
              <w:t xml:space="preserve">     $ </w:t>
            </w:r>
            <w:r w:rsidRPr="00520058">
              <w:rPr>
                <w:rFonts w:asciiTheme="minorHAnsi" w:hAnsiTheme="minorHAnsi"/>
                <w:sz w:val="20"/>
                <w:szCs w:val="20"/>
                <w:lang w:eastAsia="zh-CN"/>
              </w:rPr>
              <w:t>0</w:t>
            </w:r>
          </w:p>
          <w:p w:rsidR="00D01F05" w:rsidRPr="00520058" w:rsidRDefault="00D01F05" w:rsidP="009107C8">
            <w:pPr>
              <w:jc w:val="both"/>
              <w:rPr>
                <w:rFonts w:asciiTheme="minorHAnsi" w:hAnsiTheme="minorHAnsi"/>
                <w:sz w:val="20"/>
                <w:szCs w:val="20"/>
                <w:lang w:eastAsia="zh-CN"/>
              </w:rPr>
            </w:pPr>
            <w:r w:rsidRPr="00520058">
              <w:rPr>
                <w:rFonts w:asciiTheme="minorHAnsi" w:hAnsiTheme="minorHAnsi"/>
                <w:sz w:val="20"/>
                <w:szCs w:val="20"/>
              </w:rPr>
              <w:t xml:space="preserve">     $</w:t>
            </w:r>
            <w:r w:rsidRPr="00520058">
              <w:rPr>
                <w:rFonts w:asciiTheme="minorHAnsi" w:hAnsiTheme="minorHAnsi"/>
                <w:sz w:val="20"/>
                <w:szCs w:val="20"/>
                <w:lang w:eastAsia="zh-CN"/>
              </w:rPr>
              <w:t xml:space="preserve"> 0</w:t>
            </w:r>
          </w:p>
          <w:p w:rsidR="00D01F05" w:rsidRPr="00520058" w:rsidRDefault="00D01F05" w:rsidP="009107C8">
            <w:pPr>
              <w:jc w:val="both"/>
              <w:rPr>
                <w:rFonts w:asciiTheme="minorHAnsi" w:hAnsiTheme="minorHAnsi"/>
                <w:b/>
                <w:sz w:val="20"/>
                <w:szCs w:val="20"/>
                <w:lang w:eastAsia="zh-CN"/>
              </w:rPr>
            </w:pPr>
            <w:r w:rsidRPr="00520058">
              <w:rPr>
                <w:rFonts w:asciiTheme="minorHAnsi" w:hAnsiTheme="minorHAnsi"/>
                <w:b/>
                <w:sz w:val="20"/>
                <w:szCs w:val="20"/>
              </w:rPr>
              <w:t xml:space="preserve">     $ </w:t>
            </w:r>
            <w:r w:rsidRPr="00520058">
              <w:rPr>
                <w:rFonts w:asciiTheme="minorHAnsi" w:hAnsiTheme="minorHAnsi"/>
                <w:b/>
                <w:sz w:val="20"/>
                <w:szCs w:val="20"/>
                <w:lang w:eastAsia="zh-CN"/>
              </w:rPr>
              <w:t>0</w:t>
            </w:r>
          </w:p>
        </w:tc>
      </w:tr>
      <w:tr w:rsidR="00D01F05" w:rsidRPr="008F6D80" w:rsidTr="009107C8">
        <w:tc>
          <w:tcPr>
            <w:tcW w:w="10080" w:type="dxa"/>
            <w:gridSpan w:val="7"/>
          </w:tcPr>
          <w:p w:rsidR="00D01F05" w:rsidRPr="006D0AA7" w:rsidRDefault="00D01F05" w:rsidP="009107C8">
            <w:pPr>
              <w:jc w:val="both"/>
              <w:rPr>
                <w:rFonts w:asciiTheme="minorHAnsi" w:hAnsiTheme="minorHAnsi" w:cs="Arial"/>
                <w:b/>
                <w:color w:val="000000" w:themeColor="text1"/>
                <w:sz w:val="20"/>
                <w:szCs w:val="20"/>
              </w:rPr>
            </w:pPr>
            <w:r>
              <w:rPr>
                <w:rFonts w:asciiTheme="minorHAnsi" w:hAnsiTheme="minorHAnsi" w:cs="Arial"/>
                <w:b/>
                <w:color w:val="000000" w:themeColor="text1"/>
                <w:sz w:val="20"/>
                <w:szCs w:val="20"/>
              </w:rPr>
              <w:t>How this Project may be transformative?</w:t>
            </w:r>
          </w:p>
          <w:p w:rsidR="00D01F05" w:rsidRPr="00520058" w:rsidRDefault="00D01F05" w:rsidP="006342E2">
            <w:pPr>
              <w:jc w:val="both"/>
              <w:rPr>
                <w:rFonts w:asciiTheme="minorHAnsi" w:hAnsiTheme="minorHAnsi"/>
                <w:sz w:val="20"/>
                <w:szCs w:val="20"/>
              </w:rPr>
            </w:pPr>
            <w:r>
              <w:rPr>
                <w:rFonts w:asciiTheme="minorHAnsi" w:hAnsiTheme="minorHAnsi"/>
                <w:sz w:val="20"/>
                <w:szCs w:val="20"/>
              </w:rPr>
              <w:t>Builds a strong foundation on which many new intelligent services can be built. While we will likely focus on one particular challenge in the SRL domain, if the project is successful there is no reason the framework can’t be replicated to address other SRL needs.</w:t>
            </w:r>
          </w:p>
        </w:tc>
      </w:tr>
      <w:tr w:rsidR="00D01F05" w:rsidRPr="008F6D80" w:rsidTr="009107C8">
        <w:tc>
          <w:tcPr>
            <w:tcW w:w="10080" w:type="dxa"/>
            <w:gridSpan w:val="7"/>
            <w:tcBorders>
              <w:bottom w:val="single" w:sz="4" w:space="0" w:color="auto"/>
            </w:tcBorders>
          </w:tcPr>
          <w:p w:rsidR="00D01F05" w:rsidRPr="006D0AA7" w:rsidRDefault="00D01F05" w:rsidP="009107C8">
            <w:pPr>
              <w:jc w:val="both"/>
              <w:rPr>
                <w:rFonts w:asciiTheme="minorHAnsi" w:hAnsiTheme="minorHAnsi" w:cs="Arial"/>
                <w:b/>
                <w:color w:val="000000" w:themeColor="text1"/>
                <w:sz w:val="20"/>
                <w:szCs w:val="20"/>
              </w:rPr>
            </w:pPr>
            <w:r w:rsidRPr="006D0AA7">
              <w:rPr>
                <w:rFonts w:asciiTheme="minorHAnsi" w:hAnsiTheme="minorHAnsi" w:cs="Arial"/>
                <w:b/>
                <w:color w:val="000000" w:themeColor="text1"/>
                <w:sz w:val="20"/>
                <w:szCs w:val="20"/>
              </w:rPr>
              <w:t>Potential Member Company Benefits:</w:t>
            </w:r>
          </w:p>
          <w:p w:rsidR="00D01F05" w:rsidRDefault="00D01F05" w:rsidP="009107C8">
            <w:pPr>
              <w:rPr>
                <w:rFonts w:asciiTheme="minorHAnsi" w:hAnsiTheme="minorHAnsi"/>
                <w:sz w:val="20"/>
                <w:szCs w:val="20"/>
              </w:rPr>
            </w:pPr>
            <w:r>
              <w:rPr>
                <w:rFonts w:asciiTheme="minorHAnsi" w:hAnsiTheme="minorHAnsi"/>
                <w:sz w:val="20"/>
                <w:szCs w:val="20"/>
              </w:rPr>
              <w:t>Initial groundwork laid for new legal services that would be profitable for Thomson Reuters while also generating considerable social goodwill with customers and the Justice Department.</w:t>
            </w:r>
          </w:p>
          <w:p w:rsidR="00D01F05" w:rsidRPr="00520058" w:rsidRDefault="00D01F05" w:rsidP="009107C8">
            <w:pPr>
              <w:rPr>
                <w:rFonts w:asciiTheme="minorHAnsi" w:hAnsiTheme="minorHAnsi"/>
                <w:sz w:val="20"/>
                <w:szCs w:val="20"/>
              </w:rPr>
            </w:pPr>
            <w:r>
              <w:rPr>
                <w:rFonts w:asciiTheme="minorHAnsi" w:hAnsiTheme="minorHAnsi"/>
                <w:sz w:val="20"/>
                <w:szCs w:val="20"/>
              </w:rPr>
              <w:t xml:space="preserve"> </w:t>
            </w:r>
          </w:p>
        </w:tc>
      </w:tr>
      <w:tr w:rsidR="00D01F05" w:rsidRPr="008F6D80" w:rsidTr="009107C8">
        <w:tc>
          <w:tcPr>
            <w:tcW w:w="10080" w:type="dxa"/>
            <w:gridSpan w:val="7"/>
          </w:tcPr>
          <w:p w:rsidR="00D01F05" w:rsidRPr="00D01F05" w:rsidRDefault="00D01F05" w:rsidP="009107C8">
            <w:pPr>
              <w:jc w:val="both"/>
              <w:rPr>
                <w:rFonts w:asciiTheme="minorHAnsi" w:hAnsiTheme="minorHAnsi" w:cs="Arial"/>
                <w:b/>
                <w:color w:val="000000" w:themeColor="text1"/>
                <w:sz w:val="20"/>
                <w:szCs w:val="20"/>
              </w:rPr>
            </w:pPr>
            <w:r w:rsidRPr="006D0AA7">
              <w:rPr>
                <w:rFonts w:asciiTheme="minorHAnsi" w:hAnsiTheme="minorHAnsi" w:cs="Arial"/>
                <w:b/>
                <w:color w:val="000000" w:themeColor="text1"/>
                <w:sz w:val="20"/>
                <w:szCs w:val="20"/>
              </w:rPr>
              <w:t>Progress to Date:</w:t>
            </w:r>
            <w:r>
              <w:rPr>
                <w:rFonts w:asciiTheme="minorHAnsi" w:hAnsiTheme="minorHAnsi" w:cs="Arial"/>
                <w:b/>
                <w:color w:val="000000" w:themeColor="text1"/>
                <w:sz w:val="20"/>
                <w:szCs w:val="20"/>
              </w:rPr>
              <w:t xml:space="preserve"> </w:t>
            </w:r>
            <w:r>
              <w:rPr>
                <w:rFonts w:asciiTheme="minorHAnsi" w:hAnsiTheme="minorHAnsi" w:cs="Arial"/>
                <w:sz w:val="20"/>
                <w:szCs w:val="20"/>
                <w:lang w:eastAsia="zh-CN"/>
              </w:rPr>
              <w:t xml:space="preserve">Company objectives defined, coordination and relationship building between university and company stakeholders, regular communication channels established, and </w:t>
            </w:r>
          </w:p>
          <w:p w:rsidR="00D01F05" w:rsidRPr="00520058" w:rsidRDefault="00D01F05" w:rsidP="009107C8">
            <w:pPr>
              <w:jc w:val="both"/>
              <w:rPr>
                <w:rFonts w:asciiTheme="minorHAnsi" w:hAnsiTheme="minorHAnsi" w:cs="Arial"/>
                <w:sz w:val="20"/>
                <w:szCs w:val="20"/>
                <w:lang w:eastAsia="zh-CN"/>
              </w:rPr>
            </w:pPr>
          </w:p>
        </w:tc>
      </w:tr>
      <w:tr w:rsidR="00D01F05" w:rsidRPr="008F6D80" w:rsidTr="009107C8">
        <w:tc>
          <w:tcPr>
            <w:tcW w:w="10080" w:type="dxa"/>
            <w:gridSpan w:val="7"/>
          </w:tcPr>
          <w:p w:rsidR="00D01F05" w:rsidRPr="006D0AA7" w:rsidRDefault="00D01F05" w:rsidP="00A2625C">
            <w:pPr>
              <w:jc w:val="both"/>
              <w:rPr>
                <w:rFonts w:asciiTheme="minorHAnsi" w:hAnsiTheme="minorHAnsi" w:cs="Arial"/>
                <w:b/>
                <w:color w:val="000000" w:themeColor="text1"/>
                <w:sz w:val="20"/>
                <w:szCs w:val="20"/>
              </w:rPr>
            </w:pPr>
          </w:p>
        </w:tc>
      </w:tr>
    </w:tbl>
    <w:p w:rsidR="00D031B2" w:rsidRDefault="00D031B2"/>
    <w:sectPr w:rsidR="00D031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85C" w:rsidRDefault="0007685C" w:rsidP="00D14B0A">
      <w:r>
        <w:separator/>
      </w:r>
    </w:p>
  </w:endnote>
  <w:endnote w:type="continuationSeparator" w:id="0">
    <w:p w:rsidR="0007685C" w:rsidRDefault="0007685C" w:rsidP="00D14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B0A" w:rsidRDefault="0007685C">
    <w:pPr>
      <w:pStyle w:val="Footer"/>
    </w:pPr>
    <w:hyperlink r:id="rId1" w:history="1">
      <w:r w:rsidR="00D14B0A" w:rsidRPr="002E37E4">
        <w:rPr>
          <w:rStyle w:val="Hyperlink"/>
          <w:rFonts w:asciiTheme="minorHAnsi" w:cstheme="minorBidi"/>
          <w:bCs/>
          <w:kern w:val="24"/>
          <w:sz w:val="18"/>
        </w:rPr>
        <w:t>www.nsfcvdi.org</w:t>
      </w:r>
    </w:hyperlink>
    <w:r w:rsidR="00D14B0A" w:rsidRPr="002E37E4">
      <w:rPr>
        <w:rFonts w:asciiTheme="minorHAnsi" w:cstheme="minorBidi"/>
        <w:bCs/>
        <w:kern w:val="24"/>
        <w:sz w:val="18"/>
      </w:rPr>
      <w:t xml:space="preserve">                                                                                                    </w:t>
    </w:r>
    <w:r w:rsidR="00D14B0A">
      <w:rPr>
        <w:rFonts w:asciiTheme="minorHAnsi" w:cstheme="minorBidi"/>
        <w:bCs/>
        <w:kern w:val="24"/>
        <w:sz w:val="18"/>
      </w:rPr>
      <w:t xml:space="preserve">                       </w:t>
    </w:r>
    <w:r w:rsidR="00D14B0A" w:rsidRPr="000E385A">
      <w:rPr>
        <w:rFonts w:asciiTheme="minorHAnsi" w:cstheme="minorBidi"/>
        <w:b/>
        <w:bCs/>
        <w:kern w:val="24"/>
        <w:sz w:val="18"/>
      </w:rPr>
      <w:t>CONFIDENTIAL and PROPRIETARY to CVDI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85C" w:rsidRDefault="0007685C" w:rsidP="00D14B0A">
      <w:r>
        <w:separator/>
      </w:r>
    </w:p>
  </w:footnote>
  <w:footnote w:type="continuationSeparator" w:id="0">
    <w:p w:rsidR="0007685C" w:rsidRDefault="0007685C" w:rsidP="00D14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8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4529"/>
      <w:gridCol w:w="2250"/>
    </w:tblGrid>
    <w:tr w:rsidR="00D14B0A" w:rsidTr="00D14B0A">
      <w:tc>
        <w:tcPr>
          <w:tcW w:w="3301" w:type="dxa"/>
        </w:tcPr>
        <w:p w:rsidR="00D14B0A" w:rsidRDefault="00D14B0A">
          <w:pPr>
            <w:pStyle w:val="Header"/>
          </w:pPr>
          <w:r>
            <w:rPr>
              <w:noProof/>
            </w:rPr>
            <w:drawing>
              <wp:inline distT="0" distB="0" distL="0" distR="0" wp14:anchorId="3499999E" wp14:editId="03A721DC">
                <wp:extent cx="1706007" cy="695147"/>
                <wp:effectExtent l="0" t="0" r="0" b="0"/>
                <wp:docPr id="3" name="Picture 3" descr="O:\Administration\Marketing\Logos\Logo - CVDI\CVDI-Logo---Blue-and-Green-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Administration\Marketing\Logos\Logo - CVDI\CVDI-Logo---Blue-and-Green-cle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5987" cy="723662"/>
                        </a:xfrm>
                        <a:prstGeom prst="rect">
                          <a:avLst/>
                        </a:prstGeom>
                        <a:noFill/>
                        <a:ln>
                          <a:noFill/>
                        </a:ln>
                      </pic:spPr>
                    </pic:pic>
                  </a:graphicData>
                </a:graphic>
              </wp:inline>
            </w:drawing>
          </w:r>
        </w:p>
      </w:tc>
      <w:tc>
        <w:tcPr>
          <w:tcW w:w="4529" w:type="dxa"/>
        </w:tcPr>
        <w:p w:rsidR="00D14B0A" w:rsidRPr="00D14B0A" w:rsidRDefault="00D14B0A" w:rsidP="00D14B0A">
          <w:pPr>
            <w:pStyle w:val="Header"/>
            <w:jc w:val="right"/>
            <w:rPr>
              <w:sz w:val="10"/>
            </w:rPr>
          </w:pPr>
        </w:p>
        <w:p w:rsidR="00D14B0A" w:rsidRDefault="00D14B0A" w:rsidP="00D14B0A">
          <w:pPr>
            <w:pStyle w:val="Header"/>
            <w:jc w:val="right"/>
          </w:pPr>
          <w:r>
            <w:rPr>
              <w:noProof/>
            </w:rPr>
            <w:drawing>
              <wp:inline distT="0" distB="0" distL="0" distR="0" wp14:anchorId="1022F001" wp14:editId="275E002D">
                <wp:extent cx="552298" cy="555625"/>
                <wp:effectExtent l="0" t="0" r="635" b="0"/>
                <wp:docPr id="1" name="Picture 1" descr="O:\CVDI\Marketing\Logos\ns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VDI\Marketing\Logos\nsf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3879" cy="577336"/>
                        </a:xfrm>
                        <a:prstGeom prst="rect">
                          <a:avLst/>
                        </a:prstGeom>
                        <a:noFill/>
                        <a:ln>
                          <a:noFill/>
                        </a:ln>
                      </pic:spPr>
                    </pic:pic>
                  </a:graphicData>
                </a:graphic>
              </wp:inline>
            </w:drawing>
          </w:r>
        </w:p>
      </w:tc>
      <w:tc>
        <w:tcPr>
          <w:tcW w:w="2250" w:type="dxa"/>
        </w:tcPr>
        <w:p w:rsidR="00D14B0A" w:rsidRDefault="00D14B0A">
          <w:pPr>
            <w:pStyle w:val="Header"/>
            <w:rPr>
              <w:i/>
              <w:sz w:val="16"/>
            </w:rPr>
          </w:pPr>
        </w:p>
        <w:p w:rsidR="00D14B0A" w:rsidRPr="00D14B0A" w:rsidRDefault="00D14B0A">
          <w:pPr>
            <w:pStyle w:val="Header"/>
            <w:rPr>
              <w:i/>
              <w:sz w:val="6"/>
            </w:rPr>
          </w:pPr>
        </w:p>
        <w:p w:rsidR="00D14B0A" w:rsidRDefault="00D14B0A">
          <w:pPr>
            <w:pStyle w:val="Header"/>
          </w:pPr>
          <w:r w:rsidRPr="00FC3522">
            <w:rPr>
              <w:i/>
              <w:sz w:val="16"/>
            </w:rPr>
            <w:t>A National Science Foundation Industry/University Cooperative Research Center</w:t>
          </w:r>
        </w:p>
      </w:tc>
    </w:tr>
  </w:tbl>
  <w:p w:rsidR="00D14B0A" w:rsidRDefault="00D14B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678C8"/>
    <w:multiLevelType w:val="hybridMultilevel"/>
    <w:tmpl w:val="C6F41D60"/>
    <w:lvl w:ilvl="0" w:tplc="415016C6">
      <w:start w:val="1"/>
      <w:numFmt w:val="decimal"/>
      <w:lvlText w:val="%1."/>
      <w:lvlJc w:val="left"/>
      <w:pPr>
        <w:ind w:left="36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0A"/>
    <w:rsid w:val="0007685C"/>
    <w:rsid w:val="00612A72"/>
    <w:rsid w:val="006342E2"/>
    <w:rsid w:val="006D15E1"/>
    <w:rsid w:val="00A2625C"/>
    <w:rsid w:val="00A56DB3"/>
    <w:rsid w:val="00B95112"/>
    <w:rsid w:val="00C13831"/>
    <w:rsid w:val="00CC5C4F"/>
    <w:rsid w:val="00D01F05"/>
    <w:rsid w:val="00D031B2"/>
    <w:rsid w:val="00D14B0A"/>
    <w:rsid w:val="00D90452"/>
    <w:rsid w:val="00DA4F30"/>
    <w:rsid w:val="00DE4D39"/>
    <w:rsid w:val="00DE623E"/>
    <w:rsid w:val="00F6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1BA0E9-93D5-4504-BF8C-8F2955D6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B0A"/>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mplate">
    <w:name w:val="ListTemplate"/>
    <w:basedOn w:val="ListParagraph"/>
    <w:uiPriority w:val="99"/>
    <w:rsid w:val="00D14B0A"/>
    <w:pPr>
      <w:ind w:left="0"/>
    </w:pPr>
    <w:rPr>
      <w:rFonts w:ascii="Arial" w:eastAsia="SimSun" w:hAnsi="Arial" w:cs="Times New Roman"/>
      <w:sz w:val="20"/>
    </w:rPr>
  </w:style>
  <w:style w:type="paragraph" w:styleId="ListParagraph">
    <w:name w:val="List Paragraph"/>
    <w:basedOn w:val="Normal"/>
    <w:uiPriority w:val="34"/>
    <w:qFormat/>
    <w:rsid w:val="00D14B0A"/>
    <w:pPr>
      <w:ind w:left="720"/>
      <w:contextualSpacing/>
    </w:pPr>
  </w:style>
  <w:style w:type="paragraph" w:styleId="Header">
    <w:name w:val="header"/>
    <w:basedOn w:val="Normal"/>
    <w:link w:val="HeaderChar"/>
    <w:uiPriority w:val="99"/>
    <w:unhideWhenUsed/>
    <w:rsid w:val="00D14B0A"/>
    <w:pPr>
      <w:tabs>
        <w:tab w:val="center" w:pos="4680"/>
        <w:tab w:val="right" w:pos="9360"/>
      </w:tabs>
    </w:pPr>
  </w:style>
  <w:style w:type="character" w:customStyle="1" w:styleId="HeaderChar">
    <w:name w:val="Header Char"/>
    <w:basedOn w:val="DefaultParagraphFont"/>
    <w:link w:val="Header"/>
    <w:uiPriority w:val="99"/>
    <w:rsid w:val="00D14B0A"/>
    <w:rPr>
      <w:rFonts w:ascii="Calibri" w:eastAsia="Calibri" w:hAnsi="Calibri" w:cs="Calibri"/>
    </w:rPr>
  </w:style>
  <w:style w:type="paragraph" w:styleId="Footer">
    <w:name w:val="footer"/>
    <w:basedOn w:val="Normal"/>
    <w:link w:val="FooterChar"/>
    <w:uiPriority w:val="99"/>
    <w:unhideWhenUsed/>
    <w:rsid w:val="00D14B0A"/>
    <w:pPr>
      <w:tabs>
        <w:tab w:val="center" w:pos="4680"/>
        <w:tab w:val="right" w:pos="9360"/>
      </w:tabs>
    </w:pPr>
  </w:style>
  <w:style w:type="character" w:customStyle="1" w:styleId="FooterChar">
    <w:name w:val="Footer Char"/>
    <w:basedOn w:val="DefaultParagraphFont"/>
    <w:link w:val="Footer"/>
    <w:uiPriority w:val="99"/>
    <w:rsid w:val="00D14B0A"/>
    <w:rPr>
      <w:rFonts w:ascii="Calibri" w:eastAsia="Calibri" w:hAnsi="Calibri" w:cs="Calibri"/>
    </w:rPr>
  </w:style>
  <w:style w:type="character" w:styleId="Hyperlink">
    <w:name w:val="Hyperlink"/>
    <w:uiPriority w:val="99"/>
    <w:rsid w:val="00D14B0A"/>
    <w:rPr>
      <w:rFonts w:cs="Times New Roman"/>
      <w:color w:val="0000FF"/>
      <w:u w:val="single"/>
    </w:rPr>
  </w:style>
  <w:style w:type="table" w:styleId="TableGrid">
    <w:name w:val="Table Grid"/>
    <w:basedOn w:val="TableNormal"/>
    <w:uiPriority w:val="39"/>
    <w:rsid w:val="00D14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67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sfcvdi.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2A880-710E-4F64-A186-345F52BF9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Johnson</dc:creator>
  <cp:keywords/>
  <dc:description/>
  <cp:lastModifiedBy>mark.rucker</cp:lastModifiedBy>
  <cp:revision>11</cp:revision>
  <dcterms:created xsi:type="dcterms:W3CDTF">2017-03-07T22:45:00Z</dcterms:created>
  <dcterms:modified xsi:type="dcterms:W3CDTF">2017-03-20T00:22:00Z</dcterms:modified>
</cp:coreProperties>
</file>