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48A3" w14:textId="77777777" w:rsidR="009C686D" w:rsidRPr="009C686D" w:rsidRDefault="009C686D" w:rsidP="009C686D">
      <w:pPr>
        <w:rPr>
          <w:b/>
          <w:bCs/>
        </w:rPr>
      </w:pPr>
      <w:r w:rsidRPr="009C686D">
        <w:rPr>
          <w:b/>
          <w:bCs/>
        </w:rPr>
        <w:t>Succession Planning: Nearby City Benchmarking &amp; Strengthened Recommendations</w:t>
      </w:r>
    </w:p>
    <w:p w14:paraId="219C7187" w14:textId="77777777" w:rsidR="009C686D" w:rsidRPr="009C686D" w:rsidRDefault="009C686D" w:rsidP="009C686D">
      <w:pPr>
        <w:rPr>
          <w:b/>
          <w:bCs/>
        </w:rPr>
      </w:pPr>
      <w:r w:rsidRPr="009C686D">
        <w:rPr>
          <w:b/>
          <w:bCs/>
        </w:rPr>
        <w:t>City of Highland Village — Fire Department &amp; Parks and Recreation Department</w:t>
      </w:r>
    </w:p>
    <w:p w14:paraId="09BC197E" w14:textId="77777777" w:rsidR="009C686D" w:rsidRPr="009C686D" w:rsidRDefault="00DB051A" w:rsidP="2A788DC4">
      <w:pPr>
        <w:jc w:val="center"/>
      </w:pPr>
      <w:r>
        <w:rPr>
          <w:noProof/>
        </w:rPr>
        <w:pict w14:anchorId="26CA319A">
          <v:rect id="_x0000_i1025" style="width:348.75pt;height:.75pt" o:hrpct="0" o:hralign="center" o:hrstd="t" o:hr="t" fillcolor="#a0a0a0" stroked="f"/>
        </w:pict>
      </w:r>
    </w:p>
    <w:p w14:paraId="102ABB43" w14:textId="77777777" w:rsidR="009C686D" w:rsidRPr="009C686D" w:rsidRDefault="009C686D" w:rsidP="009C686D">
      <w:pPr>
        <w:rPr>
          <w:b/>
          <w:bCs/>
        </w:rPr>
      </w:pPr>
      <w:r w:rsidRPr="009C686D">
        <w:rPr>
          <w:b/>
          <w:bCs/>
        </w:rPr>
        <w:t>1. How Nearby Cities Handle Succession Planning</w:t>
      </w:r>
    </w:p>
    <w:p w14:paraId="525EAD90" w14:textId="681923AF" w:rsidR="009C686D" w:rsidRPr="009C686D" w:rsidRDefault="009C686D" w:rsidP="009C686D">
      <w:r>
        <w:t xml:space="preserve">Highland Village </w:t>
      </w:r>
      <w:r w:rsidR="5880B9B5">
        <w:t>(~</w:t>
      </w:r>
      <w:r>
        <w:t>16,1</w:t>
      </w:r>
      <w:r w:rsidR="187AF68D">
        <w:t>37</w:t>
      </w:r>
      <w:r>
        <w:t>) sits in the heart of southern Denton County, surrounded by cities that face the same talent-pipeline pressures but address them in notably different ways. Below is a city-by-city breakdown.</w:t>
      </w:r>
    </w:p>
    <w:p w14:paraId="15355E4F" w14:textId="52403979" w:rsidR="009C686D" w:rsidRPr="009C686D" w:rsidRDefault="009C686D" w:rsidP="009C686D"/>
    <w:p w14:paraId="3B6FACE1" w14:textId="2B99300D" w:rsidR="009C686D" w:rsidRPr="009C686D" w:rsidRDefault="009C686D" w:rsidP="009C686D">
      <w:r>
        <w:t>1.1 City of Lewisville (pop. ~1</w:t>
      </w:r>
      <w:r w:rsidR="6D714AF1">
        <w:t>35,983</w:t>
      </w:r>
      <w:r>
        <w:t>)</w:t>
      </w:r>
    </w:p>
    <w:p w14:paraId="464805B6" w14:textId="77777777" w:rsidR="009C686D" w:rsidRPr="009C686D" w:rsidRDefault="009C686D" w:rsidP="009C686D">
      <w:r w:rsidRPr="009C686D">
        <w:t>Fire Department</w:t>
      </w:r>
    </w:p>
    <w:tbl>
      <w:tblPr>
        <w:tblStyle w:val="TableGrid"/>
        <w:tblW w:w="0" w:type="auto"/>
        <w:tblLook w:val="04A0" w:firstRow="1" w:lastRow="0" w:firstColumn="1" w:lastColumn="0" w:noHBand="0" w:noVBand="1"/>
      </w:tblPr>
      <w:tblGrid>
        <w:gridCol w:w="1968"/>
        <w:gridCol w:w="7382"/>
      </w:tblGrid>
      <w:tr w:rsidR="009C686D" w:rsidRPr="009C686D" w14:paraId="46E03A33" w14:textId="77777777" w:rsidTr="009C686D">
        <w:tc>
          <w:tcPr>
            <w:tcW w:w="0" w:type="auto"/>
            <w:hideMark/>
          </w:tcPr>
          <w:p w14:paraId="540FE604" w14:textId="77777777" w:rsidR="009C686D" w:rsidRPr="009C686D" w:rsidRDefault="009C686D" w:rsidP="009C686D">
            <w:pPr>
              <w:spacing w:after="160" w:line="278" w:lineRule="auto"/>
            </w:pPr>
            <w:r w:rsidRPr="009C686D">
              <w:t>Practice Area</w:t>
            </w:r>
          </w:p>
        </w:tc>
        <w:tc>
          <w:tcPr>
            <w:tcW w:w="0" w:type="auto"/>
            <w:hideMark/>
          </w:tcPr>
          <w:p w14:paraId="00F80B90" w14:textId="77777777" w:rsidR="009C686D" w:rsidRPr="009C686D" w:rsidRDefault="009C686D" w:rsidP="009C686D">
            <w:pPr>
              <w:spacing w:after="160" w:line="278" w:lineRule="auto"/>
            </w:pPr>
            <w:r w:rsidRPr="009C686D">
              <w:t>What Lewisville Does</w:t>
            </w:r>
          </w:p>
        </w:tc>
      </w:tr>
      <w:tr w:rsidR="009C686D" w:rsidRPr="009C686D" w14:paraId="17FD97B2" w14:textId="77777777" w:rsidTr="009C686D">
        <w:tc>
          <w:tcPr>
            <w:tcW w:w="0" w:type="auto"/>
            <w:hideMark/>
          </w:tcPr>
          <w:p w14:paraId="23259AC9" w14:textId="77777777" w:rsidR="009C686D" w:rsidRPr="009C686D" w:rsidRDefault="009C686D" w:rsidP="009C686D">
            <w:pPr>
              <w:spacing w:after="160" w:line="278" w:lineRule="auto"/>
            </w:pPr>
            <w:r w:rsidRPr="009C686D">
              <w:rPr>
                <w:b/>
                <w:bCs/>
              </w:rPr>
              <w:t>Training Volume</w:t>
            </w:r>
          </w:p>
        </w:tc>
        <w:tc>
          <w:tcPr>
            <w:tcW w:w="0" w:type="auto"/>
            <w:hideMark/>
          </w:tcPr>
          <w:p w14:paraId="74AFD14E" w14:textId="77777777" w:rsidR="009C686D" w:rsidRPr="00C3623B" w:rsidRDefault="009C686D" w:rsidP="009C686D">
            <w:pPr>
              <w:spacing w:after="160" w:line="278" w:lineRule="auto"/>
            </w:pPr>
            <w:r w:rsidRPr="00C3623B">
              <w:t>The Lewisville Fire Department Training Division mandates a minimum of 240 hours of training per person annually — one of the highest in the region. This includes dedicated leadership-focused sessions on trust, accountability, communication, and "leading without the title."</w:t>
            </w:r>
          </w:p>
        </w:tc>
      </w:tr>
      <w:tr w:rsidR="009C686D" w:rsidRPr="009C686D" w14:paraId="2EF9195F" w14:textId="77777777" w:rsidTr="009C686D">
        <w:tc>
          <w:tcPr>
            <w:tcW w:w="0" w:type="auto"/>
            <w:hideMark/>
          </w:tcPr>
          <w:p w14:paraId="76B152F7" w14:textId="77777777" w:rsidR="009C686D" w:rsidRPr="009C686D" w:rsidRDefault="009C686D" w:rsidP="009C686D">
            <w:pPr>
              <w:spacing w:after="160" w:line="278" w:lineRule="auto"/>
            </w:pPr>
            <w:r w:rsidRPr="009C686D">
              <w:rPr>
                <w:b/>
                <w:bCs/>
              </w:rPr>
              <w:t>State-of-the-Art Training Facility</w:t>
            </w:r>
          </w:p>
        </w:tc>
        <w:tc>
          <w:tcPr>
            <w:tcW w:w="0" w:type="auto"/>
            <w:hideMark/>
          </w:tcPr>
          <w:p w14:paraId="0BC8BCA1" w14:textId="77777777" w:rsidR="009C686D" w:rsidRPr="00C3623B" w:rsidRDefault="009C686D" w:rsidP="009C686D">
            <w:pPr>
              <w:spacing w:after="160" w:line="278" w:lineRule="auto"/>
            </w:pPr>
            <w:r w:rsidRPr="00C3623B">
              <w:t>LFD operates a TEEX (Texas A&amp;M Engineering Extension) host-site training complex — a regional asset used to train personnel across the state. This ensures standardized terminology, tactics, and a pipeline of well-prepared officers.</w:t>
            </w:r>
          </w:p>
        </w:tc>
      </w:tr>
      <w:tr w:rsidR="009C686D" w:rsidRPr="009C686D" w14:paraId="2C5D4195" w14:textId="77777777" w:rsidTr="009C686D">
        <w:tc>
          <w:tcPr>
            <w:tcW w:w="0" w:type="auto"/>
            <w:hideMark/>
          </w:tcPr>
          <w:p w14:paraId="254F23C9" w14:textId="77777777" w:rsidR="009C686D" w:rsidRPr="009C686D" w:rsidRDefault="009C686D" w:rsidP="009C686D">
            <w:pPr>
              <w:spacing w:after="160" w:line="278" w:lineRule="auto"/>
            </w:pPr>
            <w:r w:rsidRPr="009C686D">
              <w:rPr>
                <w:b/>
                <w:bCs/>
              </w:rPr>
              <w:t>Regional Collaboration</w:t>
            </w:r>
          </w:p>
        </w:tc>
        <w:tc>
          <w:tcPr>
            <w:tcW w:w="0" w:type="auto"/>
            <w:hideMark/>
          </w:tcPr>
          <w:p w14:paraId="681C9A6D" w14:textId="77777777" w:rsidR="009C686D" w:rsidRPr="00C3623B" w:rsidRDefault="009C686D" w:rsidP="009C686D">
            <w:pPr>
              <w:spacing w:after="160" w:line="278" w:lineRule="auto"/>
            </w:pPr>
            <w:r w:rsidRPr="00C3623B">
              <w:t>Lewisville participates in regional training initiatives with Highland Village and Flower Mound (joint training facility). This cross-pollination of leadership exposure is built into their annual calendar.</w:t>
            </w:r>
          </w:p>
        </w:tc>
      </w:tr>
      <w:tr w:rsidR="009C686D" w:rsidRPr="009C686D" w14:paraId="4C50C9C6" w14:textId="77777777" w:rsidTr="009C686D">
        <w:tc>
          <w:tcPr>
            <w:tcW w:w="0" w:type="auto"/>
            <w:hideMark/>
          </w:tcPr>
          <w:p w14:paraId="10A9BFE2" w14:textId="77777777" w:rsidR="009C686D" w:rsidRPr="009C686D" w:rsidRDefault="009C686D" w:rsidP="009C686D">
            <w:pPr>
              <w:spacing w:after="160" w:line="278" w:lineRule="auto"/>
            </w:pPr>
            <w:r w:rsidRPr="009C686D">
              <w:rPr>
                <w:b/>
                <w:bCs/>
              </w:rPr>
              <w:t>Community Leadership Pipeline</w:t>
            </w:r>
          </w:p>
        </w:tc>
        <w:tc>
          <w:tcPr>
            <w:tcW w:w="0" w:type="auto"/>
            <w:hideMark/>
          </w:tcPr>
          <w:p w14:paraId="5B32F0E8" w14:textId="77777777" w:rsidR="009C686D" w:rsidRPr="00C3623B" w:rsidRDefault="009C686D" w:rsidP="009C686D">
            <w:pPr>
              <w:spacing w:after="160" w:line="278" w:lineRule="auto"/>
            </w:pPr>
            <w:r w:rsidRPr="00C3623B">
              <w:t>Through the Lewisville Area Chamber of Commerce "Leadership Lewisville" program — a nine-month intensive — local public-sector employees (including fire personnel) develop leadership skills in a cross-sector setting.</w:t>
            </w:r>
          </w:p>
        </w:tc>
      </w:tr>
      <w:tr w:rsidR="009C686D" w:rsidRPr="009C686D" w14:paraId="0D0C4E73" w14:textId="77777777" w:rsidTr="009C686D">
        <w:tc>
          <w:tcPr>
            <w:tcW w:w="0" w:type="auto"/>
            <w:hideMark/>
          </w:tcPr>
          <w:p w14:paraId="5259946F" w14:textId="77777777" w:rsidR="009C686D" w:rsidRPr="009C686D" w:rsidRDefault="009C686D" w:rsidP="009C686D">
            <w:pPr>
              <w:spacing w:after="160" w:line="278" w:lineRule="auto"/>
            </w:pPr>
            <w:r w:rsidRPr="009C686D">
              <w:rPr>
                <w:b/>
                <w:bCs/>
              </w:rPr>
              <w:t>Youth Pipeline</w:t>
            </w:r>
          </w:p>
        </w:tc>
        <w:tc>
          <w:tcPr>
            <w:tcW w:w="0" w:type="auto"/>
            <w:hideMark/>
          </w:tcPr>
          <w:p w14:paraId="51A0488E" w14:textId="77777777" w:rsidR="009C686D" w:rsidRPr="00C3623B" w:rsidRDefault="009C686D" w:rsidP="009C686D">
            <w:pPr>
              <w:spacing w:after="160" w:line="278" w:lineRule="auto"/>
            </w:pPr>
            <w:r w:rsidRPr="00C3623B">
              <w:t>LFD operates a Junior Firefighter Program (ages 14–17) focused on leadership, discipline, honor, and community service, building a long-term talent pipeline from the ground up.</w:t>
            </w:r>
          </w:p>
        </w:tc>
      </w:tr>
    </w:tbl>
    <w:p w14:paraId="63217155" w14:textId="77777777" w:rsidR="009C686D" w:rsidRDefault="009C686D" w:rsidP="009C686D"/>
    <w:p w14:paraId="2C2A439B" w14:textId="60DEEC70" w:rsidR="009C686D" w:rsidRPr="009C686D" w:rsidRDefault="009C686D" w:rsidP="009C686D">
      <w:r w:rsidRPr="009C686D">
        <w:t>Parks &amp; Recreation Department</w:t>
      </w:r>
    </w:p>
    <w:tbl>
      <w:tblPr>
        <w:tblStyle w:val="TableGrid"/>
        <w:tblW w:w="0" w:type="auto"/>
        <w:tblLook w:val="04A0" w:firstRow="1" w:lastRow="0" w:firstColumn="1" w:lastColumn="0" w:noHBand="0" w:noVBand="1"/>
      </w:tblPr>
      <w:tblGrid>
        <w:gridCol w:w="2200"/>
        <w:gridCol w:w="7150"/>
      </w:tblGrid>
      <w:tr w:rsidR="009C686D" w:rsidRPr="009C686D" w14:paraId="111F797D" w14:textId="77777777" w:rsidTr="009C686D">
        <w:tc>
          <w:tcPr>
            <w:tcW w:w="0" w:type="auto"/>
            <w:hideMark/>
          </w:tcPr>
          <w:p w14:paraId="6C706321" w14:textId="77777777" w:rsidR="009C686D" w:rsidRPr="009C686D" w:rsidRDefault="009C686D" w:rsidP="009C686D">
            <w:pPr>
              <w:spacing w:after="160" w:line="278" w:lineRule="auto"/>
            </w:pPr>
            <w:r w:rsidRPr="009C686D">
              <w:t>Practice Area</w:t>
            </w:r>
          </w:p>
        </w:tc>
        <w:tc>
          <w:tcPr>
            <w:tcW w:w="0" w:type="auto"/>
            <w:hideMark/>
          </w:tcPr>
          <w:p w14:paraId="2E97D051" w14:textId="77777777" w:rsidR="009C686D" w:rsidRPr="009C686D" w:rsidRDefault="009C686D" w:rsidP="009C686D">
            <w:pPr>
              <w:spacing w:after="160" w:line="278" w:lineRule="auto"/>
            </w:pPr>
            <w:r w:rsidRPr="009C686D">
              <w:t>What Lewisville Does</w:t>
            </w:r>
          </w:p>
        </w:tc>
      </w:tr>
      <w:tr w:rsidR="009C686D" w:rsidRPr="009C686D" w14:paraId="0A81687A" w14:textId="77777777" w:rsidTr="009C686D">
        <w:tc>
          <w:tcPr>
            <w:tcW w:w="0" w:type="auto"/>
            <w:hideMark/>
          </w:tcPr>
          <w:p w14:paraId="7F845D83" w14:textId="77777777" w:rsidR="009C686D" w:rsidRPr="009C686D" w:rsidRDefault="009C686D" w:rsidP="009C686D">
            <w:pPr>
              <w:spacing w:after="160" w:line="278" w:lineRule="auto"/>
            </w:pPr>
            <w:r w:rsidRPr="009C686D">
              <w:rPr>
                <w:b/>
                <w:bCs/>
              </w:rPr>
              <w:t>CAPRA Accreditation</w:t>
            </w:r>
          </w:p>
        </w:tc>
        <w:tc>
          <w:tcPr>
            <w:tcW w:w="0" w:type="auto"/>
            <w:hideMark/>
          </w:tcPr>
          <w:p w14:paraId="14047822" w14:textId="77777777" w:rsidR="009C686D" w:rsidRPr="00C3623B" w:rsidRDefault="009C686D" w:rsidP="009C686D">
            <w:pPr>
              <w:spacing w:after="160" w:line="278" w:lineRule="auto"/>
            </w:pPr>
            <w:r w:rsidRPr="00C3623B">
              <w:t>Lewisville Parks &amp; Recreation holds CAPRA accreditation (Commission for Accreditation of Park and Recreation Agencies), which requires adherence to rigorous national standards including staff development and quality assurance — essentially embedding succession-readiness into everyday operations.</w:t>
            </w:r>
          </w:p>
        </w:tc>
      </w:tr>
      <w:tr w:rsidR="009C686D" w:rsidRPr="009C686D" w14:paraId="24E93B50" w14:textId="77777777" w:rsidTr="009C686D">
        <w:tc>
          <w:tcPr>
            <w:tcW w:w="0" w:type="auto"/>
            <w:hideMark/>
          </w:tcPr>
          <w:p w14:paraId="2191C5AC" w14:textId="77777777" w:rsidR="009C686D" w:rsidRPr="009C686D" w:rsidRDefault="009C686D" w:rsidP="009C686D">
            <w:pPr>
              <w:spacing w:after="160" w:line="278" w:lineRule="auto"/>
            </w:pPr>
            <w:r w:rsidRPr="009C686D">
              <w:rPr>
                <w:b/>
                <w:bCs/>
              </w:rPr>
              <w:t>Strategic Business Plan</w:t>
            </w:r>
          </w:p>
        </w:tc>
        <w:tc>
          <w:tcPr>
            <w:tcW w:w="0" w:type="auto"/>
            <w:hideMark/>
          </w:tcPr>
          <w:p w14:paraId="7059178C" w14:textId="77777777" w:rsidR="009C686D" w:rsidRPr="00C3623B" w:rsidRDefault="009C686D" w:rsidP="009C686D">
            <w:pPr>
              <w:spacing w:after="160" w:line="278" w:lineRule="auto"/>
            </w:pPr>
            <w:r w:rsidRPr="00C3623B">
              <w:t>The department maintains a formal Strategic Business Plan aligned with city-wide goals, ensuring professional development is systematically budgeted and tracked.</w:t>
            </w:r>
          </w:p>
        </w:tc>
      </w:tr>
      <w:tr w:rsidR="009C686D" w:rsidRPr="009C686D" w14:paraId="6FBC9186" w14:textId="77777777" w:rsidTr="009C686D">
        <w:tc>
          <w:tcPr>
            <w:tcW w:w="0" w:type="auto"/>
            <w:hideMark/>
          </w:tcPr>
          <w:p w14:paraId="229543A8" w14:textId="77777777" w:rsidR="009C686D" w:rsidRPr="009C686D" w:rsidRDefault="009C686D" w:rsidP="009C686D">
            <w:pPr>
              <w:spacing w:after="160" w:line="278" w:lineRule="auto"/>
            </w:pPr>
            <w:r w:rsidRPr="009C686D">
              <w:rPr>
                <w:b/>
                <w:bCs/>
              </w:rPr>
              <w:t>Learning Management System</w:t>
            </w:r>
          </w:p>
        </w:tc>
        <w:tc>
          <w:tcPr>
            <w:tcW w:w="0" w:type="auto"/>
            <w:hideMark/>
          </w:tcPr>
          <w:p w14:paraId="53514478" w14:textId="77777777" w:rsidR="009C686D" w:rsidRPr="00C3623B" w:rsidRDefault="009C686D" w:rsidP="009C686D">
            <w:pPr>
              <w:spacing w:after="160" w:line="278" w:lineRule="auto"/>
            </w:pPr>
            <w:r w:rsidRPr="00C3623B">
              <w:t>City-wide employees access a centralized Learning Management System (LMS) for mandatory and professional training, including diversity, bias awareness, and supervisory skills.</w:t>
            </w:r>
          </w:p>
        </w:tc>
      </w:tr>
      <w:tr w:rsidR="009C686D" w:rsidRPr="009C686D" w14:paraId="2EE978AB" w14:textId="77777777" w:rsidTr="009C686D">
        <w:tc>
          <w:tcPr>
            <w:tcW w:w="0" w:type="auto"/>
            <w:hideMark/>
          </w:tcPr>
          <w:p w14:paraId="3027AB08" w14:textId="77777777" w:rsidR="009C686D" w:rsidRPr="009C686D" w:rsidRDefault="009C686D" w:rsidP="009C686D">
            <w:pPr>
              <w:spacing w:after="160" w:line="278" w:lineRule="auto"/>
            </w:pPr>
            <w:r w:rsidRPr="009C686D">
              <w:rPr>
                <w:b/>
                <w:bCs/>
              </w:rPr>
              <w:t>Career Exploration (Career Out Program)</w:t>
            </w:r>
          </w:p>
        </w:tc>
        <w:tc>
          <w:tcPr>
            <w:tcW w:w="0" w:type="auto"/>
            <w:hideMark/>
          </w:tcPr>
          <w:p w14:paraId="7CD91437" w14:textId="77777777" w:rsidR="009C686D" w:rsidRPr="00C3623B" w:rsidRDefault="009C686D" w:rsidP="009C686D">
            <w:pPr>
              <w:spacing w:after="160" w:line="278" w:lineRule="auto"/>
            </w:pPr>
            <w:r w:rsidRPr="00C3623B">
              <w:t>The department hosts LISD students through the "Career Out Program," rotating them through aquatics, fitness, and operations — building awareness of parks/rec as a career path and seeding the future workforce.</w:t>
            </w:r>
          </w:p>
        </w:tc>
      </w:tr>
      <w:tr w:rsidR="009C686D" w:rsidRPr="009C686D" w14:paraId="0C52B4C5" w14:textId="77777777" w:rsidTr="009C686D">
        <w:tc>
          <w:tcPr>
            <w:tcW w:w="0" w:type="auto"/>
            <w:hideMark/>
          </w:tcPr>
          <w:p w14:paraId="4DC7072C" w14:textId="77777777" w:rsidR="009C686D" w:rsidRPr="009C686D" w:rsidRDefault="009C686D" w:rsidP="009C686D">
            <w:pPr>
              <w:spacing w:after="160" w:line="278" w:lineRule="auto"/>
            </w:pPr>
            <w:r w:rsidRPr="009C686D">
              <w:rPr>
                <w:b/>
                <w:bCs/>
              </w:rPr>
              <w:t>Tuition Reimbursement</w:t>
            </w:r>
          </w:p>
        </w:tc>
        <w:tc>
          <w:tcPr>
            <w:tcW w:w="0" w:type="auto"/>
            <w:hideMark/>
          </w:tcPr>
          <w:p w14:paraId="676AEEA9" w14:textId="77777777" w:rsidR="009C686D" w:rsidRPr="00C3623B" w:rsidRDefault="009C686D" w:rsidP="009C686D">
            <w:pPr>
              <w:spacing w:after="160" w:line="278" w:lineRule="auto"/>
            </w:pPr>
            <w:r w:rsidRPr="00C3623B">
              <w:t>Full-time employees have access to tuition reimbursement and 457(b) retirement plans, incentivizing long-term retention and professional growth.</w:t>
            </w:r>
          </w:p>
        </w:tc>
      </w:tr>
    </w:tbl>
    <w:p w14:paraId="1694426E" w14:textId="77777777" w:rsidR="009C686D" w:rsidRDefault="009C686D" w:rsidP="009C686D"/>
    <w:p w14:paraId="475ACD66" w14:textId="77777777" w:rsidR="009C686D" w:rsidRDefault="009C686D" w:rsidP="009C686D">
      <w:r w:rsidRPr="009C686D">
        <w:rPr>
          <w:b/>
          <w:bCs/>
        </w:rPr>
        <w:t>Key Takeaway for Highland Village</w:t>
      </w:r>
      <w:r w:rsidRPr="009C686D">
        <w:t>: Lewisville's model demonstrates that even in a competitive DFW labor market, combining high-volume structured training, regional facility sharing, and community leadership programs can create a robust succession pipeline. Highland Village already shares a training facility with Lewisville — but could deepen this partnership by sending officers to Leadership Lewisville or co-developing a company officer academy.</w:t>
      </w:r>
    </w:p>
    <w:p w14:paraId="37ADF588" w14:textId="77777777" w:rsidR="009C686D" w:rsidRDefault="009C686D" w:rsidP="009C686D"/>
    <w:p w14:paraId="3E009B5A" w14:textId="77777777" w:rsidR="00C5325C" w:rsidRDefault="00C5325C" w:rsidP="009C686D"/>
    <w:p w14:paraId="59A13FCE" w14:textId="77777777" w:rsidR="00C3623B" w:rsidRPr="009C686D" w:rsidRDefault="00C3623B" w:rsidP="009C686D"/>
    <w:p w14:paraId="01869B39" w14:textId="27B13581" w:rsidR="009C686D" w:rsidRPr="009C686D" w:rsidRDefault="009C686D" w:rsidP="009C686D"/>
    <w:p w14:paraId="23FD9307" w14:textId="77777777" w:rsidR="009C686D" w:rsidRPr="009C686D" w:rsidRDefault="009C686D" w:rsidP="009C686D">
      <w:r w:rsidRPr="009C686D">
        <w:t>1.2 Town of Flower Mound (pop. ~79,135)</w:t>
      </w:r>
    </w:p>
    <w:p w14:paraId="51FE4BA9" w14:textId="77777777" w:rsidR="009C686D" w:rsidRPr="009C686D" w:rsidRDefault="009C686D" w:rsidP="009C686D">
      <w:r w:rsidRPr="009C686D">
        <w:t>Fire Department</w:t>
      </w:r>
    </w:p>
    <w:tbl>
      <w:tblPr>
        <w:tblStyle w:val="TableGrid"/>
        <w:tblW w:w="0" w:type="auto"/>
        <w:tblLook w:val="04A0" w:firstRow="1" w:lastRow="0" w:firstColumn="1" w:lastColumn="0" w:noHBand="0" w:noVBand="1"/>
      </w:tblPr>
      <w:tblGrid>
        <w:gridCol w:w="2181"/>
        <w:gridCol w:w="7169"/>
      </w:tblGrid>
      <w:tr w:rsidR="009C686D" w:rsidRPr="009C686D" w14:paraId="4FBE0801" w14:textId="77777777" w:rsidTr="009C686D">
        <w:tc>
          <w:tcPr>
            <w:tcW w:w="0" w:type="auto"/>
            <w:hideMark/>
          </w:tcPr>
          <w:p w14:paraId="23A968C0" w14:textId="77777777" w:rsidR="009C686D" w:rsidRPr="009C686D" w:rsidRDefault="009C686D" w:rsidP="009C686D">
            <w:pPr>
              <w:spacing w:after="160" w:line="278" w:lineRule="auto"/>
            </w:pPr>
            <w:r w:rsidRPr="009C686D">
              <w:t>Practice Area</w:t>
            </w:r>
          </w:p>
        </w:tc>
        <w:tc>
          <w:tcPr>
            <w:tcW w:w="0" w:type="auto"/>
            <w:hideMark/>
          </w:tcPr>
          <w:p w14:paraId="35246185" w14:textId="77777777" w:rsidR="009C686D" w:rsidRPr="009C686D" w:rsidRDefault="009C686D" w:rsidP="009C686D">
            <w:pPr>
              <w:spacing w:after="160" w:line="278" w:lineRule="auto"/>
            </w:pPr>
            <w:r w:rsidRPr="009C686D">
              <w:t>What Flower Mound Does</w:t>
            </w:r>
          </w:p>
        </w:tc>
      </w:tr>
      <w:tr w:rsidR="009C686D" w:rsidRPr="009C686D" w14:paraId="76367D15" w14:textId="77777777" w:rsidTr="009C686D">
        <w:tc>
          <w:tcPr>
            <w:tcW w:w="0" w:type="auto"/>
            <w:hideMark/>
          </w:tcPr>
          <w:p w14:paraId="4845DC4A" w14:textId="77777777" w:rsidR="009C686D" w:rsidRPr="009C686D" w:rsidRDefault="009C686D" w:rsidP="009C686D">
            <w:pPr>
              <w:spacing w:after="160" w:line="278" w:lineRule="auto"/>
            </w:pPr>
            <w:r w:rsidRPr="009C686D">
              <w:rPr>
                <w:b/>
                <w:bCs/>
              </w:rPr>
              <w:t>Strategic Plan Alignment</w:t>
            </w:r>
          </w:p>
        </w:tc>
        <w:tc>
          <w:tcPr>
            <w:tcW w:w="0" w:type="auto"/>
            <w:hideMark/>
          </w:tcPr>
          <w:p w14:paraId="3B20D920" w14:textId="77777777" w:rsidR="009C686D" w:rsidRPr="00C3623B" w:rsidRDefault="009C686D" w:rsidP="009C686D">
            <w:pPr>
              <w:spacing w:after="160" w:line="278" w:lineRule="auto"/>
            </w:pPr>
            <w:r w:rsidRPr="00C3623B">
              <w:t>The FMFD aligns operations with the Town's broader FY 2025–2026 Strategic Plan, which explicitly calls for "expanding training and leadership development programs."</w:t>
            </w:r>
          </w:p>
        </w:tc>
      </w:tr>
      <w:tr w:rsidR="009C686D" w:rsidRPr="009C686D" w14:paraId="2C716EE5" w14:textId="77777777" w:rsidTr="009C686D">
        <w:tc>
          <w:tcPr>
            <w:tcW w:w="0" w:type="auto"/>
            <w:hideMark/>
          </w:tcPr>
          <w:p w14:paraId="23699461" w14:textId="77777777" w:rsidR="009C686D" w:rsidRPr="009C686D" w:rsidRDefault="009C686D" w:rsidP="009C686D">
            <w:pPr>
              <w:spacing w:after="160" w:line="278" w:lineRule="auto"/>
            </w:pPr>
            <w:r w:rsidRPr="009C686D">
              <w:rPr>
                <w:b/>
                <w:bCs/>
              </w:rPr>
              <w:t>Certification Incentive Pay</w:t>
            </w:r>
          </w:p>
        </w:tc>
        <w:tc>
          <w:tcPr>
            <w:tcW w:w="0" w:type="auto"/>
            <w:hideMark/>
          </w:tcPr>
          <w:p w14:paraId="246E098F" w14:textId="77777777" w:rsidR="009C686D" w:rsidRPr="00C3623B" w:rsidRDefault="009C686D" w:rsidP="009C686D">
            <w:pPr>
              <w:spacing w:after="160" w:line="278" w:lineRule="auto"/>
            </w:pPr>
            <w:r w:rsidRPr="00C3623B">
              <w:t>Flower Mound provides incentive pay for qualifying certificates, licenses, and college degrees directly related to job duties — a financial motivator that accelerates the readiness pipeline.</w:t>
            </w:r>
          </w:p>
        </w:tc>
      </w:tr>
      <w:tr w:rsidR="009C686D" w:rsidRPr="009C686D" w14:paraId="48EFCAA4" w14:textId="77777777" w:rsidTr="009C686D">
        <w:tc>
          <w:tcPr>
            <w:tcW w:w="0" w:type="auto"/>
            <w:hideMark/>
          </w:tcPr>
          <w:p w14:paraId="16B806A9" w14:textId="77777777" w:rsidR="009C686D" w:rsidRPr="009C686D" w:rsidRDefault="009C686D" w:rsidP="009C686D">
            <w:pPr>
              <w:spacing w:after="160" w:line="278" w:lineRule="auto"/>
            </w:pPr>
            <w:r w:rsidRPr="009C686D">
              <w:rPr>
                <w:b/>
                <w:bCs/>
              </w:rPr>
              <w:t>Infrastructure Investment</w:t>
            </w:r>
          </w:p>
        </w:tc>
        <w:tc>
          <w:tcPr>
            <w:tcW w:w="0" w:type="auto"/>
            <w:hideMark/>
          </w:tcPr>
          <w:p w14:paraId="2CE42F1A" w14:textId="77777777" w:rsidR="009C686D" w:rsidRPr="00C3623B" w:rsidRDefault="009C686D" w:rsidP="009C686D">
            <w:pPr>
              <w:spacing w:after="160" w:line="278" w:lineRule="auto"/>
            </w:pPr>
            <w:r w:rsidRPr="00C3623B">
              <w:t>The town is in the design phase for Fire Station No. 6, part of long-term capacity planning that inherently creates new leadership positions and promotional opportunities.</w:t>
            </w:r>
          </w:p>
        </w:tc>
      </w:tr>
      <w:tr w:rsidR="009C686D" w:rsidRPr="009C686D" w14:paraId="0CE86A59" w14:textId="77777777" w:rsidTr="009C686D">
        <w:tc>
          <w:tcPr>
            <w:tcW w:w="0" w:type="auto"/>
            <w:hideMark/>
          </w:tcPr>
          <w:p w14:paraId="323DD962" w14:textId="77777777" w:rsidR="009C686D" w:rsidRPr="009C686D" w:rsidRDefault="009C686D" w:rsidP="009C686D">
            <w:pPr>
              <w:spacing w:after="160" w:line="278" w:lineRule="auto"/>
            </w:pPr>
            <w:r w:rsidRPr="009C686D">
              <w:rPr>
                <w:b/>
                <w:bCs/>
              </w:rPr>
              <w:t>Professional Development Focus</w:t>
            </w:r>
          </w:p>
        </w:tc>
        <w:tc>
          <w:tcPr>
            <w:tcW w:w="0" w:type="auto"/>
            <w:hideMark/>
          </w:tcPr>
          <w:p w14:paraId="09C95C59" w14:textId="77777777" w:rsidR="009C686D" w:rsidRPr="00C3623B" w:rsidRDefault="009C686D" w:rsidP="009C686D">
            <w:pPr>
              <w:spacing w:after="160" w:line="278" w:lineRule="auto"/>
            </w:pPr>
            <w:r w:rsidRPr="00C3623B">
              <w:t>"Purposeful professional development and training" is a core component of the departmental vision — making it a stated organizational priority, not an afterthought.</w:t>
            </w:r>
          </w:p>
        </w:tc>
      </w:tr>
      <w:tr w:rsidR="009C686D" w:rsidRPr="009C686D" w14:paraId="07C251A0" w14:textId="77777777" w:rsidTr="009C686D">
        <w:tc>
          <w:tcPr>
            <w:tcW w:w="0" w:type="auto"/>
            <w:hideMark/>
          </w:tcPr>
          <w:p w14:paraId="4B448BA8" w14:textId="77777777" w:rsidR="009C686D" w:rsidRPr="009C686D" w:rsidRDefault="009C686D" w:rsidP="009C686D">
            <w:pPr>
              <w:spacing w:after="160" w:line="278" w:lineRule="auto"/>
            </w:pPr>
            <w:r w:rsidRPr="009C686D">
              <w:rPr>
                <w:b/>
                <w:bCs/>
              </w:rPr>
              <w:t>ISO Class 1 Maintenance</w:t>
            </w:r>
          </w:p>
        </w:tc>
        <w:tc>
          <w:tcPr>
            <w:tcW w:w="0" w:type="auto"/>
            <w:hideMark/>
          </w:tcPr>
          <w:p w14:paraId="1FAE9622" w14:textId="77777777" w:rsidR="009C686D" w:rsidRPr="00C3623B" w:rsidRDefault="009C686D" w:rsidP="009C686D">
            <w:pPr>
              <w:spacing w:after="160" w:line="278" w:lineRule="auto"/>
            </w:pPr>
            <w:r w:rsidRPr="00C3623B">
              <w:t>Flower Mound maintains an ISO Class 1 rating, which requires continuous investment in training, staffing, and operational readiness.</w:t>
            </w:r>
          </w:p>
        </w:tc>
      </w:tr>
    </w:tbl>
    <w:p w14:paraId="42B7232E" w14:textId="77777777" w:rsidR="009C686D" w:rsidRDefault="009C686D" w:rsidP="009C686D"/>
    <w:p w14:paraId="44C20E3D" w14:textId="545E5A32" w:rsidR="009C686D" w:rsidRPr="009C686D" w:rsidRDefault="009C686D" w:rsidP="009C686D">
      <w:r w:rsidRPr="009C686D">
        <w:t>Parks &amp; Recreation</w:t>
      </w:r>
    </w:p>
    <w:tbl>
      <w:tblPr>
        <w:tblStyle w:val="TableGrid"/>
        <w:tblW w:w="0" w:type="auto"/>
        <w:tblLook w:val="04A0" w:firstRow="1" w:lastRow="0" w:firstColumn="1" w:lastColumn="0" w:noHBand="0" w:noVBand="1"/>
      </w:tblPr>
      <w:tblGrid>
        <w:gridCol w:w="2234"/>
        <w:gridCol w:w="7116"/>
      </w:tblGrid>
      <w:tr w:rsidR="009C686D" w:rsidRPr="009C686D" w14:paraId="577E5F26" w14:textId="77777777" w:rsidTr="009C686D">
        <w:tc>
          <w:tcPr>
            <w:tcW w:w="0" w:type="auto"/>
            <w:hideMark/>
          </w:tcPr>
          <w:p w14:paraId="63A90CF4" w14:textId="77777777" w:rsidR="009C686D" w:rsidRPr="009C686D" w:rsidRDefault="009C686D" w:rsidP="009C686D">
            <w:pPr>
              <w:spacing w:after="160" w:line="278" w:lineRule="auto"/>
            </w:pPr>
            <w:r w:rsidRPr="009C686D">
              <w:t>Practice Area</w:t>
            </w:r>
          </w:p>
        </w:tc>
        <w:tc>
          <w:tcPr>
            <w:tcW w:w="0" w:type="auto"/>
            <w:hideMark/>
          </w:tcPr>
          <w:p w14:paraId="6762E1D4" w14:textId="77777777" w:rsidR="009C686D" w:rsidRPr="009C686D" w:rsidRDefault="009C686D" w:rsidP="009C686D">
            <w:pPr>
              <w:spacing w:after="160" w:line="278" w:lineRule="auto"/>
            </w:pPr>
            <w:r w:rsidRPr="009C686D">
              <w:t>What Flower Mound Does</w:t>
            </w:r>
          </w:p>
        </w:tc>
      </w:tr>
      <w:tr w:rsidR="009C686D" w:rsidRPr="009C686D" w14:paraId="4E06E7CC" w14:textId="77777777" w:rsidTr="009C686D">
        <w:tc>
          <w:tcPr>
            <w:tcW w:w="0" w:type="auto"/>
            <w:hideMark/>
          </w:tcPr>
          <w:p w14:paraId="26152C8B" w14:textId="77777777" w:rsidR="009C686D" w:rsidRPr="009C686D" w:rsidRDefault="009C686D" w:rsidP="009C686D">
            <w:pPr>
              <w:spacing w:after="160" w:line="278" w:lineRule="auto"/>
            </w:pPr>
            <w:r w:rsidRPr="009C686D">
              <w:rPr>
                <w:b/>
                <w:bCs/>
              </w:rPr>
              <w:t>$112M Bond Investment (May 2025)</w:t>
            </w:r>
          </w:p>
        </w:tc>
        <w:tc>
          <w:tcPr>
            <w:tcW w:w="0" w:type="auto"/>
            <w:hideMark/>
          </w:tcPr>
          <w:p w14:paraId="155A8E04" w14:textId="77777777" w:rsidR="009C686D" w:rsidRPr="00C3623B" w:rsidRDefault="009C686D" w:rsidP="009C686D">
            <w:pPr>
              <w:spacing w:after="160" w:line="278" w:lineRule="auto"/>
            </w:pPr>
            <w:r w:rsidRPr="00C3623B">
              <w:t>A massive $112 million bond was approved for capital investments in parks and trails, including CAC renovation, new parks, and trail connectivity — creating new specialized and supervisory roles.</w:t>
            </w:r>
          </w:p>
        </w:tc>
      </w:tr>
      <w:tr w:rsidR="009C686D" w:rsidRPr="009C686D" w14:paraId="4623F76E" w14:textId="77777777" w:rsidTr="009C686D">
        <w:tc>
          <w:tcPr>
            <w:tcW w:w="0" w:type="auto"/>
            <w:hideMark/>
          </w:tcPr>
          <w:p w14:paraId="79F76DB9" w14:textId="77777777" w:rsidR="009C686D" w:rsidRPr="009C686D" w:rsidRDefault="009C686D" w:rsidP="009C686D">
            <w:pPr>
              <w:spacing w:after="160" w:line="278" w:lineRule="auto"/>
            </w:pPr>
            <w:r w:rsidRPr="009C686D">
              <w:rPr>
                <w:b/>
                <w:bCs/>
              </w:rPr>
              <w:t>Leadership Development Expansion</w:t>
            </w:r>
          </w:p>
        </w:tc>
        <w:tc>
          <w:tcPr>
            <w:tcW w:w="0" w:type="auto"/>
            <w:hideMark/>
          </w:tcPr>
          <w:p w14:paraId="243952A3" w14:textId="77777777" w:rsidR="009C686D" w:rsidRPr="00C3623B" w:rsidRDefault="009C686D" w:rsidP="009C686D">
            <w:pPr>
              <w:spacing w:after="160" w:line="278" w:lineRule="auto"/>
            </w:pPr>
            <w:r w:rsidRPr="00C3623B">
              <w:t>The FY 2025–2026 strategic plan specifically aims to recruit and retain high-quality staff through competitive compensation, flexible staffing, and expanded leadership development.</w:t>
            </w:r>
          </w:p>
        </w:tc>
      </w:tr>
      <w:tr w:rsidR="009C686D" w:rsidRPr="009C686D" w14:paraId="30CB5B9B" w14:textId="77777777" w:rsidTr="009C686D">
        <w:tc>
          <w:tcPr>
            <w:tcW w:w="0" w:type="auto"/>
            <w:hideMark/>
          </w:tcPr>
          <w:p w14:paraId="6CD803FC" w14:textId="77777777" w:rsidR="009C686D" w:rsidRPr="009C686D" w:rsidRDefault="009C686D" w:rsidP="009C686D">
            <w:pPr>
              <w:spacing w:after="160" w:line="278" w:lineRule="auto"/>
            </w:pPr>
            <w:r w:rsidRPr="009C686D">
              <w:rPr>
                <w:b/>
                <w:bCs/>
              </w:rPr>
              <w:t>Employee Recognition Updates</w:t>
            </w:r>
          </w:p>
        </w:tc>
        <w:tc>
          <w:tcPr>
            <w:tcW w:w="0" w:type="auto"/>
            <w:hideMark/>
          </w:tcPr>
          <w:p w14:paraId="361DD043" w14:textId="77777777" w:rsidR="009C686D" w:rsidRPr="00C3623B" w:rsidRDefault="009C686D" w:rsidP="009C686D">
            <w:pPr>
              <w:spacing w:after="160" w:line="278" w:lineRule="auto"/>
            </w:pPr>
            <w:r w:rsidRPr="00C3623B">
              <w:t>The town is updating employee recognition programs to support retention — addressing the morale and engagement issues that often drive turnover before succession can take effect.</w:t>
            </w:r>
          </w:p>
        </w:tc>
      </w:tr>
    </w:tbl>
    <w:p w14:paraId="12181FED" w14:textId="77777777" w:rsidR="009C686D" w:rsidRDefault="009C686D" w:rsidP="009C686D"/>
    <w:p w14:paraId="24730EDB" w14:textId="6EA03B7A" w:rsidR="009C686D" w:rsidRPr="009C686D" w:rsidRDefault="009C686D" w:rsidP="009C686D">
      <w:r w:rsidRPr="2A788DC4">
        <w:rPr>
          <w:b/>
          <w:bCs/>
        </w:rPr>
        <w:t>Key Takeaway for Highland Village</w:t>
      </w:r>
      <w:r>
        <w:t xml:space="preserve">: Flower Mound's certification incentive pay model is directly applicable. Highland Village's report identified certification costs as a barrier — Flower Mound's approach </w:t>
      </w:r>
      <w:r w:rsidR="0312CD2F">
        <w:t>to</w:t>
      </w:r>
      <w:r>
        <w:t xml:space="preserve"> paying incentives for completed certifications (rather than sponsoring upfront costs) may be more budget-friendly while still accelerating readiness.</w:t>
      </w:r>
    </w:p>
    <w:p w14:paraId="6D0DADFD" w14:textId="428D79C0" w:rsidR="009C686D" w:rsidRPr="009C686D" w:rsidRDefault="009C686D" w:rsidP="009C686D"/>
    <w:p w14:paraId="40D8B939" w14:textId="337B4E2D" w:rsidR="009C686D" w:rsidRPr="009C686D" w:rsidRDefault="009C686D" w:rsidP="009C686D">
      <w:r>
        <w:t>1.3 City of Denton (pop. ~1</w:t>
      </w:r>
      <w:r w:rsidR="55286B1D">
        <w:t>65,998</w:t>
      </w:r>
      <w:r>
        <w:t>)</w:t>
      </w:r>
    </w:p>
    <w:p w14:paraId="5546925A" w14:textId="77777777" w:rsidR="009C686D" w:rsidRPr="009C686D" w:rsidRDefault="009C686D" w:rsidP="009C686D">
      <w:r w:rsidRPr="009C686D">
        <w:t>Fire Department</w:t>
      </w:r>
    </w:p>
    <w:tbl>
      <w:tblPr>
        <w:tblStyle w:val="TableGrid"/>
        <w:tblW w:w="0" w:type="auto"/>
        <w:tblLook w:val="04A0" w:firstRow="1" w:lastRow="0" w:firstColumn="1" w:lastColumn="0" w:noHBand="0" w:noVBand="1"/>
      </w:tblPr>
      <w:tblGrid>
        <w:gridCol w:w="2252"/>
        <w:gridCol w:w="7098"/>
      </w:tblGrid>
      <w:tr w:rsidR="009C686D" w:rsidRPr="009C686D" w14:paraId="0A4987DF" w14:textId="77777777" w:rsidTr="009C686D">
        <w:tc>
          <w:tcPr>
            <w:tcW w:w="0" w:type="auto"/>
            <w:hideMark/>
          </w:tcPr>
          <w:p w14:paraId="0F696DF3" w14:textId="77777777" w:rsidR="009C686D" w:rsidRPr="009C686D" w:rsidRDefault="009C686D" w:rsidP="009C686D">
            <w:pPr>
              <w:spacing w:after="160" w:line="278" w:lineRule="auto"/>
            </w:pPr>
            <w:r w:rsidRPr="009C686D">
              <w:t>Practice Area</w:t>
            </w:r>
          </w:p>
        </w:tc>
        <w:tc>
          <w:tcPr>
            <w:tcW w:w="0" w:type="auto"/>
            <w:hideMark/>
          </w:tcPr>
          <w:p w14:paraId="5AABC24A" w14:textId="77777777" w:rsidR="009C686D" w:rsidRPr="009C686D" w:rsidRDefault="009C686D" w:rsidP="009C686D">
            <w:pPr>
              <w:spacing w:after="160" w:line="278" w:lineRule="auto"/>
            </w:pPr>
            <w:r w:rsidRPr="009C686D">
              <w:t>What Denton Does</w:t>
            </w:r>
          </w:p>
        </w:tc>
      </w:tr>
      <w:tr w:rsidR="009C686D" w:rsidRPr="009C686D" w14:paraId="0A6DB818" w14:textId="77777777" w:rsidTr="009C686D">
        <w:tc>
          <w:tcPr>
            <w:tcW w:w="0" w:type="auto"/>
            <w:hideMark/>
          </w:tcPr>
          <w:p w14:paraId="41EE3A92" w14:textId="77777777" w:rsidR="009C686D" w:rsidRPr="009C686D" w:rsidRDefault="009C686D" w:rsidP="009C686D">
            <w:pPr>
              <w:spacing w:after="160" w:line="278" w:lineRule="auto"/>
            </w:pPr>
            <w:r w:rsidRPr="009C686D">
              <w:rPr>
                <w:b/>
                <w:bCs/>
              </w:rPr>
              <w:t>Formalized Succession Plan Model</w:t>
            </w:r>
          </w:p>
        </w:tc>
        <w:tc>
          <w:tcPr>
            <w:tcW w:w="0" w:type="auto"/>
            <w:hideMark/>
          </w:tcPr>
          <w:p w14:paraId="6B49D498" w14:textId="77777777" w:rsidR="009C686D" w:rsidRPr="00C3623B" w:rsidRDefault="009C686D" w:rsidP="009C686D">
            <w:pPr>
              <w:spacing w:after="160" w:line="278" w:lineRule="auto"/>
            </w:pPr>
            <w:r w:rsidRPr="00C3623B">
              <w:t>The Denton Fire Department is actively working to "develop and memorialize a succession plan model" — making this an explicit strategic objective, not just informal practice.</w:t>
            </w:r>
          </w:p>
        </w:tc>
      </w:tr>
      <w:tr w:rsidR="009C686D" w:rsidRPr="009C686D" w14:paraId="26A02A4A" w14:textId="77777777" w:rsidTr="009C686D">
        <w:tc>
          <w:tcPr>
            <w:tcW w:w="0" w:type="auto"/>
            <w:hideMark/>
          </w:tcPr>
          <w:p w14:paraId="2E3C2159" w14:textId="77777777" w:rsidR="009C686D" w:rsidRPr="009C686D" w:rsidRDefault="009C686D" w:rsidP="009C686D">
            <w:pPr>
              <w:spacing w:after="160" w:line="278" w:lineRule="auto"/>
            </w:pPr>
            <w:r w:rsidRPr="009C686D">
              <w:rPr>
                <w:b/>
                <w:bCs/>
              </w:rPr>
              <w:t>Rank Task Books</w:t>
            </w:r>
          </w:p>
        </w:tc>
        <w:tc>
          <w:tcPr>
            <w:tcW w:w="0" w:type="auto"/>
            <w:hideMark/>
          </w:tcPr>
          <w:p w14:paraId="53D828C0" w14:textId="77777777" w:rsidR="009C686D" w:rsidRPr="00C3623B" w:rsidRDefault="009C686D" w:rsidP="009C686D">
            <w:pPr>
              <w:spacing w:after="160" w:line="278" w:lineRule="auto"/>
            </w:pPr>
            <w:r w:rsidRPr="00C3623B">
              <w:t>DFD has implemented rank task books — similar to Highland Village's Fire Department — to systematically prepare personnel for advancement.</w:t>
            </w:r>
          </w:p>
        </w:tc>
      </w:tr>
      <w:tr w:rsidR="009C686D" w:rsidRPr="009C686D" w14:paraId="626C40D9" w14:textId="77777777" w:rsidTr="009C686D">
        <w:tc>
          <w:tcPr>
            <w:tcW w:w="0" w:type="auto"/>
            <w:hideMark/>
          </w:tcPr>
          <w:p w14:paraId="698318DF" w14:textId="77777777" w:rsidR="009C686D" w:rsidRPr="009C686D" w:rsidRDefault="009C686D" w:rsidP="009C686D">
            <w:pPr>
              <w:spacing w:after="160" w:line="278" w:lineRule="auto"/>
            </w:pPr>
            <w:r w:rsidRPr="009C686D">
              <w:rPr>
                <w:b/>
                <w:bCs/>
              </w:rPr>
              <w:t>Alternate Promotion Processes</w:t>
            </w:r>
          </w:p>
        </w:tc>
        <w:tc>
          <w:tcPr>
            <w:tcW w:w="0" w:type="auto"/>
            <w:hideMark/>
          </w:tcPr>
          <w:p w14:paraId="655E017F" w14:textId="77777777" w:rsidR="009C686D" w:rsidRPr="00C3623B" w:rsidRDefault="009C686D" w:rsidP="009C686D">
            <w:pPr>
              <w:spacing w:after="160" w:line="278" w:lineRule="auto"/>
            </w:pPr>
            <w:r w:rsidRPr="00C3623B">
              <w:t>Denton is investigating alternate promotion processes beyond traditional seniority and testing, signaling openness to competency-based and assessment-center models.</w:t>
            </w:r>
          </w:p>
        </w:tc>
      </w:tr>
      <w:tr w:rsidR="009C686D" w:rsidRPr="009C686D" w14:paraId="45FF9B8D" w14:textId="77777777" w:rsidTr="009C686D">
        <w:tc>
          <w:tcPr>
            <w:tcW w:w="0" w:type="auto"/>
            <w:hideMark/>
          </w:tcPr>
          <w:p w14:paraId="6E00AB42" w14:textId="77777777" w:rsidR="009C686D" w:rsidRPr="009C686D" w:rsidRDefault="009C686D" w:rsidP="009C686D">
            <w:pPr>
              <w:spacing w:after="160" w:line="278" w:lineRule="auto"/>
            </w:pPr>
            <w:r w:rsidRPr="009C686D">
              <w:rPr>
                <w:b/>
                <w:bCs/>
              </w:rPr>
              <w:t>Robust Training Standards</w:t>
            </w:r>
          </w:p>
        </w:tc>
        <w:tc>
          <w:tcPr>
            <w:tcW w:w="0" w:type="auto"/>
            <w:hideMark/>
          </w:tcPr>
          <w:p w14:paraId="2AB6E86E" w14:textId="77777777" w:rsidR="009C686D" w:rsidRPr="00C3623B" w:rsidRDefault="009C686D" w:rsidP="009C686D">
            <w:pPr>
              <w:spacing w:after="160" w:line="278" w:lineRule="auto"/>
            </w:pPr>
            <w:r w:rsidRPr="00C3623B">
              <w:t>The department mandates 20+ hours of training per month per firefighter, maintaining a comprehensive annual training program.</w:t>
            </w:r>
          </w:p>
        </w:tc>
      </w:tr>
      <w:tr w:rsidR="009C686D" w:rsidRPr="009C686D" w14:paraId="30791299" w14:textId="77777777" w:rsidTr="009C686D">
        <w:tc>
          <w:tcPr>
            <w:tcW w:w="0" w:type="auto"/>
            <w:hideMark/>
          </w:tcPr>
          <w:p w14:paraId="79FF5705" w14:textId="77777777" w:rsidR="009C686D" w:rsidRPr="009C686D" w:rsidRDefault="009C686D" w:rsidP="009C686D">
            <w:pPr>
              <w:spacing w:after="160" w:line="278" w:lineRule="auto"/>
            </w:pPr>
            <w:r w:rsidRPr="009C686D">
              <w:rPr>
                <w:b/>
                <w:bCs/>
              </w:rPr>
              <w:t>ISO Class 1 + CAAS Accreditation</w:t>
            </w:r>
          </w:p>
        </w:tc>
        <w:tc>
          <w:tcPr>
            <w:tcW w:w="0" w:type="auto"/>
            <w:hideMark/>
          </w:tcPr>
          <w:p w14:paraId="53BA631C" w14:textId="77777777" w:rsidR="009C686D" w:rsidRPr="00C3623B" w:rsidRDefault="009C686D" w:rsidP="009C686D">
            <w:pPr>
              <w:spacing w:after="160" w:line="278" w:lineRule="auto"/>
            </w:pPr>
            <w:r w:rsidRPr="00C3623B">
              <w:t>In 2025, DFD achieved an ISO Class 1 rating (top 1% nationally) and a perfect score in CAAS accreditation — both benchmarks that validate workforce quality and readiness.</w:t>
            </w:r>
          </w:p>
        </w:tc>
      </w:tr>
      <w:tr w:rsidR="009C686D" w:rsidRPr="009C686D" w14:paraId="205ECCD6" w14:textId="77777777" w:rsidTr="009C686D">
        <w:tc>
          <w:tcPr>
            <w:tcW w:w="0" w:type="auto"/>
            <w:hideMark/>
          </w:tcPr>
          <w:p w14:paraId="2FCB40DD" w14:textId="77777777" w:rsidR="009C686D" w:rsidRPr="009C686D" w:rsidRDefault="009C686D" w:rsidP="009C686D">
            <w:pPr>
              <w:spacing w:after="160" w:line="278" w:lineRule="auto"/>
            </w:pPr>
            <w:r w:rsidRPr="009C686D">
              <w:rPr>
                <w:b/>
                <w:bCs/>
              </w:rPr>
              <w:t>Growth Planning</w:t>
            </w:r>
          </w:p>
        </w:tc>
        <w:tc>
          <w:tcPr>
            <w:tcW w:w="0" w:type="auto"/>
            <w:hideMark/>
          </w:tcPr>
          <w:p w14:paraId="23842A7D" w14:textId="77777777" w:rsidR="009C686D" w:rsidRPr="00C3623B" w:rsidRDefault="009C686D" w:rsidP="009C686D">
            <w:pPr>
              <w:spacing w:after="160" w:line="278" w:lineRule="auto"/>
            </w:pPr>
            <w:r w:rsidRPr="00C3623B">
              <w:t>With call volumes increasing ~10% annually, DFD is projecting 60–70 new positions over the coming decade, creating organic promotional opportunities.</w:t>
            </w:r>
          </w:p>
        </w:tc>
      </w:tr>
    </w:tbl>
    <w:p w14:paraId="200EC47F" w14:textId="77777777" w:rsidR="009C686D" w:rsidRDefault="009C686D" w:rsidP="009C686D"/>
    <w:p w14:paraId="42D71955" w14:textId="77777777" w:rsidR="00C3623B" w:rsidRDefault="00C3623B" w:rsidP="009C686D"/>
    <w:p w14:paraId="30E40E70" w14:textId="77777777" w:rsidR="00C3623B" w:rsidRDefault="00C3623B" w:rsidP="009C686D"/>
    <w:p w14:paraId="0B566740" w14:textId="77777777" w:rsidR="00C3623B" w:rsidRDefault="00C3623B" w:rsidP="009C686D"/>
    <w:p w14:paraId="6FE4F5E5" w14:textId="48848C7F" w:rsidR="009C686D" w:rsidRPr="009C686D" w:rsidRDefault="009C686D" w:rsidP="009C686D">
      <w:r w:rsidRPr="009C686D">
        <w:t>Parks &amp; Recreation / City-Wide</w:t>
      </w:r>
    </w:p>
    <w:tbl>
      <w:tblPr>
        <w:tblStyle w:val="TableGrid"/>
        <w:tblW w:w="0" w:type="auto"/>
        <w:tblLook w:val="04A0" w:firstRow="1" w:lastRow="0" w:firstColumn="1" w:lastColumn="0" w:noHBand="0" w:noVBand="1"/>
      </w:tblPr>
      <w:tblGrid>
        <w:gridCol w:w="1981"/>
        <w:gridCol w:w="7369"/>
      </w:tblGrid>
      <w:tr w:rsidR="009C686D" w:rsidRPr="009C686D" w14:paraId="2507D9A9" w14:textId="77777777" w:rsidTr="009C686D">
        <w:tc>
          <w:tcPr>
            <w:tcW w:w="0" w:type="auto"/>
            <w:hideMark/>
          </w:tcPr>
          <w:p w14:paraId="3DBA4F52" w14:textId="77777777" w:rsidR="009C686D" w:rsidRPr="009C686D" w:rsidRDefault="009C686D" w:rsidP="009C686D">
            <w:pPr>
              <w:spacing w:after="160" w:line="278" w:lineRule="auto"/>
            </w:pPr>
            <w:r w:rsidRPr="009C686D">
              <w:t>Practice Area</w:t>
            </w:r>
          </w:p>
        </w:tc>
        <w:tc>
          <w:tcPr>
            <w:tcW w:w="0" w:type="auto"/>
            <w:hideMark/>
          </w:tcPr>
          <w:p w14:paraId="2F81E3AB" w14:textId="77777777" w:rsidR="009C686D" w:rsidRPr="009C686D" w:rsidRDefault="009C686D" w:rsidP="009C686D">
            <w:pPr>
              <w:spacing w:after="160" w:line="278" w:lineRule="auto"/>
            </w:pPr>
            <w:r w:rsidRPr="009C686D">
              <w:t>What Denton Does</w:t>
            </w:r>
          </w:p>
        </w:tc>
      </w:tr>
      <w:tr w:rsidR="009C686D" w:rsidRPr="009C686D" w14:paraId="64A1B158" w14:textId="77777777" w:rsidTr="009C686D">
        <w:tc>
          <w:tcPr>
            <w:tcW w:w="0" w:type="auto"/>
            <w:hideMark/>
          </w:tcPr>
          <w:p w14:paraId="3935E743" w14:textId="77777777" w:rsidR="009C686D" w:rsidRPr="009C686D" w:rsidRDefault="009C686D" w:rsidP="009C686D">
            <w:pPr>
              <w:spacing w:after="160" w:line="278" w:lineRule="auto"/>
            </w:pPr>
            <w:r w:rsidRPr="009C686D">
              <w:rPr>
                <w:b/>
                <w:bCs/>
              </w:rPr>
              <w:t>"Employer of Choice" Strategy</w:t>
            </w:r>
          </w:p>
        </w:tc>
        <w:tc>
          <w:tcPr>
            <w:tcW w:w="0" w:type="auto"/>
            <w:hideMark/>
          </w:tcPr>
          <w:p w14:paraId="63F5B806" w14:textId="77777777" w:rsidR="009C686D" w:rsidRPr="00C3623B" w:rsidRDefault="009C686D" w:rsidP="009C686D">
            <w:pPr>
              <w:spacing w:after="160" w:line="278" w:lineRule="auto"/>
            </w:pPr>
            <w:r w:rsidRPr="00C3623B">
              <w:t>The City of Denton has positioned itself as an "Employer of Choice" through strategic HR initiatives focused on talent development, organizational culture, and enhanced acquisition.</w:t>
            </w:r>
          </w:p>
        </w:tc>
      </w:tr>
      <w:tr w:rsidR="009C686D" w:rsidRPr="009C686D" w14:paraId="6EFA003B" w14:textId="77777777" w:rsidTr="009C686D">
        <w:tc>
          <w:tcPr>
            <w:tcW w:w="0" w:type="auto"/>
            <w:hideMark/>
          </w:tcPr>
          <w:p w14:paraId="2A1D5DC7" w14:textId="77777777" w:rsidR="009C686D" w:rsidRPr="009C686D" w:rsidRDefault="009C686D" w:rsidP="009C686D">
            <w:pPr>
              <w:spacing w:after="160" w:line="278" w:lineRule="auto"/>
            </w:pPr>
            <w:r w:rsidRPr="009C686D">
              <w:rPr>
                <w:b/>
                <w:bCs/>
              </w:rPr>
              <w:t>Employee Surveys</w:t>
            </w:r>
          </w:p>
        </w:tc>
        <w:tc>
          <w:tcPr>
            <w:tcW w:w="0" w:type="auto"/>
            <w:hideMark/>
          </w:tcPr>
          <w:p w14:paraId="43A368D8" w14:textId="77777777" w:rsidR="009C686D" w:rsidRPr="00C3623B" w:rsidRDefault="009C686D" w:rsidP="009C686D">
            <w:pPr>
              <w:spacing w:after="160" w:line="278" w:lineRule="auto"/>
            </w:pPr>
            <w:r w:rsidRPr="00C3623B">
              <w:t>Regular employee surveys are conducted to strengthen workplace culture and identify development needs — providing data-driven insights for succession planning.</w:t>
            </w:r>
          </w:p>
        </w:tc>
      </w:tr>
      <w:tr w:rsidR="009C686D" w:rsidRPr="009C686D" w14:paraId="432084D0" w14:textId="77777777" w:rsidTr="009C686D">
        <w:tc>
          <w:tcPr>
            <w:tcW w:w="0" w:type="auto"/>
            <w:hideMark/>
          </w:tcPr>
          <w:p w14:paraId="07E7C881" w14:textId="77777777" w:rsidR="009C686D" w:rsidRPr="009C686D" w:rsidRDefault="009C686D" w:rsidP="009C686D">
            <w:pPr>
              <w:spacing w:after="160" w:line="278" w:lineRule="auto"/>
            </w:pPr>
            <w:r w:rsidRPr="009C686D">
              <w:rPr>
                <w:b/>
                <w:bCs/>
              </w:rPr>
              <w:t>Educational Outreach</w:t>
            </w:r>
          </w:p>
        </w:tc>
        <w:tc>
          <w:tcPr>
            <w:tcW w:w="0" w:type="auto"/>
            <w:hideMark/>
          </w:tcPr>
          <w:p w14:paraId="6203B415" w14:textId="77777777" w:rsidR="009C686D" w:rsidRPr="00C3623B" w:rsidRDefault="009C686D" w:rsidP="009C686D">
            <w:pPr>
              <w:spacing w:after="160" w:line="278" w:lineRule="auto"/>
            </w:pPr>
            <w:r w:rsidRPr="00C3623B">
              <w:t>The city engages with local educational institutions to inform students about career pathways in municipal government, building a sustainable external pipeline.</w:t>
            </w:r>
          </w:p>
        </w:tc>
      </w:tr>
      <w:tr w:rsidR="009C686D" w:rsidRPr="009C686D" w14:paraId="4B14572D" w14:textId="77777777" w:rsidTr="009C686D">
        <w:tc>
          <w:tcPr>
            <w:tcW w:w="0" w:type="auto"/>
            <w:hideMark/>
          </w:tcPr>
          <w:p w14:paraId="5193EAB7" w14:textId="77777777" w:rsidR="009C686D" w:rsidRPr="009C686D" w:rsidRDefault="009C686D" w:rsidP="009C686D">
            <w:pPr>
              <w:spacing w:after="160" w:line="278" w:lineRule="auto"/>
            </w:pPr>
            <w:r w:rsidRPr="009C686D">
              <w:rPr>
                <w:b/>
                <w:bCs/>
              </w:rPr>
              <w:t>Parks Master Plan (2022)</w:t>
            </w:r>
          </w:p>
        </w:tc>
        <w:tc>
          <w:tcPr>
            <w:tcW w:w="0" w:type="auto"/>
            <w:hideMark/>
          </w:tcPr>
          <w:p w14:paraId="32A04F70" w14:textId="77777777" w:rsidR="009C686D" w:rsidRPr="00C3623B" w:rsidRDefault="009C686D" w:rsidP="009C686D">
            <w:pPr>
              <w:spacing w:after="160" w:line="278" w:lineRule="auto"/>
            </w:pPr>
            <w:r w:rsidRPr="00C3623B">
              <w:t>The Parks, Recreation, and Trails System Master Plan is implemented in parallel with a Strategic Plan emphasizing "Organizational Excellence" and "Collaborative and Respectful Leadership."</w:t>
            </w:r>
          </w:p>
        </w:tc>
      </w:tr>
      <w:tr w:rsidR="009C686D" w:rsidRPr="009C686D" w14:paraId="4B3843B3" w14:textId="77777777" w:rsidTr="009C686D">
        <w:tc>
          <w:tcPr>
            <w:tcW w:w="0" w:type="auto"/>
            <w:hideMark/>
          </w:tcPr>
          <w:p w14:paraId="66612ADE" w14:textId="77777777" w:rsidR="009C686D" w:rsidRPr="009C686D" w:rsidRDefault="009C686D" w:rsidP="009C686D">
            <w:pPr>
              <w:spacing w:after="160" w:line="278" w:lineRule="auto"/>
            </w:pPr>
            <w:r w:rsidRPr="009C686D">
              <w:rPr>
                <w:b/>
                <w:bCs/>
              </w:rPr>
              <w:t>NRPA Leadership Certificate</w:t>
            </w:r>
          </w:p>
        </w:tc>
        <w:tc>
          <w:tcPr>
            <w:tcW w:w="0" w:type="auto"/>
            <w:hideMark/>
          </w:tcPr>
          <w:p w14:paraId="38B67877" w14:textId="77777777" w:rsidR="009C686D" w:rsidRPr="00C3623B" w:rsidRDefault="009C686D" w:rsidP="009C686D">
            <w:pPr>
              <w:spacing w:after="160" w:line="278" w:lineRule="auto"/>
            </w:pPr>
            <w:r w:rsidRPr="00C3623B">
              <w:t>Parks professionals utilize the NRPA Leadership Certificate for specialized training in strategic thinking, human capital management, and operational leadership.</w:t>
            </w:r>
          </w:p>
        </w:tc>
      </w:tr>
    </w:tbl>
    <w:p w14:paraId="269A83D1" w14:textId="77777777" w:rsidR="00D944B0" w:rsidRDefault="00D944B0" w:rsidP="009C686D"/>
    <w:p w14:paraId="6F8A06ED" w14:textId="33D251D7" w:rsidR="009C686D" w:rsidRPr="009C686D" w:rsidRDefault="009C686D" w:rsidP="009C686D">
      <w:r w:rsidRPr="009C686D">
        <w:rPr>
          <w:b/>
          <w:bCs/>
        </w:rPr>
        <w:t>Key Takeaway for Highland Village</w:t>
      </w:r>
      <w:r w:rsidRPr="009C686D">
        <w:t>: Denton's explicit goal to "develop and memorialize a succession plan model" is exactly what Highland Village needs. While Highland Village's report identifies the problem, Denton is actively building the institutional framework. The rank task book system is similar, but Denton is supplementing it with alternate promotion pathways — an important innovation for a small department where traditional seniority-based promotion may not produce the best leaders.</w:t>
      </w:r>
    </w:p>
    <w:p w14:paraId="1D3895D4" w14:textId="0C159A6F" w:rsidR="009C686D" w:rsidRPr="009C686D" w:rsidRDefault="009C686D" w:rsidP="009C686D"/>
    <w:p w14:paraId="1ED8B6DE" w14:textId="77777777" w:rsidR="009C686D" w:rsidRPr="009C686D" w:rsidRDefault="009C686D" w:rsidP="009C686D">
      <w:r w:rsidRPr="009C686D">
        <w:t>1.4 Denton County Emergency Services Districts (ESDs) &amp; Regional Framework</w:t>
      </w:r>
    </w:p>
    <w:tbl>
      <w:tblPr>
        <w:tblStyle w:val="TableGrid"/>
        <w:tblW w:w="0" w:type="auto"/>
        <w:tblLook w:val="04A0" w:firstRow="1" w:lastRow="0" w:firstColumn="1" w:lastColumn="0" w:noHBand="0" w:noVBand="1"/>
      </w:tblPr>
      <w:tblGrid>
        <w:gridCol w:w="2602"/>
        <w:gridCol w:w="6748"/>
      </w:tblGrid>
      <w:tr w:rsidR="009C686D" w:rsidRPr="009C686D" w14:paraId="20077A9F" w14:textId="77777777" w:rsidTr="009C686D">
        <w:tc>
          <w:tcPr>
            <w:tcW w:w="0" w:type="auto"/>
            <w:hideMark/>
          </w:tcPr>
          <w:p w14:paraId="7AEC15BF" w14:textId="77777777" w:rsidR="009C686D" w:rsidRPr="009C686D" w:rsidRDefault="009C686D" w:rsidP="009C686D">
            <w:pPr>
              <w:spacing w:after="160" w:line="278" w:lineRule="auto"/>
            </w:pPr>
            <w:r w:rsidRPr="009C686D">
              <w:t>Practice Area</w:t>
            </w:r>
          </w:p>
        </w:tc>
        <w:tc>
          <w:tcPr>
            <w:tcW w:w="0" w:type="auto"/>
            <w:hideMark/>
          </w:tcPr>
          <w:p w14:paraId="4E0B3BF1" w14:textId="77777777" w:rsidR="009C686D" w:rsidRPr="009C686D" w:rsidRDefault="009C686D" w:rsidP="009C686D">
            <w:pPr>
              <w:spacing w:after="160" w:line="278" w:lineRule="auto"/>
            </w:pPr>
            <w:r w:rsidRPr="009C686D">
              <w:t>What the County Does</w:t>
            </w:r>
          </w:p>
        </w:tc>
      </w:tr>
      <w:tr w:rsidR="009C686D" w:rsidRPr="009C686D" w14:paraId="4D38F24D" w14:textId="77777777" w:rsidTr="009C686D">
        <w:tc>
          <w:tcPr>
            <w:tcW w:w="0" w:type="auto"/>
            <w:hideMark/>
          </w:tcPr>
          <w:p w14:paraId="59F7F915" w14:textId="77777777" w:rsidR="009C686D" w:rsidRPr="009C686D" w:rsidRDefault="009C686D" w:rsidP="009C686D">
            <w:pPr>
              <w:spacing w:after="160" w:line="278" w:lineRule="auto"/>
            </w:pPr>
            <w:r w:rsidRPr="009C686D">
              <w:rPr>
                <w:b/>
                <w:bCs/>
              </w:rPr>
              <w:t>Countywide Fire &amp; EMS Master Plan (June 2024)</w:t>
            </w:r>
          </w:p>
        </w:tc>
        <w:tc>
          <w:tcPr>
            <w:tcW w:w="0" w:type="auto"/>
            <w:hideMark/>
          </w:tcPr>
          <w:p w14:paraId="191B73DF" w14:textId="77777777" w:rsidR="009C686D" w:rsidRPr="009C686D" w:rsidRDefault="009C686D" w:rsidP="009C686D">
            <w:pPr>
              <w:spacing w:after="160" w:line="278" w:lineRule="auto"/>
            </w:pPr>
            <w:r w:rsidRPr="009C686D">
              <w:t>Denton County adopted a comprehensive plan to coordinate 19 fire departments, including strategic station placement and inter-agency integration.</w:t>
            </w:r>
          </w:p>
        </w:tc>
      </w:tr>
      <w:tr w:rsidR="009C686D" w:rsidRPr="009C686D" w14:paraId="0193F1B8" w14:textId="77777777" w:rsidTr="009C686D">
        <w:tc>
          <w:tcPr>
            <w:tcW w:w="0" w:type="auto"/>
            <w:hideMark/>
          </w:tcPr>
          <w:p w14:paraId="1CB447F8" w14:textId="77777777" w:rsidR="009C686D" w:rsidRPr="009C686D" w:rsidRDefault="009C686D" w:rsidP="009C686D">
            <w:pPr>
              <w:spacing w:after="160" w:line="278" w:lineRule="auto"/>
            </w:pPr>
            <w:r w:rsidRPr="009C686D">
              <w:rPr>
                <w:b/>
                <w:bCs/>
              </w:rPr>
              <w:t>24/7 Staffing Investments</w:t>
            </w:r>
          </w:p>
        </w:tc>
        <w:tc>
          <w:tcPr>
            <w:tcW w:w="0" w:type="auto"/>
            <w:hideMark/>
          </w:tcPr>
          <w:p w14:paraId="4B39C052" w14:textId="4939A819" w:rsidR="009C686D" w:rsidRPr="009C686D" w:rsidRDefault="009C686D" w:rsidP="009C686D">
            <w:pPr>
              <w:spacing w:after="160" w:line="278" w:lineRule="auto"/>
            </w:pPr>
            <w:r w:rsidRPr="009C686D">
              <w:t xml:space="preserve">The county purchased the Ponder Volunteer Fire Station and staffed it 24/7 </w:t>
            </w:r>
            <w:r w:rsidR="00C3623B">
              <w:t>-</w:t>
            </w:r>
            <w:r w:rsidRPr="009C686D">
              <w:t xml:space="preserve"> a model for converting volunteer capacity to career-level readiness.</w:t>
            </w:r>
          </w:p>
        </w:tc>
      </w:tr>
      <w:tr w:rsidR="009C686D" w:rsidRPr="009C686D" w14:paraId="7DA4675D" w14:textId="77777777" w:rsidTr="009C686D">
        <w:tc>
          <w:tcPr>
            <w:tcW w:w="0" w:type="auto"/>
            <w:hideMark/>
          </w:tcPr>
          <w:p w14:paraId="23ACD0D9" w14:textId="77777777" w:rsidR="009C686D" w:rsidRPr="009C686D" w:rsidRDefault="009C686D" w:rsidP="009C686D">
            <w:pPr>
              <w:spacing w:after="160" w:line="278" w:lineRule="auto"/>
            </w:pPr>
            <w:r w:rsidRPr="009C686D">
              <w:rPr>
                <w:b/>
                <w:bCs/>
              </w:rPr>
              <w:t>Rapid Hiring (ESDs)</w:t>
            </w:r>
          </w:p>
        </w:tc>
        <w:tc>
          <w:tcPr>
            <w:tcW w:w="0" w:type="auto"/>
            <w:hideMark/>
          </w:tcPr>
          <w:p w14:paraId="37D4E6BB" w14:textId="77777777" w:rsidR="009C686D" w:rsidRPr="00C3623B" w:rsidRDefault="009C686D" w:rsidP="009C686D">
            <w:pPr>
              <w:spacing w:after="160" w:line="278" w:lineRule="auto"/>
            </w:pPr>
            <w:r w:rsidRPr="00C3623B">
              <w:t>ESD 1 and ESD 2 hired 16 additional firefighters and created new administrative chief roles to manage organizational growth.</w:t>
            </w:r>
          </w:p>
        </w:tc>
      </w:tr>
      <w:tr w:rsidR="009C686D" w:rsidRPr="009C686D" w14:paraId="5F815BF2" w14:textId="77777777" w:rsidTr="009C686D">
        <w:tc>
          <w:tcPr>
            <w:tcW w:w="0" w:type="auto"/>
            <w:hideMark/>
          </w:tcPr>
          <w:p w14:paraId="271E51B3" w14:textId="77777777" w:rsidR="009C686D" w:rsidRPr="009C686D" w:rsidRDefault="009C686D" w:rsidP="009C686D">
            <w:pPr>
              <w:spacing w:after="160" w:line="278" w:lineRule="auto"/>
            </w:pPr>
            <w:r w:rsidRPr="009C686D">
              <w:rPr>
                <w:b/>
                <w:bCs/>
              </w:rPr>
              <w:t>TIFMAS Participation</w:t>
            </w:r>
          </w:p>
        </w:tc>
        <w:tc>
          <w:tcPr>
            <w:tcW w:w="0" w:type="auto"/>
            <w:hideMark/>
          </w:tcPr>
          <w:p w14:paraId="5130FDB1" w14:textId="77777777" w:rsidR="009C686D" w:rsidRPr="00C3623B" w:rsidRDefault="009C686D" w:rsidP="009C686D">
            <w:pPr>
              <w:spacing w:after="160" w:line="278" w:lineRule="auto"/>
            </w:pPr>
            <w:r w:rsidRPr="00C3623B">
              <w:t>County departments participate in the Texas Intrastate Fire Mutual Aid System (TIFMAS), enabling statewide mutual aid and cross-training during large-scale incidents.</w:t>
            </w:r>
          </w:p>
        </w:tc>
      </w:tr>
      <w:tr w:rsidR="009C686D" w:rsidRPr="009C686D" w14:paraId="69566C32" w14:textId="77777777" w:rsidTr="009C686D">
        <w:tc>
          <w:tcPr>
            <w:tcW w:w="0" w:type="auto"/>
            <w:hideMark/>
          </w:tcPr>
          <w:p w14:paraId="00B13B4B" w14:textId="77777777" w:rsidR="009C686D" w:rsidRPr="009C686D" w:rsidRDefault="009C686D" w:rsidP="009C686D">
            <w:pPr>
              <w:spacing w:after="160" w:line="278" w:lineRule="auto"/>
            </w:pPr>
            <w:r w:rsidRPr="009C686D">
              <w:rPr>
                <w:b/>
                <w:bCs/>
              </w:rPr>
              <w:t>County-Level HR Support</w:t>
            </w:r>
          </w:p>
        </w:tc>
        <w:tc>
          <w:tcPr>
            <w:tcW w:w="0" w:type="auto"/>
            <w:hideMark/>
          </w:tcPr>
          <w:p w14:paraId="2A3C60B3" w14:textId="77777777" w:rsidR="009C686D" w:rsidRPr="00C3623B" w:rsidRDefault="009C686D" w:rsidP="009C686D">
            <w:pPr>
              <w:spacing w:after="160" w:line="278" w:lineRule="auto"/>
            </w:pPr>
            <w:r w:rsidRPr="00C3623B">
              <w:t>Denton County offers tuition reimbursement, leadership development programs, and manager/supervisory training across all departments.</w:t>
            </w:r>
          </w:p>
        </w:tc>
      </w:tr>
    </w:tbl>
    <w:p w14:paraId="3381B635" w14:textId="46F9A446" w:rsidR="009C686D" w:rsidRPr="009C686D" w:rsidRDefault="009C686D" w:rsidP="009C686D"/>
    <w:p w14:paraId="1237F10A" w14:textId="77777777" w:rsidR="009C686D" w:rsidRPr="00C3623B" w:rsidRDefault="009C686D" w:rsidP="00C3623B">
      <w:pPr>
        <w:jc w:val="center"/>
        <w:rPr>
          <w:i/>
          <w:iCs/>
        </w:rPr>
      </w:pPr>
      <w:r w:rsidRPr="00C3623B">
        <w:rPr>
          <w:i/>
          <w:iCs/>
        </w:rPr>
        <w:t>Benchmarking Summary Table</w:t>
      </w:r>
    </w:p>
    <w:p w14:paraId="7370C6DD" w14:textId="721FE07A" w:rsidR="009C686D" w:rsidRPr="009C686D" w:rsidRDefault="009C686D" w:rsidP="009C686D"/>
    <w:p w14:paraId="4889FFE6" w14:textId="77777777" w:rsidR="009C686D" w:rsidRPr="009C686D" w:rsidRDefault="009C686D" w:rsidP="009C686D">
      <w:pPr>
        <w:rPr>
          <w:b/>
          <w:bCs/>
        </w:rPr>
      </w:pPr>
      <w:r w:rsidRPr="009C686D">
        <w:rPr>
          <w:b/>
          <w:bCs/>
        </w:rPr>
        <w:t>2. Strengthened Recommendations</w:t>
      </w:r>
    </w:p>
    <w:p w14:paraId="712AFEE2" w14:textId="77777777" w:rsidR="009C686D" w:rsidRPr="009C686D" w:rsidRDefault="009C686D" w:rsidP="009C686D">
      <w:r w:rsidRPr="009C686D">
        <w:t>Based on the nearby city benchmarking and industry best practices (NFPA 1021, IAFC frameworks, NRPA guidelines), the following recommendations significantly expand upon the existing report.</w:t>
      </w:r>
    </w:p>
    <w:p w14:paraId="19810643" w14:textId="4BF39A5C" w:rsidR="009C686D" w:rsidRPr="009C686D" w:rsidRDefault="009C686D" w:rsidP="009C686D"/>
    <w:p w14:paraId="05D9E9DF" w14:textId="77777777" w:rsidR="009C686D" w:rsidRPr="009C686D" w:rsidRDefault="009C686D" w:rsidP="009C686D">
      <w:r w:rsidRPr="009C686D">
        <w:t>2.1 Fire Department Recommendations</w:t>
      </w:r>
    </w:p>
    <w:p w14:paraId="13EDC5F7" w14:textId="77777777" w:rsidR="009C686D" w:rsidRPr="009C686D" w:rsidRDefault="009C686D" w:rsidP="009C686D">
      <w:r w:rsidRPr="009C686D">
        <w:t>A. Formalize the Succession Plan into a Living Document</w:t>
      </w:r>
    </w:p>
    <w:p w14:paraId="072CF96A" w14:textId="77777777" w:rsidR="009C686D" w:rsidRPr="009C686D" w:rsidRDefault="009C686D" w:rsidP="009C686D">
      <w:r w:rsidRPr="009C686D">
        <w:t>The current report identifies the problem but does not yet create an institutionalized succession planning framework. Without formalization, the findings risk becoming a one-time report rather than an ongoing management tool.</w:t>
      </w:r>
    </w:p>
    <w:p w14:paraId="63690BBB" w14:textId="77777777" w:rsidR="009C686D" w:rsidRPr="009C686D" w:rsidRDefault="009C686D" w:rsidP="009C686D">
      <w:r w:rsidRPr="009C686D">
        <w:rPr>
          <w:b/>
          <w:bCs/>
        </w:rPr>
        <w:t>Action Items:</w:t>
      </w:r>
    </w:p>
    <w:p w14:paraId="4FF3F5ED" w14:textId="77777777" w:rsidR="009C686D" w:rsidRPr="009C686D" w:rsidRDefault="009C686D" w:rsidP="009C686D">
      <w:pPr>
        <w:numPr>
          <w:ilvl w:val="0"/>
          <w:numId w:val="1"/>
        </w:numPr>
      </w:pPr>
      <w:r w:rsidRPr="009C686D">
        <w:t>Create a </w:t>
      </w:r>
      <w:r w:rsidRPr="00C3623B">
        <w:t>written succession plan policy</w:t>
      </w:r>
      <w:r w:rsidRPr="009C686D">
        <w:t> adopted by City Council — modeled on Denton's approach to "develop and memorialize a succession plan model."</w:t>
      </w:r>
    </w:p>
    <w:p w14:paraId="5D2E5BA3" w14:textId="77777777" w:rsidR="009C686D" w:rsidRPr="009C686D" w:rsidRDefault="009C686D" w:rsidP="009C686D">
      <w:pPr>
        <w:numPr>
          <w:ilvl w:val="0"/>
          <w:numId w:val="1"/>
        </w:numPr>
      </w:pPr>
      <w:r w:rsidRPr="009C686D">
        <w:t>Designate a </w:t>
      </w:r>
      <w:r w:rsidRPr="00C3623B">
        <w:t>Succession Plan Administrator</w:t>
      </w:r>
      <w:r w:rsidRPr="009C686D">
        <w:t> (e.g., the Assistant Fire Chief) responsible for annual reviews and updates.</w:t>
      </w:r>
    </w:p>
    <w:p w14:paraId="567E748C" w14:textId="77777777" w:rsidR="009C686D" w:rsidRPr="009C686D" w:rsidRDefault="009C686D" w:rsidP="009C686D">
      <w:pPr>
        <w:numPr>
          <w:ilvl w:val="0"/>
          <w:numId w:val="1"/>
        </w:numPr>
      </w:pPr>
      <w:r w:rsidRPr="009C686D">
        <w:t>Conduct </w:t>
      </w:r>
      <w:r w:rsidRPr="00C3623B">
        <w:t>annual succession readiness reviews</w:t>
      </w:r>
      <w:r w:rsidRPr="009C686D">
        <w:t> where each employee's progress against task book milestones and certification goals is formally assessed and documented.</w:t>
      </w:r>
    </w:p>
    <w:p w14:paraId="4C4A141F" w14:textId="77777777" w:rsidR="009C686D" w:rsidRPr="009C686D" w:rsidRDefault="009C686D" w:rsidP="009C686D">
      <w:pPr>
        <w:numPr>
          <w:ilvl w:val="0"/>
          <w:numId w:val="1"/>
        </w:numPr>
      </w:pPr>
      <w:r w:rsidRPr="009C686D">
        <w:t>Publish internal </w:t>
      </w:r>
      <w:r w:rsidRPr="00C3623B">
        <w:t>readiness dashboards</w:t>
      </w:r>
      <w:r w:rsidRPr="009C686D">
        <w:t> (a simple spreadsheet or tool) showing how many employees are "Ready Now," "Developing," and "Not Yet Eligible" for each rank.</w:t>
      </w:r>
    </w:p>
    <w:p w14:paraId="50F2CD5D" w14:textId="77777777" w:rsidR="009C686D" w:rsidRPr="009C686D" w:rsidRDefault="009C686D" w:rsidP="009C686D">
      <w:r w:rsidRPr="009C686D">
        <w:t>B. Implement a Two-Deep Leadership Bench with Individual Development Plans (IDPs)</w:t>
      </w:r>
    </w:p>
    <w:p w14:paraId="0DBD5C67" w14:textId="77777777" w:rsidR="009C686D" w:rsidRPr="009C686D" w:rsidRDefault="009C686D" w:rsidP="009C686D">
      <w:r w:rsidRPr="009C686D">
        <w:rPr>
          <w:b/>
          <w:bCs/>
        </w:rPr>
        <w:t>Rationale:</w:t>
      </w:r>
      <w:r w:rsidRPr="009C686D">
        <w:t> The IAFC and NFPA 1021 framework identifies four pillars of officer development: </w:t>
      </w:r>
      <w:r w:rsidRPr="00C3623B">
        <w:t>Education, Training, Experience, and Self-Development</w:t>
      </w:r>
      <w:r w:rsidRPr="009C686D">
        <w:rPr>
          <w:b/>
          <w:bCs/>
        </w:rPr>
        <w:t>.</w:t>
      </w:r>
      <w:r w:rsidRPr="009C686D">
        <w:t> Currently, Highland Village has identified potential successors, but most are classified as "developing." IDPs convert that potential into structured readiness.</w:t>
      </w:r>
    </w:p>
    <w:p w14:paraId="348E994F" w14:textId="77777777" w:rsidR="009C686D" w:rsidRPr="009C686D" w:rsidRDefault="009C686D" w:rsidP="009C686D">
      <w:r w:rsidRPr="009C686D">
        <w:rPr>
          <w:b/>
          <w:bCs/>
        </w:rPr>
        <w:t>Action Items:</w:t>
      </w:r>
    </w:p>
    <w:p w14:paraId="5D9C46E3" w14:textId="77777777" w:rsidR="009C686D" w:rsidRPr="009C686D" w:rsidRDefault="009C686D" w:rsidP="009C686D">
      <w:pPr>
        <w:numPr>
          <w:ilvl w:val="0"/>
          <w:numId w:val="2"/>
        </w:numPr>
      </w:pPr>
      <w:r w:rsidRPr="009C686D">
        <w:t>For every rank of Captain and above, identify </w:t>
      </w:r>
      <w:r w:rsidRPr="00C3623B">
        <w:t>at least two successors</w:t>
      </w:r>
      <w:r w:rsidRPr="009C686D">
        <w:t> and create personalized IDPs for each.</w:t>
      </w:r>
    </w:p>
    <w:p w14:paraId="4F584E7A" w14:textId="77777777" w:rsidR="009C686D" w:rsidRPr="009C686D" w:rsidRDefault="009C686D" w:rsidP="009C686D">
      <w:pPr>
        <w:numPr>
          <w:ilvl w:val="0"/>
          <w:numId w:val="2"/>
        </w:numPr>
      </w:pPr>
      <w:r w:rsidRPr="009C686D">
        <w:t>Each IDP should include:</w:t>
      </w:r>
    </w:p>
    <w:p w14:paraId="09C77A43" w14:textId="77777777" w:rsidR="009C686D" w:rsidRPr="009C686D" w:rsidRDefault="009C686D" w:rsidP="009C686D">
      <w:pPr>
        <w:numPr>
          <w:ilvl w:val="1"/>
          <w:numId w:val="2"/>
        </w:numPr>
      </w:pPr>
      <w:r w:rsidRPr="009C686D">
        <w:t>Target certifications with completion deadlines (e.g., Fire Officer I by Q4 2026)</w:t>
      </w:r>
    </w:p>
    <w:p w14:paraId="44AA0AF2" w14:textId="77777777" w:rsidR="009C686D" w:rsidRPr="009C686D" w:rsidRDefault="009C686D" w:rsidP="009C686D">
      <w:pPr>
        <w:numPr>
          <w:ilvl w:val="1"/>
          <w:numId w:val="2"/>
        </w:numPr>
      </w:pPr>
      <w:r w:rsidRPr="009C686D">
        <w:t>Required task book phases with milestone dates</w:t>
      </w:r>
    </w:p>
    <w:p w14:paraId="4A72BF01" w14:textId="77777777" w:rsidR="009C686D" w:rsidRPr="009C686D" w:rsidRDefault="009C686D" w:rsidP="009C686D">
      <w:pPr>
        <w:numPr>
          <w:ilvl w:val="1"/>
          <w:numId w:val="2"/>
        </w:numPr>
      </w:pPr>
      <w:r w:rsidRPr="009C686D">
        <w:t>Leadership exposure activities (acting assignments, incident command rotations)</w:t>
      </w:r>
    </w:p>
    <w:p w14:paraId="2F166214" w14:textId="77777777" w:rsidR="009C686D" w:rsidRPr="009C686D" w:rsidRDefault="009C686D" w:rsidP="009C686D">
      <w:pPr>
        <w:numPr>
          <w:ilvl w:val="1"/>
          <w:numId w:val="2"/>
        </w:numPr>
      </w:pPr>
      <w:r w:rsidRPr="009C686D">
        <w:t>Mentorship pairings with current rank holders</w:t>
      </w:r>
    </w:p>
    <w:p w14:paraId="08BD7582" w14:textId="77777777" w:rsidR="009C686D" w:rsidRPr="009C686D" w:rsidRDefault="009C686D" w:rsidP="009C686D">
      <w:pPr>
        <w:numPr>
          <w:ilvl w:val="0"/>
          <w:numId w:val="2"/>
        </w:numPr>
      </w:pPr>
      <w:r w:rsidRPr="009C686D">
        <w:t>Review IDPs </w:t>
      </w:r>
      <w:r w:rsidRPr="00C3623B">
        <w:t>quarterly </w:t>
      </w:r>
      <w:r w:rsidRPr="009C686D">
        <w:t>and adjust based on progress.</w:t>
      </w:r>
    </w:p>
    <w:p w14:paraId="6751A057" w14:textId="77777777" w:rsidR="009C686D" w:rsidRPr="009C686D" w:rsidRDefault="009C686D" w:rsidP="009C686D">
      <w:r w:rsidRPr="009C686D">
        <w:t>C. Create a Structured "Acting Officer" Program</w:t>
      </w:r>
    </w:p>
    <w:p w14:paraId="41811893" w14:textId="77777777" w:rsidR="009C686D" w:rsidRPr="009C686D" w:rsidRDefault="009C686D" w:rsidP="009C686D">
      <w:r w:rsidRPr="009C686D">
        <w:rPr>
          <w:b/>
          <w:bCs/>
        </w:rPr>
        <w:t>Rationale:</w:t>
      </w:r>
      <w:r w:rsidRPr="009C686D">
        <w:t> NFPA/IAFC best practices emphasize that "acting opportunities" in higher-rank positions under supervision are the single most effective method for developing leadership competency. This is how Lewisville and Denton develop their bench strength.</w:t>
      </w:r>
    </w:p>
    <w:p w14:paraId="1098999F" w14:textId="77777777" w:rsidR="009C686D" w:rsidRPr="009C686D" w:rsidRDefault="009C686D" w:rsidP="009C686D">
      <w:r w:rsidRPr="009C686D">
        <w:rPr>
          <w:b/>
          <w:bCs/>
        </w:rPr>
        <w:t>Action Items:</w:t>
      </w:r>
    </w:p>
    <w:p w14:paraId="494A108C" w14:textId="77777777" w:rsidR="009C686D" w:rsidRPr="009C686D" w:rsidRDefault="009C686D" w:rsidP="009C686D">
      <w:pPr>
        <w:numPr>
          <w:ilvl w:val="0"/>
          <w:numId w:val="3"/>
        </w:numPr>
      </w:pPr>
      <w:r w:rsidRPr="009C686D">
        <w:t>Establish a formal </w:t>
      </w:r>
      <w:r w:rsidRPr="00C3623B">
        <w:t>Acting Captain / Acting Driver-Operator rotation</w:t>
      </w:r>
      <w:r w:rsidRPr="009C686D">
        <w:rPr>
          <w:b/>
          <w:bCs/>
        </w:rPr>
        <w:t xml:space="preserve"> </w:t>
      </w:r>
      <w:r w:rsidRPr="00C3623B">
        <w:t>program</w:t>
      </w:r>
      <w:r w:rsidRPr="009C686D">
        <w:t> where developing employees serve in higher-rank positions during planned absences (vacation, training days, etc.).</w:t>
      </w:r>
    </w:p>
    <w:p w14:paraId="3969B602" w14:textId="77777777" w:rsidR="009C686D" w:rsidRPr="009C686D" w:rsidRDefault="009C686D" w:rsidP="009C686D">
      <w:pPr>
        <w:numPr>
          <w:ilvl w:val="0"/>
          <w:numId w:val="3"/>
        </w:numPr>
      </w:pPr>
      <w:r w:rsidRPr="009C686D">
        <w:t>Document performance during acting assignments and incorporate feedback into IDPs.</w:t>
      </w:r>
    </w:p>
    <w:p w14:paraId="27783AD4" w14:textId="77777777" w:rsidR="009C686D" w:rsidRPr="009C686D" w:rsidRDefault="009C686D" w:rsidP="009C686D">
      <w:pPr>
        <w:numPr>
          <w:ilvl w:val="0"/>
          <w:numId w:val="3"/>
        </w:numPr>
      </w:pPr>
      <w:r w:rsidRPr="009C686D">
        <w:t>Gradually increase the complexity and duration of acting assignments as readiness improves.</w:t>
      </w:r>
    </w:p>
    <w:p w14:paraId="4A759129" w14:textId="77777777" w:rsidR="009C686D" w:rsidRPr="009C686D" w:rsidRDefault="009C686D" w:rsidP="009C686D">
      <w:r w:rsidRPr="009C686D">
        <w:t>D. Adopt Certification Incentive Pay (Modeled on Flower Mound)</w:t>
      </w:r>
    </w:p>
    <w:p w14:paraId="1B4EA9F0" w14:textId="77777777" w:rsidR="009C686D" w:rsidRPr="009C686D" w:rsidRDefault="009C686D" w:rsidP="009C686D">
      <w:r w:rsidRPr="009C686D">
        <w:rPr>
          <w:b/>
          <w:bCs/>
        </w:rPr>
        <w:t>Rationale:</w:t>
      </w:r>
      <w:r w:rsidRPr="009C686D">
        <w:t> The report identifies certification costs as a barrier to readiness. Rather than bearing full sponsorship costs upfront, incentive pay rewards completed certifications and creates a financial motivation structure.</w:t>
      </w:r>
    </w:p>
    <w:p w14:paraId="33DA2013" w14:textId="77777777" w:rsidR="009C686D" w:rsidRPr="009C686D" w:rsidRDefault="009C686D" w:rsidP="009C686D">
      <w:r w:rsidRPr="009C686D">
        <w:rPr>
          <w:b/>
          <w:bCs/>
        </w:rPr>
        <w:t>Action Items:</w:t>
      </w:r>
    </w:p>
    <w:p w14:paraId="520D421B" w14:textId="77777777" w:rsidR="009C686D" w:rsidRPr="009C686D" w:rsidRDefault="009C686D" w:rsidP="009C686D">
      <w:pPr>
        <w:numPr>
          <w:ilvl w:val="0"/>
          <w:numId w:val="4"/>
        </w:numPr>
      </w:pPr>
      <w:r w:rsidRPr="009C686D">
        <w:t>Implement </w:t>
      </w:r>
      <w:r w:rsidRPr="00C3623B">
        <w:t>tiered incentive pay</w:t>
      </w:r>
      <w:r w:rsidRPr="009C686D">
        <w:t> for key certifications:</w:t>
      </w:r>
    </w:p>
    <w:p w14:paraId="61ADF167" w14:textId="77777777" w:rsidR="009C686D" w:rsidRPr="009C686D" w:rsidRDefault="009C686D" w:rsidP="009C686D">
      <w:pPr>
        <w:numPr>
          <w:ilvl w:val="1"/>
          <w:numId w:val="4"/>
        </w:numPr>
      </w:pPr>
      <w:r w:rsidRPr="009C686D">
        <w:t>Fire Officer I: +$X/year</w:t>
      </w:r>
    </w:p>
    <w:p w14:paraId="6912F653" w14:textId="77777777" w:rsidR="009C686D" w:rsidRPr="009C686D" w:rsidRDefault="009C686D" w:rsidP="009C686D">
      <w:pPr>
        <w:numPr>
          <w:ilvl w:val="1"/>
          <w:numId w:val="4"/>
        </w:numPr>
      </w:pPr>
      <w:r w:rsidRPr="009C686D">
        <w:t>Fire Officer II: +$Y/year</w:t>
      </w:r>
    </w:p>
    <w:p w14:paraId="1780BC4D" w14:textId="77777777" w:rsidR="009C686D" w:rsidRPr="009C686D" w:rsidRDefault="009C686D" w:rsidP="009C686D">
      <w:pPr>
        <w:numPr>
          <w:ilvl w:val="1"/>
          <w:numId w:val="4"/>
        </w:numPr>
      </w:pPr>
      <w:r w:rsidRPr="009C686D">
        <w:t>Fire Instructor: +$Z/year</w:t>
      </w:r>
    </w:p>
    <w:p w14:paraId="40C489E6" w14:textId="77777777" w:rsidR="009C686D" w:rsidRPr="009C686D" w:rsidRDefault="009C686D" w:rsidP="009C686D">
      <w:pPr>
        <w:numPr>
          <w:ilvl w:val="1"/>
          <w:numId w:val="4"/>
        </w:numPr>
      </w:pPr>
      <w:r w:rsidRPr="009C686D">
        <w:t>Paramedic Certification: +$W/year</w:t>
      </w:r>
    </w:p>
    <w:p w14:paraId="4EEB11AC" w14:textId="2CF4BD47" w:rsidR="009C686D" w:rsidRPr="009C686D" w:rsidRDefault="009C686D" w:rsidP="009C686D">
      <w:pPr>
        <w:numPr>
          <w:ilvl w:val="0"/>
          <w:numId w:val="4"/>
        </w:numPr>
      </w:pPr>
      <w:r w:rsidRPr="009C686D">
        <w:t xml:space="preserve">Budget for this incrementally </w:t>
      </w:r>
      <w:r w:rsidR="00C3623B">
        <w:t>-</w:t>
      </w:r>
      <w:r w:rsidRPr="009C686D">
        <w:t xml:space="preserve"> even modest incentives ($500–$1,500/year per certification) signal organizational commitment.</w:t>
      </w:r>
    </w:p>
    <w:p w14:paraId="2B11DA83" w14:textId="77777777" w:rsidR="009C686D" w:rsidRPr="009C686D" w:rsidRDefault="009C686D" w:rsidP="009C686D">
      <w:pPr>
        <w:numPr>
          <w:ilvl w:val="0"/>
          <w:numId w:val="4"/>
        </w:numPr>
      </w:pPr>
      <w:r w:rsidRPr="009C686D">
        <w:t>Clearly communicate the career and financial benefits of certification to all eligible employees.</w:t>
      </w:r>
    </w:p>
    <w:p w14:paraId="66F8A410" w14:textId="77777777" w:rsidR="009C686D" w:rsidRPr="009C686D" w:rsidRDefault="009C686D" w:rsidP="009C686D">
      <w:r w:rsidRPr="009C686D">
        <w:t>E. Deepen Regional Training Partnerships</w:t>
      </w:r>
    </w:p>
    <w:p w14:paraId="6BBAD6CC" w14:textId="77777777" w:rsidR="009C686D" w:rsidRPr="009C686D" w:rsidRDefault="009C686D" w:rsidP="009C686D">
      <w:r w:rsidRPr="009C686D">
        <w:rPr>
          <w:b/>
          <w:bCs/>
        </w:rPr>
        <w:t>Rationale:</w:t>
      </w:r>
      <w:r w:rsidRPr="009C686D">
        <w:t> Highland Village already shares a training facility with Lewisville and Flower Mound. This is a significant existing asset that is underutilized for succession development.</w:t>
      </w:r>
    </w:p>
    <w:p w14:paraId="79CF39E8" w14:textId="77777777" w:rsidR="009C686D" w:rsidRPr="009C686D" w:rsidRDefault="009C686D" w:rsidP="009C686D">
      <w:r w:rsidRPr="009C686D">
        <w:rPr>
          <w:b/>
          <w:bCs/>
        </w:rPr>
        <w:t>Action Items:</w:t>
      </w:r>
    </w:p>
    <w:p w14:paraId="1DED6568" w14:textId="6E180495" w:rsidR="009C686D" w:rsidRPr="009C686D" w:rsidRDefault="009C686D" w:rsidP="009C686D">
      <w:pPr>
        <w:numPr>
          <w:ilvl w:val="0"/>
          <w:numId w:val="5"/>
        </w:numPr>
      </w:pPr>
      <w:r w:rsidRPr="009C686D">
        <w:t>Negotiate a </w:t>
      </w:r>
      <w:r w:rsidRPr="00C3623B">
        <w:t>quarterly officer exchange program</w:t>
      </w:r>
      <w:r w:rsidRPr="009C686D">
        <w:t xml:space="preserve"> with Lewisville and Flower Mound, where developing officers spend 1–2 shifts embedded in a neighboring department's operations </w:t>
      </w:r>
      <w:r w:rsidR="00C3623B">
        <w:t>-</w:t>
      </w:r>
      <w:r w:rsidRPr="009C686D">
        <w:t xml:space="preserve"> gaining exposure to higher call volumes, different incident types, and leadership styles.</w:t>
      </w:r>
    </w:p>
    <w:p w14:paraId="3757FE74" w14:textId="77777777" w:rsidR="009C686D" w:rsidRPr="009C686D" w:rsidRDefault="009C686D" w:rsidP="009C686D">
      <w:pPr>
        <w:numPr>
          <w:ilvl w:val="0"/>
          <w:numId w:val="5"/>
        </w:numPr>
      </w:pPr>
      <w:r w:rsidRPr="009C686D">
        <w:t xml:space="preserve">Send selected </w:t>
      </w:r>
      <w:r w:rsidRPr="00C3623B">
        <w:t>candidates to Leadership Lewisville (9-month program through the Lewisville Chamber of Commerce) or the Texas Fire Chiefs Association Company Officer Academy.</w:t>
      </w:r>
    </w:p>
    <w:p w14:paraId="45C98068" w14:textId="77777777" w:rsidR="009C686D" w:rsidRPr="00C3623B" w:rsidRDefault="009C686D" w:rsidP="009C686D">
      <w:pPr>
        <w:numPr>
          <w:ilvl w:val="0"/>
          <w:numId w:val="5"/>
        </w:numPr>
      </w:pPr>
      <w:r w:rsidRPr="00C3623B">
        <w:t>Participate in the National Fire Academy (NFA) Executive Fire Officer (EFO) program for senior leadership development.</w:t>
      </w:r>
    </w:p>
    <w:p w14:paraId="5E4FEE92" w14:textId="77777777" w:rsidR="009C686D" w:rsidRPr="00C3623B" w:rsidRDefault="009C686D" w:rsidP="009C686D">
      <w:pPr>
        <w:numPr>
          <w:ilvl w:val="0"/>
          <w:numId w:val="5"/>
        </w:numPr>
      </w:pPr>
      <w:r w:rsidRPr="00C3623B">
        <w:t>Explore enrollment in the Center for Public Safety Excellence (CPSE) credentialing for Chief and Assistant Chief candidates.</w:t>
      </w:r>
    </w:p>
    <w:p w14:paraId="3B803A3F" w14:textId="77777777" w:rsidR="009C686D" w:rsidRPr="009C686D" w:rsidRDefault="009C686D" w:rsidP="009C686D">
      <w:r w:rsidRPr="009C686D">
        <w:t>F. Establish a Mentorship Program</w:t>
      </w:r>
    </w:p>
    <w:p w14:paraId="4147493F" w14:textId="77777777" w:rsidR="009C686D" w:rsidRPr="009C686D" w:rsidRDefault="009C686D" w:rsidP="009C686D">
      <w:r w:rsidRPr="009C686D">
        <w:rPr>
          <w:b/>
          <w:bCs/>
        </w:rPr>
        <w:t>Action Items:</w:t>
      </w:r>
    </w:p>
    <w:p w14:paraId="66D1BEDD" w14:textId="77777777" w:rsidR="009C686D" w:rsidRPr="009C686D" w:rsidRDefault="009C686D" w:rsidP="009C686D">
      <w:pPr>
        <w:numPr>
          <w:ilvl w:val="0"/>
          <w:numId w:val="6"/>
        </w:numPr>
      </w:pPr>
      <w:r w:rsidRPr="009C686D">
        <w:t>Pair each "developing" employee with a </w:t>
      </w:r>
      <w:r w:rsidRPr="00C3623B">
        <w:t>formal mentor</w:t>
      </w:r>
      <w:r w:rsidRPr="009C686D">
        <w:t> at the next rank level.</w:t>
      </w:r>
    </w:p>
    <w:p w14:paraId="17942158" w14:textId="77777777" w:rsidR="009C686D" w:rsidRPr="009C686D" w:rsidRDefault="009C686D" w:rsidP="009C686D">
      <w:pPr>
        <w:numPr>
          <w:ilvl w:val="0"/>
          <w:numId w:val="6"/>
        </w:numPr>
      </w:pPr>
      <w:r w:rsidRPr="009C686D">
        <w:t>Define mentorship expectations: monthly meetings, quarterly goal reviews, and written progress notes.</w:t>
      </w:r>
    </w:p>
    <w:p w14:paraId="28CFE684" w14:textId="77777777" w:rsidR="009C686D" w:rsidRPr="009C686D" w:rsidRDefault="009C686D" w:rsidP="009C686D">
      <w:pPr>
        <w:numPr>
          <w:ilvl w:val="0"/>
          <w:numId w:val="6"/>
        </w:numPr>
      </w:pPr>
      <w:r w:rsidRPr="009C686D">
        <w:t>Cross-department mentorship (e.g., with Lewisville or Flower Mound officers) to broaden perspectives.</w:t>
      </w:r>
    </w:p>
    <w:p w14:paraId="4ACB1C9C" w14:textId="77777777" w:rsidR="009C686D" w:rsidRPr="009C686D" w:rsidRDefault="009C686D" w:rsidP="009C686D">
      <w:r w:rsidRPr="009C686D">
        <w:t>G. Build a Long-Term External Pipeline</w:t>
      </w:r>
    </w:p>
    <w:p w14:paraId="6D157186" w14:textId="77777777" w:rsidR="009C686D" w:rsidRPr="009C686D" w:rsidRDefault="009C686D" w:rsidP="009C686D">
      <w:r w:rsidRPr="009C686D">
        <w:rPr>
          <w:b/>
          <w:bCs/>
        </w:rPr>
        <w:t>Rationale:</w:t>
      </w:r>
      <w:r w:rsidRPr="009C686D">
        <w:t> With 27,000 firefighter openings and 19,000 EMT/paramedic openings nationally each year (BLS, 2024), Highland Village cannot rely on reactive external hiring. A proactive pipeline is essential.</w:t>
      </w:r>
    </w:p>
    <w:p w14:paraId="6AB10E40" w14:textId="77777777" w:rsidR="009C686D" w:rsidRPr="009C686D" w:rsidRDefault="009C686D" w:rsidP="009C686D">
      <w:r w:rsidRPr="009C686D">
        <w:rPr>
          <w:b/>
          <w:bCs/>
        </w:rPr>
        <w:t>Action Items:</w:t>
      </w:r>
    </w:p>
    <w:p w14:paraId="257C8EBC" w14:textId="77777777" w:rsidR="009C686D" w:rsidRPr="009C686D" w:rsidRDefault="009C686D" w:rsidP="009C686D">
      <w:pPr>
        <w:numPr>
          <w:ilvl w:val="0"/>
          <w:numId w:val="7"/>
        </w:numPr>
      </w:pPr>
      <w:r w:rsidRPr="009C686D">
        <w:t>Partner with </w:t>
      </w:r>
      <w:r w:rsidRPr="00C3623B">
        <w:t>local community colleges</w:t>
      </w:r>
      <w:r w:rsidRPr="009C686D">
        <w:t> (e.g., North Central Texas College, Tarrant County College) to create an internship or ride-along program for fire science students.</w:t>
      </w:r>
    </w:p>
    <w:p w14:paraId="367C81D6" w14:textId="77777777" w:rsidR="009C686D" w:rsidRPr="009C686D" w:rsidRDefault="009C686D" w:rsidP="009C686D">
      <w:pPr>
        <w:numPr>
          <w:ilvl w:val="0"/>
          <w:numId w:val="7"/>
        </w:numPr>
      </w:pPr>
      <w:r w:rsidRPr="009C686D">
        <w:t xml:space="preserve">Establish </w:t>
      </w:r>
      <w:r w:rsidRPr="00C3623B">
        <w:t>a Junior Firefighter/Explorer Program</w:t>
      </w:r>
      <w:r w:rsidRPr="009C686D">
        <w:t> (modeled on Lewisville's, ages 14–17) to build early interest in fire service careers in Highland Village.</w:t>
      </w:r>
    </w:p>
    <w:p w14:paraId="618DC9C7" w14:textId="77777777" w:rsidR="009C686D" w:rsidRPr="009C686D" w:rsidRDefault="009C686D" w:rsidP="009C686D">
      <w:pPr>
        <w:numPr>
          <w:ilvl w:val="0"/>
          <w:numId w:val="7"/>
        </w:numPr>
      </w:pPr>
      <w:r w:rsidRPr="009C686D">
        <w:t>Attend regional </w:t>
      </w:r>
      <w:r w:rsidRPr="00C3623B">
        <w:t>job fairs</w:t>
      </w:r>
      <w:r w:rsidRPr="009C686D">
        <w:t> and maintain a year-round recruitment presence, not just during active vacancies.</w:t>
      </w:r>
    </w:p>
    <w:p w14:paraId="1782CBBC" w14:textId="575F7D8E" w:rsidR="009C686D" w:rsidRPr="009C686D" w:rsidRDefault="009C686D" w:rsidP="009C686D"/>
    <w:p w14:paraId="0FCEA91E" w14:textId="77777777" w:rsidR="009C686D" w:rsidRPr="009C686D" w:rsidRDefault="009C686D" w:rsidP="009C686D">
      <w:r w:rsidRPr="009C686D">
        <w:t>2.2 Parks and Recreation Department Recommendations</w:t>
      </w:r>
    </w:p>
    <w:p w14:paraId="063A91C2" w14:textId="77777777" w:rsidR="009C686D" w:rsidRPr="009C686D" w:rsidRDefault="009C686D" w:rsidP="009C686D">
      <w:r w:rsidRPr="009C686D">
        <w:t>A. Formalize a Written Succession Plan with Defined Career Pathways</w:t>
      </w:r>
    </w:p>
    <w:p w14:paraId="0FF67940" w14:textId="77777777" w:rsidR="009C686D" w:rsidRPr="009C686D" w:rsidRDefault="009C686D" w:rsidP="009C686D">
      <w:r w:rsidRPr="009C686D">
        <w:rPr>
          <w:b/>
          <w:bCs/>
        </w:rPr>
        <w:t>Action Items:</w:t>
      </w:r>
    </w:p>
    <w:p w14:paraId="7D964172" w14:textId="77777777" w:rsidR="009C686D" w:rsidRPr="009C686D" w:rsidRDefault="009C686D" w:rsidP="009C686D">
      <w:pPr>
        <w:numPr>
          <w:ilvl w:val="0"/>
          <w:numId w:val="8"/>
        </w:numPr>
      </w:pPr>
      <w:r w:rsidRPr="009C686D">
        <w:t>Create a </w:t>
      </w:r>
      <w:r w:rsidRPr="00C3623B">
        <w:t>documented succession plan </w:t>
      </w:r>
      <w:r w:rsidRPr="009C686D">
        <w:t>that maps every position from Technician I through Director, with:</w:t>
      </w:r>
    </w:p>
    <w:p w14:paraId="0859B145" w14:textId="77777777" w:rsidR="009C686D" w:rsidRPr="009C686D" w:rsidRDefault="009C686D" w:rsidP="009C686D">
      <w:pPr>
        <w:numPr>
          <w:ilvl w:val="1"/>
          <w:numId w:val="8"/>
        </w:numPr>
      </w:pPr>
      <w:r w:rsidRPr="009C686D">
        <w:t>Required certifications at each level</w:t>
      </w:r>
    </w:p>
    <w:p w14:paraId="73F26B78" w14:textId="77777777" w:rsidR="009C686D" w:rsidRPr="009C686D" w:rsidRDefault="009C686D" w:rsidP="009C686D">
      <w:pPr>
        <w:numPr>
          <w:ilvl w:val="1"/>
          <w:numId w:val="8"/>
        </w:numPr>
      </w:pPr>
      <w:r w:rsidRPr="009C686D">
        <w:t>Required experience milestones</w:t>
      </w:r>
    </w:p>
    <w:p w14:paraId="3611DEC5" w14:textId="77777777" w:rsidR="009C686D" w:rsidRPr="009C686D" w:rsidRDefault="009C686D" w:rsidP="009C686D">
      <w:pPr>
        <w:numPr>
          <w:ilvl w:val="1"/>
          <w:numId w:val="8"/>
        </w:numPr>
      </w:pPr>
      <w:r w:rsidRPr="009C686D">
        <w:t>Required training completions</w:t>
      </w:r>
    </w:p>
    <w:p w14:paraId="669BEEED" w14:textId="77777777" w:rsidR="009C686D" w:rsidRPr="009C686D" w:rsidRDefault="009C686D" w:rsidP="009C686D">
      <w:pPr>
        <w:numPr>
          <w:ilvl w:val="1"/>
          <w:numId w:val="8"/>
        </w:numPr>
      </w:pPr>
      <w:r w:rsidRPr="009C686D">
        <w:t>Identified primary and backup successors</w:t>
      </w:r>
    </w:p>
    <w:p w14:paraId="0729DF41" w14:textId="77777777" w:rsidR="009C686D" w:rsidRPr="009C686D" w:rsidRDefault="009C686D" w:rsidP="009C686D">
      <w:pPr>
        <w:numPr>
          <w:ilvl w:val="0"/>
          <w:numId w:val="8"/>
        </w:numPr>
      </w:pPr>
      <w:r w:rsidRPr="009C686D">
        <w:t>Publish </w:t>
      </w:r>
      <w:r w:rsidRPr="00C3623B">
        <w:t>career pathway diagrams</w:t>
      </w:r>
      <w:r w:rsidRPr="009C686D">
        <w:t> and make them available to all employees so they can see their growth trajectory clearly.</w:t>
      </w:r>
    </w:p>
    <w:p w14:paraId="6C667C54" w14:textId="77777777" w:rsidR="009C686D" w:rsidRPr="009C686D" w:rsidRDefault="009C686D" w:rsidP="009C686D">
      <w:pPr>
        <w:numPr>
          <w:ilvl w:val="0"/>
          <w:numId w:val="8"/>
        </w:numPr>
      </w:pPr>
      <w:r w:rsidRPr="009C686D">
        <w:t>Update the plan annually alongside the departmental budget cycle.</w:t>
      </w:r>
    </w:p>
    <w:p w14:paraId="08652DE9" w14:textId="791F3395" w:rsidR="009C686D" w:rsidRPr="009C686D" w:rsidRDefault="009C686D" w:rsidP="009C686D">
      <w:r w:rsidRPr="009C686D">
        <w:t>B. Pursue CAPRA Accreditation (Modeled on Lewisville)</w:t>
      </w:r>
    </w:p>
    <w:p w14:paraId="2C9EEE5B" w14:textId="29B682BE" w:rsidR="009C686D" w:rsidRPr="009C686D" w:rsidRDefault="009C686D" w:rsidP="009C686D">
      <w:r>
        <w:t xml:space="preserve">CAPRA accreditation is the gold standard for parks and recreation departments. It provides a built-in framework for staff development, quality assurance, and </w:t>
      </w:r>
      <w:r w:rsidR="33416AB1">
        <w:t>succession of</w:t>
      </w:r>
      <w:r>
        <w:t xml:space="preserve"> readiness. Lewisville's CAPRA-accredited Parks Department demonstrates measurably stronger workforce development outcomes.</w:t>
      </w:r>
    </w:p>
    <w:p w14:paraId="682AE110" w14:textId="77777777" w:rsidR="009C686D" w:rsidRPr="009C686D" w:rsidRDefault="009C686D" w:rsidP="009C686D">
      <w:r w:rsidRPr="009C686D">
        <w:rPr>
          <w:b/>
          <w:bCs/>
        </w:rPr>
        <w:t>Action Items:</w:t>
      </w:r>
    </w:p>
    <w:p w14:paraId="50091201" w14:textId="77777777" w:rsidR="009C686D" w:rsidRPr="009C686D" w:rsidRDefault="009C686D" w:rsidP="009C686D">
      <w:pPr>
        <w:numPr>
          <w:ilvl w:val="0"/>
          <w:numId w:val="9"/>
        </w:numPr>
      </w:pPr>
      <w:r w:rsidRPr="009C686D">
        <w:t>Conduct a </w:t>
      </w:r>
      <w:r w:rsidRPr="00C3623B">
        <w:t>self-assessment</w:t>
      </w:r>
      <w:r w:rsidRPr="009C686D">
        <w:t> against CAPRA standards (available from the National Recreation and Park Association).</w:t>
      </w:r>
    </w:p>
    <w:p w14:paraId="07049F7C" w14:textId="77777777" w:rsidR="009C686D" w:rsidRPr="009C686D" w:rsidRDefault="009C686D" w:rsidP="009C686D">
      <w:pPr>
        <w:numPr>
          <w:ilvl w:val="0"/>
          <w:numId w:val="9"/>
        </w:numPr>
      </w:pPr>
      <w:r w:rsidRPr="009C686D">
        <w:t>Use the accreditation process as a multi-year framework to strengthen staff development, training documentation, and operational standards.</w:t>
      </w:r>
    </w:p>
    <w:p w14:paraId="576719D5" w14:textId="77777777" w:rsidR="009C686D" w:rsidRPr="009C686D" w:rsidRDefault="009C686D" w:rsidP="009C686D">
      <w:pPr>
        <w:numPr>
          <w:ilvl w:val="0"/>
          <w:numId w:val="9"/>
        </w:numPr>
      </w:pPr>
      <w:r w:rsidRPr="009C686D">
        <w:t>Even if full accreditation is not pursued immediately, adopt CAPRA's staff development standards as internal benchmarks.</w:t>
      </w:r>
    </w:p>
    <w:p w14:paraId="2956ECA7" w14:textId="77777777" w:rsidR="009C686D" w:rsidRPr="009C686D" w:rsidRDefault="009C686D" w:rsidP="009C686D">
      <w:r w:rsidRPr="009C686D">
        <w:t>C. Create a Cross-Training and Job Shadowing Program</w:t>
      </w:r>
    </w:p>
    <w:p w14:paraId="06C18835" w14:textId="77777777" w:rsidR="009C686D" w:rsidRPr="009C686D" w:rsidRDefault="009C686D" w:rsidP="009C686D">
      <w:r w:rsidRPr="009C686D">
        <w:rPr>
          <w:b/>
          <w:bCs/>
        </w:rPr>
        <w:t>Rationale:</w:t>
      </w:r>
      <w:r w:rsidRPr="009C686D">
        <w:t> The report identifies that Parks &amp; Recreation has multiple career paths (operations and recreation programming) but leadership requires a combination of technical, administrative, and people-management skills. Cross-training bridges these gaps.</w:t>
      </w:r>
    </w:p>
    <w:p w14:paraId="4992FBF2" w14:textId="77777777" w:rsidR="009C686D" w:rsidRPr="009C686D" w:rsidRDefault="009C686D" w:rsidP="009C686D">
      <w:r w:rsidRPr="009C686D">
        <w:rPr>
          <w:b/>
          <w:bCs/>
        </w:rPr>
        <w:t>Action Items:</w:t>
      </w:r>
    </w:p>
    <w:p w14:paraId="26D85094" w14:textId="77777777" w:rsidR="009C686D" w:rsidRPr="009C686D" w:rsidRDefault="009C686D" w:rsidP="009C686D">
      <w:pPr>
        <w:numPr>
          <w:ilvl w:val="0"/>
          <w:numId w:val="10"/>
        </w:numPr>
      </w:pPr>
      <w:r w:rsidRPr="009C686D">
        <w:t>Implement a </w:t>
      </w:r>
      <w:r w:rsidRPr="00C3623B">
        <w:t>structured rotation program</w:t>
      </w:r>
      <w:r w:rsidRPr="009C686D">
        <w:t> where:</w:t>
      </w:r>
    </w:p>
    <w:p w14:paraId="5397F330" w14:textId="77777777" w:rsidR="009C686D" w:rsidRPr="009C686D" w:rsidRDefault="009C686D" w:rsidP="009C686D">
      <w:pPr>
        <w:numPr>
          <w:ilvl w:val="1"/>
          <w:numId w:val="10"/>
        </w:numPr>
      </w:pPr>
      <w:r w:rsidRPr="009C686D">
        <w:t>Operations staff spend time in recreation programming (and vice versa)</w:t>
      </w:r>
    </w:p>
    <w:p w14:paraId="075965D6" w14:textId="77777777" w:rsidR="009C686D" w:rsidRPr="009C686D" w:rsidRDefault="009C686D" w:rsidP="009C686D">
      <w:pPr>
        <w:numPr>
          <w:ilvl w:val="1"/>
          <w:numId w:val="10"/>
        </w:numPr>
      </w:pPr>
      <w:r w:rsidRPr="009C686D">
        <w:t>Crew Leaders shadow the Superintendent and Supervisor for defined periods</w:t>
      </w:r>
    </w:p>
    <w:p w14:paraId="0BA47DB7" w14:textId="77777777" w:rsidR="009C686D" w:rsidRPr="009C686D" w:rsidRDefault="009C686D" w:rsidP="009C686D">
      <w:pPr>
        <w:numPr>
          <w:ilvl w:val="1"/>
          <w:numId w:val="10"/>
        </w:numPr>
      </w:pPr>
      <w:r w:rsidRPr="009C686D">
        <w:t>Supervisor-level employees rotate through budget management, project planning, and public engagement roles</w:t>
      </w:r>
    </w:p>
    <w:p w14:paraId="40778715" w14:textId="77777777" w:rsidR="009C686D" w:rsidRPr="009C686D" w:rsidRDefault="009C686D" w:rsidP="009C686D">
      <w:pPr>
        <w:numPr>
          <w:ilvl w:val="0"/>
          <w:numId w:val="10"/>
        </w:numPr>
      </w:pPr>
      <w:r w:rsidRPr="009C686D">
        <w:t>Create a </w:t>
      </w:r>
      <w:r w:rsidRPr="00C3623B">
        <w:t>cross-training checklist</w:t>
      </w:r>
      <w:r w:rsidRPr="009C686D">
        <w:t> that documents skills gained during rotations.</w:t>
      </w:r>
    </w:p>
    <w:p w14:paraId="448613E9" w14:textId="77777777" w:rsidR="009C686D" w:rsidRPr="009C686D" w:rsidRDefault="009C686D" w:rsidP="009C686D">
      <w:pPr>
        <w:numPr>
          <w:ilvl w:val="0"/>
          <w:numId w:val="10"/>
        </w:numPr>
      </w:pPr>
      <w:r w:rsidRPr="009C686D">
        <w:t>Tie cross-training completion to </w:t>
      </w:r>
      <w:r w:rsidRPr="00C3623B">
        <w:t>eligibility for promotion.</w:t>
      </w:r>
    </w:p>
    <w:p w14:paraId="66B69EF8" w14:textId="77777777" w:rsidR="009C686D" w:rsidRPr="009C686D" w:rsidRDefault="009C686D" w:rsidP="009C686D">
      <w:r w:rsidRPr="009C686D">
        <w:t>D. Address the Language Barrier Through Bilingual Development</w:t>
      </w:r>
    </w:p>
    <w:p w14:paraId="06FD7B52" w14:textId="77777777" w:rsidR="009C686D" w:rsidRPr="009C686D" w:rsidRDefault="009C686D" w:rsidP="009C686D">
      <w:r w:rsidRPr="009C686D">
        <w:rPr>
          <w:b/>
          <w:bCs/>
        </w:rPr>
        <w:t>Rationale:</w:t>
      </w:r>
      <w:r w:rsidRPr="009C686D">
        <w:t> The report identifies language barriers as a communication challenge in Parks &amp; Recreation. This is both a succession planning issue (limiting who can advance to supervisory roles) and an operational effectiveness issue.</w:t>
      </w:r>
    </w:p>
    <w:p w14:paraId="4570A97E" w14:textId="77777777" w:rsidR="009C686D" w:rsidRPr="009C686D" w:rsidRDefault="009C686D" w:rsidP="009C686D">
      <w:r w:rsidRPr="009C686D">
        <w:rPr>
          <w:b/>
          <w:bCs/>
        </w:rPr>
        <w:t>Action Items:</w:t>
      </w:r>
    </w:p>
    <w:p w14:paraId="0E23232A" w14:textId="77777777" w:rsidR="009C686D" w:rsidRPr="00C3623B" w:rsidRDefault="009C686D" w:rsidP="009C686D">
      <w:pPr>
        <w:numPr>
          <w:ilvl w:val="0"/>
          <w:numId w:val="11"/>
        </w:numPr>
      </w:pPr>
      <w:r w:rsidRPr="00C3623B">
        <w:t>Offer subsidized English-language courses for Spanish-speaking staff to improve promotional eligibility.</w:t>
      </w:r>
    </w:p>
    <w:p w14:paraId="7508B44F" w14:textId="77777777" w:rsidR="009C686D" w:rsidRPr="00C3623B" w:rsidRDefault="009C686D" w:rsidP="009C686D">
      <w:pPr>
        <w:numPr>
          <w:ilvl w:val="0"/>
          <w:numId w:val="11"/>
        </w:numPr>
      </w:pPr>
      <w:r w:rsidRPr="00C3623B">
        <w:t>Offer Spanish-language courses for English-speaking supervisors to improve cross-team communication.</w:t>
      </w:r>
    </w:p>
    <w:p w14:paraId="69FA216C" w14:textId="77777777" w:rsidR="009C686D" w:rsidRPr="00C3623B" w:rsidRDefault="009C686D" w:rsidP="009C686D">
      <w:pPr>
        <w:numPr>
          <w:ilvl w:val="0"/>
          <w:numId w:val="11"/>
        </w:numPr>
      </w:pPr>
      <w:r w:rsidRPr="00C3623B">
        <w:t>Create bilingual SOPs and safety materials for field operations.</w:t>
      </w:r>
    </w:p>
    <w:p w14:paraId="3BE12DA3" w14:textId="77777777" w:rsidR="009C686D" w:rsidRPr="00C3623B" w:rsidRDefault="009C686D" w:rsidP="009C686D">
      <w:pPr>
        <w:numPr>
          <w:ilvl w:val="0"/>
          <w:numId w:val="11"/>
        </w:numPr>
      </w:pPr>
      <w:r w:rsidRPr="00C3623B">
        <w:t>Consider bilingual competency as a positive factor in promotional evaluations, not just a barrier.</w:t>
      </w:r>
    </w:p>
    <w:p w14:paraId="48A0944A" w14:textId="77777777" w:rsidR="009C686D" w:rsidRPr="009C686D" w:rsidRDefault="009C686D" w:rsidP="009C686D">
      <w:r w:rsidRPr="009C686D">
        <w:t>E. Implement a Knowledge Management System</w:t>
      </w:r>
    </w:p>
    <w:p w14:paraId="015F9D09" w14:textId="77777777" w:rsidR="009C686D" w:rsidRPr="009C686D" w:rsidRDefault="009C686D" w:rsidP="009C686D">
      <w:r w:rsidRPr="009C686D">
        <w:t>The report identifies that some positions have only one identified successor — or none. When experienced employees leave without structured knowledge transfer, institutional knowledge is permanently lost. This is the single highest-risk finding for Parks &amp; Recreation.</w:t>
      </w:r>
    </w:p>
    <w:p w14:paraId="4C181C0A" w14:textId="77777777" w:rsidR="009C686D" w:rsidRPr="009C686D" w:rsidRDefault="009C686D" w:rsidP="009C686D">
      <w:r w:rsidRPr="009C686D">
        <w:rPr>
          <w:b/>
          <w:bCs/>
        </w:rPr>
        <w:t>Action Items:</w:t>
      </w:r>
    </w:p>
    <w:p w14:paraId="53F88732" w14:textId="77777777" w:rsidR="009C686D" w:rsidRPr="00C3623B" w:rsidRDefault="009C686D" w:rsidP="009C686D">
      <w:pPr>
        <w:numPr>
          <w:ilvl w:val="0"/>
          <w:numId w:val="12"/>
        </w:numPr>
      </w:pPr>
      <w:r w:rsidRPr="009C686D">
        <w:t>Require all Superintendent, Supervisor, and Specialist-level employees to create </w:t>
      </w:r>
      <w:r w:rsidRPr="00C3623B">
        <w:t>documented standard operating procedures (SOPs) for their critical responsibilities.</w:t>
      </w:r>
    </w:p>
    <w:p w14:paraId="00676D1F" w14:textId="77777777" w:rsidR="009C686D" w:rsidRPr="00C3623B" w:rsidRDefault="009C686D" w:rsidP="009C686D">
      <w:pPr>
        <w:numPr>
          <w:ilvl w:val="0"/>
          <w:numId w:val="12"/>
        </w:numPr>
      </w:pPr>
      <w:r w:rsidRPr="00C3623B">
        <w:t>Build a shared knowledge repository (can be as simple as a shared drive or SharePoint site) with:</w:t>
      </w:r>
    </w:p>
    <w:p w14:paraId="1AD1FD94" w14:textId="77777777" w:rsidR="009C686D" w:rsidRPr="009C686D" w:rsidRDefault="009C686D" w:rsidP="009C686D">
      <w:pPr>
        <w:numPr>
          <w:ilvl w:val="1"/>
          <w:numId w:val="12"/>
        </w:numPr>
      </w:pPr>
      <w:r w:rsidRPr="009C686D">
        <w:t>Irrigation system maps and maintenance schedules</w:t>
      </w:r>
    </w:p>
    <w:p w14:paraId="04F9DCE7" w14:textId="77777777" w:rsidR="009C686D" w:rsidRPr="009C686D" w:rsidRDefault="009C686D" w:rsidP="009C686D">
      <w:pPr>
        <w:numPr>
          <w:ilvl w:val="1"/>
          <w:numId w:val="12"/>
        </w:numPr>
      </w:pPr>
      <w:r w:rsidRPr="009C686D">
        <w:t>Pesticide application protocols and regulatory compliance guides</w:t>
      </w:r>
    </w:p>
    <w:p w14:paraId="009C4C62" w14:textId="77777777" w:rsidR="009C686D" w:rsidRPr="009C686D" w:rsidRDefault="009C686D" w:rsidP="009C686D">
      <w:pPr>
        <w:numPr>
          <w:ilvl w:val="1"/>
          <w:numId w:val="12"/>
        </w:numPr>
      </w:pPr>
      <w:r w:rsidRPr="009C686D">
        <w:t>Vendor contacts, budget templates, and project management documentation</w:t>
      </w:r>
    </w:p>
    <w:p w14:paraId="072B0380" w14:textId="77777777" w:rsidR="009C686D" w:rsidRPr="009C686D" w:rsidRDefault="009C686D" w:rsidP="009C686D">
      <w:pPr>
        <w:numPr>
          <w:ilvl w:val="1"/>
          <w:numId w:val="12"/>
        </w:numPr>
      </w:pPr>
      <w:r w:rsidRPr="009C686D">
        <w:t>Event planning checklists and community engagement protocols</w:t>
      </w:r>
    </w:p>
    <w:p w14:paraId="18320C50" w14:textId="77DBD257" w:rsidR="009C686D" w:rsidRPr="009C686D" w:rsidRDefault="009C686D" w:rsidP="009C686D">
      <w:pPr>
        <w:numPr>
          <w:ilvl w:val="0"/>
          <w:numId w:val="12"/>
        </w:numPr>
      </w:pPr>
      <w:r>
        <w:t>Establish a </w:t>
      </w:r>
      <w:r w:rsidR="1BB629D6">
        <w:t>30-60-90-day</w:t>
      </w:r>
      <w:r>
        <w:t xml:space="preserve"> transition protocol for any leadership vacancy — whether planned or unplanned.</w:t>
      </w:r>
    </w:p>
    <w:p w14:paraId="530F0AA0" w14:textId="77777777" w:rsidR="009C686D" w:rsidRPr="009C686D" w:rsidRDefault="009C686D" w:rsidP="009C686D">
      <w:r w:rsidRPr="009C686D">
        <w:t>F. Adopt Certification Incentive Pay and Tuition Reimbursement</w:t>
      </w:r>
    </w:p>
    <w:p w14:paraId="03178F1B" w14:textId="77777777" w:rsidR="009C686D" w:rsidRPr="009C686D" w:rsidRDefault="009C686D" w:rsidP="009C686D">
      <w:r w:rsidRPr="009C686D">
        <w:rPr>
          <w:b/>
          <w:bCs/>
        </w:rPr>
        <w:t>Action Items:</w:t>
      </w:r>
    </w:p>
    <w:p w14:paraId="39D9BB0D" w14:textId="77777777" w:rsidR="009C686D" w:rsidRPr="009C686D" w:rsidRDefault="009C686D" w:rsidP="009C686D">
      <w:pPr>
        <w:numPr>
          <w:ilvl w:val="0"/>
          <w:numId w:val="13"/>
        </w:numPr>
      </w:pPr>
      <w:r w:rsidRPr="009C686D">
        <w:t>Implement </w:t>
      </w:r>
      <w:r w:rsidRPr="00C3623B">
        <w:t>incentive pay</w:t>
      </w:r>
      <w:r w:rsidRPr="009C686D">
        <w:t> for key certifications:</w:t>
      </w:r>
    </w:p>
    <w:p w14:paraId="70E9BD0F" w14:textId="77777777" w:rsidR="009C686D" w:rsidRPr="009C686D" w:rsidRDefault="009C686D" w:rsidP="009C686D">
      <w:pPr>
        <w:numPr>
          <w:ilvl w:val="1"/>
          <w:numId w:val="13"/>
        </w:numPr>
      </w:pPr>
      <w:r w:rsidRPr="009C686D">
        <w:t>Irrigation License: +$X/year</w:t>
      </w:r>
    </w:p>
    <w:p w14:paraId="5206E966" w14:textId="77777777" w:rsidR="009C686D" w:rsidRPr="009C686D" w:rsidRDefault="009C686D" w:rsidP="009C686D">
      <w:pPr>
        <w:numPr>
          <w:ilvl w:val="1"/>
          <w:numId w:val="13"/>
        </w:numPr>
      </w:pPr>
      <w:r w:rsidRPr="009C686D">
        <w:t>Pesticide Application License: +$Y/year</w:t>
      </w:r>
    </w:p>
    <w:p w14:paraId="6E34DF1E" w14:textId="77777777" w:rsidR="009C686D" w:rsidRPr="009C686D" w:rsidRDefault="009C686D" w:rsidP="009C686D">
      <w:pPr>
        <w:numPr>
          <w:ilvl w:val="1"/>
          <w:numId w:val="13"/>
        </w:numPr>
      </w:pPr>
      <w:r w:rsidRPr="009C686D">
        <w:t>CPRP (Certified Park and Recreation Professional): +$Z/year</w:t>
      </w:r>
    </w:p>
    <w:p w14:paraId="7D6085C5" w14:textId="77777777" w:rsidR="009C686D" w:rsidRPr="00C3623B" w:rsidRDefault="009C686D" w:rsidP="009C686D">
      <w:pPr>
        <w:numPr>
          <w:ilvl w:val="0"/>
          <w:numId w:val="13"/>
        </w:numPr>
      </w:pPr>
      <w:r w:rsidRPr="00C3623B">
        <w:t>Explore tuition reimbursement for employees pursuing degrees or certificates in parks management, recreation administration, or public administration (modeled on Lewisville and Denton County programs).</w:t>
      </w:r>
    </w:p>
    <w:p w14:paraId="7AF8CAC7" w14:textId="77777777" w:rsidR="009C686D" w:rsidRPr="00C3623B" w:rsidRDefault="009C686D" w:rsidP="009C686D">
      <w:pPr>
        <w:numPr>
          <w:ilvl w:val="0"/>
          <w:numId w:val="13"/>
        </w:numPr>
      </w:pPr>
      <w:r w:rsidRPr="00C3623B">
        <w:t>Partner with the NRPA Leadership Certificate Program to offer structured leadership training for mid-level employees aspiring to Director or Assistant Director roles.</w:t>
      </w:r>
    </w:p>
    <w:p w14:paraId="35882A02" w14:textId="77777777" w:rsidR="009C686D" w:rsidRPr="009C686D" w:rsidRDefault="009C686D" w:rsidP="009C686D">
      <w:r w:rsidRPr="009C686D">
        <w:t>G. Strengthen the External Pipeline</w:t>
      </w:r>
    </w:p>
    <w:p w14:paraId="43C04FFD" w14:textId="77777777" w:rsidR="009C686D" w:rsidRPr="009C686D" w:rsidRDefault="009C686D" w:rsidP="009C686D">
      <w:r w:rsidRPr="009C686D">
        <w:rPr>
          <w:b/>
          <w:bCs/>
        </w:rPr>
        <w:t>Action Items:</w:t>
      </w:r>
    </w:p>
    <w:p w14:paraId="43C97EC4" w14:textId="77777777" w:rsidR="009C686D" w:rsidRPr="00C3623B" w:rsidRDefault="009C686D" w:rsidP="009C686D">
      <w:pPr>
        <w:numPr>
          <w:ilvl w:val="0"/>
          <w:numId w:val="14"/>
        </w:numPr>
      </w:pPr>
      <w:r w:rsidRPr="00C3623B">
        <w:t>Partner with UNT, TWU, or UTA programs in recreation/sport management to create internship pipelines.</w:t>
      </w:r>
    </w:p>
    <w:p w14:paraId="24110796" w14:textId="77777777" w:rsidR="009C686D" w:rsidRPr="00C3623B" w:rsidRDefault="009C686D" w:rsidP="009C686D">
      <w:pPr>
        <w:numPr>
          <w:ilvl w:val="0"/>
          <w:numId w:val="14"/>
        </w:numPr>
      </w:pPr>
      <w:r w:rsidRPr="00C3623B">
        <w:t>Participate in NRPA career fairs and the Texas Recreation and Park Society (TRAPS) conference for recruitment.</w:t>
      </w:r>
    </w:p>
    <w:p w14:paraId="3C5CCBED" w14:textId="49F04CB0" w:rsidR="009C686D" w:rsidRPr="00C3623B" w:rsidRDefault="009C686D" w:rsidP="009C686D">
      <w:pPr>
        <w:numPr>
          <w:ilvl w:val="0"/>
          <w:numId w:val="14"/>
        </w:numPr>
      </w:pPr>
      <w:r>
        <w:t xml:space="preserve">Create a seasonal-to-full-time pathway where high-performing seasonal employees are fast-tracked into Technician I positions, </w:t>
      </w:r>
      <w:r w:rsidR="575E8FD7">
        <w:t>like</w:t>
      </w:r>
      <w:r>
        <w:t xml:space="preserve"> Lewisville's model.</w:t>
      </w:r>
    </w:p>
    <w:p w14:paraId="4F08130C" w14:textId="56295E5B" w:rsidR="009C686D" w:rsidRPr="009C686D" w:rsidRDefault="009C686D" w:rsidP="009C686D"/>
    <w:p w14:paraId="03CF85EF" w14:textId="77777777" w:rsidR="009C686D" w:rsidRPr="009C686D" w:rsidRDefault="009C686D" w:rsidP="009C686D">
      <w:r w:rsidRPr="009C686D">
        <w:t>2.3 Cross-Departmental / City-Wide Recommendations</w:t>
      </w:r>
    </w:p>
    <w:p w14:paraId="4B51DBBE" w14:textId="77777777" w:rsidR="009C686D" w:rsidRPr="009C686D" w:rsidRDefault="009C686D" w:rsidP="009C686D">
      <w:r w:rsidRPr="009C686D">
        <w:t>A. Adopt a City-Wide Learning Management System (LMS)</w:t>
      </w:r>
    </w:p>
    <w:p w14:paraId="1E67F186" w14:textId="77777777" w:rsidR="009C686D" w:rsidRDefault="009C686D" w:rsidP="009C686D">
      <w:r w:rsidRPr="009C686D">
        <w:rPr>
          <w:b/>
          <w:bCs/>
        </w:rPr>
        <w:t>Rationale:</w:t>
      </w:r>
      <w:r w:rsidRPr="009C686D">
        <w:t> Lewisville, Flower Mound, and Denton all use centralized training tracking systems. Highland Village currently lacks this infrastructure, which makes it difficult to systematically track employee development progress.</w:t>
      </w:r>
    </w:p>
    <w:p w14:paraId="05CD8113" w14:textId="77777777" w:rsidR="00C3623B" w:rsidRPr="009C686D" w:rsidRDefault="00C3623B" w:rsidP="009C686D"/>
    <w:p w14:paraId="14A971EE" w14:textId="77777777" w:rsidR="009C686D" w:rsidRPr="009C686D" w:rsidRDefault="009C686D" w:rsidP="009C686D">
      <w:r w:rsidRPr="009C686D">
        <w:rPr>
          <w:b/>
          <w:bCs/>
        </w:rPr>
        <w:t>Action Items:</w:t>
      </w:r>
    </w:p>
    <w:p w14:paraId="43847F8B" w14:textId="77777777" w:rsidR="009C686D" w:rsidRPr="00C3623B" w:rsidRDefault="009C686D" w:rsidP="009C686D">
      <w:pPr>
        <w:numPr>
          <w:ilvl w:val="0"/>
          <w:numId w:val="15"/>
        </w:numPr>
      </w:pPr>
      <w:r w:rsidRPr="00C3623B">
        <w:t>Implement a city-wide LMS to track training completions, certifications, and IDP progress across both departments.</w:t>
      </w:r>
    </w:p>
    <w:p w14:paraId="4D1DC74B" w14:textId="116E3772" w:rsidR="009C686D" w:rsidRPr="00C3623B" w:rsidRDefault="009C686D" w:rsidP="009C686D">
      <w:pPr>
        <w:numPr>
          <w:ilvl w:val="0"/>
          <w:numId w:val="15"/>
        </w:numPr>
      </w:pPr>
      <w:r>
        <w:t xml:space="preserve">Use the LMS to generate automated alerts when certifications are </w:t>
      </w:r>
      <w:r w:rsidR="2103830E">
        <w:t>expiring,</w:t>
      </w:r>
      <w:r>
        <w:t xml:space="preserve"> or training milestones are approaching.</w:t>
      </w:r>
    </w:p>
    <w:p w14:paraId="0A73733F" w14:textId="77777777" w:rsidR="009C686D" w:rsidRPr="009C686D" w:rsidRDefault="009C686D" w:rsidP="009C686D">
      <w:pPr>
        <w:numPr>
          <w:ilvl w:val="0"/>
          <w:numId w:val="15"/>
        </w:numPr>
      </w:pPr>
      <w:r w:rsidRPr="009C686D">
        <w:t>Options range from low-cost (Google Sheets/Forms-based tracking) to enterprise (platforms like Cornerstone, TalentLMS, or even the city's existing HR software).</w:t>
      </w:r>
    </w:p>
    <w:p w14:paraId="0A18FA0D" w14:textId="77777777" w:rsidR="009C686D" w:rsidRPr="009C686D" w:rsidRDefault="009C686D" w:rsidP="009C686D">
      <w:r w:rsidRPr="009C686D">
        <w:t>B. Conduct Annual Employee Engagement Surveys</w:t>
      </w:r>
    </w:p>
    <w:p w14:paraId="7B3D871B" w14:textId="77777777" w:rsidR="009C686D" w:rsidRPr="009C686D" w:rsidRDefault="009C686D" w:rsidP="009C686D">
      <w:r w:rsidRPr="009C686D">
        <w:rPr>
          <w:b/>
          <w:bCs/>
        </w:rPr>
        <w:t>Rationale:</w:t>
      </w:r>
      <w:r w:rsidRPr="009C686D">
        <w:t> Denton and Flower Mound use employee surveys to identify development needs and cultural challenges before they cause turnover. Highland Village's report does not mention any employee survey data.</w:t>
      </w:r>
    </w:p>
    <w:p w14:paraId="02751478" w14:textId="77777777" w:rsidR="009C686D" w:rsidRPr="009C686D" w:rsidRDefault="009C686D" w:rsidP="009C686D">
      <w:r w:rsidRPr="009C686D">
        <w:rPr>
          <w:b/>
          <w:bCs/>
        </w:rPr>
        <w:t>Action Items:</w:t>
      </w:r>
    </w:p>
    <w:p w14:paraId="609EE43B" w14:textId="77777777" w:rsidR="009C686D" w:rsidRPr="009C686D" w:rsidRDefault="009C686D" w:rsidP="009C686D">
      <w:pPr>
        <w:numPr>
          <w:ilvl w:val="0"/>
          <w:numId w:val="16"/>
        </w:numPr>
      </w:pPr>
      <w:r w:rsidRPr="009C686D">
        <w:t xml:space="preserve">Conduct </w:t>
      </w:r>
      <w:r w:rsidRPr="00C3623B">
        <w:t>an annual or biannual employee engagement survey with questions specifically about:</w:t>
      </w:r>
    </w:p>
    <w:p w14:paraId="4AA6A4D2" w14:textId="77777777" w:rsidR="009C686D" w:rsidRPr="009C686D" w:rsidRDefault="009C686D" w:rsidP="009C686D">
      <w:pPr>
        <w:numPr>
          <w:ilvl w:val="1"/>
          <w:numId w:val="16"/>
        </w:numPr>
      </w:pPr>
      <w:r w:rsidRPr="009C686D">
        <w:t>Career development satisfaction</w:t>
      </w:r>
    </w:p>
    <w:p w14:paraId="760DE0A8" w14:textId="77777777" w:rsidR="009C686D" w:rsidRPr="009C686D" w:rsidRDefault="009C686D" w:rsidP="009C686D">
      <w:pPr>
        <w:numPr>
          <w:ilvl w:val="1"/>
          <w:numId w:val="16"/>
        </w:numPr>
      </w:pPr>
      <w:r w:rsidRPr="009C686D">
        <w:t>Perceived promotional opportunities</w:t>
      </w:r>
    </w:p>
    <w:p w14:paraId="0D707B1B" w14:textId="77777777" w:rsidR="009C686D" w:rsidRPr="009C686D" w:rsidRDefault="009C686D" w:rsidP="009C686D">
      <w:pPr>
        <w:numPr>
          <w:ilvl w:val="1"/>
          <w:numId w:val="16"/>
        </w:numPr>
      </w:pPr>
      <w:r w:rsidRPr="009C686D">
        <w:t>Training accessibility and quality</w:t>
      </w:r>
    </w:p>
    <w:p w14:paraId="2F2F67D8" w14:textId="77777777" w:rsidR="009C686D" w:rsidRPr="009C686D" w:rsidRDefault="009C686D" w:rsidP="009C686D">
      <w:pPr>
        <w:numPr>
          <w:ilvl w:val="1"/>
          <w:numId w:val="16"/>
        </w:numPr>
      </w:pPr>
      <w:r w:rsidRPr="009C686D">
        <w:t>Supervision and mentorship quality</w:t>
      </w:r>
    </w:p>
    <w:p w14:paraId="48AF8350" w14:textId="77777777" w:rsidR="009C686D" w:rsidRPr="009C686D" w:rsidRDefault="009C686D" w:rsidP="009C686D">
      <w:pPr>
        <w:numPr>
          <w:ilvl w:val="1"/>
          <w:numId w:val="16"/>
        </w:numPr>
      </w:pPr>
      <w:r w:rsidRPr="009C686D">
        <w:t>Retention intent (likelihood to stay 2+ years)</w:t>
      </w:r>
    </w:p>
    <w:p w14:paraId="104D7699" w14:textId="77777777" w:rsidR="009C686D" w:rsidRPr="009C686D" w:rsidRDefault="009C686D" w:rsidP="009C686D">
      <w:pPr>
        <w:numPr>
          <w:ilvl w:val="0"/>
          <w:numId w:val="16"/>
        </w:numPr>
      </w:pPr>
      <w:r w:rsidRPr="009C686D">
        <w:t>Use survey results to </w:t>
      </w:r>
      <w:r w:rsidRPr="00C3623B">
        <w:t>refine succession planning priorities annually.</w:t>
      </w:r>
    </w:p>
    <w:p w14:paraId="06CB7998" w14:textId="77777777" w:rsidR="009C686D" w:rsidRPr="009C686D" w:rsidRDefault="009C686D" w:rsidP="009C686D">
      <w:r w:rsidRPr="009C686D">
        <w:t>C. Establish a City-Wide Succession Planning Committee</w:t>
      </w:r>
    </w:p>
    <w:p w14:paraId="47045D90" w14:textId="77777777" w:rsidR="009C686D" w:rsidRPr="009C686D" w:rsidRDefault="009C686D" w:rsidP="009C686D">
      <w:r w:rsidRPr="009C686D">
        <w:rPr>
          <w:b/>
          <w:bCs/>
        </w:rPr>
        <w:t>Action Items:</w:t>
      </w:r>
    </w:p>
    <w:p w14:paraId="0D8630A3" w14:textId="77777777" w:rsidR="009C686D" w:rsidRPr="009C686D" w:rsidRDefault="009C686D" w:rsidP="009C686D">
      <w:pPr>
        <w:numPr>
          <w:ilvl w:val="0"/>
          <w:numId w:val="17"/>
        </w:numPr>
      </w:pPr>
      <w:r w:rsidRPr="009C686D">
        <w:t>Create a </w:t>
      </w:r>
      <w:r w:rsidRPr="00C3623B">
        <w:t>Succession Planning Committee</w:t>
      </w:r>
      <w:r w:rsidRPr="009C686D">
        <w:t> with representatives from:</w:t>
      </w:r>
    </w:p>
    <w:p w14:paraId="70049017" w14:textId="77777777" w:rsidR="009C686D" w:rsidRPr="009C686D" w:rsidRDefault="009C686D" w:rsidP="009C686D">
      <w:pPr>
        <w:numPr>
          <w:ilvl w:val="1"/>
          <w:numId w:val="17"/>
        </w:numPr>
      </w:pPr>
      <w:r w:rsidRPr="009C686D">
        <w:t>Fire Department leadership</w:t>
      </w:r>
    </w:p>
    <w:p w14:paraId="7A18A901" w14:textId="77777777" w:rsidR="009C686D" w:rsidRPr="009C686D" w:rsidRDefault="009C686D" w:rsidP="009C686D">
      <w:pPr>
        <w:numPr>
          <w:ilvl w:val="1"/>
          <w:numId w:val="17"/>
        </w:numPr>
      </w:pPr>
      <w:r w:rsidRPr="009C686D">
        <w:t>Parks &amp; Recreation leadership</w:t>
      </w:r>
    </w:p>
    <w:p w14:paraId="1F1885B9" w14:textId="77777777" w:rsidR="009C686D" w:rsidRPr="009C686D" w:rsidRDefault="009C686D" w:rsidP="009C686D">
      <w:pPr>
        <w:numPr>
          <w:ilvl w:val="1"/>
          <w:numId w:val="17"/>
        </w:numPr>
      </w:pPr>
      <w:r w:rsidRPr="009C686D">
        <w:t>City Manager's office</w:t>
      </w:r>
    </w:p>
    <w:p w14:paraId="0ACED583" w14:textId="77777777" w:rsidR="009C686D" w:rsidRPr="009C686D" w:rsidRDefault="009C686D" w:rsidP="009C686D">
      <w:pPr>
        <w:numPr>
          <w:ilvl w:val="1"/>
          <w:numId w:val="17"/>
        </w:numPr>
      </w:pPr>
      <w:r w:rsidRPr="009C686D">
        <w:t>HR</w:t>
      </w:r>
    </w:p>
    <w:p w14:paraId="3BE1CB1F" w14:textId="77777777" w:rsidR="009C686D" w:rsidRPr="009C686D" w:rsidRDefault="009C686D" w:rsidP="009C686D">
      <w:pPr>
        <w:numPr>
          <w:ilvl w:val="0"/>
          <w:numId w:val="17"/>
        </w:numPr>
      </w:pPr>
      <w:r w:rsidRPr="009C686D">
        <w:t>The committee should meet </w:t>
      </w:r>
      <w:r w:rsidRPr="00C3623B">
        <w:t>quarterly</w:t>
      </w:r>
      <w:r w:rsidRPr="009C686D">
        <w:t> to:</w:t>
      </w:r>
    </w:p>
    <w:p w14:paraId="603A3781" w14:textId="77777777" w:rsidR="009C686D" w:rsidRPr="009C686D" w:rsidRDefault="009C686D" w:rsidP="009C686D">
      <w:pPr>
        <w:numPr>
          <w:ilvl w:val="1"/>
          <w:numId w:val="17"/>
        </w:numPr>
      </w:pPr>
      <w:r w:rsidRPr="009C686D">
        <w:t>Review readiness dashboards</w:t>
      </w:r>
    </w:p>
    <w:p w14:paraId="34704880" w14:textId="77777777" w:rsidR="009C686D" w:rsidRPr="009C686D" w:rsidRDefault="009C686D" w:rsidP="009C686D">
      <w:pPr>
        <w:numPr>
          <w:ilvl w:val="1"/>
          <w:numId w:val="17"/>
        </w:numPr>
      </w:pPr>
      <w:r w:rsidRPr="009C686D">
        <w:t>Approve IDPs for critical roles</w:t>
      </w:r>
    </w:p>
    <w:p w14:paraId="529A1AE9" w14:textId="77777777" w:rsidR="009C686D" w:rsidRPr="009C686D" w:rsidRDefault="009C686D" w:rsidP="009C686D">
      <w:pPr>
        <w:numPr>
          <w:ilvl w:val="1"/>
          <w:numId w:val="17"/>
        </w:numPr>
      </w:pPr>
      <w:r w:rsidRPr="009C686D">
        <w:t>Identify cross-departmental development opportunities</w:t>
      </w:r>
    </w:p>
    <w:p w14:paraId="7D073043" w14:textId="77777777" w:rsidR="009C686D" w:rsidRPr="009C686D" w:rsidRDefault="009C686D" w:rsidP="009C686D">
      <w:pPr>
        <w:numPr>
          <w:ilvl w:val="1"/>
          <w:numId w:val="17"/>
        </w:numPr>
      </w:pPr>
      <w:r w:rsidRPr="009C686D">
        <w:t>Report to City Council annually on succession readiness status</w:t>
      </w:r>
    </w:p>
    <w:p w14:paraId="17D36F75" w14:textId="77777777" w:rsidR="009C686D" w:rsidRPr="009C686D" w:rsidRDefault="009C686D" w:rsidP="009C686D">
      <w:r w:rsidRPr="009C686D">
        <w:t>D. Budget for Succession as a Strategic Investment</w:t>
      </w:r>
    </w:p>
    <w:p w14:paraId="105B0B11" w14:textId="18ED6ECD" w:rsidR="009C686D" w:rsidRPr="009C686D" w:rsidRDefault="009C686D" w:rsidP="009C686D">
      <w:r>
        <w:t xml:space="preserve">The Fire Department has a budget of ~$4.4M and Parks &amp; Rec ~$2.6M. Succession planning costs (incentive pay, training, certifications) represent a tiny fraction of these </w:t>
      </w:r>
      <w:r w:rsidR="064752BE">
        <w:t>budgets,</w:t>
      </w:r>
      <w:r>
        <w:t xml:space="preserve"> but yield outsized returns by avoiding the far higher costs of external recruitment, extended vacancies, and operational disruption.</w:t>
      </w:r>
    </w:p>
    <w:p w14:paraId="0FC44433" w14:textId="77777777" w:rsidR="009C686D" w:rsidRPr="009C686D" w:rsidRDefault="009C686D" w:rsidP="009C686D">
      <w:r w:rsidRPr="009C686D">
        <w:rPr>
          <w:b/>
          <w:bCs/>
        </w:rPr>
        <w:t>Estimated Annual Investment:</w:t>
      </w:r>
    </w:p>
    <w:tbl>
      <w:tblPr>
        <w:tblStyle w:val="TableGrid"/>
        <w:tblW w:w="0" w:type="auto"/>
        <w:tblLook w:val="04A0" w:firstRow="1" w:lastRow="0" w:firstColumn="1" w:lastColumn="0" w:noHBand="0" w:noVBand="1"/>
      </w:tblPr>
      <w:tblGrid>
        <w:gridCol w:w="4156"/>
        <w:gridCol w:w="3814"/>
      </w:tblGrid>
      <w:tr w:rsidR="009C686D" w:rsidRPr="009C686D" w14:paraId="61A91BF1" w14:textId="77777777" w:rsidTr="2A788DC4">
        <w:tc>
          <w:tcPr>
            <w:tcW w:w="0" w:type="auto"/>
            <w:hideMark/>
          </w:tcPr>
          <w:p w14:paraId="777914C4" w14:textId="77777777" w:rsidR="009C686D" w:rsidRPr="009C686D" w:rsidRDefault="009C686D" w:rsidP="009C686D">
            <w:pPr>
              <w:spacing w:after="160" w:line="278" w:lineRule="auto"/>
            </w:pPr>
            <w:r w:rsidRPr="009C686D">
              <w:t>Item</w:t>
            </w:r>
          </w:p>
        </w:tc>
        <w:tc>
          <w:tcPr>
            <w:tcW w:w="3814" w:type="dxa"/>
            <w:hideMark/>
          </w:tcPr>
          <w:p w14:paraId="7B1EA4E7" w14:textId="77777777" w:rsidR="009C686D" w:rsidRPr="009C686D" w:rsidRDefault="009C686D" w:rsidP="009C686D">
            <w:pPr>
              <w:spacing w:after="160" w:line="278" w:lineRule="auto"/>
            </w:pPr>
            <w:r w:rsidRPr="009C686D">
              <w:t>Estimated Annual Cost</w:t>
            </w:r>
          </w:p>
        </w:tc>
      </w:tr>
      <w:tr w:rsidR="009C686D" w:rsidRPr="009C686D" w14:paraId="4F3A1C14" w14:textId="77777777" w:rsidTr="2A788DC4">
        <w:tc>
          <w:tcPr>
            <w:tcW w:w="0" w:type="auto"/>
            <w:hideMark/>
          </w:tcPr>
          <w:p w14:paraId="2FA1C74A" w14:textId="01B131C3" w:rsidR="009C686D" w:rsidRPr="009C686D" w:rsidRDefault="009C686D" w:rsidP="009C686D">
            <w:pPr>
              <w:spacing w:after="160" w:line="278" w:lineRule="auto"/>
            </w:pPr>
            <w:r>
              <w:t xml:space="preserve">Certification incentive </w:t>
            </w:r>
            <w:r w:rsidR="00440396">
              <w:t>pays</w:t>
            </w:r>
            <w:r>
              <w:t xml:space="preserve"> (both depts.)</w:t>
            </w:r>
          </w:p>
        </w:tc>
        <w:tc>
          <w:tcPr>
            <w:tcW w:w="3814" w:type="dxa"/>
            <w:hideMark/>
          </w:tcPr>
          <w:p w14:paraId="6C673A72" w14:textId="77777777" w:rsidR="009C686D" w:rsidRPr="009C686D" w:rsidRDefault="009C686D" w:rsidP="009C686D">
            <w:pPr>
              <w:spacing w:after="160" w:line="278" w:lineRule="auto"/>
            </w:pPr>
            <w:r w:rsidRPr="009C686D">
              <w:t>$15,000–$25,000</w:t>
            </w:r>
          </w:p>
        </w:tc>
      </w:tr>
      <w:tr w:rsidR="009C686D" w:rsidRPr="009C686D" w14:paraId="52DB9C5A" w14:textId="77777777" w:rsidTr="2A788DC4">
        <w:tc>
          <w:tcPr>
            <w:tcW w:w="0" w:type="auto"/>
            <w:hideMark/>
          </w:tcPr>
          <w:p w14:paraId="0353FE11" w14:textId="77777777" w:rsidR="009C686D" w:rsidRPr="009C686D" w:rsidRDefault="009C686D" w:rsidP="009C686D">
            <w:pPr>
              <w:spacing w:after="160" w:line="278" w:lineRule="auto"/>
            </w:pPr>
            <w:r w:rsidRPr="009C686D">
              <w:t>Training/conference attendance</w:t>
            </w:r>
          </w:p>
        </w:tc>
        <w:tc>
          <w:tcPr>
            <w:tcW w:w="3814" w:type="dxa"/>
            <w:hideMark/>
          </w:tcPr>
          <w:p w14:paraId="48467AA3" w14:textId="77777777" w:rsidR="009C686D" w:rsidRPr="009C686D" w:rsidRDefault="009C686D" w:rsidP="009C686D">
            <w:pPr>
              <w:spacing w:after="160" w:line="278" w:lineRule="auto"/>
            </w:pPr>
            <w:r w:rsidRPr="009C686D">
              <w:t>$10,000–$20,000</w:t>
            </w:r>
          </w:p>
        </w:tc>
      </w:tr>
      <w:tr w:rsidR="009C686D" w:rsidRPr="009C686D" w14:paraId="2222EE3B" w14:textId="77777777" w:rsidTr="2A788DC4">
        <w:tc>
          <w:tcPr>
            <w:tcW w:w="0" w:type="auto"/>
            <w:hideMark/>
          </w:tcPr>
          <w:p w14:paraId="4E0A1112" w14:textId="77777777" w:rsidR="009C686D" w:rsidRPr="009C686D" w:rsidRDefault="009C686D" w:rsidP="009C686D">
            <w:pPr>
              <w:spacing w:after="160" w:line="278" w:lineRule="auto"/>
            </w:pPr>
            <w:r w:rsidRPr="009C686D">
              <w:t>Tuition reimbursement (limited slots)</w:t>
            </w:r>
          </w:p>
        </w:tc>
        <w:tc>
          <w:tcPr>
            <w:tcW w:w="3814" w:type="dxa"/>
            <w:hideMark/>
          </w:tcPr>
          <w:p w14:paraId="733DBA59" w14:textId="77777777" w:rsidR="009C686D" w:rsidRPr="009C686D" w:rsidRDefault="009C686D" w:rsidP="009C686D">
            <w:pPr>
              <w:spacing w:after="160" w:line="278" w:lineRule="auto"/>
            </w:pPr>
            <w:r w:rsidRPr="009C686D">
              <w:t>$5,000–$10,000</w:t>
            </w:r>
          </w:p>
        </w:tc>
      </w:tr>
      <w:tr w:rsidR="009C686D" w:rsidRPr="009C686D" w14:paraId="44600794" w14:textId="77777777" w:rsidTr="2A788DC4">
        <w:tc>
          <w:tcPr>
            <w:tcW w:w="0" w:type="auto"/>
            <w:hideMark/>
          </w:tcPr>
          <w:p w14:paraId="311A17B0" w14:textId="77777777" w:rsidR="009C686D" w:rsidRPr="009C686D" w:rsidRDefault="009C686D" w:rsidP="009C686D">
            <w:pPr>
              <w:spacing w:after="160" w:line="278" w:lineRule="auto"/>
            </w:pPr>
            <w:r w:rsidRPr="009C686D">
              <w:t>LMS / knowledge management tools</w:t>
            </w:r>
          </w:p>
        </w:tc>
        <w:tc>
          <w:tcPr>
            <w:tcW w:w="3814" w:type="dxa"/>
            <w:hideMark/>
          </w:tcPr>
          <w:p w14:paraId="510B9500" w14:textId="77777777" w:rsidR="009C686D" w:rsidRPr="009C686D" w:rsidRDefault="009C686D" w:rsidP="009C686D">
            <w:pPr>
              <w:spacing w:after="160" w:line="278" w:lineRule="auto"/>
            </w:pPr>
            <w:r w:rsidRPr="009C686D">
              <w:t>$2,000–$5,000</w:t>
            </w:r>
          </w:p>
        </w:tc>
      </w:tr>
      <w:tr w:rsidR="009C686D" w:rsidRPr="009C686D" w14:paraId="2BE75C45" w14:textId="77777777" w:rsidTr="2A788DC4">
        <w:tc>
          <w:tcPr>
            <w:tcW w:w="0" w:type="auto"/>
            <w:hideMark/>
          </w:tcPr>
          <w:p w14:paraId="330F85CB" w14:textId="77777777" w:rsidR="009C686D" w:rsidRPr="009C686D" w:rsidRDefault="009C686D" w:rsidP="009C686D">
            <w:pPr>
              <w:spacing w:after="160" w:line="278" w:lineRule="auto"/>
            </w:pPr>
            <w:r w:rsidRPr="009C686D">
              <w:t>Employee survey platform</w:t>
            </w:r>
          </w:p>
        </w:tc>
        <w:tc>
          <w:tcPr>
            <w:tcW w:w="3814" w:type="dxa"/>
            <w:hideMark/>
          </w:tcPr>
          <w:p w14:paraId="758C8C18" w14:textId="77777777" w:rsidR="009C686D" w:rsidRPr="009C686D" w:rsidRDefault="009C686D" w:rsidP="009C686D">
            <w:pPr>
              <w:spacing w:after="160" w:line="278" w:lineRule="auto"/>
            </w:pPr>
            <w:r w:rsidRPr="009C686D">
              <w:t>$1,000–$3,000</w:t>
            </w:r>
          </w:p>
        </w:tc>
      </w:tr>
      <w:tr w:rsidR="009C686D" w:rsidRPr="009C686D" w14:paraId="367BD180" w14:textId="77777777" w:rsidTr="2A788DC4">
        <w:tc>
          <w:tcPr>
            <w:tcW w:w="0" w:type="auto"/>
            <w:hideMark/>
          </w:tcPr>
          <w:p w14:paraId="65CB9DF4" w14:textId="77777777" w:rsidR="009C686D" w:rsidRPr="009C686D" w:rsidRDefault="009C686D" w:rsidP="009C686D">
            <w:pPr>
              <w:spacing w:after="160" w:line="278" w:lineRule="auto"/>
            </w:pPr>
            <w:r w:rsidRPr="009C686D">
              <w:rPr>
                <w:b/>
                <w:bCs/>
              </w:rPr>
              <w:t>Total estimated investment</w:t>
            </w:r>
          </w:p>
        </w:tc>
        <w:tc>
          <w:tcPr>
            <w:tcW w:w="3814" w:type="dxa"/>
            <w:hideMark/>
          </w:tcPr>
          <w:p w14:paraId="4F778024" w14:textId="77777777" w:rsidR="009C686D" w:rsidRPr="009C686D" w:rsidRDefault="009C686D" w:rsidP="009C686D">
            <w:pPr>
              <w:spacing w:after="160" w:line="278" w:lineRule="auto"/>
            </w:pPr>
            <w:r w:rsidRPr="009C686D">
              <w:rPr>
                <w:b/>
                <w:bCs/>
              </w:rPr>
              <w:t>$33,000–$63,000</w:t>
            </w:r>
          </w:p>
        </w:tc>
      </w:tr>
    </w:tbl>
    <w:p w14:paraId="7C814DBF" w14:textId="16FAE807" w:rsidR="00917EF5" w:rsidRDefault="00917EF5" w:rsidP="009C686D">
      <w:r>
        <w:t>*</w:t>
      </w:r>
      <w:r w:rsidRPr="2A788DC4">
        <w:rPr>
          <w:i/>
          <w:iCs/>
        </w:rPr>
        <w:t xml:space="preserve">These are not exact </w:t>
      </w:r>
      <w:r w:rsidR="591BD619" w:rsidRPr="2A788DC4">
        <w:rPr>
          <w:i/>
          <w:iCs/>
        </w:rPr>
        <w:t>numbers;</w:t>
      </w:r>
      <w:r w:rsidRPr="2A788DC4">
        <w:rPr>
          <w:i/>
          <w:iCs/>
        </w:rPr>
        <w:t xml:space="preserve"> they are just provided for the reference</w:t>
      </w:r>
      <w:r>
        <w:t>*</w:t>
      </w:r>
    </w:p>
    <w:p w14:paraId="4720EEF8" w14:textId="6310542F" w:rsidR="009C686D" w:rsidRPr="009C686D" w:rsidRDefault="009C686D" w:rsidP="009C686D">
      <w:r>
        <w:t>This represents roughly </w:t>
      </w:r>
      <w:r w:rsidRPr="2A788DC4">
        <w:rPr>
          <w:b/>
          <w:bCs/>
        </w:rPr>
        <w:t>0.5–0.9%</w:t>
      </w:r>
      <w:r>
        <w:t xml:space="preserve"> of the combined departmental </w:t>
      </w:r>
      <w:r w:rsidR="456CC464">
        <w:t>budgets as</w:t>
      </w:r>
      <w:r w:rsidR="00C3623B">
        <w:t xml:space="preserve"> a</w:t>
      </w:r>
      <w:r>
        <w:t xml:space="preserve"> minimal investment for significant risk mitigation.</w:t>
      </w:r>
    </w:p>
    <w:p w14:paraId="557C8745" w14:textId="680D0298" w:rsidR="009C686D" w:rsidRPr="009C686D" w:rsidRDefault="009C686D" w:rsidP="009C686D"/>
    <w:p w14:paraId="255E407A" w14:textId="77777777" w:rsidR="009C686D" w:rsidRPr="009C686D" w:rsidRDefault="009C686D" w:rsidP="009C686D">
      <w:pPr>
        <w:rPr>
          <w:b/>
          <w:bCs/>
        </w:rPr>
      </w:pPr>
      <w:r w:rsidRPr="009C686D">
        <w:rPr>
          <w:b/>
          <w:bCs/>
        </w:rPr>
        <w:t>3. Research-Based Recommendations (Academic &amp; Industry Sources)</w:t>
      </w:r>
    </w:p>
    <w:p w14:paraId="2BDC5D11" w14:textId="77777777" w:rsidR="009C686D" w:rsidRPr="009C686D" w:rsidRDefault="009C686D" w:rsidP="009C686D">
      <w:r w:rsidRPr="009C686D">
        <w:t>3.1 From NFPA 1021 &amp; IAFC Framework</w:t>
      </w:r>
    </w:p>
    <w:p w14:paraId="3FEB195C" w14:textId="77777777" w:rsidR="009C686D" w:rsidRPr="00E720C1" w:rsidRDefault="009C686D" w:rsidP="009C686D">
      <w:pPr>
        <w:numPr>
          <w:ilvl w:val="0"/>
          <w:numId w:val="18"/>
        </w:numPr>
      </w:pPr>
      <w:r w:rsidRPr="00E720C1">
        <w:t>Structure officer development around the four pillars: Education, Training, Experience, and Self-Development.</w:t>
      </w:r>
    </w:p>
    <w:p w14:paraId="3938C380" w14:textId="77777777" w:rsidR="009C686D" w:rsidRPr="00E720C1" w:rsidRDefault="009C686D" w:rsidP="009C686D">
      <w:pPr>
        <w:numPr>
          <w:ilvl w:val="0"/>
          <w:numId w:val="18"/>
        </w:numPr>
      </w:pPr>
      <w:r w:rsidRPr="00E720C1">
        <w:t>Use assessment centers (not just written tests) for promotional decisions — evaluating candidates on strategy, tactics, human relations, and organizational fit.</w:t>
      </w:r>
    </w:p>
    <w:p w14:paraId="51B0E09D" w14:textId="77777777" w:rsidR="009C686D" w:rsidRPr="00E720C1" w:rsidRDefault="009C686D" w:rsidP="009C686D">
      <w:pPr>
        <w:numPr>
          <w:ilvl w:val="0"/>
          <w:numId w:val="18"/>
        </w:numPr>
      </w:pPr>
      <w:r w:rsidRPr="00E720C1">
        <w:t>Pursue CPSE credentialing for Chief Officers as external validation of leadership readiness.</w:t>
      </w:r>
    </w:p>
    <w:p w14:paraId="09A5BC15" w14:textId="77777777" w:rsidR="009C686D" w:rsidRPr="009C686D" w:rsidRDefault="009C686D" w:rsidP="009C686D">
      <w:r w:rsidRPr="009C686D">
        <w:t>3.2 From Leland, Carman &amp; Swartz (2012) — "Managerial Succession Planning at the Local Level"</w:t>
      </w:r>
    </w:p>
    <w:p w14:paraId="362D2B53" w14:textId="280745F2" w:rsidR="009C686D" w:rsidRPr="00E720C1" w:rsidRDefault="009C686D" w:rsidP="009C686D">
      <w:pPr>
        <w:numPr>
          <w:ilvl w:val="0"/>
          <w:numId w:val="19"/>
        </w:numPr>
      </w:pPr>
      <w:r>
        <w:t xml:space="preserve">Cities that formalize succession planning (written policies, designated responsibility) have significantly better </w:t>
      </w:r>
      <w:r w:rsidR="0948786D">
        <w:t>leadership in</w:t>
      </w:r>
      <w:r>
        <w:t xml:space="preserve"> continuity outcomes than those that rely on informal processes.</w:t>
      </w:r>
    </w:p>
    <w:p w14:paraId="7DE3E3BE" w14:textId="77777777" w:rsidR="009C686D" w:rsidRPr="00E720C1" w:rsidRDefault="009C686D" w:rsidP="009C686D">
      <w:pPr>
        <w:numPr>
          <w:ilvl w:val="0"/>
          <w:numId w:val="19"/>
        </w:numPr>
      </w:pPr>
      <w:r w:rsidRPr="00E720C1">
        <w:t>Smaller cities face disproportionate challenges because they have smaller talent pools — making internal development even more critical than for larger jurisdictions.</w:t>
      </w:r>
    </w:p>
    <w:p w14:paraId="2AA4F300" w14:textId="77777777" w:rsidR="009C686D" w:rsidRPr="00E720C1" w:rsidRDefault="009C686D" w:rsidP="009C686D">
      <w:pPr>
        <w:numPr>
          <w:ilvl w:val="0"/>
          <w:numId w:val="19"/>
        </w:numPr>
      </w:pPr>
      <w:r w:rsidRPr="00E720C1">
        <w:t>The most effective programs combine internal development with selective external hiring — neither alone is sufficient.</w:t>
      </w:r>
    </w:p>
    <w:p w14:paraId="150B0DF6" w14:textId="77777777" w:rsidR="009C686D" w:rsidRPr="009C686D" w:rsidRDefault="009C686D" w:rsidP="009C686D">
      <w:r w:rsidRPr="009C686D">
        <w:t>3.3 From Smalls (2022) — "Succession Planning: Strategies HR Managers Use to Fill Key Leadership Positions"</w:t>
      </w:r>
    </w:p>
    <w:p w14:paraId="64234A5E" w14:textId="4549BCF2" w:rsidR="009C686D" w:rsidRPr="00E720C1" w:rsidRDefault="009C686D" w:rsidP="009C686D">
      <w:pPr>
        <w:numPr>
          <w:ilvl w:val="0"/>
          <w:numId w:val="20"/>
        </w:numPr>
      </w:pPr>
      <w:r>
        <w:t xml:space="preserve">Succession planning must be proactive, not reactive — beginning 2–3 years before </w:t>
      </w:r>
      <w:r w:rsidR="2C26CBB2">
        <w:t>anticipating</w:t>
      </w:r>
      <w:r>
        <w:t xml:space="preserve"> vacancies.</w:t>
      </w:r>
    </w:p>
    <w:p w14:paraId="38E8D43C" w14:textId="77777777" w:rsidR="009C686D" w:rsidRPr="00E720C1" w:rsidRDefault="009C686D" w:rsidP="009C686D">
      <w:pPr>
        <w:numPr>
          <w:ilvl w:val="0"/>
          <w:numId w:val="20"/>
        </w:numPr>
      </w:pPr>
      <w:r w:rsidRPr="00E720C1">
        <w:t>Knowledge transfer mechanisms (mentoring, SOPs, documentation) are essential to prevent institutional knowledge loss.</w:t>
      </w:r>
    </w:p>
    <w:p w14:paraId="5722E4B3" w14:textId="267985FA" w:rsidR="009C686D" w:rsidRPr="00E720C1" w:rsidRDefault="009C686D" w:rsidP="009C686D">
      <w:pPr>
        <w:numPr>
          <w:ilvl w:val="0"/>
          <w:numId w:val="20"/>
        </w:numPr>
      </w:pPr>
      <w:r>
        <w:t>Employee engagement in the succession process (</w:t>
      </w:r>
      <w:r w:rsidR="42B31248">
        <w:t>transparency</w:t>
      </w:r>
      <w:r>
        <w:t xml:space="preserve"> criteria, opportunities for self-nomination) increases buy-in and reduces resistance.</w:t>
      </w:r>
    </w:p>
    <w:p w14:paraId="70AC9E3C" w14:textId="77777777" w:rsidR="009C686D" w:rsidRPr="009C686D" w:rsidRDefault="009C686D" w:rsidP="009C686D">
      <w:r w:rsidRPr="009C686D">
        <w:t>3.4 From the National Fire Academy (NFA) &amp; FEMA</w:t>
      </w:r>
    </w:p>
    <w:p w14:paraId="293F63A0" w14:textId="77777777" w:rsidR="009C686D" w:rsidRPr="00E720C1" w:rsidRDefault="009C686D" w:rsidP="009C686D">
      <w:pPr>
        <w:numPr>
          <w:ilvl w:val="0"/>
          <w:numId w:val="21"/>
        </w:numPr>
      </w:pPr>
      <w:r w:rsidRPr="00E720C1">
        <w:t>The Executive Fire Officer (EFO) program is the gold standard for developing strategic fire service leaders and should be targeted for Chief-level successors.</w:t>
      </w:r>
    </w:p>
    <w:p w14:paraId="7FDDC651" w14:textId="77777777" w:rsidR="009C686D" w:rsidRPr="00E720C1" w:rsidRDefault="009C686D" w:rsidP="009C686D">
      <w:pPr>
        <w:numPr>
          <w:ilvl w:val="0"/>
          <w:numId w:val="21"/>
        </w:numPr>
      </w:pPr>
      <w:r w:rsidRPr="00E720C1">
        <w:t>"Safe-to-fail" environments — where junior officers can practice decision-making under supervision — are more effective than classroom training alone.</w:t>
      </w:r>
    </w:p>
    <w:p w14:paraId="7A0DFF6B" w14:textId="77777777" w:rsidR="009C686D" w:rsidRPr="009C686D" w:rsidRDefault="009C686D" w:rsidP="009C686D">
      <w:r w:rsidRPr="009C686D">
        <w:t>3.5 From NRPA (National Recreation and Park Association)</w:t>
      </w:r>
    </w:p>
    <w:p w14:paraId="060C9E97" w14:textId="77777777" w:rsidR="009C686D" w:rsidRPr="00E720C1" w:rsidRDefault="009C686D" w:rsidP="009C686D">
      <w:pPr>
        <w:numPr>
          <w:ilvl w:val="0"/>
          <w:numId w:val="22"/>
        </w:numPr>
      </w:pPr>
      <w:r w:rsidRPr="00E720C1">
        <w:t>The NRPA Leadership Certificate provides structured curriculum in strategic thinking, human capital management, and operational leadership for parks professionals.</w:t>
      </w:r>
    </w:p>
    <w:p w14:paraId="2D2CBDEE" w14:textId="77777777" w:rsidR="009C686D" w:rsidRPr="00E720C1" w:rsidRDefault="009C686D" w:rsidP="009C686D">
      <w:pPr>
        <w:numPr>
          <w:ilvl w:val="0"/>
          <w:numId w:val="22"/>
        </w:numPr>
      </w:pPr>
      <w:r w:rsidRPr="00E720C1">
        <w:t>Parks departments that achieve CAPRA accreditation demonstrate measurably better staff development outcomes and lower leadership turnover.</w:t>
      </w:r>
    </w:p>
    <w:p w14:paraId="52BD158A" w14:textId="6B35CD9B" w:rsidR="009C686D" w:rsidRPr="009C686D" w:rsidRDefault="009C686D" w:rsidP="009C686D"/>
    <w:p w14:paraId="3AF03CAE" w14:textId="77777777" w:rsidR="009C686D" w:rsidRPr="009C686D" w:rsidRDefault="009C686D" w:rsidP="009C686D">
      <w:pPr>
        <w:rPr>
          <w:b/>
          <w:bCs/>
        </w:rPr>
      </w:pPr>
      <w:r w:rsidRPr="009C686D">
        <w:rPr>
          <w:b/>
          <w:bCs/>
        </w:rPr>
        <w:t>References</w:t>
      </w:r>
    </w:p>
    <w:p w14:paraId="2D54A81E" w14:textId="77777777" w:rsidR="009C686D" w:rsidRPr="009C686D" w:rsidRDefault="009C686D" w:rsidP="009C686D">
      <w:pPr>
        <w:numPr>
          <w:ilvl w:val="0"/>
          <w:numId w:val="26"/>
        </w:numPr>
      </w:pPr>
      <w:r w:rsidRPr="009C686D">
        <w:t>Bureau of Labor Statistics. (2024a). </w:t>
      </w:r>
      <w:r w:rsidRPr="009C686D">
        <w:rPr>
          <w:i/>
          <w:iCs/>
        </w:rPr>
        <w:t>Firefighters.</w:t>
      </w:r>
      <w:r w:rsidRPr="009C686D">
        <w:t> </w:t>
      </w:r>
      <w:hyperlink r:id="rId5" w:history="1">
        <w:r w:rsidRPr="009C686D">
          <w:rPr>
            <w:rStyle w:val="Hyperlink"/>
          </w:rPr>
          <w:t>https://www.bls.gov/ooh/protective-service/firefighters.htm</w:t>
        </w:r>
      </w:hyperlink>
    </w:p>
    <w:p w14:paraId="23C256A0" w14:textId="77777777" w:rsidR="009C686D" w:rsidRPr="009C686D" w:rsidRDefault="009C686D" w:rsidP="009C686D">
      <w:pPr>
        <w:numPr>
          <w:ilvl w:val="0"/>
          <w:numId w:val="26"/>
        </w:numPr>
      </w:pPr>
      <w:r w:rsidRPr="009C686D">
        <w:t>Bureau of Labor Statistics. (2024b). </w:t>
      </w:r>
      <w:r w:rsidRPr="009C686D">
        <w:rPr>
          <w:i/>
          <w:iCs/>
        </w:rPr>
        <w:t>EMTs and Paramedics.</w:t>
      </w:r>
      <w:r w:rsidRPr="009C686D">
        <w:t> </w:t>
      </w:r>
      <w:hyperlink r:id="rId6" w:history="1">
        <w:r w:rsidRPr="009C686D">
          <w:rPr>
            <w:rStyle w:val="Hyperlink"/>
          </w:rPr>
          <w:t>https://www.bls.gov/ooh/healthcare/emts-and-paramedics.htm</w:t>
        </w:r>
      </w:hyperlink>
    </w:p>
    <w:p w14:paraId="7181F5CA" w14:textId="77777777" w:rsidR="009C686D" w:rsidRPr="009C686D" w:rsidRDefault="009C686D" w:rsidP="009C686D">
      <w:pPr>
        <w:numPr>
          <w:ilvl w:val="0"/>
          <w:numId w:val="26"/>
        </w:numPr>
      </w:pPr>
      <w:r w:rsidRPr="009C686D">
        <w:t>City of Denton. (2024–2025). </w:t>
      </w:r>
      <w:r w:rsidRPr="009C686D">
        <w:rPr>
          <w:i/>
          <w:iCs/>
        </w:rPr>
        <w:t>Strategic Plan — Fire Department.</w:t>
      </w:r>
      <w:r w:rsidRPr="009C686D">
        <w:t> </w:t>
      </w:r>
      <w:hyperlink r:id="rId7" w:history="1">
        <w:r w:rsidRPr="009C686D">
          <w:rPr>
            <w:rStyle w:val="Hyperlink"/>
          </w:rPr>
          <w:t>https://envisio.com</w:t>
        </w:r>
      </w:hyperlink>
    </w:p>
    <w:p w14:paraId="21BF3308" w14:textId="77777777" w:rsidR="009C686D" w:rsidRPr="009C686D" w:rsidRDefault="009C686D" w:rsidP="009C686D">
      <w:pPr>
        <w:numPr>
          <w:ilvl w:val="0"/>
          <w:numId w:val="26"/>
        </w:numPr>
      </w:pPr>
      <w:r w:rsidRPr="009C686D">
        <w:t>City of Highland Village. (2023). </w:t>
      </w:r>
      <w:r w:rsidRPr="009C686D">
        <w:rPr>
          <w:i/>
          <w:iCs/>
        </w:rPr>
        <w:t>Annual Comprehensive Financial Report.</w:t>
      </w:r>
    </w:p>
    <w:p w14:paraId="3F157BEB" w14:textId="2B002D18" w:rsidR="009C686D" w:rsidRPr="009C686D" w:rsidRDefault="5E06AFDF" w:rsidP="009C686D">
      <w:pPr>
        <w:numPr>
          <w:ilvl w:val="0"/>
          <w:numId w:val="26"/>
        </w:numPr>
      </w:pPr>
      <w:r>
        <w:t>The City</w:t>
      </w:r>
      <w:r w:rsidR="009C686D">
        <w:t xml:space="preserve"> of Lewisville. (n.d.). </w:t>
      </w:r>
      <w:r w:rsidR="009C686D" w:rsidRPr="2A788DC4">
        <w:rPr>
          <w:i/>
          <w:iCs/>
        </w:rPr>
        <w:t>Fire Department Training Division.</w:t>
      </w:r>
      <w:r w:rsidR="009C686D">
        <w:t> </w:t>
      </w:r>
      <w:hyperlink r:id="rId8">
        <w:r w:rsidR="009C686D" w:rsidRPr="2A788DC4">
          <w:rPr>
            <w:rStyle w:val="Hyperlink"/>
          </w:rPr>
          <w:t>https://www.cityoflewisville.com</w:t>
        </w:r>
      </w:hyperlink>
    </w:p>
    <w:p w14:paraId="363FC12F" w14:textId="77777777" w:rsidR="009C686D" w:rsidRPr="009C686D" w:rsidRDefault="009C686D" w:rsidP="009C686D">
      <w:pPr>
        <w:numPr>
          <w:ilvl w:val="0"/>
          <w:numId w:val="26"/>
        </w:numPr>
      </w:pPr>
      <w:r w:rsidRPr="009C686D">
        <w:t>Denton County. (2024). </w:t>
      </w:r>
      <w:r w:rsidRPr="009C686D">
        <w:rPr>
          <w:i/>
          <w:iCs/>
        </w:rPr>
        <w:t>Fire &amp; EMS Master Plan.</w:t>
      </w:r>
      <w:r w:rsidRPr="009C686D">
        <w:t> </w:t>
      </w:r>
      <w:hyperlink r:id="rId9" w:history="1">
        <w:r w:rsidRPr="009C686D">
          <w:rPr>
            <w:rStyle w:val="Hyperlink"/>
          </w:rPr>
          <w:t>https://www.dentoncounty.gov</w:t>
        </w:r>
      </w:hyperlink>
    </w:p>
    <w:p w14:paraId="46E3079C" w14:textId="77777777" w:rsidR="009C686D" w:rsidRPr="009C686D" w:rsidRDefault="009C686D" w:rsidP="009C686D">
      <w:pPr>
        <w:numPr>
          <w:ilvl w:val="0"/>
          <w:numId w:val="26"/>
        </w:numPr>
      </w:pPr>
      <w:r w:rsidRPr="009C686D">
        <w:t>Leland, S.M., Carman, J.G. &amp; Swartz, N.J. (2012). Understanding managerial succession planning at the local level. </w:t>
      </w:r>
      <w:r w:rsidRPr="009C686D">
        <w:rPr>
          <w:i/>
          <w:iCs/>
        </w:rPr>
        <w:t>National Civic Review, 101,</w:t>
      </w:r>
      <w:r w:rsidRPr="009C686D">
        <w:t> 44–50.</w:t>
      </w:r>
    </w:p>
    <w:p w14:paraId="0EA7B5DB" w14:textId="77777777" w:rsidR="009C686D" w:rsidRPr="009C686D" w:rsidRDefault="009C686D" w:rsidP="009C686D">
      <w:pPr>
        <w:numPr>
          <w:ilvl w:val="0"/>
          <w:numId w:val="26"/>
        </w:numPr>
      </w:pPr>
      <w:r w:rsidRPr="009C686D">
        <w:t>NFPA 1021. </w:t>
      </w:r>
      <w:r w:rsidRPr="009C686D">
        <w:rPr>
          <w:i/>
          <w:iCs/>
        </w:rPr>
        <w:t>Standard for Fire Officer Professional Qualifications.</w:t>
      </w:r>
    </w:p>
    <w:p w14:paraId="52F83F4A" w14:textId="77777777" w:rsidR="009C686D" w:rsidRPr="009C686D" w:rsidRDefault="009C686D" w:rsidP="009C686D">
      <w:pPr>
        <w:numPr>
          <w:ilvl w:val="0"/>
          <w:numId w:val="26"/>
        </w:numPr>
      </w:pPr>
      <w:r w:rsidRPr="009C686D">
        <w:t>National Recreation and Park Association (NRPA). </w:t>
      </w:r>
      <w:r w:rsidRPr="009C686D">
        <w:rPr>
          <w:i/>
          <w:iCs/>
        </w:rPr>
        <w:t>Leadership Certificate Program.</w:t>
      </w:r>
      <w:r w:rsidRPr="009C686D">
        <w:t> </w:t>
      </w:r>
      <w:hyperlink r:id="rId10" w:history="1">
        <w:r w:rsidRPr="009C686D">
          <w:rPr>
            <w:rStyle w:val="Hyperlink"/>
          </w:rPr>
          <w:t>https://www.nrpa.org</w:t>
        </w:r>
      </w:hyperlink>
    </w:p>
    <w:p w14:paraId="18A0E495" w14:textId="77777777" w:rsidR="009C686D" w:rsidRPr="009C686D" w:rsidRDefault="009C686D" w:rsidP="009C686D">
      <w:pPr>
        <w:numPr>
          <w:ilvl w:val="0"/>
          <w:numId w:val="26"/>
        </w:numPr>
      </w:pPr>
      <w:r w:rsidRPr="009C686D">
        <w:t>Smalls, L.W. (2022). </w:t>
      </w:r>
      <w:r w:rsidRPr="009C686D">
        <w:rPr>
          <w:i/>
          <w:iCs/>
        </w:rPr>
        <w:t>Succession Planning: Strategies HR Managers Use to Fill Key Leadership Positions.</w:t>
      </w:r>
      <w:r w:rsidRPr="009C686D">
        <w:t> Walden University.</w:t>
      </w:r>
    </w:p>
    <w:p w14:paraId="6F6DF4C7" w14:textId="77777777" w:rsidR="009C686D" w:rsidRPr="009C686D" w:rsidRDefault="009C686D" w:rsidP="009C686D">
      <w:pPr>
        <w:numPr>
          <w:ilvl w:val="0"/>
          <w:numId w:val="26"/>
        </w:numPr>
      </w:pPr>
      <w:r w:rsidRPr="009C686D">
        <w:t>Texas Fire Chiefs Association. </w:t>
      </w:r>
      <w:r w:rsidRPr="009C686D">
        <w:rPr>
          <w:i/>
          <w:iCs/>
        </w:rPr>
        <w:t>Company Officer Academy.</w:t>
      </w:r>
      <w:r w:rsidRPr="009C686D">
        <w:t> </w:t>
      </w:r>
      <w:hyperlink r:id="rId11" w:history="1">
        <w:r w:rsidRPr="009C686D">
          <w:rPr>
            <w:rStyle w:val="Hyperlink"/>
          </w:rPr>
          <w:t>https://www.txfirechiefs.org</w:t>
        </w:r>
      </w:hyperlink>
    </w:p>
    <w:p w14:paraId="68546F86" w14:textId="77777777" w:rsidR="009C686D" w:rsidRPr="009C686D" w:rsidRDefault="009C686D" w:rsidP="009C686D">
      <w:pPr>
        <w:numPr>
          <w:ilvl w:val="0"/>
          <w:numId w:val="26"/>
        </w:numPr>
      </w:pPr>
      <w:r w:rsidRPr="009C686D">
        <w:t>Town of Flower Mound. (2025–2026). </w:t>
      </w:r>
      <w:r w:rsidRPr="009C686D">
        <w:rPr>
          <w:i/>
          <w:iCs/>
        </w:rPr>
        <w:t>Strategic Plan.</w:t>
      </w:r>
      <w:r w:rsidRPr="009C686D">
        <w:t> </w:t>
      </w:r>
      <w:hyperlink r:id="rId12" w:history="1">
        <w:r w:rsidRPr="009C686D">
          <w:rPr>
            <w:rStyle w:val="Hyperlink"/>
          </w:rPr>
          <w:t>https://www.flowermound.gov</w:t>
        </w:r>
      </w:hyperlink>
    </w:p>
    <w:p w14:paraId="0A4763D7" w14:textId="77777777" w:rsidR="009C686D" w:rsidRPr="009C686D" w:rsidRDefault="009C686D" w:rsidP="009C686D">
      <w:pPr>
        <w:numPr>
          <w:ilvl w:val="0"/>
          <w:numId w:val="26"/>
        </w:numPr>
      </w:pPr>
      <w:r w:rsidRPr="009C686D">
        <w:t>U.S. Census Bureau. (n.d.). </w:t>
      </w:r>
      <w:r w:rsidRPr="009C686D">
        <w:rPr>
          <w:i/>
          <w:iCs/>
        </w:rPr>
        <w:t>QuickFacts: Highland Village, Lewisville, Denton, TX.</w:t>
      </w:r>
    </w:p>
    <w:p w14:paraId="0AE0B765" w14:textId="77777777" w:rsidR="001C5903" w:rsidRDefault="001C5903"/>
    <w:sectPr w:rsidR="001C5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559D"/>
    <w:multiLevelType w:val="multilevel"/>
    <w:tmpl w:val="4106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15D93"/>
    <w:multiLevelType w:val="multilevel"/>
    <w:tmpl w:val="16A41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CA66FA"/>
    <w:multiLevelType w:val="multilevel"/>
    <w:tmpl w:val="974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923D59"/>
    <w:multiLevelType w:val="multilevel"/>
    <w:tmpl w:val="7A0CC2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035009"/>
    <w:multiLevelType w:val="multilevel"/>
    <w:tmpl w:val="7AF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16404"/>
    <w:multiLevelType w:val="multilevel"/>
    <w:tmpl w:val="58BC8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A2B11"/>
    <w:multiLevelType w:val="multilevel"/>
    <w:tmpl w:val="C22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4908AF"/>
    <w:multiLevelType w:val="multilevel"/>
    <w:tmpl w:val="C5CC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436838"/>
    <w:multiLevelType w:val="multilevel"/>
    <w:tmpl w:val="4106F2E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90D29"/>
    <w:multiLevelType w:val="multilevel"/>
    <w:tmpl w:val="0EF8B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C46928"/>
    <w:multiLevelType w:val="multilevel"/>
    <w:tmpl w:val="E07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907090"/>
    <w:multiLevelType w:val="multilevel"/>
    <w:tmpl w:val="1F24E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BC1C11"/>
    <w:multiLevelType w:val="multilevel"/>
    <w:tmpl w:val="CAF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642F69"/>
    <w:multiLevelType w:val="multilevel"/>
    <w:tmpl w:val="2D7A1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D9662F"/>
    <w:multiLevelType w:val="multilevel"/>
    <w:tmpl w:val="ECD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886546"/>
    <w:multiLevelType w:val="multilevel"/>
    <w:tmpl w:val="EB1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B115A9"/>
    <w:multiLevelType w:val="multilevel"/>
    <w:tmpl w:val="6E32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177DE2"/>
    <w:multiLevelType w:val="multilevel"/>
    <w:tmpl w:val="55E2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2E69A5"/>
    <w:multiLevelType w:val="multilevel"/>
    <w:tmpl w:val="6C2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162F96"/>
    <w:multiLevelType w:val="multilevel"/>
    <w:tmpl w:val="B4D4C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3256AB"/>
    <w:multiLevelType w:val="multilevel"/>
    <w:tmpl w:val="384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707609"/>
    <w:multiLevelType w:val="multilevel"/>
    <w:tmpl w:val="354E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F60125"/>
    <w:multiLevelType w:val="multilevel"/>
    <w:tmpl w:val="13C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FF0F35"/>
    <w:multiLevelType w:val="multilevel"/>
    <w:tmpl w:val="1C4CC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EB03E9"/>
    <w:multiLevelType w:val="multilevel"/>
    <w:tmpl w:val="821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A601B4"/>
    <w:multiLevelType w:val="multilevel"/>
    <w:tmpl w:val="4106F2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839250">
    <w:abstractNumId w:val="24"/>
  </w:num>
  <w:num w:numId="2" w16cid:durableId="1269392796">
    <w:abstractNumId w:val="13"/>
  </w:num>
  <w:num w:numId="3" w16cid:durableId="581455260">
    <w:abstractNumId w:val="18"/>
  </w:num>
  <w:num w:numId="4" w16cid:durableId="51197861">
    <w:abstractNumId w:val="3"/>
  </w:num>
  <w:num w:numId="5" w16cid:durableId="18625896">
    <w:abstractNumId w:val="21"/>
  </w:num>
  <w:num w:numId="6" w16cid:durableId="174930184">
    <w:abstractNumId w:val="7"/>
  </w:num>
  <w:num w:numId="7" w16cid:durableId="2137865685">
    <w:abstractNumId w:val="2"/>
  </w:num>
  <w:num w:numId="8" w16cid:durableId="574438944">
    <w:abstractNumId w:val="19"/>
  </w:num>
  <w:num w:numId="9" w16cid:durableId="230963381">
    <w:abstractNumId w:val="6"/>
  </w:num>
  <w:num w:numId="10" w16cid:durableId="682900639">
    <w:abstractNumId w:val="11"/>
  </w:num>
  <w:num w:numId="11" w16cid:durableId="10032583">
    <w:abstractNumId w:val="15"/>
  </w:num>
  <w:num w:numId="12" w16cid:durableId="1799372520">
    <w:abstractNumId w:val="5"/>
  </w:num>
  <w:num w:numId="13" w16cid:durableId="1311523576">
    <w:abstractNumId w:val="1"/>
  </w:num>
  <w:num w:numId="14" w16cid:durableId="1894540499">
    <w:abstractNumId w:val="20"/>
  </w:num>
  <w:num w:numId="15" w16cid:durableId="186261074">
    <w:abstractNumId w:val="12"/>
  </w:num>
  <w:num w:numId="16" w16cid:durableId="1968898842">
    <w:abstractNumId w:val="23"/>
  </w:num>
  <w:num w:numId="17" w16cid:durableId="264384686">
    <w:abstractNumId w:val="9"/>
  </w:num>
  <w:num w:numId="18" w16cid:durableId="887565695">
    <w:abstractNumId w:val="16"/>
  </w:num>
  <w:num w:numId="19" w16cid:durableId="715468558">
    <w:abstractNumId w:val="10"/>
  </w:num>
  <w:num w:numId="20" w16cid:durableId="675615216">
    <w:abstractNumId w:val="17"/>
  </w:num>
  <w:num w:numId="21" w16cid:durableId="247276481">
    <w:abstractNumId w:val="14"/>
  </w:num>
  <w:num w:numId="22" w16cid:durableId="1526137305">
    <w:abstractNumId w:val="22"/>
  </w:num>
  <w:num w:numId="23" w16cid:durableId="879249575">
    <w:abstractNumId w:val="0"/>
  </w:num>
  <w:num w:numId="24" w16cid:durableId="145900222">
    <w:abstractNumId w:val="25"/>
  </w:num>
  <w:num w:numId="25" w16cid:durableId="1898272387">
    <w:abstractNumId w:val="8"/>
  </w:num>
  <w:num w:numId="26" w16cid:durableId="12710100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6D"/>
    <w:rsid w:val="00014C4D"/>
    <w:rsid w:val="00081D29"/>
    <w:rsid w:val="000F2633"/>
    <w:rsid w:val="001C5903"/>
    <w:rsid w:val="00344B47"/>
    <w:rsid w:val="003D204A"/>
    <w:rsid w:val="00427E9B"/>
    <w:rsid w:val="00440396"/>
    <w:rsid w:val="00633CCC"/>
    <w:rsid w:val="0085437F"/>
    <w:rsid w:val="00861D30"/>
    <w:rsid w:val="0087777E"/>
    <w:rsid w:val="00917EF5"/>
    <w:rsid w:val="009C686D"/>
    <w:rsid w:val="009F6B73"/>
    <w:rsid w:val="00AE4FEE"/>
    <w:rsid w:val="00C3623B"/>
    <w:rsid w:val="00C5325C"/>
    <w:rsid w:val="00D944B0"/>
    <w:rsid w:val="00DB051A"/>
    <w:rsid w:val="00E02298"/>
    <w:rsid w:val="00E720C1"/>
    <w:rsid w:val="0312CD2F"/>
    <w:rsid w:val="064752BE"/>
    <w:rsid w:val="0948786D"/>
    <w:rsid w:val="187AF68D"/>
    <w:rsid w:val="1BB629D6"/>
    <w:rsid w:val="2103830E"/>
    <w:rsid w:val="2A788DC4"/>
    <w:rsid w:val="2C26CBB2"/>
    <w:rsid w:val="33416AB1"/>
    <w:rsid w:val="42B31248"/>
    <w:rsid w:val="44459CC8"/>
    <w:rsid w:val="456CC464"/>
    <w:rsid w:val="55286B1D"/>
    <w:rsid w:val="575E8FD7"/>
    <w:rsid w:val="5880B9B5"/>
    <w:rsid w:val="591BD619"/>
    <w:rsid w:val="5E06AFDF"/>
    <w:rsid w:val="6D714A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E2EA"/>
  <w15:chartTrackingRefBased/>
  <w15:docId w15:val="{88E11B7A-5628-401C-A764-1A891D833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86D"/>
    <w:rPr>
      <w:rFonts w:eastAsiaTheme="majorEastAsia" w:cstheme="majorBidi"/>
      <w:color w:val="272727" w:themeColor="text1" w:themeTint="D8"/>
    </w:rPr>
  </w:style>
  <w:style w:type="paragraph" w:styleId="Title">
    <w:name w:val="Title"/>
    <w:basedOn w:val="Normal"/>
    <w:next w:val="Normal"/>
    <w:link w:val="TitleChar"/>
    <w:uiPriority w:val="10"/>
    <w:qFormat/>
    <w:rsid w:val="009C6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86D"/>
    <w:pPr>
      <w:spacing w:before="160"/>
      <w:jc w:val="center"/>
    </w:pPr>
    <w:rPr>
      <w:i/>
      <w:iCs/>
      <w:color w:val="404040" w:themeColor="text1" w:themeTint="BF"/>
    </w:rPr>
  </w:style>
  <w:style w:type="character" w:customStyle="1" w:styleId="QuoteChar">
    <w:name w:val="Quote Char"/>
    <w:basedOn w:val="DefaultParagraphFont"/>
    <w:link w:val="Quote"/>
    <w:uiPriority w:val="29"/>
    <w:rsid w:val="009C686D"/>
    <w:rPr>
      <w:i/>
      <w:iCs/>
      <w:color w:val="404040" w:themeColor="text1" w:themeTint="BF"/>
    </w:rPr>
  </w:style>
  <w:style w:type="paragraph" w:styleId="ListParagraph">
    <w:name w:val="List Paragraph"/>
    <w:basedOn w:val="Normal"/>
    <w:uiPriority w:val="34"/>
    <w:qFormat/>
    <w:rsid w:val="009C686D"/>
    <w:pPr>
      <w:ind w:left="720"/>
      <w:contextualSpacing/>
    </w:pPr>
  </w:style>
  <w:style w:type="character" w:styleId="IntenseEmphasis">
    <w:name w:val="Intense Emphasis"/>
    <w:basedOn w:val="DefaultParagraphFont"/>
    <w:uiPriority w:val="21"/>
    <w:qFormat/>
    <w:rsid w:val="009C686D"/>
    <w:rPr>
      <w:i/>
      <w:iCs/>
      <w:color w:val="0F4761" w:themeColor="accent1" w:themeShade="BF"/>
    </w:rPr>
  </w:style>
  <w:style w:type="paragraph" w:styleId="IntenseQuote">
    <w:name w:val="Intense Quote"/>
    <w:basedOn w:val="Normal"/>
    <w:next w:val="Normal"/>
    <w:link w:val="IntenseQuoteChar"/>
    <w:uiPriority w:val="30"/>
    <w:qFormat/>
    <w:rsid w:val="009C6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86D"/>
    <w:rPr>
      <w:i/>
      <w:iCs/>
      <w:color w:val="0F4761" w:themeColor="accent1" w:themeShade="BF"/>
    </w:rPr>
  </w:style>
  <w:style w:type="character" w:styleId="IntenseReference">
    <w:name w:val="Intense Reference"/>
    <w:basedOn w:val="DefaultParagraphFont"/>
    <w:uiPriority w:val="32"/>
    <w:qFormat/>
    <w:rsid w:val="009C686D"/>
    <w:rPr>
      <w:b/>
      <w:bCs/>
      <w:smallCaps/>
      <w:color w:val="0F4761" w:themeColor="accent1" w:themeShade="BF"/>
      <w:spacing w:val="5"/>
    </w:rPr>
  </w:style>
  <w:style w:type="character" w:styleId="Hyperlink">
    <w:name w:val="Hyperlink"/>
    <w:basedOn w:val="DefaultParagraphFont"/>
    <w:uiPriority w:val="99"/>
    <w:unhideWhenUsed/>
    <w:rsid w:val="009C686D"/>
    <w:rPr>
      <w:color w:val="467886" w:themeColor="hyperlink"/>
      <w:u w:val="single"/>
    </w:rPr>
  </w:style>
  <w:style w:type="character" w:styleId="UnresolvedMention">
    <w:name w:val="Unresolved Mention"/>
    <w:basedOn w:val="DefaultParagraphFont"/>
    <w:uiPriority w:val="99"/>
    <w:semiHidden/>
    <w:unhideWhenUsed/>
    <w:rsid w:val="009C686D"/>
    <w:rPr>
      <w:color w:val="605E5C"/>
      <w:shd w:val="clear" w:color="auto" w:fill="E1DFDD"/>
    </w:rPr>
  </w:style>
  <w:style w:type="table" w:styleId="TableGrid">
    <w:name w:val="Table Grid"/>
    <w:basedOn w:val="TableNormal"/>
    <w:uiPriority w:val="39"/>
    <w:rsid w:val="009C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tyoflewisvill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visio.com/" TargetMode="External"/><Relationship Id="rId12" Type="http://schemas.openxmlformats.org/officeDocument/2006/relationships/hyperlink" Target="https://www.flowermound.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s.gov/ooh/healthcare/emts-and-paramedics.htm" TargetMode="External"/><Relationship Id="rId11" Type="http://schemas.openxmlformats.org/officeDocument/2006/relationships/hyperlink" Target="https://www.txfirechiefs.org/" TargetMode="External"/><Relationship Id="rId5" Type="http://schemas.openxmlformats.org/officeDocument/2006/relationships/hyperlink" Target="https://www.bls.gov/ooh/protective-service/firefighters.htm" TargetMode="External"/><Relationship Id="rId10" Type="http://schemas.openxmlformats.org/officeDocument/2006/relationships/hyperlink" Target="https://www.nrpa.org/" TargetMode="External"/><Relationship Id="rId4" Type="http://schemas.openxmlformats.org/officeDocument/2006/relationships/webSettings" Target="webSettings.xml"/><Relationship Id="rId9" Type="http://schemas.openxmlformats.org/officeDocument/2006/relationships/hyperlink" Target="https://www.dentoncounty.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3862</Words>
  <Characters>22014</Characters>
  <Application>Microsoft Office Word</Application>
  <DocSecurity>4</DocSecurity>
  <Lines>183</Lines>
  <Paragraphs>51</Paragraphs>
  <ScaleCrop>false</ScaleCrop>
  <Company/>
  <LinksUpToDate>false</LinksUpToDate>
  <CharactersWithSpaces>25825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Balekkal, Kishan Sanjay Kumar</dc:creator>
  <cp:keywords/>
  <dc:description/>
  <cp:lastModifiedBy>Balekkal, Kishan Sanjay Kumar</cp:lastModifiedBy>
  <cp:revision>4</cp:revision>
  <dcterms:created xsi:type="dcterms:W3CDTF">2026-04-30T20:33:00Z</dcterms:created>
  <dcterms:modified xsi:type="dcterms:W3CDTF">2026-04-30T21:13:00Z</dcterms:modified>
</cp:coreProperties>
</file>