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CS297 G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Winter 2016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TEAM CONTRACT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Team Members: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Hyrum Hovey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Patrick Brister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Mike Rios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16"/>
      </w:tblGrid>
      <w:tr>
        <w:trPr>
          <w:trHeight w:val="1" w:hRule="atLeast"/>
          <w:jc w:val="left"/>
        </w:trPr>
        <w:tc>
          <w:tcPr>
            <w:tcW w:w="9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Procedures</w:t>
            </w:r>
          </w:p>
        </w:tc>
      </w:tr>
    </w:tbl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Preferred method of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communication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(e.g., e-mail, cell phone, wired phone, Blackboard Discussion Board, face-to-face, in a certain class) in order to inform each other of team meetings, announcement, updates, reminders, problems: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Discord, E-Mail, Slack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the contact information you will be using: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Hyrum Hovey: Zeciolen(Discord), hyrum_hovey@Live.com(email, Slack)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Mike Rios: mrrtechnical@gmail.com(email, Slack)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Patrick Brister: Ryu Oakheart(Discord), patrick.b.student@gmail.com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will you make decision (by consensus? by majority vote? What happens when someone disagrees strongly?):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Consensus through a unified idea.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 for setting and following meeting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agendas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(Who will set each agenda? When? How will team members be notified/reminded? Who will be responsible for the team following the agenda during a team meeting?  What will be done to keep the team on track during a meeting?):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Hyrum will be incharge of creating and aranging meeting and reminding everyone. 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Setting up a list of what we want to cover each meeting and giving each item a </w:t>
        <w:tab/>
        <w:tab/>
        <w:t xml:space="preserve">      decent amount of time to discuss, unless we start really developing one idea.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 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record keeping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(Who will be responsible for recording &amp; disseminating meeting records?  How will such record be kept/accessed?):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 combination of chats through Slack and Google Docs.</w:t>
        <w:tab/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 of asset maintenance?  How will your group store and update project assets (models, code, etc)?  How will your group make sure that all members have access to up-to-date resources, and who will be responsible for this process?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Using Unitys built in collab feature.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108"/>
      </w:tblGrid>
      <w:tr>
        <w:trPr>
          <w:trHeight w:val="1" w:hRule="atLeast"/>
          <w:jc w:val="left"/>
        </w:trPr>
        <w:tc>
          <w:tcPr>
            <w:tcW w:w="9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Expectations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Work Quality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tabs>
          <w:tab w:val="left" w:pos="144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standards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(What is a realistic level of quality for team presentations, collaborative writing, individual research, preparation of drafts, peer reviews, etc.?):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Things that are brought to the group should always be polished enough to do a </w:t>
        <w:tab/>
        <w:tab/>
        <w:tab/>
        <w:t xml:space="preserve">demo, and if they do get stuck they understand the problem and aren't expecting </w:t>
        <w:tab/>
        <w:tab/>
        <w:tab/>
        <w:t xml:space="preserve">someone else to fix.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tabs>
          <w:tab w:val="left" w:pos="144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Strategies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fulfill these standards: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Meet with the group a day or two before something is due to go over what we're </w:t>
        <w:tab/>
        <w:tab/>
        <w:tab/>
        <w:t xml:space="preserve">stuck on or what might need to be inproved.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Being open with the group about what we might not be the strongest on.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Keeping all of our programs at the same update level.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Team Participation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Strategies to ensure cooperation and equal distribution of tasks: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Spliting work amongst us depending on how long we think the tasks might take.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Strategies for encouraging/including ideas 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team members (team maintenance):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Using Slack as an open forum for presenting and discussing ideas, and if this turns </w:t>
        <w:tab/>
        <w:tab/>
        <w:tab/>
        <w:t xml:space="preserve">out to not work using an open Google Doc.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Strategies for keeping on task (task maintenance):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Constant updates on our Slack page.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Preferences for leadership (informal, formal, individual, shared):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 be decided when we get a more solid grasp on out project.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Accountability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Expected individual attendance and participation: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Always being on time, and if you do have to make miss you give plenty of notice.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Expected level of responsibility for fulfilling team assignments, timelines, and deadlines: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Everything should be done on the agreed upon time, but always be open if you get </w:t>
        <w:tab/>
        <w:tab/>
        <w:t xml:space="preserve">stuck and need more time.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Expected level of communication with other team members: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Open communication, always staying up to date with everyone.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6"/>
        </w:numPr>
        <w:tabs>
          <w:tab w:val="left" w:pos="72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Expected level of commitment to team decisions and tasks.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Never agreeing to a task if we all don't agree 100%.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108"/>
      </w:tblGrid>
      <w:tr>
        <w:trPr>
          <w:trHeight w:val="1" w:hRule="atLeast"/>
          <w:jc w:val="left"/>
        </w:trPr>
        <w:tc>
          <w:tcPr>
            <w:tcW w:w="91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Consequences for Failing to Follow Procedures and Fulfill Expectations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52"/>
        </w:numPr>
        <w:tabs>
          <w:tab w:val="left" w:pos="108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Describe, as a group, you would handle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infractions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of any of the obligations of this team contract: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Talking to that team member about their commitment to the project.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tabs>
          <w:tab w:val="left" w:pos="1080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Describe what your team will do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if the infractions continue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Find a way to move that team member out of the project.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************************************************************************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 participated in formulating the standards, roles, and procedures as stated in this contract.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 understand that I am obligated to abide by these terms and conditions.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 understand that if I do not abide by these terms and conditions, I will face the consequences as stated in this contract.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6776496" w:leader="none"/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Hyrum Hovey Date: 2/12/2018</w:t>
      </w:r>
    </w:p>
    <w:p>
      <w:pPr>
        <w:tabs>
          <w:tab w:val="left" w:pos="16776496" w:leader="none"/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6776496" w:leader="none"/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Patrick Brister Date: 2/12/2018</w:t>
      </w:r>
    </w:p>
    <w:p>
      <w:pPr>
        <w:tabs>
          <w:tab w:val="left" w:pos="16776496" w:leader="none"/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6776496" w:leader="none"/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Mike Rios Date: 2/12/2018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8">
    <w:abstractNumId w:val="108"/>
  </w:num>
  <w:num w:numId="10">
    <w:abstractNumId w:val="102"/>
  </w:num>
  <w:num w:numId="13">
    <w:abstractNumId w:val="96"/>
  </w:num>
  <w:num w:numId="15">
    <w:abstractNumId w:val="90"/>
  </w:num>
  <w:num w:numId="18">
    <w:abstractNumId w:val="84"/>
  </w:num>
  <w:num w:numId="20">
    <w:abstractNumId w:val="78"/>
  </w:num>
  <w:num w:numId="26">
    <w:abstractNumId w:val="72"/>
  </w:num>
  <w:num w:numId="28">
    <w:abstractNumId w:val="66"/>
  </w:num>
  <w:num w:numId="31">
    <w:abstractNumId w:val="60"/>
  </w:num>
  <w:num w:numId="33">
    <w:abstractNumId w:val="54"/>
  </w:num>
  <w:num w:numId="35">
    <w:abstractNumId w:val="48"/>
  </w:num>
  <w:num w:numId="37">
    <w:abstractNumId w:val="42"/>
  </w:num>
  <w:num w:numId="39">
    <w:abstractNumId w:val="36"/>
  </w:num>
  <w:num w:numId="42">
    <w:abstractNumId w:val="30"/>
  </w:num>
  <w:num w:numId="44">
    <w:abstractNumId w:val="24"/>
  </w:num>
  <w:num w:numId="46">
    <w:abstractNumId w:val="18"/>
  </w:num>
  <w:num w:numId="52">
    <w:abstractNumId w:val="12"/>
  </w:num>
  <w:num w:numId="54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