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F201F" w14:textId="77777777" w:rsidR="00DE090F" w:rsidRPr="00DE090F" w:rsidRDefault="00DE090F" w:rsidP="00DE090F">
      <w:pPr>
        <w:rPr>
          <w:b/>
          <w:bCs/>
        </w:rPr>
      </w:pPr>
      <w:r w:rsidRPr="00DE090F">
        <w:rPr>
          <w:b/>
          <w:bCs/>
        </w:rPr>
        <w:t>Documento de Requerimientos de Usuario (URD)</w:t>
      </w:r>
    </w:p>
    <w:p w14:paraId="78701548" w14:textId="1B337321" w:rsidR="00DE090F" w:rsidRDefault="00DE090F" w:rsidP="00DE090F">
      <w:pPr>
        <w:rPr>
          <w:b/>
          <w:bCs/>
        </w:rPr>
      </w:pPr>
      <w:r w:rsidRPr="00DE090F">
        <w:rPr>
          <w:b/>
          <w:bCs/>
        </w:rPr>
        <w:t>Proyecto:</w:t>
      </w:r>
      <w:r w:rsidRPr="00DE090F">
        <w:t xml:space="preserve"> Aplicación Móvil </w:t>
      </w:r>
      <w:r w:rsidRPr="00DE090F">
        <w:rPr>
          <w:i/>
          <w:iCs/>
        </w:rPr>
        <w:t>MyVet</w:t>
      </w:r>
      <w:r w:rsidRPr="00DE090F">
        <w:br/>
      </w:r>
      <w:r w:rsidRPr="00DE090F">
        <w:rPr>
          <w:b/>
          <w:bCs/>
        </w:rPr>
        <w:t>Versión:</w:t>
      </w:r>
      <w:r w:rsidRPr="00DE090F">
        <w:t xml:space="preserve"> 1.0</w:t>
      </w:r>
      <w:r w:rsidRPr="00DE090F">
        <w:br/>
      </w:r>
      <w:r w:rsidRPr="00DE090F">
        <w:rPr>
          <w:b/>
          <w:bCs/>
        </w:rPr>
        <w:t>Fecha:</w:t>
      </w:r>
      <w:r w:rsidRPr="00DE090F">
        <w:t xml:space="preserve"> </w:t>
      </w:r>
      <w:r w:rsidR="006A3A66">
        <w:t>1 de sept. de 25</w:t>
      </w:r>
      <w:r w:rsidRPr="00DE090F">
        <w:br/>
      </w:r>
      <w:r w:rsidRPr="00DE090F">
        <w:rPr>
          <w:b/>
          <w:bCs/>
        </w:rPr>
        <w:t>Autores:</w:t>
      </w:r>
      <w:r w:rsidR="006A3A66">
        <w:rPr>
          <w:b/>
          <w:bCs/>
        </w:rPr>
        <w:t xml:space="preserve"> Enzo González, Nicolás Pardo y </w:t>
      </w:r>
      <w:r w:rsidR="006A3A66" w:rsidRPr="006A3A66">
        <w:rPr>
          <w:b/>
          <w:bCs/>
        </w:rPr>
        <w:t>María Ester Zavala Pérez</w:t>
      </w:r>
    </w:p>
    <w:p w14:paraId="4808743B" w14:textId="77777777" w:rsidR="00DE090F" w:rsidRDefault="00DE090F">
      <w:pPr>
        <w:rPr>
          <w:b/>
          <w:bCs/>
        </w:rPr>
      </w:pPr>
      <w:r>
        <w:rPr>
          <w:b/>
          <w:bCs/>
        </w:rPr>
        <w:br w:type="page"/>
      </w:r>
    </w:p>
    <w:p w14:paraId="5994D488" w14:textId="77777777" w:rsidR="00CA3D4F" w:rsidRPr="00CA3D4F" w:rsidRDefault="00CA3D4F" w:rsidP="00CA3D4F">
      <w:r w:rsidRPr="00CA3D4F">
        <w:rPr>
          <w:b/>
          <w:bCs/>
        </w:rPr>
        <w:lastRenderedPageBreak/>
        <w:t>Información del Servicio:</w:t>
      </w:r>
    </w:p>
    <w:p w14:paraId="3DAA4B3C" w14:textId="77777777" w:rsidR="00CA3D4F" w:rsidRPr="00CA3D4F" w:rsidRDefault="00CA3D4F" w:rsidP="00CA3D4F">
      <w:pPr>
        <w:numPr>
          <w:ilvl w:val="0"/>
          <w:numId w:val="3"/>
        </w:numPr>
      </w:pPr>
      <w:r w:rsidRPr="00CA3D4F">
        <w:rPr>
          <w:b/>
          <w:bCs/>
        </w:rPr>
        <w:t>Resumen:</w:t>
      </w:r>
      <w:r w:rsidRPr="00CA3D4F">
        <w:t xml:space="preserve"> Este documento define los requerimientos de los usuarios para la aplicación móvil MyVet. Describe las capacidades que el software debe ofrecer a sus usuarios (clientes de mascotas y profesionales veterinarios) y las restricciones bajo las cuales debe ser desarrollado y operado. Su propósito es servir como la fuente principal para la derivación de los requerimientos de software detallados y como base para las pruebas de aceptación.</w:t>
      </w:r>
    </w:p>
    <w:p w14:paraId="491510DE" w14:textId="77777777" w:rsidR="00CA3D4F" w:rsidRPr="00CA3D4F" w:rsidRDefault="00CA3D4F" w:rsidP="00CA3D4F">
      <w:pPr>
        <w:numPr>
          <w:ilvl w:val="0"/>
          <w:numId w:val="3"/>
        </w:numPr>
      </w:pPr>
      <w:r w:rsidRPr="00CA3D4F">
        <w:rPr>
          <w:b/>
          <w:bCs/>
        </w:rPr>
        <w:t>Tabla de Contenidos:</w:t>
      </w:r>
    </w:p>
    <w:p w14:paraId="4834E6D8" w14:textId="77777777" w:rsidR="00CA3D4F" w:rsidRPr="00CA3D4F" w:rsidRDefault="00CA3D4F" w:rsidP="00CA3D4F">
      <w:pPr>
        <w:numPr>
          <w:ilvl w:val="1"/>
          <w:numId w:val="3"/>
        </w:numPr>
        <w:spacing w:line="240" w:lineRule="auto"/>
      </w:pPr>
      <w:r w:rsidRPr="00CA3D4F">
        <w:t>Introducción</w:t>
      </w:r>
    </w:p>
    <w:p w14:paraId="3088D046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1.1 Propósito</w:t>
      </w:r>
    </w:p>
    <w:p w14:paraId="0BAAE52D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1.2 Alcance</w:t>
      </w:r>
    </w:p>
    <w:p w14:paraId="3626975C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1.3 Definiciones, acrónimos y abreviaciones</w:t>
      </w:r>
    </w:p>
    <w:p w14:paraId="01897E1D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1.4 Referencias</w:t>
      </w:r>
    </w:p>
    <w:p w14:paraId="12B7E246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1.5 Vista general</w:t>
      </w:r>
    </w:p>
    <w:p w14:paraId="337052B3" w14:textId="77777777" w:rsidR="00CA3D4F" w:rsidRPr="00CA3D4F" w:rsidRDefault="00CA3D4F" w:rsidP="00CA3D4F">
      <w:pPr>
        <w:numPr>
          <w:ilvl w:val="1"/>
          <w:numId w:val="3"/>
        </w:numPr>
        <w:spacing w:line="240" w:lineRule="auto"/>
      </w:pPr>
      <w:r w:rsidRPr="00CA3D4F">
        <w:t>Descripción General</w:t>
      </w:r>
    </w:p>
    <w:p w14:paraId="77217600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2.1 Perspectiva del producto</w:t>
      </w:r>
    </w:p>
    <w:p w14:paraId="59B8E5CE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2.2 Capacidades generales</w:t>
      </w:r>
    </w:p>
    <w:p w14:paraId="2555058D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2.3 Restricciones generales</w:t>
      </w:r>
    </w:p>
    <w:p w14:paraId="49C2B369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2.4 Características de los usuarios</w:t>
      </w:r>
    </w:p>
    <w:p w14:paraId="4D699E08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2.5 Entorno operacional</w:t>
      </w:r>
    </w:p>
    <w:p w14:paraId="67E07F68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2.6 Supuestos y dependencias</w:t>
      </w:r>
    </w:p>
    <w:p w14:paraId="2A84A534" w14:textId="77777777" w:rsidR="00CA3D4F" w:rsidRPr="00CA3D4F" w:rsidRDefault="00CA3D4F" w:rsidP="00CA3D4F">
      <w:pPr>
        <w:numPr>
          <w:ilvl w:val="1"/>
          <w:numId w:val="3"/>
        </w:numPr>
        <w:spacing w:line="240" w:lineRule="auto"/>
      </w:pPr>
      <w:r w:rsidRPr="00CA3D4F">
        <w:t>Requerimientos Específicos</w:t>
      </w:r>
    </w:p>
    <w:p w14:paraId="3DC28F5C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3.1 Requerimientos de capacidad</w:t>
      </w:r>
    </w:p>
    <w:p w14:paraId="6C02A399" w14:textId="77777777" w:rsidR="00CA3D4F" w:rsidRPr="00CA3D4F" w:rsidRDefault="00CA3D4F" w:rsidP="00CA3D4F">
      <w:pPr>
        <w:numPr>
          <w:ilvl w:val="2"/>
          <w:numId w:val="3"/>
        </w:numPr>
        <w:spacing w:line="240" w:lineRule="auto"/>
      </w:pPr>
      <w:r w:rsidRPr="00CA3D4F">
        <w:t>3.2 Requerimientos de restricción</w:t>
      </w:r>
    </w:p>
    <w:p w14:paraId="37B7C023" w14:textId="77777777" w:rsidR="00DE090F" w:rsidRPr="00DE090F" w:rsidRDefault="00DE090F" w:rsidP="00DE090F">
      <w:pPr>
        <w:rPr>
          <w:lang w:val="en-US"/>
        </w:rPr>
      </w:pPr>
    </w:p>
    <w:p w14:paraId="3B122557" w14:textId="788DA66F" w:rsidR="00CA3D4F" w:rsidRDefault="00CA3D4F">
      <w:pPr>
        <w:rPr>
          <w:lang w:val="en-US"/>
        </w:rPr>
      </w:pPr>
      <w:r>
        <w:rPr>
          <w:lang w:val="en-US"/>
        </w:rPr>
        <w:br w:type="page"/>
      </w:r>
    </w:p>
    <w:p w14:paraId="1A608490" w14:textId="77777777" w:rsidR="00CA3D4F" w:rsidRPr="00CA3D4F" w:rsidRDefault="00CA3D4F" w:rsidP="00CA3D4F">
      <w:pPr>
        <w:rPr>
          <w:b/>
          <w:bCs/>
        </w:rPr>
      </w:pPr>
      <w:r w:rsidRPr="00CA3D4F">
        <w:rPr>
          <w:b/>
          <w:bCs/>
        </w:rPr>
        <w:lastRenderedPageBreak/>
        <w:t>1. Introducción</w:t>
      </w:r>
    </w:p>
    <w:p w14:paraId="03CA38F2" w14:textId="77777777" w:rsidR="00CA3D4F" w:rsidRPr="00CA3D4F" w:rsidRDefault="00CA3D4F" w:rsidP="00CA3D4F">
      <w:pPr>
        <w:rPr>
          <w:b/>
          <w:bCs/>
        </w:rPr>
      </w:pPr>
      <w:r w:rsidRPr="00CA3D4F">
        <w:rPr>
          <w:b/>
          <w:bCs/>
        </w:rPr>
        <w:t>1.1 Propósito</w:t>
      </w:r>
    </w:p>
    <w:p w14:paraId="7FF74AF7" w14:textId="77777777" w:rsidR="00CA3D4F" w:rsidRPr="00CA3D4F" w:rsidRDefault="00CA3D4F" w:rsidP="00CA3D4F">
      <w:r w:rsidRPr="00CA3D4F">
        <w:t>El propósito de este Documento de Requerimientos de Usuario (URD) es definir las expectativas y necesidades de los usuarios finales de la aplicación MyVet. Sirve como un acuerdo formal sobre lo que el software debe hacer desde la perspectiva del usuario y establece las bases para la validación del producto final a través de pruebas de aceptación. Este documento está destinado al equipo de desarrollo, a los gestores del proyecto y a los propios usuarios.</w:t>
      </w:r>
    </w:p>
    <w:p w14:paraId="04182431" w14:textId="65BDA149" w:rsidR="00CA3D4F" w:rsidRPr="00CA3D4F" w:rsidRDefault="00CA3D4F" w:rsidP="00CA3D4F">
      <w:pPr>
        <w:rPr>
          <w:b/>
          <w:bCs/>
        </w:rPr>
      </w:pPr>
      <w:r>
        <w:rPr>
          <w:b/>
          <w:bCs/>
        </w:rPr>
        <w:t>1</w:t>
      </w:r>
      <w:r w:rsidRPr="00CA3D4F">
        <w:rPr>
          <w:b/>
          <w:bCs/>
        </w:rPr>
        <w:t>.2 Alcance</w:t>
      </w:r>
    </w:p>
    <w:p w14:paraId="6D36DCAB" w14:textId="6D2E1DB4" w:rsidR="00ED19B0" w:rsidRDefault="00CA3D4F">
      <w:r w:rsidRPr="00CA3D4F">
        <w:t>MyVet será una aplicación móvil, diseñada para sistemas operativos Android. El software permitirá a los dueños de mascotas (usuarios clientes) gestionar la información de salud de sus animales, agendar citas y registrar síntomas previos a una consulta. Por otro lado, ofrecerá una interfaz para los profesionales veterinarios donde podrán acceder a la información registrada por los clientes, revisar un diagnóstico preliminar generado por un sistema de Inteligencia Artificial (IA) y gestionar los historiales clínicos.</w:t>
      </w:r>
    </w:p>
    <w:p w14:paraId="5D7A1771" w14:textId="77777777" w:rsidR="00CA3D4F" w:rsidRPr="00CA3D4F" w:rsidRDefault="00CA3D4F" w:rsidP="00CA3D4F">
      <w:pPr>
        <w:rPr>
          <w:b/>
          <w:bCs/>
        </w:rPr>
      </w:pPr>
      <w:r w:rsidRPr="00CA3D4F">
        <w:rPr>
          <w:b/>
          <w:bCs/>
        </w:rPr>
        <w:t>1.3 Definiciones, Acrónimos y Abreviaciones</w:t>
      </w:r>
    </w:p>
    <w:p w14:paraId="2FE23619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MyVet:</w:t>
      </w:r>
      <w:r w:rsidRPr="00CA3D4F">
        <w:t xml:space="preserve"> Nombre del proyecto y de la aplicación móvil.</w:t>
      </w:r>
    </w:p>
    <w:p w14:paraId="14423414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Usuario Cliente:</w:t>
      </w:r>
      <w:r w:rsidRPr="00CA3D4F">
        <w:t xml:space="preserve"> Dueño de una mascota que utiliza la aplicación para gestionar su salud.</w:t>
      </w:r>
    </w:p>
    <w:p w14:paraId="4AD49252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Usuario Profesional:</w:t>
      </w:r>
      <w:r w:rsidRPr="00CA3D4F">
        <w:t xml:space="preserve"> Veterinario o personal clínico que utiliza la aplicación para la gestión de consultas e historiales.</w:t>
      </w:r>
    </w:p>
    <w:p w14:paraId="57FE3053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IA:</w:t>
      </w:r>
      <w:r w:rsidRPr="00CA3D4F">
        <w:t xml:space="preserve"> Inteligencia Artificial.</w:t>
      </w:r>
    </w:p>
    <w:p w14:paraId="4D90C681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URD:</w:t>
      </w:r>
      <w:r w:rsidRPr="00CA3D4F">
        <w:t xml:space="preserve"> User Requirements Document (Documento de Requerimientos de Usuario).</w:t>
      </w:r>
    </w:p>
    <w:p w14:paraId="461C2159" w14:textId="77777777" w:rsidR="00CA3D4F" w:rsidRPr="00CA3D4F" w:rsidRDefault="00CA3D4F" w:rsidP="00CA3D4F">
      <w:pPr>
        <w:numPr>
          <w:ilvl w:val="0"/>
          <w:numId w:val="4"/>
        </w:numPr>
      </w:pPr>
      <w:r w:rsidRPr="00CA3D4F">
        <w:rPr>
          <w:b/>
          <w:bCs/>
        </w:rPr>
        <w:t>ESA:</w:t>
      </w:r>
      <w:r w:rsidRPr="00CA3D4F">
        <w:t xml:space="preserve"> European Space Agency.</w:t>
      </w:r>
    </w:p>
    <w:p w14:paraId="40382F0B" w14:textId="77777777" w:rsidR="00CA3D4F" w:rsidRPr="00CA3D4F" w:rsidRDefault="00CA3D4F" w:rsidP="00CA3D4F">
      <w:pPr>
        <w:numPr>
          <w:ilvl w:val="0"/>
          <w:numId w:val="4"/>
        </w:numPr>
        <w:rPr>
          <w:lang w:val="en-US"/>
        </w:rPr>
      </w:pPr>
      <w:r w:rsidRPr="00CA3D4F">
        <w:rPr>
          <w:b/>
          <w:bCs/>
          <w:lang w:val="en-US"/>
        </w:rPr>
        <w:t>PSS:</w:t>
      </w:r>
      <w:r w:rsidRPr="00CA3D4F">
        <w:rPr>
          <w:lang w:val="en-US"/>
        </w:rPr>
        <w:t xml:space="preserve"> Procedures, Specification and Standard.</w:t>
      </w:r>
    </w:p>
    <w:p w14:paraId="5DE9C23A" w14:textId="77777777" w:rsidR="006027CA" w:rsidRDefault="006027CA">
      <w:pPr>
        <w:rPr>
          <w:b/>
          <w:bCs/>
        </w:rPr>
      </w:pPr>
      <w:r>
        <w:rPr>
          <w:b/>
          <w:bCs/>
        </w:rPr>
        <w:br w:type="page"/>
      </w:r>
    </w:p>
    <w:p w14:paraId="081C696D" w14:textId="30FFBC5B" w:rsidR="00CA3D4F" w:rsidRPr="00CA3D4F" w:rsidRDefault="00CA3D4F" w:rsidP="00CA3D4F">
      <w:pPr>
        <w:rPr>
          <w:b/>
          <w:bCs/>
        </w:rPr>
      </w:pPr>
      <w:r w:rsidRPr="00CA3D4F">
        <w:rPr>
          <w:b/>
          <w:bCs/>
        </w:rPr>
        <w:lastRenderedPageBreak/>
        <w:t>1.4 Referencias</w:t>
      </w:r>
    </w:p>
    <w:p w14:paraId="4505205D" w14:textId="77777777" w:rsidR="00CA3D4F" w:rsidRPr="00CA3D4F" w:rsidRDefault="00CA3D4F" w:rsidP="00CA3D4F">
      <w:r w:rsidRPr="00CA3D4F">
        <w:rPr>
          <w:b/>
          <w:bCs/>
        </w:rPr>
        <w:t>Documentos Aplicables:</w:t>
      </w:r>
    </w:p>
    <w:p w14:paraId="70B7583D" w14:textId="77777777" w:rsidR="00CA3D4F" w:rsidRPr="00CA3D4F" w:rsidRDefault="00CA3D4F" w:rsidP="00CA3D4F">
      <w:pPr>
        <w:numPr>
          <w:ilvl w:val="0"/>
          <w:numId w:val="5"/>
        </w:numPr>
        <w:rPr>
          <w:lang w:val="en-US"/>
        </w:rPr>
      </w:pPr>
      <w:r w:rsidRPr="00CA3D4F">
        <w:rPr>
          <w:lang w:val="en-US"/>
        </w:rPr>
        <w:t>ESA PSS-05-0: Software Engineering Standards.</w:t>
      </w:r>
    </w:p>
    <w:p w14:paraId="44C10ECD" w14:textId="77777777" w:rsidR="00CA3D4F" w:rsidRPr="00CA3D4F" w:rsidRDefault="00CA3D4F" w:rsidP="00CA3D4F">
      <w:pPr>
        <w:numPr>
          <w:ilvl w:val="0"/>
          <w:numId w:val="5"/>
        </w:numPr>
        <w:rPr>
          <w:lang w:val="en-US"/>
        </w:rPr>
      </w:pPr>
      <w:r w:rsidRPr="00CA3D4F">
        <w:rPr>
          <w:lang w:val="en-US"/>
        </w:rPr>
        <w:t>ESA PSS-05-02: Guide to the user requirements definition phase .</w:t>
      </w:r>
    </w:p>
    <w:p w14:paraId="3D61A504" w14:textId="77777777" w:rsidR="00CA3D4F" w:rsidRPr="00CA3D4F" w:rsidRDefault="00CA3D4F" w:rsidP="00CA3D4F">
      <w:pPr>
        <w:numPr>
          <w:ilvl w:val="0"/>
          <w:numId w:val="5"/>
        </w:numPr>
      </w:pPr>
      <w:r w:rsidRPr="00CA3D4F">
        <w:t>Ley N° 19.628 (Chile): Sobre Protección de la Vida Privada.</w:t>
      </w:r>
    </w:p>
    <w:p w14:paraId="66045C6C" w14:textId="77777777" w:rsidR="00CA3D4F" w:rsidRPr="00CA3D4F" w:rsidRDefault="00CA3D4F" w:rsidP="00CA3D4F">
      <w:r w:rsidRPr="00CA3D4F">
        <w:rPr>
          <w:b/>
          <w:bCs/>
        </w:rPr>
        <w:t>Documentos de Referencia:</w:t>
      </w:r>
    </w:p>
    <w:p w14:paraId="505A907F" w14:textId="77777777" w:rsidR="00CA3D4F" w:rsidRPr="00CA3D4F" w:rsidRDefault="00CA3D4F" w:rsidP="00CA3D4F">
      <w:pPr>
        <w:numPr>
          <w:ilvl w:val="0"/>
          <w:numId w:val="6"/>
        </w:numPr>
        <w:rPr>
          <w:lang w:val="en-US"/>
        </w:rPr>
      </w:pPr>
      <w:r w:rsidRPr="00CA3D4F">
        <w:rPr>
          <w:lang w:val="en-US"/>
        </w:rPr>
        <w:t>SRD (Software Requirements Document) - MyVet.</w:t>
      </w:r>
    </w:p>
    <w:p w14:paraId="7819A7C3" w14:textId="0BAA3A4B" w:rsidR="006027CA" w:rsidRDefault="00CA3D4F" w:rsidP="006027CA">
      <w:pPr>
        <w:numPr>
          <w:ilvl w:val="0"/>
          <w:numId w:val="6"/>
        </w:numPr>
      </w:pPr>
      <w:r w:rsidRPr="00CA3D4F">
        <w:t>PAPS (Plan de administración del proyecto de software) - MyVet.</w:t>
      </w:r>
    </w:p>
    <w:p w14:paraId="40A4E492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1.5 Vista General</w:t>
      </w:r>
    </w:p>
    <w:p w14:paraId="10E19074" w14:textId="77777777" w:rsidR="006027CA" w:rsidRDefault="006027CA" w:rsidP="006027CA">
      <w:pPr>
        <w:ind w:left="360"/>
      </w:pPr>
      <w:r w:rsidRPr="006027CA">
        <w:t>Este documento se organiza en tres secciones principales. La Sección 1 introduce el propósito y alcance del proyecto. La Sección 2 ofrece una descripción general del producto, sus usuarios y el entorno en el que operará. La Sección 3 detalla los requerimientos específicos, divididos en capacidades funcionales y restricciones, que el software debe cumplir para ser aceptado.</w:t>
      </w:r>
    </w:p>
    <w:p w14:paraId="0DE3E1CC" w14:textId="1CFBFA66" w:rsidR="006027CA" w:rsidRPr="006027CA" w:rsidRDefault="006027CA" w:rsidP="006027CA">
      <w:pPr>
        <w:rPr>
          <w:b/>
          <w:bCs/>
        </w:rPr>
      </w:pPr>
      <w:r>
        <w:rPr>
          <w:b/>
          <w:bCs/>
        </w:rPr>
        <w:br w:type="page"/>
      </w:r>
      <w:r w:rsidRPr="006027CA">
        <w:rPr>
          <w:b/>
          <w:bCs/>
        </w:rPr>
        <w:lastRenderedPageBreak/>
        <w:t>2. Descripción General</w:t>
      </w:r>
    </w:p>
    <w:p w14:paraId="7A5A1038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2.1 Perspectiva del Producto</w:t>
      </w:r>
    </w:p>
    <w:p w14:paraId="6C2D2EA0" w14:textId="77777777" w:rsidR="006027CA" w:rsidRPr="006027CA" w:rsidRDefault="006027CA" w:rsidP="006027CA">
      <w:r w:rsidRPr="006027CA">
        <w:t>MyVet es un producto de software nuevo e independiente. Su función es digitalizar y optimizar la gestión de consultas veterinarias en Chile. La aplicación servirá como un puente de información entre los dueños de mascotas y los profesionales veterinarios, buscando agilizar el proceso de diagnóstico y seguimiento clínico.</w:t>
      </w:r>
    </w:p>
    <w:p w14:paraId="1C629AC0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2.2 Capacidades Generales</w:t>
      </w:r>
    </w:p>
    <w:p w14:paraId="0DD77D83" w14:textId="77777777" w:rsidR="006027CA" w:rsidRPr="006027CA" w:rsidRDefault="006027CA" w:rsidP="006027CA">
      <w:r w:rsidRPr="006027CA">
        <w:t>El sistema ofrecerá dos interfaces principales, cada una con funcionalidades adaptadas a su tipo de usuario:</w:t>
      </w:r>
    </w:p>
    <w:p w14:paraId="1EF6C230" w14:textId="77777777" w:rsidR="006027CA" w:rsidRPr="006027CA" w:rsidRDefault="006027CA" w:rsidP="006027CA">
      <w:pPr>
        <w:numPr>
          <w:ilvl w:val="0"/>
          <w:numId w:val="7"/>
        </w:numPr>
      </w:pPr>
      <w:r w:rsidRPr="006027CA">
        <w:rPr>
          <w:b/>
          <w:bCs/>
        </w:rPr>
        <w:t>Para el Usuario Cliente:</w:t>
      </w:r>
      <w:r w:rsidRPr="006027CA">
        <w:t xml:space="preserve"> La aplicación permitirá registrar mascotas, agendar citas, recibir recordatorios automáticos de citas y vacunaciones, y completar un formulario de síntomas antes de cada consulta.</w:t>
      </w:r>
    </w:p>
    <w:p w14:paraId="7B847CBB" w14:textId="77777777" w:rsidR="006027CA" w:rsidRPr="006027CA" w:rsidRDefault="006027CA" w:rsidP="006027CA">
      <w:pPr>
        <w:numPr>
          <w:ilvl w:val="0"/>
          <w:numId w:val="7"/>
        </w:numPr>
      </w:pPr>
      <w:r w:rsidRPr="006027CA">
        <w:rPr>
          <w:b/>
          <w:bCs/>
        </w:rPr>
        <w:t>Para el Usuario Profesional:</w:t>
      </w:r>
      <w:r w:rsidRPr="006027CA">
        <w:t xml:space="preserve"> La aplicación permitirá visualizar la agenda de citas, acceder al historial clínico de los pacientes, consultar un diagnóstico preliminar sugerido por la IA basado en los síntomas reportados, y registrar nuevos animales e historiales.</w:t>
      </w:r>
    </w:p>
    <w:p w14:paraId="24B21536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2.3 Restricciones Generales</w:t>
      </w:r>
    </w:p>
    <w:p w14:paraId="5EE47515" w14:textId="306DA7E4" w:rsidR="006027CA" w:rsidRPr="006027CA" w:rsidRDefault="006027CA" w:rsidP="006027CA">
      <w:pPr>
        <w:numPr>
          <w:ilvl w:val="0"/>
          <w:numId w:val="8"/>
        </w:numPr>
      </w:pPr>
      <w:r w:rsidRPr="006027CA">
        <w:rPr>
          <w:b/>
          <w:bCs/>
        </w:rPr>
        <w:t>Plataforma:</w:t>
      </w:r>
      <w:r w:rsidRPr="006027CA">
        <w:t xml:space="preserve"> El software será exclusivamente una aplicación móvil para iOS</w:t>
      </w:r>
      <w:r w:rsidR="00A07B72">
        <w:t>*</w:t>
      </w:r>
      <w:r w:rsidRPr="006027CA">
        <w:t xml:space="preserve"> y Android.</w:t>
      </w:r>
    </w:p>
    <w:p w14:paraId="7D6C96DE" w14:textId="77777777" w:rsidR="006027CA" w:rsidRPr="006027CA" w:rsidRDefault="006027CA" w:rsidP="006027CA">
      <w:pPr>
        <w:numPr>
          <w:ilvl w:val="0"/>
          <w:numId w:val="8"/>
        </w:numPr>
      </w:pPr>
      <w:r w:rsidRPr="006027CA">
        <w:rPr>
          <w:b/>
          <w:bCs/>
        </w:rPr>
        <w:t>Recursos:</w:t>
      </w:r>
      <w:r w:rsidRPr="006027CA">
        <w:t xml:space="preserve"> El proyecto se desarrolla con recursos limitados, utilizando principalmente equipos personales y software de acceso libre, sin una inversión externa significativa.</w:t>
      </w:r>
    </w:p>
    <w:p w14:paraId="49E4C699" w14:textId="77777777" w:rsidR="006027CA" w:rsidRPr="006027CA" w:rsidRDefault="006027CA" w:rsidP="006027CA">
      <w:pPr>
        <w:numPr>
          <w:ilvl w:val="0"/>
          <w:numId w:val="8"/>
        </w:numPr>
      </w:pPr>
      <w:r w:rsidRPr="006027CA">
        <w:rPr>
          <w:b/>
          <w:bCs/>
        </w:rPr>
        <w:t>Legales:</w:t>
      </w:r>
      <w:r w:rsidRPr="006027CA">
        <w:t xml:space="preserve"> La aplicación debe operar en estricto cumplimiento de la Ley de Protección de Datos Personales de Chile (Ley N° 19.628).</w:t>
      </w:r>
    </w:p>
    <w:p w14:paraId="68A3B079" w14:textId="77777777" w:rsidR="006027CA" w:rsidRPr="006027CA" w:rsidRDefault="006027CA" w:rsidP="006027CA">
      <w:pPr>
        <w:numPr>
          <w:ilvl w:val="0"/>
          <w:numId w:val="8"/>
        </w:numPr>
      </w:pPr>
      <w:r w:rsidRPr="006027CA">
        <w:rPr>
          <w:b/>
          <w:bCs/>
        </w:rPr>
        <w:t>Conocimiento:</w:t>
      </w:r>
      <w:r w:rsidRPr="006027CA">
        <w:t xml:space="preserve"> El equipo de desarrollo posee experiencia limitada en el despliegue a producción y el mantenimiento de modelos de IA a gran escala.</w:t>
      </w:r>
    </w:p>
    <w:p w14:paraId="6AB60A70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2.4 Características de los Usuarios</w:t>
      </w:r>
    </w:p>
    <w:p w14:paraId="64BB6DE3" w14:textId="77777777" w:rsidR="006027CA" w:rsidRPr="006027CA" w:rsidRDefault="006027CA" w:rsidP="006027CA">
      <w:r w:rsidRPr="006027CA">
        <w:t>Se identifican dos grupos de usuarios:</w:t>
      </w:r>
    </w:p>
    <w:p w14:paraId="05737955" w14:textId="77777777" w:rsidR="006027CA" w:rsidRPr="006027CA" w:rsidRDefault="006027CA" w:rsidP="006027CA">
      <w:pPr>
        <w:numPr>
          <w:ilvl w:val="0"/>
          <w:numId w:val="9"/>
        </w:numPr>
      </w:pPr>
      <w:r w:rsidRPr="006027CA">
        <w:rPr>
          <w:b/>
          <w:bCs/>
        </w:rPr>
        <w:t>Usuarios Clientes:</w:t>
      </w:r>
      <w:r w:rsidRPr="006027CA">
        <w:t xml:space="preserve"> Personas dueñas de mascotas, con distintos niveles de habilidad tecnológica. Se espera que sean usuarios frecuentes pero ocasionales en el uso de funciones específicas como el agendamiento o el reporte de síntomas. La interfaz para ellos debe ser sumamente intuitiva y fácil de usar.</w:t>
      </w:r>
    </w:p>
    <w:p w14:paraId="3A025984" w14:textId="77777777" w:rsidR="006027CA" w:rsidRPr="006027CA" w:rsidRDefault="006027CA" w:rsidP="006027CA">
      <w:pPr>
        <w:numPr>
          <w:ilvl w:val="0"/>
          <w:numId w:val="9"/>
        </w:numPr>
      </w:pPr>
      <w:r w:rsidRPr="006027CA">
        <w:rPr>
          <w:b/>
          <w:bCs/>
        </w:rPr>
        <w:t>Usuarios Profesionales:</w:t>
      </w:r>
      <w:r w:rsidRPr="006027CA">
        <w:t xml:space="preserve"> Veterinarios y personal de clínicas, con conocimientos técnicos en su área profesional pero no necesariamente en informática. Serán usuarios frecuentes del sistema para gestionar su día a día laboral, por lo que su interfaz debe ser eficiente y funcional.</w:t>
      </w:r>
    </w:p>
    <w:p w14:paraId="50498EFF" w14:textId="77777777" w:rsidR="006027CA" w:rsidRDefault="006027CA">
      <w:pPr>
        <w:rPr>
          <w:b/>
          <w:bCs/>
        </w:rPr>
      </w:pPr>
      <w:r>
        <w:rPr>
          <w:b/>
          <w:bCs/>
        </w:rPr>
        <w:br w:type="page"/>
      </w:r>
    </w:p>
    <w:p w14:paraId="0730FA2B" w14:textId="20574D9F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lastRenderedPageBreak/>
        <w:t>2.5 Entorno Operacional</w:t>
      </w:r>
    </w:p>
    <w:p w14:paraId="7CF9F598" w14:textId="1DC80171" w:rsidR="006027CA" w:rsidRPr="006027CA" w:rsidRDefault="006027CA" w:rsidP="006027CA">
      <w:r w:rsidRPr="006027CA">
        <w:t>La aplicación se ejecutará en dispositivos móviles (smartphones) con sistemas operativos iOS</w:t>
      </w:r>
      <w:r w:rsidR="00A07B72">
        <w:t>*</w:t>
      </w:r>
      <w:r w:rsidRPr="006027CA">
        <w:t xml:space="preserve"> y Android. El backend y la base de datos operarán en servicios en la nube como Firebase/AWS y MongoDB Atlas, respectivamente. La aplicación está pensada para ser utilizada en el contexto de clínicas veterinarias en Chile.</w:t>
      </w:r>
    </w:p>
    <w:p w14:paraId="1C4FCE58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2.6 Supuestos y Dependencias</w:t>
      </w:r>
    </w:p>
    <w:p w14:paraId="3CABBED7" w14:textId="77777777" w:rsidR="006027CA" w:rsidRPr="006027CA" w:rsidRDefault="006027CA" w:rsidP="006027CA">
      <w:pPr>
        <w:numPr>
          <w:ilvl w:val="0"/>
          <w:numId w:val="10"/>
        </w:numPr>
      </w:pPr>
      <w:r w:rsidRPr="006027CA">
        <w:rPr>
          <w:b/>
          <w:bCs/>
        </w:rPr>
        <w:t>Supuestos:</w:t>
      </w:r>
    </w:p>
    <w:p w14:paraId="23C512C7" w14:textId="77777777" w:rsidR="006027CA" w:rsidRPr="006027CA" w:rsidRDefault="006027CA" w:rsidP="006027CA">
      <w:pPr>
        <w:numPr>
          <w:ilvl w:val="1"/>
          <w:numId w:val="10"/>
        </w:numPr>
      </w:pPr>
      <w:r w:rsidRPr="006027CA">
        <w:t>Se asume la disponibilidad de un conjunto de datos inicial para el entrenamiento de los modelos de IA.</w:t>
      </w:r>
    </w:p>
    <w:p w14:paraId="5A6E1982" w14:textId="77777777" w:rsidR="006027CA" w:rsidRPr="006027CA" w:rsidRDefault="006027CA" w:rsidP="006027CA">
      <w:pPr>
        <w:numPr>
          <w:ilvl w:val="1"/>
          <w:numId w:val="10"/>
        </w:numPr>
      </w:pPr>
      <w:r w:rsidRPr="006027CA">
        <w:t>Se presume que los usuarios darán su consentimiento informado para el uso de los datos de sus mascotas, necesarios para entrenar y mejorar la IA.</w:t>
      </w:r>
    </w:p>
    <w:p w14:paraId="4CD5796D" w14:textId="77777777" w:rsidR="006027CA" w:rsidRPr="006027CA" w:rsidRDefault="006027CA" w:rsidP="006027CA">
      <w:pPr>
        <w:numPr>
          <w:ilvl w:val="1"/>
          <w:numId w:val="10"/>
        </w:numPr>
      </w:pPr>
      <w:r w:rsidRPr="006027CA">
        <w:t>El proyecto se considera una solución viable y escalable para el sector veterinario en Chile.</w:t>
      </w:r>
    </w:p>
    <w:p w14:paraId="34A02556" w14:textId="77777777" w:rsidR="006027CA" w:rsidRPr="006027CA" w:rsidRDefault="006027CA" w:rsidP="006027CA">
      <w:pPr>
        <w:numPr>
          <w:ilvl w:val="0"/>
          <w:numId w:val="10"/>
        </w:numPr>
      </w:pPr>
      <w:r w:rsidRPr="006027CA">
        <w:rPr>
          <w:b/>
          <w:bCs/>
        </w:rPr>
        <w:t>Dependencias:</w:t>
      </w:r>
    </w:p>
    <w:p w14:paraId="7EC52CCE" w14:textId="77777777" w:rsidR="006027CA" w:rsidRPr="006027CA" w:rsidRDefault="006027CA" w:rsidP="006027CA">
      <w:pPr>
        <w:numPr>
          <w:ilvl w:val="1"/>
          <w:numId w:val="10"/>
        </w:numPr>
      </w:pPr>
      <w:r w:rsidRPr="006027CA">
        <w:t>El éxito del diagnóstico preliminar depende de la calidad y cantidad de los datos con los que se entrene el modelo de IA.</w:t>
      </w:r>
    </w:p>
    <w:p w14:paraId="6D54CF7F" w14:textId="1CEC115D" w:rsidR="006027CA" w:rsidRPr="006027CA" w:rsidRDefault="006027CA" w:rsidP="006027CA">
      <w:pPr>
        <w:numPr>
          <w:ilvl w:val="1"/>
          <w:numId w:val="10"/>
        </w:numPr>
      </w:pPr>
      <w:r w:rsidRPr="006027CA">
        <w:t>El desarrollo y despliegue dependen de plataformas de terceros como Google (Android), Apple (iOS)</w:t>
      </w:r>
      <w:r w:rsidR="00A07B72">
        <w:t>*</w:t>
      </w:r>
      <w:r w:rsidRPr="006027CA">
        <w:t>, GitHub, MongoDB Atlas y Firebase/AWS.</w:t>
      </w:r>
    </w:p>
    <w:p w14:paraId="35A76477" w14:textId="77777777" w:rsidR="006027CA" w:rsidRDefault="006027CA">
      <w:pPr>
        <w:rPr>
          <w:b/>
          <w:bCs/>
        </w:rPr>
      </w:pPr>
      <w:r>
        <w:rPr>
          <w:b/>
          <w:bCs/>
        </w:rPr>
        <w:br w:type="page"/>
      </w:r>
    </w:p>
    <w:p w14:paraId="69A9344B" w14:textId="74928FE6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lastRenderedPageBreak/>
        <w:t>3. Requerimientos Específicos</w:t>
      </w:r>
    </w:p>
    <w:p w14:paraId="37945D55" w14:textId="2762D0F0" w:rsidR="006027CA" w:rsidRPr="006027CA" w:rsidRDefault="006027CA" w:rsidP="006027CA">
      <w:r w:rsidRPr="006027CA">
        <w:t xml:space="preserve">Cada requerimiento debe ser verificable para las pruebas de aceptación. Todos los requerimientos listados a continuación se consideran </w:t>
      </w:r>
      <w:r w:rsidRPr="006027CA">
        <w:rPr>
          <w:b/>
          <w:bCs/>
        </w:rPr>
        <w:t>esenciales</w:t>
      </w:r>
      <w:r w:rsidRPr="006027CA">
        <w:t xml:space="preserve"> para la entrega del Mínimo Producto Viable (MVP).</w:t>
      </w:r>
    </w:p>
    <w:p w14:paraId="51CD5321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t>3.1 Requerimientos de Capacidad</w:t>
      </w:r>
    </w:p>
    <w:p w14:paraId="4CFAFD3E" w14:textId="77777777" w:rsidR="006027CA" w:rsidRPr="006027CA" w:rsidRDefault="006027CA" w:rsidP="006027CA">
      <w:r w:rsidRPr="006027CA">
        <w:t>Estos requerimientos describen las operaciones que los usuarios podrán realizar con el software.</w:t>
      </w:r>
    </w:p>
    <w:tbl>
      <w:tblPr>
        <w:tblStyle w:val="Tablanormal1"/>
        <w:tblW w:w="8882" w:type="dxa"/>
        <w:tblLook w:val="04A0" w:firstRow="1" w:lastRow="0" w:firstColumn="1" w:lastColumn="0" w:noHBand="0" w:noVBand="1"/>
      </w:tblPr>
      <w:tblGrid>
        <w:gridCol w:w="1268"/>
        <w:gridCol w:w="7614"/>
      </w:tblGrid>
      <w:tr w:rsidR="006027CA" w:rsidRPr="006027CA" w14:paraId="7CFCB816" w14:textId="77777777" w:rsidTr="0060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09BE7F75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ID</w:t>
            </w:r>
          </w:p>
        </w:tc>
        <w:tc>
          <w:tcPr>
            <w:tcW w:w="7614" w:type="dxa"/>
            <w:hideMark/>
          </w:tcPr>
          <w:p w14:paraId="6C2C5D1B" w14:textId="77777777" w:rsidR="006027CA" w:rsidRPr="006027CA" w:rsidRDefault="006027CA" w:rsidP="006027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Requerimiento de Capacidad (Fuente: SRD)</w:t>
            </w:r>
          </w:p>
        </w:tc>
      </w:tr>
      <w:tr w:rsidR="006027CA" w:rsidRPr="006027CA" w14:paraId="78391826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062F17C3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UR-CAP-01</w:t>
            </w:r>
          </w:p>
        </w:tc>
        <w:tc>
          <w:tcPr>
            <w:tcW w:w="7614" w:type="dxa"/>
            <w:hideMark/>
          </w:tcPr>
          <w:p w14:paraId="57AF3961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El sistema debe permitir que una persona se registre como "Usuario Cliente" o como "Usuario Profesional".</w:t>
            </w:r>
          </w:p>
        </w:tc>
      </w:tr>
      <w:tr w:rsidR="006027CA" w:rsidRPr="006027CA" w14:paraId="15E58411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16068CF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UR-CAP-02</w:t>
            </w:r>
          </w:p>
        </w:tc>
        <w:tc>
          <w:tcPr>
            <w:tcW w:w="7614" w:type="dxa"/>
            <w:hideMark/>
          </w:tcPr>
          <w:p w14:paraId="2AA1A28B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Un usuario cliente debe poder registrar los datos de una o más de sus mascotas.</w:t>
            </w:r>
          </w:p>
        </w:tc>
      </w:tr>
      <w:tr w:rsidR="006027CA" w:rsidRPr="006027CA" w14:paraId="411039B9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108444A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UR-CAP-03</w:t>
            </w:r>
          </w:p>
        </w:tc>
        <w:tc>
          <w:tcPr>
            <w:tcW w:w="7614" w:type="dxa"/>
            <w:hideMark/>
          </w:tcPr>
          <w:p w14:paraId="553082A1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Un usuario cliente debe poder solicitar, cancelar y reprogramar una cita para su mascota.</w:t>
            </w:r>
          </w:p>
        </w:tc>
      </w:tr>
      <w:tr w:rsidR="006027CA" w:rsidRPr="006027CA" w14:paraId="43126FD7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68342E1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UR-CAP-04</w:t>
            </w:r>
          </w:p>
        </w:tc>
        <w:tc>
          <w:tcPr>
            <w:tcW w:w="7614" w:type="dxa"/>
            <w:hideMark/>
          </w:tcPr>
          <w:p w14:paraId="14A96EF5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El sistema debe enviar recordatorios automáticos al usuario cliente sobre sus próximas citas y eventos clínicos.</w:t>
            </w:r>
          </w:p>
        </w:tc>
      </w:tr>
      <w:tr w:rsidR="006027CA" w:rsidRPr="006027CA" w14:paraId="6E666F91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355965D8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UR-CAP-05</w:t>
            </w:r>
          </w:p>
        </w:tc>
        <w:tc>
          <w:tcPr>
            <w:tcW w:w="7614" w:type="dxa"/>
            <w:hideMark/>
          </w:tcPr>
          <w:p w14:paraId="41A4E809" w14:textId="14F64ADA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Un usuario cliente debe poder completar un formulario con los síntomas de su mascota antes de una cita.</w:t>
            </w:r>
            <w:r w:rsidR="00A07B72">
              <w:t>*</w:t>
            </w:r>
          </w:p>
        </w:tc>
      </w:tr>
      <w:tr w:rsidR="006027CA" w:rsidRPr="006027CA" w14:paraId="5A8743FF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6AD306C2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UR-CAP-06</w:t>
            </w:r>
          </w:p>
        </w:tc>
        <w:tc>
          <w:tcPr>
            <w:tcW w:w="7614" w:type="dxa"/>
            <w:hideMark/>
          </w:tcPr>
          <w:p w14:paraId="3CB72EB2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Un usuario profesional debe poder visualizar la agenda de citas de la clínica.</w:t>
            </w:r>
          </w:p>
        </w:tc>
      </w:tr>
      <w:tr w:rsidR="006027CA" w:rsidRPr="006027CA" w14:paraId="76388665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1248659B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UR-CAP-07</w:t>
            </w:r>
          </w:p>
        </w:tc>
        <w:tc>
          <w:tcPr>
            <w:tcW w:w="7614" w:type="dxa"/>
            <w:hideMark/>
          </w:tcPr>
          <w:p w14:paraId="7E6EA839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Un usuario profesional debe poder ver el historial clínico completo de una mascota.</w:t>
            </w:r>
          </w:p>
        </w:tc>
      </w:tr>
      <w:tr w:rsidR="006027CA" w:rsidRPr="006027CA" w14:paraId="3353B03C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188BBE9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UR-CAP-08</w:t>
            </w:r>
          </w:p>
        </w:tc>
        <w:tc>
          <w:tcPr>
            <w:tcW w:w="7614" w:type="dxa"/>
            <w:hideMark/>
          </w:tcPr>
          <w:p w14:paraId="259DD727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Un usuario profesional debe poder ver el diagnóstico preliminar generado por la IA para una cita específica.</w:t>
            </w:r>
          </w:p>
        </w:tc>
      </w:tr>
      <w:tr w:rsidR="006027CA" w:rsidRPr="006027CA" w14:paraId="6D277EC6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C9CC910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UR-CAP-09</w:t>
            </w:r>
          </w:p>
        </w:tc>
        <w:tc>
          <w:tcPr>
            <w:tcW w:w="7614" w:type="dxa"/>
            <w:hideMark/>
          </w:tcPr>
          <w:p w14:paraId="15DA276F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Un usuario profesional debe poder registrar nuevos animales y sus historiales clínicos en el sistema.</w:t>
            </w:r>
          </w:p>
        </w:tc>
      </w:tr>
    </w:tbl>
    <w:p w14:paraId="38953CFC" w14:textId="77777777" w:rsidR="006027CA" w:rsidRPr="006027CA" w:rsidRDefault="006027CA" w:rsidP="006027CA"/>
    <w:p w14:paraId="6C31E4B3" w14:textId="1E92862D" w:rsidR="006027CA" w:rsidRDefault="006027CA">
      <w:r>
        <w:br w:type="page"/>
      </w:r>
    </w:p>
    <w:p w14:paraId="2E4F9F03" w14:textId="77777777" w:rsidR="006027CA" w:rsidRPr="006027CA" w:rsidRDefault="006027CA" w:rsidP="006027CA">
      <w:pPr>
        <w:rPr>
          <w:b/>
          <w:bCs/>
        </w:rPr>
      </w:pPr>
      <w:r w:rsidRPr="006027CA">
        <w:rPr>
          <w:b/>
          <w:bCs/>
        </w:rPr>
        <w:lastRenderedPageBreak/>
        <w:t>3.2 Requerimientos de Restricción</w:t>
      </w:r>
    </w:p>
    <w:p w14:paraId="3F9403F1" w14:textId="77777777" w:rsidR="006027CA" w:rsidRPr="006027CA" w:rsidRDefault="006027CA" w:rsidP="006027CA">
      <w:r w:rsidRPr="006027CA">
        <w:t>Estos requerimientos imponen condiciones sobre cómo deben cumplirse las capacidades</w:t>
      </w:r>
    </w:p>
    <w:tbl>
      <w:tblPr>
        <w:tblStyle w:val="Tablanormal1"/>
        <w:tblW w:w="8842" w:type="dxa"/>
        <w:tblLook w:val="04A0" w:firstRow="1" w:lastRow="0" w:firstColumn="1" w:lastColumn="0" w:noHBand="0" w:noVBand="1"/>
      </w:tblPr>
      <w:tblGrid>
        <w:gridCol w:w="1268"/>
        <w:gridCol w:w="5871"/>
        <w:gridCol w:w="1703"/>
      </w:tblGrid>
      <w:tr w:rsidR="006027CA" w:rsidRPr="006027CA" w14:paraId="02983746" w14:textId="77777777" w:rsidTr="0060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07A697F0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ID</w:t>
            </w:r>
          </w:p>
        </w:tc>
        <w:tc>
          <w:tcPr>
            <w:tcW w:w="5871" w:type="dxa"/>
            <w:hideMark/>
          </w:tcPr>
          <w:p w14:paraId="1D1F8751" w14:textId="77777777" w:rsidR="006027CA" w:rsidRPr="006027CA" w:rsidRDefault="006027CA" w:rsidP="006027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Requerimiento de Restricción (Fuente: SRD)</w:t>
            </w:r>
          </w:p>
        </w:tc>
        <w:tc>
          <w:tcPr>
            <w:tcW w:w="0" w:type="auto"/>
            <w:hideMark/>
          </w:tcPr>
          <w:p w14:paraId="5D96F094" w14:textId="77777777" w:rsidR="006027CA" w:rsidRPr="006027CA" w:rsidRDefault="006027CA" w:rsidP="006027C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Tipo</w:t>
            </w:r>
          </w:p>
        </w:tc>
      </w:tr>
      <w:tr w:rsidR="006027CA" w:rsidRPr="006027CA" w14:paraId="6D1DE87A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48D179A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UR-CON-01</w:t>
            </w:r>
          </w:p>
        </w:tc>
        <w:tc>
          <w:tcPr>
            <w:tcW w:w="5871" w:type="dxa"/>
            <w:hideMark/>
          </w:tcPr>
          <w:p w14:paraId="53CF3800" w14:textId="16B95A0D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La aplicación debe ser compatible con los sistemas operativos iOS</w:t>
            </w:r>
            <w:r w:rsidR="006A3A66">
              <w:t>*</w:t>
            </w:r>
            <w:r w:rsidRPr="006027CA">
              <w:t xml:space="preserve"> y Android.</w:t>
            </w:r>
          </w:p>
        </w:tc>
        <w:tc>
          <w:tcPr>
            <w:tcW w:w="0" w:type="auto"/>
            <w:hideMark/>
          </w:tcPr>
          <w:p w14:paraId="4FA44CAA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Portabilidad</w:t>
            </w:r>
          </w:p>
        </w:tc>
      </w:tr>
      <w:tr w:rsidR="006027CA" w:rsidRPr="006027CA" w14:paraId="5161F798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2F6C7E8B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UR-CON-02</w:t>
            </w:r>
          </w:p>
        </w:tc>
        <w:tc>
          <w:tcPr>
            <w:tcW w:w="5871" w:type="dxa"/>
            <w:hideMark/>
          </w:tcPr>
          <w:p w14:paraId="703F5576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La interfaz para el usuario cliente debe ser intuitiva y fácil de navegar para personas sin conocimientos técnicos.</w:t>
            </w:r>
          </w:p>
        </w:tc>
        <w:tc>
          <w:tcPr>
            <w:tcW w:w="0" w:type="auto"/>
            <w:hideMark/>
          </w:tcPr>
          <w:p w14:paraId="48BE8E32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Usabilidad</w:t>
            </w:r>
          </w:p>
        </w:tc>
      </w:tr>
      <w:tr w:rsidR="006027CA" w:rsidRPr="006027CA" w14:paraId="2115B3BF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36645D7B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UR-CON-03</w:t>
            </w:r>
          </w:p>
        </w:tc>
        <w:tc>
          <w:tcPr>
            <w:tcW w:w="5871" w:type="dxa"/>
            <w:hideMark/>
          </w:tcPr>
          <w:p w14:paraId="43631AAA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La interfaz para el usuario profesional debe ser eficiente, permitiendo un acceso rápido a la información clínica.</w:t>
            </w:r>
          </w:p>
        </w:tc>
        <w:tc>
          <w:tcPr>
            <w:tcW w:w="0" w:type="auto"/>
            <w:hideMark/>
          </w:tcPr>
          <w:p w14:paraId="4C02C393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Usabilidad</w:t>
            </w:r>
          </w:p>
        </w:tc>
      </w:tr>
      <w:tr w:rsidR="006027CA" w:rsidRPr="006027CA" w14:paraId="493E312D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89D7BF4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UR-CON-04</w:t>
            </w:r>
          </w:p>
        </w:tc>
        <w:tc>
          <w:tcPr>
            <w:tcW w:w="5871" w:type="dxa"/>
            <w:hideMark/>
          </w:tcPr>
          <w:p w14:paraId="2CA92A1D" w14:textId="125C546B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 xml:space="preserve">El tiempo que tarda la IA en generar un diagnóstico preliminar debe ser menor a </w:t>
            </w:r>
            <w:r w:rsidR="006A3A66">
              <w:t>10</w:t>
            </w:r>
            <w:r w:rsidRPr="006027CA">
              <w:t xml:space="preserve"> segundos.</w:t>
            </w:r>
          </w:p>
        </w:tc>
        <w:tc>
          <w:tcPr>
            <w:tcW w:w="0" w:type="auto"/>
            <w:hideMark/>
          </w:tcPr>
          <w:p w14:paraId="70C178A4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Rendimiento</w:t>
            </w:r>
          </w:p>
        </w:tc>
      </w:tr>
      <w:tr w:rsidR="006027CA" w:rsidRPr="006027CA" w14:paraId="6D42277D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71F16017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UR-CON-05</w:t>
            </w:r>
          </w:p>
        </w:tc>
        <w:tc>
          <w:tcPr>
            <w:tcW w:w="5871" w:type="dxa"/>
            <w:hideMark/>
          </w:tcPr>
          <w:p w14:paraId="54003CE7" w14:textId="2C974A06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 xml:space="preserve">La precisión del diagnóstico preliminar de la IA debe ser superior al </w:t>
            </w:r>
            <w:r w:rsidR="006A3A66">
              <w:t>70</w:t>
            </w:r>
            <w:r w:rsidRPr="006027CA">
              <w:t>%.</w:t>
            </w:r>
          </w:p>
        </w:tc>
        <w:tc>
          <w:tcPr>
            <w:tcW w:w="0" w:type="auto"/>
            <w:hideMark/>
          </w:tcPr>
          <w:p w14:paraId="282D4F26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Confiabilidad</w:t>
            </w:r>
          </w:p>
        </w:tc>
      </w:tr>
      <w:tr w:rsidR="006027CA" w:rsidRPr="006027CA" w14:paraId="07E04B48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1DF1D994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UR-CON-06</w:t>
            </w:r>
          </w:p>
        </w:tc>
        <w:tc>
          <w:tcPr>
            <w:tcW w:w="5871" w:type="dxa"/>
            <w:hideMark/>
          </w:tcPr>
          <w:p w14:paraId="6234BD48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El diagnóstico de la IA debe presentarse solo al usuario profesional y debe ser claramente identificado como "preliminar" y de "apoyo", no como un sustituto del juicio clínico.</w:t>
            </w:r>
          </w:p>
        </w:tc>
        <w:tc>
          <w:tcPr>
            <w:tcW w:w="0" w:type="auto"/>
            <w:hideMark/>
          </w:tcPr>
          <w:p w14:paraId="1C4E6E0B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Seguridad / Confiabilidad</w:t>
            </w:r>
          </w:p>
        </w:tc>
      </w:tr>
      <w:tr w:rsidR="006027CA" w:rsidRPr="006027CA" w14:paraId="5EDFC2D1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2B4ADDF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UR-CON-07</w:t>
            </w:r>
          </w:p>
        </w:tc>
        <w:tc>
          <w:tcPr>
            <w:tcW w:w="5871" w:type="dxa"/>
            <w:hideMark/>
          </w:tcPr>
          <w:p w14:paraId="287F1E01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El sistema debe garantizar que un usuario cliente solo pueda ver la información de sus propias mascotas.</w:t>
            </w:r>
          </w:p>
        </w:tc>
        <w:tc>
          <w:tcPr>
            <w:tcW w:w="0" w:type="auto"/>
            <w:hideMark/>
          </w:tcPr>
          <w:p w14:paraId="2FAEC59C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Seguridad</w:t>
            </w:r>
          </w:p>
        </w:tc>
      </w:tr>
      <w:tr w:rsidR="006027CA" w:rsidRPr="006027CA" w14:paraId="18E992D9" w14:textId="77777777" w:rsidTr="006027C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4941C143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UR-CON-08</w:t>
            </w:r>
          </w:p>
        </w:tc>
        <w:tc>
          <w:tcPr>
            <w:tcW w:w="5871" w:type="dxa"/>
            <w:hideMark/>
          </w:tcPr>
          <w:p w14:paraId="7AA01269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El sistema debe cumplir con todos los requerimientos de la Ley N° 19.628 de Protección de Datos Personales de Chile.</w:t>
            </w:r>
          </w:p>
        </w:tc>
        <w:tc>
          <w:tcPr>
            <w:tcW w:w="0" w:type="auto"/>
            <w:hideMark/>
          </w:tcPr>
          <w:p w14:paraId="69EF35A3" w14:textId="77777777" w:rsidR="006027CA" w:rsidRPr="006027CA" w:rsidRDefault="006027CA" w:rsidP="006027C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7CA">
              <w:t>Estándares</w:t>
            </w:r>
          </w:p>
        </w:tc>
      </w:tr>
      <w:tr w:rsidR="006027CA" w:rsidRPr="006027CA" w14:paraId="7FF32942" w14:textId="77777777" w:rsidTr="00602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  <w:hideMark/>
          </w:tcPr>
          <w:p w14:paraId="53B34022" w14:textId="77777777" w:rsidR="006027CA" w:rsidRPr="006027CA" w:rsidRDefault="006027CA" w:rsidP="006027CA">
            <w:pPr>
              <w:spacing w:after="160" w:line="259" w:lineRule="auto"/>
              <w:rPr>
                <w:sz w:val="20"/>
                <w:szCs w:val="20"/>
              </w:rPr>
            </w:pPr>
            <w:r w:rsidRPr="006027CA">
              <w:rPr>
                <w:sz w:val="20"/>
                <w:szCs w:val="20"/>
              </w:rPr>
              <w:t>UR-CON-09</w:t>
            </w:r>
          </w:p>
        </w:tc>
        <w:tc>
          <w:tcPr>
            <w:tcW w:w="5871" w:type="dxa"/>
            <w:hideMark/>
          </w:tcPr>
          <w:p w14:paraId="1EB04620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El sistema debe solicitar explícitamente el consentimiento del usuario para el uso de sus datos, especialmente para el entrenamiento del modelo de IA.</w:t>
            </w:r>
          </w:p>
        </w:tc>
        <w:tc>
          <w:tcPr>
            <w:tcW w:w="0" w:type="auto"/>
            <w:hideMark/>
          </w:tcPr>
          <w:p w14:paraId="6B7EF112" w14:textId="77777777" w:rsidR="006027CA" w:rsidRPr="006027CA" w:rsidRDefault="006027CA" w:rsidP="006027C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7CA">
              <w:t>Seguridad / Legal</w:t>
            </w:r>
          </w:p>
        </w:tc>
      </w:tr>
    </w:tbl>
    <w:p w14:paraId="76323E17" w14:textId="77777777" w:rsidR="006027CA" w:rsidRDefault="006027CA" w:rsidP="006027CA"/>
    <w:p w14:paraId="1C8AF89C" w14:textId="77777777" w:rsidR="006027CA" w:rsidRDefault="006027CA">
      <w:r>
        <w:br w:type="page"/>
      </w:r>
    </w:p>
    <w:p w14:paraId="1EB11CCA" w14:textId="77777777" w:rsidR="00CA3D4F" w:rsidRPr="00CA3D4F" w:rsidRDefault="00CA3D4F" w:rsidP="006027CA"/>
    <w:sectPr w:rsidR="00CA3D4F" w:rsidRPr="00CA3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158C"/>
    <w:multiLevelType w:val="multilevel"/>
    <w:tmpl w:val="A57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34F3"/>
    <w:multiLevelType w:val="multilevel"/>
    <w:tmpl w:val="286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04666"/>
    <w:multiLevelType w:val="multilevel"/>
    <w:tmpl w:val="12AE1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A2D95"/>
    <w:multiLevelType w:val="multilevel"/>
    <w:tmpl w:val="CB24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F399A"/>
    <w:multiLevelType w:val="multilevel"/>
    <w:tmpl w:val="EDA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6CA8"/>
    <w:multiLevelType w:val="multilevel"/>
    <w:tmpl w:val="644C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06BAC"/>
    <w:multiLevelType w:val="multilevel"/>
    <w:tmpl w:val="D3A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B4388"/>
    <w:multiLevelType w:val="multilevel"/>
    <w:tmpl w:val="FF4C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F74A7"/>
    <w:multiLevelType w:val="multilevel"/>
    <w:tmpl w:val="E85C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B967EA"/>
    <w:multiLevelType w:val="multilevel"/>
    <w:tmpl w:val="B24E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203961">
    <w:abstractNumId w:val="1"/>
  </w:num>
  <w:num w:numId="2" w16cid:durableId="1960840244">
    <w:abstractNumId w:val="7"/>
  </w:num>
  <w:num w:numId="3" w16cid:durableId="1896548791">
    <w:abstractNumId w:val="8"/>
  </w:num>
  <w:num w:numId="4" w16cid:durableId="870922976">
    <w:abstractNumId w:val="9"/>
  </w:num>
  <w:num w:numId="5" w16cid:durableId="51731329">
    <w:abstractNumId w:val="5"/>
  </w:num>
  <w:num w:numId="6" w16cid:durableId="1836728481">
    <w:abstractNumId w:val="4"/>
  </w:num>
  <w:num w:numId="7" w16cid:durableId="552890852">
    <w:abstractNumId w:val="6"/>
  </w:num>
  <w:num w:numId="8" w16cid:durableId="1015110105">
    <w:abstractNumId w:val="0"/>
  </w:num>
  <w:num w:numId="9" w16cid:durableId="248853297">
    <w:abstractNumId w:val="2"/>
  </w:num>
  <w:num w:numId="10" w16cid:durableId="280378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0F"/>
    <w:rsid w:val="005F1EEA"/>
    <w:rsid w:val="006027CA"/>
    <w:rsid w:val="006A3A66"/>
    <w:rsid w:val="00A07B72"/>
    <w:rsid w:val="00CA3D4F"/>
    <w:rsid w:val="00D32749"/>
    <w:rsid w:val="00DE090F"/>
    <w:rsid w:val="00E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1233"/>
  <w15:chartTrackingRefBased/>
  <w15:docId w15:val="{CB85F8A9-2319-4FAB-B146-60B5610B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E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9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9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9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9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9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9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90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citation-180">
    <w:name w:val="citation-180"/>
    <w:basedOn w:val="Fuentedeprrafopredeter"/>
    <w:rsid w:val="006027CA"/>
  </w:style>
  <w:style w:type="table" w:styleId="Tablanormal1">
    <w:name w:val="Plain Table 1"/>
    <w:basedOn w:val="Tablanormal"/>
    <w:uiPriority w:val="41"/>
    <w:rsid w:val="006027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CE556F3F1DC4DA6E25A451984FB52" ma:contentTypeVersion="13" ma:contentTypeDescription="Create a new document." ma:contentTypeScope="" ma:versionID="7cbfb0d95c55902ec524617430d6684e">
  <xsd:schema xmlns:xsd="http://www.w3.org/2001/XMLSchema" xmlns:xs="http://www.w3.org/2001/XMLSchema" xmlns:p="http://schemas.microsoft.com/office/2006/metadata/properties" xmlns:ns3="8c3b7cd4-7a35-4ea4-9eaa-0f9aaa4896d0" xmlns:ns4="83eb5ba9-5d8c-4ff0-8f1d-e0f883850b29" targetNamespace="http://schemas.microsoft.com/office/2006/metadata/properties" ma:root="true" ma:fieldsID="dc7760e5f2e344ed7a63a45e42adbf3c" ns3:_="" ns4:_="">
    <xsd:import namespace="8c3b7cd4-7a35-4ea4-9eaa-0f9aaa4896d0"/>
    <xsd:import namespace="83eb5ba9-5d8c-4ff0-8f1d-e0f883850b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b7cd4-7a35-4ea4-9eaa-0f9aaa4896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b5ba9-5d8c-4ff0-8f1d-e0f883850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3b7cd4-7a35-4ea4-9eaa-0f9aaa4896d0" xsi:nil="true"/>
  </documentManagement>
</p:properties>
</file>

<file path=customXml/itemProps1.xml><?xml version="1.0" encoding="utf-8"?>
<ds:datastoreItem xmlns:ds="http://schemas.openxmlformats.org/officeDocument/2006/customXml" ds:itemID="{F5183144-5C8B-49DB-B298-3E60115A07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7749E-93B5-4099-9B61-3A0259FF0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b7cd4-7a35-4ea4-9eaa-0f9aaa4896d0"/>
    <ds:schemaRef ds:uri="83eb5ba9-5d8c-4ff0-8f1d-e0f883850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2336B9-BD8E-48C7-A0C3-9ACDD94962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144FAB-98AA-4DC7-A8CC-CD7E26A07C70}">
  <ds:schemaRefs>
    <ds:schemaRef ds:uri="http://purl.org/dc/elements/1.1/"/>
    <ds:schemaRef ds:uri="http://schemas.microsoft.com/office/2006/metadata/properties"/>
    <ds:schemaRef ds:uri="83eb5ba9-5d8c-4ff0-8f1d-e0f883850b29"/>
    <ds:schemaRef ds:uri="http://schemas.microsoft.com/office/2006/documentManagement/types"/>
    <ds:schemaRef ds:uri="8c3b7cd4-7a35-4ea4-9eaa-0f9aaa4896d0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1434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ESTER ZAVALA PEREZ</dc:creator>
  <cp:keywords/>
  <dc:description/>
  <cp:lastModifiedBy>MARIA ESTER ZAVALA PEREZ</cp:lastModifiedBy>
  <cp:revision>1</cp:revision>
  <dcterms:created xsi:type="dcterms:W3CDTF">2025-09-02T01:03:00Z</dcterms:created>
  <dcterms:modified xsi:type="dcterms:W3CDTF">2025-09-02T01:51:00Z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0x01010051CCE556F3F1DC4DA6E25A451984FB52</vt:lpwstr>
  </property>
</Properties>
</file>