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46100" w14:textId="77777777" w:rsidR="009F349A" w:rsidRPr="0098395A" w:rsidRDefault="00000000" w:rsidP="0098395A">
      <w:pPr>
        <w:pStyle w:val="Ttulo1"/>
        <w:rPr>
          <w:rFonts w:ascii="Arial" w:hAnsi="Arial" w:cs="Arial"/>
        </w:rPr>
      </w:pPr>
      <w:r w:rsidRPr="0098395A">
        <w:rPr>
          <w:rFonts w:ascii="Arial" w:hAnsi="Arial" w:cs="Arial"/>
        </w:rPr>
        <w:t>Plan de Administración del Proyecto de Software (PAPS)</w:t>
      </w:r>
    </w:p>
    <w:p w14:paraId="002A0024" w14:textId="77777777" w:rsidR="009F349A" w:rsidRPr="0098395A" w:rsidRDefault="00000000" w:rsidP="0098395A">
      <w:pPr>
        <w:rPr>
          <w:rFonts w:ascii="Arial" w:hAnsi="Arial" w:cs="Arial"/>
          <w:b/>
          <w:bCs/>
          <w:sz w:val="24"/>
          <w:szCs w:val="24"/>
        </w:rPr>
      </w:pPr>
      <w:r w:rsidRPr="0098395A">
        <w:rPr>
          <w:rFonts w:ascii="Arial" w:hAnsi="Arial" w:cs="Arial"/>
          <w:b/>
          <w:bCs/>
          <w:sz w:val="24"/>
          <w:szCs w:val="24"/>
        </w:rPr>
        <w:t xml:space="preserve">Proyecto: </w:t>
      </w:r>
      <w:proofErr w:type="spellStart"/>
      <w:r w:rsidRPr="0098395A">
        <w:rPr>
          <w:rFonts w:ascii="Arial" w:hAnsi="Arial" w:cs="Arial"/>
          <w:b/>
          <w:bCs/>
          <w:sz w:val="24"/>
          <w:szCs w:val="24"/>
        </w:rPr>
        <w:t>MyVet</w:t>
      </w:r>
      <w:proofErr w:type="spellEnd"/>
    </w:p>
    <w:p w14:paraId="604DFC57" w14:textId="432C6349" w:rsidR="0098395A" w:rsidRPr="0098395A" w:rsidRDefault="0098395A" w:rsidP="0098395A">
      <w:pPr>
        <w:rPr>
          <w:rFonts w:ascii="Arial" w:hAnsi="Arial" w:cs="Arial"/>
          <w:b/>
          <w:bCs/>
          <w:sz w:val="24"/>
          <w:szCs w:val="24"/>
        </w:rPr>
      </w:pPr>
      <w:r w:rsidRPr="0098395A">
        <w:rPr>
          <w:rFonts w:ascii="Arial" w:hAnsi="Arial" w:cs="Arial"/>
          <w:b/>
          <w:bCs/>
          <w:sz w:val="24"/>
          <w:szCs w:val="24"/>
        </w:rPr>
        <w:t>Nicolás Pardo, Enzo Gonzalez Y Maria Ester Zavala</w:t>
      </w:r>
    </w:p>
    <w:p w14:paraId="66540EF6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1</w:t>
      </w:r>
      <w:r w:rsidRPr="0098395A">
        <w:rPr>
          <w:rStyle w:val="Ttulo2Car"/>
          <w:rFonts w:ascii="Arial" w:hAnsi="Arial" w:cs="Arial"/>
          <w:b w:val="0"/>
          <w:bCs w:val="0"/>
        </w:rPr>
        <w:t xml:space="preserve">. </w:t>
      </w:r>
      <w:proofErr w:type="spellStart"/>
      <w:r w:rsidRPr="0098395A">
        <w:rPr>
          <w:rFonts w:ascii="Arial" w:hAnsi="Arial" w:cs="Arial"/>
          <w:b/>
          <w:bCs/>
        </w:rPr>
        <w:t>Introducción</w:t>
      </w:r>
      <w:proofErr w:type="spellEnd"/>
    </w:p>
    <w:p w14:paraId="41CEE1D0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 xml:space="preserve">El presente documento describe el Plan de Administración del Proyecto de Software (PAPS) para el desarrollo de MyVet, una aplicación web y móvil orientada a la gestión de citas veterinarias con funcionalidades inteligentes de diagnóstico preliminar. Este plan se basa en los lineamientos del </w:t>
      </w:r>
      <w:proofErr w:type="spellStart"/>
      <w:r w:rsidRPr="0098395A">
        <w:rPr>
          <w:rFonts w:ascii="Arial" w:hAnsi="Arial" w:cs="Arial"/>
        </w:rPr>
        <w:t>estándar</w:t>
      </w:r>
      <w:proofErr w:type="spellEnd"/>
      <w:r w:rsidRPr="0098395A">
        <w:rPr>
          <w:rFonts w:ascii="Arial" w:hAnsi="Arial" w:cs="Arial"/>
        </w:rPr>
        <w:t xml:space="preserve"> ESA PSS-05-0.</w:t>
      </w:r>
    </w:p>
    <w:p w14:paraId="7AC4B636" w14:textId="77777777" w:rsidR="0098395A" w:rsidRPr="0098395A" w:rsidRDefault="0098395A">
      <w:pPr>
        <w:rPr>
          <w:rFonts w:ascii="Arial" w:hAnsi="Arial" w:cs="Arial"/>
        </w:rPr>
      </w:pPr>
    </w:p>
    <w:p w14:paraId="38B9C6C0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2. Organización del Proyecto</w:t>
      </w:r>
    </w:p>
    <w:p w14:paraId="4A0A7397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>El equipo está compuesto por:</w:t>
      </w:r>
      <w:r w:rsidRPr="0098395A">
        <w:rPr>
          <w:rFonts w:ascii="Arial" w:hAnsi="Arial" w:cs="Arial"/>
        </w:rPr>
        <w:br/>
        <w:t>- María Ester Zavala: Directora del Proyecto</w:t>
      </w:r>
      <w:r w:rsidRPr="0098395A">
        <w:rPr>
          <w:rFonts w:ascii="Arial" w:hAnsi="Arial" w:cs="Arial"/>
        </w:rPr>
        <w:br/>
        <w:t>- Enzo González: Desarrollador Front-End</w:t>
      </w:r>
      <w:r w:rsidRPr="0098395A">
        <w:rPr>
          <w:rFonts w:ascii="Arial" w:hAnsi="Arial" w:cs="Arial"/>
        </w:rPr>
        <w:br/>
        <w:t>- Nicolás Pardo: Desarrollador Back-End</w:t>
      </w:r>
      <w:r w:rsidRPr="0098395A">
        <w:rPr>
          <w:rFonts w:ascii="Arial" w:hAnsi="Arial" w:cs="Arial"/>
        </w:rPr>
        <w:br/>
      </w:r>
      <w:r w:rsidRPr="0098395A">
        <w:rPr>
          <w:rFonts w:ascii="Arial" w:hAnsi="Arial" w:cs="Arial"/>
        </w:rPr>
        <w:br/>
        <w:t xml:space="preserve">La estructura organizacional es horizontal y colaborativa, permitiendo una </w:t>
      </w:r>
      <w:proofErr w:type="spellStart"/>
      <w:r w:rsidRPr="0098395A">
        <w:rPr>
          <w:rFonts w:ascii="Arial" w:hAnsi="Arial" w:cs="Arial"/>
        </w:rPr>
        <w:t>toma</w:t>
      </w:r>
      <w:proofErr w:type="spellEnd"/>
      <w:r w:rsidRPr="0098395A">
        <w:rPr>
          <w:rFonts w:ascii="Arial" w:hAnsi="Arial" w:cs="Arial"/>
        </w:rPr>
        <w:t xml:space="preserve"> de </w:t>
      </w:r>
      <w:proofErr w:type="spellStart"/>
      <w:r w:rsidRPr="0098395A">
        <w:rPr>
          <w:rFonts w:ascii="Arial" w:hAnsi="Arial" w:cs="Arial"/>
        </w:rPr>
        <w:t>decisiones</w:t>
      </w:r>
      <w:proofErr w:type="spellEnd"/>
      <w:r w:rsidRPr="0098395A">
        <w:rPr>
          <w:rFonts w:ascii="Arial" w:hAnsi="Arial" w:cs="Arial"/>
        </w:rPr>
        <w:t xml:space="preserve"> </w:t>
      </w:r>
      <w:proofErr w:type="spellStart"/>
      <w:r w:rsidRPr="0098395A">
        <w:rPr>
          <w:rFonts w:ascii="Arial" w:hAnsi="Arial" w:cs="Arial"/>
        </w:rPr>
        <w:t>ágil</w:t>
      </w:r>
      <w:proofErr w:type="spellEnd"/>
      <w:r w:rsidRPr="0098395A">
        <w:rPr>
          <w:rFonts w:ascii="Arial" w:hAnsi="Arial" w:cs="Arial"/>
        </w:rPr>
        <w:t>.</w:t>
      </w:r>
    </w:p>
    <w:p w14:paraId="5B58D73F" w14:textId="77777777" w:rsidR="0098395A" w:rsidRPr="0098395A" w:rsidRDefault="0098395A">
      <w:pPr>
        <w:rPr>
          <w:rFonts w:ascii="Arial" w:hAnsi="Arial" w:cs="Arial"/>
        </w:rPr>
      </w:pPr>
    </w:p>
    <w:p w14:paraId="0E013868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3. Planificación del Proyecto</w:t>
      </w:r>
    </w:p>
    <w:p w14:paraId="5FDDAB5F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>Se utilizará el modelo incremental con entregas funcionales mensuales. El cronograma de trabajo está dividido en fases:</w:t>
      </w:r>
      <w:r w:rsidRPr="0098395A">
        <w:rPr>
          <w:rFonts w:ascii="Arial" w:hAnsi="Arial" w:cs="Arial"/>
        </w:rPr>
        <w:br/>
        <w:t xml:space="preserve">UR, SR, AD, DD, TR y OM, cubriendo el ciclo de </w:t>
      </w:r>
      <w:proofErr w:type="spellStart"/>
      <w:r w:rsidRPr="0098395A">
        <w:rPr>
          <w:rFonts w:ascii="Arial" w:hAnsi="Arial" w:cs="Arial"/>
        </w:rPr>
        <w:t>vida</w:t>
      </w:r>
      <w:proofErr w:type="spellEnd"/>
      <w:r w:rsidRPr="0098395A">
        <w:rPr>
          <w:rFonts w:ascii="Arial" w:hAnsi="Arial" w:cs="Arial"/>
        </w:rPr>
        <w:t xml:space="preserve"> del software.</w:t>
      </w:r>
    </w:p>
    <w:p w14:paraId="6DEF5A03" w14:textId="77777777" w:rsidR="0098395A" w:rsidRPr="0098395A" w:rsidRDefault="0098395A">
      <w:pPr>
        <w:rPr>
          <w:rFonts w:ascii="Arial" w:hAnsi="Arial" w:cs="Arial"/>
        </w:rPr>
      </w:pPr>
    </w:p>
    <w:p w14:paraId="56044130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4. Estimación de Costos y Recursos</w:t>
      </w:r>
    </w:p>
    <w:p w14:paraId="7C45BAEE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>El proyecto tiene un costo estimado de $345.000 CLP para su fase inicial, incluyendo hosting, dominio y publicidad. Se estima una dedicación de 3 personas por 6 meses (</w:t>
      </w:r>
      <w:proofErr w:type="spellStart"/>
      <w:r w:rsidRPr="0098395A">
        <w:rPr>
          <w:rFonts w:ascii="Arial" w:hAnsi="Arial" w:cs="Arial"/>
        </w:rPr>
        <w:t>trabajo</w:t>
      </w:r>
      <w:proofErr w:type="spellEnd"/>
      <w:r w:rsidRPr="0098395A">
        <w:rPr>
          <w:rFonts w:ascii="Arial" w:hAnsi="Arial" w:cs="Arial"/>
        </w:rPr>
        <w:t xml:space="preserve"> </w:t>
      </w:r>
      <w:proofErr w:type="spellStart"/>
      <w:r w:rsidRPr="0098395A">
        <w:rPr>
          <w:rFonts w:ascii="Arial" w:hAnsi="Arial" w:cs="Arial"/>
        </w:rPr>
        <w:t>académico</w:t>
      </w:r>
      <w:proofErr w:type="spellEnd"/>
      <w:r w:rsidRPr="0098395A">
        <w:rPr>
          <w:rFonts w:ascii="Arial" w:hAnsi="Arial" w:cs="Arial"/>
        </w:rPr>
        <w:t>).</w:t>
      </w:r>
    </w:p>
    <w:p w14:paraId="172DC572" w14:textId="77777777" w:rsidR="0098395A" w:rsidRPr="0098395A" w:rsidRDefault="0098395A">
      <w:pPr>
        <w:rPr>
          <w:rFonts w:ascii="Arial" w:hAnsi="Arial" w:cs="Arial"/>
        </w:rPr>
      </w:pPr>
    </w:p>
    <w:p w14:paraId="1A213D44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5. Control y Seguimiento del Proyecto</w:t>
      </w:r>
    </w:p>
    <w:p w14:paraId="08381679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 xml:space="preserve">Se realizarán reuniones semanales de seguimiento y entregas quincenales. El control de versiones se hará con GitHub y se usará Trello como </w:t>
      </w:r>
      <w:proofErr w:type="spellStart"/>
      <w:r w:rsidRPr="0098395A">
        <w:rPr>
          <w:rFonts w:ascii="Arial" w:hAnsi="Arial" w:cs="Arial"/>
        </w:rPr>
        <w:t>herramienta</w:t>
      </w:r>
      <w:proofErr w:type="spellEnd"/>
      <w:r w:rsidRPr="0098395A">
        <w:rPr>
          <w:rFonts w:ascii="Arial" w:hAnsi="Arial" w:cs="Arial"/>
        </w:rPr>
        <w:t xml:space="preserve"> de </w:t>
      </w:r>
      <w:proofErr w:type="spellStart"/>
      <w:r w:rsidRPr="0098395A">
        <w:rPr>
          <w:rFonts w:ascii="Arial" w:hAnsi="Arial" w:cs="Arial"/>
        </w:rPr>
        <w:t>gestión</w:t>
      </w:r>
      <w:proofErr w:type="spellEnd"/>
      <w:r w:rsidRPr="0098395A">
        <w:rPr>
          <w:rFonts w:ascii="Arial" w:hAnsi="Arial" w:cs="Arial"/>
        </w:rPr>
        <w:t xml:space="preserve"> </w:t>
      </w:r>
      <w:proofErr w:type="spellStart"/>
      <w:r w:rsidRPr="0098395A">
        <w:rPr>
          <w:rFonts w:ascii="Arial" w:hAnsi="Arial" w:cs="Arial"/>
        </w:rPr>
        <w:t>ágil</w:t>
      </w:r>
      <w:proofErr w:type="spellEnd"/>
      <w:r w:rsidRPr="0098395A">
        <w:rPr>
          <w:rFonts w:ascii="Arial" w:hAnsi="Arial" w:cs="Arial"/>
        </w:rPr>
        <w:t>.</w:t>
      </w:r>
    </w:p>
    <w:p w14:paraId="27541A21" w14:textId="77777777" w:rsidR="0098395A" w:rsidRPr="0098395A" w:rsidRDefault="0098395A">
      <w:pPr>
        <w:rPr>
          <w:rFonts w:ascii="Arial" w:hAnsi="Arial" w:cs="Arial"/>
        </w:rPr>
      </w:pPr>
    </w:p>
    <w:p w14:paraId="6AC2DF58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6. Gestión de Riesgos</w:t>
      </w:r>
    </w:p>
    <w:p w14:paraId="50FF266F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>Riesgos identificados:</w:t>
      </w:r>
      <w:r w:rsidRPr="0098395A">
        <w:rPr>
          <w:rFonts w:ascii="Arial" w:hAnsi="Arial" w:cs="Arial"/>
        </w:rPr>
        <w:br/>
        <w:t>1. Baja adopción del mercado: mitigado con pilotos gratuitos.</w:t>
      </w:r>
      <w:r w:rsidRPr="0098395A">
        <w:rPr>
          <w:rFonts w:ascii="Arial" w:hAnsi="Arial" w:cs="Arial"/>
        </w:rPr>
        <w:br/>
        <w:t xml:space="preserve">2. Riesgos legales por privacidad: mitigado con cumplimiento de la Ley N° 19.628 y </w:t>
      </w:r>
      <w:proofErr w:type="spellStart"/>
      <w:r w:rsidRPr="0098395A">
        <w:rPr>
          <w:rFonts w:ascii="Arial" w:hAnsi="Arial" w:cs="Arial"/>
        </w:rPr>
        <w:t>Términos</w:t>
      </w:r>
      <w:proofErr w:type="spellEnd"/>
      <w:r w:rsidRPr="0098395A">
        <w:rPr>
          <w:rFonts w:ascii="Arial" w:hAnsi="Arial" w:cs="Arial"/>
        </w:rPr>
        <w:t xml:space="preserve"> de </w:t>
      </w:r>
      <w:proofErr w:type="spellStart"/>
      <w:r w:rsidRPr="0098395A">
        <w:rPr>
          <w:rFonts w:ascii="Arial" w:hAnsi="Arial" w:cs="Arial"/>
        </w:rPr>
        <w:t>uso</w:t>
      </w:r>
      <w:proofErr w:type="spellEnd"/>
      <w:r w:rsidRPr="0098395A">
        <w:rPr>
          <w:rFonts w:ascii="Arial" w:hAnsi="Arial" w:cs="Arial"/>
        </w:rPr>
        <w:t xml:space="preserve"> claros.</w:t>
      </w:r>
    </w:p>
    <w:p w14:paraId="73E8CAD5" w14:textId="77777777" w:rsidR="0098395A" w:rsidRPr="0098395A" w:rsidRDefault="0098395A">
      <w:pPr>
        <w:rPr>
          <w:rFonts w:ascii="Arial" w:hAnsi="Arial" w:cs="Arial"/>
        </w:rPr>
      </w:pPr>
    </w:p>
    <w:p w14:paraId="677246A4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7. Control de Cambios</w:t>
      </w:r>
    </w:p>
    <w:p w14:paraId="260CE503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 xml:space="preserve">Todo cambio significativo será registrado en un documento de control de versiones. Se hará seguimiento de cambios mediante issues en GitHub y </w:t>
      </w:r>
      <w:proofErr w:type="spellStart"/>
      <w:r w:rsidRPr="0098395A">
        <w:rPr>
          <w:rFonts w:ascii="Arial" w:hAnsi="Arial" w:cs="Arial"/>
        </w:rPr>
        <w:t>revisión</w:t>
      </w:r>
      <w:proofErr w:type="spellEnd"/>
      <w:r w:rsidRPr="0098395A">
        <w:rPr>
          <w:rFonts w:ascii="Arial" w:hAnsi="Arial" w:cs="Arial"/>
        </w:rPr>
        <w:t xml:space="preserve"> </w:t>
      </w:r>
      <w:proofErr w:type="spellStart"/>
      <w:r w:rsidRPr="0098395A">
        <w:rPr>
          <w:rFonts w:ascii="Arial" w:hAnsi="Arial" w:cs="Arial"/>
        </w:rPr>
        <w:t>en</w:t>
      </w:r>
      <w:proofErr w:type="spellEnd"/>
      <w:r w:rsidRPr="0098395A">
        <w:rPr>
          <w:rFonts w:ascii="Arial" w:hAnsi="Arial" w:cs="Arial"/>
        </w:rPr>
        <w:t xml:space="preserve"> </w:t>
      </w:r>
      <w:proofErr w:type="spellStart"/>
      <w:r w:rsidRPr="0098395A">
        <w:rPr>
          <w:rFonts w:ascii="Arial" w:hAnsi="Arial" w:cs="Arial"/>
        </w:rPr>
        <w:t>cada</w:t>
      </w:r>
      <w:proofErr w:type="spellEnd"/>
      <w:r w:rsidRPr="0098395A">
        <w:rPr>
          <w:rFonts w:ascii="Arial" w:hAnsi="Arial" w:cs="Arial"/>
        </w:rPr>
        <w:t xml:space="preserve"> sprint.</w:t>
      </w:r>
    </w:p>
    <w:p w14:paraId="48001F03" w14:textId="77777777" w:rsidR="0098395A" w:rsidRPr="0098395A" w:rsidRDefault="0098395A">
      <w:pPr>
        <w:rPr>
          <w:rFonts w:ascii="Arial" w:hAnsi="Arial" w:cs="Arial"/>
        </w:rPr>
      </w:pPr>
    </w:p>
    <w:p w14:paraId="57BA58FD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8. Plan de Calidad</w:t>
      </w:r>
    </w:p>
    <w:p w14:paraId="22F4C4E4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>Se seguirán buenas prácticas de desarrollo como pruebas unitarias, revisión de código y control de calidad visual de la interfaz mediante prototipado en Figma.</w:t>
      </w:r>
    </w:p>
    <w:p w14:paraId="233236A5" w14:textId="77777777" w:rsidR="009F349A" w:rsidRPr="0098395A" w:rsidRDefault="00000000" w:rsidP="0098395A">
      <w:pPr>
        <w:rPr>
          <w:rFonts w:ascii="Arial" w:hAnsi="Arial" w:cs="Arial"/>
        </w:rPr>
      </w:pPr>
      <w:r w:rsidRPr="0098395A">
        <w:rPr>
          <w:rFonts w:ascii="Arial" w:hAnsi="Arial" w:cs="Arial"/>
        </w:rPr>
        <w:t>9. Plan de Verificación y Validación</w:t>
      </w:r>
    </w:p>
    <w:p w14:paraId="58672D49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 xml:space="preserve">La verificación incluirá pruebas unitarias y de integración. La validación se hará mediante pruebas funcionales con usuarios reales durante la </w:t>
      </w:r>
      <w:proofErr w:type="spellStart"/>
      <w:r w:rsidRPr="0098395A">
        <w:rPr>
          <w:rFonts w:ascii="Arial" w:hAnsi="Arial" w:cs="Arial"/>
        </w:rPr>
        <w:t>fase</w:t>
      </w:r>
      <w:proofErr w:type="spellEnd"/>
      <w:r w:rsidRPr="0098395A">
        <w:rPr>
          <w:rFonts w:ascii="Arial" w:hAnsi="Arial" w:cs="Arial"/>
        </w:rPr>
        <w:t xml:space="preserve"> de </w:t>
      </w:r>
      <w:proofErr w:type="spellStart"/>
      <w:r w:rsidRPr="0098395A">
        <w:rPr>
          <w:rFonts w:ascii="Arial" w:hAnsi="Arial" w:cs="Arial"/>
        </w:rPr>
        <w:t>entrega</w:t>
      </w:r>
      <w:proofErr w:type="spellEnd"/>
      <w:r w:rsidRPr="0098395A">
        <w:rPr>
          <w:rFonts w:ascii="Arial" w:hAnsi="Arial" w:cs="Arial"/>
        </w:rPr>
        <w:t xml:space="preserve"> (TR).</w:t>
      </w:r>
    </w:p>
    <w:p w14:paraId="5331F4AC" w14:textId="77777777" w:rsidR="0098395A" w:rsidRPr="0098395A" w:rsidRDefault="0098395A">
      <w:pPr>
        <w:rPr>
          <w:rFonts w:ascii="Arial" w:hAnsi="Arial" w:cs="Arial"/>
        </w:rPr>
      </w:pPr>
    </w:p>
    <w:p w14:paraId="09411F17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10. Plan de Entrega</w:t>
      </w:r>
    </w:p>
    <w:p w14:paraId="22527978" w14:textId="6463003B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 xml:space="preserve">El software será entregado en una versión mínima viable (MVP) con funciones básicas de agendamiento, registro de mascotas y diagnóstico preliminar. Se </w:t>
      </w:r>
      <w:proofErr w:type="spellStart"/>
      <w:r w:rsidRPr="0098395A">
        <w:rPr>
          <w:rFonts w:ascii="Arial" w:hAnsi="Arial" w:cs="Arial"/>
        </w:rPr>
        <w:t>espera</w:t>
      </w:r>
      <w:proofErr w:type="spellEnd"/>
      <w:r w:rsidRPr="0098395A">
        <w:rPr>
          <w:rFonts w:ascii="Arial" w:hAnsi="Arial" w:cs="Arial"/>
        </w:rPr>
        <w:t xml:space="preserve"> </w:t>
      </w:r>
      <w:proofErr w:type="spellStart"/>
      <w:r w:rsidRPr="0098395A">
        <w:rPr>
          <w:rFonts w:ascii="Arial" w:hAnsi="Arial" w:cs="Arial"/>
        </w:rPr>
        <w:t>entregar</w:t>
      </w:r>
      <w:proofErr w:type="spellEnd"/>
      <w:r w:rsidRPr="0098395A">
        <w:rPr>
          <w:rFonts w:ascii="Arial" w:hAnsi="Arial" w:cs="Arial"/>
        </w:rPr>
        <w:t xml:space="preserve"> a </w:t>
      </w:r>
      <w:proofErr w:type="gramStart"/>
      <w:r w:rsidR="0098395A" w:rsidRPr="0098395A">
        <w:rPr>
          <w:rFonts w:ascii="Arial" w:hAnsi="Arial" w:cs="Arial"/>
        </w:rPr>
        <w:t>fines</w:t>
      </w:r>
      <w:proofErr w:type="gramEnd"/>
      <w:r w:rsidR="0098395A" w:rsidRPr="0098395A">
        <w:rPr>
          <w:rFonts w:ascii="Arial" w:hAnsi="Arial" w:cs="Arial"/>
        </w:rPr>
        <w:t xml:space="preserve"> </w:t>
      </w:r>
      <w:r w:rsidRPr="0098395A">
        <w:rPr>
          <w:rFonts w:ascii="Arial" w:hAnsi="Arial" w:cs="Arial"/>
        </w:rPr>
        <w:t xml:space="preserve">del </w:t>
      </w:r>
      <w:proofErr w:type="spellStart"/>
      <w:r w:rsidRPr="0098395A">
        <w:rPr>
          <w:rFonts w:ascii="Arial" w:hAnsi="Arial" w:cs="Arial"/>
        </w:rPr>
        <w:t>mes</w:t>
      </w:r>
      <w:proofErr w:type="spellEnd"/>
      <w:r w:rsidRPr="0098395A">
        <w:rPr>
          <w:rFonts w:ascii="Arial" w:hAnsi="Arial" w:cs="Arial"/>
        </w:rPr>
        <w:t xml:space="preserve"> 6.</w:t>
      </w:r>
    </w:p>
    <w:p w14:paraId="74C4E43C" w14:textId="77777777" w:rsidR="0098395A" w:rsidRPr="0098395A" w:rsidRDefault="0098395A">
      <w:pPr>
        <w:rPr>
          <w:rFonts w:ascii="Arial" w:hAnsi="Arial" w:cs="Arial"/>
        </w:rPr>
      </w:pPr>
    </w:p>
    <w:p w14:paraId="510AA857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11. Plan de Mantenimiento</w:t>
      </w:r>
    </w:p>
    <w:p w14:paraId="20E8F0D7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 xml:space="preserve">El mantenimiento incluye corrección de errores post-entrega y mejoras evolutivas con base en retroalimentación de usuarios. Se aplicará una política de actualizaciones mensuales </w:t>
      </w:r>
      <w:proofErr w:type="spellStart"/>
      <w:r w:rsidRPr="0098395A">
        <w:rPr>
          <w:rFonts w:ascii="Arial" w:hAnsi="Arial" w:cs="Arial"/>
        </w:rPr>
        <w:t>durante</w:t>
      </w:r>
      <w:proofErr w:type="spellEnd"/>
      <w:r w:rsidRPr="0098395A">
        <w:rPr>
          <w:rFonts w:ascii="Arial" w:hAnsi="Arial" w:cs="Arial"/>
        </w:rPr>
        <w:t xml:space="preserve"> </w:t>
      </w:r>
      <w:proofErr w:type="spellStart"/>
      <w:r w:rsidRPr="0098395A">
        <w:rPr>
          <w:rFonts w:ascii="Arial" w:hAnsi="Arial" w:cs="Arial"/>
        </w:rPr>
        <w:t>el</w:t>
      </w:r>
      <w:proofErr w:type="spellEnd"/>
      <w:r w:rsidRPr="0098395A">
        <w:rPr>
          <w:rFonts w:ascii="Arial" w:hAnsi="Arial" w:cs="Arial"/>
        </w:rPr>
        <w:t xml:space="preserve"> primer </w:t>
      </w:r>
      <w:proofErr w:type="spellStart"/>
      <w:r w:rsidRPr="0098395A">
        <w:rPr>
          <w:rFonts w:ascii="Arial" w:hAnsi="Arial" w:cs="Arial"/>
        </w:rPr>
        <w:t>año</w:t>
      </w:r>
      <w:proofErr w:type="spellEnd"/>
      <w:r w:rsidRPr="0098395A">
        <w:rPr>
          <w:rFonts w:ascii="Arial" w:hAnsi="Arial" w:cs="Arial"/>
        </w:rPr>
        <w:t>.</w:t>
      </w:r>
    </w:p>
    <w:p w14:paraId="591704DF" w14:textId="678F35D1" w:rsidR="0098395A" w:rsidRPr="0098395A" w:rsidRDefault="0098395A">
      <w:pPr>
        <w:rPr>
          <w:rFonts w:ascii="Arial" w:hAnsi="Arial" w:cs="Arial"/>
        </w:rPr>
      </w:pPr>
      <w:r w:rsidRPr="0098395A">
        <w:rPr>
          <w:rFonts w:ascii="Arial" w:hAnsi="Arial" w:cs="Arial"/>
        </w:rPr>
        <w:br w:type="page"/>
      </w:r>
    </w:p>
    <w:p w14:paraId="7C108B08" w14:textId="77777777" w:rsidR="0098395A" w:rsidRPr="0098395A" w:rsidRDefault="0098395A">
      <w:pPr>
        <w:rPr>
          <w:rFonts w:ascii="Arial" w:hAnsi="Arial" w:cs="Arial"/>
        </w:rPr>
      </w:pPr>
    </w:p>
    <w:p w14:paraId="236C3CC7" w14:textId="77777777" w:rsidR="009F349A" w:rsidRPr="0098395A" w:rsidRDefault="00000000" w:rsidP="0098395A">
      <w:pPr>
        <w:rPr>
          <w:rFonts w:ascii="Arial" w:hAnsi="Arial" w:cs="Arial"/>
          <w:b/>
          <w:bCs/>
        </w:rPr>
      </w:pPr>
      <w:r w:rsidRPr="0098395A">
        <w:rPr>
          <w:rFonts w:ascii="Arial" w:hAnsi="Arial" w:cs="Arial"/>
          <w:b/>
          <w:bCs/>
        </w:rPr>
        <w:t>12. Referencias</w:t>
      </w:r>
    </w:p>
    <w:p w14:paraId="0A645B83" w14:textId="77777777" w:rsidR="009F349A" w:rsidRPr="0098395A" w:rsidRDefault="00000000">
      <w:pPr>
        <w:rPr>
          <w:rFonts w:ascii="Arial" w:hAnsi="Arial" w:cs="Arial"/>
        </w:rPr>
      </w:pPr>
      <w:r w:rsidRPr="0098395A">
        <w:rPr>
          <w:rFonts w:ascii="Arial" w:hAnsi="Arial" w:cs="Arial"/>
        </w:rPr>
        <w:t>ESA PSS-05-0 Software Engineering Standards</w:t>
      </w:r>
      <w:r w:rsidRPr="0098395A">
        <w:rPr>
          <w:rFonts w:ascii="Arial" w:hAnsi="Arial" w:cs="Arial"/>
        </w:rPr>
        <w:br/>
        <w:t>Documentación interna del proyecto MyVet</w:t>
      </w:r>
      <w:r w:rsidRPr="0098395A">
        <w:rPr>
          <w:rFonts w:ascii="Arial" w:hAnsi="Arial" w:cs="Arial"/>
        </w:rPr>
        <w:br/>
        <w:t>Ley N° 19.628 sobre Protección de la Vida Privada</w:t>
      </w:r>
      <w:r w:rsidRPr="0098395A">
        <w:rPr>
          <w:rFonts w:ascii="Arial" w:hAnsi="Arial" w:cs="Arial"/>
        </w:rPr>
        <w:br/>
        <w:t>Guías de buenas prácticas de GitHub y Agile (Scrum).</w:t>
      </w:r>
    </w:p>
    <w:sectPr w:rsidR="009F349A" w:rsidRPr="0098395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1DC8B" w14:textId="77777777" w:rsidR="00CA3B86" w:rsidRDefault="00CA3B86" w:rsidP="0098395A">
      <w:pPr>
        <w:spacing w:after="0" w:line="240" w:lineRule="auto"/>
      </w:pPr>
      <w:r>
        <w:separator/>
      </w:r>
    </w:p>
  </w:endnote>
  <w:endnote w:type="continuationSeparator" w:id="0">
    <w:p w14:paraId="3EF934C5" w14:textId="77777777" w:rsidR="00CA3B86" w:rsidRDefault="00CA3B86" w:rsidP="0098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E4AB8" w14:textId="77777777" w:rsidR="00CA3B86" w:rsidRDefault="00CA3B86" w:rsidP="0098395A">
      <w:pPr>
        <w:spacing w:after="0" w:line="240" w:lineRule="auto"/>
      </w:pPr>
      <w:r>
        <w:separator/>
      </w:r>
    </w:p>
  </w:footnote>
  <w:footnote w:type="continuationSeparator" w:id="0">
    <w:p w14:paraId="1F164A60" w14:textId="77777777" w:rsidR="00CA3B86" w:rsidRDefault="00CA3B86" w:rsidP="0098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6C06A" w14:textId="484307CE" w:rsidR="0098395A" w:rsidRDefault="0098395A">
    <w:pPr>
      <w:pStyle w:val="Encabezado"/>
    </w:pPr>
    <w:r w:rsidRPr="00B37D2F">
      <w:rPr>
        <w:noProof/>
        <w:lang w:eastAsia="es-CL"/>
      </w:rPr>
      <w:drawing>
        <wp:anchor distT="0" distB="0" distL="114300" distR="114300" simplePos="0" relativeHeight="251658752" behindDoc="0" locked="0" layoutInCell="1" allowOverlap="1" wp14:anchorId="6850ADD8" wp14:editId="6010A301">
          <wp:simplePos x="0" y="0"/>
          <wp:positionH relativeFrom="column">
            <wp:posOffset>3467100</wp:posOffset>
          </wp:positionH>
          <wp:positionV relativeFrom="topMargin">
            <wp:posOffset>285750</wp:posOffset>
          </wp:positionV>
          <wp:extent cx="2992755" cy="398780"/>
          <wp:effectExtent l="0" t="0" r="0" b="1270"/>
          <wp:wrapNone/>
          <wp:docPr id="22" name="0 Imagen" descr="For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 descr="Forma&#10;&#10;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2406334">
    <w:abstractNumId w:val="8"/>
  </w:num>
  <w:num w:numId="2" w16cid:durableId="1835878289">
    <w:abstractNumId w:val="6"/>
  </w:num>
  <w:num w:numId="3" w16cid:durableId="483201112">
    <w:abstractNumId w:val="5"/>
  </w:num>
  <w:num w:numId="4" w16cid:durableId="1751660649">
    <w:abstractNumId w:val="4"/>
  </w:num>
  <w:num w:numId="5" w16cid:durableId="1977835392">
    <w:abstractNumId w:val="7"/>
  </w:num>
  <w:num w:numId="6" w16cid:durableId="1834565431">
    <w:abstractNumId w:val="3"/>
  </w:num>
  <w:num w:numId="7" w16cid:durableId="1291591524">
    <w:abstractNumId w:val="2"/>
  </w:num>
  <w:num w:numId="8" w16cid:durableId="1156648661">
    <w:abstractNumId w:val="1"/>
  </w:num>
  <w:num w:numId="9" w16cid:durableId="481434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395A"/>
    <w:rsid w:val="009F349A"/>
    <w:rsid w:val="00AA1D8D"/>
    <w:rsid w:val="00B47730"/>
    <w:rsid w:val="00CA3B86"/>
    <w:rsid w:val="00CB0664"/>
    <w:rsid w:val="00FC693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EB17F"/>
  <w14:defaultImageDpi w14:val="300"/>
  <w15:docId w15:val="{4EB93DBC-0604-43E3-B7E8-24625AB0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RENZO VALER TAPARA</cp:lastModifiedBy>
  <cp:revision>2</cp:revision>
  <dcterms:created xsi:type="dcterms:W3CDTF">2025-06-21T05:05:00Z</dcterms:created>
  <dcterms:modified xsi:type="dcterms:W3CDTF">2025-06-21T05:05:00Z</dcterms:modified>
  <cp:category/>
</cp:coreProperties>
</file>