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188000" cy="118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o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8000" cy="11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C9956A"/>
          <w:sz w:val="40"/>
        </w:rPr>
        <w:t>INTER SELECT PRO</w:t>
      </w:r>
    </w:p>
    <w:p>
      <w:pPr>
        <w:spacing w:before="20" w:after="40" w:line="240" w:lineRule="auto"/>
        <w:jc w:val="center"/>
      </w:pPr>
      <w:r>
        <w:rPr>
          <w:rFonts w:ascii="Times New Roman" w:hAnsi="Times New Roman" w:eastAsia="Times New Roman"/>
          <w:b w:val="0"/>
          <w:i/>
          <w:color w:val="141C24"/>
          <w:sz w:val="24"/>
        </w:rPr>
        <w:t>Международная образовательная и спортивная сеть</w:t>
      </w:r>
    </w:p>
    <w:p>
      <w:pPr>
        <w:spacing w:before="40" w:after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5C6874"/>
          <w:sz w:val="22"/>
        </w:rPr>
        <w:t>Калининград  ·  с 2023 года</w:t>
      </w:r>
    </w:p>
    <w:p>
      <w:pPr>
        <w:spacing w:before="40" w:after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141C24"/>
          <w:sz w:val="22"/>
        </w:rPr>
        <w:t>interselectpro.ru</w:t>
      </w:r>
      <w:r>
        <w:rPr>
          <w:rFonts w:ascii="Times New Roman" w:hAnsi="Times New Roman" w:eastAsia="Times New Roman"/>
          <w:b w:val="0"/>
          <w:i w:val="0"/>
          <w:color w:val="C9956A"/>
          <w:sz w:val="22"/>
        </w:rPr>
        <w:t xml:space="preserve">    ·    </w:t>
      </w:r>
      <w:r>
        <w:rPr>
          <w:rFonts w:ascii="Times New Roman" w:hAnsi="Times New Roman" w:eastAsia="Times New Roman"/>
          <w:b w:val="0"/>
          <w:i w:val="0"/>
          <w:color w:val="141C24"/>
          <w:sz w:val="22"/>
        </w:rPr>
        <w:t>info@interselectpro.ru</w:t>
      </w:r>
    </w:p>
    <w:p>
      <w:pPr>
        <w:spacing w:before="12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9956A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</w:r>
    </w:p>
    <w:p>
      <w:pPr>
        <w:spacing w:before="120" w:after="4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9956A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5C6874"/>
          <w:sz w:val="18"/>
        </w:rPr>
        <w:t>Inter Select Pro  ·  interselectpro.ru  ·  info@interselectpro.ru</w:t>
      </w:r>
    </w:p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Бланк Inter Select Pro</dc:title>
  <dc:subject/>
  <dc:creator>Inter Select Pro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