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3119" w14:textId="625F2575" w:rsidR="005F5AA7" w:rsidRDefault="005F5AA7"/>
    <w:p w14:paraId="772CD4C3" w14:textId="0DEB4630" w:rsidR="00FE4273" w:rsidRDefault="00FE4273"/>
    <w:p w14:paraId="15F050F8" w14:textId="3ABCE3E9" w:rsidR="00FE4273" w:rsidRDefault="00FE4273" w:rsidP="00FE4273">
      <w:pPr>
        <w:spacing w:line="480" w:lineRule="auto"/>
        <w:rPr>
          <w:b/>
          <w:bCs/>
          <w:u w:val="single"/>
        </w:rPr>
      </w:pPr>
      <w:r>
        <w:rPr>
          <w:b/>
          <w:bCs/>
          <w:u w:val="single"/>
        </w:rPr>
        <w:t>What</w:t>
      </w:r>
    </w:p>
    <w:p w14:paraId="7B802B12" w14:textId="073467EA" w:rsidR="00FE4273" w:rsidRDefault="00FE4273" w:rsidP="00FE4273">
      <w:pPr>
        <w:spacing w:line="480" w:lineRule="auto"/>
      </w:pPr>
      <w:r>
        <w:tab/>
      </w:r>
      <w:r w:rsidR="004D7398">
        <w:t xml:space="preserve">How did I prepare? </w:t>
      </w:r>
      <w:r>
        <w:t>This week we were asked to prepare for the material by watching videos on influence and elder Eyring’s promise to the newly established BYUI regarding its students becoming leaders of the world. It was a great talk that he shared about the influence that BYUI’s students will have on the world</w:t>
      </w:r>
      <w:r w:rsidR="000C7F6C">
        <w:t xml:space="preserve"> </w:t>
      </w:r>
      <w:r w:rsidR="004D7398">
        <w:t xml:space="preserve">(5 pts). What concepts would I like to learn more about? </w:t>
      </w:r>
      <w:r w:rsidR="000C7F6C">
        <w:t xml:space="preserve">I was able to grasp nearly everything that was shared by him o the concept of </w:t>
      </w:r>
      <w:r w:rsidR="004D7398">
        <w:t>influence,</w:t>
      </w:r>
      <w:r w:rsidR="000C7F6C">
        <w:t xml:space="preserve"> but the other part of the week’s material does worry me a bit, that being the use of </w:t>
      </w:r>
      <w:proofErr w:type="spellStart"/>
      <w:r w:rsidR="000C7F6C">
        <w:t>Github</w:t>
      </w:r>
      <w:proofErr w:type="spellEnd"/>
      <w:r w:rsidR="000C7F6C">
        <w:t xml:space="preserve">. I have only recently downloaded </w:t>
      </w:r>
      <w:proofErr w:type="spellStart"/>
      <w:r w:rsidR="000C7F6C">
        <w:t>Github</w:t>
      </w:r>
      <w:proofErr w:type="spellEnd"/>
      <w:r w:rsidR="000C7F6C">
        <w:t xml:space="preserve"> for another class and the whole idea of sharing files over the web does seem incredible, it just has a little trouble clicking inside my head on how to use it</w:t>
      </w:r>
      <w:r w:rsidR="004D7398">
        <w:t xml:space="preserve"> (10 pts)</w:t>
      </w:r>
    </w:p>
    <w:p w14:paraId="0FE04ADC" w14:textId="6FF79227" w:rsidR="000C7F6C" w:rsidRDefault="000C7F6C" w:rsidP="00FE4273">
      <w:pPr>
        <w:spacing w:line="480" w:lineRule="auto"/>
      </w:pPr>
      <w:r>
        <w:rPr>
          <w:b/>
          <w:bCs/>
          <w:u w:val="single"/>
        </w:rPr>
        <w:t>Behavior</w:t>
      </w:r>
    </w:p>
    <w:p w14:paraId="07AEE73F" w14:textId="11D6B1C1" w:rsidR="000C7F6C" w:rsidRDefault="000C7F6C" w:rsidP="00FE4273">
      <w:pPr>
        <w:spacing w:line="480" w:lineRule="auto"/>
      </w:pPr>
      <w:r>
        <w:tab/>
      </w:r>
      <w:r w:rsidR="004D7398">
        <w:t xml:space="preserve">The most significant takeaway? </w:t>
      </w:r>
      <w:r>
        <w:t xml:space="preserve">The greatest takeaway from this week’s material would </w:t>
      </w:r>
      <w:r w:rsidR="004D7398">
        <w:t>have</w:t>
      </w:r>
      <w:r>
        <w:t xml:space="preserve"> to be the use of influence</w:t>
      </w:r>
      <w:r w:rsidR="004D7398">
        <w:t xml:space="preserve"> (20 pts)</w:t>
      </w:r>
      <w:r>
        <w:t>.</w:t>
      </w:r>
      <w:r w:rsidR="004D7398">
        <w:t xml:space="preserve"> Why is this so important? Influence</w:t>
      </w:r>
      <w:r>
        <w:t xml:space="preserve"> changes the way you or others perceive a coworker or </w:t>
      </w:r>
      <w:r w:rsidR="0000359B">
        <w:t>even yourself</w:t>
      </w:r>
      <w:r w:rsidR="003C4D35">
        <w:t xml:space="preserve"> (30 pts)</w:t>
      </w:r>
      <w:r w:rsidR="0000359B">
        <w:t xml:space="preserve">. </w:t>
      </w:r>
      <w:r w:rsidR="003C4D35">
        <w:t>Y</w:t>
      </w:r>
      <w:r w:rsidR="0000359B">
        <w:t xml:space="preserve">ou may not even know that someone is influencing you, but through their actions they can and </w:t>
      </w:r>
      <w:r w:rsidR="0000359B">
        <w:rPr>
          <w:i/>
          <w:iCs/>
        </w:rPr>
        <w:t>do</w:t>
      </w:r>
      <w:r w:rsidR="0000359B">
        <w:t xml:space="preserve"> leave a mark on your life. If I were to explain it to someone not in the class, it would sound a little bit like brainwashing or “hacking” another person to go along with you, almost like Social Engineering, but without such a negative connotation attached to it</w:t>
      </w:r>
      <w:r w:rsidR="003C4D35">
        <w:t xml:space="preserve"> (40 pts)</w:t>
      </w:r>
      <w:r w:rsidR="0000359B">
        <w:t>.</w:t>
      </w:r>
    </w:p>
    <w:p w14:paraId="1DBA621C" w14:textId="49D1A1C5" w:rsidR="0000359B" w:rsidRDefault="0000359B" w:rsidP="00FE4273">
      <w:pPr>
        <w:spacing w:line="480" w:lineRule="auto"/>
      </w:pPr>
      <w:r>
        <w:tab/>
        <w:t xml:space="preserve">Continuing with the </w:t>
      </w:r>
      <w:proofErr w:type="spellStart"/>
      <w:r>
        <w:t>Github</w:t>
      </w:r>
      <w:proofErr w:type="spellEnd"/>
      <w:r>
        <w:t xml:space="preserve"> side of things, it </w:t>
      </w:r>
      <w:r w:rsidR="002F6051">
        <w:t>is</w:t>
      </w:r>
      <w:r>
        <w:t xml:space="preserve"> significant that I learn the process of uploading files to my repository and sharing them with a team of people. It most likely is essential to learn this to work with others as a team. </w:t>
      </w:r>
      <w:r w:rsidR="002F6051">
        <w:t xml:space="preserve">To help me be better next week, my plan is to learn how to use </w:t>
      </w:r>
      <w:proofErr w:type="spellStart"/>
      <w:r w:rsidR="002F6051">
        <w:t>Github</w:t>
      </w:r>
      <w:proofErr w:type="spellEnd"/>
      <w:r w:rsidR="002F6051">
        <w:t xml:space="preserve"> from outside sources and/or ask my peers how they best use the program</w:t>
      </w:r>
      <w:r w:rsidR="003C4D35">
        <w:t xml:space="preserve"> (60pts)</w:t>
      </w:r>
      <w:r w:rsidR="002F6051">
        <w:t xml:space="preserve">. When I think about how Influence and </w:t>
      </w:r>
      <w:proofErr w:type="spellStart"/>
      <w:r w:rsidR="002F6051">
        <w:t>Github</w:t>
      </w:r>
      <w:proofErr w:type="spellEnd"/>
      <w:r w:rsidR="002F6051">
        <w:t xml:space="preserve"> relate to the MIM model, the </w:t>
      </w:r>
      <w:r w:rsidR="004D7398">
        <w:t>self-domain</w:t>
      </w:r>
      <w:r w:rsidR="002F6051">
        <w:t xml:space="preserve"> resonates the most with me. While </w:t>
      </w:r>
      <w:r w:rsidR="002F6051">
        <w:lastRenderedPageBreak/>
        <w:t xml:space="preserve">influence could connect to the group and community domain, I’m thinking more about how someone </w:t>
      </w:r>
      <w:r w:rsidR="004D7398">
        <w:t>must</w:t>
      </w:r>
      <w:r w:rsidR="002F6051">
        <w:t xml:space="preserve"> perceive themselves to be able to influence others. Learning how to influence others you need to learn to love yourself enough to be an example to them</w:t>
      </w:r>
      <w:r w:rsidR="003C4D35">
        <w:t xml:space="preserve"> (60 pts).</w:t>
      </w:r>
    </w:p>
    <w:p w14:paraId="1BB64444" w14:textId="3A65AC43" w:rsidR="002F6051" w:rsidRDefault="002F6051" w:rsidP="00FE4273">
      <w:pPr>
        <w:spacing w:line="480" w:lineRule="auto"/>
      </w:pPr>
    </w:p>
    <w:p w14:paraId="698E4BB9" w14:textId="4B95A1C5" w:rsidR="002F6051" w:rsidRDefault="002F6051" w:rsidP="00FE4273">
      <w:pPr>
        <w:spacing w:line="480" w:lineRule="auto"/>
        <w:rPr>
          <w:b/>
          <w:bCs/>
          <w:i/>
          <w:iCs/>
        </w:rPr>
      </w:pPr>
      <w:r>
        <w:rPr>
          <w:b/>
          <w:bCs/>
          <w:u w:val="single"/>
        </w:rPr>
        <w:t>Cognitive</w:t>
      </w:r>
    </w:p>
    <w:p w14:paraId="466BCD45" w14:textId="655D8D98" w:rsidR="002F6051" w:rsidRDefault="002F6051" w:rsidP="00FE4273">
      <w:pPr>
        <w:spacing w:line="480" w:lineRule="auto"/>
      </w:pPr>
      <w:r>
        <w:tab/>
      </w:r>
      <w:r w:rsidR="00062A64">
        <w:t>Obviously,</w:t>
      </w:r>
      <w:r>
        <w:t xml:space="preserve"> this week’s material is important for teamwork for reasons I already mentioned. </w:t>
      </w:r>
      <w:proofErr w:type="spellStart"/>
      <w:r>
        <w:t>Github</w:t>
      </w:r>
      <w:proofErr w:type="spellEnd"/>
      <w:r>
        <w:t xml:space="preserve"> is a great tool for groups of people to work together</w:t>
      </w:r>
      <w:r w:rsidR="005871E8">
        <w:t xml:space="preserve"> on a project. Influence could define your role in a project or motivate a little something extra in the project your team is working on. Like what was covered in week one, you don’t need to have the leadership position to be a leader. Influence plays a key role in telling others who you are. </w:t>
      </w:r>
      <w:r w:rsidR="003C4D35">
        <w:t>So,</w:t>
      </w:r>
      <w:r w:rsidR="005871E8">
        <w:t xml:space="preserve"> I plan to contribute to my future team this week by sharing some of my ideas and growing my influence within a group. Usually, I consider myself more of an introvert, but I want to branch out and become more unified with my group</w:t>
      </w:r>
      <w:r w:rsidR="003C4D35">
        <w:t xml:space="preserve"> (80 pts)</w:t>
      </w:r>
      <w:r w:rsidR="005871E8">
        <w:t>.</w:t>
      </w:r>
    </w:p>
    <w:p w14:paraId="37363110" w14:textId="55725AFB" w:rsidR="005871E8" w:rsidRPr="00062A64" w:rsidRDefault="005871E8" w:rsidP="00FE4273">
      <w:pPr>
        <w:spacing w:line="480" w:lineRule="auto"/>
      </w:pPr>
      <w:r>
        <w:tab/>
        <w:t xml:space="preserve">While thinking more about influence, I wonder what part the saviors influence played with those that followed him. Can you imagine what you would say if someone you didn’t know come up to you, invite you to cast away your fishing nets and become </w:t>
      </w:r>
      <w:r w:rsidR="00062A64">
        <w:rPr>
          <w:i/>
          <w:iCs/>
        </w:rPr>
        <w:t>fishers of men</w:t>
      </w:r>
      <w:r w:rsidR="00062A64">
        <w:t>? The Savior’s mortal journey was all about setting an example for anyone to follow. It was a journey so impactful that it cemented its place in history for thousands of years. How influential is that? Christ is the perfect leader, and his influence is one that we should follow and draw inspiration from as we strive to return to live with him again</w:t>
      </w:r>
      <w:r w:rsidR="003C4D35">
        <w:t xml:space="preserve"> (100 pts)</w:t>
      </w:r>
      <w:r w:rsidR="00062A64">
        <w:t>.</w:t>
      </w:r>
    </w:p>
    <w:sectPr w:rsidR="005871E8" w:rsidRPr="00062A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02B9" w14:textId="77777777" w:rsidR="004028AF" w:rsidRDefault="004028AF" w:rsidP="00FE4273">
      <w:pPr>
        <w:spacing w:after="0" w:line="240" w:lineRule="auto"/>
      </w:pPr>
      <w:r>
        <w:separator/>
      </w:r>
    </w:p>
  </w:endnote>
  <w:endnote w:type="continuationSeparator" w:id="0">
    <w:p w14:paraId="5E89D22C" w14:textId="77777777" w:rsidR="004028AF" w:rsidRDefault="004028AF" w:rsidP="00FE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484CF" w14:textId="77777777" w:rsidR="004028AF" w:rsidRDefault="004028AF" w:rsidP="00FE4273">
      <w:pPr>
        <w:spacing w:after="0" w:line="240" w:lineRule="auto"/>
      </w:pPr>
      <w:r>
        <w:separator/>
      </w:r>
    </w:p>
  </w:footnote>
  <w:footnote w:type="continuationSeparator" w:id="0">
    <w:p w14:paraId="3700E2C9" w14:textId="77777777" w:rsidR="004028AF" w:rsidRDefault="004028AF" w:rsidP="00FE4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4DC0" w14:textId="72BFC5EF" w:rsidR="00FE4273" w:rsidRDefault="00FE4273">
    <w:pPr>
      <w:pStyle w:val="Header"/>
    </w:pPr>
    <w:r>
      <w:t>Reflection</w:t>
    </w:r>
    <w:r w:rsidR="004D7398">
      <w:t xml:space="preserve"> points</w:t>
    </w:r>
    <w:r>
      <w:t>: 100/100</w:t>
    </w:r>
  </w:p>
  <w:p w14:paraId="4319404A" w14:textId="1F1E5CA1" w:rsidR="00FE4273" w:rsidRDefault="00FE4273">
    <w:pPr>
      <w:pStyle w:val="Header"/>
    </w:pPr>
    <w:r>
      <w:t>Merrick Ward</w:t>
    </w:r>
  </w:p>
  <w:p w14:paraId="1B9ACD1B" w14:textId="6626DEA8" w:rsidR="00FE4273" w:rsidRDefault="00FE4273">
    <w:pPr>
      <w:pStyle w:val="Header"/>
    </w:pPr>
    <w:r>
      <w:t>Technical Teamwork</w:t>
    </w:r>
  </w:p>
  <w:p w14:paraId="7C38CCB6" w14:textId="11DB1FE9" w:rsidR="00FE4273" w:rsidRDefault="00FE4273">
    <w:pPr>
      <w:pStyle w:val="Header"/>
    </w:pPr>
    <w:r>
      <w:t>4/30/2022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73"/>
    <w:rsid w:val="0000359B"/>
    <w:rsid w:val="00036E7C"/>
    <w:rsid w:val="00040B0D"/>
    <w:rsid w:val="00062A64"/>
    <w:rsid w:val="000C7F6C"/>
    <w:rsid w:val="0027368C"/>
    <w:rsid w:val="002F6051"/>
    <w:rsid w:val="003C4D35"/>
    <w:rsid w:val="004028AF"/>
    <w:rsid w:val="004D7398"/>
    <w:rsid w:val="005871E8"/>
    <w:rsid w:val="005F5AA7"/>
    <w:rsid w:val="00FE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01C"/>
  <w15:chartTrackingRefBased/>
  <w15:docId w15:val="{8EB56C3E-0456-45ED-A584-CEA1EDE0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273"/>
  </w:style>
  <w:style w:type="paragraph" w:styleId="Footer">
    <w:name w:val="footer"/>
    <w:basedOn w:val="Normal"/>
    <w:link w:val="FooterChar"/>
    <w:uiPriority w:val="99"/>
    <w:unhideWhenUsed/>
    <w:rsid w:val="00FE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2</cp:revision>
  <dcterms:created xsi:type="dcterms:W3CDTF">2022-04-30T23:17:00Z</dcterms:created>
  <dcterms:modified xsi:type="dcterms:W3CDTF">2022-05-02T18:44:00Z</dcterms:modified>
</cp:coreProperties>
</file>