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0FE34" w14:textId="54B3FAA0" w:rsidR="009F593F" w:rsidRPr="00827DDF" w:rsidRDefault="009F593F" w:rsidP="009F593F">
      <w:pPr>
        <w:pStyle w:val="IntenseQuote"/>
      </w:pPr>
      <w:r>
        <w:t xml:space="preserve">Week </w:t>
      </w:r>
      <w:r>
        <w:t>10</w:t>
      </w:r>
      <w:r>
        <w:t xml:space="preserve"> Reflection</w:t>
      </w:r>
      <w:r w:rsidR="00691BCC">
        <w:t xml:space="preserve"> 100/100</w:t>
      </w:r>
    </w:p>
    <w:p w14:paraId="5644D6E6" w14:textId="0291487F" w:rsidR="007A4AE1" w:rsidRDefault="00691BCC">
      <w:pPr>
        <w:rPr>
          <w:b/>
          <w:bCs/>
        </w:rPr>
      </w:pPr>
      <w:r>
        <w:rPr>
          <w:b/>
          <w:bCs/>
        </w:rPr>
        <w:t>Cognitive</w:t>
      </w:r>
    </w:p>
    <w:p w14:paraId="1A96D47B" w14:textId="5F370938" w:rsidR="00691BCC" w:rsidRDefault="00691BCC">
      <w:r>
        <w:rPr>
          <w:b/>
          <w:bCs/>
        </w:rPr>
        <w:t xml:space="preserve">Why was this week’s topic so important? </w:t>
      </w:r>
      <w:r>
        <w:t xml:space="preserve">Communication is vital to any team. We need it to set and achieve goals, to receive feedback and instructions, and to build up relationships with others. </w:t>
      </w:r>
      <w:r w:rsidR="00ED3FD6">
        <w:t>Communication</w:t>
      </w:r>
      <w:r>
        <w:t xml:space="preserve"> goes a much longer way than what we give it credit. It also has the potential to ruin many of these points, so to be careful with it is another thing we </w:t>
      </w:r>
      <w:r w:rsidR="00ED3FD6">
        <w:t>must</w:t>
      </w:r>
      <w:r>
        <w:t xml:space="preserve"> look at. (20 pts)</w:t>
      </w:r>
    </w:p>
    <w:p w14:paraId="1455CB43" w14:textId="3A6392EC" w:rsidR="00691BCC" w:rsidRDefault="00691BCC"/>
    <w:p w14:paraId="3A1A3239" w14:textId="31060DB4" w:rsidR="007A50D6" w:rsidRDefault="00691BCC">
      <w:r>
        <w:rPr>
          <w:b/>
          <w:bCs/>
        </w:rPr>
        <w:t xml:space="preserve">How do I plan on contributing to the team? </w:t>
      </w:r>
      <w:r>
        <w:t xml:space="preserve">Well, to go along with the weeks theme, monitoring our communication to make sure that is time well spent is vital when planning for </w:t>
      </w:r>
      <w:r w:rsidR="007A50D6">
        <w:t xml:space="preserve">a project. So </w:t>
      </w:r>
      <w:r w:rsidR="00ED3FD6">
        <w:t>far,</w:t>
      </w:r>
      <w:r w:rsidR="007A50D6">
        <w:t xml:space="preserve"> we’ve been having professional discussions about timing and actual planning of our acorn projects. These discussions aren’t taking to much of our time and are achieving what they set out to do. I hope to keep making these meetings more efficient and informative for our group, while also minimalizing the distractions. (40 pts)</w:t>
      </w:r>
    </w:p>
    <w:p w14:paraId="2F58AFC7" w14:textId="785C316B" w:rsidR="007A50D6" w:rsidRDefault="007A50D6"/>
    <w:p w14:paraId="0039EE31" w14:textId="7F55157F" w:rsidR="007A50D6" w:rsidRDefault="007A50D6">
      <w:r>
        <w:rPr>
          <w:b/>
          <w:bCs/>
        </w:rPr>
        <w:t xml:space="preserve">What did I teach someone, and what did they learn? </w:t>
      </w:r>
      <w:r>
        <w:t xml:space="preserve">Teaching collaboration </w:t>
      </w:r>
      <w:r w:rsidR="00705D71">
        <w:t xml:space="preserve">isn’t the easiest thing to do unless you already have </w:t>
      </w:r>
      <w:r w:rsidR="00B529B5">
        <w:t>mutual respect</w:t>
      </w:r>
      <w:r w:rsidR="00705D71">
        <w:t xml:space="preserve">. It just sort of happens that you are working well with one another. That you “click” so to speak. However, when I worked with this </w:t>
      </w:r>
      <w:r w:rsidR="00B529B5">
        <w:t>individual,</w:t>
      </w:r>
      <w:r w:rsidR="00705D71">
        <w:t xml:space="preserve"> we still learned how collaboration increased our work output, unity, and understanding of the assignment. Like a dance you can say. Sometimes communication comes from your actions that you give to your dance partner. A simple swing that has only the slightest difference when compared to another move can mean the dif</w:t>
      </w:r>
      <w:r w:rsidR="00B529B5">
        <w:t>ference between a lift or a spin. (60 pts)</w:t>
      </w:r>
    </w:p>
    <w:p w14:paraId="7E269840" w14:textId="29ABDDD7" w:rsidR="00B529B5" w:rsidRDefault="00B529B5"/>
    <w:p w14:paraId="416A4E0F" w14:textId="67A9B3E5" w:rsidR="00B529B5" w:rsidRDefault="00B529B5">
      <w:r>
        <w:rPr>
          <w:b/>
          <w:bCs/>
        </w:rPr>
        <w:t>If this was a religion class, how would I relate it to the Gospel?</w:t>
      </w:r>
      <w:r>
        <w:t xml:space="preserve"> Christ I’ve heard being described as the master teacher and communicator. The way he could teach puzzled those that doubted and revealed everything that others were seeking. He was kind yet firm in his approach to </w:t>
      </w:r>
      <w:r w:rsidR="00ED3FD6">
        <w:t>others and</w:t>
      </w:r>
      <w:r>
        <w:t xml:space="preserve"> loved all unconditionally</w:t>
      </w:r>
      <w:r w:rsidR="00ED3FD6">
        <w:t>. It was through his teaching that many followed him and learned to love God and it would not have been possible had he not achieved such an outstanding level communication. (80 pts)</w:t>
      </w:r>
    </w:p>
    <w:p w14:paraId="74674FB3" w14:textId="3A697B5E" w:rsidR="00ED3FD6" w:rsidRDefault="00ED3FD6"/>
    <w:p w14:paraId="7BAE8A01" w14:textId="23D59D2D" w:rsidR="00ED3FD6" w:rsidRDefault="00ED3FD6">
      <w:pPr>
        <w:rPr>
          <w:b/>
          <w:bCs/>
        </w:rPr>
      </w:pPr>
      <w:r>
        <w:rPr>
          <w:b/>
          <w:bCs/>
        </w:rPr>
        <w:t>Behavior</w:t>
      </w:r>
    </w:p>
    <w:p w14:paraId="54FB7C05" w14:textId="60BB70D1" w:rsidR="00BD20F2" w:rsidRDefault="00BD20F2">
      <w:r>
        <w:rPr>
          <w:b/>
          <w:bCs/>
        </w:rPr>
        <w:t xml:space="preserve">What would I do differently next week? </w:t>
      </w:r>
      <w:r>
        <w:t>I need to make sure that my efforts at communicating are heard and commented on. If you simply pose a question, but it’s not expounded on then the comment becomes useless</w:t>
      </w:r>
      <w:r w:rsidR="00853BDD">
        <w:t>. (90 pts)</w:t>
      </w:r>
    </w:p>
    <w:p w14:paraId="6BF3A3E5" w14:textId="7F9ED5B1" w:rsidR="00853BDD" w:rsidRPr="00853BDD" w:rsidRDefault="00BD20F2">
      <w:r>
        <w:rPr>
          <w:b/>
          <w:bCs/>
        </w:rPr>
        <w:t>What do you do, steps, or processes related to this week’s topic?</w:t>
      </w:r>
      <w:r w:rsidR="00853BDD">
        <w:rPr>
          <w:b/>
          <w:bCs/>
        </w:rPr>
        <w:t xml:space="preserve"> </w:t>
      </w:r>
      <w:r w:rsidR="00853BDD">
        <w:t>We set a time limit for a meeting, covering all requirements for assignments, and planning for our next acorn project. (100 pts)</w:t>
      </w:r>
    </w:p>
    <w:sectPr w:rsidR="00853BDD" w:rsidRPr="00853BD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B113F" w14:textId="77777777" w:rsidR="00B93B5B" w:rsidRDefault="00B93B5B" w:rsidP="009F593F">
      <w:pPr>
        <w:spacing w:after="0" w:line="240" w:lineRule="auto"/>
      </w:pPr>
      <w:r>
        <w:separator/>
      </w:r>
    </w:p>
  </w:endnote>
  <w:endnote w:type="continuationSeparator" w:id="0">
    <w:p w14:paraId="06C48F05" w14:textId="77777777" w:rsidR="00B93B5B" w:rsidRDefault="00B93B5B" w:rsidP="009F5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6978C" w14:textId="77777777" w:rsidR="00B93B5B" w:rsidRDefault="00B93B5B" w:rsidP="009F593F">
      <w:pPr>
        <w:spacing w:after="0" w:line="240" w:lineRule="auto"/>
      </w:pPr>
      <w:r>
        <w:separator/>
      </w:r>
    </w:p>
  </w:footnote>
  <w:footnote w:type="continuationSeparator" w:id="0">
    <w:p w14:paraId="605BADDE" w14:textId="77777777" w:rsidR="00B93B5B" w:rsidRDefault="00B93B5B" w:rsidP="009F5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506D5" w14:textId="4297CAF0" w:rsidR="009F593F" w:rsidRDefault="009F593F">
    <w:pPr>
      <w:pStyle w:val="Header"/>
    </w:pPr>
    <w:r>
      <w:t>Merrick Ward</w:t>
    </w:r>
  </w:p>
  <w:p w14:paraId="545131D4" w14:textId="703BAABC" w:rsidR="009F593F" w:rsidRDefault="009F593F">
    <w:pPr>
      <w:pStyle w:val="Header"/>
    </w:pPr>
    <w:r>
      <w:t xml:space="preserve">27 </w:t>
    </w:r>
    <w:proofErr w:type="gramStart"/>
    <w:r>
      <w:t>June,</w:t>
    </w:r>
    <w:proofErr w:type="gramEnd"/>
    <w:r>
      <w:t xml:space="preserve"> 2022</w:t>
    </w:r>
  </w:p>
  <w:p w14:paraId="67DE6857" w14:textId="1250D8BF" w:rsidR="009F593F" w:rsidRDefault="009F593F">
    <w:pPr>
      <w:pStyle w:val="Header"/>
    </w:pPr>
    <w:r>
      <w:t>CSE 170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3F"/>
    <w:rsid w:val="004E31C4"/>
    <w:rsid w:val="00691BCC"/>
    <w:rsid w:val="00705D71"/>
    <w:rsid w:val="007A4AE1"/>
    <w:rsid w:val="007A50D6"/>
    <w:rsid w:val="00853BDD"/>
    <w:rsid w:val="009F593F"/>
    <w:rsid w:val="00B529B5"/>
    <w:rsid w:val="00B93B5B"/>
    <w:rsid w:val="00BD20F2"/>
    <w:rsid w:val="00DA75C6"/>
    <w:rsid w:val="00ED3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5D439"/>
  <w15:chartTrackingRefBased/>
  <w15:docId w15:val="{946FEC86-8798-4840-9BD4-B005C2F7D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F593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F593F"/>
    <w:rPr>
      <w:i/>
      <w:iCs/>
      <w:color w:val="4472C4" w:themeColor="accent1"/>
    </w:rPr>
  </w:style>
  <w:style w:type="paragraph" w:styleId="Header">
    <w:name w:val="header"/>
    <w:basedOn w:val="Normal"/>
    <w:link w:val="HeaderChar"/>
    <w:uiPriority w:val="99"/>
    <w:unhideWhenUsed/>
    <w:rsid w:val="009F59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93F"/>
  </w:style>
  <w:style w:type="paragraph" w:styleId="Footer">
    <w:name w:val="footer"/>
    <w:basedOn w:val="Normal"/>
    <w:link w:val="FooterChar"/>
    <w:uiPriority w:val="99"/>
    <w:unhideWhenUsed/>
    <w:rsid w:val="009F59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Merrick</dc:creator>
  <cp:keywords/>
  <dc:description/>
  <cp:lastModifiedBy>Ward, Merrick</cp:lastModifiedBy>
  <cp:revision>1</cp:revision>
  <dcterms:created xsi:type="dcterms:W3CDTF">2022-06-27T16:53:00Z</dcterms:created>
  <dcterms:modified xsi:type="dcterms:W3CDTF">2022-06-27T17:41:00Z</dcterms:modified>
</cp:coreProperties>
</file>