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384379" wp14:paraId="11D665F4" wp14:textId="51E12785">
      <w:pPr>
        <w:pStyle w:val="Normal"/>
        <w:spacing w:before="240" w:beforeAutospacing="off" w:after="240" w:afterAutospacing="off"/>
      </w:pPr>
      <w:r w:rsidRPr="32384379" w:rsidR="5B9B62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1 (Phân tích):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Tại sao hành động của An được gọi là vi phạm "Quy tắc Cờ Đỏ Bảo mật"?</w:t>
      </w:r>
    </w:p>
    <w:p xmlns:wp14="http://schemas.microsoft.com/office/word/2010/wordml" w:rsidP="32384379" wp14:paraId="2C944B04" wp14:textId="39337717">
      <w:pPr>
        <w:pStyle w:val="Normal"/>
        <w:spacing w:before="240" w:beforeAutospacing="off" w:after="240" w:afterAutospacing="off"/>
      </w:pPr>
      <w:r w:rsidRPr="32384379" w:rsidR="3C99D6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chọn</w:t>
      </w:r>
      <w:r w:rsidRPr="32384379" w:rsidR="3C99D6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2384379" w:rsidR="3C99D6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chế</w:t>
      </w:r>
      <w:r w:rsidRPr="32384379" w:rsidR="3C99D6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2384379" w:rsidR="3C99D6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độ</w:t>
      </w:r>
      <w:r w:rsidRPr="32384379" w:rsidR="3C99D6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"Anyone with the link"</w:t>
      </w:r>
      <w:r w:rsidRPr="32384379" w:rsidR="3CD32E3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Làm rò rỉ dữ liệu khách hàng ra bên ngoài mạng xã hội không kiểm soát.</w:t>
      </w:r>
    </w:p>
    <w:p xmlns:wp14="http://schemas.microsoft.com/office/word/2010/wordml" w:rsidP="32384379" wp14:paraId="3A858D17" wp14:textId="35704DF5">
      <w:pPr>
        <w:pStyle w:val="Normal"/>
        <w:spacing w:before="240" w:beforeAutospacing="off" w:after="240" w:afterAutospacing="off"/>
      </w:pPr>
      <w:r w:rsidRPr="32384379" w:rsidR="3C99D6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quyền</w:t>
      </w:r>
      <w:r w:rsidRPr="32384379" w:rsidR="3C99D6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Editor</w:t>
      </w:r>
      <w:r w:rsidRPr="32384379" w:rsidR="0642C22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Trao quyền xóa/chỉnh sửa tối đa cho cộng tác viên, dẫn đến việc dữ liệu bị xóa sạch.</w:t>
      </w:r>
    </w:p>
    <w:p xmlns:wp14="http://schemas.microsoft.com/office/word/2010/wordml" w:rsidP="32384379" wp14:paraId="2E47A64D" wp14:textId="33054BB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2384379" w:rsidR="5B9B62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2 (Sửa lỗi):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Thiết lập lại cấu trúc phân quyền chuẩn cho An: </w:t>
      </w:r>
    </w:p>
    <w:p xmlns:wp14="http://schemas.microsoft.com/office/word/2010/wordml" w:rsidP="32384379" wp14:paraId="33E7E01D" wp14:textId="461901E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(1) 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Mức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quyền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nào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cho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cộng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tác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viên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? </w:t>
      </w:r>
      <w:r w:rsidRPr="32384379" w:rsidR="22CF588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view</w:t>
      </w:r>
    </w:p>
    <w:p xmlns:wp14="http://schemas.microsoft.com/office/word/2010/wordml" w:rsidP="32384379" wp14:paraId="3537CBE7" wp14:textId="430EE2CC">
      <w:pPr>
        <w:pStyle w:val="Normal"/>
        <w:spacing w:before="240" w:beforeAutospacing="off" w:after="240" w:afterAutospacing="off"/>
      </w:pP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(2) 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Chế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độ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chia 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sẻ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nào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 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toàn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100%</w:t>
      </w: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? </w:t>
      </w:r>
      <w:r w:rsidRPr="32384379" w:rsidR="0954F6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hạn </w:t>
      </w:r>
      <w:r w:rsidRPr="32384379" w:rsidR="3429523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chế</w:t>
      </w:r>
    </w:p>
    <w:p xmlns:wp14="http://schemas.microsoft.com/office/word/2010/wordml" w:rsidP="32384379" wp14:paraId="7604355F" wp14:textId="7C92BCC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2384379" w:rsidR="5B9B62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(3) Cần bật tính năng gì để ngăn cộng tác viên tự ý mời thêm người lạ?</w:t>
      </w:r>
    </w:p>
    <w:p xmlns:wp14="http://schemas.microsoft.com/office/word/2010/wordml" wp14:paraId="2C078E63" wp14:textId="5B2A609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208a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4ECC24"/>
    <w:rsid w:val="003FB132"/>
    <w:rsid w:val="025C0B5A"/>
    <w:rsid w:val="0642C229"/>
    <w:rsid w:val="074ECC24"/>
    <w:rsid w:val="0954F6E0"/>
    <w:rsid w:val="22CF588C"/>
    <w:rsid w:val="24D6EF1C"/>
    <w:rsid w:val="32384379"/>
    <w:rsid w:val="34295239"/>
    <w:rsid w:val="3C99D689"/>
    <w:rsid w:val="3CD32E3C"/>
    <w:rsid w:val="4C0FEB88"/>
    <w:rsid w:val="5B9B6243"/>
    <w:rsid w:val="5BBA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BC4B"/>
  <w15:chartTrackingRefBased/>
  <w15:docId w15:val="{D550C402-FAF6-4EFF-B25D-A0AD472890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238437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3f21512daf04f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2026-10-29T07:37:14.1223609Z</dcterms:created>
  <dcterms:modified xsi:type="dcterms:W3CDTF">2026-10-29T07:46:15.9119404Z</dcterms:modified>
  <dc:creator>huy nguyenthe</dc:creator>
  <lastModifiedBy>huy nguyenthe</lastModifiedBy>
</coreProperties>
</file>