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7C0A485" wp14:paraId="272EA118" wp14:textId="3003966F">
      <w:pPr>
        <w:pStyle w:val="Heading1"/>
      </w:pPr>
      <w:r w:rsidRPr="77C0A485" w:rsidR="439A63D1">
        <w:rPr>
          <w:noProof w:val="0"/>
          <w:lang w:val="en-US"/>
        </w:rPr>
        <w:t>Giải pháp kỹ thuật: Mô tả cách thiết lập tính năng Files On-Demand để chỉ tải file xuống khi cần mở thực tế.</w:t>
      </w:r>
    </w:p>
    <w:p xmlns:wp14="http://schemas.microsoft.com/office/word/2010/wordml" w:rsidP="77C0A485" wp14:paraId="7FE76BCB" wp14:textId="4A2D1776">
      <w:pPr>
        <w:pStyle w:val="Normal"/>
      </w:pPr>
      <w:r w:rsidRPr="77C0A485" w:rsidR="68BAC7ED">
        <w:rPr>
          <w:rFonts w:ascii="Arial" w:hAnsi="Arial" w:eastAsia="Arial" w:cs="Arial"/>
          <w:noProof w:val="0"/>
          <w:sz w:val="24"/>
          <w:szCs w:val="24"/>
          <w:lang w:val="en-US"/>
        </w:rPr>
        <w:t>Bạn</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cần</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bật</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tính</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năng</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b w:val="1"/>
          <w:bCs w:val="1"/>
          <w:noProof w:val="0"/>
          <w:sz w:val="24"/>
          <w:szCs w:val="24"/>
          <w:lang w:val="en-US"/>
        </w:rPr>
        <w:t>Files On-Demand</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trên</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dịch</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vụ</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lưu</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trữ</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đám</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mây</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đang</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sử</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dụng</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như</w:t>
      </w:r>
      <w:r w:rsidRPr="77C0A485" w:rsidR="68BAC7ED">
        <w:rPr>
          <w:rFonts w:ascii="Arial" w:hAnsi="Arial" w:eastAsia="Arial" w:cs="Arial"/>
          <w:noProof w:val="0"/>
          <w:sz w:val="24"/>
          <w:szCs w:val="24"/>
          <w:lang w:val="en-US"/>
        </w:rPr>
        <w:t xml:space="preserve"> OneDrive, Google Drive </w:t>
      </w:r>
      <w:r w:rsidRPr="77C0A485" w:rsidR="68BAC7ED">
        <w:rPr>
          <w:rFonts w:ascii="Arial" w:hAnsi="Arial" w:eastAsia="Arial" w:cs="Arial"/>
          <w:noProof w:val="0"/>
          <w:sz w:val="24"/>
          <w:szCs w:val="24"/>
          <w:lang w:val="en-US"/>
        </w:rPr>
        <w:t>hoặc</w:t>
      </w:r>
      <w:r w:rsidRPr="77C0A485" w:rsidR="68BAC7ED">
        <w:rPr>
          <w:rFonts w:ascii="Arial" w:hAnsi="Arial" w:eastAsia="Arial" w:cs="Arial"/>
          <w:noProof w:val="0"/>
          <w:sz w:val="24"/>
          <w:szCs w:val="24"/>
          <w:lang w:val="en-US"/>
        </w:rPr>
        <w:t xml:space="preserve"> Dropbox. Khi </w:t>
      </w:r>
      <w:r w:rsidRPr="77C0A485" w:rsidR="68BAC7ED">
        <w:rPr>
          <w:rFonts w:ascii="Arial" w:hAnsi="Arial" w:eastAsia="Arial" w:cs="Arial"/>
          <w:noProof w:val="0"/>
          <w:sz w:val="24"/>
          <w:szCs w:val="24"/>
          <w:lang w:val="en-US"/>
        </w:rPr>
        <w:t>tính</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năng</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này</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kích</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hoạt</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các</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tệp</w:t>
      </w:r>
      <w:r w:rsidRPr="77C0A485" w:rsidR="68BAC7ED">
        <w:rPr>
          <w:rFonts w:ascii="Arial" w:hAnsi="Arial" w:eastAsia="Arial" w:cs="Arial"/>
          <w:noProof w:val="0"/>
          <w:sz w:val="24"/>
          <w:szCs w:val="24"/>
          <w:lang w:val="en-US"/>
        </w:rPr>
        <w:t xml:space="preserve"> video </w:t>
      </w:r>
      <w:r w:rsidRPr="77C0A485" w:rsidR="68BAC7ED">
        <w:rPr>
          <w:rFonts w:ascii="Arial" w:hAnsi="Arial" w:eastAsia="Arial" w:cs="Arial"/>
          <w:noProof w:val="0"/>
          <w:sz w:val="24"/>
          <w:szCs w:val="24"/>
          <w:lang w:val="en-US"/>
        </w:rPr>
        <w:t>giám</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sát</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sẽ</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chỉ</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hiển</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thị</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dưới</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dạng</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đường</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dẫn</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hoặc</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tệp</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ảo</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trên</w:t>
      </w:r>
      <w:r w:rsidRPr="77C0A485" w:rsidR="68BAC7ED">
        <w:rPr>
          <w:rFonts w:ascii="Arial" w:hAnsi="Arial" w:eastAsia="Arial" w:cs="Arial"/>
          <w:noProof w:val="0"/>
          <w:sz w:val="24"/>
          <w:szCs w:val="24"/>
          <w:lang w:val="en-US"/>
        </w:rPr>
        <w:t xml:space="preserve"> ổ </w:t>
      </w:r>
      <w:r w:rsidRPr="77C0A485" w:rsidR="68BAC7ED">
        <w:rPr>
          <w:rFonts w:ascii="Arial" w:hAnsi="Arial" w:eastAsia="Arial" w:cs="Arial"/>
          <w:noProof w:val="0"/>
          <w:sz w:val="24"/>
          <w:szCs w:val="24"/>
          <w:lang w:val="en-US"/>
        </w:rPr>
        <w:t>cứng</w:t>
      </w:r>
      <w:r w:rsidRPr="77C0A485" w:rsidR="68BAC7ED">
        <w:rPr>
          <w:rFonts w:ascii="Arial" w:hAnsi="Arial" w:eastAsia="Arial" w:cs="Arial"/>
          <w:noProof w:val="0"/>
          <w:sz w:val="24"/>
          <w:szCs w:val="24"/>
          <w:lang w:val="en-US"/>
        </w:rPr>
        <w:t xml:space="preserve"> Local SSD 256GB </w:t>
      </w:r>
      <w:r w:rsidRPr="77C0A485" w:rsidR="68BAC7ED">
        <w:rPr>
          <w:rFonts w:ascii="Arial" w:hAnsi="Arial" w:eastAsia="Arial" w:cs="Arial"/>
          <w:noProof w:val="0"/>
          <w:sz w:val="24"/>
          <w:szCs w:val="24"/>
          <w:lang w:val="en-US"/>
        </w:rPr>
        <w:t>mà</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không</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chiếm</w:t>
      </w:r>
      <w:r w:rsidRPr="77C0A485" w:rsidR="68BAC7ED">
        <w:rPr>
          <w:rFonts w:ascii="Arial" w:hAnsi="Arial" w:eastAsia="Arial" w:cs="Arial"/>
          <w:noProof w:val="0"/>
          <w:sz w:val="24"/>
          <w:szCs w:val="24"/>
          <w:lang w:val="en-US"/>
        </w:rPr>
        <w:t xml:space="preserve"> dung </w:t>
      </w:r>
      <w:r w:rsidRPr="77C0A485" w:rsidR="68BAC7ED">
        <w:rPr>
          <w:rFonts w:ascii="Arial" w:hAnsi="Arial" w:eastAsia="Arial" w:cs="Arial"/>
          <w:noProof w:val="0"/>
          <w:sz w:val="24"/>
          <w:szCs w:val="24"/>
          <w:lang w:val="en-US"/>
        </w:rPr>
        <w:t>lượng</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thực</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tế</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Hệ</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thống</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chỉ</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tự</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động</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tải</w:t>
      </w:r>
      <w:r w:rsidRPr="77C0A485" w:rsidR="68BAC7ED">
        <w:rPr>
          <w:rFonts w:ascii="Arial" w:hAnsi="Arial" w:eastAsia="Arial" w:cs="Arial"/>
          <w:noProof w:val="0"/>
          <w:sz w:val="24"/>
          <w:szCs w:val="24"/>
          <w:lang w:val="en-US"/>
        </w:rPr>
        <w:t xml:space="preserve"> file </w:t>
      </w:r>
      <w:r w:rsidRPr="77C0A485" w:rsidR="68BAC7ED">
        <w:rPr>
          <w:rFonts w:ascii="Arial" w:hAnsi="Arial" w:eastAsia="Arial" w:cs="Arial"/>
          <w:noProof w:val="0"/>
          <w:sz w:val="24"/>
          <w:szCs w:val="24"/>
          <w:lang w:val="en-US"/>
        </w:rPr>
        <w:t>xuống</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để</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xem</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hoặc</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xử</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lý</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khi</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người</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dùng</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thực</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hiện</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thao</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tác</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mở</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giúp</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tránh</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tình</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trạng</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đầy</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bộ</w:t>
      </w:r>
      <w:r w:rsidRPr="77C0A485" w:rsidR="68BAC7ED">
        <w:rPr>
          <w:rFonts w:ascii="Arial" w:hAnsi="Arial" w:eastAsia="Arial" w:cs="Arial"/>
          <w:noProof w:val="0"/>
          <w:sz w:val="24"/>
          <w:szCs w:val="24"/>
          <w:lang w:val="en-US"/>
        </w:rPr>
        <w:t xml:space="preserve"> </w:t>
      </w:r>
      <w:r w:rsidRPr="77C0A485" w:rsidR="68BAC7ED">
        <w:rPr>
          <w:rFonts w:ascii="Arial" w:hAnsi="Arial" w:eastAsia="Arial" w:cs="Arial"/>
          <w:noProof w:val="0"/>
          <w:sz w:val="24"/>
          <w:szCs w:val="24"/>
          <w:lang w:val="en-US"/>
        </w:rPr>
        <w:t>nhớ</w:t>
      </w:r>
      <w:r w:rsidRPr="77C0A485" w:rsidR="68BAC7ED">
        <w:rPr>
          <w:rFonts w:ascii="Arial" w:hAnsi="Arial" w:eastAsia="Arial" w:cs="Arial"/>
          <w:noProof w:val="0"/>
          <w:sz w:val="24"/>
          <w:szCs w:val="24"/>
          <w:lang w:val="en-US"/>
        </w:rPr>
        <w:t>.</w:t>
      </w:r>
    </w:p>
    <w:p xmlns:wp14="http://schemas.microsoft.com/office/word/2010/wordml" w:rsidP="77C0A485" wp14:paraId="202C62A7" wp14:textId="5652A029">
      <w:pPr>
        <w:pStyle w:val="Heading1"/>
      </w:pPr>
      <w:r w:rsidRPr="77C0A485" w:rsidR="439A63D1">
        <w:rPr>
          <w:noProof w:val="0"/>
          <w:lang w:val="en-US"/>
        </w:rPr>
        <w:t>Báo cáo dung lượng: Tính toán và chứng minh tính hiệu quả của giải pháp khi dung lượng Cloud lớn hơn dung lượng Local SSD nhiều lần.</w:t>
      </w:r>
    </w:p>
    <w:p xmlns:wp14="http://schemas.microsoft.com/office/word/2010/wordml" w:rsidP="77C0A485" wp14:paraId="60D709C5" wp14:textId="5764ABBE">
      <w:pPr>
        <w:pStyle w:val="Normal"/>
      </w:pPr>
      <w:r w:rsidRPr="77C0A485" w:rsidR="63BA2C46">
        <w:rPr>
          <w:rFonts w:ascii="Arial" w:hAnsi="Arial" w:eastAsia="Arial" w:cs="Arial"/>
          <w:noProof w:val="0"/>
          <w:sz w:val="24"/>
          <w:szCs w:val="24"/>
          <w:lang w:val="en-US"/>
        </w:rPr>
        <w:t>Với tổng kho dữ liệu video giám sát lên tới 500GB được lưu trữ hoàn toàn trên Cloud, toàn bộ hệ thống vẫn hoạt động trơn tru trên chiếc laptop chỉ có 256GB SSD nhờ việc loại bỏ hoàn toàn nhu cầu lưu trữ cục bộ cố định. Giải pháp này giúp tiết kiệm 100% dung lượng trống cho các tác vụ hệ thống khác, đồng thời cho phép mở rộng dung lượng Cloud không giới hạn mà không bị ràng buộc bởi phần cứng vật lý của thiết bị.</w:t>
      </w:r>
    </w:p>
    <w:p xmlns:wp14="http://schemas.microsoft.com/office/word/2010/wordml" wp14:paraId="2C078E63" wp14:textId="45EDFA2A"/>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411b1d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A101A42"/>
    <w:rsid w:val="439A63D1"/>
    <w:rsid w:val="5A5D199A"/>
    <w:rsid w:val="63BA2C46"/>
    <w:rsid w:val="68BAC7ED"/>
    <w:rsid w:val="6A101A42"/>
    <w:rsid w:val="77C0A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AEEC3A"/>
  <w15:chartTrackingRefBased/>
  <w15:docId w15:val="{41790994-EF2B-4D63-9DEB-816B19EC429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77C0A485"/>
    <w:pPr>
      <w:spacing/>
      <w:ind w:left="720"/>
      <w:contextualSpacing/>
    </w:pPr>
  </w:style>
  <w:style w:type="paragraph" w:styleId="Heading1">
    <w:uiPriority w:val="9"/>
    <w:name w:val="heading 1"/>
    <w:basedOn w:val="Normal"/>
    <w:next w:val="Normal"/>
    <w:qFormat/>
    <w:rsid w:val="77C0A48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187eec92eb84d1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2026-10-30T07:50:59.3661916Z</dcterms:created>
  <dcterms:modified xsi:type="dcterms:W3CDTF">2026-10-30T07:54:53.4712501Z</dcterms:modified>
  <dc:creator>huy nguyenthe</dc:creator>
  <lastModifiedBy>huy nguyenthe</lastModifiedBy>
</coreProperties>
</file>