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BA35D" w14:textId="664E3C1F" w:rsidR="00CB1C4D" w:rsidRPr="00CB1C4D" w:rsidRDefault="00CB1C4D" w:rsidP="00CB1C4D">
      <w:pPr>
        <w:jc w:val="center"/>
        <w:rPr>
          <w:b/>
          <w:i/>
          <w:sz w:val="40"/>
        </w:rPr>
      </w:pPr>
      <w:r w:rsidRPr="00CB1C4D">
        <w:rPr>
          <w:b/>
          <w:i/>
          <w:sz w:val="40"/>
        </w:rPr>
        <w:t>CHATAPP</w:t>
      </w:r>
    </w:p>
    <w:p w14:paraId="08B36E77" w14:textId="62655E35" w:rsidR="00A05D1E" w:rsidRPr="00CB1C4D" w:rsidRDefault="00CB1C4D" w:rsidP="00CB1C4D">
      <w:pPr>
        <w:pStyle w:val="ListParagraph"/>
        <w:numPr>
          <w:ilvl w:val="0"/>
          <w:numId w:val="1"/>
        </w:numPr>
        <w:rPr>
          <w:sz w:val="28"/>
        </w:rPr>
      </w:pPr>
      <w:r w:rsidRPr="00CB1C4D">
        <w:rPr>
          <w:sz w:val="28"/>
        </w:rPr>
        <w:t>We started by creating out react app using “</w:t>
      </w:r>
      <w:proofErr w:type="spellStart"/>
      <w:r w:rsidRPr="00CB1C4D">
        <w:rPr>
          <w:sz w:val="28"/>
        </w:rPr>
        <w:t>npx</w:t>
      </w:r>
      <w:proofErr w:type="spellEnd"/>
      <w:r w:rsidRPr="00CB1C4D">
        <w:rPr>
          <w:sz w:val="28"/>
        </w:rPr>
        <w:t xml:space="preserve"> create-react-app </w:t>
      </w:r>
      <w:proofErr w:type="spellStart"/>
      <w:r w:rsidRPr="00CB1C4D">
        <w:rPr>
          <w:sz w:val="28"/>
        </w:rPr>
        <w:t>chatapp</w:t>
      </w:r>
      <w:proofErr w:type="spellEnd"/>
      <w:r w:rsidRPr="00CB1C4D">
        <w:rPr>
          <w:sz w:val="28"/>
        </w:rPr>
        <w:t>”</w:t>
      </w:r>
    </w:p>
    <w:p w14:paraId="65DBF523" w14:textId="6301F904" w:rsidR="00CB1C4D" w:rsidRPr="00CB1C4D" w:rsidRDefault="00CB1C4D" w:rsidP="00CB1C4D">
      <w:pPr>
        <w:pStyle w:val="ListParagraph"/>
        <w:numPr>
          <w:ilvl w:val="0"/>
          <w:numId w:val="1"/>
        </w:numPr>
        <w:rPr>
          <w:b/>
          <w:sz w:val="28"/>
        </w:rPr>
      </w:pPr>
      <w:r w:rsidRPr="00CB1C4D">
        <w:rPr>
          <w:sz w:val="28"/>
        </w:rPr>
        <w:t xml:space="preserve">And then we created pages for </w:t>
      </w:r>
      <w:r w:rsidRPr="00CB1C4D">
        <w:rPr>
          <w:b/>
          <w:sz w:val="28"/>
        </w:rPr>
        <w:t>“</w:t>
      </w:r>
      <w:proofErr w:type="spellStart"/>
      <w:r w:rsidRPr="00CB1C4D">
        <w:rPr>
          <w:b/>
          <w:sz w:val="28"/>
        </w:rPr>
        <w:t>Login.jsx</w:t>
      </w:r>
      <w:proofErr w:type="spellEnd"/>
      <w:r w:rsidRPr="00CB1C4D">
        <w:rPr>
          <w:b/>
          <w:sz w:val="28"/>
        </w:rPr>
        <w:t>”, “</w:t>
      </w:r>
      <w:proofErr w:type="spellStart"/>
      <w:r w:rsidRPr="00CB1C4D">
        <w:rPr>
          <w:b/>
          <w:sz w:val="28"/>
        </w:rPr>
        <w:t>Register.jsx</w:t>
      </w:r>
      <w:proofErr w:type="spellEnd"/>
      <w:r w:rsidRPr="00CB1C4D">
        <w:rPr>
          <w:b/>
          <w:sz w:val="28"/>
        </w:rPr>
        <w:t>” and “</w:t>
      </w:r>
      <w:proofErr w:type="spellStart"/>
      <w:r w:rsidRPr="00CB1C4D">
        <w:rPr>
          <w:b/>
          <w:sz w:val="28"/>
        </w:rPr>
        <w:t>Home.jsx</w:t>
      </w:r>
      <w:proofErr w:type="spellEnd"/>
      <w:r w:rsidRPr="00CB1C4D">
        <w:rPr>
          <w:b/>
          <w:sz w:val="28"/>
        </w:rPr>
        <w:t>”</w:t>
      </w:r>
    </w:p>
    <w:p w14:paraId="5DBAE79E" w14:textId="26FA9157" w:rsidR="00CB1C4D" w:rsidRDefault="00CB1C4D" w:rsidP="00CB1C4D">
      <w:pPr>
        <w:pStyle w:val="ListParagraph"/>
        <w:numPr>
          <w:ilvl w:val="0"/>
          <w:numId w:val="1"/>
        </w:numPr>
        <w:rPr>
          <w:b/>
          <w:sz w:val="28"/>
        </w:rPr>
      </w:pPr>
      <w:r w:rsidRPr="00CB1C4D">
        <w:rPr>
          <w:sz w:val="28"/>
        </w:rPr>
        <w:t xml:space="preserve">we installed </w:t>
      </w:r>
      <w:r w:rsidRPr="00CB1C4D">
        <w:rPr>
          <w:b/>
          <w:sz w:val="28"/>
        </w:rPr>
        <w:t xml:space="preserve">sass </w:t>
      </w:r>
      <w:r w:rsidRPr="00CB1C4D">
        <w:rPr>
          <w:sz w:val="28"/>
        </w:rPr>
        <w:t xml:space="preserve">for the </w:t>
      </w:r>
      <w:proofErr w:type="spellStart"/>
      <w:r w:rsidRPr="00CB1C4D">
        <w:rPr>
          <w:sz w:val="28"/>
        </w:rPr>
        <w:t>css</w:t>
      </w:r>
      <w:proofErr w:type="spellEnd"/>
      <w:r w:rsidRPr="00CB1C4D">
        <w:rPr>
          <w:sz w:val="28"/>
        </w:rPr>
        <w:t xml:space="preserve"> </w:t>
      </w:r>
      <w:r>
        <w:rPr>
          <w:sz w:val="28"/>
        </w:rPr>
        <w:t xml:space="preserve">part </w:t>
      </w:r>
      <w:r w:rsidRPr="00CB1C4D">
        <w:rPr>
          <w:b/>
          <w:sz w:val="28"/>
        </w:rPr>
        <w:t>“</w:t>
      </w:r>
      <w:proofErr w:type="spellStart"/>
      <w:r w:rsidRPr="00CB1C4D">
        <w:rPr>
          <w:b/>
          <w:sz w:val="28"/>
        </w:rPr>
        <w:t>npm</w:t>
      </w:r>
      <w:proofErr w:type="spellEnd"/>
      <w:r w:rsidRPr="00CB1C4D">
        <w:rPr>
          <w:b/>
          <w:sz w:val="28"/>
        </w:rPr>
        <w:t xml:space="preserve"> </w:t>
      </w:r>
      <w:proofErr w:type="spellStart"/>
      <w:r w:rsidRPr="00CB1C4D">
        <w:rPr>
          <w:b/>
          <w:sz w:val="28"/>
        </w:rPr>
        <w:t>i</w:t>
      </w:r>
      <w:proofErr w:type="spellEnd"/>
      <w:r w:rsidRPr="00CB1C4D">
        <w:rPr>
          <w:b/>
          <w:sz w:val="28"/>
        </w:rPr>
        <w:t> sass”</w:t>
      </w:r>
      <w:r>
        <w:rPr>
          <w:b/>
          <w:sz w:val="28"/>
        </w:rPr>
        <w:t>.</w:t>
      </w:r>
    </w:p>
    <w:p w14:paraId="75A6844E" w14:textId="742FC60C" w:rsidR="00CB1C4D" w:rsidRPr="00014767" w:rsidRDefault="00CB1C4D" w:rsidP="00CB1C4D">
      <w:pPr>
        <w:pStyle w:val="ListParagraph"/>
        <w:numPr>
          <w:ilvl w:val="0"/>
          <w:numId w:val="1"/>
        </w:numPr>
        <w:rPr>
          <w:b/>
          <w:sz w:val="28"/>
        </w:rPr>
      </w:pPr>
      <w:r>
        <w:rPr>
          <w:sz w:val="28"/>
        </w:rPr>
        <w:t xml:space="preserve">For it we’ll create </w:t>
      </w:r>
      <w:r w:rsidRPr="00CB1C4D">
        <w:rPr>
          <w:b/>
          <w:sz w:val="28"/>
        </w:rPr>
        <w:t>“</w:t>
      </w:r>
      <w:proofErr w:type="spellStart"/>
      <w:r>
        <w:rPr>
          <w:b/>
          <w:sz w:val="28"/>
        </w:rPr>
        <w:t>style.scss</w:t>
      </w:r>
      <w:proofErr w:type="spellEnd"/>
      <w:r w:rsidRPr="00CB1C4D">
        <w:rPr>
          <w:b/>
          <w:sz w:val="28"/>
        </w:rPr>
        <w:t>”</w:t>
      </w:r>
      <w:r>
        <w:rPr>
          <w:b/>
          <w:sz w:val="28"/>
        </w:rPr>
        <w:t xml:space="preserve"> </w:t>
      </w:r>
      <w:r>
        <w:rPr>
          <w:sz w:val="28"/>
        </w:rPr>
        <w:t>for it.</w:t>
      </w:r>
    </w:p>
    <w:p w14:paraId="5F959F63" w14:textId="77777777" w:rsidR="00887335" w:rsidRDefault="00014767" w:rsidP="00CB1C4D">
      <w:pPr>
        <w:pStyle w:val="ListParagraph"/>
        <w:numPr>
          <w:ilvl w:val="0"/>
          <w:numId w:val="1"/>
        </w:numPr>
        <w:rPr>
          <w:sz w:val="28"/>
        </w:rPr>
      </w:pPr>
      <w:r w:rsidRPr="00014767">
        <w:rPr>
          <w:sz w:val="28"/>
        </w:rPr>
        <w:t xml:space="preserve">The </w:t>
      </w:r>
      <w:r>
        <w:rPr>
          <w:sz w:val="28"/>
        </w:rPr>
        <w:t xml:space="preserve">best feature about </w:t>
      </w:r>
      <w:r>
        <w:rPr>
          <w:b/>
          <w:sz w:val="28"/>
        </w:rPr>
        <w:t>sass</w:t>
      </w:r>
      <w:r>
        <w:rPr>
          <w:sz w:val="28"/>
        </w:rPr>
        <w:t xml:space="preserve"> is that we can write </w:t>
      </w:r>
      <w:proofErr w:type="spellStart"/>
      <w:r>
        <w:rPr>
          <w:sz w:val="28"/>
        </w:rPr>
        <w:t>css</w:t>
      </w:r>
      <w:proofErr w:type="spellEnd"/>
      <w:r>
        <w:rPr>
          <w:sz w:val="28"/>
        </w:rPr>
        <w:t xml:space="preserve"> classes as children inside other classes</w:t>
      </w:r>
    </w:p>
    <w:p w14:paraId="67CDA6C7" w14:textId="34FCCFE7" w:rsidR="00014767" w:rsidRDefault="00887335" w:rsidP="00887335">
      <w:pPr>
        <w:pStyle w:val="ListParagraph"/>
        <w:jc w:val="center"/>
        <w:rPr>
          <w:sz w:val="28"/>
        </w:rPr>
      </w:pPr>
      <w:r w:rsidRPr="00887335">
        <w:rPr>
          <w:noProof/>
          <w:sz w:val="28"/>
        </w:rPr>
        <w:drawing>
          <wp:inline distT="0" distB="0" distL="0" distR="0" wp14:anchorId="40091BEB" wp14:editId="63CA7A60">
            <wp:extent cx="3528303" cy="3261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8867" cy="3290137"/>
                    </a:xfrm>
                    <a:prstGeom prst="rect">
                      <a:avLst/>
                    </a:prstGeom>
                  </pic:spPr>
                </pic:pic>
              </a:graphicData>
            </a:graphic>
          </wp:inline>
        </w:drawing>
      </w:r>
    </w:p>
    <w:p w14:paraId="61C0B1A6" w14:textId="4012323F" w:rsidR="00887335" w:rsidRDefault="00887335" w:rsidP="00BC4C9F">
      <w:pPr>
        <w:pStyle w:val="ListParagraph"/>
        <w:rPr>
          <w:sz w:val="28"/>
        </w:rPr>
      </w:pPr>
    </w:p>
    <w:p w14:paraId="151E6DD6" w14:textId="4B686124" w:rsidR="00BC4C9F" w:rsidRDefault="00BC4C9F" w:rsidP="00BC4C9F">
      <w:pPr>
        <w:pStyle w:val="ListParagraph"/>
        <w:rPr>
          <w:sz w:val="28"/>
        </w:rPr>
      </w:pPr>
    </w:p>
    <w:p w14:paraId="7E6376F8" w14:textId="09D54E91" w:rsidR="00BC4C9F" w:rsidRDefault="00BC4C9F" w:rsidP="00BC4C9F">
      <w:pPr>
        <w:pStyle w:val="ListParagraph"/>
        <w:rPr>
          <w:sz w:val="28"/>
        </w:rPr>
      </w:pPr>
      <w:proofErr w:type="spellStart"/>
      <w:r>
        <w:rPr>
          <w:sz w:val="28"/>
        </w:rPr>
        <w:t>Afte</w:t>
      </w:r>
      <w:proofErr w:type="spellEnd"/>
      <w:r>
        <w:rPr>
          <w:sz w:val="28"/>
        </w:rPr>
        <w:t xml:space="preserve"> we’ve designed our app at then end we’ve these many components</w:t>
      </w:r>
    </w:p>
    <w:p w14:paraId="5733C75F" w14:textId="7BEADA87" w:rsidR="00BC4C9F" w:rsidRDefault="006B29A7" w:rsidP="00BC4C9F">
      <w:pPr>
        <w:pStyle w:val="ListParagraph"/>
        <w:rPr>
          <w:sz w:val="28"/>
        </w:rPr>
      </w:pPr>
      <w:r w:rsidRPr="006B29A7">
        <w:rPr>
          <w:noProof/>
          <w:sz w:val="28"/>
        </w:rPr>
        <w:lastRenderedPageBreak/>
        <w:drawing>
          <wp:inline distT="0" distB="0" distL="0" distR="0" wp14:anchorId="5C2E6F63" wp14:editId="650A0BB7">
            <wp:extent cx="1902856" cy="344978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7328" cy="3476018"/>
                    </a:xfrm>
                    <a:prstGeom prst="rect">
                      <a:avLst/>
                    </a:prstGeom>
                  </pic:spPr>
                </pic:pic>
              </a:graphicData>
            </a:graphic>
          </wp:inline>
        </w:drawing>
      </w:r>
    </w:p>
    <w:p w14:paraId="7BCE6D64" w14:textId="77777777" w:rsidR="00BE2D74" w:rsidRDefault="00BE2D74" w:rsidP="00BC4C9F">
      <w:pPr>
        <w:pStyle w:val="ListParagraph"/>
        <w:rPr>
          <w:sz w:val="28"/>
        </w:rPr>
      </w:pPr>
    </w:p>
    <w:p w14:paraId="24E2B6C8" w14:textId="288AE82E" w:rsidR="00F036FF" w:rsidRDefault="00F036FF" w:rsidP="00BC4C9F">
      <w:pPr>
        <w:pStyle w:val="ListParagraph"/>
        <w:rPr>
          <w:sz w:val="28"/>
        </w:rPr>
      </w:pPr>
    </w:p>
    <w:p w14:paraId="73F9F829" w14:textId="01EF0F3A" w:rsidR="00F036FF" w:rsidRPr="00BE2D74" w:rsidRDefault="00F036FF" w:rsidP="00BC4C9F">
      <w:pPr>
        <w:pStyle w:val="ListParagraph"/>
        <w:rPr>
          <w:b/>
          <w:i/>
          <w:color w:val="FF0000"/>
          <w:sz w:val="40"/>
        </w:rPr>
      </w:pPr>
      <w:r w:rsidRPr="00BE2D74">
        <w:rPr>
          <w:b/>
          <w:sz w:val="40"/>
        </w:rPr>
        <w:t xml:space="preserve">FROM 45:55 SEC  WE’LL START WORKING ON </w:t>
      </w:r>
      <w:r w:rsidRPr="00BE2D74">
        <w:rPr>
          <w:b/>
          <w:i/>
          <w:color w:val="FF0000"/>
          <w:sz w:val="40"/>
        </w:rPr>
        <w:t>MIXIN</w:t>
      </w:r>
    </w:p>
    <w:p w14:paraId="4B27DE24" w14:textId="6C1FC051" w:rsidR="00F036FF" w:rsidRPr="001832F8" w:rsidRDefault="001832F8" w:rsidP="00BC4C9F">
      <w:pPr>
        <w:pStyle w:val="ListParagraph"/>
        <w:rPr>
          <w:sz w:val="28"/>
        </w:rPr>
      </w:pPr>
      <w:r>
        <w:rPr>
          <w:sz w:val="28"/>
        </w:rPr>
        <w:t xml:space="preserve">We added the following code </w:t>
      </w:r>
      <w:proofErr w:type="spellStart"/>
      <w:r w:rsidRPr="001832F8">
        <w:rPr>
          <w:b/>
          <w:sz w:val="28"/>
        </w:rPr>
        <w:t>styles.scss</w:t>
      </w:r>
      <w:proofErr w:type="spellEnd"/>
      <w:r>
        <w:rPr>
          <w:b/>
          <w:sz w:val="28"/>
        </w:rPr>
        <w:t xml:space="preserve"> </w:t>
      </w:r>
    </w:p>
    <w:p w14:paraId="60CFA0E6" w14:textId="1921D372" w:rsidR="00F036FF" w:rsidRDefault="00BE2D74" w:rsidP="00BC4C9F">
      <w:pPr>
        <w:pStyle w:val="ListParagraph"/>
        <w:rPr>
          <w:sz w:val="28"/>
        </w:rPr>
      </w:pPr>
      <w:r w:rsidRPr="00BE2D74">
        <w:rPr>
          <w:noProof/>
          <w:sz w:val="28"/>
        </w:rPr>
        <w:drawing>
          <wp:inline distT="0" distB="0" distL="0" distR="0" wp14:anchorId="7E13D191" wp14:editId="595BB584">
            <wp:extent cx="4944165" cy="3829584"/>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4165" cy="3829584"/>
                    </a:xfrm>
                    <a:prstGeom prst="rect">
                      <a:avLst/>
                    </a:prstGeom>
                  </pic:spPr>
                </pic:pic>
              </a:graphicData>
            </a:graphic>
          </wp:inline>
        </w:drawing>
      </w:r>
    </w:p>
    <w:p w14:paraId="41B9852B" w14:textId="62DE5EAF" w:rsidR="001832F8" w:rsidRDefault="001832F8" w:rsidP="00BC4C9F">
      <w:pPr>
        <w:pStyle w:val="ListParagraph"/>
        <w:rPr>
          <w:sz w:val="28"/>
        </w:rPr>
      </w:pPr>
      <w:r>
        <w:rPr>
          <w:sz w:val="28"/>
        </w:rPr>
        <w:lastRenderedPageBreak/>
        <w:t xml:space="preserve">The above given code </w:t>
      </w:r>
      <w:r w:rsidRPr="001832F8">
        <w:rPr>
          <w:sz w:val="28"/>
        </w:rPr>
        <w:t xml:space="preserve">defines three </w:t>
      </w:r>
      <w:proofErr w:type="spellStart"/>
      <w:r w:rsidRPr="001832F8">
        <w:rPr>
          <w:sz w:val="28"/>
        </w:rPr>
        <w:t>mixins</w:t>
      </w:r>
      <w:proofErr w:type="spellEnd"/>
      <w:r w:rsidRPr="001832F8">
        <w:rPr>
          <w:sz w:val="28"/>
        </w:rPr>
        <w:t xml:space="preserve"> for applying styles at different screen sizes.</w:t>
      </w:r>
    </w:p>
    <w:p w14:paraId="466ECCC7" w14:textId="77777777" w:rsidR="001832F8" w:rsidRDefault="001832F8" w:rsidP="00BC4C9F">
      <w:pPr>
        <w:pStyle w:val="ListParagraph"/>
        <w:rPr>
          <w:sz w:val="28"/>
        </w:rPr>
      </w:pPr>
      <w:r w:rsidRPr="001832F8">
        <w:rPr>
          <w:sz w:val="28"/>
        </w:rPr>
        <w:t xml:space="preserve">The first </w:t>
      </w:r>
      <w:proofErr w:type="spellStart"/>
      <w:r w:rsidRPr="001832F8">
        <w:rPr>
          <w:sz w:val="28"/>
        </w:rPr>
        <w:t>mixin</w:t>
      </w:r>
      <w:proofErr w:type="spellEnd"/>
      <w:r w:rsidRPr="001832F8">
        <w:rPr>
          <w:sz w:val="28"/>
        </w:rPr>
        <w:t xml:space="preserve"> is called "</w:t>
      </w:r>
      <w:r w:rsidRPr="001832F8">
        <w:rPr>
          <w:b/>
          <w:sz w:val="28"/>
        </w:rPr>
        <w:t>mobile</w:t>
      </w:r>
      <w:r w:rsidRPr="001832F8">
        <w:rPr>
          <w:sz w:val="28"/>
        </w:rPr>
        <w:t>" and is defined using the </w:t>
      </w:r>
      <w:r w:rsidRPr="001832F8">
        <w:rPr>
          <w:b/>
          <w:sz w:val="28"/>
        </w:rPr>
        <w:t>@</w:t>
      </w:r>
      <w:proofErr w:type="spellStart"/>
      <w:r w:rsidRPr="001832F8">
        <w:rPr>
          <w:b/>
          <w:sz w:val="28"/>
        </w:rPr>
        <w:t>mixin</w:t>
      </w:r>
      <w:proofErr w:type="spellEnd"/>
      <w:r w:rsidRPr="001832F8">
        <w:rPr>
          <w:b/>
          <w:sz w:val="28"/>
        </w:rPr>
        <w:t> directive.</w:t>
      </w:r>
      <w:r w:rsidRPr="001832F8">
        <w:rPr>
          <w:sz w:val="28"/>
        </w:rPr>
        <w:t xml:space="preserve"> </w:t>
      </w:r>
    </w:p>
    <w:p w14:paraId="07E34D33" w14:textId="23B2C151" w:rsidR="001832F8" w:rsidRDefault="001832F8" w:rsidP="00BC4C9F">
      <w:pPr>
        <w:pStyle w:val="ListParagraph"/>
        <w:rPr>
          <w:b/>
          <w:sz w:val="28"/>
        </w:rPr>
      </w:pPr>
      <w:r w:rsidRPr="001832F8">
        <w:rPr>
          <w:sz w:val="28"/>
        </w:rPr>
        <w:t xml:space="preserve">Inside the </w:t>
      </w:r>
      <w:proofErr w:type="spellStart"/>
      <w:r w:rsidRPr="001832F8">
        <w:rPr>
          <w:sz w:val="28"/>
        </w:rPr>
        <w:t>mixin</w:t>
      </w:r>
      <w:proofErr w:type="spellEnd"/>
      <w:r w:rsidRPr="001832F8">
        <w:rPr>
          <w:sz w:val="28"/>
        </w:rPr>
        <w:t xml:space="preserve">, it </w:t>
      </w:r>
      <w:r w:rsidRPr="001832F8">
        <w:rPr>
          <w:b/>
          <w:sz w:val="28"/>
        </w:rPr>
        <w:t>defines a media query</w:t>
      </w:r>
      <w:r w:rsidRPr="001832F8">
        <w:rPr>
          <w:sz w:val="28"/>
        </w:rPr>
        <w:t> using the </w:t>
      </w:r>
      <w:r w:rsidRPr="001832F8">
        <w:rPr>
          <w:b/>
          <w:sz w:val="28"/>
        </w:rPr>
        <w:t>@media directive</w:t>
      </w:r>
      <w:r w:rsidRPr="001832F8">
        <w:rPr>
          <w:sz w:val="28"/>
        </w:rPr>
        <w:t xml:space="preserve">, which targets screens with a maximum width </w:t>
      </w:r>
      <w:r w:rsidRPr="001832F8">
        <w:rPr>
          <w:b/>
          <w:sz w:val="28"/>
        </w:rPr>
        <w:t>of 480 pixels</w:t>
      </w:r>
      <w:r w:rsidRPr="001832F8">
        <w:rPr>
          <w:sz w:val="28"/>
        </w:rPr>
        <w:t>. The </w:t>
      </w:r>
      <w:r w:rsidRPr="001832F8">
        <w:rPr>
          <w:b/>
          <w:sz w:val="28"/>
        </w:rPr>
        <w:t>@content directive</w:t>
      </w:r>
      <w:r w:rsidRPr="001832F8">
        <w:rPr>
          <w:sz w:val="28"/>
        </w:rPr>
        <w:t xml:space="preserve"> is </w:t>
      </w:r>
      <w:r w:rsidRPr="001832F8">
        <w:rPr>
          <w:b/>
          <w:sz w:val="28"/>
        </w:rPr>
        <w:t xml:space="preserve">used to insert the styles defined in the </w:t>
      </w:r>
      <w:proofErr w:type="spellStart"/>
      <w:r w:rsidRPr="001832F8">
        <w:rPr>
          <w:b/>
          <w:sz w:val="28"/>
        </w:rPr>
        <w:t>mixin</w:t>
      </w:r>
      <w:proofErr w:type="spellEnd"/>
      <w:r w:rsidRPr="001832F8">
        <w:rPr>
          <w:b/>
          <w:sz w:val="28"/>
        </w:rPr>
        <w:t xml:space="preserve"> wherever the </w:t>
      </w:r>
      <w:proofErr w:type="spellStart"/>
      <w:r w:rsidRPr="001832F8">
        <w:rPr>
          <w:b/>
          <w:sz w:val="28"/>
        </w:rPr>
        <w:t>mixin</w:t>
      </w:r>
      <w:proofErr w:type="spellEnd"/>
      <w:r w:rsidRPr="001832F8">
        <w:rPr>
          <w:b/>
          <w:sz w:val="28"/>
        </w:rPr>
        <w:t xml:space="preserve"> is called.</w:t>
      </w:r>
    </w:p>
    <w:p w14:paraId="336F2CF1" w14:textId="77777777" w:rsidR="001832F8" w:rsidRPr="001832F8" w:rsidRDefault="001832F8" w:rsidP="001832F8">
      <w:pPr>
        <w:pStyle w:val="ListParagraph"/>
        <w:rPr>
          <w:sz w:val="28"/>
        </w:rPr>
      </w:pPr>
      <w:r w:rsidRPr="001832F8">
        <w:rPr>
          <w:sz w:val="28"/>
        </w:rPr>
        <w:t xml:space="preserve">The second </w:t>
      </w:r>
      <w:proofErr w:type="spellStart"/>
      <w:r w:rsidRPr="001832F8">
        <w:rPr>
          <w:sz w:val="28"/>
        </w:rPr>
        <w:t>mixin</w:t>
      </w:r>
      <w:proofErr w:type="spellEnd"/>
      <w:r w:rsidRPr="001832F8">
        <w:rPr>
          <w:sz w:val="28"/>
        </w:rPr>
        <w:t xml:space="preserve"> is called "</w:t>
      </w:r>
      <w:r w:rsidRPr="001832F8">
        <w:rPr>
          <w:b/>
          <w:sz w:val="28"/>
        </w:rPr>
        <w:t>tablet</w:t>
      </w:r>
      <w:r w:rsidRPr="001832F8">
        <w:rPr>
          <w:sz w:val="28"/>
        </w:rPr>
        <w:t xml:space="preserve">" and is similar to the first, except it targets screens with a </w:t>
      </w:r>
      <w:r w:rsidRPr="001832F8">
        <w:rPr>
          <w:b/>
          <w:sz w:val="28"/>
        </w:rPr>
        <w:t>maximum width of 768 pixels</w:t>
      </w:r>
      <w:r w:rsidRPr="001832F8">
        <w:rPr>
          <w:sz w:val="28"/>
        </w:rPr>
        <w:t>.</w:t>
      </w:r>
    </w:p>
    <w:p w14:paraId="4B1BEAFF" w14:textId="5BAC52D1" w:rsidR="001832F8" w:rsidRDefault="001832F8" w:rsidP="001832F8">
      <w:pPr>
        <w:pStyle w:val="ListParagraph"/>
        <w:rPr>
          <w:b/>
          <w:sz w:val="28"/>
        </w:rPr>
      </w:pPr>
      <w:r w:rsidRPr="001832F8">
        <w:rPr>
          <w:sz w:val="28"/>
        </w:rPr>
        <w:t xml:space="preserve">The third </w:t>
      </w:r>
      <w:proofErr w:type="spellStart"/>
      <w:r w:rsidRPr="001832F8">
        <w:rPr>
          <w:sz w:val="28"/>
        </w:rPr>
        <w:t>mixin</w:t>
      </w:r>
      <w:proofErr w:type="spellEnd"/>
      <w:r w:rsidRPr="001832F8">
        <w:rPr>
          <w:sz w:val="28"/>
        </w:rPr>
        <w:t xml:space="preserve"> is called "</w:t>
      </w:r>
      <w:r w:rsidRPr="001832F8">
        <w:rPr>
          <w:b/>
          <w:sz w:val="28"/>
        </w:rPr>
        <w:t>laptop</w:t>
      </w:r>
      <w:r w:rsidRPr="001832F8">
        <w:rPr>
          <w:sz w:val="28"/>
        </w:rPr>
        <w:t xml:space="preserve">" and targets screens with a </w:t>
      </w:r>
      <w:r w:rsidRPr="001832F8">
        <w:rPr>
          <w:b/>
          <w:sz w:val="28"/>
        </w:rPr>
        <w:t>maximum width of 1200 pixels.</w:t>
      </w:r>
    </w:p>
    <w:p w14:paraId="7CF1F9F5" w14:textId="7431F15A" w:rsidR="001832F8" w:rsidRDefault="001832F8" w:rsidP="001832F8">
      <w:pPr>
        <w:pStyle w:val="ListParagraph"/>
        <w:rPr>
          <w:b/>
          <w:sz w:val="28"/>
        </w:rPr>
      </w:pPr>
      <w:r>
        <w:rPr>
          <w:b/>
          <w:sz w:val="28"/>
        </w:rPr>
        <w:t xml:space="preserve"> </w:t>
      </w:r>
    </w:p>
    <w:p w14:paraId="701D94A8" w14:textId="77777777" w:rsidR="00CD430D" w:rsidRDefault="001832F8" w:rsidP="001832F8">
      <w:pPr>
        <w:pStyle w:val="ListParagraph"/>
        <w:rPr>
          <w:b/>
          <w:sz w:val="28"/>
        </w:rPr>
      </w:pPr>
      <w:r>
        <w:rPr>
          <w:b/>
          <w:sz w:val="28"/>
        </w:rPr>
        <w:t>Example case:</w:t>
      </w:r>
    </w:p>
    <w:p w14:paraId="3B0509E6" w14:textId="6F03F0B1" w:rsidR="001832F8" w:rsidRDefault="001832F8" w:rsidP="00CD430D">
      <w:pPr>
        <w:pStyle w:val="ListParagraph"/>
        <w:numPr>
          <w:ilvl w:val="0"/>
          <w:numId w:val="1"/>
        </w:numPr>
        <w:rPr>
          <w:b/>
          <w:sz w:val="28"/>
        </w:rPr>
      </w:pPr>
      <w:r w:rsidRPr="001832F8">
        <w:rPr>
          <w:b/>
          <w:noProof/>
          <w:sz w:val="28"/>
        </w:rPr>
        <w:drawing>
          <wp:inline distT="0" distB="0" distL="0" distR="0" wp14:anchorId="1F2C0B52" wp14:editId="42BFB8CF">
            <wp:extent cx="2561196" cy="30748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0967" cy="3110584"/>
                    </a:xfrm>
                    <a:prstGeom prst="rect">
                      <a:avLst/>
                    </a:prstGeom>
                  </pic:spPr>
                </pic:pic>
              </a:graphicData>
            </a:graphic>
          </wp:inline>
        </w:drawing>
      </w:r>
    </w:p>
    <w:p w14:paraId="0535B0F6" w14:textId="2DCA1406" w:rsidR="00CD430D" w:rsidRDefault="00CD430D" w:rsidP="00CD430D">
      <w:pPr>
        <w:pStyle w:val="ListParagraph"/>
        <w:numPr>
          <w:ilvl w:val="0"/>
          <w:numId w:val="1"/>
        </w:numPr>
        <w:rPr>
          <w:b/>
          <w:sz w:val="28"/>
        </w:rPr>
      </w:pPr>
      <w:r w:rsidRPr="00CD430D">
        <w:rPr>
          <w:b/>
          <w:sz w:val="28"/>
        </w:rPr>
        <w:t xml:space="preserve">In this example, the .my-class selector sets a default background </w:t>
      </w:r>
      <w:proofErr w:type="spellStart"/>
      <w:r w:rsidRPr="00CD430D">
        <w:rPr>
          <w:b/>
          <w:sz w:val="28"/>
        </w:rPr>
        <w:t>color</w:t>
      </w:r>
      <w:proofErr w:type="spellEnd"/>
      <w:r w:rsidRPr="00CD430D">
        <w:rPr>
          <w:b/>
          <w:sz w:val="28"/>
        </w:rPr>
        <w:t xml:space="preserve"> of white. </w:t>
      </w:r>
    </w:p>
    <w:p w14:paraId="3C6EEF6A" w14:textId="0C67438D" w:rsidR="00CD430D" w:rsidRDefault="00CD430D" w:rsidP="00CD430D">
      <w:pPr>
        <w:pStyle w:val="ListParagraph"/>
        <w:numPr>
          <w:ilvl w:val="0"/>
          <w:numId w:val="1"/>
        </w:numPr>
        <w:rPr>
          <w:b/>
          <w:sz w:val="28"/>
        </w:rPr>
      </w:pPr>
      <w:r>
        <w:rPr>
          <w:b/>
          <w:sz w:val="28"/>
        </w:rPr>
        <w:t>But</w:t>
      </w:r>
      <w:r w:rsidRPr="00CD430D">
        <w:rPr>
          <w:b/>
          <w:sz w:val="28"/>
        </w:rPr>
        <w:t xml:space="preserve"> when the screen size is less than or equal to 480 pixels, the background </w:t>
      </w:r>
      <w:proofErr w:type="spellStart"/>
      <w:r w:rsidRPr="00CD430D">
        <w:rPr>
          <w:b/>
          <w:sz w:val="28"/>
        </w:rPr>
        <w:t>color</w:t>
      </w:r>
      <w:proofErr w:type="spellEnd"/>
      <w:r w:rsidRPr="00CD430D">
        <w:rPr>
          <w:b/>
          <w:sz w:val="28"/>
        </w:rPr>
        <w:t xml:space="preserve"> will be set to red; when the screen size is between 481 and 768 pixels, the background </w:t>
      </w:r>
      <w:proofErr w:type="spellStart"/>
      <w:r w:rsidRPr="00CD430D">
        <w:rPr>
          <w:b/>
          <w:sz w:val="28"/>
        </w:rPr>
        <w:t>color</w:t>
      </w:r>
      <w:proofErr w:type="spellEnd"/>
      <w:r w:rsidRPr="00CD430D">
        <w:rPr>
          <w:b/>
          <w:sz w:val="28"/>
        </w:rPr>
        <w:t xml:space="preserve"> will be set to green; and when the screen size is between 769 and 1200 pixels, the background </w:t>
      </w:r>
      <w:proofErr w:type="spellStart"/>
      <w:r w:rsidRPr="00CD430D">
        <w:rPr>
          <w:b/>
          <w:sz w:val="28"/>
        </w:rPr>
        <w:t>color</w:t>
      </w:r>
      <w:proofErr w:type="spellEnd"/>
      <w:r w:rsidRPr="00CD430D">
        <w:rPr>
          <w:b/>
          <w:sz w:val="28"/>
        </w:rPr>
        <w:t xml:space="preserve"> will be set to blue.</w:t>
      </w:r>
    </w:p>
    <w:p w14:paraId="62E361CA" w14:textId="57C36DCD" w:rsidR="001832F8" w:rsidRDefault="001832F8" w:rsidP="001832F8">
      <w:pPr>
        <w:pStyle w:val="ListParagraph"/>
        <w:rPr>
          <w:b/>
          <w:sz w:val="28"/>
        </w:rPr>
      </w:pPr>
    </w:p>
    <w:p w14:paraId="45FBC029" w14:textId="76CC0765" w:rsidR="001832F8" w:rsidRPr="001832F8" w:rsidRDefault="001832F8" w:rsidP="001832F8">
      <w:pPr>
        <w:pStyle w:val="ListParagraph"/>
        <w:rPr>
          <w:b/>
          <w:sz w:val="28"/>
        </w:rPr>
      </w:pPr>
      <w:r w:rsidRPr="001832F8">
        <w:rPr>
          <w:b/>
          <w:noProof/>
          <w:sz w:val="28"/>
        </w:rPr>
        <w:lastRenderedPageBreak/>
        <w:drawing>
          <wp:inline distT="0" distB="0" distL="0" distR="0" wp14:anchorId="0C449C5D" wp14:editId="3F2F5A33">
            <wp:extent cx="4785775" cy="245385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5775" cy="2453853"/>
                    </a:xfrm>
                    <a:prstGeom prst="rect">
                      <a:avLst/>
                    </a:prstGeom>
                  </pic:spPr>
                </pic:pic>
              </a:graphicData>
            </a:graphic>
          </wp:inline>
        </w:drawing>
      </w:r>
    </w:p>
    <w:p w14:paraId="1BAEFDCB" w14:textId="2A90CF89" w:rsidR="001832F8" w:rsidRDefault="00234243" w:rsidP="00BC4C9F">
      <w:pPr>
        <w:pStyle w:val="ListParagraph"/>
        <w:rPr>
          <w:b/>
          <w:sz w:val="28"/>
        </w:rPr>
      </w:pPr>
      <w:r>
        <w:rPr>
          <w:b/>
          <w:sz w:val="28"/>
        </w:rPr>
        <w:t xml:space="preserve">Tablet </w:t>
      </w:r>
      <w:proofErr w:type="spellStart"/>
      <w:r>
        <w:rPr>
          <w:b/>
          <w:sz w:val="28"/>
        </w:rPr>
        <w:t>ki</w:t>
      </w:r>
      <w:proofErr w:type="spellEnd"/>
      <w:r>
        <w:rPr>
          <w:b/>
          <w:sz w:val="28"/>
        </w:rPr>
        <w:t xml:space="preserve"> size </w:t>
      </w:r>
      <w:proofErr w:type="spellStart"/>
      <w:r>
        <w:rPr>
          <w:b/>
          <w:sz w:val="28"/>
        </w:rPr>
        <w:t>pr</w:t>
      </w:r>
      <w:proofErr w:type="spellEnd"/>
      <w:r>
        <w:rPr>
          <w:b/>
          <w:sz w:val="28"/>
        </w:rPr>
        <w:t xml:space="preserve"> </w:t>
      </w:r>
      <w:proofErr w:type="spellStart"/>
      <w:r>
        <w:rPr>
          <w:b/>
          <w:sz w:val="28"/>
        </w:rPr>
        <w:t>aate</w:t>
      </w:r>
      <w:proofErr w:type="spellEnd"/>
      <w:r>
        <w:rPr>
          <w:b/>
          <w:sz w:val="28"/>
        </w:rPr>
        <w:t xml:space="preserve"> hi width 90% ho </w:t>
      </w:r>
      <w:proofErr w:type="spellStart"/>
      <w:r>
        <w:rPr>
          <w:b/>
          <w:sz w:val="28"/>
        </w:rPr>
        <w:t>jayegi</w:t>
      </w:r>
      <w:proofErr w:type="spellEnd"/>
      <w:r>
        <w:rPr>
          <w:b/>
          <w:sz w:val="28"/>
        </w:rPr>
        <w:t>.</w:t>
      </w:r>
    </w:p>
    <w:p w14:paraId="107677B1" w14:textId="2BDA6844" w:rsidR="00234243" w:rsidRDefault="00234243" w:rsidP="00BC4C9F">
      <w:pPr>
        <w:pStyle w:val="ListParagraph"/>
        <w:rPr>
          <w:b/>
          <w:sz w:val="28"/>
        </w:rPr>
      </w:pPr>
    </w:p>
    <w:p w14:paraId="74DEBD8F" w14:textId="201B1462" w:rsidR="00234243" w:rsidRDefault="00234243" w:rsidP="00BC4C9F">
      <w:pPr>
        <w:pStyle w:val="ListParagraph"/>
        <w:rPr>
          <w:b/>
          <w:sz w:val="28"/>
        </w:rPr>
      </w:pPr>
    </w:p>
    <w:p w14:paraId="7541C8ED" w14:textId="2B442E37" w:rsidR="00CB1C4D" w:rsidRDefault="00A52743">
      <w:pPr>
        <w:rPr>
          <w:b/>
          <w:sz w:val="40"/>
        </w:rPr>
      </w:pPr>
      <w:hyperlink r:id="rId10" w:history="1">
        <w:r w:rsidR="00CE428F" w:rsidRPr="00CE428F">
          <w:rPr>
            <w:rStyle w:val="Hyperlink"/>
            <w:b/>
            <w:sz w:val="40"/>
          </w:rPr>
          <w:t>48:58</w:t>
        </w:r>
      </w:hyperlink>
      <w:r w:rsidR="00CE428F" w:rsidRPr="00CE428F">
        <w:rPr>
          <w:b/>
          <w:sz w:val="40"/>
        </w:rPr>
        <w:t xml:space="preserve"> React Firebase v9 Authentication Tutorial (Login - Register)</w:t>
      </w:r>
    </w:p>
    <w:p w14:paraId="71ADC2F4" w14:textId="73D13FA2" w:rsidR="00CE428F" w:rsidRDefault="00CE428F">
      <w:pPr>
        <w:rPr>
          <w:sz w:val="28"/>
        </w:rPr>
      </w:pPr>
      <w:r>
        <w:rPr>
          <w:sz w:val="28"/>
        </w:rPr>
        <w:t xml:space="preserve">We started by creating a new project and then adding our </w:t>
      </w:r>
      <w:proofErr w:type="spellStart"/>
      <w:r>
        <w:rPr>
          <w:sz w:val="28"/>
        </w:rPr>
        <w:t>webapp</w:t>
      </w:r>
      <w:proofErr w:type="spellEnd"/>
      <w:r>
        <w:rPr>
          <w:sz w:val="28"/>
        </w:rPr>
        <w:t xml:space="preserve"> to the project. Then from the credentials we get </w:t>
      </w:r>
      <w:r w:rsidR="00C57104">
        <w:rPr>
          <w:sz w:val="28"/>
        </w:rPr>
        <w:t xml:space="preserve">adding </w:t>
      </w:r>
      <w:proofErr w:type="spellStart"/>
      <w:r w:rsidR="00C57104">
        <w:rPr>
          <w:sz w:val="28"/>
        </w:rPr>
        <w:t>webapp</w:t>
      </w:r>
      <w:proofErr w:type="spellEnd"/>
      <w:r w:rsidR="00C57104">
        <w:rPr>
          <w:sz w:val="28"/>
        </w:rPr>
        <w:t xml:space="preserve"> to the project we add them in </w:t>
      </w:r>
      <w:r w:rsidR="00C57104">
        <w:rPr>
          <w:b/>
          <w:sz w:val="28"/>
        </w:rPr>
        <w:t xml:space="preserve">firebase.js </w:t>
      </w:r>
      <w:r w:rsidR="00C57104">
        <w:rPr>
          <w:sz w:val="28"/>
        </w:rPr>
        <w:t xml:space="preserve"> in the </w:t>
      </w:r>
      <w:proofErr w:type="spellStart"/>
      <w:r w:rsidR="00C57104">
        <w:rPr>
          <w:sz w:val="28"/>
        </w:rPr>
        <w:t>src</w:t>
      </w:r>
      <w:proofErr w:type="spellEnd"/>
      <w:r w:rsidR="00C57104">
        <w:rPr>
          <w:sz w:val="28"/>
        </w:rPr>
        <w:t xml:space="preserve"> folder.</w:t>
      </w:r>
    </w:p>
    <w:p w14:paraId="3D831466" w14:textId="7190B989" w:rsidR="00C57104" w:rsidRDefault="00C57104" w:rsidP="00C57104">
      <w:pPr>
        <w:jc w:val="center"/>
        <w:rPr>
          <w:sz w:val="28"/>
        </w:rPr>
      </w:pPr>
      <w:r w:rsidRPr="00C57104">
        <w:rPr>
          <w:noProof/>
          <w:sz w:val="28"/>
        </w:rPr>
        <w:drawing>
          <wp:inline distT="0" distB="0" distL="0" distR="0" wp14:anchorId="196AF2C2" wp14:editId="6056809C">
            <wp:extent cx="4916603" cy="3218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215" cy="3229053"/>
                    </a:xfrm>
                    <a:prstGeom prst="rect">
                      <a:avLst/>
                    </a:prstGeom>
                  </pic:spPr>
                </pic:pic>
              </a:graphicData>
            </a:graphic>
          </wp:inline>
        </w:drawing>
      </w:r>
    </w:p>
    <w:p w14:paraId="6B21C466" w14:textId="6946BCA2" w:rsidR="00C57104" w:rsidRDefault="00C57104" w:rsidP="00C57104">
      <w:pPr>
        <w:rPr>
          <w:sz w:val="28"/>
          <w:lang w:val="en-US"/>
        </w:rPr>
      </w:pPr>
    </w:p>
    <w:p w14:paraId="59BF8411" w14:textId="72D89AD7" w:rsidR="004E4F92" w:rsidRDefault="004E4F92" w:rsidP="00C57104">
      <w:pPr>
        <w:rPr>
          <w:sz w:val="28"/>
          <w:lang w:val="en-US"/>
        </w:rPr>
      </w:pPr>
      <w:r>
        <w:rPr>
          <w:sz w:val="28"/>
          <w:lang w:val="en-US"/>
        </w:rPr>
        <w:t xml:space="preserve">Then we move to </w:t>
      </w:r>
      <w:proofErr w:type="spellStart"/>
      <w:r>
        <w:rPr>
          <w:sz w:val="28"/>
          <w:lang w:val="en-US"/>
        </w:rPr>
        <w:t>register.jsx</w:t>
      </w:r>
      <w:proofErr w:type="spellEnd"/>
      <w:r>
        <w:rPr>
          <w:sz w:val="28"/>
          <w:lang w:val="en-US"/>
        </w:rPr>
        <w:t xml:space="preserve"> page to work on </w:t>
      </w:r>
      <w:r w:rsidR="009D5510">
        <w:rPr>
          <w:sz w:val="28"/>
          <w:lang w:val="en-US"/>
        </w:rPr>
        <w:t>signup process</w:t>
      </w:r>
    </w:p>
    <w:p w14:paraId="71F692C8" w14:textId="77777777" w:rsidR="009D5510" w:rsidRDefault="009D5510" w:rsidP="009D5510">
      <w:pPr>
        <w:rPr>
          <w:color w:val="FF0000"/>
          <w:sz w:val="28"/>
        </w:rPr>
      </w:pPr>
      <w:r w:rsidRPr="009D5510">
        <w:rPr>
          <w:color w:val="FF0000"/>
          <w:sz w:val="28"/>
        </w:rPr>
        <w:lastRenderedPageBreak/>
        <w:t>*</w:t>
      </w:r>
      <w:proofErr w:type="spellStart"/>
      <w:r w:rsidRPr="009D5510">
        <w:rPr>
          <w:color w:val="FF0000"/>
          <w:sz w:val="28"/>
        </w:rPr>
        <w:t>e.preventDefault</w:t>
      </w:r>
      <w:proofErr w:type="spellEnd"/>
      <w:r w:rsidRPr="009D5510">
        <w:rPr>
          <w:color w:val="FF0000"/>
          <w:sz w:val="28"/>
        </w:rPr>
        <w:t>(), prevents the default action of the form submission from occurring, which usually involves reloading the page or navigating to a new URL.</w:t>
      </w:r>
    </w:p>
    <w:p w14:paraId="39FB859E" w14:textId="7B8201BC" w:rsidR="009D5510" w:rsidRDefault="009D5510" w:rsidP="009D5510">
      <w:pPr>
        <w:rPr>
          <w:color w:val="FF0000"/>
          <w:sz w:val="28"/>
        </w:rPr>
      </w:pPr>
      <w:r w:rsidRPr="009D5510">
        <w:rPr>
          <w:color w:val="FF0000"/>
          <w:sz w:val="28"/>
        </w:rPr>
        <w:t>*The </w:t>
      </w:r>
      <w:proofErr w:type="spellStart"/>
      <w:r w:rsidRPr="009D5510">
        <w:rPr>
          <w:color w:val="FF0000"/>
          <w:sz w:val="28"/>
        </w:rPr>
        <w:t>displayName</w:t>
      </w:r>
      <w:proofErr w:type="spellEnd"/>
      <w:r w:rsidRPr="009D5510">
        <w:rPr>
          <w:color w:val="FF0000"/>
          <w:sz w:val="28"/>
        </w:rPr>
        <w:t>, email, and password fields are extracted using the </w:t>
      </w:r>
      <w:proofErr w:type="spellStart"/>
      <w:r w:rsidRPr="009D5510">
        <w:rPr>
          <w:color w:val="FF0000"/>
          <w:sz w:val="28"/>
        </w:rPr>
        <w:t>e.target</w:t>
      </w:r>
      <w:proofErr w:type="spellEnd"/>
      <w:r w:rsidRPr="009D5510">
        <w:rPr>
          <w:color w:val="FF0000"/>
          <w:sz w:val="28"/>
        </w:rPr>
        <w:t> property, which returns the element that triggered the event, in this case the form. The values of these fields are accessed using the value property, which returns the current value of the field.</w:t>
      </w:r>
    </w:p>
    <w:p w14:paraId="22E16268" w14:textId="238E691C" w:rsidR="009D5510" w:rsidRDefault="009D5510" w:rsidP="009D5510">
      <w:pPr>
        <w:jc w:val="center"/>
        <w:rPr>
          <w:color w:val="FF0000"/>
          <w:sz w:val="28"/>
        </w:rPr>
      </w:pPr>
      <w:r w:rsidRPr="009D5510">
        <w:rPr>
          <w:noProof/>
          <w:color w:val="FF0000"/>
          <w:sz w:val="28"/>
        </w:rPr>
        <w:drawing>
          <wp:inline distT="0" distB="0" distL="0" distR="0" wp14:anchorId="6D71ED0C" wp14:editId="10C42FBF">
            <wp:extent cx="4008322" cy="151534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0492" cy="1523722"/>
                    </a:xfrm>
                    <a:prstGeom prst="rect">
                      <a:avLst/>
                    </a:prstGeom>
                  </pic:spPr>
                </pic:pic>
              </a:graphicData>
            </a:graphic>
          </wp:inline>
        </w:drawing>
      </w:r>
    </w:p>
    <w:p w14:paraId="29632C11" w14:textId="5C9E5A4C" w:rsidR="00FD1DBE" w:rsidRDefault="00FD1DBE" w:rsidP="009D5510">
      <w:pPr>
        <w:jc w:val="center"/>
        <w:rPr>
          <w:color w:val="FF0000"/>
          <w:sz w:val="28"/>
        </w:rPr>
      </w:pPr>
    </w:p>
    <w:p w14:paraId="41FAF272" w14:textId="5333DB46" w:rsidR="00FD1DBE" w:rsidRDefault="00FD1DBE" w:rsidP="009D5510">
      <w:pPr>
        <w:jc w:val="center"/>
        <w:rPr>
          <w:color w:val="FF0000"/>
          <w:sz w:val="28"/>
        </w:rPr>
      </w:pPr>
    </w:p>
    <w:p w14:paraId="077000CC" w14:textId="6EDB48F4" w:rsidR="00FD1DBE" w:rsidRDefault="00FD1DBE" w:rsidP="009D5510">
      <w:pPr>
        <w:jc w:val="center"/>
        <w:rPr>
          <w:color w:val="FF0000"/>
          <w:sz w:val="28"/>
        </w:rPr>
      </w:pPr>
    </w:p>
    <w:p w14:paraId="6D8AB758" w14:textId="73EEF800" w:rsidR="00FD1DBE" w:rsidRPr="00FD1DBE" w:rsidRDefault="00FD1DBE" w:rsidP="00FD1DBE">
      <w:pPr>
        <w:rPr>
          <w:b/>
          <w:i/>
          <w:sz w:val="40"/>
        </w:rPr>
      </w:pPr>
      <w:r w:rsidRPr="00FD1DBE">
        <w:rPr>
          <w:b/>
          <w:i/>
          <w:sz w:val="40"/>
        </w:rPr>
        <w:t xml:space="preserve">Onwards </w:t>
      </w:r>
      <w:hyperlink r:id="rId13" w:history="1">
        <w:r w:rsidRPr="00FD1DBE">
          <w:rPr>
            <w:rStyle w:val="Hyperlink"/>
            <w:b/>
            <w:i/>
            <w:sz w:val="40"/>
          </w:rPr>
          <w:t>01:23:33</w:t>
        </w:r>
      </w:hyperlink>
      <w:r w:rsidRPr="00FD1DBE">
        <w:rPr>
          <w:b/>
          <w:i/>
          <w:sz w:val="40"/>
        </w:rPr>
        <w:t xml:space="preserve"> Firebase Chat App Database Structure</w:t>
      </w:r>
    </w:p>
    <w:p w14:paraId="2BE7EEAB" w14:textId="141EFE3E" w:rsidR="009D5510" w:rsidRDefault="00FD1DBE" w:rsidP="009D5510">
      <w:pPr>
        <w:rPr>
          <w:sz w:val="28"/>
        </w:rPr>
      </w:pPr>
      <w:r>
        <w:rPr>
          <w:sz w:val="28"/>
        </w:rPr>
        <w:t xml:space="preserve">We started to created collection in </w:t>
      </w:r>
      <w:proofErr w:type="spellStart"/>
      <w:r>
        <w:rPr>
          <w:sz w:val="28"/>
        </w:rPr>
        <w:t>firestore</w:t>
      </w:r>
      <w:proofErr w:type="spellEnd"/>
      <w:r>
        <w:rPr>
          <w:sz w:val="28"/>
        </w:rPr>
        <w:t xml:space="preserve"> database to store chat.</w:t>
      </w:r>
    </w:p>
    <w:p w14:paraId="040C414E" w14:textId="5CF20E57" w:rsidR="00FD1DBE" w:rsidRPr="00FD1DBE" w:rsidRDefault="00FD1DBE" w:rsidP="009D5510">
      <w:pPr>
        <w:rPr>
          <w:b/>
          <w:sz w:val="28"/>
        </w:rPr>
      </w:pPr>
      <w:r w:rsidRPr="00FD1DBE">
        <w:rPr>
          <w:b/>
          <w:sz w:val="28"/>
        </w:rPr>
        <w:t xml:space="preserve">So what we aim is to join User1 </w:t>
      </w:r>
      <w:proofErr w:type="spellStart"/>
      <w:r w:rsidRPr="00FD1DBE">
        <w:rPr>
          <w:b/>
          <w:sz w:val="28"/>
        </w:rPr>
        <w:t>uid</w:t>
      </w:r>
      <w:proofErr w:type="spellEnd"/>
      <w:r w:rsidRPr="00FD1DBE">
        <w:rPr>
          <w:b/>
          <w:sz w:val="28"/>
        </w:rPr>
        <w:t xml:space="preserve"> and User2 </w:t>
      </w:r>
      <w:proofErr w:type="spellStart"/>
      <w:r w:rsidRPr="00FD1DBE">
        <w:rPr>
          <w:b/>
          <w:sz w:val="28"/>
        </w:rPr>
        <w:t>uid</w:t>
      </w:r>
      <w:proofErr w:type="spellEnd"/>
      <w:r w:rsidRPr="00FD1DBE">
        <w:rPr>
          <w:b/>
          <w:sz w:val="28"/>
        </w:rPr>
        <w:t xml:space="preserve"> and join them write together to create a entry in collection so that it stores the chat between them.</w:t>
      </w:r>
    </w:p>
    <w:p w14:paraId="3C425D24" w14:textId="48FB6F48" w:rsidR="009D5510" w:rsidRDefault="009D5510" w:rsidP="00C57104">
      <w:pPr>
        <w:rPr>
          <w:sz w:val="28"/>
          <w:lang w:val="en-US"/>
        </w:rPr>
      </w:pPr>
    </w:p>
    <w:p w14:paraId="70E8F9EA" w14:textId="5B3FC5CE" w:rsidR="00193BE7" w:rsidRDefault="00193BE7" w:rsidP="00C57104">
      <w:pPr>
        <w:rPr>
          <w:sz w:val="28"/>
          <w:lang w:val="en-US"/>
        </w:rPr>
      </w:pPr>
      <w:proofErr w:type="spellStart"/>
      <w:r>
        <w:rPr>
          <w:sz w:val="28"/>
          <w:lang w:val="en-US"/>
        </w:rPr>
        <w:t>Uptill</w:t>
      </w:r>
      <w:proofErr w:type="spellEnd"/>
      <w:r>
        <w:rPr>
          <w:sz w:val="28"/>
          <w:lang w:val="en-US"/>
        </w:rPr>
        <w:t xml:space="preserve"> new used to </w:t>
      </w:r>
      <w:proofErr w:type="spellStart"/>
      <w:r>
        <w:rPr>
          <w:sz w:val="28"/>
          <w:lang w:val="en-US"/>
        </w:rPr>
        <w:t>creat</w:t>
      </w:r>
      <w:proofErr w:type="spellEnd"/>
      <w:r>
        <w:rPr>
          <w:sz w:val="28"/>
          <w:lang w:val="en-US"/>
        </w:rPr>
        <w:t xml:space="preserve"> </w:t>
      </w:r>
      <w:proofErr w:type="spellStart"/>
      <w:r w:rsidRPr="00193BE7">
        <w:rPr>
          <w:b/>
          <w:sz w:val="28"/>
          <w:lang w:val="en-US"/>
        </w:rPr>
        <w:t>userChat</w:t>
      </w:r>
      <w:proofErr w:type="spellEnd"/>
      <w:r>
        <w:rPr>
          <w:b/>
          <w:sz w:val="28"/>
          <w:lang w:val="en-US"/>
        </w:rPr>
        <w:t xml:space="preserve">(collection) </w:t>
      </w:r>
      <w:r>
        <w:rPr>
          <w:sz w:val="28"/>
          <w:lang w:val="en-US"/>
        </w:rPr>
        <w:t xml:space="preserve">when we </w:t>
      </w:r>
      <w:r>
        <w:rPr>
          <w:b/>
          <w:sz w:val="28"/>
          <w:lang w:val="en-US"/>
        </w:rPr>
        <w:t>register a user</w:t>
      </w:r>
      <w:r>
        <w:rPr>
          <w:sz w:val="28"/>
          <w:lang w:val="en-US"/>
        </w:rPr>
        <w:t xml:space="preserve"> but inside we’re </w:t>
      </w:r>
      <w:proofErr w:type="spellStart"/>
      <w:r>
        <w:rPr>
          <w:sz w:val="28"/>
          <w:lang w:val="en-US"/>
        </w:rPr>
        <w:t>gonna</w:t>
      </w:r>
      <w:proofErr w:type="spellEnd"/>
      <w:r>
        <w:rPr>
          <w:sz w:val="28"/>
          <w:lang w:val="en-US"/>
        </w:rPr>
        <w:t xml:space="preserve"> store the other persons info</w:t>
      </w:r>
    </w:p>
    <w:p w14:paraId="50AEED4E" w14:textId="12089DC4" w:rsidR="00502EF1" w:rsidRPr="00502EF1" w:rsidRDefault="00193BE7" w:rsidP="00C57104">
      <w:pPr>
        <w:rPr>
          <w:color w:val="FF0000"/>
          <w:sz w:val="32"/>
          <w:lang w:val="en-US"/>
        </w:rPr>
      </w:pPr>
      <w:r w:rsidRPr="00502EF1">
        <w:rPr>
          <w:color w:val="FF0000"/>
          <w:sz w:val="32"/>
          <w:lang w:val="en-US"/>
        </w:rPr>
        <w:t xml:space="preserve">For example: I(Aishwar) is talking to </w:t>
      </w:r>
      <w:r w:rsidR="00502EF1">
        <w:rPr>
          <w:color w:val="FF0000"/>
          <w:sz w:val="32"/>
          <w:lang w:val="en-US"/>
        </w:rPr>
        <w:t>jane</w:t>
      </w:r>
      <w:r w:rsidR="00502EF1" w:rsidRPr="00502EF1">
        <w:rPr>
          <w:color w:val="FF0000"/>
          <w:sz w:val="32"/>
          <w:lang w:val="en-US"/>
        </w:rPr>
        <w:t xml:space="preserve"> then </w:t>
      </w:r>
      <w:proofErr w:type="spellStart"/>
      <w:r w:rsidR="00502EF1" w:rsidRPr="00502EF1">
        <w:rPr>
          <w:color w:val="FF0000"/>
          <w:sz w:val="32"/>
          <w:lang w:val="en-US"/>
        </w:rPr>
        <w:t>Aishwar’s</w:t>
      </w:r>
      <w:proofErr w:type="spellEnd"/>
      <w:r w:rsidR="00502EF1" w:rsidRPr="00502EF1">
        <w:rPr>
          <w:color w:val="FF0000"/>
          <w:sz w:val="32"/>
          <w:lang w:val="en-US"/>
        </w:rPr>
        <w:t xml:space="preserve"> collection in </w:t>
      </w:r>
      <w:proofErr w:type="spellStart"/>
      <w:r w:rsidR="00502EF1" w:rsidRPr="00502EF1">
        <w:rPr>
          <w:color w:val="FF0000"/>
          <w:sz w:val="32"/>
          <w:lang w:val="en-US"/>
        </w:rPr>
        <w:t>userChat</w:t>
      </w:r>
      <w:proofErr w:type="spellEnd"/>
      <w:r w:rsidR="00502EF1" w:rsidRPr="00502EF1">
        <w:rPr>
          <w:color w:val="FF0000"/>
          <w:sz w:val="32"/>
          <w:lang w:val="en-US"/>
        </w:rPr>
        <w:t xml:space="preserve"> </w:t>
      </w:r>
      <w:proofErr w:type="spellStart"/>
      <w:r w:rsidR="00502EF1" w:rsidRPr="00502EF1">
        <w:rPr>
          <w:color w:val="FF0000"/>
          <w:sz w:val="32"/>
          <w:lang w:val="en-US"/>
        </w:rPr>
        <w:t>gonna</w:t>
      </w:r>
      <w:proofErr w:type="spellEnd"/>
      <w:r w:rsidR="00502EF1" w:rsidRPr="00502EF1">
        <w:rPr>
          <w:color w:val="FF0000"/>
          <w:sz w:val="32"/>
          <w:lang w:val="en-US"/>
        </w:rPr>
        <w:t xml:space="preserve"> store info about </w:t>
      </w:r>
      <w:r w:rsidR="00502EF1">
        <w:rPr>
          <w:b/>
          <w:color w:val="FF0000"/>
          <w:sz w:val="32"/>
          <w:highlight w:val="yellow"/>
          <w:lang w:val="en-US"/>
        </w:rPr>
        <w:t>jane’s</w:t>
      </w:r>
      <w:r w:rsidR="00502EF1" w:rsidRPr="00502EF1">
        <w:rPr>
          <w:b/>
          <w:color w:val="FF0000"/>
          <w:sz w:val="32"/>
          <w:highlight w:val="yellow"/>
          <w:lang w:val="en-US"/>
        </w:rPr>
        <w:t xml:space="preserve"> profile picture, name, </w:t>
      </w:r>
      <w:proofErr w:type="spellStart"/>
      <w:r w:rsidR="00502EF1" w:rsidRPr="00502EF1">
        <w:rPr>
          <w:b/>
          <w:color w:val="FF0000"/>
          <w:sz w:val="32"/>
          <w:highlight w:val="yellow"/>
          <w:lang w:val="en-US"/>
        </w:rPr>
        <w:t>uid</w:t>
      </w:r>
      <w:proofErr w:type="spellEnd"/>
      <w:r w:rsidR="00502EF1" w:rsidRPr="00502EF1">
        <w:rPr>
          <w:b/>
          <w:color w:val="FF0000"/>
          <w:sz w:val="32"/>
          <w:highlight w:val="yellow"/>
          <w:lang w:val="en-US"/>
        </w:rPr>
        <w:t xml:space="preserve">, there combined </w:t>
      </w:r>
      <w:proofErr w:type="spellStart"/>
      <w:r w:rsidR="00502EF1" w:rsidRPr="00502EF1">
        <w:rPr>
          <w:b/>
          <w:color w:val="FF0000"/>
          <w:sz w:val="32"/>
          <w:highlight w:val="yellow"/>
          <w:lang w:val="en-US"/>
        </w:rPr>
        <w:t>uid</w:t>
      </w:r>
      <w:proofErr w:type="spellEnd"/>
      <w:r w:rsidR="00502EF1" w:rsidRPr="00502EF1">
        <w:rPr>
          <w:b/>
          <w:color w:val="FF0000"/>
          <w:sz w:val="32"/>
          <w:highlight w:val="yellow"/>
          <w:lang w:val="en-US"/>
        </w:rPr>
        <w:t xml:space="preserve"> and the time of the chat</w:t>
      </w:r>
      <w:r w:rsidR="00502EF1" w:rsidRPr="00502EF1">
        <w:rPr>
          <w:color w:val="FF0000"/>
          <w:sz w:val="32"/>
          <w:highlight w:val="yellow"/>
          <w:lang w:val="en-US"/>
        </w:rPr>
        <w:t xml:space="preserve">, </w:t>
      </w:r>
      <w:r w:rsidR="00502EF1" w:rsidRPr="00502EF1">
        <w:rPr>
          <w:b/>
          <w:color w:val="FF0000"/>
          <w:sz w:val="32"/>
          <w:highlight w:val="yellow"/>
          <w:lang w:val="en-US"/>
        </w:rPr>
        <w:t>last message</w:t>
      </w:r>
      <w:r w:rsidR="00502EF1">
        <w:rPr>
          <w:b/>
          <w:color w:val="FF0000"/>
          <w:sz w:val="32"/>
          <w:lang w:val="en-US"/>
        </w:rPr>
        <w:t xml:space="preserve"> </w:t>
      </w:r>
      <w:r w:rsidR="00502EF1" w:rsidRPr="00502EF1">
        <w:rPr>
          <w:color w:val="FF0000"/>
          <w:sz w:val="32"/>
          <w:lang w:val="en-US"/>
        </w:rPr>
        <w:t>as well</w:t>
      </w:r>
    </w:p>
    <w:p w14:paraId="3218C388" w14:textId="4CEDB228" w:rsidR="00502EF1" w:rsidRDefault="00502EF1" w:rsidP="00502EF1">
      <w:pPr>
        <w:jc w:val="center"/>
        <w:rPr>
          <w:sz w:val="28"/>
          <w:lang w:val="en-US"/>
        </w:rPr>
      </w:pPr>
      <w:r w:rsidRPr="00502EF1">
        <w:rPr>
          <w:sz w:val="28"/>
          <w:lang w:val="en-US"/>
        </w:rPr>
        <w:lastRenderedPageBreak/>
        <w:drawing>
          <wp:inline distT="0" distB="0" distL="0" distR="0" wp14:anchorId="7BAA72E8" wp14:editId="5AD588CB">
            <wp:extent cx="2985756" cy="305374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8926" cy="3077440"/>
                    </a:xfrm>
                    <a:prstGeom prst="rect">
                      <a:avLst/>
                    </a:prstGeom>
                  </pic:spPr>
                </pic:pic>
              </a:graphicData>
            </a:graphic>
          </wp:inline>
        </w:drawing>
      </w:r>
    </w:p>
    <w:p w14:paraId="55D87D46" w14:textId="3909394C" w:rsidR="00502EF1" w:rsidRDefault="00502EF1" w:rsidP="00502EF1">
      <w:pPr>
        <w:rPr>
          <w:sz w:val="28"/>
          <w:lang w:val="en-US"/>
        </w:rPr>
      </w:pPr>
    </w:p>
    <w:p w14:paraId="31E7F8AB" w14:textId="77777777" w:rsidR="00502EF1" w:rsidRPr="00502EF1" w:rsidRDefault="00502EF1" w:rsidP="00502EF1">
      <w:pPr>
        <w:rPr>
          <w:sz w:val="28"/>
          <w:lang w:val="en-US"/>
        </w:rPr>
      </w:pPr>
      <w:bookmarkStart w:id="0" w:name="_GoBack"/>
      <w:bookmarkEnd w:id="0"/>
    </w:p>
    <w:p w14:paraId="7D50C890" w14:textId="77777777" w:rsidR="00502EF1" w:rsidRPr="00193BE7" w:rsidRDefault="00502EF1" w:rsidP="00C57104">
      <w:pPr>
        <w:rPr>
          <w:sz w:val="28"/>
          <w:lang w:val="en-US"/>
        </w:rPr>
      </w:pPr>
    </w:p>
    <w:sectPr w:rsidR="00502EF1" w:rsidRPr="00193B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AB009B"/>
    <w:multiLevelType w:val="hybridMultilevel"/>
    <w:tmpl w:val="A0427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C91284E"/>
    <w:multiLevelType w:val="multilevel"/>
    <w:tmpl w:val="C2721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D1E"/>
    <w:rsid w:val="00014767"/>
    <w:rsid w:val="001832F8"/>
    <w:rsid w:val="00193BE7"/>
    <w:rsid w:val="00234243"/>
    <w:rsid w:val="004E4F92"/>
    <w:rsid w:val="00502EF1"/>
    <w:rsid w:val="006B29A7"/>
    <w:rsid w:val="00887335"/>
    <w:rsid w:val="009D5510"/>
    <w:rsid w:val="009E20F8"/>
    <w:rsid w:val="00A05D1E"/>
    <w:rsid w:val="00A52743"/>
    <w:rsid w:val="00BC4C9F"/>
    <w:rsid w:val="00BE2D74"/>
    <w:rsid w:val="00C57104"/>
    <w:rsid w:val="00CB1C4D"/>
    <w:rsid w:val="00CD430D"/>
    <w:rsid w:val="00CE428F"/>
    <w:rsid w:val="00F036FF"/>
    <w:rsid w:val="00FD1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0402E"/>
  <w15:chartTrackingRefBased/>
  <w15:docId w15:val="{918E68BB-AA33-4531-A5FA-3C3CD8692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C4D"/>
    <w:pPr>
      <w:ind w:left="720"/>
      <w:contextualSpacing/>
    </w:pPr>
  </w:style>
  <w:style w:type="character" w:styleId="Hyperlink">
    <w:name w:val="Hyperlink"/>
    <w:basedOn w:val="DefaultParagraphFont"/>
    <w:uiPriority w:val="99"/>
    <w:unhideWhenUsed/>
    <w:rsid w:val="00CE428F"/>
    <w:rPr>
      <w:color w:val="0563C1" w:themeColor="hyperlink"/>
      <w:u w:val="single"/>
    </w:rPr>
  </w:style>
  <w:style w:type="character" w:styleId="UnresolvedMention">
    <w:name w:val="Unresolved Mention"/>
    <w:basedOn w:val="DefaultParagraphFont"/>
    <w:uiPriority w:val="99"/>
    <w:semiHidden/>
    <w:unhideWhenUsed/>
    <w:rsid w:val="00CE42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58558">
      <w:bodyDiv w:val="1"/>
      <w:marLeft w:val="0"/>
      <w:marRight w:val="0"/>
      <w:marTop w:val="0"/>
      <w:marBottom w:val="0"/>
      <w:divBdr>
        <w:top w:val="none" w:sz="0" w:space="0" w:color="auto"/>
        <w:left w:val="none" w:sz="0" w:space="0" w:color="auto"/>
        <w:bottom w:val="none" w:sz="0" w:space="0" w:color="auto"/>
        <w:right w:val="none" w:sz="0" w:space="0" w:color="auto"/>
      </w:divBdr>
    </w:div>
    <w:div w:id="83310888">
      <w:bodyDiv w:val="1"/>
      <w:marLeft w:val="0"/>
      <w:marRight w:val="0"/>
      <w:marTop w:val="0"/>
      <w:marBottom w:val="0"/>
      <w:divBdr>
        <w:top w:val="none" w:sz="0" w:space="0" w:color="auto"/>
        <w:left w:val="none" w:sz="0" w:space="0" w:color="auto"/>
        <w:bottom w:val="none" w:sz="0" w:space="0" w:color="auto"/>
        <w:right w:val="none" w:sz="0" w:space="0" w:color="auto"/>
      </w:divBdr>
    </w:div>
    <w:div w:id="501359003">
      <w:bodyDiv w:val="1"/>
      <w:marLeft w:val="0"/>
      <w:marRight w:val="0"/>
      <w:marTop w:val="0"/>
      <w:marBottom w:val="0"/>
      <w:divBdr>
        <w:top w:val="none" w:sz="0" w:space="0" w:color="auto"/>
        <w:left w:val="none" w:sz="0" w:space="0" w:color="auto"/>
        <w:bottom w:val="none" w:sz="0" w:space="0" w:color="auto"/>
        <w:right w:val="none" w:sz="0" w:space="0" w:color="auto"/>
      </w:divBdr>
    </w:div>
    <w:div w:id="1020203697">
      <w:bodyDiv w:val="1"/>
      <w:marLeft w:val="0"/>
      <w:marRight w:val="0"/>
      <w:marTop w:val="0"/>
      <w:marBottom w:val="0"/>
      <w:divBdr>
        <w:top w:val="none" w:sz="0" w:space="0" w:color="auto"/>
        <w:left w:val="none" w:sz="0" w:space="0" w:color="auto"/>
        <w:bottom w:val="none" w:sz="0" w:space="0" w:color="auto"/>
        <w:right w:val="none" w:sz="0" w:space="0" w:color="auto"/>
      </w:divBdr>
    </w:div>
    <w:div w:id="1355762921">
      <w:bodyDiv w:val="1"/>
      <w:marLeft w:val="0"/>
      <w:marRight w:val="0"/>
      <w:marTop w:val="0"/>
      <w:marBottom w:val="0"/>
      <w:divBdr>
        <w:top w:val="none" w:sz="0" w:space="0" w:color="auto"/>
        <w:left w:val="none" w:sz="0" w:space="0" w:color="auto"/>
        <w:bottom w:val="none" w:sz="0" w:space="0" w:color="auto"/>
        <w:right w:val="none" w:sz="0" w:space="0" w:color="auto"/>
      </w:divBdr>
    </w:div>
    <w:div w:id="1727338635">
      <w:bodyDiv w:val="1"/>
      <w:marLeft w:val="0"/>
      <w:marRight w:val="0"/>
      <w:marTop w:val="0"/>
      <w:marBottom w:val="0"/>
      <w:divBdr>
        <w:top w:val="none" w:sz="0" w:space="0" w:color="auto"/>
        <w:left w:val="none" w:sz="0" w:space="0" w:color="auto"/>
        <w:bottom w:val="none" w:sz="0" w:space="0" w:color="auto"/>
        <w:right w:val="none" w:sz="0" w:space="0" w:color="auto"/>
      </w:divBdr>
    </w:div>
    <w:div w:id="1731728862">
      <w:bodyDiv w:val="1"/>
      <w:marLeft w:val="0"/>
      <w:marRight w:val="0"/>
      <w:marTop w:val="0"/>
      <w:marBottom w:val="0"/>
      <w:divBdr>
        <w:top w:val="none" w:sz="0" w:space="0" w:color="auto"/>
        <w:left w:val="none" w:sz="0" w:space="0" w:color="auto"/>
        <w:bottom w:val="none" w:sz="0" w:space="0" w:color="auto"/>
        <w:right w:val="none" w:sz="0" w:space="0" w:color="auto"/>
      </w:divBdr>
    </w:div>
    <w:div w:id="1895237291">
      <w:bodyDiv w:val="1"/>
      <w:marLeft w:val="0"/>
      <w:marRight w:val="0"/>
      <w:marTop w:val="0"/>
      <w:marBottom w:val="0"/>
      <w:divBdr>
        <w:top w:val="none" w:sz="0" w:space="0" w:color="auto"/>
        <w:left w:val="none" w:sz="0" w:space="0" w:color="auto"/>
        <w:bottom w:val="none" w:sz="0" w:space="0" w:color="auto"/>
        <w:right w:val="none" w:sz="0" w:space="0" w:color="auto"/>
      </w:divBdr>
    </w:div>
    <w:div w:id="1908951143">
      <w:bodyDiv w:val="1"/>
      <w:marLeft w:val="0"/>
      <w:marRight w:val="0"/>
      <w:marTop w:val="0"/>
      <w:marBottom w:val="0"/>
      <w:divBdr>
        <w:top w:val="none" w:sz="0" w:space="0" w:color="auto"/>
        <w:left w:val="none" w:sz="0" w:space="0" w:color="auto"/>
        <w:bottom w:val="none" w:sz="0" w:space="0" w:color="auto"/>
        <w:right w:val="none" w:sz="0" w:space="0" w:color="auto"/>
      </w:divBdr>
    </w:div>
    <w:div w:id="202285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k4mjF4sPITE&amp;t=5013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youtube.com/watch?v=k4mjF4sPITE&amp;t=2938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2074</TotalTime>
  <Pages>6</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 Pathak</dc:creator>
  <cp:keywords/>
  <dc:description/>
  <cp:lastModifiedBy>Aishwar Pathak</cp:lastModifiedBy>
  <cp:revision>9</cp:revision>
  <dcterms:created xsi:type="dcterms:W3CDTF">2023-06-29T14:26:00Z</dcterms:created>
  <dcterms:modified xsi:type="dcterms:W3CDTF">2023-07-02T19:36:00Z</dcterms:modified>
</cp:coreProperties>
</file>