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Welcome to the onboarding guide. This document contains essential information for new employees. Please read it carefully before your first day.</w:t>
      </w:r>
    </w:p>
    <w:p>
      <w:r>
        <w:t>Our company values integrity, innovation, and collaboration. Every team member is expected to uphold these principles. They guide all our decisions and interactions.</w:t>
      </w:r>
    </w:p>
    <w:p>
      <w:r>
        <w:t>You will be assigned a mentor during your first week. They will help you settle in and answer any questions. Feel free to reach out to them at any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