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0000" w:rsidRDefault="00000000">
      <w:pPr>
        <w:spacing w:line="560" w:lineRule="exact"/>
        <w:jc w:val="center"/>
        <w:rPr>
          <w:rFonts w:ascii="SimSun" w:hAnsi="SimSun"/>
          <w:sz w:val="36"/>
          <w:szCs w:val="36"/>
        </w:rPr>
      </w:pPr>
      <w:r>
        <w:rPr>
          <w:rFonts w:ascii="SimSun" w:hAnsi="SimSun" w:hint="eastAsia"/>
          <w:sz w:val="36"/>
          <w:szCs w:val="36"/>
        </w:rPr>
        <w:t>毕业设计（论文）的写作规范和参考格式</w:t>
      </w:r>
    </w:p>
    <w:p w:rsidR="00000000" w:rsidRDefault="00000000">
      <w:pPr>
        <w:spacing w:line="560" w:lineRule="exact"/>
        <w:jc w:val="center"/>
        <w:rPr>
          <w:rFonts w:ascii="SimSun" w:hAnsi="SimSun"/>
          <w:sz w:val="36"/>
          <w:szCs w:val="36"/>
        </w:rPr>
      </w:pPr>
    </w:p>
    <w:p w:rsidR="00000000" w:rsidRDefault="00000000">
      <w:pPr>
        <w:adjustRightInd w:val="0"/>
        <w:snapToGrid w:val="0"/>
        <w:spacing w:line="52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一、毕业设计（论文）写作规范</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论文或设计说明书内容一般应由八个主要部分组成，依次为：题目，中、英文摘要，关键词，目录，文本主体，致谢，参考文献，附录（必要时）。各部分的具体要求如下：</w:t>
      </w:r>
    </w:p>
    <w:p w:rsidR="00000000" w:rsidRDefault="00000000">
      <w:pPr>
        <w:adjustRightInd w:val="0"/>
        <w:snapToGrid w:val="0"/>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1、题目</w:t>
      </w:r>
    </w:p>
    <w:p w:rsidR="00000000" w:rsidRDefault="00000000">
      <w:pPr>
        <w:tabs>
          <w:tab w:val="left" w:pos="0"/>
        </w:tabs>
        <w:adjustRightInd w:val="0"/>
        <w:snapToGrid w:val="0"/>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题目应该用极为精炼的文字把论文的主题或总体内容表达出来。题目字数一般不宜超过</w:t>
      </w:r>
      <w:r>
        <w:rPr>
          <w:rFonts w:ascii="FangSong_GB2312" w:eastAsia="FangSong_GB2312" w:hAnsi="SimSun"/>
          <w:sz w:val="32"/>
          <w:szCs w:val="32"/>
        </w:rPr>
        <w:t>20</w:t>
      </w:r>
      <w:r>
        <w:rPr>
          <w:rFonts w:ascii="FangSong_GB2312" w:eastAsia="FangSong_GB2312" w:hAnsi="SimSun" w:hint="eastAsia"/>
          <w:sz w:val="32"/>
          <w:szCs w:val="32"/>
        </w:rPr>
        <w:t>个汉字。有特殊要求的，如为了给题目加以补充说明，或为了强调论文所研究的某一个侧面等，则可加注副标题。</w:t>
      </w:r>
    </w:p>
    <w:p w:rsidR="00000000" w:rsidRDefault="00000000">
      <w:pPr>
        <w:adjustRightInd w:val="0"/>
        <w:snapToGrid w:val="0"/>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2、中、英文摘要</w:t>
      </w:r>
    </w:p>
    <w:p w:rsidR="00000000" w:rsidRDefault="00000000">
      <w:pPr>
        <w:pStyle w:val="BodyTextIndent2"/>
        <w:ind w:leftChars="24" w:left="50" w:right="57" w:firstLine="640"/>
        <w:jc w:val="left"/>
        <w:rPr>
          <w:rFonts w:ascii="FangSong_GB2312" w:eastAsia="FangSong_GB2312"/>
          <w:sz w:val="32"/>
          <w:szCs w:val="32"/>
        </w:rPr>
      </w:pPr>
      <w:r>
        <w:rPr>
          <w:rFonts w:ascii="FangSong_GB2312" w:eastAsia="FangSong_GB2312" w:hint="eastAsia"/>
          <w:sz w:val="32"/>
          <w:szCs w:val="32"/>
        </w:rPr>
        <w:t>本科毕业设计（论文）摘要包含中文摘要与英文摘要两种。论文摘要以简要文字介绍研究课题的目的、方法、内容及主要结果。在论文摘要中，要突出本课题的创造性成果或创新见解。中文摘要一般不超过400个汉字，英文摘要的内容则要与中文摘要相一致。</w:t>
      </w:r>
    </w:p>
    <w:p w:rsidR="00000000" w:rsidRDefault="00000000">
      <w:pPr>
        <w:adjustRightInd w:val="0"/>
        <w:snapToGrid w:val="0"/>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3、关键词</w:t>
      </w:r>
    </w:p>
    <w:p w:rsidR="00000000" w:rsidRDefault="00000000">
      <w:pPr>
        <w:pStyle w:val="BodyTextIndent2"/>
        <w:ind w:right="57" w:firstLine="640"/>
        <w:jc w:val="left"/>
        <w:rPr>
          <w:rFonts w:ascii="FangSong_GB2312" w:eastAsia="FangSong_GB2312"/>
          <w:sz w:val="32"/>
          <w:szCs w:val="32"/>
        </w:rPr>
      </w:pPr>
      <w:r>
        <w:rPr>
          <w:rFonts w:ascii="FangSong_GB2312" w:eastAsia="FangSong_GB2312" w:hint="eastAsia"/>
          <w:sz w:val="32"/>
          <w:szCs w:val="32"/>
        </w:rPr>
        <w:t>本科毕业设计（论文）关键词包括中文与英文两种。关键词是表述论文主题内容信息的单词或术语，其数量一般为3－6个。每一个英文关键词必须与中文关键词相对应。</w:t>
      </w:r>
    </w:p>
    <w:p w:rsidR="00000000" w:rsidRDefault="00000000">
      <w:pPr>
        <w:adjustRightInd w:val="0"/>
        <w:snapToGrid w:val="0"/>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4、目录</w:t>
      </w:r>
    </w:p>
    <w:p w:rsidR="00000000" w:rsidRDefault="00000000">
      <w:pPr>
        <w:adjustRightInd w:val="0"/>
        <w:snapToGrid w:val="0"/>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目录是论文各组成部分的小标题，文字应简明扼要。一般的说，本科毕业设计（论文）目录按三级标题编写，应标明页数，以便阅读。目录中的标题应与正文中的标题一致。目前通用的标题序次结构有以下二种，文科类一般采用第一种，理工科类一般采用第二种。</w:t>
      </w:r>
    </w:p>
    <w:p w:rsidR="00000000" w:rsidRDefault="00000000">
      <w:pPr>
        <w:pStyle w:val="BodyTextIndent2"/>
        <w:ind w:leftChars="201" w:left="422" w:right="57" w:firstLine="640"/>
        <w:jc w:val="left"/>
        <w:rPr>
          <w:rFonts w:ascii="FangSong_GB2312" w:eastAsia="FangSong_GB2312"/>
          <w:sz w:val="32"/>
          <w:szCs w:val="32"/>
        </w:rPr>
      </w:pPr>
      <w:r>
        <w:rPr>
          <w:rFonts w:ascii="FangSong_GB2312" w:eastAsia="FangSong_GB2312" w:hint="eastAsia"/>
          <w:sz w:val="32"/>
          <w:szCs w:val="32"/>
        </w:rPr>
        <w:t>第一种序次：一、（一）、</w:t>
      </w:r>
      <w:r>
        <w:rPr>
          <w:rFonts w:ascii="FangSong_GB2312" w:eastAsia="FangSong_GB2312"/>
          <w:sz w:val="32"/>
          <w:szCs w:val="32"/>
        </w:rPr>
        <w:t>1</w:t>
      </w:r>
      <w:r>
        <w:rPr>
          <w:rFonts w:ascii="FangSong_GB2312" w:eastAsia="FangSong_GB2312"/>
          <w:sz w:val="32"/>
          <w:szCs w:val="32"/>
        </w:rPr>
        <w:t>……</w:t>
      </w:r>
    </w:p>
    <w:p w:rsidR="00000000" w:rsidRDefault="00000000">
      <w:pPr>
        <w:pStyle w:val="BodyTextIndent2"/>
        <w:ind w:leftChars="201" w:left="422" w:right="57" w:firstLine="640"/>
        <w:jc w:val="left"/>
        <w:rPr>
          <w:rFonts w:ascii="FangSong_GB2312" w:eastAsia="FangSong_GB2312"/>
          <w:sz w:val="32"/>
          <w:szCs w:val="32"/>
        </w:rPr>
      </w:pPr>
      <w:r>
        <w:rPr>
          <w:rFonts w:ascii="FangSong_GB2312" w:eastAsia="FangSong_GB2312" w:hint="eastAsia"/>
          <w:sz w:val="32"/>
          <w:szCs w:val="32"/>
        </w:rPr>
        <w:t>第二种序次：</w:t>
      </w:r>
      <w:r>
        <w:rPr>
          <w:rFonts w:ascii="FangSong_GB2312" w:eastAsia="FangSong_GB2312"/>
          <w:sz w:val="32"/>
          <w:szCs w:val="32"/>
        </w:rPr>
        <w:t>1.、1.1、1.1.1</w:t>
      </w:r>
      <w:r>
        <w:rPr>
          <w:rFonts w:ascii="FangSong_GB2312" w:eastAsia="FangSong_GB2312"/>
          <w:sz w:val="32"/>
          <w:szCs w:val="32"/>
        </w:rPr>
        <w:t>……</w:t>
      </w:r>
      <w:r>
        <w:rPr>
          <w:rFonts w:ascii="FangSong_GB2312" w:eastAsia="FangSong_GB2312"/>
          <w:sz w:val="32"/>
          <w:szCs w:val="32"/>
        </w:rPr>
        <w:t xml:space="preserve"> </w:t>
      </w:r>
    </w:p>
    <w:p w:rsidR="00000000" w:rsidRDefault="00000000">
      <w:pPr>
        <w:adjustRightInd w:val="0"/>
        <w:snapToGrid w:val="0"/>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5、文本主体</w:t>
      </w:r>
    </w:p>
    <w:p w:rsidR="00000000" w:rsidRDefault="00000000">
      <w:pPr>
        <w:pStyle w:val="BodyTextIndent2"/>
        <w:ind w:leftChars="24" w:left="50" w:right="57" w:firstLine="640"/>
        <w:jc w:val="left"/>
        <w:rPr>
          <w:rFonts w:ascii="FangSong_GB2312" w:eastAsia="FangSong_GB2312"/>
          <w:sz w:val="32"/>
          <w:szCs w:val="32"/>
        </w:rPr>
      </w:pPr>
      <w:r>
        <w:rPr>
          <w:rFonts w:ascii="FangSong_GB2312" w:eastAsia="FangSong_GB2312" w:hint="eastAsia"/>
          <w:sz w:val="32"/>
          <w:szCs w:val="32"/>
        </w:rPr>
        <w:t>本科毕业设计（论文）正文要符合一般学术论文的写作规范，要求文字流畅、语言准确、层次清晰、论点清楚、论据准确、论证完整严密，有独立的观点和见解，应具备学术</w:t>
      </w:r>
      <w:r>
        <w:rPr>
          <w:rFonts w:ascii="FangSong_GB2312" w:eastAsia="FangSong_GB2312" w:hint="eastAsia"/>
          <w:sz w:val="32"/>
          <w:szCs w:val="32"/>
        </w:rPr>
        <w:lastRenderedPageBreak/>
        <w:t>性，科学性和一定的创造性。</w:t>
      </w:r>
    </w:p>
    <w:p w:rsidR="00000000" w:rsidRDefault="00000000">
      <w:pPr>
        <w:pStyle w:val="BodyTextIndent2"/>
        <w:ind w:right="57" w:firstLine="640"/>
        <w:jc w:val="left"/>
        <w:rPr>
          <w:rFonts w:ascii="FangSong_GB2312" w:eastAsia="FangSong_GB2312"/>
          <w:sz w:val="32"/>
          <w:szCs w:val="32"/>
        </w:rPr>
      </w:pPr>
      <w:r>
        <w:rPr>
          <w:rFonts w:ascii="FangSong_GB2312" w:eastAsia="FangSong_GB2312" w:hint="eastAsia"/>
          <w:sz w:val="32"/>
          <w:szCs w:val="32"/>
        </w:rPr>
        <w:t>文本主体一般包括引言（或称前言、序言等）、正文和结论三部分。</w:t>
      </w:r>
    </w:p>
    <w:p w:rsidR="00000000" w:rsidRDefault="00000000">
      <w:pPr>
        <w:pStyle w:val="BodyTextIndent2"/>
        <w:ind w:leftChars="24" w:left="50" w:right="57" w:firstLine="640"/>
        <w:jc w:val="left"/>
        <w:rPr>
          <w:rFonts w:ascii="FangSong_GB2312" w:eastAsia="FangSong_GB2312"/>
          <w:sz w:val="32"/>
          <w:szCs w:val="32"/>
        </w:rPr>
      </w:pPr>
      <w:r>
        <w:rPr>
          <w:rFonts w:ascii="FangSong_GB2312" w:eastAsia="FangSong_GB2312" w:hint="eastAsia"/>
          <w:sz w:val="32"/>
          <w:szCs w:val="32"/>
        </w:rPr>
        <w:t>引言宣示课题的“来龙”，说明本课题的意义、目的、主要研究内容、范围及应解决的问题。也有的本科毕业设计（论文）正文不用引言，而是直接从第一章写起，则第一章就相当于引言。</w:t>
      </w:r>
    </w:p>
    <w:p w:rsidR="00000000" w:rsidRDefault="00000000">
      <w:pPr>
        <w:pStyle w:val="BodyTextIndent2"/>
        <w:ind w:leftChars="24" w:left="50" w:right="57" w:firstLine="640"/>
        <w:jc w:val="left"/>
        <w:rPr>
          <w:rFonts w:ascii="FangSong_GB2312" w:eastAsia="FangSong_GB2312"/>
          <w:sz w:val="32"/>
          <w:szCs w:val="32"/>
        </w:rPr>
      </w:pPr>
      <w:r>
        <w:rPr>
          <w:rFonts w:ascii="FangSong_GB2312" w:eastAsia="FangSong_GB2312" w:hint="eastAsia"/>
          <w:sz w:val="32"/>
          <w:szCs w:val="32"/>
        </w:rPr>
        <w:t>正文是毕业设计（论文）的核心。在正文里，作者要对课题的内容和成果做详细的表述、深入的分析和周密的论证。毕业论文的正文一般包括前人对课题研究的进展综述、理论分析、本课题进行的研究工作的内容、研究成果、总结和讨论等内容；毕业设计说明书的正文一般包括</w:t>
      </w:r>
      <w:r>
        <w:rPr>
          <w:rFonts w:ascii="FangSong_GB2312" w:eastAsia="FangSong_GB2312"/>
          <w:sz w:val="32"/>
          <w:szCs w:val="32"/>
        </w:rPr>
        <w:t>方案论证与比较</w:t>
      </w:r>
      <w:r>
        <w:rPr>
          <w:rFonts w:ascii="FangSong_GB2312" w:eastAsia="FangSong_GB2312" w:hint="eastAsia"/>
          <w:sz w:val="32"/>
          <w:szCs w:val="32"/>
        </w:rPr>
        <w:t>、</w:t>
      </w:r>
      <w:r>
        <w:rPr>
          <w:rFonts w:ascii="FangSong_GB2312" w:eastAsia="FangSong_GB2312"/>
          <w:sz w:val="32"/>
          <w:szCs w:val="32"/>
        </w:rPr>
        <w:t>理论分析</w:t>
      </w:r>
      <w:r>
        <w:rPr>
          <w:rFonts w:ascii="FangSong_GB2312" w:eastAsia="FangSong_GB2312" w:hint="eastAsia"/>
          <w:sz w:val="32"/>
          <w:szCs w:val="32"/>
        </w:rPr>
        <w:t>及</w:t>
      </w:r>
      <w:r>
        <w:rPr>
          <w:rFonts w:ascii="FangSong_GB2312" w:eastAsia="FangSong_GB2312"/>
          <w:sz w:val="32"/>
          <w:szCs w:val="32"/>
        </w:rPr>
        <w:t>计算</w:t>
      </w:r>
      <w:r>
        <w:rPr>
          <w:rFonts w:ascii="FangSong_GB2312" w:eastAsia="FangSong_GB2312" w:hint="eastAsia"/>
          <w:sz w:val="32"/>
          <w:szCs w:val="32"/>
        </w:rPr>
        <w:t>、结构设计及软件设计、</w:t>
      </w:r>
      <w:r>
        <w:rPr>
          <w:rFonts w:ascii="FangSong_GB2312" w:eastAsia="FangSong_GB2312"/>
          <w:sz w:val="32"/>
          <w:szCs w:val="32"/>
        </w:rPr>
        <w:t>系统测试</w:t>
      </w:r>
      <w:r>
        <w:rPr>
          <w:rFonts w:ascii="FangSong_GB2312" w:eastAsia="FangSong_GB2312" w:hint="eastAsia"/>
          <w:sz w:val="32"/>
          <w:szCs w:val="32"/>
        </w:rPr>
        <w:t>、方案校验等。对于不同学科的毕业设计（论文），其正文论述的方式和内容也有所不同，这里不作具体说明，详见《普通高等学校本科毕业设计（论文）指导》。</w:t>
      </w:r>
    </w:p>
    <w:p w:rsidR="00000000" w:rsidRDefault="00000000">
      <w:pPr>
        <w:pStyle w:val="CharCharChar"/>
        <w:spacing w:line="400" w:lineRule="exact"/>
        <w:ind w:firstLine="640"/>
        <w:rPr>
          <w:rFonts w:ascii="FangSong_GB2312" w:eastAsia="FangSong_GB2312" w:hAnsi="SimSun"/>
          <w:color w:val="auto"/>
          <w:sz w:val="32"/>
          <w:szCs w:val="32"/>
        </w:rPr>
      </w:pPr>
      <w:r>
        <w:rPr>
          <w:rFonts w:ascii="FangSong_GB2312" w:eastAsia="FangSong_GB2312" w:hAnsi="SimSun" w:hint="eastAsia"/>
          <w:color w:val="auto"/>
          <w:sz w:val="32"/>
          <w:szCs w:val="32"/>
        </w:rPr>
        <w:t>结论是全文的思想精髓和文章价值的体现。应概括说明所进行工作的情况和研究成果，分析其优点和特色，指出创新所在，并应指出其中存在的问题和今后的改进方向，特别是对工作中遇到的重要问题要着重指出，并提出自己的见解。它集中反映作者的研究成果和总体观点，阐明课题的“去脉”。结论要简单、明确，措词严密，篇幅不宜过长。结论部分可以用“结语”、“结束语”等标题来表明，也可以不用标题表明。</w:t>
      </w:r>
    </w:p>
    <w:p w:rsidR="00000000" w:rsidRDefault="00000000">
      <w:pPr>
        <w:pStyle w:val="BodyTextIndent3"/>
        <w:spacing w:after="0" w:line="400" w:lineRule="exact"/>
        <w:ind w:leftChars="0" w:left="0" w:firstLineChars="200" w:firstLine="640"/>
        <w:rPr>
          <w:rFonts w:ascii="FangSong_GB2312" w:eastAsia="FangSong_GB2312" w:hAnsi="SimSun"/>
          <w:sz w:val="32"/>
          <w:szCs w:val="32"/>
        </w:rPr>
      </w:pPr>
      <w:r>
        <w:rPr>
          <w:rFonts w:ascii="FangSong_GB2312" w:eastAsia="FangSong_GB2312" w:hAnsi="SimSun" w:hint="eastAsia"/>
          <w:sz w:val="32"/>
          <w:szCs w:val="32"/>
        </w:rPr>
        <w:t>文本主体一般由标题、文字、图、表格和公式等部分组成，其书写的规范和标准如下：</w:t>
      </w:r>
    </w:p>
    <w:p w:rsidR="00000000" w:rsidRDefault="00000000">
      <w:pPr>
        <w:pStyle w:val="BodyTextIndent3"/>
        <w:spacing w:after="0" w:line="400" w:lineRule="exact"/>
        <w:ind w:leftChars="0" w:left="0" w:firstLineChars="200" w:firstLine="640"/>
        <w:rPr>
          <w:rFonts w:ascii="FangSong_GB2312" w:eastAsia="FangSong_GB2312" w:hAnsi="SimSun"/>
          <w:sz w:val="32"/>
          <w:szCs w:val="32"/>
        </w:rPr>
      </w:pPr>
      <w:r>
        <w:rPr>
          <w:rFonts w:ascii="FangSong_GB2312" w:eastAsia="FangSong_GB2312" w:hAnsi="SimSun" w:hint="eastAsia"/>
          <w:sz w:val="32"/>
          <w:szCs w:val="32"/>
        </w:rPr>
        <w:t>（1）标题。正文中的标题也称小标题，其目的在于使文章的层次清晰。有的小标题用文字概括出本层次的中心内容，有的小标题直接使用数字，仅仅表明顺序，起到承上启下的作用。</w:t>
      </w:r>
    </w:p>
    <w:p w:rsidR="00000000" w:rsidRDefault="00000000">
      <w:pPr>
        <w:pStyle w:val="BodyTextIndent2"/>
        <w:ind w:right="57" w:firstLine="640"/>
        <w:jc w:val="left"/>
        <w:rPr>
          <w:rFonts w:ascii="FangSong_GB2312" w:eastAsia="FangSong_GB2312"/>
          <w:sz w:val="32"/>
          <w:szCs w:val="32"/>
        </w:rPr>
      </w:pPr>
      <w:r>
        <w:rPr>
          <w:rFonts w:ascii="FangSong_GB2312" w:eastAsia="FangSong_GB2312" w:hint="eastAsia"/>
          <w:sz w:val="32"/>
          <w:szCs w:val="32"/>
        </w:rPr>
        <w:t>（2）注释。正文中引述他人的观点、统计数据或计算公式等必须注明出处，有需要解释的内容也可以加注说明，这就是注释。注释用页末注,即在引用的地方写一个脚注标号，把注文放在加注处那一页稿纸的下端。也可以使用篇末注，即把全部的注文集中在论文末。注释的序号要用①、②、③等数码表示，而不能用[</w:t>
      </w:r>
      <w:r>
        <w:rPr>
          <w:rFonts w:ascii="FangSong_GB2312" w:eastAsia="FangSong_GB2312"/>
          <w:sz w:val="32"/>
          <w:szCs w:val="32"/>
        </w:rPr>
        <w:t>1</w:t>
      </w:r>
      <w:r>
        <w:rPr>
          <w:rFonts w:ascii="FangSong_GB2312" w:eastAsia="FangSong_GB2312" w:hint="eastAsia"/>
          <w:sz w:val="32"/>
          <w:szCs w:val="32"/>
        </w:rPr>
        <w:t>]、[</w:t>
      </w:r>
      <w:r>
        <w:rPr>
          <w:rFonts w:ascii="FangSong_GB2312" w:eastAsia="FangSong_GB2312"/>
          <w:sz w:val="32"/>
          <w:szCs w:val="32"/>
        </w:rPr>
        <w:t>2</w:t>
      </w:r>
      <w:r>
        <w:rPr>
          <w:rFonts w:ascii="FangSong_GB2312" w:eastAsia="FangSong_GB2312" w:hint="eastAsia"/>
          <w:sz w:val="32"/>
          <w:szCs w:val="32"/>
        </w:rPr>
        <w:t>]、[</w:t>
      </w:r>
      <w:r>
        <w:rPr>
          <w:rFonts w:ascii="FangSong_GB2312" w:eastAsia="FangSong_GB2312"/>
          <w:sz w:val="32"/>
          <w:szCs w:val="32"/>
        </w:rPr>
        <w:t>3</w:t>
      </w:r>
      <w:r>
        <w:rPr>
          <w:rFonts w:ascii="FangSong_GB2312" w:eastAsia="FangSong_GB2312" w:hint="eastAsia"/>
          <w:sz w:val="32"/>
          <w:szCs w:val="32"/>
        </w:rPr>
        <w:t>]等数码表示，以免与参</w:t>
      </w:r>
      <w:r>
        <w:rPr>
          <w:rFonts w:ascii="FangSong_GB2312" w:eastAsia="FangSong_GB2312" w:hint="eastAsia"/>
          <w:sz w:val="32"/>
          <w:szCs w:val="32"/>
        </w:rPr>
        <w:lastRenderedPageBreak/>
        <w:t>考文献的序码相混淆。</w:t>
      </w:r>
    </w:p>
    <w:p w:rsidR="00000000" w:rsidRDefault="00000000">
      <w:pPr>
        <w:pStyle w:val="BodyTextIndent3"/>
        <w:spacing w:after="0" w:line="400" w:lineRule="exact"/>
        <w:ind w:leftChars="0" w:left="0" w:firstLineChars="200" w:firstLine="640"/>
        <w:rPr>
          <w:rFonts w:ascii="FangSong_GB2312" w:eastAsia="FangSong_GB2312" w:hAnsi="SimSun"/>
          <w:sz w:val="32"/>
          <w:szCs w:val="32"/>
        </w:rPr>
      </w:pPr>
      <w:r>
        <w:rPr>
          <w:rFonts w:ascii="FangSong_GB2312" w:eastAsia="FangSong_GB2312" w:hAnsi="SimSun" w:hint="eastAsia"/>
          <w:sz w:val="32"/>
          <w:szCs w:val="32"/>
        </w:rPr>
        <w:t xml:space="preserve">（3）标点符号。毕业论文中的标点符合应符合国家标准GB/T15834-1995《标点符号用法》的规定。一些需要注意的地方列举如下： </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①连接号中的半字线即“-”，占半个字宽，书写时不占格，写在两格之间，用于结合各种并列和从属关系。例如并列词组（温度-时间曲线），合金系统（F</w:t>
      </w:r>
      <w:r>
        <w:rPr>
          <w:rFonts w:ascii="FangSong_GB2312" w:eastAsia="FangSong_GB2312" w:hAnsi="SimSun"/>
          <w:sz w:val="32"/>
          <w:szCs w:val="32"/>
        </w:rPr>
        <w:t>e</w:t>
      </w:r>
      <w:r>
        <w:rPr>
          <w:rFonts w:ascii="FangSong_GB2312" w:eastAsia="FangSong_GB2312" w:hAnsi="SimSun" w:hint="eastAsia"/>
          <w:sz w:val="32"/>
          <w:szCs w:val="32"/>
        </w:rPr>
        <w:t>-C</w:t>
      </w:r>
      <w:r>
        <w:rPr>
          <w:rFonts w:ascii="FangSong_GB2312" w:eastAsia="FangSong_GB2312" w:hAnsi="SimSun"/>
          <w:sz w:val="32"/>
          <w:szCs w:val="32"/>
        </w:rPr>
        <w:t>r</w:t>
      </w:r>
      <w:r>
        <w:rPr>
          <w:rFonts w:ascii="FangSong_GB2312" w:eastAsia="FangSong_GB2312" w:hAnsi="SimSun" w:hint="eastAsia"/>
          <w:sz w:val="32"/>
          <w:szCs w:val="32"/>
        </w:rPr>
        <w:t>-A</w:t>
      </w:r>
      <w:r>
        <w:rPr>
          <w:rFonts w:ascii="FangSong_GB2312" w:eastAsia="FangSong_GB2312" w:hAnsi="SimSun"/>
          <w:sz w:val="32"/>
          <w:szCs w:val="32"/>
        </w:rPr>
        <w:t>l</w:t>
      </w:r>
      <w:r>
        <w:rPr>
          <w:rFonts w:ascii="FangSong_GB2312" w:eastAsia="FangSong_GB2312" w:hAnsi="SimSun" w:hint="eastAsia"/>
          <w:sz w:val="32"/>
          <w:szCs w:val="32"/>
        </w:rPr>
        <w:t>），产品型号（SZB-4真空泵），化合物（甲烷-</w:t>
      </w:r>
      <w:r>
        <w:rPr>
          <w:rFonts w:ascii="FangSong_GB2312" w:eastAsia="FangSong_GB2312" w:hAnsi="SimSun"/>
          <w:sz w:val="32"/>
          <w:szCs w:val="32"/>
        </w:rPr>
        <w:t>d</w:t>
      </w:r>
      <w:r>
        <w:rPr>
          <w:rFonts w:ascii="FangSong_GB2312" w:eastAsia="FangSong_GB2312" w:hAnsi="SimSun" w:hint="eastAsia"/>
          <w:sz w:val="32"/>
          <w:szCs w:val="32"/>
        </w:rPr>
        <w:t>），币制（卢布-戈比），图、表、公式的序号（图3-1，表2-5）。</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sz w:val="32"/>
          <w:szCs w:val="32"/>
        </w:rPr>
        <w:fldChar w:fldCharType="begin"/>
      </w:r>
      <w:r>
        <w:rPr>
          <w:rFonts w:ascii="FangSong_GB2312" w:eastAsia="FangSong_GB2312" w:hAnsi="SimSun"/>
          <w:sz w:val="32"/>
          <w:szCs w:val="32"/>
        </w:rPr>
        <w:instrText xml:space="preserve"> </w:instrText>
      </w:r>
      <w:r>
        <w:rPr>
          <w:rFonts w:ascii="FangSong_GB2312" w:eastAsia="FangSong_GB2312" w:hAnsi="SimSun" w:hint="eastAsia"/>
          <w:sz w:val="32"/>
          <w:szCs w:val="32"/>
        </w:rPr>
        <w:instrText>= 2 \* GB3</w:instrText>
      </w:r>
      <w:r>
        <w:rPr>
          <w:rFonts w:ascii="FangSong_GB2312" w:eastAsia="FangSong_GB2312" w:hAnsi="SimSun"/>
          <w:sz w:val="32"/>
          <w:szCs w:val="32"/>
        </w:rPr>
        <w:instrText xml:space="preserve"> </w:instrText>
      </w:r>
      <w:r>
        <w:rPr>
          <w:rFonts w:ascii="FangSong_GB2312" w:eastAsia="FangSong_GB2312" w:hAnsi="SimSun"/>
          <w:sz w:val="32"/>
          <w:szCs w:val="32"/>
        </w:rPr>
        <w:fldChar w:fldCharType="separate"/>
      </w:r>
      <w:r>
        <w:rPr>
          <w:rFonts w:ascii="FangSong_GB2312" w:eastAsia="FangSong_GB2312" w:hAnsi="SimSun" w:hint="eastAsia"/>
          <w:sz w:val="32"/>
          <w:szCs w:val="32"/>
        </w:rPr>
        <w:t>②</w:t>
      </w:r>
      <w:r>
        <w:rPr>
          <w:rFonts w:ascii="FangSong_GB2312" w:eastAsia="FangSong_GB2312" w:hAnsi="SimSun"/>
          <w:sz w:val="32"/>
          <w:szCs w:val="32"/>
        </w:rPr>
        <w:fldChar w:fldCharType="end"/>
      </w:r>
      <w:r>
        <w:rPr>
          <w:rFonts w:ascii="FangSong_GB2312" w:eastAsia="FangSong_GB2312" w:hAnsi="SimSun" w:hint="eastAsia"/>
          <w:sz w:val="32"/>
          <w:szCs w:val="32"/>
        </w:rPr>
        <w:t>连接号中的一字线“—”占一个字宽，书写时应比汉字“一”略宽，书写时占一格位置。它用在化学键（如C—H—C）、标准代号（如137—64）、图注（如1—低碳钢）、机械图中的剖面（如A—A）等标注符号中。</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sz w:val="32"/>
          <w:szCs w:val="32"/>
        </w:rPr>
        <w:fldChar w:fldCharType="begin"/>
      </w:r>
      <w:r>
        <w:rPr>
          <w:rFonts w:ascii="FangSong_GB2312" w:eastAsia="FangSong_GB2312" w:hAnsi="SimSun"/>
          <w:sz w:val="32"/>
          <w:szCs w:val="32"/>
        </w:rPr>
        <w:instrText xml:space="preserve"> </w:instrText>
      </w:r>
      <w:r>
        <w:rPr>
          <w:rFonts w:ascii="FangSong_GB2312" w:eastAsia="FangSong_GB2312" w:hAnsi="SimSun" w:hint="eastAsia"/>
          <w:sz w:val="32"/>
          <w:szCs w:val="32"/>
        </w:rPr>
        <w:instrText>= 3 \* GB3</w:instrText>
      </w:r>
      <w:r>
        <w:rPr>
          <w:rFonts w:ascii="FangSong_GB2312" w:eastAsia="FangSong_GB2312" w:hAnsi="SimSun"/>
          <w:sz w:val="32"/>
          <w:szCs w:val="32"/>
        </w:rPr>
        <w:instrText xml:space="preserve"> </w:instrText>
      </w:r>
      <w:r>
        <w:rPr>
          <w:rFonts w:ascii="FangSong_GB2312" w:eastAsia="FangSong_GB2312" w:hAnsi="SimSun"/>
          <w:sz w:val="32"/>
          <w:szCs w:val="32"/>
        </w:rPr>
        <w:fldChar w:fldCharType="separate"/>
      </w:r>
      <w:r>
        <w:rPr>
          <w:rFonts w:ascii="FangSong_GB2312" w:eastAsia="FangSong_GB2312" w:hAnsi="SimSun" w:hint="eastAsia"/>
          <w:sz w:val="32"/>
          <w:szCs w:val="32"/>
        </w:rPr>
        <w:t>③</w:t>
      </w:r>
      <w:r>
        <w:rPr>
          <w:rFonts w:ascii="FangSong_GB2312" w:eastAsia="FangSong_GB2312" w:hAnsi="SimSun"/>
          <w:sz w:val="32"/>
          <w:szCs w:val="32"/>
        </w:rPr>
        <w:fldChar w:fldCharType="end"/>
      </w:r>
      <w:r>
        <w:rPr>
          <w:rFonts w:ascii="FangSong_GB2312" w:eastAsia="FangSong_GB2312" w:hAnsi="SimSun" w:hint="eastAsia"/>
          <w:sz w:val="32"/>
          <w:szCs w:val="32"/>
        </w:rPr>
        <w:t>省略号在正文中占两格“……”，在公式中占一格“……”。</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sz w:val="32"/>
          <w:szCs w:val="32"/>
        </w:rPr>
        <w:fldChar w:fldCharType="begin"/>
      </w:r>
      <w:r>
        <w:rPr>
          <w:rFonts w:ascii="FangSong_GB2312" w:eastAsia="FangSong_GB2312" w:hAnsi="SimSun"/>
          <w:sz w:val="32"/>
          <w:szCs w:val="32"/>
        </w:rPr>
        <w:instrText xml:space="preserve"> </w:instrText>
      </w:r>
      <w:r>
        <w:rPr>
          <w:rFonts w:ascii="FangSong_GB2312" w:eastAsia="FangSong_GB2312" w:hAnsi="SimSun" w:hint="eastAsia"/>
          <w:sz w:val="32"/>
          <w:szCs w:val="32"/>
        </w:rPr>
        <w:instrText>= 4 \* GB3</w:instrText>
      </w:r>
      <w:r>
        <w:rPr>
          <w:rFonts w:ascii="FangSong_GB2312" w:eastAsia="FangSong_GB2312" w:hAnsi="SimSun"/>
          <w:sz w:val="32"/>
          <w:szCs w:val="32"/>
        </w:rPr>
        <w:instrText xml:space="preserve"> </w:instrText>
      </w:r>
      <w:r>
        <w:rPr>
          <w:rFonts w:ascii="FangSong_GB2312" w:eastAsia="FangSong_GB2312" w:hAnsi="SimSun"/>
          <w:sz w:val="32"/>
          <w:szCs w:val="32"/>
        </w:rPr>
        <w:fldChar w:fldCharType="separate"/>
      </w:r>
      <w:r>
        <w:rPr>
          <w:rFonts w:ascii="FangSong_GB2312" w:eastAsia="FangSong_GB2312" w:hAnsi="SimSun" w:hint="eastAsia"/>
          <w:sz w:val="32"/>
          <w:szCs w:val="32"/>
        </w:rPr>
        <w:t>④</w:t>
      </w:r>
      <w:r>
        <w:rPr>
          <w:rFonts w:ascii="FangSong_GB2312" w:eastAsia="FangSong_GB2312" w:hAnsi="SimSun"/>
          <w:sz w:val="32"/>
          <w:szCs w:val="32"/>
        </w:rPr>
        <w:fldChar w:fldCharType="end"/>
      </w:r>
      <w:r>
        <w:rPr>
          <w:rFonts w:ascii="FangSong_GB2312" w:eastAsia="FangSong_GB2312" w:hAnsi="SimSun" w:hint="eastAsia"/>
          <w:sz w:val="32"/>
          <w:szCs w:val="32"/>
        </w:rPr>
        <w:t>括号一般用圆括号。有双重括号时，可以圆括号外面再加方括号。数学式中的括号分三层，即{[()]}，层次不得改变。</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sz w:val="32"/>
          <w:szCs w:val="32"/>
        </w:rPr>
        <w:fldChar w:fldCharType="begin"/>
      </w:r>
      <w:r>
        <w:rPr>
          <w:rFonts w:ascii="FangSong_GB2312" w:eastAsia="FangSong_GB2312" w:hAnsi="SimSun"/>
          <w:sz w:val="32"/>
          <w:szCs w:val="32"/>
        </w:rPr>
        <w:instrText xml:space="preserve"> </w:instrText>
      </w:r>
      <w:r>
        <w:rPr>
          <w:rFonts w:ascii="FangSong_GB2312" w:eastAsia="FangSong_GB2312" w:hAnsi="SimSun" w:hint="eastAsia"/>
          <w:sz w:val="32"/>
          <w:szCs w:val="32"/>
        </w:rPr>
        <w:instrText>= 5 \* GB3</w:instrText>
      </w:r>
      <w:r>
        <w:rPr>
          <w:rFonts w:ascii="FangSong_GB2312" w:eastAsia="FangSong_GB2312" w:hAnsi="SimSun"/>
          <w:sz w:val="32"/>
          <w:szCs w:val="32"/>
        </w:rPr>
        <w:instrText xml:space="preserve"> </w:instrText>
      </w:r>
      <w:r>
        <w:rPr>
          <w:rFonts w:ascii="FangSong_GB2312" w:eastAsia="FangSong_GB2312" w:hAnsi="SimSun"/>
          <w:sz w:val="32"/>
          <w:szCs w:val="32"/>
        </w:rPr>
        <w:fldChar w:fldCharType="separate"/>
      </w:r>
      <w:r>
        <w:rPr>
          <w:rFonts w:ascii="FangSong_GB2312" w:eastAsia="FangSong_GB2312" w:hAnsi="SimSun" w:hint="eastAsia"/>
          <w:sz w:val="32"/>
          <w:szCs w:val="32"/>
        </w:rPr>
        <w:t>⑤</w:t>
      </w:r>
      <w:r>
        <w:rPr>
          <w:rFonts w:ascii="FangSong_GB2312" w:eastAsia="FangSong_GB2312" w:hAnsi="SimSun"/>
          <w:sz w:val="32"/>
          <w:szCs w:val="32"/>
        </w:rPr>
        <w:fldChar w:fldCharType="end"/>
      </w:r>
      <w:r>
        <w:rPr>
          <w:rFonts w:ascii="FangSong_GB2312" w:eastAsia="FangSong_GB2312" w:hAnsi="SimSun" w:hint="eastAsia"/>
          <w:sz w:val="32"/>
          <w:szCs w:val="32"/>
        </w:rPr>
        <w:t>在并列的词组和短句之中又包含并列词的较复杂情况下，为避免并列的范围混淆不清起见，外层的并列词组或短句可用逗号或分号分开，其中的并列词用顿号分开。例如：“须解决邻位效应，饱和链中的中性质交递，有机物中氢分子、卤分子的活动性，瓦耳登转化等问题。”</w:t>
      </w:r>
    </w:p>
    <w:p w:rsidR="00000000" w:rsidRDefault="00000000">
      <w:pPr>
        <w:spacing w:line="400" w:lineRule="exact"/>
        <w:ind w:firstLine="360"/>
        <w:rPr>
          <w:rFonts w:ascii="FangSong_GB2312" w:eastAsia="FangSong_GB2312" w:hAnsi="SimSun"/>
          <w:sz w:val="32"/>
          <w:szCs w:val="32"/>
        </w:rPr>
      </w:pPr>
      <w:r>
        <w:rPr>
          <w:rFonts w:ascii="FangSong_GB2312" w:eastAsia="FangSong_GB2312" w:hAnsi="SimSun" w:hint="eastAsia"/>
          <w:sz w:val="32"/>
          <w:szCs w:val="32"/>
        </w:rPr>
        <w:t>（4）名词、名称</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①毕业论文中的科学技术名词术语尽量采用全国自然科学名词审定委员会审定公布的科技名词或国家标准等标准中编写的名词，尚未编定和叫法有争议的，可采用惯用的名称。</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sz w:val="32"/>
          <w:szCs w:val="32"/>
        </w:rPr>
        <w:fldChar w:fldCharType="begin"/>
      </w:r>
      <w:r>
        <w:rPr>
          <w:rFonts w:ascii="FangSong_GB2312" w:eastAsia="FangSong_GB2312" w:hAnsi="SimSun"/>
          <w:sz w:val="32"/>
          <w:szCs w:val="32"/>
        </w:rPr>
        <w:instrText xml:space="preserve"> </w:instrText>
      </w:r>
      <w:r>
        <w:rPr>
          <w:rFonts w:ascii="FangSong_GB2312" w:eastAsia="FangSong_GB2312" w:hAnsi="SimSun" w:hint="eastAsia"/>
          <w:sz w:val="32"/>
          <w:szCs w:val="32"/>
        </w:rPr>
        <w:instrText>= 2 \* GB3</w:instrText>
      </w:r>
      <w:r>
        <w:rPr>
          <w:rFonts w:ascii="FangSong_GB2312" w:eastAsia="FangSong_GB2312" w:hAnsi="SimSun"/>
          <w:sz w:val="32"/>
          <w:szCs w:val="32"/>
        </w:rPr>
        <w:instrText xml:space="preserve"> </w:instrText>
      </w:r>
      <w:r>
        <w:rPr>
          <w:rFonts w:ascii="FangSong_GB2312" w:eastAsia="FangSong_GB2312" w:hAnsi="SimSun"/>
          <w:sz w:val="32"/>
          <w:szCs w:val="32"/>
        </w:rPr>
        <w:fldChar w:fldCharType="separate"/>
      </w:r>
      <w:r>
        <w:rPr>
          <w:rFonts w:ascii="FangSong_GB2312" w:eastAsia="FangSong_GB2312" w:hAnsi="SimSun" w:hint="eastAsia"/>
          <w:sz w:val="32"/>
          <w:szCs w:val="32"/>
        </w:rPr>
        <w:t>②</w:t>
      </w:r>
      <w:r>
        <w:rPr>
          <w:rFonts w:ascii="FangSong_GB2312" w:eastAsia="FangSong_GB2312" w:hAnsi="SimSun"/>
          <w:sz w:val="32"/>
          <w:szCs w:val="32"/>
        </w:rPr>
        <w:fldChar w:fldCharType="end"/>
      </w:r>
      <w:r>
        <w:rPr>
          <w:rFonts w:ascii="FangSong_GB2312" w:eastAsia="FangSong_GB2312" w:hAnsi="SimSun" w:hint="eastAsia"/>
          <w:sz w:val="32"/>
          <w:szCs w:val="32"/>
        </w:rPr>
        <w:t>使用外文缩写代替某一名词术语时，首次出现应在括号内注明其含义，如CPU（C</w:t>
      </w:r>
      <w:r>
        <w:rPr>
          <w:rFonts w:ascii="FangSong_GB2312" w:eastAsia="FangSong_GB2312" w:hAnsi="SimSun"/>
          <w:sz w:val="32"/>
          <w:szCs w:val="32"/>
        </w:rPr>
        <w:t>entral Processing Unit</w:t>
      </w:r>
      <w:r>
        <w:rPr>
          <w:rFonts w:ascii="FangSong_GB2312" w:eastAsia="FangSong_GB2312" w:hAnsi="SimSun" w:hint="eastAsia"/>
          <w:sz w:val="32"/>
          <w:szCs w:val="32"/>
        </w:rPr>
        <w:t>，计算机中央处理器）。</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sz w:val="32"/>
          <w:szCs w:val="32"/>
        </w:rPr>
        <w:fldChar w:fldCharType="begin"/>
      </w:r>
      <w:r>
        <w:rPr>
          <w:rFonts w:ascii="FangSong_GB2312" w:eastAsia="FangSong_GB2312" w:hAnsi="SimSun"/>
          <w:sz w:val="32"/>
          <w:szCs w:val="32"/>
        </w:rPr>
        <w:instrText xml:space="preserve"> </w:instrText>
      </w:r>
      <w:r>
        <w:rPr>
          <w:rFonts w:ascii="FangSong_GB2312" w:eastAsia="FangSong_GB2312" w:hAnsi="SimSun" w:hint="eastAsia"/>
          <w:sz w:val="32"/>
          <w:szCs w:val="32"/>
        </w:rPr>
        <w:instrText>= 3 \* GB3</w:instrText>
      </w:r>
      <w:r>
        <w:rPr>
          <w:rFonts w:ascii="FangSong_GB2312" w:eastAsia="FangSong_GB2312" w:hAnsi="SimSun"/>
          <w:sz w:val="32"/>
          <w:szCs w:val="32"/>
        </w:rPr>
        <w:instrText xml:space="preserve"> </w:instrText>
      </w:r>
      <w:r>
        <w:rPr>
          <w:rFonts w:ascii="FangSong_GB2312" w:eastAsia="FangSong_GB2312" w:hAnsi="SimSun"/>
          <w:sz w:val="32"/>
          <w:szCs w:val="32"/>
        </w:rPr>
        <w:fldChar w:fldCharType="separate"/>
      </w:r>
      <w:r>
        <w:rPr>
          <w:rFonts w:ascii="FangSong_GB2312" w:eastAsia="FangSong_GB2312" w:hAnsi="SimSun" w:hint="eastAsia"/>
          <w:sz w:val="32"/>
          <w:szCs w:val="32"/>
        </w:rPr>
        <w:t>③</w:t>
      </w:r>
      <w:r>
        <w:rPr>
          <w:rFonts w:ascii="FangSong_GB2312" w:eastAsia="FangSong_GB2312" w:hAnsi="SimSun"/>
          <w:sz w:val="32"/>
          <w:szCs w:val="32"/>
        </w:rPr>
        <w:fldChar w:fldCharType="end"/>
      </w:r>
      <w:r>
        <w:rPr>
          <w:rFonts w:ascii="FangSong_GB2312" w:eastAsia="FangSong_GB2312" w:hAnsi="SimSun" w:hint="eastAsia"/>
          <w:sz w:val="32"/>
          <w:szCs w:val="32"/>
        </w:rPr>
        <w:t>除一般很熟知的外国人名（如牛顿、爱因斯坦、门捷列夫、达尔文、马克思等）只须按通常标准译法写译名外，其余采用英文原名，不译成中文。其他语种的人名可译可不译。英文人名按名在前姓在后的原则书写，如P</w:t>
      </w:r>
      <w:r>
        <w:rPr>
          <w:rFonts w:ascii="FangSong_GB2312" w:eastAsia="FangSong_GB2312" w:hAnsi="SimSun"/>
          <w:sz w:val="32"/>
          <w:szCs w:val="32"/>
        </w:rPr>
        <w:t>. Cray</w:t>
      </w:r>
      <w:r>
        <w:rPr>
          <w:rFonts w:ascii="FangSong_GB2312" w:eastAsia="FangSong_GB2312" w:hAnsi="SimSun" w:hint="eastAsia"/>
          <w:sz w:val="32"/>
          <w:szCs w:val="32"/>
        </w:rPr>
        <w:t>。</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sz w:val="32"/>
          <w:szCs w:val="32"/>
        </w:rPr>
        <w:fldChar w:fldCharType="begin"/>
      </w:r>
      <w:r>
        <w:rPr>
          <w:rFonts w:ascii="FangSong_GB2312" w:eastAsia="FangSong_GB2312" w:hAnsi="SimSun"/>
          <w:sz w:val="32"/>
          <w:szCs w:val="32"/>
        </w:rPr>
        <w:instrText xml:space="preserve"> </w:instrText>
      </w:r>
      <w:r>
        <w:rPr>
          <w:rFonts w:ascii="FangSong_GB2312" w:eastAsia="FangSong_GB2312" w:hAnsi="SimSun" w:hint="eastAsia"/>
          <w:sz w:val="32"/>
          <w:szCs w:val="32"/>
        </w:rPr>
        <w:instrText>= 4 \* GB3</w:instrText>
      </w:r>
      <w:r>
        <w:rPr>
          <w:rFonts w:ascii="FangSong_GB2312" w:eastAsia="FangSong_GB2312" w:hAnsi="SimSun"/>
          <w:sz w:val="32"/>
          <w:szCs w:val="32"/>
        </w:rPr>
        <w:instrText xml:space="preserve"> </w:instrText>
      </w:r>
      <w:r>
        <w:rPr>
          <w:rFonts w:ascii="FangSong_GB2312" w:eastAsia="FangSong_GB2312" w:hAnsi="SimSun"/>
          <w:sz w:val="32"/>
          <w:szCs w:val="32"/>
        </w:rPr>
        <w:fldChar w:fldCharType="separate"/>
      </w:r>
      <w:r>
        <w:rPr>
          <w:rFonts w:ascii="FangSong_GB2312" w:eastAsia="FangSong_GB2312" w:hAnsi="SimSun" w:hint="eastAsia"/>
          <w:sz w:val="32"/>
          <w:szCs w:val="32"/>
        </w:rPr>
        <w:t>④</w:t>
      </w:r>
      <w:r>
        <w:rPr>
          <w:rFonts w:ascii="FangSong_GB2312" w:eastAsia="FangSong_GB2312" w:hAnsi="SimSun"/>
          <w:sz w:val="32"/>
          <w:szCs w:val="32"/>
        </w:rPr>
        <w:fldChar w:fldCharType="end"/>
      </w:r>
      <w:r>
        <w:rPr>
          <w:rFonts w:ascii="FangSong_GB2312" w:eastAsia="FangSong_GB2312" w:hAnsi="SimSun" w:hint="eastAsia"/>
          <w:sz w:val="32"/>
          <w:szCs w:val="32"/>
        </w:rPr>
        <w:t>国内工厂、机关、单位的名称应使用全称，不得简化。</w:t>
      </w:r>
    </w:p>
    <w:p w:rsidR="00000000" w:rsidRDefault="00000000">
      <w:pPr>
        <w:spacing w:line="400" w:lineRule="exact"/>
        <w:ind w:firstLine="360"/>
        <w:rPr>
          <w:rFonts w:ascii="FangSong_GB2312" w:eastAsia="FangSong_GB2312" w:hAnsi="SimSun"/>
          <w:sz w:val="32"/>
          <w:szCs w:val="32"/>
        </w:rPr>
      </w:pPr>
      <w:r>
        <w:rPr>
          <w:rFonts w:ascii="FangSong_GB2312" w:eastAsia="FangSong_GB2312" w:hAnsi="SimSun" w:hint="eastAsia"/>
          <w:sz w:val="32"/>
          <w:szCs w:val="32"/>
        </w:rPr>
        <w:t>（5）量和单位</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lastRenderedPageBreak/>
        <w:t>①毕业论文中量的单位必须符合我国法定计量单位。它以国际单位制（SI）为基础。请参看有关文件。如GB3100-3102-93等。</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sz w:val="32"/>
          <w:szCs w:val="32"/>
        </w:rPr>
        <w:fldChar w:fldCharType="begin"/>
      </w:r>
      <w:r>
        <w:rPr>
          <w:rFonts w:ascii="FangSong_GB2312" w:eastAsia="FangSong_GB2312" w:hAnsi="SimSun"/>
          <w:sz w:val="32"/>
          <w:szCs w:val="32"/>
        </w:rPr>
        <w:instrText xml:space="preserve"> </w:instrText>
      </w:r>
      <w:r>
        <w:rPr>
          <w:rFonts w:ascii="FangSong_GB2312" w:eastAsia="FangSong_GB2312" w:hAnsi="SimSun" w:hint="eastAsia"/>
          <w:sz w:val="32"/>
          <w:szCs w:val="32"/>
        </w:rPr>
        <w:instrText>= 2 \* GB3</w:instrText>
      </w:r>
      <w:r>
        <w:rPr>
          <w:rFonts w:ascii="FangSong_GB2312" w:eastAsia="FangSong_GB2312" w:hAnsi="SimSun"/>
          <w:sz w:val="32"/>
          <w:szCs w:val="32"/>
        </w:rPr>
        <w:instrText xml:space="preserve"> </w:instrText>
      </w:r>
      <w:r>
        <w:rPr>
          <w:rFonts w:ascii="FangSong_GB2312" w:eastAsia="FangSong_GB2312" w:hAnsi="SimSun"/>
          <w:sz w:val="32"/>
          <w:szCs w:val="32"/>
        </w:rPr>
        <w:fldChar w:fldCharType="separate"/>
      </w:r>
      <w:r>
        <w:rPr>
          <w:rFonts w:ascii="FangSong_GB2312" w:eastAsia="FangSong_GB2312" w:hAnsi="SimSun" w:hint="eastAsia"/>
          <w:sz w:val="32"/>
          <w:szCs w:val="32"/>
        </w:rPr>
        <w:t>②</w:t>
      </w:r>
      <w:r>
        <w:rPr>
          <w:rFonts w:ascii="FangSong_GB2312" w:eastAsia="FangSong_GB2312" w:hAnsi="SimSun"/>
          <w:sz w:val="32"/>
          <w:szCs w:val="32"/>
        </w:rPr>
        <w:fldChar w:fldCharType="end"/>
      </w:r>
      <w:r>
        <w:rPr>
          <w:rFonts w:ascii="FangSong_GB2312" w:eastAsia="FangSong_GB2312" w:hAnsi="SimSun" w:hint="eastAsia"/>
          <w:sz w:val="32"/>
          <w:szCs w:val="32"/>
        </w:rPr>
        <w:t>有些单位的名称既可用全称，也可用简称表示（如“伏特”和“伏”等等），但在全文中用法要一致，不要两者并用。</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sz w:val="32"/>
          <w:szCs w:val="32"/>
        </w:rPr>
        <w:fldChar w:fldCharType="begin"/>
      </w:r>
      <w:r>
        <w:rPr>
          <w:rFonts w:ascii="FangSong_GB2312" w:eastAsia="FangSong_GB2312" w:hAnsi="SimSun"/>
          <w:sz w:val="32"/>
          <w:szCs w:val="32"/>
        </w:rPr>
        <w:instrText xml:space="preserve"> </w:instrText>
      </w:r>
      <w:r>
        <w:rPr>
          <w:rFonts w:ascii="FangSong_GB2312" w:eastAsia="FangSong_GB2312" w:hAnsi="SimSun" w:hint="eastAsia"/>
          <w:sz w:val="32"/>
          <w:szCs w:val="32"/>
        </w:rPr>
        <w:instrText>= 3 \* GB3</w:instrText>
      </w:r>
      <w:r>
        <w:rPr>
          <w:rFonts w:ascii="FangSong_GB2312" w:eastAsia="FangSong_GB2312" w:hAnsi="SimSun"/>
          <w:sz w:val="32"/>
          <w:szCs w:val="32"/>
        </w:rPr>
        <w:instrText xml:space="preserve"> </w:instrText>
      </w:r>
      <w:r>
        <w:rPr>
          <w:rFonts w:ascii="FangSong_GB2312" w:eastAsia="FangSong_GB2312" w:hAnsi="SimSun"/>
          <w:sz w:val="32"/>
          <w:szCs w:val="32"/>
        </w:rPr>
        <w:fldChar w:fldCharType="separate"/>
      </w:r>
      <w:r>
        <w:rPr>
          <w:rFonts w:ascii="FangSong_GB2312" w:eastAsia="FangSong_GB2312" w:hAnsi="SimSun" w:hint="eastAsia"/>
          <w:sz w:val="32"/>
          <w:szCs w:val="32"/>
        </w:rPr>
        <w:t>③</w:t>
      </w:r>
      <w:r>
        <w:rPr>
          <w:rFonts w:ascii="FangSong_GB2312" w:eastAsia="FangSong_GB2312" w:hAnsi="SimSun"/>
          <w:sz w:val="32"/>
          <w:szCs w:val="32"/>
        </w:rPr>
        <w:fldChar w:fldCharType="end"/>
      </w:r>
      <w:r>
        <w:rPr>
          <w:rFonts w:ascii="FangSong_GB2312" w:eastAsia="FangSong_GB2312" w:hAnsi="SimSun" w:hint="eastAsia"/>
          <w:sz w:val="32"/>
          <w:szCs w:val="32"/>
        </w:rPr>
        <w:t>非物理量的单位，如件、台、人、周、月、元等，可用汉字与单位符号构成组合形式的单位，如：件/台·</w:t>
      </w:r>
      <w:r>
        <w:rPr>
          <w:rFonts w:ascii="FangSong_GB2312" w:eastAsia="FangSong_GB2312" w:hAnsi="SimSun"/>
          <w:sz w:val="32"/>
          <w:szCs w:val="32"/>
        </w:rPr>
        <w:t>h</w:t>
      </w:r>
      <w:r>
        <w:rPr>
          <w:rFonts w:ascii="FangSong_GB2312" w:eastAsia="FangSong_GB2312" w:hAnsi="SimSun" w:hint="eastAsia"/>
          <w:sz w:val="32"/>
          <w:szCs w:val="32"/>
        </w:rPr>
        <w:t>，元/</w:t>
      </w:r>
      <w:r>
        <w:rPr>
          <w:rFonts w:ascii="FangSong_GB2312" w:eastAsia="FangSong_GB2312" w:hAnsi="SimSun"/>
          <w:sz w:val="32"/>
          <w:szCs w:val="32"/>
        </w:rPr>
        <w:t>km</w:t>
      </w:r>
      <w:r>
        <w:rPr>
          <w:rFonts w:ascii="FangSong_GB2312" w:eastAsia="FangSong_GB2312" w:hAnsi="SimSun" w:hint="eastAsia"/>
          <w:sz w:val="32"/>
          <w:szCs w:val="32"/>
        </w:rPr>
        <w:t>。</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sz w:val="32"/>
          <w:szCs w:val="32"/>
        </w:rPr>
        <w:fldChar w:fldCharType="begin"/>
      </w:r>
      <w:r>
        <w:rPr>
          <w:rFonts w:ascii="FangSong_GB2312" w:eastAsia="FangSong_GB2312" w:hAnsi="SimSun"/>
          <w:sz w:val="32"/>
          <w:szCs w:val="32"/>
        </w:rPr>
        <w:instrText xml:space="preserve"> </w:instrText>
      </w:r>
      <w:r>
        <w:rPr>
          <w:rFonts w:ascii="FangSong_GB2312" w:eastAsia="FangSong_GB2312" w:hAnsi="SimSun" w:hint="eastAsia"/>
          <w:sz w:val="32"/>
          <w:szCs w:val="32"/>
        </w:rPr>
        <w:instrText>= 4 \* GB3</w:instrText>
      </w:r>
      <w:r>
        <w:rPr>
          <w:rFonts w:ascii="FangSong_GB2312" w:eastAsia="FangSong_GB2312" w:hAnsi="SimSun"/>
          <w:sz w:val="32"/>
          <w:szCs w:val="32"/>
        </w:rPr>
        <w:instrText xml:space="preserve"> </w:instrText>
      </w:r>
      <w:r>
        <w:rPr>
          <w:rFonts w:ascii="FangSong_GB2312" w:eastAsia="FangSong_GB2312" w:hAnsi="SimSun"/>
          <w:sz w:val="32"/>
          <w:szCs w:val="32"/>
        </w:rPr>
        <w:fldChar w:fldCharType="separate"/>
      </w:r>
      <w:r>
        <w:rPr>
          <w:rFonts w:ascii="FangSong_GB2312" w:eastAsia="FangSong_GB2312" w:hAnsi="SimSun" w:hint="eastAsia"/>
          <w:sz w:val="32"/>
          <w:szCs w:val="32"/>
        </w:rPr>
        <w:t>④</w:t>
      </w:r>
      <w:r>
        <w:rPr>
          <w:rFonts w:ascii="FangSong_GB2312" w:eastAsia="FangSong_GB2312" w:hAnsi="SimSun"/>
          <w:sz w:val="32"/>
          <w:szCs w:val="32"/>
        </w:rPr>
        <w:fldChar w:fldCharType="end"/>
      </w:r>
      <w:r>
        <w:rPr>
          <w:rFonts w:ascii="FangSong_GB2312" w:eastAsia="FangSong_GB2312" w:hAnsi="SimSun" w:hint="eastAsia"/>
          <w:sz w:val="32"/>
          <w:szCs w:val="32"/>
        </w:rPr>
        <w:t>在文中不要用物理量符号、计量单位符号和数学符号代替相应的名称。在表示一个物理量的量值时，应在阿拉伯数字之后用计量单位符号。例如：“试样高度</w:t>
      </w:r>
      <w:r>
        <w:rPr>
          <w:rFonts w:ascii="FangSong_GB2312" w:eastAsia="FangSong_GB2312" w:hAnsi="SimSun"/>
          <w:sz w:val="32"/>
          <w:szCs w:val="32"/>
        </w:rPr>
        <w:t>h</w:t>
      </w:r>
      <w:r>
        <w:rPr>
          <w:rFonts w:ascii="FangSong_GB2312" w:eastAsia="FangSong_GB2312" w:hAnsi="SimSun" w:hint="eastAsia"/>
          <w:sz w:val="32"/>
          <w:szCs w:val="32"/>
        </w:rPr>
        <w:t>为</w:t>
      </w:r>
      <w:r>
        <w:rPr>
          <w:rFonts w:ascii="FangSong_GB2312" w:eastAsia="FangSong_GB2312" w:hAnsi="SimSun"/>
          <w:sz w:val="32"/>
          <w:szCs w:val="32"/>
        </w:rPr>
        <w:t>25mm</w:t>
      </w:r>
      <w:r>
        <w:rPr>
          <w:rFonts w:ascii="FangSong_GB2312" w:eastAsia="FangSong_GB2312" w:hAnsi="SimSun" w:hint="eastAsia"/>
          <w:sz w:val="32"/>
          <w:szCs w:val="32"/>
        </w:rPr>
        <w:t>”不要写出“试样</w:t>
      </w:r>
      <w:r>
        <w:rPr>
          <w:rFonts w:ascii="FangSong_GB2312" w:eastAsia="FangSong_GB2312" w:hAnsi="SimSun"/>
          <w:sz w:val="32"/>
          <w:szCs w:val="32"/>
        </w:rPr>
        <w:t>h</w:t>
      </w:r>
      <w:r>
        <w:rPr>
          <w:rFonts w:ascii="FangSong_GB2312" w:eastAsia="FangSong_GB2312" w:hAnsi="SimSun" w:hint="eastAsia"/>
          <w:sz w:val="32"/>
          <w:szCs w:val="32"/>
        </w:rPr>
        <w:t>为25</w:t>
      </w:r>
      <w:r>
        <w:rPr>
          <w:rFonts w:ascii="FangSong_GB2312" w:eastAsia="FangSong_GB2312" w:hAnsi="SimSun"/>
          <w:sz w:val="32"/>
          <w:szCs w:val="32"/>
        </w:rPr>
        <w:t>mm</w:t>
      </w:r>
      <w:r>
        <w:rPr>
          <w:rFonts w:ascii="FangSong_GB2312" w:eastAsia="FangSong_GB2312" w:hAnsi="SimSun" w:hint="eastAsia"/>
          <w:sz w:val="32"/>
          <w:szCs w:val="32"/>
        </w:rPr>
        <w:t xml:space="preserve">”。 </w:t>
      </w:r>
    </w:p>
    <w:p w:rsidR="00000000" w:rsidRDefault="00000000">
      <w:pPr>
        <w:spacing w:line="400" w:lineRule="exact"/>
        <w:ind w:firstLine="360"/>
        <w:rPr>
          <w:rFonts w:ascii="FangSong_GB2312" w:eastAsia="FangSong_GB2312" w:hAnsi="SimSun"/>
          <w:sz w:val="32"/>
          <w:szCs w:val="32"/>
        </w:rPr>
      </w:pPr>
      <w:r>
        <w:rPr>
          <w:rFonts w:ascii="FangSong_GB2312" w:eastAsia="FangSong_GB2312" w:hAnsi="SimSun" w:hint="eastAsia"/>
          <w:sz w:val="32"/>
          <w:szCs w:val="32"/>
        </w:rPr>
        <w:t>（6）数字</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①毕业论文中的测量、统计的数据一律用阿拉伯数字。</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sz w:val="32"/>
          <w:szCs w:val="32"/>
        </w:rPr>
        <w:fldChar w:fldCharType="begin"/>
      </w:r>
      <w:r>
        <w:rPr>
          <w:rFonts w:ascii="FangSong_GB2312" w:eastAsia="FangSong_GB2312" w:hAnsi="SimSun"/>
          <w:sz w:val="32"/>
          <w:szCs w:val="32"/>
        </w:rPr>
        <w:instrText xml:space="preserve"> </w:instrText>
      </w:r>
      <w:r>
        <w:rPr>
          <w:rFonts w:ascii="FangSong_GB2312" w:eastAsia="FangSong_GB2312" w:hAnsi="SimSun" w:hint="eastAsia"/>
          <w:sz w:val="32"/>
          <w:szCs w:val="32"/>
        </w:rPr>
        <w:instrText>= 2 \* GB3</w:instrText>
      </w:r>
      <w:r>
        <w:rPr>
          <w:rFonts w:ascii="FangSong_GB2312" w:eastAsia="FangSong_GB2312" w:hAnsi="SimSun"/>
          <w:sz w:val="32"/>
          <w:szCs w:val="32"/>
        </w:rPr>
        <w:instrText xml:space="preserve"> </w:instrText>
      </w:r>
      <w:r>
        <w:rPr>
          <w:rFonts w:ascii="FangSong_GB2312" w:eastAsia="FangSong_GB2312" w:hAnsi="SimSun"/>
          <w:sz w:val="32"/>
          <w:szCs w:val="32"/>
        </w:rPr>
        <w:fldChar w:fldCharType="separate"/>
      </w:r>
      <w:r>
        <w:rPr>
          <w:rFonts w:ascii="FangSong_GB2312" w:eastAsia="FangSong_GB2312" w:hAnsi="SimSun" w:hint="eastAsia"/>
          <w:sz w:val="32"/>
          <w:szCs w:val="32"/>
        </w:rPr>
        <w:t>②</w:t>
      </w:r>
      <w:r>
        <w:rPr>
          <w:rFonts w:ascii="FangSong_GB2312" w:eastAsia="FangSong_GB2312" w:hAnsi="SimSun"/>
          <w:sz w:val="32"/>
          <w:szCs w:val="32"/>
        </w:rPr>
        <w:fldChar w:fldCharType="end"/>
      </w:r>
      <w:r>
        <w:rPr>
          <w:rFonts w:ascii="FangSong_GB2312" w:eastAsia="FangSong_GB2312" w:hAnsi="SimSun" w:hint="eastAsia"/>
          <w:sz w:val="32"/>
          <w:szCs w:val="32"/>
        </w:rPr>
        <w:t>公历的年、月、日一律用阿拉伯数字，如“1949年10月1日”；夏历的年、月、日一律用汉字。历史上的朝代和年号须加注公元纪年。</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sz w:val="32"/>
          <w:szCs w:val="32"/>
        </w:rPr>
        <w:fldChar w:fldCharType="begin"/>
      </w:r>
      <w:r>
        <w:rPr>
          <w:rFonts w:ascii="FangSong_GB2312" w:eastAsia="FangSong_GB2312" w:hAnsi="SimSun"/>
          <w:sz w:val="32"/>
          <w:szCs w:val="32"/>
        </w:rPr>
        <w:instrText xml:space="preserve"> </w:instrText>
      </w:r>
      <w:r>
        <w:rPr>
          <w:rFonts w:ascii="FangSong_GB2312" w:eastAsia="FangSong_GB2312" w:hAnsi="SimSun" w:hint="eastAsia"/>
          <w:sz w:val="32"/>
          <w:szCs w:val="32"/>
        </w:rPr>
        <w:instrText>= 3 \* GB3</w:instrText>
      </w:r>
      <w:r>
        <w:rPr>
          <w:rFonts w:ascii="FangSong_GB2312" w:eastAsia="FangSong_GB2312" w:hAnsi="SimSun"/>
          <w:sz w:val="32"/>
          <w:szCs w:val="32"/>
        </w:rPr>
        <w:instrText xml:space="preserve"> </w:instrText>
      </w:r>
      <w:r>
        <w:rPr>
          <w:rFonts w:ascii="FangSong_GB2312" w:eastAsia="FangSong_GB2312" w:hAnsi="SimSun"/>
          <w:sz w:val="32"/>
          <w:szCs w:val="32"/>
        </w:rPr>
        <w:fldChar w:fldCharType="separate"/>
      </w:r>
      <w:r>
        <w:rPr>
          <w:rFonts w:ascii="FangSong_GB2312" w:eastAsia="FangSong_GB2312" w:hAnsi="SimSun" w:hint="eastAsia"/>
          <w:sz w:val="32"/>
          <w:szCs w:val="32"/>
        </w:rPr>
        <w:t>③</w:t>
      </w:r>
      <w:r>
        <w:rPr>
          <w:rFonts w:ascii="FangSong_GB2312" w:eastAsia="FangSong_GB2312" w:hAnsi="SimSun"/>
          <w:sz w:val="32"/>
          <w:szCs w:val="32"/>
        </w:rPr>
        <w:fldChar w:fldCharType="end"/>
      </w:r>
      <w:r>
        <w:rPr>
          <w:rFonts w:ascii="FangSong_GB2312" w:eastAsia="FangSong_GB2312" w:hAnsi="SimSun" w:hint="eastAsia"/>
          <w:sz w:val="32"/>
          <w:szCs w:val="32"/>
        </w:rPr>
        <w:t>普通叙述中不很大的数目，一般不宜用阿拉伯数字。例如：“他发现两颗小行星”，不宜写成“他发现2颗小行星”。</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sz w:val="32"/>
          <w:szCs w:val="32"/>
        </w:rPr>
        <w:fldChar w:fldCharType="begin"/>
      </w:r>
      <w:r>
        <w:rPr>
          <w:rFonts w:ascii="FangSong_GB2312" w:eastAsia="FangSong_GB2312" w:hAnsi="SimSun"/>
          <w:sz w:val="32"/>
          <w:szCs w:val="32"/>
        </w:rPr>
        <w:instrText xml:space="preserve"> </w:instrText>
      </w:r>
      <w:r>
        <w:rPr>
          <w:rFonts w:ascii="FangSong_GB2312" w:eastAsia="FangSong_GB2312" w:hAnsi="SimSun" w:hint="eastAsia"/>
          <w:sz w:val="32"/>
          <w:szCs w:val="32"/>
        </w:rPr>
        <w:instrText>= 4 \* GB3</w:instrText>
      </w:r>
      <w:r>
        <w:rPr>
          <w:rFonts w:ascii="FangSong_GB2312" w:eastAsia="FangSong_GB2312" w:hAnsi="SimSun"/>
          <w:sz w:val="32"/>
          <w:szCs w:val="32"/>
        </w:rPr>
        <w:instrText xml:space="preserve"> </w:instrText>
      </w:r>
      <w:r>
        <w:rPr>
          <w:rFonts w:ascii="FangSong_GB2312" w:eastAsia="FangSong_GB2312" w:hAnsi="SimSun"/>
          <w:sz w:val="32"/>
          <w:szCs w:val="32"/>
        </w:rPr>
        <w:fldChar w:fldCharType="separate"/>
      </w:r>
      <w:r>
        <w:rPr>
          <w:rFonts w:ascii="FangSong_GB2312" w:eastAsia="FangSong_GB2312" w:hAnsi="SimSun" w:hint="eastAsia"/>
          <w:sz w:val="32"/>
          <w:szCs w:val="32"/>
        </w:rPr>
        <w:t>④</w:t>
      </w:r>
      <w:r>
        <w:rPr>
          <w:rFonts w:ascii="FangSong_GB2312" w:eastAsia="FangSong_GB2312" w:hAnsi="SimSun"/>
          <w:sz w:val="32"/>
          <w:szCs w:val="32"/>
        </w:rPr>
        <w:fldChar w:fldCharType="end"/>
      </w:r>
      <w:r>
        <w:rPr>
          <w:rFonts w:ascii="FangSong_GB2312" w:eastAsia="FangSong_GB2312" w:hAnsi="SimSun" w:hint="eastAsia"/>
          <w:sz w:val="32"/>
          <w:szCs w:val="32"/>
        </w:rPr>
        <w:t>大约的数目可用中文数字，也可用阿拉伯数字。例如：“约一百五十人”，也可写成“约150人”。</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sz w:val="32"/>
          <w:szCs w:val="32"/>
        </w:rPr>
        <w:fldChar w:fldCharType="begin"/>
      </w:r>
      <w:r>
        <w:rPr>
          <w:rFonts w:ascii="FangSong_GB2312" w:eastAsia="FangSong_GB2312" w:hAnsi="SimSun"/>
          <w:sz w:val="32"/>
          <w:szCs w:val="32"/>
        </w:rPr>
        <w:instrText xml:space="preserve"> </w:instrText>
      </w:r>
      <w:r>
        <w:rPr>
          <w:rFonts w:ascii="FangSong_GB2312" w:eastAsia="FangSong_GB2312" w:hAnsi="SimSun" w:hint="eastAsia"/>
          <w:sz w:val="32"/>
          <w:szCs w:val="32"/>
        </w:rPr>
        <w:instrText>= 5 \* GB3</w:instrText>
      </w:r>
      <w:r>
        <w:rPr>
          <w:rFonts w:ascii="FangSong_GB2312" w:eastAsia="FangSong_GB2312" w:hAnsi="SimSun"/>
          <w:sz w:val="32"/>
          <w:szCs w:val="32"/>
        </w:rPr>
        <w:instrText xml:space="preserve"> </w:instrText>
      </w:r>
      <w:r>
        <w:rPr>
          <w:rFonts w:ascii="FangSong_GB2312" w:eastAsia="FangSong_GB2312" w:hAnsi="SimSun"/>
          <w:sz w:val="32"/>
          <w:szCs w:val="32"/>
        </w:rPr>
        <w:fldChar w:fldCharType="separate"/>
      </w:r>
      <w:r>
        <w:rPr>
          <w:rFonts w:ascii="FangSong_GB2312" w:eastAsia="FangSong_GB2312" w:hAnsi="SimSun" w:hint="eastAsia"/>
          <w:sz w:val="32"/>
          <w:szCs w:val="32"/>
        </w:rPr>
        <w:t>⑤</w:t>
      </w:r>
      <w:r>
        <w:rPr>
          <w:rFonts w:ascii="FangSong_GB2312" w:eastAsia="FangSong_GB2312" w:hAnsi="SimSun"/>
          <w:sz w:val="32"/>
          <w:szCs w:val="32"/>
        </w:rPr>
        <w:fldChar w:fldCharType="end"/>
      </w:r>
      <w:r>
        <w:rPr>
          <w:rFonts w:ascii="FangSong_GB2312" w:eastAsia="FangSong_GB2312" w:hAnsi="SimSun" w:hint="eastAsia"/>
          <w:sz w:val="32"/>
          <w:szCs w:val="32"/>
        </w:rPr>
        <w:t>分数可用阿拉伯数字表示，亦可用中文数字表示，但两者写法不同，前者要写成“5/8”或“八分之五”。</w:t>
      </w:r>
    </w:p>
    <w:p w:rsidR="00000000" w:rsidRDefault="00000000">
      <w:pPr>
        <w:spacing w:line="400" w:lineRule="exact"/>
        <w:ind w:firstLine="360"/>
        <w:rPr>
          <w:rFonts w:ascii="FangSong_GB2312" w:eastAsia="FangSong_GB2312" w:hAnsi="SimSun"/>
          <w:sz w:val="32"/>
          <w:szCs w:val="32"/>
        </w:rPr>
      </w:pPr>
      <w:r>
        <w:rPr>
          <w:rFonts w:ascii="FangSong_GB2312" w:eastAsia="FangSong_GB2312" w:hAnsi="SimSun" w:hint="eastAsia"/>
          <w:sz w:val="32"/>
          <w:szCs w:val="32"/>
        </w:rPr>
        <w:t>（7）公式</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①公式应另起一行书写。</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sz w:val="32"/>
          <w:szCs w:val="32"/>
        </w:rPr>
        <w:fldChar w:fldCharType="begin"/>
      </w:r>
      <w:r>
        <w:rPr>
          <w:rFonts w:ascii="FangSong_GB2312" w:eastAsia="FangSong_GB2312" w:hAnsi="SimSun"/>
          <w:sz w:val="32"/>
          <w:szCs w:val="32"/>
        </w:rPr>
        <w:instrText xml:space="preserve"> </w:instrText>
      </w:r>
      <w:r>
        <w:rPr>
          <w:rFonts w:ascii="FangSong_GB2312" w:eastAsia="FangSong_GB2312" w:hAnsi="SimSun" w:hint="eastAsia"/>
          <w:sz w:val="32"/>
          <w:szCs w:val="32"/>
        </w:rPr>
        <w:instrText>= 2 \* GB3</w:instrText>
      </w:r>
      <w:r>
        <w:rPr>
          <w:rFonts w:ascii="FangSong_GB2312" w:eastAsia="FangSong_GB2312" w:hAnsi="SimSun"/>
          <w:sz w:val="32"/>
          <w:szCs w:val="32"/>
        </w:rPr>
        <w:instrText xml:space="preserve"> </w:instrText>
      </w:r>
      <w:r>
        <w:rPr>
          <w:rFonts w:ascii="FangSong_GB2312" w:eastAsia="FangSong_GB2312" w:hAnsi="SimSun"/>
          <w:sz w:val="32"/>
          <w:szCs w:val="32"/>
        </w:rPr>
        <w:fldChar w:fldCharType="separate"/>
      </w:r>
      <w:r>
        <w:rPr>
          <w:rFonts w:ascii="FangSong_GB2312" w:eastAsia="FangSong_GB2312" w:hAnsi="SimSun" w:hint="eastAsia"/>
          <w:sz w:val="32"/>
          <w:szCs w:val="32"/>
        </w:rPr>
        <w:t>②</w:t>
      </w:r>
      <w:r>
        <w:rPr>
          <w:rFonts w:ascii="FangSong_GB2312" w:eastAsia="FangSong_GB2312" w:hAnsi="SimSun"/>
          <w:sz w:val="32"/>
          <w:szCs w:val="32"/>
        </w:rPr>
        <w:fldChar w:fldCharType="end"/>
      </w:r>
      <w:r>
        <w:rPr>
          <w:rFonts w:ascii="FangSong_GB2312" w:eastAsia="FangSong_GB2312" w:hAnsi="SimSun" w:hint="eastAsia"/>
          <w:sz w:val="32"/>
          <w:szCs w:val="32"/>
        </w:rPr>
        <w:t>公式的编号用圆括号括起放在公式右边行末，在公式和编号之间不加虚线。公式可按全文统编序号，也可按章单独立序号，如：（49）、（7</w:t>
      </w:r>
      <w:r>
        <w:rPr>
          <w:rFonts w:ascii="FangSong_GB2312" w:eastAsia="FangSong_GB2312" w:hAnsi="SimSun"/>
          <w:sz w:val="32"/>
          <w:szCs w:val="32"/>
        </w:rPr>
        <w:t>.11</w:t>
      </w:r>
      <w:r>
        <w:rPr>
          <w:rFonts w:ascii="FangSong_GB2312" w:eastAsia="FangSong_GB2312" w:hAnsi="SimSun" w:hint="eastAsia"/>
          <w:sz w:val="32"/>
          <w:szCs w:val="32"/>
        </w:rPr>
        <w:t>），采用哪一种序号应和稿中的图序、表序编法一致。子公式可不编序号，需要引用时可加编</w:t>
      </w:r>
      <w:r>
        <w:rPr>
          <w:rFonts w:ascii="FangSong_GB2312" w:eastAsia="FangSong_GB2312" w:hAnsi="SimSun"/>
          <w:sz w:val="32"/>
          <w:szCs w:val="32"/>
        </w:rPr>
        <w:t>a</w:t>
      </w:r>
      <w:r>
        <w:rPr>
          <w:rFonts w:ascii="FangSong_GB2312" w:eastAsia="FangSong_GB2312" w:hAnsi="SimSun" w:hint="eastAsia"/>
          <w:sz w:val="32"/>
          <w:szCs w:val="32"/>
        </w:rPr>
        <w:t>、</w:t>
      </w:r>
      <w:r>
        <w:rPr>
          <w:rFonts w:ascii="FangSong_GB2312" w:eastAsia="FangSong_GB2312" w:hAnsi="SimSun"/>
          <w:sz w:val="32"/>
          <w:szCs w:val="32"/>
        </w:rPr>
        <w:t>b</w:t>
      </w:r>
      <w:r>
        <w:rPr>
          <w:rFonts w:ascii="FangSong_GB2312" w:eastAsia="FangSong_GB2312" w:hAnsi="SimSun" w:hint="eastAsia"/>
          <w:sz w:val="32"/>
          <w:szCs w:val="32"/>
        </w:rPr>
        <w:t>、</w:t>
      </w:r>
      <w:r>
        <w:rPr>
          <w:rFonts w:ascii="FangSong_GB2312" w:eastAsia="FangSong_GB2312" w:hAnsi="SimSun"/>
          <w:sz w:val="32"/>
          <w:szCs w:val="32"/>
        </w:rPr>
        <w:t>c</w:t>
      </w:r>
      <w:r>
        <w:rPr>
          <w:rFonts w:ascii="FangSong_GB2312" w:eastAsia="FangSong_GB2312" w:hAnsi="SimSun" w:hint="eastAsia"/>
          <w:sz w:val="32"/>
          <w:szCs w:val="32"/>
        </w:rPr>
        <w:t>、…等，重复引用的公式不得另编新序号。公式序号必须连续，不得重复或跳缺。</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sz w:val="32"/>
          <w:szCs w:val="32"/>
        </w:rPr>
        <w:fldChar w:fldCharType="begin"/>
      </w:r>
      <w:r>
        <w:rPr>
          <w:rFonts w:ascii="FangSong_GB2312" w:eastAsia="FangSong_GB2312" w:hAnsi="SimSun"/>
          <w:sz w:val="32"/>
          <w:szCs w:val="32"/>
        </w:rPr>
        <w:instrText xml:space="preserve"> </w:instrText>
      </w:r>
      <w:r>
        <w:rPr>
          <w:rFonts w:ascii="FangSong_GB2312" w:eastAsia="FangSong_GB2312" w:hAnsi="SimSun" w:hint="eastAsia"/>
          <w:sz w:val="32"/>
          <w:szCs w:val="32"/>
        </w:rPr>
        <w:instrText>= 3 \* GB3</w:instrText>
      </w:r>
      <w:r>
        <w:rPr>
          <w:rFonts w:ascii="FangSong_GB2312" w:eastAsia="FangSong_GB2312" w:hAnsi="SimSun"/>
          <w:sz w:val="32"/>
          <w:szCs w:val="32"/>
        </w:rPr>
        <w:instrText xml:space="preserve"> </w:instrText>
      </w:r>
      <w:r>
        <w:rPr>
          <w:rFonts w:ascii="FangSong_GB2312" w:eastAsia="FangSong_GB2312" w:hAnsi="SimSun"/>
          <w:sz w:val="32"/>
          <w:szCs w:val="32"/>
        </w:rPr>
        <w:fldChar w:fldCharType="separate"/>
      </w:r>
      <w:r>
        <w:rPr>
          <w:rFonts w:ascii="FangSong_GB2312" w:eastAsia="FangSong_GB2312" w:hAnsi="SimSun" w:hint="eastAsia"/>
          <w:sz w:val="32"/>
          <w:szCs w:val="32"/>
        </w:rPr>
        <w:t>③</w:t>
      </w:r>
      <w:r>
        <w:rPr>
          <w:rFonts w:ascii="FangSong_GB2312" w:eastAsia="FangSong_GB2312" w:hAnsi="SimSun"/>
          <w:sz w:val="32"/>
          <w:szCs w:val="32"/>
        </w:rPr>
        <w:fldChar w:fldCharType="end"/>
      </w:r>
      <w:r>
        <w:rPr>
          <w:rFonts w:ascii="FangSong_GB2312" w:eastAsia="FangSong_GB2312" w:hAnsi="SimSun" w:hint="eastAsia"/>
          <w:sz w:val="32"/>
          <w:szCs w:val="32"/>
        </w:rPr>
        <w:t>文中引用某一公式时，写成“由式（16.20）可见”。</w:t>
      </w:r>
    </w:p>
    <w:p w:rsidR="00000000" w:rsidRDefault="00000000">
      <w:pPr>
        <w:spacing w:line="400" w:lineRule="exact"/>
        <w:ind w:firstLineChars="196" w:firstLine="627"/>
        <w:rPr>
          <w:rFonts w:ascii="FangSong_GB2312" w:eastAsia="FangSong_GB2312" w:hAnsi="SimSun"/>
          <w:sz w:val="32"/>
          <w:szCs w:val="32"/>
        </w:rPr>
      </w:pPr>
      <w:r>
        <w:rPr>
          <w:rFonts w:ascii="FangSong_GB2312" w:eastAsia="FangSong_GB2312" w:hAnsi="SimSun" w:hint="eastAsia"/>
          <w:sz w:val="32"/>
          <w:szCs w:val="32"/>
        </w:rPr>
        <w:t>（8)表格</w:t>
      </w:r>
    </w:p>
    <w:p w:rsidR="00000000" w:rsidRDefault="00000000">
      <w:pPr>
        <w:spacing w:line="400" w:lineRule="exact"/>
        <w:ind w:firstLineChars="196" w:firstLine="627"/>
        <w:rPr>
          <w:rFonts w:ascii="FangSong_GB2312" w:eastAsia="FangSong_GB2312" w:hAnsi="SimSun"/>
          <w:sz w:val="32"/>
          <w:szCs w:val="32"/>
        </w:rPr>
      </w:pPr>
      <w:r>
        <w:rPr>
          <w:rFonts w:ascii="FangSong_GB2312" w:eastAsia="FangSong_GB2312" w:hAnsi="SimSun" w:hint="eastAsia"/>
          <w:sz w:val="32"/>
          <w:szCs w:val="32"/>
        </w:rPr>
        <w:t>表是以行和列组合的形式来表达数据和统计结果的一种方式。表格的种类也很多，如示意表、统计表、说明对照表等。表中的参数应标明量和单位的符号，每个表格应有自己的表题</w:t>
      </w:r>
      <w:r>
        <w:rPr>
          <w:rFonts w:ascii="FangSong_GB2312" w:eastAsia="FangSong_GB2312" w:hAnsi="SimSun" w:hint="eastAsia"/>
          <w:sz w:val="32"/>
          <w:szCs w:val="32"/>
        </w:rPr>
        <w:lastRenderedPageBreak/>
        <w:t>和表序，表题应写在表格上方正中，表序写在表题左方不加标点，空一格接写表题，表题末尾不加标点。全文的表格统一编序，也可以逐章编序，不管采用哪种方式，表序必须连续。表格允许下页接写，接写时表题省略，表头应重复书写，并在右上方写“续表××”。此外，表格应写在离正文首次出现处的近处，不应过分超前或拖后。</w:t>
      </w:r>
    </w:p>
    <w:p w:rsidR="00000000" w:rsidRDefault="00000000">
      <w:pPr>
        <w:spacing w:line="400" w:lineRule="exact"/>
        <w:ind w:firstLineChars="196" w:firstLine="627"/>
        <w:rPr>
          <w:rFonts w:ascii="FangSong_GB2312" w:eastAsia="FangSong_GB2312" w:hAnsi="SimSun"/>
          <w:sz w:val="32"/>
          <w:szCs w:val="32"/>
        </w:rPr>
      </w:pPr>
      <w:r>
        <w:rPr>
          <w:rFonts w:ascii="FangSong_GB2312" w:eastAsia="FangSong_GB2312" w:hAnsi="SimSun" w:hint="eastAsia"/>
          <w:sz w:val="32"/>
          <w:szCs w:val="32"/>
        </w:rPr>
        <w:t>（9）插图</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图能直观地表示出各种事物因素之间的关系，科学研究的结果，以及事物的发展变化与趋势，起到文字难于起到的作用。图的种类很多，如条形图、线形图、流程图、示意图等。图具有自明性的特征，因此内容上不能与文字表达的东西重复。图中的术语、符号、单位等应同文字表述所使用的一致。每幅插图应有图序和图题，全文插图可以统一编序，也可以逐章单独编序，不管采用哪种方式，图序必须连续，不得重复或跳缺。由若干分图组成的插图，分图用a，b，c…标序，分图的图名以及图中各种代号的意义，以图注形式写在图题下方，先写分图名，另起行后写代号的意义。电气图、机械图等还应符合相应的国家标准。</w:t>
      </w:r>
    </w:p>
    <w:p w:rsidR="00000000" w:rsidRDefault="00000000">
      <w:pPr>
        <w:adjustRightInd w:val="0"/>
        <w:snapToGrid w:val="0"/>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6、致谢</w:t>
      </w:r>
    </w:p>
    <w:p w:rsidR="00000000" w:rsidRDefault="00000000">
      <w:pPr>
        <w:pStyle w:val="BodyTextIndent2"/>
        <w:ind w:right="57" w:firstLine="640"/>
        <w:jc w:val="left"/>
        <w:rPr>
          <w:rFonts w:ascii="FangSong_GB2312" w:eastAsia="FangSong_GB2312"/>
          <w:sz w:val="32"/>
          <w:szCs w:val="32"/>
        </w:rPr>
      </w:pPr>
      <w:r>
        <w:rPr>
          <w:rFonts w:ascii="FangSong_GB2312" w:eastAsia="FangSong_GB2312"/>
          <w:sz w:val="32"/>
          <w:szCs w:val="32"/>
        </w:rPr>
        <w:t>简述自己通过</w:t>
      </w:r>
      <w:r>
        <w:rPr>
          <w:rFonts w:ascii="FangSong_GB2312" w:eastAsia="FangSong_GB2312" w:hint="eastAsia"/>
          <w:sz w:val="32"/>
          <w:szCs w:val="32"/>
        </w:rPr>
        <w:t>做</w:t>
      </w:r>
      <w:r>
        <w:rPr>
          <w:rFonts w:ascii="FangSong_GB2312" w:eastAsia="FangSong_GB2312"/>
          <w:sz w:val="32"/>
          <w:szCs w:val="32"/>
        </w:rPr>
        <w:t>毕业设计（论文）</w:t>
      </w:r>
      <w:r>
        <w:rPr>
          <w:rFonts w:ascii="FangSong_GB2312" w:eastAsia="FangSong_GB2312" w:hint="eastAsia"/>
          <w:sz w:val="32"/>
          <w:szCs w:val="32"/>
        </w:rPr>
        <w:t>所获得</w:t>
      </w:r>
      <w:r>
        <w:rPr>
          <w:rFonts w:ascii="FangSong_GB2312" w:eastAsia="FangSong_GB2312"/>
          <w:sz w:val="32"/>
          <w:szCs w:val="32"/>
        </w:rPr>
        <w:t>的体会，并对指导教师以及相关人员致谢。</w:t>
      </w:r>
      <w:r>
        <w:rPr>
          <w:rFonts w:ascii="FangSong_GB2312" w:eastAsia="FangSong_GB2312" w:hint="eastAsia"/>
          <w:sz w:val="32"/>
          <w:szCs w:val="32"/>
        </w:rPr>
        <w:t>致谢的文字虽不多，却是论文不可缺少的内容。</w:t>
      </w:r>
    </w:p>
    <w:p w:rsidR="00000000" w:rsidRDefault="00000000">
      <w:pPr>
        <w:adjustRightInd w:val="0"/>
        <w:snapToGrid w:val="0"/>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7、参考文献</w:t>
      </w:r>
    </w:p>
    <w:p w:rsidR="00000000" w:rsidRDefault="00000000">
      <w:pPr>
        <w:pStyle w:val="BodyTextIndent2"/>
        <w:ind w:right="57" w:firstLine="640"/>
        <w:jc w:val="left"/>
        <w:rPr>
          <w:rFonts w:ascii="FangSong_GB2312" w:eastAsia="FangSong_GB2312"/>
          <w:sz w:val="32"/>
          <w:szCs w:val="32"/>
        </w:rPr>
      </w:pPr>
      <w:r>
        <w:rPr>
          <w:rFonts w:ascii="FangSong_GB2312" w:eastAsia="FangSong_GB2312" w:hint="eastAsia"/>
          <w:sz w:val="32"/>
          <w:szCs w:val="32"/>
        </w:rPr>
        <w:t>参考文献是毕业设计（论文）不可缺少的组成部分，也是作者对他人知识成果的承认和尊重。</w:t>
      </w:r>
      <w:r>
        <w:rPr>
          <w:rFonts w:ascii="FangSong_GB2312" w:eastAsia="FangSong_GB2312"/>
          <w:sz w:val="32"/>
          <w:szCs w:val="32"/>
        </w:rPr>
        <w:t>参考文献的引用和著录应符合规范</w:t>
      </w:r>
      <w:r>
        <w:rPr>
          <w:rFonts w:ascii="FangSong_GB2312" w:eastAsia="FangSong_GB2312" w:hint="eastAsia"/>
          <w:sz w:val="32"/>
          <w:szCs w:val="32"/>
        </w:rPr>
        <w:t>，</w:t>
      </w:r>
      <w:r>
        <w:rPr>
          <w:rFonts w:ascii="FangSong_GB2312" w:eastAsia="FangSong_GB2312"/>
          <w:sz w:val="32"/>
          <w:szCs w:val="32"/>
        </w:rPr>
        <w:t>引用的资料具有权威性，</w:t>
      </w:r>
      <w:r>
        <w:rPr>
          <w:rFonts w:ascii="FangSong_GB2312" w:eastAsia="FangSong_GB2312" w:hint="eastAsia"/>
          <w:sz w:val="32"/>
          <w:szCs w:val="32"/>
        </w:rPr>
        <w:t>并</w:t>
      </w:r>
      <w:r>
        <w:rPr>
          <w:rFonts w:ascii="FangSong_GB2312" w:eastAsia="FangSong_GB2312"/>
          <w:sz w:val="32"/>
          <w:szCs w:val="32"/>
        </w:rPr>
        <w:t>对毕业设计</w:t>
      </w:r>
      <w:r>
        <w:rPr>
          <w:rFonts w:ascii="FangSong_GB2312" w:eastAsia="FangSong_GB2312" w:hint="eastAsia"/>
          <w:sz w:val="32"/>
          <w:szCs w:val="32"/>
        </w:rPr>
        <w:t>（</w:t>
      </w:r>
      <w:r>
        <w:rPr>
          <w:rFonts w:ascii="FangSong_GB2312" w:eastAsia="FangSong_GB2312"/>
          <w:sz w:val="32"/>
          <w:szCs w:val="32"/>
        </w:rPr>
        <w:t>论文）有直接的参考价值。</w:t>
      </w:r>
      <w:r>
        <w:rPr>
          <w:rFonts w:ascii="FangSong_GB2312" w:eastAsia="FangSong_GB2312" w:hint="eastAsia"/>
          <w:sz w:val="32"/>
          <w:szCs w:val="32"/>
        </w:rPr>
        <w:t>所列出的参考文献不得少于10篇，其中外文文献不得少于2篇，发表在期刊上的学术论文不得少于4篇。参考文献应按文中引用出现的顺序来编序，附于文未。</w:t>
      </w:r>
    </w:p>
    <w:p w:rsidR="00000000" w:rsidRDefault="00000000">
      <w:pPr>
        <w:pStyle w:val="BodyTextIndent2"/>
        <w:ind w:right="57" w:firstLine="640"/>
        <w:jc w:val="left"/>
        <w:rPr>
          <w:rFonts w:ascii="FangSong_GB2312" w:eastAsia="FangSong_GB2312"/>
          <w:sz w:val="32"/>
          <w:szCs w:val="32"/>
        </w:rPr>
      </w:pPr>
      <w:r>
        <w:rPr>
          <w:rFonts w:ascii="FangSong_GB2312" w:eastAsia="FangSong_GB2312"/>
          <w:sz w:val="32"/>
          <w:szCs w:val="32"/>
        </w:rPr>
        <w:t>参考文献</w:t>
      </w:r>
      <w:r>
        <w:rPr>
          <w:rFonts w:ascii="FangSong_GB2312" w:eastAsia="FangSong_GB2312" w:hint="eastAsia"/>
          <w:sz w:val="32"/>
          <w:szCs w:val="32"/>
        </w:rPr>
        <w:t>书写格式应符合GB7714-1987《文后参考文献著录规则》。常用的参考文献的书写格式如下：</w:t>
      </w:r>
    </w:p>
    <w:p w:rsidR="00000000" w:rsidRDefault="00000000">
      <w:pPr>
        <w:autoSpaceDE w:val="0"/>
        <w:autoSpaceDN w:val="0"/>
        <w:adjustRightInd w:val="0"/>
        <w:spacing w:line="400" w:lineRule="exact"/>
        <w:ind w:firstLineChars="196" w:firstLine="627"/>
        <w:jc w:val="left"/>
        <w:rPr>
          <w:rFonts w:ascii="FangSong_GB2312" w:eastAsia="FangSong_GB2312" w:hAnsi="SimSun"/>
          <w:sz w:val="32"/>
          <w:szCs w:val="32"/>
        </w:rPr>
      </w:pPr>
      <w:r>
        <w:rPr>
          <w:rFonts w:ascii="FangSong_GB2312" w:eastAsia="FangSong_GB2312" w:hAnsi="SimSun" w:hint="eastAsia"/>
          <w:sz w:val="32"/>
          <w:szCs w:val="32"/>
        </w:rPr>
        <w:t>（1）期刊</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[序号]</w:t>
      </w:r>
      <w:r>
        <w:rPr>
          <w:rFonts w:ascii="FangSong_GB2312" w:eastAsia="FangSong_GB2312" w:hAnsi="SimSun"/>
          <w:sz w:val="32"/>
          <w:szCs w:val="32"/>
        </w:rPr>
        <w:t xml:space="preserve"> </w:t>
      </w:r>
      <w:r>
        <w:rPr>
          <w:rFonts w:ascii="FangSong_GB2312" w:eastAsia="FangSong_GB2312" w:hAnsi="SimSun" w:hint="eastAsia"/>
          <w:sz w:val="32"/>
          <w:szCs w:val="32"/>
        </w:rPr>
        <w:t>主要作者．文献题名[</w:t>
      </w:r>
      <w:r>
        <w:rPr>
          <w:rFonts w:ascii="FangSong_GB2312" w:eastAsia="FangSong_GB2312" w:hAnsi="SimSun"/>
          <w:sz w:val="32"/>
          <w:szCs w:val="32"/>
        </w:rPr>
        <w:t>J</w:t>
      </w:r>
      <w:r>
        <w:rPr>
          <w:rFonts w:ascii="FangSong_GB2312" w:eastAsia="FangSong_GB2312" w:hAnsi="SimSun" w:hint="eastAsia"/>
          <w:sz w:val="32"/>
          <w:szCs w:val="32"/>
        </w:rPr>
        <w:t>]．刊名，出版年份，卷号</w:t>
      </w:r>
      <w:r>
        <w:rPr>
          <w:rFonts w:ascii="FangSong_GB2312" w:eastAsia="FangSong_GB2312" w:hAnsi="SimSun"/>
          <w:sz w:val="32"/>
          <w:szCs w:val="32"/>
        </w:rPr>
        <w:t>(</w:t>
      </w:r>
      <w:r>
        <w:rPr>
          <w:rFonts w:ascii="FangSong_GB2312" w:eastAsia="FangSong_GB2312" w:hAnsi="SimSun" w:hint="eastAsia"/>
          <w:sz w:val="32"/>
          <w:szCs w:val="32"/>
        </w:rPr>
        <w:t>期号</w:t>
      </w:r>
      <w:r>
        <w:rPr>
          <w:rFonts w:ascii="FangSong_GB2312" w:eastAsia="FangSong_GB2312" w:hAnsi="SimSun"/>
          <w:sz w:val="32"/>
          <w:szCs w:val="32"/>
        </w:rPr>
        <w:t>)</w:t>
      </w:r>
      <w:r>
        <w:rPr>
          <w:rFonts w:ascii="FangSong_GB2312" w:eastAsia="FangSong_GB2312" w:hAnsi="SimSun" w:hint="eastAsia"/>
          <w:sz w:val="32"/>
          <w:szCs w:val="32"/>
        </w:rPr>
        <w:t>：起止页码．</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lastRenderedPageBreak/>
        <w:t>例如</w:t>
      </w:r>
      <w:r>
        <w:rPr>
          <w:rFonts w:ascii="FangSong_GB2312" w:eastAsia="FangSong_GB2312" w:hAnsi="SimSun"/>
          <w:sz w:val="32"/>
          <w:szCs w:val="32"/>
        </w:rPr>
        <w:t xml:space="preserve">: </w:t>
      </w:r>
      <w:r>
        <w:rPr>
          <w:rFonts w:ascii="FangSong_GB2312" w:eastAsia="FangSong_GB2312" w:hAnsi="SimSun" w:hint="eastAsia"/>
          <w:sz w:val="32"/>
          <w:szCs w:val="32"/>
        </w:rPr>
        <w:t>[1]</w:t>
      </w:r>
      <w:r>
        <w:rPr>
          <w:rFonts w:ascii="FangSong_GB2312" w:eastAsia="FangSong_GB2312" w:hAnsi="SimSun"/>
          <w:sz w:val="32"/>
          <w:szCs w:val="32"/>
        </w:rPr>
        <w:t xml:space="preserve"> </w:t>
      </w:r>
      <w:r>
        <w:rPr>
          <w:rFonts w:ascii="FangSong_GB2312" w:eastAsia="FangSong_GB2312" w:hAnsi="SimSun" w:hint="eastAsia"/>
          <w:sz w:val="32"/>
          <w:szCs w:val="32"/>
        </w:rPr>
        <w:t>袁庆龙，候文义．</w:t>
      </w:r>
      <w:r>
        <w:rPr>
          <w:rFonts w:ascii="FangSong_GB2312" w:eastAsia="FangSong_GB2312" w:hAnsi="SimSun"/>
          <w:sz w:val="32"/>
          <w:szCs w:val="32"/>
        </w:rPr>
        <w:t xml:space="preserve">Ni-P </w:t>
      </w:r>
      <w:r>
        <w:rPr>
          <w:rFonts w:ascii="FangSong_GB2312" w:eastAsia="FangSong_GB2312" w:hAnsi="SimSun" w:hint="eastAsia"/>
          <w:sz w:val="32"/>
          <w:szCs w:val="32"/>
        </w:rPr>
        <w:t>合金镀层组织形貌及显微硬度研究[</w:t>
      </w:r>
      <w:r>
        <w:rPr>
          <w:rFonts w:ascii="FangSong_GB2312" w:eastAsia="FangSong_GB2312" w:hAnsi="SimSun"/>
          <w:sz w:val="32"/>
          <w:szCs w:val="32"/>
        </w:rPr>
        <w:t>J</w:t>
      </w:r>
      <w:r>
        <w:rPr>
          <w:rFonts w:ascii="FangSong_GB2312" w:eastAsia="FangSong_GB2312" w:hAnsi="SimSun" w:hint="eastAsia"/>
          <w:sz w:val="32"/>
          <w:szCs w:val="32"/>
        </w:rPr>
        <w:t>]．太原理工大学学报，</w:t>
      </w:r>
      <w:r>
        <w:rPr>
          <w:rFonts w:ascii="FangSong_GB2312" w:eastAsia="FangSong_GB2312" w:hAnsi="SimSun"/>
          <w:sz w:val="32"/>
          <w:szCs w:val="32"/>
        </w:rPr>
        <w:t>2001</w:t>
      </w:r>
      <w:r>
        <w:rPr>
          <w:rFonts w:ascii="FangSong_GB2312" w:eastAsia="FangSong_GB2312" w:hAnsi="SimSun" w:hint="eastAsia"/>
          <w:sz w:val="32"/>
          <w:szCs w:val="32"/>
        </w:rPr>
        <w:t>，</w:t>
      </w:r>
      <w:r>
        <w:rPr>
          <w:rFonts w:ascii="FangSong_GB2312" w:eastAsia="FangSong_GB2312" w:hAnsi="SimSun"/>
          <w:sz w:val="32"/>
          <w:szCs w:val="32"/>
        </w:rPr>
        <w:t>32(1)</w:t>
      </w:r>
      <w:r>
        <w:rPr>
          <w:rFonts w:ascii="FangSong_GB2312" w:eastAsia="FangSong_GB2312" w:hAnsi="SimSun" w:hint="eastAsia"/>
          <w:sz w:val="32"/>
          <w:szCs w:val="32"/>
        </w:rPr>
        <w:t>：</w:t>
      </w:r>
      <w:r>
        <w:rPr>
          <w:rFonts w:ascii="FangSong_GB2312" w:eastAsia="FangSong_GB2312" w:hAnsi="SimSun"/>
          <w:sz w:val="32"/>
          <w:szCs w:val="32"/>
        </w:rPr>
        <w:t>51-53</w:t>
      </w:r>
      <w:r>
        <w:rPr>
          <w:rFonts w:ascii="FangSong_GB2312" w:eastAsia="FangSong_GB2312" w:hAnsi="SimSun" w:hint="eastAsia"/>
          <w:sz w:val="32"/>
          <w:szCs w:val="32"/>
        </w:rPr>
        <w:t>．</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（2）专著</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[序号]</w:t>
      </w:r>
      <w:r>
        <w:rPr>
          <w:rFonts w:ascii="FangSong_GB2312" w:eastAsia="FangSong_GB2312" w:hAnsi="SimSun"/>
          <w:sz w:val="32"/>
          <w:szCs w:val="32"/>
        </w:rPr>
        <w:t xml:space="preserve"> </w:t>
      </w:r>
      <w:r>
        <w:rPr>
          <w:rFonts w:ascii="FangSong_GB2312" w:eastAsia="FangSong_GB2312" w:hAnsi="SimSun" w:hint="eastAsia"/>
          <w:sz w:val="32"/>
          <w:szCs w:val="32"/>
        </w:rPr>
        <w:t>著者．书名[M]．出版地：出版者，出版年：起止页码．</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例如：[2]</w:t>
      </w:r>
      <w:r>
        <w:rPr>
          <w:rFonts w:ascii="FangSong_GB2312" w:eastAsia="FangSong_GB2312" w:hAnsi="SimSun"/>
          <w:sz w:val="32"/>
          <w:szCs w:val="32"/>
        </w:rPr>
        <w:t xml:space="preserve"> </w:t>
      </w:r>
      <w:r>
        <w:rPr>
          <w:rFonts w:ascii="FangSong_GB2312" w:eastAsia="FangSong_GB2312" w:hAnsi="SimSun" w:hint="eastAsia"/>
          <w:sz w:val="32"/>
          <w:szCs w:val="32"/>
        </w:rPr>
        <w:t>刘国钧，王连成．图书馆史研究[M]．北京：高等教育出版社，</w:t>
      </w:r>
      <w:r>
        <w:rPr>
          <w:rFonts w:ascii="FangSong_GB2312" w:eastAsia="FangSong_GB2312" w:hAnsi="SimSun"/>
          <w:sz w:val="32"/>
          <w:szCs w:val="32"/>
        </w:rPr>
        <w:t>1979</w:t>
      </w:r>
      <w:r>
        <w:rPr>
          <w:rFonts w:ascii="FangSong_GB2312" w:eastAsia="FangSong_GB2312" w:hAnsi="SimSun" w:hint="eastAsia"/>
          <w:sz w:val="32"/>
          <w:szCs w:val="32"/>
        </w:rPr>
        <w:t>：</w:t>
      </w:r>
      <w:r>
        <w:rPr>
          <w:rFonts w:ascii="FangSong_GB2312" w:eastAsia="FangSong_GB2312" w:hAnsi="SimSun"/>
          <w:sz w:val="32"/>
          <w:szCs w:val="32"/>
        </w:rPr>
        <w:t>15-18</w:t>
      </w:r>
      <w:r>
        <w:rPr>
          <w:rFonts w:ascii="FangSong_GB2312" w:eastAsia="FangSong_GB2312" w:hAnsi="SimSun" w:hint="eastAsia"/>
          <w:sz w:val="32"/>
          <w:szCs w:val="32"/>
        </w:rPr>
        <w:t>，</w:t>
      </w:r>
      <w:r>
        <w:rPr>
          <w:rFonts w:ascii="FangSong_GB2312" w:eastAsia="FangSong_GB2312" w:hAnsi="SimSun"/>
          <w:sz w:val="32"/>
          <w:szCs w:val="32"/>
        </w:rPr>
        <w:t>31</w:t>
      </w:r>
      <w:r>
        <w:rPr>
          <w:rFonts w:ascii="FangSong_GB2312" w:eastAsia="FangSong_GB2312" w:hAnsi="SimSun" w:hint="eastAsia"/>
          <w:sz w:val="32"/>
          <w:szCs w:val="32"/>
        </w:rPr>
        <w:t>．</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（3）论文集</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[序号]</w:t>
      </w:r>
      <w:r>
        <w:rPr>
          <w:rFonts w:ascii="FangSong_GB2312" w:eastAsia="FangSong_GB2312" w:hAnsi="SimSun"/>
          <w:sz w:val="32"/>
          <w:szCs w:val="32"/>
        </w:rPr>
        <w:t xml:space="preserve">  </w:t>
      </w:r>
      <w:r>
        <w:rPr>
          <w:rFonts w:ascii="FangSong_GB2312" w:eastAsia="FangSong_GB2312" w:hAnsi="SimSun" w:hint="eastAsia"/>
          <w:sz w:val="32"/>
          <w:szCs w:val="32"/>
        </w:rPr>
        <w:t>著者．文献题名[C]．编者．论文集名．出版地：出版者，出版年：起止页码．</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例如：[3] 孙品一．高校学报编辑工作现代化特征[C]．中国高等学校自然科学学报研究会．科技编辑学论文集</w:t>
      </w:r>
      <w:r>
        <w:rPr>
          <w:rFonts w:ascii="FangSong_GB2312" w:eastAsia="FangSong_GB2312" w:hAnsi="SimSun"/>
          <w:sz w:val="32"/>
          <w:szCs w:val="32"/>
        </w:rPr>
        <w:t>(2)</w:t>
      </w:r>
      <w:r>
        <w:rPr>
          <w:rFonts w:ascii="FangSong_GB2312" w:eastAsia="FangSong_GB2312" w:hAnsi="SimSun" w:hint="eastAsia"/>
          <w:sz w:val="32"/>
          <w:szCs w:val="32"/>
        </w:rPr>
        <w:t>．北京：北京师范大学出版社，</w:t>
      </w:r>
      <w:r>
        <w:rPr>
          <w:rFonts w:ascii="FangSong_GB2312" w:eastAsia="FangSong_GB2312" w:hAnsi="SimSun"/>
          <w:sz w:val="32"/>
          <w:szCs w:val="32"/>
        </w:rPr>
        <w:t>1998</w:t>
      </w:r>
      <w:r>
        <w:rPr>
          <w:rFonts w:ascii="FangSong_GB2312" w:eastAsia="FangSong_GB2312" w:hAnsi="SimSun" w:hint="eastAsia"/>
          <w:sz w:val="32"/>
          <w:szCs w:val="32"/>
        </w:rPr>
        <w:t>：</w:t>
      </w:r>
      <w:r>
        <w:rPr>
          <w:rFonts w:ascii="FangSong_GB2312" w:eastAsia="FangSong_GB2312" w:hAnsi="SimSun"/>
          <w:sz w:val="32"/>
          <w:szCs w:val="32"/>
        </w:rPr>
        <w:t>10-22</w:t>
      </w:r>
      <w:r>
        <w:rPr>
          <w:rFonts w:ascii="FangSong_GB2312" w:eastAsia="FangSong_GB2312" w:hAnsi="SimSun" w:hint="eastAsia"/>
          <w:sz w:val="32"/>
          <w:szCs w:val="32"/>
        </w:rPr>
        <w:t>．</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（4）学位论文</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[序号]</w:t>
      </w:r>
      <w:r>
        <w:rPr>
          <w:rFonts w:ascii="FangSong_GB2312" w:eastAsia="FangSong_GB2312" w:hAnsi="SimSun"/>
          <w:sz w:val="32"/>
          <w:szCs w:val="32"/>
        </w:rPr>
        <w:t xml:space="preserve"> </w:t>
      </w:r>
      <w:r>
        <w:rPr>
          <w:rFonts w:ascii="FangSong_GB2312" w:eastAsia="FangSong_GB2312" w:hAnsi="SimSun" w:hint="eastAsia"/>
          <w:sz w:val="32"/>
          <w:szCs w:val="32"/>
        </w:rPr>
        <w:t>作者．题名[D]．保存地：保存单位，年份．</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如：[4] 张和生．地质力学系统理论[D]．太原：太原理工大学，</w:t>
      </w:r>
      <w:r>
        <w:rPr>
          <w:rFonts w:ascii="FangSong_GB2312" w:eastAsia="FangSong_GB2312" w:hAnsi="SimSun"/>
          <w:sz w:val="32"/>
          <w:szCs w:val="32"/>
        </w:rPr>
        <w:t>1998</w:t>
      </w:r>
      <w:r>
        <w:rPr>
          <w:rFonts w:ascii="FangSong_GB2312" w:eastAsia="FangSong_GB2312" w:hAnsi="SimSun" w:hint="eastAsia"/>
          <w:sz w:val="32"/>
          <w:szCs w:val="32"/>
        </w:rPr>
        <w:t>．</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（5）报告</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[序号] 作者．文献题名[R]．报告地：报告会主办单位，年份．</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例如：[5] 冯西桥．核反应堆压力容器的</w:t>
      </w:r>
      <w:r>
        <w:rPr>
          <w:rFonts w:ascii="FangSong_GB2312" w:eastAsia="FangSong_GB2312" w:hAnsi="SimSun"/>
          <w:sz w:val="32"/>
          <w:szCs w:val="32"/>
        </w:rPr>
        <w:t xml:space="preserve">LBB </w:t>
      </w:r>
      <w:r>
        <w:rPr>
          <w:rFonts w:ascii="FangSong_GB2312" w:eastAsia="FangSong_GB2312" w:hAnsi="SimSun" w:hint="eastAsia"/>
          <w:sz w:val="32"/>
          <w:szCs w:val="32"/>
        </w:rPr>
        <w:t>分析[R]．北京：清华大学核能技术设计研究院，</w:t>
      </w:r>
      <w:r>
        <w:rPr>
          <w:rFonts w:ascii="FangSong_GB2312" w:eastAsia="FangSong_GB2312" w:hAnsi="SimSun"/>
          <w:sz w:val="32"/>
          <w:szCs w:val="32"/>
        </w:rPr>
        <w:t>1997</w:t>
      </w:r>
      <w:r>
        <w:rPr>
          <w:rFonts w:ascii="FangSong_GB2312" w:eastAsia="FangSong_GB2312" w:hAnsi="SimSun" w:hint="eastAsia"/>
          <w:sz w:val="32"/>
          <w:szCs w:val="32"/>
        </w:rPr>
        <w:t>．</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（6）专利文献</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[序号] 专利所有者．专利题名[P]．专利国别：专利号，发布日期．</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例如：[6] 姜锡洲．一种温热外敷药制备方案[P]．中国专利：</w:t>
      </w:r>
      <w:r>
        <w:rPr>
          <w:rFonts w:ascii="FangSong_GB2312" w:eastAsia="FangSong_GB2312" w:hAnsi="SimSun"/>
          <w:sz w:val="32"/>
          <w:szCs w:val="32"/>
        </w:rPr>
        <w:t>881056078</w:t>
      </w:r>
      <w:r>
        <w:rPr>
          <w:rFonts w:ascii="FangSong_GB2312" w:eastAsia="FangSong_GB2312" w:hAnsi="SimSun" w:hint="eastAsia"/>
          <w:sz w:val="32"/>
          <w:szCs w:val="32"/>
        </w:rPr>
        <w:t>，</w:t>
      </w:r>
      <w:r>
        <w:rPr>
          <w:rFonts w:ascii="FangSong_GB2312" w:eastAsia="FangSong_GB2312" w:hAnsi="SimSun"/>
          <w:sz w:val="32"/>
          <w:szCs w:val="32"/>
        </w:rPr>
        <w:t>1983-08-12</w:t>
      </w:r>
      <w:r>
        <w:rPr>
          <w:rFonts w:ascii="FangSong_GB2312" w:eastAsia="FangSong_GB2312" w:hAnsi="SimSun" w:hint="eastAsia"/>
          <w:sz w:val="32"/>
          <w:szCs w:val="32"/>
        </w:rPr>
        <w:t>．</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（7）国际、国家标准</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[序号] 标准代号，标准名称[S]．出版地：出版者，出版年．</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 xml:space="preserve">例如：[7] </w:t>
      </w:r>
      <w:r>
        <w:rPr>
          <w:rFonts w:ascii="FangSong_GB2312" w:eastAsia="FangSong_GB2312" w:hAnsi="SimSun"/>
          <w:sz w:val="32"/>
          <w:szCs w:val="32"/>
        </w:rPr>
        <w:t>GB/T 16159</w:t>
      </w:r>
      <w:r>
        <w:rPr>
          <w:rFonts w:ascii="FangSong_GB2312" w:eastAsia="FangSong_GB2312" w:hAnsi="SimSun"/>
          <w:sz w:val="32"/>
          <w:szCs w:val="32"/>
        </w:rPr>
        <w:t>—</w:t>
      </w:r>
      <w:r>
        <w:rPr>
          <w:rFonts w:ascii="FangSong_GB2312" w:eastAsia="FangSong_GB2312" w:hAnsi="SimSun"/>
          <w:sz w:val="32"/>
          <w:szCs w:val="32"/>
        </w:rPr>
        <w:t>1996</w:t>
      </w:r>
      <w:r>
        <w:rPr>
          <w:rFonts w:ascii="FangSong_GB2312" w:eastAsia="FangSong_GB2312" w:hAnsi="SimSun" w:hint="eastAsia"/>
          <w:sz w:val="32"/>
          <w:szCs w:val="32"/>
        </w:rPr>
        <w:t>，汉语拼音正词法基本规则[S]．北京：中国标准出版社，</w:t>
      </w:r>
      <w:r>
        <w:rPr>
          <w:rFonts w:ascii="FangSong_GB2312" w:eastAsia="FangSong_GB2312" w:hAnsi="SimSun"/>
          <w:sz w:val="32"/>
          <w:szCs w:val="32"/>
        </w:rPr>
        <w:t>1996</w:t>
      </w:r>
      <w:r>
        <w:rPr>
          <w:rFonts w:ascii="FangSong_GB2312" w:eastAsia="FangSong_GB2312" w:hAnsi="SimSun" w:hint="eastAsia"/>
          <w:sz w:val="32"/>
          <w:szCs w:val="32"/>
        </w:rPr>
        <w:t>．</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（8）报纸文章</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[序号] 作者．文献题名[N]．报纸名，出版日期</w:t>
      </w:r>
      <w:r>
        <w:rPr>
          <w:rFonts w:ascii="FangSong_GB2312" w:eastAsia="FangSong_GB2312" w:hAnsi="SimSun"/>
          <w:sz w:val="32"/>
          <w:szCs w:val="32"/>
        </w:rPr>
        <w:t>(</w:t>
      </w:r>
      <w:r>
        <w:rPr>
          <w:rFonts w:ascii="FangSong_GB2312" w:eastAsia="FangSong_GB2312" w:hAnsi="SimSun" w:hint="eastAsia"/>
          <w:sz w:val="32"/>
          <w:szCs w:val="32"/>
        </w:rPr>
        <w:t>版次</w:t>
      </w:r>
      <w:r>
        <w:rPr>
          <w:rFonts w:ascii="FangSong_GB2312" w:eastAsia="FangSong_GB2312" w:hAnsi="SimSun"/>
          <w:sz w:val="32"/>
          <w:szCs w:val="32"/>
        </w:rPr>
        <w:t>)</w:t>
      </w:r>
      <w:r>
        <w:rPr>
          <w:rFonts w:ascii="FangSong_GB2312" w:eastAsia="FangSong_GB2312" w:hAnsi="SimSun" w:hint="eastAsia"/>
          <w:sz w:val="32"/>
          <w:szCs w:val="32"/>
        </w:rPr>
        <w:t>．</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例如：[8] 谢希德．创造学习的思路[N]．人民日报，</w:t>
      </w:r>
      <w:r>
        <w:rPr>
          <w:rFonts w:ascii="FangSong_GB2312" w:eastAsia="FangSong_GB2312" w:hAnsi="SimSun"/>
          <w:sz w:val="32"/>
          <w:szCs w:val="32"/>
        </w:rPr>
        <w:lastRenderedPageBreak/>
        <w:t>1998-12-25(10)</w:t>
      </w:r>
      <w:r>
        <w:rPr>
          <w:rFonts w:ascii="FangSong_GB2312" w:eastAsia="FangSong_GB2312" w:hAnsi="SimSun" w:hint="eastAsia"/>
          <w:sz w:val="32"/>
          <w:szCs w:val="32"/>
        </w:rPr>
        <w:t>．</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（9）电子文献</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sz w:val="32"/>
          <w:szCs w:val="32"/>
        </w:rPr>
        <w:t>[</w:t>
      </w:r>
      <w:r>
        <w:rPr>
          <w:rFonts w:ascii="FangSong_GB2312" w:eastAsia="FangSong_GB2312" w:hAnsi="SimSun" w:hint="eastAsia"/>
          <w:sz w:val="32"/>
          <w:szCs w:val="32"/>
        </w:rPr>
        <w:t>序号</w:t>
      </w:r>
      <w:r>
        <w:rPr>
          <w:rFonts w:ascii="FangSong_GB2312" w:eastAsia="FangSong_GB2312" w:hAnsi="SimSun"/>
          <w:sz w:val="32"/>
          <w:szCs w:val="32"/>
        </w:rPr>
        <w:t xml:space="preserve">] </w:t>
      </w:r>
      <w:r>
        <w:rPr>
          <w:rFonts w:ascii="FangSong_GB2312" w:eastAsia="FangSong_GB2312" w:hAnsi="SimSun" w:hint="eastAsia"/>
          <w:sz w:val="32"/>
          <w:szCs w:val="32"/>
        </w:rPr>
        <w:t>作者．电子文献题名[文献类型</w:t>
      </w:r>
      <w:r>
        <w:rPr>
          <w:rFonts w:ascii="FangSong_GB2312" w:eastAsia="FangSong_GB2312" w:hAnsi="SimSun"/>
          <w:sz w:val="32"/>
          <w:szCs w:val="32"/>
        </w:rPr>
        <w:t>/</w:t>
      </w:r>
      <w:r>
        <w:rPr>
          <w:rFonts w:ascii="FangSong_GB2312" w:eastAsia="FangSong_GB2312" w:hAnsi="SimSun" w:hint="eastAsia"/>
          <w:sz w:val="32"/>
          <w:szCs w:val="32"/>
        </w:rPr>
        <w:t>载体类型]．电子文献的出版或可获得地址，发表或更新的期</w:t>
      </w:r>
      <w:r>
        <w:rPr>
          <w:rFonts w:ascii="FangSong_GB2312" w:eastAsia="FangSong_GB2312" w:hAnsi="SimSun"/>
          <w:sz w:val="32"/>
          <w:szCs w:val="32"/>
        </w:rPr>
        <w:t>/</w:t>
      </w:r>
      <w:r>
        <w:rPr>
          <w:rFonts w:ascii="FangSong_GB2312" w:eastAsia="FangSong_GB2312" w:hAnsi="SimSun" w:hint="eastAsia"/>
          <w:sz w:val="32"/>
          <w:szCs w:val="32"/>
        </w:rPr>
        <w:t>引用日期</w:t>
      </w:r>
      <w:r>
        <w:rPr>
          <w:rFonts w:ascii="FangSong_GB2312" w:eastAsia="FangSong_GB2312" w:hAnsi="SimSun"/>
          <w:sz w:val="32"/>
          <w:szCs w:val="32"/>
        </w:rPr>
        <w:t>(</w:t>
      </w:r>
      <w:r>
        <w:rPr>
          <w:rFonts w:ascii="FangSong_GB2312" w:eastAsia="FangSong_GB2312" w:hAnsi="SimSun" w:hint="eastAsia"/>
          <w:sz w:val="32"/>
          <w:szCs w:val="32"/>
        </w:rPr>
        <w:t>任选</w:t>
      </w:r>
      <w:r>
        <w:rPr>
          <w:rFonts w:ascii="FangSong_GB2312" w:eastAsia="FangSong_GB2312" w:hAnsi="SimSun"/>
          <w:sz w:val="32"/>
          <w:szCs w:val="32"/>
        </w:rPr>
        <w:t>)</w:t>
      </w:r>
      <w:r>
        <w:rPr>
          <w:rFonts w:ascii="FangSong_GB2312" w:eastAsia="FangSong_GB2312" w:hAnsi="SimSun" w:hint="eastAsia"/>
          <w:sz w:val="32"/>
          <w:szCs w:val="32"/>
        </w:rPr>
        <w:t>．</w:t>
      </w:r>
    </w:p>
    <w:p w:rsidR="00000000" w:rsidRDefault="00000000">
      <w:pPr>
        <w:autoSpaceDE w:val="0"/>
        <w:autoSpaceDN w:val="0"/>
        <w:adjustRightInd w:val="0"/>
        <w:spacing w:line="400" w:lineRule="exact"/>
        <w:ind w:firstLineChars="200" w:firstLine="640"/>
        <w:jc w:val="left"/>
        <w:rPr>
          <w:rFonts w:ascii="FangSong_GB2312" w:eastAsia="FangSong_GB2312" w:hAnsi="SimSun"/>
          <w:sz w:val="32"/>
          <w:szCs w:val="32"/>
        </w:rPr>
      </w:pPr>
      <w:r>
        <w:rPr>
          <w:rFonts w:ascii="FangSong_GB2312" w:eastAsia="FangSong_GB2312" w:hAnsi="SimSun" w:hint="eastAsia"/>
          <w:sz w:val="32"/>
          <w:szCs w:val="32"/>
        </w:rPr>
        <w:t>例如：</w:t>
      </w:r>
      <w:r>
        <w:rPr>
          <w:rFonts w:ascii="FangSong_GB2312" w:eastAsia="FangSong_GB2312" w:hAnsi="SimSun"/>
          <w:sz w:val="32"/>
          <w:szCs w:val="32"/>
        </w:rPr>
        <w:t>[</w:t>
      </w:r>
      <w:r>
        <w:rPr>
          <w:rFonts w:ascii="FangSong_GB2312" w:eastAsia="FangSong_GB2312" w:hAnsi="SimSun" w:hint="eastAsia"/>
          <w:sz w:val="32"/>
          <w:szCs w:val="32"/>
        </w:rPr>
        <w:t>9</w:t>
      </w:r>
      <w:r>
        <w:rPr>
          <w:rFonts w:ascii="FangSong_GB2312" w:eastAsia="FangSong_GB2312" w:hAnsi="SimSun"/>
          <w:sz w:val="32"/>
          <w:szCs w:val="32"/>
        </w:rPr>
        <w:t xml:space="preserve">] </w:t>
      </w:r>
      <w:r>
        <w:rPr>
          <w:rFonts w:ascii="FangSong_GB2312" w:eastAsia="FangSong_GB2312" w:hAnsi="SimSun" w:hint="eastAsia"/>
          <w:sz w:val="32"/>
          <w:szCs w:val="32"/>
        </w:rPr>
        <w:t>王明亮．中国学术期刊标准化数据库系统工程的[</w:t>
      </w:r>
      <w:r>
        <w:rPr>
          <w:rFonts w:ascii="FangSong_GB2312" w:eastAsia="FangSong_GB2312" w:hAnsi="SimSun"/>
          <w:sz w:val="32"/>
          <w:szCs w:val="32"/>
        </w:rPr>
        <w:t>EB/OL</w:t>
      </w:r>
      <w:r>
        <w:rPr>
          <w:rFonts w:ascii="FangSong_GB2312" w:eastAsia="FangSong_GB2312" w:hAnsi="SimSun" w:hint="eastAsia"/>
          <w:sz w:val="32"/>
          <w:szCs w:val="32"/>
        </w:rPr>
        <w:t>]．</w:t>
      </w:r>
    </w:p>
    <w:p w:rsidR="00000000" w:rsidRDefault="00000000">
      <w:pPr>
        <w:autoSpaceDE w:val="0"/>
        <w:autoSpaceDN w:val="0"/>
        <w:adjustRightInd w:val="0"/>
        <w:spacing w:line="400" w:lineRule="exact"/>
        <w:ind w:firstLineChars="170" w:firstLine="544"/>
        <w:jc w:val="left"/>
        <w:rPr>
          <w:rFonts w:ascii="FangSong_GB2312" w:eastAsia="FangSong_GB2312" w:hAnsi="SimSun"/>
          <w:sz w:val="32"/>
          <w:szCs w:val="32"/>
        </w:rPr>
      </w:pPr>
      <w:r>
        <w:rPr>
          <w:rFonts w:ascii="FangSong_GB2312" w:eastAsia="FangSong_GB2312" w:hAnsi="SimSun"/>
          <w:sz w:val="32"/>
          <w:szCs w:val="32"/>
        </w:rPr>
        <w:t>http://www.cajcd.cn/pub/wml.txt/9808 10-2.html</w:t>
      </w:r>
      <w:r>
        <w:rPr>
          <w:rFonts w:ascii="FangSong_GB2312" w:eastAsia="FangSong_GB2312" w:hAnsi="SimSun" w:hint="eastAsia"/>
          <w:sz w:val="32"/>
          <w:szCs w:val="32"/>
        </w:rPr>
        <w:t>，</w:t>
      </w:r>
      <w:r>
        <w:rPr>
          <w:rFonts w:ascii="FangSong_GB2312" w:eastAsia="FangSong_GB2312" w:hAnsi="SimSun"/>
          <w:sz w:val="32"/>
          <w:szCs w:val="32"/>
        </w:rPr>
        <w:t>1998-08-16/1998-10-04</w:t>
      </w:r>
      <w:r>
        <w:rPr>
          <w:rFonts w:ascii="FangSong_GB2312" w:eastAsia="FangSong_GB2312" w:hAnsi="SimSun" w:hint="eastAsia"/>
          <w:sz w:val="32"/>
          <w:szCs w:val="32"/>
        </w:rPr>
        <w:t>．</w:t>
      </w:r>
    </w:p>
    <w:p w:rsidR="00000000" w:rsidRDefault="00000000">
      <w:pPr>
        <w:widowControl/>
        <w:spacing w:line="400" w:lineRule="exact"/>
        <w:ind w:leftChars="150" w:left="315" w:firstLineChars="170" w:firstLine="544"/>
        <w:rPr>
          <w:rFonts w:ascii="FangSong_GB2312" w:eastAsia="FangSong_GB2312" w:hAnsi="SimSun"/>
          <w:sz w:val="32"/>
          <w:szCs w:val="32"/>
        </w:rPr>
      </w:pPr>
      <w:r>
        <w:rPr>
          <w:rFonts w:ascii="FangSong_GB2312" w:eastAsia="FangSong_GB2312" w:hAnsi="SimSun" w:hint="eastAsia"/>
          <w:sz w:val="32"/>
          <w:szCs w:val="32"/>
        </w:rPr>
        <w:t>注：电子文献类型</w:t>
      </w:r>
    </w:p>
    <w:tbl>
      <w:tblPr>
        <w:tblW w:w="0" w:type="auto"/>
        <w:tblInd w:w="288" w:type="dxa"/>
        <w:tblLayout w:type="fixed"/>
        <w:tblCellMar>
          <w:left w:w="0" w:type="dxa"/>
          <w:right w:w="0" w:type="dxa"/>
        </w:tblCellMar>
        <w:tblLook w:val="0000" w:firstRow="0" w:lastRow="0" w:firstColumn="0" w:lastColumn="0" w:noHBand="0" w:noVBand="0"/>
      </w:tblPr>
      <w:tblGrid>
        <w:gridCol w:w="2340"/>
        <w:gridCol w:w="1577"/>
        <w:gridCol w:w="1663"/>
        <w:gridCol w:w="1620"/>
      </w:tblGrid>
      <w:tr w:rsidR="00000000">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hint="eastAsia"/>
                <w:sz w:val="32"/>
                <w:szCs w:val="32"/>
              </w:rPr>
              <w:t>电子参考文献类型</w:t>
            </w:r>
          </w:p>
        </w:tc>
        <w:tc>
          <w:tcPr>
            <w:tcW w:w="15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hint="eastAsia"/>
                <w:sz w:val="32"/>
                <w:szCs w:val="32"/>
              </w:rPr>
              <w:t>数据库</w:t>
            </w:r>
          </w:p>
        </w:tc>
        <w:tc>
          <w:tcPr>
            <w:tcW w:w="166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hint="eastAsia"/>
                <w:sz w:val="32"/>
                <w:szCs w:val="32"/>
              </w:rPr>
              <w:t>计算机程序</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hint="eastAsia"/>
                <w:sz w:val="32"/>
                <w:szCs w:val="32"/>
              </w:rPr>
              <w:t>电子公告</w:t>
            </w:r>
          </w:p>
        </w:tc>
      </w:tr>
      <w:tr w:rsidR="00000000">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hint="eastAsia"/>
                <w:sz w:val="32"/>
                <w:szCs w:val="32"/>
              </w:rPr>
              <w:t>电子文献类型标识</w:t>
            </w:r>
          </w:p>
        </w:tc>
        <w:tc>
          <w:tcPr>
            <w:tcW w:w="1577" w:type="dxa"/>
            <w:tcBorders>
              <w:top w:val="nil"/>
              <w:left w:val="nil"/>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sz w:val="32"/>
                <w:szCs w:val="32"/>
              </w:rPr>
              <w:t>DB</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sz w:val="32"/>
                <w:szCs w:val="32"/>
              </w:rPr>
              <w:t>CP</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sz w:val="32"/>
                <w:szCs w:val="32"/>
              </w:rPr>
              <w:t>EB</w:t>
            </w:r>
          </w:p>
        </w:tc>
      </w:tr>
    </w:tbl>
    <w:p w:rsidR="00000000" w:rsidRDefault="00000000">
      <w:pPr>
        <w:widowControl/>
        <w:spacing w:line="400" w:lineRule="exact"/>
        <w:ind w:left="315" w:firstLineChars="170" w:firstLine="544"/>
        <w:rPr>
          <w:rFonts w:ascii="FangSong_GB2312" w:eastAsia="FangSong_GB2312" w:hAnsi="SimSun"/>
          <w:sz w:val="32"/>
          <w:szCs w:val="32"/>
        </w:rPr>
      </w:pPr>
      <w:r>
        <w:rPr>
          <w:rFonts w:ascii="FangSong_GB2312" w:eastAsia="FangSong_GB2312" w:hAnsi="SimSun" w:hint="eastAsia"/>
          <w:sz w:val="32"/>
          <w:szCs w:val="32"/>
        </w:rPr>
        <w:t xml:space="preserve">电子载体类型 </w:t>
      </w:r>
    </w:p>
    <w:tbl>
      <w:tblPr>
        <w:tblW w:w="0" w:type="auto"/>
        <w:tblInd w:w="288" w:type="dxa"/>
        <w:tblLayout w:type="fixed"/>
        <w:tblCellMar>
          <w:left w:w="0" w:type="dxa"/>
          <w:right w:w="0" w:type="dxa"/>
        </w:tblCellMar>
        <w:tblLook w:val="0000" w:firstRow="0" w:lastRow="0" w:firstColumn="0" w:lastColumn="0" w:noHBand="0" w:noVBand="0"/>
      </w:tblPr>
      <w:tblGrid>
        <w:gridCol w:w="2340"/>
        <w:gridCol w:w="1016"/>
        <w:gridCol w:w="1144"/>
        <w:gridCol w:w="1080"/>
        <w:gridCol w:w="1800"/>
      </w:tblGrid>
      <w:tr w:rsidR="00000000">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hint="eastAsia"/>
                <w:sz w:val="32"/>
                <w:szCs w:val="32"/>
              </w:rPr>
              <w:t>电子文献载体类型</w:t>
            </w:r>
          </w:p>
        </w:tc>
        <w:tc>
          <w:tcPr>
            <w:tcW w:w="101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hint="eastAsia"/>
                <w:sz w:val="32"/>
                <w:szCs w:val="32"/>
              </w:rPr>
              <w:t>磁带</w:t>
            </w:r>
          </w:p>
        </w:tc>
        <w:tc>
          <w:tcPr>
            <w:tcW w:w="114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hint="eastAsia"/>
                <w:sz w:val="32"/>
                <w:szCs w:val="32"/>
              </w:rPr>
              <w:t>磁盘</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hint="eastAsia"/>
                <w:sz w:val="32"/>
                <w:szCs w:val="32"/>
              </w:rPr>
              <w:t>光盘</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hint="eastAsia"/>
                <w:sz w:val="32"/>
                <w:szCs w:val="32"/>
              </w:rPr>
              <w:t>联机网络</w:t>
            </w:r>
          </w:p>
        </w:tc>
      </w:tr>
      <w:tr w:rsidR="00000000">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hint="eastAsia"/>
                <w:sz w:val="32"/>
                <w:szCs w:val="32"/>
              </w:rPr>
              <w:t>电子载体类型标识</w:t>
            </w:r>
          </w:p>
        </w:tc>
        <w:tc>
          <w:tcPr>
            <w:tcW w:w="1016" w:type="dxa"/>
            <w:tcBorders>
              <w:top w:val="nil"/>
              <w:left w:val="nil"/>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sz w:val="32"/>
                <w:szCs w:val="32"/>
              </w:rPr>
              <w:t>MT</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sz w:val="32"/>
                <w:szCs w:val="32"/>
              </w:rPr>
              <w:t>DK</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sz w:val="32"/>
                <w:szCs w:val="32"/>
              </w:rPr>
              <w:t>CD</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tcPr>
          <w:p w:rsidR="00000000" w:rsidRDefault="00000000">
            <w:pPr>
              <w:widowControl/>
              <w:spacing w:line="400" w:lineRule="exact"/>
              <w:jc w:val="center"/>
              <w:rPr>
                <w:rFonts w:ascii="FangSong_GB2312" w:eastAsia="FangSong_GB2312" w:hAnsi="SimSun"/>
                <w:sz w:val="32"/>
                <w:szCs w:val="32"/>
              </w:rPr>
            </w:pPr>
            <w:r>
              <w:rPr>
                <w:rFonts w:ascii="FangSong_GB2312" w:eastAsia="FangSong_GB2312" w:hAnsi="SimSun"/>
                <w:sz w:val="32"/>
                <w:szCs w:val="32"/>
              </w:rPr>
              <w:t>OL</w:t>
            </w:r>
          </w:p>
        </w:tc>
      </w:tr>
    </w:tbl>
    <w:p w:rsidR="00000000" w:rsidRDefault="00000000">
      <w:pPr>
        <w:widowControl/>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若在正文中引用参考文献，在引用处最后一个字的右上角，用方括号标明此序号。如，“</w:t>
      </w:r>
      <w:r>
        <w:rPr>
          <w:rFonts w:ascii="FangSong_GB2312" w:eastAsia="FangSong_GB2312" w:hAnsi="SimSun"/>
          <w:sz w:val="32"/>
          <w:szCs w:val="32"/>
        </w:rPr>
        <w:t>XML</w:t>
      </w:r>
      <w:r>
        <w:rPr>
          <w:rFonts w:ascii="FangSong_GB2312" w:eastAsia="FangSong_GB2312" w:hAnsi="SimSun" w:hint="eastAsia"/>
          <w:sz w:val="32"/>
          <w:szCs w:val="32"/>
        </w:rPr>
        <w:t>秘钥信息服务规范</w:t>
      </w:r>
      <w:r>
        <w:rPr>
          <w:rFonts w:ascii="FangSong_GB2312" w:eastAsia="FangSong_GB2312" w:hAnsi="SimSun"/>
          <w:sz w:val="32"/>
          <w:szCs w:val="32"/>
        </w:rPr>
        <w:t>[1]</w:t>
      </w:r>
      <w:r>
        <w:rPr>
          <w:rFonts w:ascii="FangSong_GB2312" w:eastAsia="FangSong_GB2312" w:hAnsi="SimSun" w:hint="eastAsia"/>
          <w:sz w:val="32"/>
          <w:szCs w:val="32"/>
        </w:rPr>
        <w:t>”</w:t>
      </w:r>
    </w:p>
    <w:p w:rsidR="00000000" w:rsidRDefault="00000000">
      <w:pPr>
        <w:tabs>
          <w:tab w:val="left" w:pos="0"/>
        </w:tabs>
        <w:adjustRightInd w:val="0"/>
        <w:snapToGrid w:val="0"/>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8、附录</w:t>
      </w:r>
    </w:p>
    <w:p w:rsidR="00000000" w:rsidRDefault="00000000">
      <w:pPr>
        <w:tabs>
          <w:tab w:val="left" w:pos="0"/>
        </w:tabs>
        <w:adjustRightInd w:val="0"/>
        <w:snapToGrid w:val="0"/>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附录包括不宜放在正文中但又直接反映工作成果的资料，如调查问卷、公式推演、编写程序、实验数据等内容。</w:t>
      </w:r>
      <w:r>
        <w:rPr>
          <w:rFonts w:ascii="FangSong_GB2312" w:eastAsia="FangSong_GB2312" w:hAnsi="SimSun"/>
          <w:sz w:val="32"/>
          <w:szCs w:val="32"/>
        </w:rPr>
        <w:t>附录的篇幅不宜过大</w:t>
      </w:r>
      <w:r>
        <w:rPr>
          <w:rFonts w:ascii="FangSong_GB2312" w:eastAsia="FangSong_GB2312" w:hAnsi="SimSun" w:hint="eastAsia"/>
          <w:sz w:val="32"/>
          <w:szCs w:val="32"/>
        </w:rPr>
        <w:t>，若附录部分内容较多，可单独装订成册。</w:t>
      </w:r>
    </w:p>
    <w:p w:rsidR="00000000" w:rsidRDefault="00000000">
      <w:pPr>
        <w:adjustRightInd w:val="0"/>
        <w:snapToGrid w:val="0"/>
        <w:spacing w:line="52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二、毕业设计（论文）的参考格式</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 xml:space="preserve">1、论文采用A4纸打印。页边距：上3厘米，下2厘米，左3厘米，右2厘米；装订线1厘米；页眉距边界2厘米，页脚距边界1厘米。全文除封面、封底无页眉外，均采用页眉“杭州电子科技大学本科毕业论文”或“杭州电子科技大学本科毕业设计”，宋体五号字，居中。 </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2、封面、封底、中文摘要、ABSTRACT、目录无需页码，论文其余部分均采用阿拉伯数字页码，</w:t>
      </w:r>
      <w:r>
        <w:rPr>
          <w:rFonts w:ascii="FangSong_GB2312" w:eastAsia="FangSong_GB2312" w:hAnsi="SimSun"/>
          <w:sz w:val="32"/>
          <w:szCs w:val="32"/>
        </w:rPr>
        <w:t>Times New Roman</w:t>
      </w:r>
      <w:r>
        <w:rPr>
          <w:rFonts w:ascii="FangSong_GB2312" w:eastAsia="FangSong_GB2312" w:hAnsi="SimSun" w:hint="eastAsia"/>
          <w:sz w:val="32"/>
          <w:szCs w:val="32"/>
        </w:rPr>
        <w:t>五号字，居中。</w:t>
      </w:r>
    </w:p>
    <w:p w:rsidR="00000000" w:rsidRDefault="00000000">
      <w:pPr>
        <w:pStyle w:val="BodyTextIndent2"/>
        <w:ind w:right="57" w:firstLine="640"/>
        <w:jc w:val="left"/>
        <w:rPr>
          <w:rFonts w:ascii="FangSong_GB2312" w:eastAsia="FangSong_GB2312"/>
          <w:sz w:val="32"/>
          <w:szCs w:val="32"/>
        </w:rPr>
      </w:pPr>
      <w:r>
        <w:rPr>
          <w:rFonts w:ascii="FangSong_GB2312" w:eastAsia="FangSong_GB2312" w:hint="eastAsia"/>
          <w:sz w:val="32"/>
          <w:szCs w:val="32"/>
        </w:rPr>
        <w:t>3、“摘要”、“目录”、 “致谢”、“参考文献”，“附录”</w:t>
      </w:r>
      <w:r>
        <w:rPr>
          <w:rFonts w:ascii="FangSong_GB2312" w:eastAsia="FangSong_GB2312" w:hint="eastAsia"/>
          <w:sz w:val="32"/>
          <w:szCs w:val="32"/>
        </w:rPr>
        <w:lastRenderedPageBreak/>
        <w:t>等为黑体三号字，“ABSTRACT”为</w:t>
      </w:r>
      <w:r>
        <w:rPr>
          <w:rFonts w:ascii="FangSong_GB2312" w:eastAsia="FangSong_GB2312"/>
          <w:sz w:val="32"/>
          <w:szCs w:val="32"/>
        </w:rPr>
        <w:t>Times New Roman</w:t>
      </w:r>
      <w:r>
        <w:rPr>
          <w:rFonts w:ascii="FangSong_GB2312" w:eastAsia="FangSong_GB2312" w:hint="eastAsia"/>
          <w:sz w:val="32"/>
          <w:szCs w:val="32"/>
        </w:rPr>
        <w:t>加黑三号字，均居中，单倍行距，段前2行，段后2行。</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4、封面由学校统一制作，分为毕业设计和毕业论文两类，填写的内容均为楷体小三号字。</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5、中文摘要内容为宋体小四号字，摘要内容后下空一行打印“关键词”为黑体小四号字，其后关键词为宋体小四号字；英文摘要内容为</w:t>
      </w:r>
      <w:r>
        <w:rPr>
          <w:rFonts w:ascii="FangSong_GB2312" w:eastAsia="FangSong_GB2312" w:hAnsi="SimSun"/>
          <w:sz w:val="32"/>
          <w:szCs w:val="32"/>
        </w:rPr>
        <w:t>Times New Roman</w:t>
      </w:r>
      <w:r>
        <w:rPr>
          <w:rFonts w:ascii="FangSong_GB2312" w:eastAsia="FangSong_GB2312" w:hAnsi="SimSun" w:hint="eastAsia"/>
          <w:sz w:val="32"/>
          <w:szCs w:val="32"/>
        </w:rPr>
        <w:t>小四号字，英文摘要内容后下空一行打印“Keywords”为</w:t>
      </w:r>
      <w:r>
        <w:rPr>
          <w:rFonts w:ascii="FangSong_GB2312" w:eastAsia="FangSong_GB2312" w:hAnsi="SimSun"/>
          <w:sz w:val="32"/>
          <w:szCs w:val="32"/>
        </w:rPr>
        <w:t>Times New Roman</w:t>
      </w:r>
      <w:r>
        <w:rPr>
          <w:rFonts w:ascii="FangSong_GB2312" w:eastAsia="FangSong_GB2312" w:hAnsi="SimSun" w:hint="eastAsia"/>
          <w:sz w:val="32"/>
          <w:szCs w:val="32"/>
        </w:rPr>
        <w:t>加黑小四号字，其后关键词为小写</w:t>
      </w:r>
      <w:r>
        <w:rPr>
          <w:rFonts w:ascii="FangSong_GB2312" w:eastAsia="FangSong_GB2312" w:hAnsi="SimSun"/>
          <w:sz w:val="32"/>
          <w:szCs w:val="32"/>
        </w:rPr>
        <w:t>Times New Roman</w:t>
      </w:r>
      <w:r>
        <w:rPr>
          <w:rFonts w:ascii="FangSong_GB2312" w:eastAsia="FangSong_GB2312" w:hAnsi="SimSun" w:hint="eastAsia"/>
          <w:sz w:val="32"/>
          <w:szCs w:val="32"/>
        </w:rPr>
        <w:t>小四号字。行距均为20磅，每一关键词之间用分号分开，最后一个关键词后不打标点符号。</w:t>
      </w:r>
    </w:p>
    <w:p w:rsidR="00000000" w:rsidRDefault="00000000">
      <w:pPr>
        <w:adjustRightInd w:val="0"/>
        <w:snapToGrid w:val="0"/>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6、目录内容中文为宋体小四号字，英文为</w:t>
      </w:r>
      <w:r>
        <w:rPr>
          <w:rFonts w:ascii="FangSong_GB2312" w:eastAsia="FangSong_GB2312" w:hAnsi="SimSun"/>
          <w:sz w:val="32"/>
          <w:szCs w:val="32"/>
        </w:rPr>
        <w:t>Times New Roman</w:t>
      </w:r>
      <w:r>
        <w:rPr>
          <w:rFonts w:ascii="FangSong_GB2312" w:eastAsia="FangSong_GB2312" w:hAnsi="SimSun" w:hint="eastAsia"/>
          <w:sz w:val="32"/>
          <w:szCs w:val="32"/>
        </w:rPr>
        <w:t>小四号字，依次排列各章节、致谢、参考文献、附录等。目录内容至少列出第一和第二级标题，每一级标题后应标明起始页码。目录可使用word系统自带的“插入目录功能”自动生成</w:t>
      </w:r>
    </w:p>
    <w:p w:rsidR="00000000" w:rsidRDefault="00000000">
      <w:pPr>
        <w:pStyle w:val="BodyTextIndent2"/>
        <w:ind w:right="57" w:firstLine="640"/>
        <w:jc w:val="left"/>
        <w:rPr>
          <w:rFonts w:ascii="FangSong_GB2312" w:eastAsia="FangSong_GB2312"/>
          <w:sz w:val="32"/>
          <w:szCs w:val="32"/>
        </w:rPr>
      </w:pPr>
      <w:r>
        <w:rPr>
          <w:rFonts w:ascii="FangSong_GB2312" w:eastAsia="FangSong_GB2312" w:hint="eastAsia"/>
          <w:sz w:val="32"/>
          <w:szCs w:val="32"/>
        </w:rPr>
        <w:t>7、正文第一级标题为黑体三号字，居中，单倍行距，段前2行，段后2行。第二级标题为黑体四号字，第三级标题为黑体小四号字，若采用第一种序次（一、（一）、</w:t>
      </w:r>
      <w:r>
        <w:rPr>
          <w:rFonts w:ascii="FangSong_GB2312" w:eastAsia="FangSong_GB2312"/>
          <w:sz w:val="32"/>
          <w:szCs w:val="32"/>
        </w:rPr>
        <w:t>1</w:t>
      </w:r>
      <w:r>
        <w:rPr>
          <w:rFonts w:ascii="FangSong_GB2312" w:eastAsia="FangSong_GB2312"/>
          <w:sz w:val="32"/>
          <w:szCs w:val="32"/>
        </w:rPr>
        <w:t>……</w:t>
      </w:r>
      <w:r>
        <w:rPr>
          <w:rFonts w:ascii="FangSong_GB2312" w:eastAsia="FangSong_GB2312" w:hint="eastAsia"/>
          <w:sz w:val="32"/>
          <w:szCs w:val="32"/>
        </w:rPr>
        <w:t>）为靠左空两格，采用第二种序次（</w:t>
      </w:r>
      <w:r>
        <w:rPr>
          <w:rFonts w:ascii="FangSong_GB2312" w:eastAsia="FangSong_GB2312"/>
          <w:sz w:val="32"/>
          <w:szCs w:val="32"/>
        </w:rPr>
        <w:t>1.、1.1、1.1.1</w:t>
      </w:r>
      <w:r>
        <w:rPr>
          <w:rFonts w:ascii="FangSong_GB2312" w:eastAsia="FangSong_GB2312"/>
          <w:sz w:val="32"/>
          <w:szCs w:val="32"/>
        </w:rPr>
        <w:t>……</w:t>
      </w:r>
      <w:r>
        <w:rPr>
          <w:rFonts w:ascii="FangSong_GB2312" w:eastAsia="FangSong_GB2312" w:hint="eastAsia"/>
          <w:sz w:val="32"/>
          <w:szCs w:val="32"/>
        </w:rPr>
        <w:t>）为靠左顶格。</w:t>
      </w:r>
    </w:p>
    <w:p w:rsidR="00000000" w:rsidRDefault="00000000">
      <w:pPr>
        <w:adjustRightInd w:val="0"/>
        <w:snapToGrid w:val="0"/>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正文内容中文为宋体小四号字，英文为</w:t>
      </w:r>
      <w:r>
        <w:rPr>
          <w:rFonts w:ascii="FangSong_GB2312" w:eastAsia="FangSong_GB2312" w:hAnsi="SimSun"/>
          <w:sz w:val="32"/>
          <w:szCs w:val="32"/>
        </w:rPr>
        <w:t>Times New Roman</w:t>
      </w:r>
      <w:r>
        <w:rPr>
          <w:rFonts w:ascii="FangSong_GB2312" w:eastAsia="FangSong_GB2312" w:hAnsi="SimSun" w:hint="eastAsia"/>
          <w:sz w:val="32"/>
          <w:szCs w:val="32"/>
        </w:rPr>
        <w:t>小四号字，行距20磅，标准字符间距。每一章内容均另起一页。</w:t>
      </w:r>
    </w:p>
    <w:p w:rsidR="00000000" w:rsidRDefault="00000000">
      <w:pPr>
        <w:adjustRightInd w:val="0"/>
        <w:snapToGrid w:val="0"/>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8、图应有图名、图号，均为宋体五号字，居中，列在图的下方。</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9、表格应有表名、表号，均为宋体五号字，居中，列在表的上方。</w:t>
      </w:r>
    </w:p>
    <w:p w:rsidR="00000000" w:rsidRDefault="00000000">
      <w:pPr>
        <w:spacing w:line="400" w:lineRule="exact"/>
        <w:ind w:firstLineChars="200" w:firstLine="640"/>
        <w:rPr>
          <w:rFonts w:ascii="FangSong_GB2312" w:eastAsia="FangSong_GB2312" w:hAnsi="SimSun"/>
          <w:sz w:val="32"/>
          <w:szCs w:val="32"/>
        </w:rPr>
      </w:pPr>
      <w:r>
        <w:rPr>
          <w:rFonts w:ascii="FangSong_GB2312" w:eastAsia="FangSong_GB2312" w:hAnsi="SimSun" w:hint="eastAsia"/>
          <w:sz w:val="32"/>
          <w:szCs w:val="32"/>
        </w:rPr>
        <w:t xml:space="preserve">10、公式书写应另起一行，公式内容居中，公式后应注明序号，均为宋体五号字。 </w:t>
      </w:r>
    </w:p>
    <w:p w:rsidR="00000000" w:rsidRDefault="00000000">
      <w:pPr>
        <w:spacing w:before="100" w:beforeAutospacing="1" w:after="100" w:afterAutospacing="1"/>
        <w:jc w:val="center"/>
        <w:rPr>
          <w:rFonts w:ascii="SimSun" w:hAnsi="SimSun" w:hint="eastAsia"/>
          <w:b/>
          <w:kern w:val="0"/>
          <w:sz w:val="30"/>
          <w:szCs w:val="30"/>
        </w:rPr>
      </w:pPr>
      <w:r>
        <w:rPr>
          <w:rFonts w:ascii="FangSong_GB2312" w:eastAsia="FangSong_GB2312" w:hAnsi="SimSun" w:hint="eastAsia"/>
          <w:sz w:val="32"/>
          <w:szCs w:val="32"/>
        </w:rPr>
        <w:t>11、参考文献的内容中文为宋体小四号字，英文为</w:t>
      </w:r>
      <w:r>
        <w:rPr>
          <w:rFonts w:ascii="FangSong_GB2312" w:eastAsia="FangSong_GB2312" w:hAnsi="SimSun"/>
          <w:sz w:val="32"/>
          <w:szCs w:val="32"/>
        </w:rPr>
        <w:t>Times New Roman</w:t>
      </w:r>
      <w:r>
        <w:rPr>
          <w:rFonts w:ascii="FangSong_GB2312" w:eastAsia="FangSong_GB2312" w:hAnsi="SimSun" w:hint="eastAsia"/>
          <w:sz w:val="32"/>
          <w:szCs w:val="32"/>
        </w:rPr>
        <w:t>小四号字居左顶格打印，行距均为20磅。</w:t>
      </w:r>
      <w:r>
        <w:rPr>
          <w:rFonts w:ascii="SimSun" w:hAnsi="SimSun"/>
          <w:b/>
          <w:kern w:val="0"/>
          <w:sz w:val="30"/>
          <w:szCs w:val="30"/>
        </w:rPr>
        <w:br w:type="page"/>
      </w:r>
    </w:p>
    <w:p w:rsidR="00000000" w:rsidRDefault="00000000">
      <w:pPr>
        <w:spacing w:line="20" w:lineRule="exact"/>
        <w:jc w:val="center"/>
        <w:rPr>
          <w:rFonts w:ascii="SimSun" w:hAnsi="SimSun" w:hint="eastAsia"/>
          <w:b/>
          <w:kern w:val="0"/>
          <w:szCs w:val="21"/>
        </w:rPr>
      </w:pPr>
    </w:p>
    <w:p w:rsidR="00000000" w:rsidRDefault="002F2259">
      <w:pPr>
        <w:spacing w:before="100" w:beforeAutospacing="1" w:after="100" w:afterAutospacing="1"/>
        <w:jc w:val="center"/>
        <w:rPr>
          <w:rFonts w:ascii="SimSun" w:hAnsi="SimSun" w:hint="eastAsia"/>
          <w:b/>
          <w:kern w:val="0"/>
          <w:szCs w:val="21"/>
        </w:rPr>
      </w:pPr>
      <w:r>
        <w:rPr>
          <w:rFonts w:ascii="SimSun" w:hAnsi="SimSun" w:hint="eastAsia"/>
          <w:b/>
          <w:noProof/>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94" type="#_x0000_t75" alt="" style="width:279.15pt;height:39.5pt;mso-wrap-style:square;mso-width-percent:0;mso-height-percent:0;mso-position-horizontal-relative:page;mso-position-vertical-relative:page;mso-width-percent:0;mso-height-percent:0">
            <v:imagedata r:id="rId7" o:title="hd-name-gif-s"/>
          </v:shape>
        </w:pict>
      </w:r>
    </w:p>
    <w:p w:rsidR="00000000" w:rsidRDefault="00000000">
      <w:pPr>
        <w:spacing w:before="100" w:beforeAutospacing="1" w:after="100" w:afterAutospacing="1"/>
        <w:jc w:val="center"/>
        <w:rPr>
          <w:rFonts w:ascii="SimSun" w:hAnsi="SimSun" w:hint="eastAsia"/>
          <w:b/>
          <w:bCs/>
          <w:spacing w:val="300"/>
          <w:sz w:val="10"/>
          <w:szCs w:val="10"/>
        </w:rPr>
      </w:pPr>
    </w:p>
    <w:p w:rsidR="00000000" w:rsidRDefault="00000000">
      <w:pPr>
        <w:spacing w:afterLines="100" w:after="240"/>
        <w:ind w:firstLineChars="47" w:firstLine="609"/>
        <w:rPr>
          <w:rFonts w:ascii="SimSun" w:hAnsi="SimSun" w:hint="eastAsia"/>
          <w:b/>
          <w:bCs/>
          <w:spacing w:val="300"/>
          <w:sz w:val="80"/>
          <w:szCs w:val="80"/>
        </w:rPr>
      </w:pPr>
      <w:r>
        <w:rPr>
          <w:rFonts w:ascii="SimSun" w:hAnsi="SimSun" w:hint="eastAsia"/>
          <w:b/>
          <w:bCs/>
          <w:spacing w:val="240"/>
          <w:sz w:val="80"/>
          <w:szCs w:val="80"/>
        </w:rPr>
        <w:t>本科毕业设计</w:t>
      </w:r>
    </w:p>
    <w:p w:rsidR="00000000" w:rsidRDefault="00000000">
      <w:pPr>
        <w:spacing w:before="100" w:beforeAutospacing="1" w:after="100" w:afterAutospacing="1"/>
        <w:jc w:val="center"/>
        <w:rPr>
          <w:rFonts w:ascii="SimSun" w:hAnsi="SimSun" w:hint="eastAsia"/>
          <w:b/>
          <w:bCs/>
          <w:sz w:val="44"/>
          <w:szCs w:val="44"/>
        </w:rPr>
      </w:pPr>
      <w:r>
        <w:rPr>
          <w:rFonts w:ascii="SimSun" w:hAnsi="SimSun" w:hint="eastAsia"/>
          <w:b/>
          <w:bCs/>
          <w:sz w:val="44"/>
          <w:szCs w:val="44"/>
        </w:rPr>
        <w:t>（2022届）</w:t>
      </w:r>
    </w:p>
    <w:p w:rsidR="00000000" w:rsidRDefault="00000000">
      <w:pPr>
        <w:spacing w:before="100" w:beforeAutospacing="1" w:after="100" w:afterAutospacing="1"/>
        <w:jc w:val="center"/>
        <w:rPr>
          <w:rFonts w:ascii="SimSun" w:hAnsi="SimSun" w:hint="eastAsia"/>
          <w:b/>
          <w:bCs/>
          <w:sz w:val="28"/>
          <w:szCs w:val="28"/>
        </w:rPr>
      </w:pPr>
    </w:p>
    <w:tbl>
      <w:tblPr>
        <w:tblW w:w="0" w:type="auto"/>
        <w:jc w:val="center"/>
        <w:tblInd w:w="0" w:type="dxa"/>
        <w:tblLayout w:type="fixed"/>
        <w:tblLook w:val="0000" w:firstRow="0" w:lastRow="0" w:firstColumn="0" w:lastColumn="0" w:noHBand="0" w:noVBand="0"/>
      </w:tblPr>
      <w:tblGrid>
        <w:gridCol w:w="1676"/>
        <w:gridCol w:w="5250"/>
      </w:tblGrid>
      <w:tr w:rsidR="00000000">
        <w:trPr>
          <w:trHeight w:val="1021"/>
          <w:jc w:val="center"/>
        </w:trPr>
        <w:tc>
          <w:tcPr>
            <w:tcW w:w="1676" w:type="dxa"/>
            <w:vAlign w:val="bottom"/>
          </w:tcPr>
          <w:p w:rsidR="00000000" w:rsidRDefault="00000000">
            <w:pPr>
              <w:spacing w:before="100" w:beforeAutospacing="1" w:after="100" w:afterAutospacing="1"/>
              <w:jc w:val="center"/>
              <w:rPr>
                <w:rFonts w:ascii="SimSun" w:hAnsi="SimSun" w:hint="eastAsia"/>
                <w:b/>
                <w:sz w:val="30"/>
                <w:szCs w:val="30"/>
              </w:rPr>
            </w:pPr>
            <w:r>
              <w:rPr>
                <w:rFonts w:ascii="SimSun" w:hAnsi="SimSun" w:hint="eastAsia"/>
                <w:b/>
                <w:bCs/>
                <w:sz w:val="30"/>
                <w:szCs w:val="30"/>
              </w:rPr>
              <w:t>题</w:t>
            </w:r>
            <w:r>
              <w:rPr>
                <w:rFonts w:ascii="SimSun" w:hAnsi="SimSun"/>
                <w:b/>
                <w:bCs/>
                <w:sz w:val="30"/>
                <w:szCs w:val="30"/>
              </w:rPr>
              <w:t xml:space="preserve">    </w:t>
            </w:r>
            <w:r>
              <w:rPr>
                <w:rFonts w:ascii="SimSun" w:hAnsi="SimSun" w:hint="eastAsia"/>
                <w:b/>
                <w:bCs/>
                <w:sz w:val="30"/>
                <w:szCs w:val="30"/>
              </w:rPr>
              <w:t>目</w:t>
            </w:r>
          </w:p>
        </w:tc>
        <w:tc>
          <w:tcPr>
            <w:tcW w:w="5250" w:type="dxa"/>
            <w:tcBorders>
              <w:bottom w:val="single" w:sz="4" w:space="0" w:color="auto"/>
            </w:tcBorders>
            <w:vAlign w:val="bottom"/>
          </w:tcPr>
          <w:p w:rsidR="00000000" w:rsidRDefault="00000000">
            <w:pPr>
              <w:spacing w:before="100" w:beforeAutospacing="1" w:after="100" w:afterAutospacing="1"/>
              <w:jc w:val="center"/>
              <w:rPr>
                <w:rFonts w:ascii="KaiTi_GB2312" w:eastAsia="KaiTi_GB2312" w:hAnsi="SimSun" w:hint="eastAsia"/>
                <w:sz w:val="30"/>
                <w:szCs w:val="30"/>
              </w:rPr>
            </w:pPr>
          </w:p>
        </w:tc>
      </w:tr>
      <w:tr w:rsidR="00000000">
        <w:trPr>
          <w:trHeight w:val="1021"/>
          <w:jc w:val="center"/>
        </w:trPr>
        <w:tc>
          <w:tcPr>
            <w:tcW w:w="1676" w:type="dxa"/>
            <w:vAlign w:val="bottom"/>
          </w:tcPr>
          <w:p w:rsidR="00000000" w:rsidRDefault="00000000">
            <w:pPr>
              <w:spacing w:before="100" w:beforeAutospacing="1" w:after="100" w:afterAutospacing="1"/>
              <w:jc w:val="center"/>
              <w:rPr>
                <w:rFonts w:ascii="SimSun" w:hAnsi="SimSun" w:hint="eastAsia"/>
                <w:b/>
                <w:sz w:val="30"/>
                <w:szCs w:val="30"/>
              </w:rPr>
            </w:pPr>
            <w:r>
              <w:rPr>
                <w:rFonts w:ascii="SimSun" w:hAnsi="SimSun" w:hint="eastAsia"/>
                <w:b/>
                <w:bCs/>
                <w:sz w:val="30"/>
                <w:szCs w:val="30"/>
              </w:rPr>
              <w:t>学</w:t>
            </w:r>
            <w:r>
              <w:rPr>
                <w:rFonts w:ascii="SimSun" w:hAnsi="SimSun"/>
                <w:b/>
                <w:bCs/>
                <w:sz w:val="30"/>
                <w:szCs w:val="30"/>
              </w:rPr>
              <w:t xml:space="preserve">    </w:t>
            </w:r>
            <w:r>
              <w:rPr>
                <w:rFonts w:ascii="SimSun" w:hAnsi="SimSun" w:hint="eastAsia"/>
                <w:b/>
                <w:bCs/>
                <w:sz w:val="30"/>
                <w:szCs w:val="30"/>
              </w:rPr>
              <w:t>院</w:t>
            </w:r>
          </w:p>
        </w:tc>
        <w:tc>
          <w:tcPr>
            <w:tcW w:w="5250" w:type="dxa"/>
            <w:tcBorders>
              <w:top w:val="single" w:sz="4" w:space="0" w:color="auto"/>
              <w:bottom w:val="single" w:sz="4" w:space="0" w:color="auto"/>
            </w:tcBorders>
            <w:vAlign w:val="bottom"/>
          </w:tcPr>
          <w:p w:rsidR="00000000" w:rsidRDefault="00000000">
            <w:pPr>
              <w:spacing w:before="100" w:beforeAutospacing="1" w:after="100" w:afterAutospacing="1"/>
              <w:jc w:val="center"/>
              <w:rPr>
                <w:rFonts w:ascii="KaiTi_GB2312" w:eastAsia="KaiTi_GB2312" w:hAnsi="SimSun" w:hint="eastAsia"/>
                <w:sz w:val="30"/>
                <w:szCs w:val="30"/>
              </w:rPr>
            </w:pPr>
            <w:r>
              <w:rPr>
                <w:rFonts w:ascii="KaiTi_GB2312" w:eastAsia="KaiTi_GB2312" w:hint="eastAsia"/>
                <w:sz w:val="30"/>
                <w:szCs w:val="30"/>
              </w:rPr>
              <w:t>理学院</w:t>
            </w:r>
          </w:p>
        </w:tc>
      </w:tr>
      <w:tr w:rsidR="00000000">
        <w:trPr>
          <w:trHeight w:val="1021"/>
          <w:jc w:val="center"/>
        </w:trPr>
        <w:tc>
          <w:tcPr>
            <w:tcW w:w="1676" w:type="dxa"/>
            <w:vAlign w:val="bottom"/>
          </w:tcPr>
          <w:p w:rsidR="00000000" w:rsidRDefault="00000000">
            <w:pPr>
              <w:spacing w:before="100" w:beforeAutospacing="1" w:after="100" w:afterAutospacing="1"/>
              <w:jc w:val="center"/>
              <w:rPr>
                <w:rFonts w:ascii="SimSun" w:hAnsi="SimSun" w:hint="eastAsia"/>
                <w:b/>
                <w:sz w:val="30"/>
                <w:szCs w:val="30"/>
              </w:rPr>
            </w:pPr>
            <w:r>
              <w:rPr>
                <w:rFonts w:ascii="SimSun" w:hAnsi="SimSun" w:hint="eastAsia"/>
                <w:b/>
                <w:bCs/>
                <w:sz w:val="30"/>
                <w:szCs w:val="30"/>
              </w:rPr>
              <w:t>专</w:t>
            </w:r>
            <w:r>
              <w:rPr>
                <w:rFonts w:ascii="SimSun" w:hAnsi="SimSun"/>
                <w:b/>
                <w:bCs/>
                <w:sz w:val="30"/>
                <w:szCs w:val="30"/>
              </w:rPr>
              <w:t xml:space="preserve">    </w:t>
            </w:r>
            <w:r>
              <w:rPr>
                <w:rFonts w:ascii="SimSun" w:hAnsi="SimSun" w:hint="eastAsia"/>
                <w:b/>
                <w:bCs/>
                <w:sz w:val="30"/>
                <w:szCs w:val="30"/>
              </w:rPr>
              <w:t>业</w:t>
            </w:r>
          </w:p>
        </w:tc>
        <w:tc>
          <w:tcPr>
            <w:tcW w:w="5250" w:type="dxa"/>
            <w:tcBorders>
              <w:top w:val="single" w:sz="4" w:space="0" w:color="auto"/>
              <w:bottom w:val="single" w:sz="4" w:space="0" w:color="auto"/>
            </w:tcBorders>
            <w:vAlign w:val="bottom"/>
          </w:tcPr>
          <w:p w:rsidR="00000000" w:rsidRDefault="00000000">
            <w:pPr>
              <w:spacing w:before="100" w:beforeAutospacing="1" w:after="100" w:afterAutospacing="1"/>
              <w:jc w:val="center"/>
              <w:rPr>
                <w:rFonts w:ascii="KaiTi_GB2312" w:eastAsia="KaiTi_GB2312" w:hAnsi="SimSun" w:hint="eastAsia"/>
                <w:sz w:val="30"/>
                <w:szCs w:val="30"/>
              </w:rPr>
            </w:pPr>
          </w:p>
        </w:tc>
      </w:tr>
      <w:tr w:rsidR="00000000">
        <w:trPr>
          <w:trHeight w:val="1021"/>
          <w:jc w:val="center"/>
        </w:trPr>
        <w:tc>
          <w:tcPr>
            <w:tcW w:w="1676" w:type="dxa"/>
            <w:vAlign w:val="bottom"/>
          </w:tcPr>
          <w:p w:rsidR="00000000" w:rsidRDefault="00000000">
            <w:pPr>
              <w:spacing w:before="100" w:beforeAutospacing="1" w:after="100" w:afterAutospacing="1"/>
              <w:jc w:val="center"/>
              <w:rPr>
                <w:rFonts w:ascii="SimSun" w:hAnsi="SimSun" w:hint="eastAsia"/>
                <w:b/>
                <w:sz w:val="30"/>
                <w:szCs w:val="30"/>
              </w:rPr>
            </w:pPr>
            <w:r>
              <w:rPr>
                <w:rFonts w:ascii="SimSun" w:hAnsi="SimSun" w:hint="eastAsia"/>
                <w:b/>
                <w:bCs/>
                <w:sz w:val="30"/>
                <w:szCs w:val="30"/>
              </w:rPr>
              <w:t>班</w:t>
            </w:r>
            <w:r>
              <w:rPr>
                <w:rFonts w:ascii="SimSun" w:hAnsi="SimSun"/>
                <w:b/>
                <w:bCs/>
                <w:sz w:val="30"/>
                <w:szCs w:val="30"/>
              </w:rPr>
              <w:t xml:space="preserve">    </w:t>
            </w:r>
            <w:r>
              <w:rPr>
                <w:rFonts w:ascii="SimSun" w:hAnsi="SimSun" w:hint="eastAsia"/>
                <w:b/>
                <w:bCs/>
                <w:sz w:val="30"/>
                <w:szCs w:val="30"/>
              </w:rPr>
              <w:t>级</w:t>
            </w:r>
          </w:p>
        </w:tc>
        <w:tc>
          <w:tcPr>
            <w:tcW w:w="5250" w:type="dxa"/>
            <w:tcBorders>
              <w:top w:val="single" w:sz="4" w:space="0" w:color="auto"/>
              <w:bottom w:val="single" w:sz="4" w:space="0" w:color="auto"/>
            </w:tcBorders>
            <w:vAlign w:val="bottom"/>
          </w:tcPr>
          <w:p w:rsidR="00000000" w:rsidRDefault="00000000">
            <w:pPr>
              <w:spacing w:before="100" w:beforeAutospacing="1" w:after="100" w:afterAutospacing="1"/>
              <w:jc w:val="center"/>
              <w:rPr>
                <w:rFonts w:ascii="KaiTi_GB2312" w:eastAsia="KaiTi_GB2312" w:hint="eastAsia"/>
                <w:sz w:val="30"/>
                <w:szCs w:val="30"/>
              </w:rPr>
            </w:pPr>
          </w:p>
        </w:tc>
      </w:tr>
      <w:tr w:rsidR="00000000">
        <w:trPr>
          <w:trHeight w:val="1021"/>
          <w:jc w:val="center"/>
        </w:trPr>
        <w:tc>
          <w:tcPr>
            <w:tcW w:w="1676" w:type="dxa"/>
            <w:vAlign w:val="bottom"/>
          </w:tcPr>
          <w:p w:rsidR="00000000" w:rsidRDefault="00000000">
            <w:pPr>
              <w:spacing w:before="100" w:beforeAutospacing="1" w:after="100" w:afterAutospacing="1"/>
              <w:jc w:val="center"/>
              <w:rPr>
                <w:rFonts w:ascii="SimSun" w:hAnsi="SimSun" w:hint="eastAsia"/>
                <w:b/>
                <w:sz w:val="30"/>
                <w:szCs w:val="30"/>
              </w:rPr>
            </w:pPr>
            <w:r>
              <w:rPr>
                <w:rFonts w:ascii="SimSun" w:hAnsi="SimSun" w:hint="eastAsia"/>
                <w:b/>
                <w:bCs/>
                <w:sz w:val="30"/>
                <w:szCs w:val="30"/>
              </w:rPr>
              <w:t>学</w:t>
            </w:r>
            <w:r>
              <w:rPr>
                <w:rFonts w:ascii="SimSun" w:hAnsi="SimSun"/>
                <w:b/>
                <w:bCs/>
                <w:sz w:val="30"/>
                <w:szCs w:val="30"/>
              </w:rPr>
              <w:t xml:space="preserve">    </w:t>
            </w:r>
            <w:r>
              <w:rPr>
                <w:rFonts w:ascii="SimSun" w:hAnsi="SimSun" w:hint="eastAsia"/>
                <w:b/>
                <w:bCs/>
                <w:sz w:val="30"/>
                <w:szCs w:val="30"/>
              </w:rPr>
              <w:t>号</w:t>
            </w:r>
          </w:p>
        </w:tc>
        <w:tc>
          <w:tcPr>
            <w:tcW w:w="5250" w:type="dxa"/>
            <w:tcBorders>
              <w:top w:val="single" w:sz="4" w:space="0" w:color="auto"/>
              <w:bottom w:val="single" w:sz="4" w:space="0" w:color="auto"/>
            </w:tcBorders>
            <w:vAlign w:val="bottom"/>
          </w:tcPr>
          <w:p w:rsidR="00000000" w:rsidRDefault="00000000">
            <w:pPr>
              <w:spacing w:before="100" w:beforeAutospacing="1" w:after="100" w:afterAutospacing="1"/>
              <w:jc w:val="center"/>
              <w:rPr>
                <w:rFonts w:ascii="KaiTi_GB2312" w:eastAsia="KaiTi_GB2312" w:hint="eastAsia"/>
                <w:sz w:val="30"/>
                <w:szCs w:val="30"/>
              </w:rPr>
            </w:pPr>
          </w:p>
        </w:tc>
      </w:tr>
      <w:tr w:rsidR="00000000">
        <w:trPr>
          <w:trHeight w:val="1021"/>
          <w:jc w:val="center"/>
        </w:trPr>
        <w:tc>
          <w:tcPr>
            <w:tcW w:w="1676" w:type="dxa"/>
            <w:vAlign w:val="bottom"/>
          </w:tcPr>
          <w:p w:rsidR="00000000" w:rsidRDefault="00000000">
            <w:pPr>
              <w:spacing w:before="100" w:beforeAutospacing="1" w:after="100" w:afterAutospacing="1"/>
              <w:jc w:val="center"/>
              <w:rPr>
                <w:rFonts w:ascii="SimSun" w:hAnsi="SimSun" w:hint="eastAsia"/>
                <w:b/>
                <w:sz w:val="30"/>
                <w:szCs w:val="30"/>
              </w:rPr>
            </w:pPr>
            <w:r>
              <w:rPr>
                <w:rFonts w:ascii="SimSun" w:hAnsi="SimSun" w:hint="eastAsia"/>
                <w:b/>
                <w:bCs/>
                <w:sz w:val="30"/>
                <w:szCs w:val="30"/>
              </w:rPr>
              <w:t>学生姓名</w:t>
            </w:r>
          </w:p>
        </w:tc>
        <w:tc>
          <w:tcPr>
            <w:tcW w:w="5250" w:type="dxa"/>
            <w:tcBorders>
              <w:top w:val="single" w:sz="4" w:space="0" w:color="auto"/>
              <w:bottom w:val="single" w:sz="4" w:space="0" w:color="auto"/>
            </w:tcBorders>
            <w:vAlign w:val="bottom"/>
          </w:tcPr>
          <w:p w:rsidR="00000000" w:rsidRDefault="00000000">
            <w:pPr>
              <w:spacing w:before="100" w:beforeAutospacing="1" w:after="100" w:afterAutospacing="1"/>
              <w:jc w:val="center"/>
              <w:rPr>
                <w:rFonts w:ascii="KaiTi_GB2312" w:eastAsia="KaiTi_GB2312" w:hint="eastAsia"/>
                <w:sz w:val="30"/>
                <w:szCs w:val="30"/>
              </w:rPr>
            </w:pPr>
          </w:p>
        </w:tc>
      </w:tr>
      <w:tr w:rsidR="00000000">
        <w:trPr>
          <w:trHeight w:val="1021"/>
          <w:jc w:val="center"/>
        </w:trPr>
        <w:tc>
          <w:tcPr>
            <w:tcW w:w="1676" w:type="dxa"/>
            <w:vAlign w:val="bottom"/>
          </w:tcPr>
          <w:p w:rsidR="00000000" w:rsidRDefault="00000000">
            <w:pPr>
              <w:spacing w:before="100" w:beforeAutospacing="1" w:after="100" w:afterAutospacing="1"/>
              <w:jc w:val="center"/>
              <w:rPr>
                <w:rFonts w:ascii="SimSun" w:hAnsi="SimSun" w:hint="eastAsia"/>
                <w:b/>
                <w:sz w:val="30"/>
                <w:szCs w:val="30"/>
              </w:rPr>
            </w:pPr>
            <w:r>
              <w:rPr>
                <w:rFonts w:ascii="SimSun" w:hAnsi="SimSun" w:hint="eastAsia"/>
                <w:b/>
                <w:bCs/>
                <w:sz w:val="30"/>
                <w:szCs w:val="30"/>
              </w:rPr>
              <w:t>指导教师</w:t>
            </w:r>
          </w:p>
        </w:tc>
        <w:tc>
          <w:tcPr>
            <w:tcW w:w="5250" w:type="dxa"/>
            <w:tcBorders>
              <w:top w:val="single" w:sz="4" w:space="0" w:color="auto"/>
              <w:bottom w:val="single" w:sz="4" w:space="0" w:color="auto"/>
            </w:tcBorders>
            <w:vAlign w:val="bottom"/>
          </w:tcPr>
          <w:p w:rsidR="00000000" w:rsidRDefault="00000000">
            <w:pPr>
              <w:spacing w:before="100" w:beforeAutospacing="1" w:after="100" w:afterAutospacing="1"/>
              <w:jc w:val="center"/>
              <w:rPr>
                <w:rFonts w:ascii="KaiTi_GB2312" w:eastAsia="KaiTi_GB2312" w:hint="eastAsia"/>
                <w:sz w:val="30"/>
                <w:szCs w:val="30"/>
              </w:rPr>
            </w:pPr>
          </w:p>
        </w:tc>
      </w:tr>
      <w:tr w:rsidR="00000000">
        <w:trPr>
          <w:trHeight w:val="1021"/>
          <w:jc w:val="center"/>
        </w:trPr>
        <w:tc>
          <w:tcPr>
            <w:tcW w:w="1676" w:type="dxa"/>
            <w:vAlign w:val="bottom"/>
          </w:tcPr>
          <w:p w:rsidR="00000000" w:rsidRDefault="00000000">
            <w:pPr>
              <w:spacing w:before="100" w:beforeAutospacing="1" w:after="100" w:afterAutospacing="1"/>
              <w:jc w:val="center"/>
              <w:rPr>
                <w:rFonts w:ascii="SimSun" w:hAnsi="SimSun" w:hint="eastAsia"/>
                <w:b/>
                <w:bCs/>
                <w:sz w:val="30"/>
                <w:szCs w:val="30"/>
              </w:rPr>
            </w:pPr>
            <w:r>
              <w:rPr>
                <w:rFonts w:ascii="SimSun" w:hAnsi="SimSun" w:hint="eastAsia"/>
                <w:b/>
                <w:bCs/>
                <w:sz w:val="30"/>
                <w:szCs w:val="30"/>
              </w:rPr>
              <w:t>完成日期</w:t>
            </w:r>
          </w:p>
        </w:tc>
        <w:tc>
          <w:tcPr>
            <w:tcW w:w="5250" w:type="dxa"/>
            <w:tcBorders>
              <w:top w:val="single" w:sz="4" w:space="0" w:color="auto"/>
              <w:bottom w:val="single" w:sz="4" w:space="0" w:color="auto"/>
            </w:tcBorders>
            <w:vAlign w:val="bottom"/>
          </w:tcPr>
          <w:p w:rsidR="00000000" w:rsidRDefault="00000000">
            <w:pPr>
              <w:spacing w:before="100" w:beforeAutospacing="1" w:after="100" w:afterAutospacing="1"/>
              <w:jc w:val="center"/>
              <w:rPr>
                <w:rFonts w:ascii="KaiTi_GB2312" w:eastAsia="KaiTi_GB2312" w:hint="eastAsia"/>
                <w:sz w:val="30"/>
                <w:szCs w:val="30"/>
              </w:rPr>
            </w:pPr>
            <w:r>
              <w:rPr>
                <w:rFonts w:ascii="KaiTi_GB2312" w:eastAsia="KaiTi_GB2312" w:hint="eastAsia"/>
                <w:sz w:val="30"/>
                <w:szCs w:val="30"/>
              </w:rPr>
              <w:t>2022年</w:t>
            </w:r>
            <w:r>
              <w:rPr>
                <w:rFonts w:ascii="KaiTi_GB2312" w:eastAsia="KaiTi_GB2312"/>
                <w:sz w:val="30"/>
                <w:szCs w:val="30"/>
              </w:rPr>
              <w:t>6</w:t>
            </w:r>
            <w:r>
              <w:rPr>
                <w:rFonts w:ascii="KaiTi_GB2312" w:eastAsia="KaiTi_GB2312" w:hint="eastAsia"/>
                <w:sz w:val="30"/>
                <w:szCs w:val="30"/>
              </w:rPr>
              <w:t>月</w:t>
            </w:r>
          </w:p>
        </w:tc>
      </w:tr>
    </w:tbl>
    <w:p w:rsidR="00000000" w:rsidRDefault="00000000">
      <w:pPr>
        <w:spacing w:line="360" w:lineRule="auto"/>
        <w:jc w:val="center"/>
      </w:pPr>
    </w:p>
    <w:p w:rsidR="00000000" w:rsidRDefault="00000000">
      <w:pPr>
        <w:jc w:val="center"/>
        <w:rPr>
          <w:rFonts w:ascii="SimHei" w:eastAsia="SimHei" w:hint="eastAsia"/>
          <w:b/>
          <w:bCs/>
          <w:sz w:val="36"/>
          <w:szCs w:val="36"/>
        </w:rPr>
      </w:pPr>
      <w:r>
        <w:br w:type="page"/>
      </w:r>
    </w:p>
    <w:p w:rsidR="00000000" w:rsidRDefault="00000000">
      <w:pPr>
        <w:jc w:val="center"/>
        <w:rPr>
          <w:rFonts w:ascii="SimHei" w:eastAsia="SimHei" w:hint="eastAsia"/>
          <w:b/>
          <w:bCs/>
          <w:sz w:val="36"/>
          <w:szCs w:val="36"/>
        </w:rPr>
      </w:pPr>
    </w:p>
    <w:p w:rsidR="00000000" w:rsidRDefault="00000000">
      <w:pPr>
        <w:jc w:val="center"/>
        <w:rPr>
          <w:rFonts w:ascii="SimHei" w:eastAsia="SimHei" w:hint="eastAsia"/>
          <w:b/>
          <w:bCs/>
          <w:sz w:val="36"/>
          <w:szCs w:val="36"/>
        </w:rPr>
      </w:pPr>
    </w:p>
    <w:p w:rsidR="00000000" w:rsidRDefault="00000000">
      <w:pPr>
        <w:jc w:val="center"/>
        <w:rPr>
          <w:rFonts w:ascii="SimHei" w:eastAsia="SimHei" w:hint="eastAsia"/>
          <w:b/>
          <w:bCs/>
          <w:sz w:val="36"/>
          <w:szCs w:val="36"/>
        </w:rPr>
      </w:pPr>
    </w:p>
    <w:p w:rsidR="00000000" w:rsidRDefault="00000000">
      <w:pPr>
        <w:jc w:val="center"/>
        <w:rPr>
          <w:rFonts w:ascii="SimHei" w:eastAsia="SimHei" w:hint="eastAsia"/>
          <w:b/>
          <w:bCs/>
          <w:sz w:val="36"/>
          <w:szCs w:val="36"/>
        </w:rPr>
      </w:pPr>
      <w:r>
        <w:rPr>
          <w:rFonts w:ascii="SimHei" w:eastAsia="SimHei" w:hint="eastAsia"/>
          <w:b/>
          <w:bCs/>
          <w:sz w:val="36"/>
          <w:szCs w:val="36"/>
        </w:rPr>
        <w:t>诚 信 承 诺</w:t>
      </w:r>
    </w:p>
    <w:p w:rsidR="00000000" w:rsidRDefault="00000000">
      <w:pPr>
        <w:jc w:val="center"/>
        <w:rPr>
          <w:rFonts w:ascii="SimHei" w:eastAsia="SimHei" w:hint="eastAsia"/>
          <w:b/>
          <w:bCs/>
          <w:sz w:val="36"/>
          <w:szCs w:val="36"/>
        </w:rPr>
      </w:pPr>
    </w:p>
    <w:p w:rsidR="00000000" w:rsidRDefault="00000000">
      <w:pPr>
        <w:snapToGrid w:val="0"/>
        <w:spacing w:line="700" w:lineRule="exact"/>
        <w:ind w:firstLineChars="200" w:firstLine="560"/>
        <w:rPr>
          <w:rFonts w:ascii="SimSun" w:hAnsi="SimSun" w:hint="eastAsia"/>
          <w:b/>
          <w:bCs/>
          <w:sz w:val="28"/>
          <w:szCs w:val="28"/>
        </w:rPr>
      </w:pPr>
      <w:r>
        <w:rPr>
          <w:rFonts w:ascii="SimSun" w:hAnsi="SimSun" w:hint="eastAsia"/>
          <w:bCs/>
          <w:sz w:val="28"/>
          <w:szCs w:val="28"/>
        </w:rPr>
        <w:t>我谨在此承诺：本人所写的毕业论文《XXXXXXXX》均系本人独立完成，没有抄袭行为，凡涉及其他作者的观点和材料，均作了注释，若有不实，后果由本人承担。</w:t>
      </w:r>
    </w:p>
    <w:p w:rsidR="00000000" w:rsidRDefault="00000000">
      <w:pPr>
        <w:spacing w:line="700" w:lineRule="exact"/>
        <w:ind w:right="640"/>
        <w:jc w:val="center"/>
        <w:rPr>
          <w:rFonts w:ascii="SimHei" w:eastAsia="SimHei" w:hint="eastAsia"/>
          <w:b/>
          <w:bCs/>
          <w:sz w:val="36"/>
          <w:szCs w:val="36"/>
        </w:rPr>
      </w:pPr>
      <w:r>
        <w:rPr>
          <w:rFonts w:ascii="SimHei" w:eastAsia="SimHei" w:hint="eastAsia"/>
          <w:b/>
          <w:bCs/>
          <w:sz w:val="44"/>
          <w:szCs w:val="44"/>
        </w:rPr>
        <w:t xml:space="preserve"> </w:t>
      </w:r>
      <w:r>
        <w:rPr>
          <w:rFonts w:ascii="SimHei" w:eastAsia="SimHei" w:hint="eastAsia"/>
          <w:b/>
          <w:bCs/>
          <w:sz w:val="36"/>
          <w:szCs w:val="36"/>
        </w:rPr>
        <w:t xml:space="preserve"> </w:t>
      </w:r>
    </w:p>
    <w:p w:rsidR="00000000" w:rsidRDefault="00000000">
      <w:pPr>
        <w:spacing w:line="700" w:lineRule="exact"/>
        <w:ind w:right="640"/>
        <w:jc w:val="center"/>
        <w:rPr>
          <w:rFonts w:ascii="SimHei" w:eastAsia="SimHei" w:hAnsi="SimSun" w:hint="eastAsia"/>
          <w:b/>
          <w:bCs/>
          <w:sz w:val="30"/>
          <w:szCs w:val="30"/>
        </w:rPr>
      </w:pPr>
      <w:r>
        <w:rPr>
          <w:rFonts w:ascii="SimHei" w:eastAsia="SimHei" w:hint="eastAsia"/>
          <w:b/>
          <w:bCs/>
          <w:sz w:val="36"/>
          <w:szCs w:val="36"/>
        </w:rPr>
        <w:t xml:space="preserve">              </w:t>
      </w:r>
      <w:r>
        <w:rPr>
          <w:rFonts w:ascii="SimHei" w:eastAsia="SimHei" w:hAnsi="SimSun" w:hint="eastAsia"/>
          <w:b/>
          <w:bCs/>
          <w:sz w:val="30"/>
          <w:szCs w:val="30"/>
        </w:rPr>
        <w:t xml:space="preserve">  承诺人（签名）：       </w:t>
      </w:r>
    </w:p>
    <w:p w:rsidR="00000000" w:rsidRDefault="00000000">
      <w:pPr>
        <w:spacing w:line="700" w:lineRule="exact"/>
        <w:ind w:right="640"/>
        <w:jc w:val="center"/>
        <w:rPr>
          <w:rFonts w:ascii="SimHei" w:eastAsia="SimHei" w:hAnsi="SimSun" w:hint="eastAsia"/>
          <w:b/>
          <w:bCs/>
          <w:sz w:val="30"/>
          <w:szCs w:val="30"/>
        </w:rPr>
      </w:pPr>
      <w:r>
        <w:rPr>
          <w:rFonts w:ascii="SimHei" w:eastAsia="SimHei" w:hAnsi="SimSun" w:hint="eastAsia"/>
          <w:b/>
          <w:bCs/>
          <w:sz w:val="30"/>
          <w:szCs w:val="30"/>
        </w:rPr>
        <w:t xml:space="preserve">                           年    月    日</w:t>
      </w:r>
    </w:p>
    <w:p w:rsidR="00000000" w:rsidRDefault="00000000">
      <w:pPr>
        <w:rPr>
          <w:rFonts w:hint="eastAsia"/>
        </w:rPr>
      </w:pPr>
    </w:p>
    <w:p w:rsidR="00000000" w:rsidRDefault="00000000">
      <w:pPr>
        <w:rPr>
          <w:rFonts w:hint="eastAsia"/>
        </w:rPr>
        <w:sectPr w:rsidR="00000000">
          <w:footerReference w:type="even" r:id="rId8"/>
          <w:footerReference w:type="default" r:id="rId9"/>
          <w:pgSz w:w="11906" w:h="16838"/>
          <w:pgMar w:top="1701" w:right="1134" w:bottom="1134" w:left="1701" w:header="1134" w:footer="567" w:gutter="567"/>
          <w:pgNumType w:start="0"/>
          <w:cols w:space="720"/>
          <w:titlePg/>
          <w:docGrid w:linePitch="286"/>
        </w:sectPr>
      </w:pPr>
    </w:p>
    <w:p w:rsidR="00000000" w:rsidRDefault="00000000">
      <w:pPr>
        <w:pStyle w:val="BodyText"/>
        <w:spacing w:beforeLines="200" w:before="480" w:afterLines="200" w:after="480"/>
        <w:jc w:val="center"/>
        <w:rPr>
          <w:rFonts w:ascii="SimSun" w:eastAsia="SimHei" w:hint="eastAsia"/>
          <w:sz w:val="32"/>
        </w:rPr>
      </w:pPr>
      <w:r>
        <w:rPr>
          <w:rFonts w:eastAsia="SimHei" w:hint="eastAsia"/>
          <w:sz w:val="32"/>
        </w:rPr>
        <w:lastRenderedPageBreak/>
        <w:t>摘</w:t>
      </w:r>
      <w:r>
        <w:rPr>
          <w:rFonts w:eastAsia="SimHei"/>
          <w:sz w:val="32"/>
        </w:rPr>
        <w:t xml:space="preserve">    </w:t>
      </w:r>
      <w:r>
        <w:rPr>
          <w:rFonts w:eastAsia="SimHei" w:hint="eastAsia"/>
          <w:sz w:val="32"/>
        </w:rPr>
        <w:t>要</w:t>
      </w:r>
    </w:p>
    <w:p w:rsidR="00000000" w:rsidRDefault="00000000">
      <w:pPr>
        <w:spacing w:line="400" w:lineRule="exact"/>
        <w:rPr>
          <w:sz w:val="24"/>
        </w:rPr>
      </w:pPr>
      <w:r>
        <w:rPr>
          <w:rFonts w:ascii="KaiTi_GB2312" w:eastAsia="KaiTi_GB2312"/>
          <w:snapToGrid w:val="0"/>
          <w:kern w:val="0"/>
          <w:sz w:val="24"/>
        </w:rPr>
        <w:t xml:space="preserve">   </w:t>
      </w:r>
      <w:r>
        <w:rPr>
          <w:rFonts w:eastAsia="KaiTi_GB2312"/>
          <w:snapToGrid w:val="0"/>
          <w:kern w:val="0"/>
          <w:sz w:val="24"/>
        </w:rPr>
        <w:t xml:space="preserve"> </w:t>
      </w:r>
      <w:r>
        <w:rPr>
          <w:rFonts w:hAnsi="SimSun"/>
          <w:sz w:val="24"/>
        </w:rPr>
        <w:t>本毕业设计主要设计自主研发的激光打靶系统的信号处理过程，继而实现整个打靶系统。激光打靶系统主要包括半导体激光枪、光电探测器和信号处理电路，信号处理过程是整个系统的关键。激光打靶的打靶过程，由激光枪发射激光脉冲信号，光电靶接收激光脉冲信号，经过系列信号处理过程最终得到打靶的结果。光电靶由许多块的光电探测器组成，每块不同位置的光电探测器对应不同编号，从打靶的实际情况出发，确定了相应的编号规则。打靶的成绩由激光所击中的光电探测器的编号来判定。</w:t>
      </w:r>
    </w:p>
    <w:p w:rsidR="00000000" w:rsidRDefault="00000000">
      <w:pPr>
        <w:spacing w:line="400" w:lineRule="exact"/>
        <w:ind w:firstLineChars="200" w:firstLine="480"/>
        <w:rPr>
          <w:sz w:val="24"/>
        </w:rPr>
      </w:pPr>
      <w:r>
        <w:rPr>
          <w:rFonts w:hAnsi="SimSun"/>
          <w:sz w:val="24"/>
        </w:rPr>
        <w:t>激光打靶系统的主要信号处理过程包括：信号的放大、编码和数据传输。信号由光电探测器检测后传送到相应的放大电路，放大电路采用集成运算放大器。按原先对光电探测器的编码规则采用多路优先编码器对信号进行编码。最后把编码值以串口的形式传送到计算机，利用计算机的强大功能对打靶结果进行各种处理。与计算机之间的串行数据传输由</w:t>
      </w:r>
      <w:r>
        <w:rPr>
          <w:sz w:val="24"/>
        </w:rPr>
        <w:t>89C2051</w:t>
      </w:r>
      <w:r>
        <w:rPr>
          <w:rFonts w:hAnsi="SimSun"/>
          <w:sz w:val="24"/>
        </w:rPr>
        <w:t>单片机实现。</w:t>
      </w:r>
      <w:r>
        <w:rPr>
          <w:sz w:val="24"/>
        </w:rPr>
        <w:t>89C2051</w:t>
      </w:r>
      <w:r>
        <w:rPr>
          <w:rFonts w:hAnsi="SimSun"/>
          <w:sz w:val="24"/>
        </w:rPr>
        <w:t>单片机的程序，使用</w:t>
      </w:r>
      <w:proofErr w:type="spellStart"/>
      <w:r>
        <w:rPr>
          <w:sz w:val="24"/>
        </w:rPr>
        <w:t>keil</w:t>
      </w:r>
      <w:proofErr w:type="spellEnd"/>
      <w:r>
        <w:rPr>
          <w:rFonts w:hAnsi="SimSun"/>
          <w:sz w:val="24"/>
        </w:rPr>
        <w:t>编译器进行设计和调试完成，其主要功能是控制数据的串行传送，实现与计算机的串口通信。</w:t>
      </w:r>
    </w:p>
    <w:p w:rsidR="00000000" w:rsidRPr="00B31052" w:rsidRDefault="00000000">
      <w:pPr>
        <w:pStyle w:val="BodyTextIndent2"/>
        <w:ind w:firstLine="480"/>
        <w:rPr>
          <w:rFonts w:ascii="Times New Roman"/>
          <w:sz w:val="24"/>
        </w:rPr>
      </w:pPr>
      <w:r w:rsidRPr="00B31052">
        <w:rPr>
          <w:rFonts w:ascii="Times New Roman"/>
          <w:sz w:val="24"/>
        </w:rPr>
        <w:t>该信号处理系统实现了对信号的良好检测。与计算机之间的串口通信可以实现数据在计算机上的显示、统计、储存等功能，为打靶者提供非常直接、准确的打靶结果，有利于提高打靶效果。</w:t>
      </w:r>
    </w:p>
    <w:p w:rsidR="00000000" w:rsidRDefault="00000000">
      <w:pPr>
        <w:adjustRightInd w:val="0"/>
        <w:snapToGrid w:val="0"/>
        <w:spacing w:line="400" w:lineRule="exact"/>
        <w:rPr>
          <w:sz w:val="24"/>
        </w:rPr>
      </w:pPr>
    </w:p>
    <w:p w:rsidR="00000000" w:rsidRDefault="00000000">
      <w:pPr>
        <w:adjustRightInd w:val="0"/>
        <w:snapToGrid w:val="0"/>
        <w:spacing w:line="400" w:lineRule="exact"/>
        <w:ind w:left="840" w:hanging="840"/>
        <w:rPr>
          <w:rFonts w:eastAsia="SimHei"/>
          <w:sz w:val="24"/>
        </w:rPr>
      </w:pPr>
      <w:r>
        <w:rPr>
          <w:rFonts w:eastAsia="SimHei"/>
          <w:sz w:val="24"/>
        </w:rPr>
        <w:t>关键词：</w:t>
      </w:r>
      <w:r>
        <w:rPr>
          <w:rFonts w:hAnsi="SimSun"/>
          <w:sz w:val="24"/>
        </w:rPr>
        <w:t>激光打靶；信号处理；信号编码；串行传输</w:t>
      </w:r>
    </w:p>
    <w:p w:rsidR="00000000" w:rsidRDefault="00000000">
      <w:pPr>
        <w:adjustRightInd w:val="0"/>
        <w:snapToGrid w:val="0"/>
        <w:spacing w:line="400" w:lineRule="exact"/>
        <w:rPr>
          <w:rFonts w:hint="eastAsia"/>
          <w:sz w:val="24"/>
        </w:rPr>
      </w:pPr>
    </w:p>
    <w:p w:rsidR="00000000" w:rsidRDefault="00000000">
      <w:pPr>
        <w:adjustRightInd w:val="0"/>
        <w:snapToGrid w:val="0"/>
        <w:spacing w:line="400" w:lineRule="exact"/>
        <w:rPr>
          <w:rFonts w:hint="eastAsia"/>
          <w:sz w:val="24"/>
        </w:rPr>
      </w:pPr>
    </w:p>
    <w:p w:rsidR="00000000" w:rsidRDefault="00000000">
      <w:pPr>
        <w:adjustRightInd w:val="0"/>
        <w:snapToGrid w:val="0"/>
        <w:spacing w:line="400" w:lineRule="exact"/>
        <w:rPr>
          <w:rFonts w:hint="eastAsia"/>
          <w:sz w:val="24"/>
        </w:rPr>
      </w:pPr>
    </w:p>
    <w:p w:rsidR="00000000" w:rsidRDefault="00000000">
      <w:pPr>
        <w:adjustRightInd w:val="0"/>
        <w:snapToGrid w:val="0"/>
        <w:spacing w:line="400" w:lineRule="exact"/>
        <w:rPr>
          <w:rFonts w:hint="eastAsia"/>
          <w:sz w:val="24"/>
        </w:rPr>
      </w:pPr>
    </w:p>
    <w:p w:rsidR="00000000" w:rsidRDefault="00000000">
      <w:pPr>
        <w:adjustRightInd w:val="0"/>
        <w:snapToGrid w:val="0"/>
        <w:spacing w:line="400" w:lineRule="exact"/>
        <w:rPr>
          <w:rFonts w:hint="eastAsia"/>
          <w:sz w:val="24"/>
        </w:rPr>
      </w:pPr>
    </w:p>
    <w:p w:rsidR="00000000" w:rsidRDefault="00000000">
      <w:pPr>
        <w:adjustRightInd w:val="0"/>
        <w:snapToGrid w:val="0"/>
        <w:spacing w:line="400" w:lineRule="exact"/>
        <w:rPr>
          <w:rFonts w:hint="eastAsia"/>
          <w:sz w:val="24"/>
        </w:rPr>
      </w:pPr>
    </w:p>
    <w:p w:rsidR="00000000" w:rsidRDefault="00000000">
      <w:pPr>
        <w:adjustRightInd w:val="0"/>
        <w:snapToGrid w:val="0"/>
        <w:spacing w:line="400" w:lineRule="exact"/>
        <w:rPr>
          <w:rFonts w:hint="eastAsia"/>
          <w:sz w:val="24"/>
        </w:rPr>
      </w:pPr>
    </w:p>
    <w:p w:rsidR="00000000" w:rsidRDefault="00000000">
      <w:pPr>
        <w:adjustRightInd w:val="0"/>
        <w:snapToGrid w:val="0"/>
        <w:spacing w:line="400" w:lineRule="exact"/>
        <w:rPr>
          <w:rFonts w:hint="eastAsia"/>
          <w:sz w:val="24"/>
        </w:rPr>
      </w:pPr>
    </w:p>
    <w:p w:rsidR="00000000" w:rsidRDefault="00000000">
      <w:pPr>
        <w:adjustRightInd w:val="0"/>
        <w:snapToGrid w:val="0"/>
        <w:spacing w:line="400" w:lineRule="exact"/>
        <w:rPr>
          <w:rFonts w:hint="eastAsia"/>
          <w:sz w:val="24"/>
        </w:rPr>
      </w:pPr>
    </w:p>
    <w:p w:rsidR="00000000" w:rsidRDefault="00000000">
      <w:pPr>
        <w:adjustRightInd w:val="0"/>
        <w:snapToGrid w:val="0"/>
        <w:spacing w:line="400" w:lineRule="exact"/>
        <w:rPr>
          <w:rFonts w:hint="eastAsia"/>
          <w:sz w:val="24"/>
        </w:rPr>
      </w:pPr>
    </w:p>
    <w:p w:rsidR="00000000" w:rsidRDefault="00000000">
      <w:pPr>
        <w:adjustRightInd w:val="0"/>
        <w:snapToGrid w:val="0"/>
        <w:spacing w:line="400" w:lineRule="exact"/>
        <w:rPr>
          <w:rFonts w:hint="eastAsia"/>
          <w:sz w:val="24"/>
        </w:rPr>
      </w:pPr>
    </w:p>
    <w:p w:rsidR="00000000" w:rsidRDefault="00000000">
      <w:pPr>
        <w:pStyle w:val="BodyText"/>
        <w:spacing w:beforeLines="200" w:before="480" w:afterLines="200" w:after="480"/>
        <w:jc w:val="center"/>
        <w:rPr>
          <w:rFonts w:hint="eastAsia"/>
          <w:b/>
          <w:bCs/>
          <w:sz w:val="32"/>
        </w:rPr>
      </w:pPr>
      <w:r>
        <w:rPr>
          <w:b/>
          <w:bCs/>
          <w:sz w:val="32"/>
        </w:rPr>
        <w:br w:type="page"/>
      </w:r>
      <w:r>
        <w:rPr>
          <w:rFonts w:hint="eastAsia"/>
          <w:b/>
          <w:bCs/>
          <w:sz w:val="32"/>
        </w:rPr>
        <w:lastRenderedPageBreak/>
        <w:t>ABSTRACT</w:t>
      </w:r>
    </w:p>
    <w:p w:rsidR="00000000" w:rsidRDefault="00000000">
      <w:pPr>
        <w:spacing w:line="400" w:lineRule="exact"/>
        <w:rPr>
          <w:sz w:val="24"/>
        </w:rPr>
      </w:pPr>
      <w:r>
        <w:rPr>
          <w:rFonts w:hint="eastAsia"/>
          <w:sz w:val="24"/>
        </w:rPr>
        <w:t xml:space="preserve">    </w:t>
      </w:r>
      <w:r>
        <w:rPr>
          <w:sz w:val="24"/>
        </w:rPr>
        <w:t xml:space="preserve">The main aim of this thesis is to design and realize signal processing of a self-developed laser target shooting system and then realize the whole laser target shooting system. The laser target shooting system consists of semiconductor laser gun, photoelectric detector, and signal processing circuit, which is the key part of the whole system. Laser target shooting process go </w:t>
      </w:r>
      <w:proofErr w:type="spellStart"/>
      <w:r>
        <w:rPr>
          <w:sz w:val="24"/>
        </w:rPr>
        <w:t>though</w:t>
      </w:r>
      <w:proofErr w:type="spellEnd"/>
      <w:r>
        <w:rPr>
          <w:sz w:val="24"/>
        </w:rPr>
        <w:t xml:space="preserve"> following steps: laser gun emitted a pulse of laser, which would be received by the laser target and the results of shooting will be shown on screen of computer by series signal processing. The laser target consists of some silicon photoelectric units that were encoded with different numbers according to certain rule. The result of the shooting will be got when detecting the number of the photoelectric unit that receives the laser pulse.</w:t>
      </w:r>
    </w:p>
    <w:p w:rsidR="00000000" w:rsidRDefault="00000000">
      <w:pPr>
        <w:spacing w:line="400" w:lineRule="exact"/>
        <w:ind w:firstLineChars="200" w:firstLine="480"/>
        <w:rPr>
          <w:color w:val="FF0000"/>
          <w:sz w:val="24"/>
        </w:rPr>
      </w:pPr>
      <w:r>
        <w:rPr>
          <w:sz w:val="24"/>
        </w:rPr>
        <w:t>The signal processing of the laser target shooting system mainly consists of signal amplification, signal encoding and data transmission. The inspected photoelectric signal was then amplified by operator amplifiers, coded by multiplex priority encoder according to the prearranged rule, and then transferred to computer by 89C2051 MCU through its serial port. And then computer can process the signal. The program of</w:t>
      </w:r>
      <w:r>
        <w:rPr>
          <w:color w:val="FF0000"/>
          <w:sz w:val="24"/>
        </w:rPr>
        <w:t xml:space="preserve"> </w:t>
      </w:r>
      <w:r>
        <w:rPr>
          <w:sz w:val="24"/>
        </w:rPr>
        <w:t xml:space="preserve">89C2051 MCU is designed in </w:t>
      </w:r>
      <w:proofErr w:type="spellStart"/>
      <w:r>
        <w:rPr>
          <w:sz w:val="24"/>
        </w:rPr>
        <w:t>keil</w:t>
      </w:r>
      <w:proofErr w:type="spellEnd"/>
      <w:r>
        <w:rPr>
          <w:sz w:val="24"/>
        </w:rPr>
        <w:t xml:space="preserve"> and debugged using </w:t>
      </w:r>
      <w:proofErr w:type="spellStart"/>
      <w:r>
        <w:rPr>
          <w:sz w:val="24"/>
        </w:rPr>
        <w:t>keil</w:t>
      </w:r>
      <w:proofErr w:type="spellEnd"/>
      <w:r>
        <w:rPr>
          <w:sz w:val="24"/>
        </w:rPr>
        <w:t xml:space="preserve"> compiler. It is designed to control the data transmission with computer.</w:t>
      </w:r>
    </w:p>
    <w:p w:rsidR="00000000" w:rsidRDefault="00000000">
      <w:pPr>
        <w:pStyle w:val="BodyText"/>
        <w:adjustRightInd w:val="0"/>
        <w:snapToGrid w:val="0"/>
        <w:spacing w:line="400" w:lineRule="exact"/>
        <w:ind w:firstLine="570"/>
        <w:rPr>
          <w:sz w:val="24"/>
        </w:rPr>
      </w:pPr>
      <w:r>
        <w:rPr>
          <w:sz w:val="24"/>
        </w:rPr>
        <w:t xml:space="preserve">The designed signal processing system can detect signal effectively. Through the serial data transmission, computer can process the shooting result, such as display, statistics and storage etc. It </w:t>
      </w:r>
      <w:proofErr w:type="gramStart"/>
      <w:r>
        <w:rPr>
          <w:sz w:val="24"/>
        </w:rPr>
        <w:t>provide</w:t>
      </w:r>
      <w:proofErr w:type="gramEnd"/>
      <w:r>
        <w:rPr>
          <w:sz w:val="24"/>
        </w:rPr>
        <w:t xml:space="preserve"> direct and exact shooting result for trainer, so it can increase the efficiency of the shooting training.</w:t>
      </w:r>
    </w:p>
    <w:p w:rsidR="00000000" w:rsidRDefault="00000000">
      <w:pPr>
        <w:pStyle w:val="BodyText"/>
        <w:adjustRightInd w:val="0"/>
        <w:snapToGrid w:val="0"/>
        <w:spacing w:line="400" w:lineRule="exact"/>
        <w:rPr>
          <w:rFonts w:hint="eastAsia"/>
          <w:sz w:val="24"/>
        </w:rPr>
      </w:pPr>
    </w:p>
    <w:p w:rsidR="00000000" w:rsidRDefault="00000000">
      <w:pPr>
        <w:adjustRightInd w:val="0"/>
        <w:snapToGrid w:val="0"/>
        <w:spacing w:line="400" w:lineRule="exact"/>
        <w:rPr>
          <w:rFonts w:hint="eastAsia"/>
          <w:sz w:val="24"/>
        </w:rPr>
      </w:pPr>
      <w:r>
        <w:rPr>
          <w:b/>
          <w:bCs/>
          <w:sz w:val="24"/>
        </w:rPr>
        <w:t>Key</w:t>
      </w:r>
      <w:r>
        <w:rPr>
          <w:rFonts w:hint="eastAsia"/>
          <w:b/>
          <w:bCs/>
          <w:sz w:val="24"/>
        </w:rPr>
        <w:t xml:space="preserve"> </w:t>
      </w:r>
      <w:r>
        <w:rPr>
          <w:b/>
          <w:bCs/>
          <w:sz w:val="24"/>
        </w:rPr>
        <w:t>words</w:t>
      </w:r>
      <w:r>
        <w:rPr>
          <w:b/>
          <w:bCs/>
          <w:sz w:val="24"/>
        </w:rPr>
        <w:t>：</w:t>
      </w:r>
      <w:r>
        <w:rPr>
          <w:rFonts w:hint="eastAsia"/>
          <w:sz w:val="24"/>
        </w:rPr>
        <w:t>l</w:t>
      </w:r>
      <w:r>
        <w:rPr>
          <w:sz w:val="24"/>
        </w:rPr>
        <w:t>aser target</w:t>
      </w:r>
      <w:r>
        <w:rPr>
          <w:rFonts w:hint="eastAsia"/>
          <w:sz w:val="24"/>
        </w:rPr>
        <w:t xml:space="preserve"> shooting</w:t>
      </w:r>
      <w:r>
        <w:rPr>
          <w:sz w:val="24"/>
        </w:rPr>
        <w:t>；</w:t>
      </w:r>
      <w:r>
        <w:rPr>
          <w:rFonts w:hint="eastAsia"/>
          <w:sz w:val="24"/>
        </w:rPr>
        <w:t>s</w:t>
      </w:r>
      <w:r>
        <w:rPr>
          <w:sz w:val="24"/>
        </w:rPr>
        <w:t>ignal amplification</w:t>
      </w:r>
      <w:r>
        <w:rPr>
          <w:sz w:val="24"/>
        </w:rPr>
        <w:t>；</w:t>
      </w:r>
      <w:r>
        <w:rPr>
          <w:rFonts w:hint="eastAsia"/>
          <w:sz w:val="24"/>
        </w:rPr>
        <w:t>s</w:t>
      </w:r>
      <w:r>
        <w:rPr>
          <w:sz w:val="24"/>
        </w:rPr>
        <w:t>ignal encode</w:t>
      </w:r>
      <w:r>
        <w:rPr>
          <w:sz w:val="24"/>
        </w:rPr>
        <w:t>；</w:t>
      </w:r>
      <w:r>
        <w:rPr>
          <w:rFonts w:hint="eastAsia"/>
          <w:sz w:val="24"/>
        </w:rPr>
        <w:t>s</w:t>
      </w:r>
      <w:r>
        <w:rPr>
          <w:sz w:val="24"/>
        </w:rPr>
        <w:t>erial data trans</w:t>
      </w:r>
      <w:r>
        <w:rPr>
          <w:rFonts w:hint="eastAsia"/>
          <w:sz w:val="24"/>
        </w:rPr>
        <w:t>mission</w:t>
      </w:r>
    </w:p>
    <w:p w:rsidR="00000000" w:rsidRDefault="00000000">
      <w:pPr>
        <w:adjustRightInd w:val="0"/>
        <w:snapToGrid w:val="0"/>
        <w:spacing w:line="400" w:lineRule="exact"/>
        <w:rPr>
          <w:sz w:val="24"/>
        </w:rPr>
        <w:sectPr w:rsidR="00000000">
          <w:headerReference w:type="default" r:id="rId10"/>
          <w:footerReference w:type="default" r:id="rId11"/>
          <w:headerReference w:type="first" r:id="rId12"/>
          <w:pgSz w:w="11906" w:h="16838"/>
          <w:pgMar w:top="1701" w:right="1134" w:bottom="1134" w:left="1701" w:header="1134" w:footer="567" w:gutter="567"/>
          <w:pgNumType w:start="0"/>
          <w:cols w:space="720"/>
          <w:titlePg/>
          <w:docGrid w:linePitch="286"/>
        </w:sectPr>
      </w:pPr>
    </w:p>
    <w:p w:rsidR="00000000" w:rsidRDefault="00000000">
      <w:pPr>
        <w:spacing w:beforeLines="200" w:before="480" w:afterLines="200" w:after="480"/>
        <w:jc w:val="center"/>
        <w:rPr>
          <w:rFonts w:eastAsia="SimHei"/>
          <w:sz w:val="32"/>
        </w:rPr>
      </w:pPr>
      <w:r>
        <w:rPr>
          <w:rFonts w:eastAsia="SimHei" w:hint="eastAsia"/>
          <w:sz w:val="32"/>
        </w:rPr>
        <w:lastRenderedPageBreak/>
        <w:t>目</w:t>
      </w:r>
      <w:r>
        <w:rPr>
          <w:rFonts w:eastAsia="SimHei"/>
          <w:sz w:val="32"/>
        </w:rPr>
        <w:t xml:space="preserve">    </w:t>
      </w:r>
      <w:r>
        <w:rPr>
          <w:rFonts w:eastAsia="SimHei" w:hint="eastAsia"/>
          <w:sz w:val="32"/>
        </w:rPr>
        <w:t>录</w:t>
      </w:r>
    </w:p>
    <w:p w:rsidR="00000000" w:rsidRDefault="00000000">
      <w:pPr>
        <w:adjustRightInd w:val="0"/>
        <w:snapToGrid w:val="0"/>
        <w:spacing w:line="400" w:lineRule="exact"/>
        <w:jc w:val="distribute"/>
        <w:rPr>
          <w:snapToGrid w:val="0"/>
          <w:kern w:val="0"/>
          <w:sz w:val="24"/>
        </w:rPr>
      </w:pPr>
      <w:r>
        <w:rPr>
          <w:rFonts w:ascii="SimSun" w:hAnsi="SimSun" w:hint="eastAsia"/>
          <w:bCs/>
          <w:snapToGrid w:val="0"/>
          <w:kern w:val="0"/>
          <w:sz w:val="24"/>
        </w:rPr>
        <w:t>1  引言</w:t>
      </w:r>
      <w:r>
        <w:rPr>
          <w:bCs/>
          <w:snapToGrid w:val="0"/>
          <w:kern w:val="0"/>
          <w:sz w:val="24"/>
        </w:rPr>
        <w:t xml:space="preserve">  </w:t>
      </w:r>
      <w:r>
        <w:rPr>
          <w:snapToGrid w:val="0"/>
          <w:kern w:val="0"/>
          <w:sz w:val="24"/>
        </w:rPr>
        <w:t>-------------------------------------------------------------------------------------</w:t>
      </w:r>
      <w:r>
        <w:rPr>
          <w:rFonts w:ascii="SimSun" w:hAnsi="SimSun" w:hint="eastAsia"/>
          <w:snapToGrid w:val="0"/>
          <w:kern w:val="0"/>
          <w:sz w:val="24"/>
        </w:rPr>
        <w:t>1</w:t>
      </w:r>
    </w:p>
    <w:p w:rsidR="00000000" w:rsidRDefault="00000000">
      <w:pPr>
        <w:adjustRightInd w:val="0"/>
        <w:snapToGrid w:val="0"/>
        <w:spacing w:line="400" w:lineRule="exact"/>
        <w:jc w:val="distribute"/>
        <w:rPr>
          <w:snapToGrid w:val="0"/>
          <w:kern w:val="0"/>
          <w:sz w:val="24"/>
        </w:rPr>
      </w:pPr>
      <w:r>
        <w:rPr>
          <w:rFonts w:ascii="SimSun" w:hAnsi="SimSun" w:hint="eastAsia"/>
          <w:bCs/>
          <w:snapToGrid w:val="0"/>
          <w:kern w:val="0"/>
          <w:sz w:val="24"/>
        </w:rPr>
        <w:t>2  概述</w:t>
      </w:r>
      <w:r>
        <w:rPr>
          <w:bCs/>
          <w:snapToGrid w:val="0"/>
          <w:kern w:val="0"/>
          <w:sz w:val="24"/>
        </w:rPr>
        <w:t xml:space="preserve">  </w:t>
      </w:r>
      <w:r>
        <w:rPr>
          <w:snapToGrid w:val="0"/>
          <w:kern w:val="0"/>
          <w:sz w:val="24"/>
        </w:rPr>
        <w:t>---------------------------------------------------------------------------------</w:t>
      </w:r>
      <w:r>
        <w:rPr>
          <w:rFonts w:ascii="SimSun" w:hAnsi="SimSun" w:hint="eastAsia"/>
          <w:snapToGrid w:val="0"/>
          <w:kern w:val="0"/>
          <w:sz w:val="24"/>
        </w:rPr>
        <w:t>2</w:t>
      </w:r>
    </w:p>
    <w:p w:rsidR="00000000" w:rsidRDefault="00000000">
      <w:pPr>
        <w:adjustRightInd w:val="0"/>
        <w:snapToGrid w:val="0"/>
        <w:spacing w:line="400" w:lineRule="exact"/>
        <w:jc w:val="distribute"/>
        <w:rPr>
          <w:snapToGrid w:val="0"/>
          <w:kern w:val="0"/>
          <w:sz w:val="24"/>
        </w:rPr>
      </w:pPr>
      <w:r>
        <w:rPr>
          <w:rFonts w:ascii="KaiTi_GB2312" w:eastAsia="KaiTi_GB2312" w:hint="eastAsia"/>
          <w:bCs/>
          <w:snapToGrid w:val="0"/>
          <w:kern w:val="0"/>
          <w:sz w:val="24"/>
        </w:rPr>
        <w:t xml:space="preserve">    </w:t>
      </w:r>
      <w:r>
        <w:rPr>
          <w:rFonts w:ascii="SimSun" w:hAnsi="SimSun" w:hint="eastAsia"/>
          <w:bCs/>
          <w:snapToGrid w:val="0"/>
          <w:kern w:val="0"/>
          <w:sz w:val="24"/>
        </w:rPr>
        <w:t xml:space="preserve">2.1  激光打靶系统概述  </w:t>
      </w:r>
      <w:r>
        <w:rPr>
          <w:snapToGrid w:val="0"/>
          <w:kern w:val="0"/>
          <w:sz w:val="24"/>
        </w:rPr>
        <w:t>---------------------------------------------------------------</w:t>
      </w:r>
      <w:r>
        <w:rPr>
          <w:rFonts w:ascii="SimSun" w:hAnsi="SimSun" w:hint="eastAsia"/>
          <w:snapToGrid w:val="0"/>
          <w:kern w:val="0"/>
          <w:sz w:val="24"/>
        </w:rPr>
        <w:t>2</w:t>
      </w:r>
    </w:p>
    <w:p w:rsidR="00000000" w:rsidRDefault="00000000">
      <w:pPr>
        <w:adjustRightInd w:val="0"/>
        <w:snapToGrid w:val="0"/>
        <w:spacing w:line="400" w:lineRule="exact"/>
        <w:ind w:firstLineChars="200" w:firstLine="480"/>
        <w:jc w:val="distribute"/>
        <w:rPr>
          <w:snapToGrid w:val="0"/>
          <w:kern w:val="0"/>
          <w:sz w:val="24"/>
        </w:rPr>
      </w:pPr>
      <w:r>
        <w:rPr>
          <w:rFonts w:ascii="SimSun" w:hAnsi="SimSun" w:hint="eastAsia"/>
          <w:bCs/>
          <w:snapToGrid w:val="0"/>
          <w:kern w:val="0"/>
          <w:sz w:val="24"/>
        </w:rPr>
        <w:t xml:space="preserve">2.2  本设计方案思路  </w:t>
      </w:r>
      <w:r>
        <w:rPr>
          <w:snapToGrid w:val="0"/>
          <w:kern w:val="0"/>
          <w:sz w:val="24"/>
        </w:rPr>
        <w:t>------------------------------------------------------------------</w:t>
      </w:r>
      <w:r>
        <w:rPr>
          <w:rFonts w:ascii="SimSun" w:hAnsi="SimSun" w:hint="eastAsia"/>
          <w:snapToGrid w:val="0"/>
          <w:kern w:val="0"/>
          <w:sz w:val="24"/>
        </w:rPr>
        <w:t>3</w:t>
      </w:r>
    </w:p>
    <w:p w:rsidR="00000000" w:rsidRDefault="00000000">
      <w:pPr>
        <w:adjustRightInd w:val="0"/>
        <w:snapToGrid w:val="0"/>
        <w:spacing w:line="400" w:lineRule="exact"/>
        <w:ind w:firstLineChars="200" w:firstLine="480"/>
        <w:jc w:val="distribute"/>
        <w:rPr>
          <w:snapToGrid w:val="0"/>
          <w:kern w:val="0"/>
          <w:sz w:val="24"/>
        </w:rPr>
      </w:pPr>
      <w:r>
        <w:rPr>
          <w:rFonts w:ascii="SimSun" w:hAnsi="SimSun" w:hint="eastAsia"/>
          <w:bCs/>
          <w:snapToGrid w:val="0"/>
          <w:kern w:val="0"/>
          <w:sz w:val="24"/>
        </w:rPr>
        <w:t xml:space="preserve">2.3  研发方向和技术关键  </w:t>
      </w:r>
      <w:r>
        <w:rPr>
          <w:snapToGrid w:val="0"/>
          <w:kern w:val="0"/>
          <w:sz w:val="24"/>
        </w:rPr>
        <w:t>------------------------------------------------------------</w:t>
      </w:r>
      <w:r>
        <w:rPr>
          <w:rFonts w:ascii="SimSun" w:hAnsi="SimSun" w:hint="eastAsia"/>
          <w:snapToGrid w:val="0"/>
          <w:kern w:val="0"/>
          <w:sz w:val="24"/>
        </w:rPr>
        <w:t>3</w:t>
      </w:r>
    </w:p>
    <w:p w:rsidR="00000000" w:rsidRDefault="00000000">
      <w:pPr>
        <w:adjustRightInd w:val="0"/>
        <w:snapToGrid w:val="0"/>
        <w:spacing w:line="400" w:lineRule="exact"/>
        <w:ind w:firstLineChars="200" w:firstLine="480"/>
        <w:jc w:val="distribute"/>
        <w:rPr>
          <w:snapToGrid w:val="0"/>
          <w:kern w:val="0"/>
          <w:sz w:val="24"/>
        </w:rPr>
      </w:pPr>
      <w:r>
        <w:rPr>
          <w:rFonts w:ascii="SimSun" w:hAnsi="SimSun" w:hint="eastAsia"/>
          <w:bCs/>
          <w:snapToGrid w:val="0"/>
          <w:kern w:val="0"/>
          <w:sz w:val="24"/>
        </w:rPr>
        <w:t xml:space="preserve">2.4  主要技术指标  </w:t>
      </w:r>
      <w:r>
        <w:rPr>
          <w:snapToGrid w:val="0"/>
          <w:kern w:val="0"/>
          <w:sz w:val="24"/>
        </w:rPr>
        <w:t>------------------------------------------------------------------</w:t>
      </w:r>
      <w:r>
        <w:rPr>
          <w:rFonts w:ascii="SimSun" w:hAnsi="SimSun" w:hint="eastAsia"/>
          <w:snapToGrid w:val="0"/>
          <w:kern w:val="0"/>
          <w:sz w:val="24"/>
        </w:rPr>
        <w:t>3</w:t>
      </w:r>
    </w:p>
    <w:p w:rsidR="00000000" w:rsidRDefault="00000000">
      <w:pPr>
        <w:adjustRightInd w:val="0"/>
        <w:snapToGrid w:val="0"/>
        <w:spacing w:line="400" w:lineRule="exact"/>
        <w:jc w:val="distribute"/>
        <w:rPr>
          <w:snapToGrid w:val="0"/>
          <w:kern w:val="0"/>
          <w:sz w:val="24"/>
        </w:rPr>
      </w:pPr>
      <w:r>
        <w:rPr>
          <w:rFonts w:ascii="SimSun" w:hAnsi="SimSun" w:hint="eastAsia"/>
          <w:bCs/>
          <w:snapToGrid w:val="0"/>
          <w:kern w:val="0"/>
          <w:sz w:val="24"/>
        </w:rPr>
        <w:t>3  总体设计</w:t>
      </w:r>
      <w:r>
        <w:rPr>
          <w:bCs/>
          <w:snapToGrid w:val="0"/>
          <w:kern w:val="0"/>
          <w:sz w:val="24"/>
        </w:rPr>
        <w:t xml:space="preserve">  </w:t>
      </w:r>
      <w:r>
        <w:rPr>
          <w:snapToGrid w:val="0"/>
          <w:kern w:val="0"/>
          <w:sz w:val="24"/>
        </w:rPr>
        <w:t>---------------------------------------------------------------------------------</w:t>
      </w:r>
      <w:r>
        <w:rPr>
          <w:rFonts w:ascii="SimSun" w:hAnsi="SimSun" w:hint="eastAsia"/>
          <w:snapToGrid w:val="0"/>
          <w:kern w:val="0"/>
          <w:sz w:val="24"/>
        </w:rPr>
        <w:t>4</w:t>
      </w:r>
    </w:p>
    <w:p w:rsidR="00000000" w:rsidRDefault="00000000">
      <w:pPr>
        <w:adjustRightInd w:val="0"/>
        <w:snapToGrid w:val="0"/>
        <w:spacing w:line="400" w:lineRule="exact"/>
        <w:jc w:val="distribute"/>
        <w:rPr>
          <w:snapToGrid w:val="0"/>
          <w:kern w:val="0"/>
          <w:sz w:val="24"/>
        </w:rPr>
      </w:pPr>
      <w:r>
        <w:rPr>
          <w:rFonts w:ascii="KaiTi_GB2312" w:eastAsia="KaiTi_GB2312" w:hint="eastAsia"/>
          <w:bCs/>
          <w:snapToGrid w:val="0"/>
          <w:kern w:val="0"/>
          <w:sz w:val="24"/>
        </w:rPr>
        <w:t xml:space="preserve">    </w:t>
      </w:r>
      <w:r>
        <w:rPr>
          <w:rFonts w:ascii="SimSun" w:hAnsi="SimSun" w:hint="eastAsia"/>
          <w:bCs/>
          <w:snapToGrid w:val="0"/>
          <w:kern w:val="0"/>
          <w:sz w:val="24"/>
        </w:rPr>
        <w:t xml:space="preserve">3.1  激光的检测  </w:t>
      </w:r>
      <w:r>
        <w:rPr>
          <w:snapToGrid w:val="0"/>
          <w:kern w:val="0"/>
          <w:sz w:val="24"/>
        </w:rPr>
        <w:t>---------------------------------------------------------------------</w:t>
      </w:r>
      <w:r>
        <w:rPr>
          <w:rFonts w:ascii="SimSun" w:hAnsi="SimSun" w:hint="eastAsia"/>
          <w:snapToGrid w:val="0"/>
          <w:kern w:val="0"/>
          <w:sz w:val="24"/>
        </w:rPr>
        <w:t>4</w:t>
      </w:r>
    </w:p>
    <w:p w:rsidR="00000000" w:rsidRDefault="00000000">
      <w:pPr>
        <w:adjustRightInd w:val="0"/>
        <w:snapToGrid w:val="0"/>
        <w:spacing w:line="400" w:lineRule="exact"/>
        <w:ind w:firstLineChars="200" w:firstLine="480"/>
        <w:jc w:val="distribute"/>
        <w:rPr>
          <w:snapToGrid w:val="0"/>
          <w:kern w:val="0"/>
          <w:sz w:val="24"/>
        </w:rPr>
      </w:pPr>
      <w:r>
        <w:rPr>
          <w:rFonts w:ascii="SimSun" w:hAnsi="SimSun" w:hint="eastAsia"/>
          <w:bCs/>
          <w:snapToGrid w:val="0"/>
          <w:kern w:val="0"/>
          <w:sz w:val="24"/>
        </w:rPr>
        <w:t xml:space="preserve">3.2  靶位的划分  </w:t>
      </w:r>
      <w:r>
        <w:rPr>
          <w:snapToGrid w:val="0"/>
          <w:kern w:val="0"/>
          <w:sz w:val="24"/>
        </w:rPr>
        <w:t>--------------------------------------------------------------------</w:t>
      </w:r>
      <w:r>
        <w:rPr>
          <w:rFonts w:ascii="SimSun" w:hAnsi="SimSun" w:hint="eastAsia"/>
          <w:snapToGrid w:val="0"/>
          <w:kern w:val="0"/>
          <w:sz w:val="24"/>
        </w:rPr>
        <w:t>4</w:t>
      </w:r>
    </w:p>
    <w:p w:rsidR="00000000" w:rsidRDefault="00000000">
      <w:pPr>
        <w:adjustRightInd w:val="0"/>
        <w:snapToGrid w:val="0"/>
        <w:spacing w:line="400" w:lineRule="exact"/>
        <w:ind w:firstLineChars="200" w:firstLine="480"/>
        <w:jc w:val="distribute"/>
        <w:rPr>
          <w:snapToGrid w:val="0"/>
          <w:kern w:val="0"/>
          <w:sz w:val="24"/>
        </w:rPr>
      </w:pPr>
      <w:r>
        <w:rPr>
          <w:rFonts w:ascii="SimSun" w:hAnsi="SimSun" w:hint="eastAsia"/>
          <w:bCs/>
          <w:snapToGrid w:val="0"/>
          <w:kern w:val="0"/>
          <w:sz w:val="24"/>
        </w:rPr>
        <w:t xml:space="preserve">3.3  编码标准  </w:t>
      </w:r>
      <w:r>
        <w:rPr>
          <w:snapToGrid w:val="0"/>
          <w:kern w:val="0"/>
          <w:sz w:val="24"/>
        </w:rPr>
        <w:t>--------------------------------------------------------------------------</w:t>
      </w:r>
      <w:r>
        <w:rPr>
          <w:rFonts w:ascii="SimSun" w:hAnsi="SimSun" w:hint="eastAsia"/>
          <w:snapToGrid w:val="0"/>
          <w:kern w:val="0"/>
          <w:sz w:val="24"/>
        </w:rPr>
        <w:t>5</w:t>
      </w:r>
    </w:p>
    <w:p w:rsidR="00000000" w:rsidRDefault="00000000">
      <w:pPr>
        <w:adjustRightInd w:val="0"/>
        <w:snapToGrid w:val="0"/>
        <w:spacing w:line="400" w:lineRule="exact"/>
        <w:ind w:firstLineChars="200" w:firstLine="480"/>
        <w:jc w:val="distribute"/>
        <w:rPr>
          <w:snapToGrid w:val="0"/>
          <w:kern w:val="0"/>
          <w:sz w:val="24"/>
        </w:rPr>
      </w:pPr>
      <w:r>
        <w:rPr>
          <w:rFonts w:ascii="SimSun" w:hAnsi="SimSun" w:hint="eastAsia"/>
          <w:bCs/>
          <w:snapToGrid w:val="0"/>
          <w:kern w:val="0"/>
          <w:sz w:val="24"/>
        </w:rPr>
        <w:t xml:space="preserve">3.4  成绩的传送和处理  </w:t>
      </w:r>
      <w:r>
        <w:rPr>
          <w:snapToGrid w:val="0"/>
          <w:kern w:val="0"/>
          <w:sz w:val="24"/>
        </w:rPr>
        <w:t>---------------------------------------------------------------</w:t>
      </w:r>
      <w:r>
        <w:rPr>
          <w:rFonts w:ascii="SimSun" w:hAnsi="SimSun" w:hint="eastAsia"/>
          <w:snapToGrid w:val="0"/>
          <w:kern w:val="0"/>
          <w:sz w:val="24"/>
        </w:rPr>
        <w:t>5</w:t>
      </w:r>
    </w:p>
    <w:p w:rsidR="00000000" w:rsidRDefault="00000000">
      <w:pPr>
        <w:adjustRightInd w:val="0"/>
        <w:snapToGrid w:val="0"/>
        <w:spacing w:line="400" w:lineRule="exact"/>
        <w:ind w:firstLineChars="200" w:firstLine="480"/>
        <w:jc w:val="distribute"/>
        <w:rPr>
          <w:snapToGrid w:val="0"/>
          <w:kern w:val="0"/>
          <w:sz w:val="24"/>
        </w:rPr>
      </w:pPr>
      <w:r>
        <w:rPr>
          <w:rFonts w:ascii="SimSun" w:hAnsi="SimSun" w:hint="eastAsia"/>
          <w:bCs/>
          <w:snapToGrid w:val="0"/>
          <w:kern w:val="0"/>
          <w:sz w:val="24"/>
        </w:rPr>
        <w:t xml:space="preserve">3.5  其他说明  </w:t>
      </w:r>
      <w:r>
        <w:rPr>
          <w:snapToGrid w:val="0"/>
          <w:kern w:val="0"/>
          <w:sz w:val="24"/>
        </w:rPr>
        <w:t>---------------------------------------------------------------------------</w:t>
      </w:r>
      <w:r>
        <w:rPr>
          <w:rFonts w:ascii="SimSun" w:hAnsi="SimSun" w:hint="eastAsia"/>
          <w:snapToGrid w:val="0"/>
          <w:kern w:val="0"/>
          <w:sz w:val="24"/>
        </w:rPr>
        <w:t>5</w:t>
      </w:r>
    </w:p>
    <w:p w:rsidR="00000000" w:rsidRDefault="00000000">
      <w:pPr>
        <w:adjustRightInd w:val="0"/>
        <w:snapToGrid w:val="0"/>
        <w:spacing w:line="400" w:lineRule="exact"/>
        <w:jc w:val="distribute"/>
        <w:rPr>
          <w:snapToGrid w:val="0"/>
          <w:kern w:val="0"/>
          <w:sz w:val="24"/>
        </w:rPr>
      </w:pPr>
      <w:r>
        <w:rPr>
          <w:rFonts w:ascii="SimSun" w:hAnsi="SimSun" w:hint="eastAsia"/>
          <w:bCs/>
          <w:snapToGrid w:val="0"/>
          <w:kern w:val="0"/>
          <w:sz w:val="24"/>
        </w:rPr>
        <w:t>4  硬件设计</w:t>
      </w:r>
      <w:r>
        <w:rPr>
          <w:bCs/>
          <w:snapToGrid w:val="0"/>
          <w:kern w:val="0"/>
          <w:sz w:val="24"/>
        </w:rPr>
        <w:t xml:space="preserve">  </w:t>
      </w:r>
      <w:r>
        <w:rPr>
          <w:snapToGrid w:val="0"/>
          <w:kern w:val="0"/>
          <w:sz w:val="24"/>
        </w:rPr>
        <w:t>---------------------------------------------------------------------------------</w:t>
      </w:r>
      <w:r>
        <w:rPr>
          <w:rFonts w:ascii="SimSun" w:hAnsi="SimSun" w:hint="eastAsia"/>
          <w:snapToGrid w:val="0"/>
          <w:kern w:val="0"/>
          <w:sz w:val="24"/>
        </w:rPr>
        <w:t>6</w:t>
      </w:r>
    </w:p>
    <w:p w:rsidR="00000000" w:rsidRDefault="00000000">
      <w:pPr>
        <w:adjustRightInd w:val="0"/>
        <w:snapToGrid w:val="0"/>
        <w:spacing w:line="400" w:lineRule="exact"/>
        <w:jc w:val="distribute"/>
        <w:rPr>
          <w:snapToGrid w:val="0"/>
          <w:kern w:val="0"/>
          <w:sz w:val="24"/>
        </w:rPr>
      </w:pPr>
      <w:r>
        <w:rPr>
          <w:rFonts w:ascii="KaiTi_GB2312" w:eastAsia="KaiTi_GB2312" w:hint="eastAsia"/>
          <w:bCs/>
          <w:snapToGrid w:val="0"/>
          <w:kern w:val="0"/>
          <w:sz w:val="24"/>
        </w:rPr>
        <w:t xml:space="preserve">    </w:t>
      </w:r>
      <w:r>
        <w:rPr>
          <w:rFonts w:ascii="SimSun" w:hAnsi="SimSun" w:hint="eastAsia"/>
          <w:bCs/>
          <w:snapToGrid w:val="0"/>
          <w:kern w:val="0"/>
          <w:sz w:val="24"/>
        </w:rPr>
        <w:t xml:space="preserve">4.1  信号放大电路  </w:t>
      </w:r>
      <w:r>
        <w:rPr>
          <w:snapToGrid w:val="0"/>
          <w:kern w:val="0"/>
          <w:sz w:val="24"/>
        </w:rPr>
        <w:t>---------------------------------------------------------------------</w:t>
      </w:r>
      <w:r>
        <w:rPr>
          <w:rFonts w:ascii="SimSun" w:hAnsi="SimSun" w:hint="eastAsia"/>
          <w:snapToGrid w:val="0"/>
          <w:kern w:val="0"/>
          <w:sz w:val="24"/>
        </w:rPr>
        <w:t>6</w:t>
      </w:r>
    </w:p>
    <w:p w:rsidR="00000000" w:rsidRDefault="00000000">
      <w:pPr>
        <w:adjustRightInd w:val="0"/>
        <w:snapToGrid w:val="0"/>
        <w:spacing w:line="400" w:lineRule="exact"/>
        <w:ind w:firstLineChars="200" w:firstLine="480"/>
        <w:jc w:val="distribute"/>
        <w:rPr>
          <w:snapToGrid w:val="0"/>
          <w:kern w:val="0"/>
          <w:sz w:val="24"/>
        </w:rPr>
      </w:pPr>
      <w:r>
        <w:rPr>
          <w:rFonts w:ascii="SimSun" w:hAnsi="SimSun" w:hint="eastAsia"/>
          <w:bCs/>
          <w:snapToGrid w:val="0"/>
          <w:kern w:val="0"/>
          <w:sz w:val="24"/>
        </w:rPr>
        <w:t xml:space="preserve">4.2  整形电路  </w:t>
      </w:r>
      <w:r>
        <w:rPr>
          <w:snapToGrid w:val="0"/>
          <w:kern w:val="0"/>
          <w:sz w:val="24"/>
        </w:rPr>
        <w:t>---------------------------------------------------------------------------</w:t>
      </w:r>
      <w:r>
        <w:rPr>
          <w:rFonts w:ascii="SimSun" w:hAnsi="SimSun" w:hint="eastAsia"/>
          <w:snapToGrid w:val="0"/>
          <w:kern w:val="0"/>
          <w:sz w:val="24"/>
        </w:rPr>
        <w:t>8</w:t>
      </w:r>
    </w:p>
    <w:p w:rsidR="00000000" w:rsidRDefault="00000000">
      <w:pPr>
        <w:adjustRightInd w:val="0"/>
        <w:snapToGrid w:val="0"/>
        <w:spacing w:line="400" w:lineRule="exact"/>
        <w:ind w:firstLineChars="200" w:firstLine="480"/>
        <w:jc w:val="distribute"/>
        <w:rPr>
          <w:snapToGrid w:val="0"/>
          <w:kern w:val="0"/>
          <w:sz w:val="24"/>
        </w:rPr>
      </w:pPr>
      <w:r>
        <w:rPr>
          <w:rFonts w:ascii="SimSun" w:hAnsi="SimSun" w:hint="eastAsia"/>
          <w:bCs/>
          <w:snapToGrid w:val="0"/>
          <w:kern w:val="0"/>
          <w:sz w:val="24"/>
        </w:rPr>
        <w:t xml:space="preserve">4.3  编码电路  </w:t>
      </w:r>
      <w:r>
        <w:rPr>
          <w:snapToGrid w:val="0"/>
          <w:kern w:val="0"/>
          <w:sz w:val="24"/>
        </w:rPr>
        <w:t>---------------------------------------------------------------------------</w:t>
      </w:r>
      <w:r>
        <w:rPr>
          <w:rFonts w:ascii="SimSun" w:hAnsi="SimSun" w:hint="eastAsia"/>
          <w:snapToGrid w:val="0"/>
          <w:kern w:val="0"/>
          <w:sz w:val="24"/>
        </w:rPr>
        <w:t>9</w:t>
      </w:r>
    </w:p>
    <w:p w:rsidR="00000000" w:rsidRDefault="00000000">
      <w:pPr>
        <w:adjustRightInd w:val="0"/>
        <w:snapToGrid w:val="0"/>
        <w:spacing w:line="400" w:lineRule="exact"/>
        <w:ind w:firstLineChars="200" w:firstLine="480"/>
        <w:jc w:val="distribute"/>
        <w:rPr>
          <w:snapToGrid w:val="0"/>
          <w:kern w:val="0"/>
          <w:sz w:val="24"/>
        </w:rPr>
      </w:pPr>
      <w:r>
        <w:rPr>
          <w:rFonts w:ascii="SimSun" w:hAnsi="SimSun" w:hint="eastAsia"/>
          <w:bCs/>
          <w:snapToGrid w:val="0"/>
          <w:kern w:val="0"/>
          <w:sz w:val="24"/>
        </w:rPr>
        <w:t xml:space="preserve">4.4  串行传送  </w:t>
      </w:r>
      <w:r>
        <w:rPr>
          <w:snapToGrid w:val="0"/>
          <w:kern w:val="0"/>
          <w:sz w:val="24"/>
        </w:rPr>
        <w:t>--------------------------------------------------------------------------</w:t>
      </w:r>
      <w:r>
        <w:rPr>
          <w:rFonts w:ascii="SimSun" w:hAnsi="SimSun" w:hint="eastAsia"/>
          <w:snapToGrid w:val="0"/>
          <w:kern w:val="0"/>
          <w:sz w:val="24"/>
        </w:rPr>
        <w:t>11</w:t>
      </w:r>
    </w:p>
    <w:p w:rsidR="00000000" w:rsidRDefault="00000000">
      <w:pPr>
        <w:adjustRightInd w:val="0"/>
        <w:snapToGrid w:val="0"/>
        <w:spacing w:line="400" w:lineRule="exact"/>
        <w:jc w:val="distribute"/>
        <w:rPr>
          <w:snapToGrid w:val="0"/>
          <w:kern w:val="0"/>
          <w:sz w:val="24"/>
        </w:rPr>
      </w:pPr>
      <w:r>
        <w:rPr>
          <w:rFonts w:ascii="SimSun" w:hAnsi="SimSun" w:hint="eastAsia"/>
          <w:bCs/>
          <w:snapToGrid w:val="0"/>
          <w:kern w:val="0"/>
          <w:sz w:val="24"/>
        </w:rPr>
        <w:t xml:space="preserve">    4.5  电平转换  </w:t>
      </w:r>
      <w:r>
        <w:rPr>
          <w:snapToGrid w:val="0"/>
          <w:kern w:val="0"/>
          <w:sz w:val="24"/>
        </w:rPr>
        <w:t>-------------------------------------------------------------------------</w:t>
      </w:r>
      <w:r>
        <w:rPr>
          <w:rFonts w:ascii="SimSun" w:hAnsi="SimSun" w:hint="eastAsia"/>
          <w:snapToGrid w:val="0"/>
          <w:kern w:val="0"/>
          <w:sz w:val="24"/>
        </w:rPr>
        <w:t>13</w:t>
      </w:r>
    </w:p>
    <w:p w:rsidR="00000000" w:rsidRDefault="00000000">
      <w:pPr>
        <w:adjustRightInd w:val="0"/>
        <w:snapToGrid w:val="0"/>
        <w:spacing w:line="400" w:lineRule="exact"/>
        <w:jc w:val="distribute"/>
        <w:rPr>
          <w:snapToGrid w:val="0"/>
          <w:kern w:val="0"/>
          <w:sz w:val="24"/>
        </w:rPr>
      </w:pPr>
      <w:r>
        <w:rPr>
          <w:rFonts w:ascii="SimSun" w:hAnsi="SimSun" w:hint="eastAsia"/>
          <w:bCs/>
          <w:snapToGrid w:val="0"/>
          <w:kern w:val="0"/>
          <w:sz w:val="24"/>
        </w:rPr>
        <w:t>5  软件设计</w:t>
      </w:r>
      <w:r>
        <w:rPr>
          <w:bCs/>
          <w:snapToGrid w:val="0"/>
          <w:kern w:val="0"/>
          <w:sz w:val="24"/>
        </w:rPr>
        <w:t xml:space="preserve">  </w:t>
      </w:r>
      <w:r>
        <w:rPr>
          <w:snapToGrid w:val="0"/>
          <w:kern w:val="0"/>
          <w:sz w:val="24"/>
        </w:rPr>
        <w:t>--------------------------------------------------------------------------------</w:t>
      </w:r>
      <w:r>
        <w:rPr>
          <w:rFonts w:ascii="SimSun" w:hAnsi="SimSun" w:hint="eastAsia"/>
          <w:snapToGrid w:val="0"/>
          <w:kern w:val="0"/>
          <w:sz w:val="24"/>
        </w:rPr>
        <w:t>14</w:t>
      </w:r>
    </w:p>
    <w:p w:rsidR="00000000" w:rsidRDefault="00000000">
      <w:pPr>
        <w:adjustRightInd w:val="0"/>
        <w:snapToGrid w:val="0"/>
        <w:spacing w:line="400" w:lineRule="exact"/>
        <w:jc w:val="distribute"/>
        <w:rPr>
          <w:snapToGrid w:val="0"/>
          <w:kern w:val="0"/>
          <w:sz w:val="24"/>
        </w:rPr>
      </w:pPr>
      <w:r>
        <w:rPr>
          <w:rFonts w:ascii="KaiTi_GB2312" w:eastAsia="KaiTi_GB2312" w:hint="eastAsia"/>
          <w:bCs/>
          <w:snapToGrid w:val="0"/>
          <w:kern w:val="0"/>
          <w:sz w:val="24"/>
        </w:rPr>
        <w:t xml:space="preserve">    </w:t>
      </w:r>
      <w:r>
        <w:rPr>
          <w:rFonts w:ascii="SimSun" w:hAnsi="SimSun" w:hint="eastAsia"/>
          <w:bCs/>
          <w:snapToGrid w:val="0"/>
          <w:kern w:val="0"/>
          <w:sz w:val="24"/>
        </w:rPr>
        <w:t xml:space="preserve">5.1  总体方案  </w:t>
      </w:r>
      <w:r>
        <w:rPr>
          <w:snapToGrid w:val="0"/>
          <w:kern w:val="0"/>
          <w:sz w:val="24"/>
        </w:rPr>
        <w:t>-----------------------------------------------------------------------</w:t>
      </w:r>
      <w:r>
        <w:rPr>
          <w:rFonts w:ascii="SimSun" w:hAnsi="SimSun" w:hint="eastAsia"/>
          <w:snapToGrid w:val="0"/>
          <w:kern w:val="0"/>
          <w:sz w:val="24"/>
        </w:rPr>
        <w:t>14</w:t>
      </w:r>
    </w:p>
    <w:p w:rsidR="00000000" w:rsidRDefault="00000000">
      <w:pPr>
        <w:adjustRightInd w:val="0"/>
        <w:snapToGrid w:val="0"/>
        <w:spacing w:line="400" w:lineRule="exact"/>
        <w:ind w:firstLineChars="200" w:firstLine="480"/>
        <w:jc w:val="distribute"/>
        <w:rPr>
          <w:snapToGrid w:val="0"/>
          <w:kern w:val="0"/>
          <w:sz w:val="24"/>
        </w:rPr>
      </w:pPr>
      <w:r>
        <w:rPr>
          <w:rFonts w:ascii="SimSun" w:hAnsi="SimSun" w:hint="eastAsia"/>
          <w:bCs/>
          <w:snapToGrid w:val="0"/>
          <w:kern w:val="0"/>
          <w:sz w:val="24"/>
        </w:rPr>
        <w:t xml:space="preserve">5.2  程序流程  </w:t>
      </w:r>
      <w:r>
        <w:rPr>
          <w:snapToGrid w:val="0"/>
          <w:kern w:val="0"/>
          <w:sz w:val="24"/>
        </w:rPr>
        <w:t>--------------------------------------------------------------------------</w:t>
      </w:r>
      <w:r>
        <w:rPr>
          <w:rFonts w:ascii="SimSun" w:hAnsi="SimSun" w:hint="eastAsia"/>
          <w:snapToGrid w:val="0"/>
          <w:kern w:val="0"/>
          <w:sz w:val="24"/>
        </w:rPr>
        <w:t>14</w:t>
      </w:r>
    </w:p>
    <w:p w:rsidR="00000000" w:rsidRDefault="00000000">
      <w:pPr>
        <w:adjustRightInd w:val="0"/>
        <w:snapToGrid w:val="0"/>
        <w:spacing w:line="400" w:lineRule="exact"/>
        <w:ind w:firstLineChars="200" w:firstLine="480"/>
        <w:jc w:val="distribute"/>
        <w:rPr>
          <w:snapToGrid w:val="0"/>
          <w:kern w:val="0"/>
          <w:sz w:val="24"/>
        </w:rPr>
      </w:pPr>
      <w:r>
        <w:rPr>
          <w:rFonts w:ascii="SimSun" w:hAnsi="SimSun" w:hint="eastAsia"/>
          <w:bCs/>
          <w:snapToGrid w:val="0"/>
          <w:kern w:val="0"/>
          <w:sz w:val="24"/>
        </w:rPr>
        <w:t xml:space="preserve">5.3  模块说明  </w:t>
      </w:r>
      <w:r>
        <w:rPr>
          <w:snapToGrid w:val="0"/>
          <w:kern w:val="0"/>
          <w:sz w:val="24"/>
        </w:rPr>
        <w:t>--------------------------------------------------------------------------</w:t>
      </w:r>
      <w:r>
        <w:rPr>
          <w:rFonts w:ascii="SimSun" w:hAnsi="SimSun" w:hint="eastAsia"/>
          <w:snapToGrid w:val="0"/>
          <w:kern w:val="0"/>
          <w:sz w:val="24"/>
        </w:rPr>
        <w:t>14</w:t>
      </w:r>
    </w:p>
    <w:p w:rsidR="00000000" w:rsidRDefault="00000000">
      <w:pPr>
        <w:adjustRightInd w:val="0"/>
        <w:snapToGrid w:val="0"/>
        <w:spacing w:line="400" w:lineRule="exact"/>
        <w:jc w:val="distribute"/>
        <w:rPr>
          <w:snapToGrid w:val="0"/>
          <w:kern w:val="0"/>
          <w:sz w:val="24"/>
        </w:rPr>
      </w:pPr>
      <w:r>
        <w:rPr>
          <w:rFonts w:ascii="SimSun" w:hAnsi="SimSun" w:hint="eastAsia"/>
          <w:bCs/>
          <w:snapToGrid w:val="0"/>
          <w:kern w:val="0"/>
          <w:sz w:val="24"/>
        </w:rPr>
        <w:t>6  制作与调试</w:t>
      </w:r>
      <w:r>
        <w:rPr>
          <w:bCs/>
          <w:snapToGrid w:val="0"/>
          <w:kern w:val="0"/>
          <w:sz w:val="24"/>
        </w:rPr>
        <w:t xml:space="preserve">  </w:t>
      </w:r>
      <w:r>
        <w:rPr>
          <w:snapToGrid w:val="0"/>
          <w:kern w:val="0"/>
          <w:sz w:val="24"/>
        </w:rPr>
        <w:t>--------------------------------------------------------------------------------</w:t>
      </w:r>
      <w:r>
        <w:rPr>
          <w:rFonts w:ascii="SimSun" w:hAnsi="SimSun" w:hint="eastAsia"/>
          <w:snapToGrid w:val="0"/>
          <w:kern w:val="0"/>
          <w:sz w:val="24"/>
        </w:rPr>
        <w:t>18</w:t>
      </w:r>
    </w:p>
    <w:p w:rsidR="00000000" w:rsidRDefault="00000000">
      <w:pPr>
        <w:adjustRightInd w:val="0"/>
        <w:snapToGrid w:val="0"/>
        <w:spacing w:line="400" w:lineRule="exact"/>
        <w:jc w:val="distribute"/>
        <w:rPr>
          <w:snapToGrid w:val="0"/>
          <w:kern w:val="0"/>
          <w:sz w:val="24"/>
        </w:rPr>
      </w:pPr>
      <w:r>
        <w:rPr>
          <w:rFonts w:ascii="KaiTi_GB2312" w:eastAsia="KaiTi_GB2312" w:hint="eastAsia"/>
          <w:bCs/>
          <w:snapToGrid w:val="0"/>
          <w:kern w:val="0"/>
          <w:sz w:val="24"/>
        </w:rPr>
        <w:t xml:space="preserve">    </w:t>
      </w:r>
      <w:r>
        <w:rPr>
          <w:rFonts w:ascii="SimSun" w:hAnsi="SimSun" w:hint="eastAsia"/>
          <w:bCs/>
          <w:snapToGrid w:val="0"/>
          <w:kern w:val="0"/>
          <w:sz w:val="24"/>
        </w:rPr>
        <w:t xml:space="preserve">6.1  硬件电路的布线与焊接  </w:t>
      </w:r>
      <w:r>
        <w:rPr>
          <w:snapToGrid w:val="0"/>
          <w:kern w:val="0"/>
          <w:sz w:val="24"/>
        </w:rPr>
        <w:t>-------------------------------------------------------</w:t>
      </w:r>
      <w:r>
        <w:rPr>
          <w:rFonts w:ascii="SimSun" w:hAnsi="SimSun" w:hint="eastAsia"/>
          <w:snapToGrid w:val="0"/>
          <w:kern w:val="0"/>
          <w:sz w:val="24"/>
        </w:rPr>
        <w:t>18</w:t>
      </w:r>
    </w:p>
    <w:p w:rsidR="00000000" w:rsidRDefault="00000000">
      <w:pPr>
        <w:adjustRightInd w:val="0"/>
        <w:snapToGrid w:val="0"/>
        <w:spacing w:line="400" w:lineRule="exact"/>
        <w:ind w:firstLineChars="200" w:firstLine="480"/>
        <w:jc w:val="distribute"/>
        <w:rPr>
          <w:snapToGrid w:val="0"/>
          <w:kern w:val="0"/>
          <w:sz w:val="24"/>
        </w:rPr>
      </w:pPr>
      <w:r>
        <w:rPr>
          <w:rFonts w:ascii="SimSun" w:hAnsi="SimSun" w:hint="eastAsia"/>
          <w:bCs/>
          <w:snapToGrid w:val="0"/>
          <w:kern w:val="0"/>
          <w:sz w:val="24"/>
        </w:rPr>
        <w:t xml:space="preserve">6.2  调试  </w:t>
      </w:r>
      <w:r>
        <w:rPr>
          <w:snapToGrid w:val="0"/>
          <w:kern w:val="0"/>
          <w:sz w:val="24"/>
        </w:rPr>
        <w:t>--------------------------------------------------------------------------------</w:t>
      </w:r>
      <w:r>
        <w:rPr>
          <w:rFonts w:ascii="SimSun" w:hAnsi="SimSun" w:hint="eastAsia"/>
          <w:snapToGrid w:val="0"/>
          <w:kern w:val="0"/>
          <w:sz w:val="24"/>
        </w:rPr>
        <w:t>18</w:t>
      </w:r>
    </w:p>
    <w:p w:rsidR="00000000" w:rsidRDefault="00000000">
      <w:pPr>
        <w:adjustRightInd w:val="0"/>
        <w:snapToGrid w:val="0"/>
        <w:spacing w:line="400" w:lineRule="exact"/>
        <w:jc w:val="distribute"/>
        <w:rPr>
          <w:snapToGrid w:val="0"/>
          <w:kern w:val="0"/>
          <w:sz w:val="24"/>
        </w:rPr>
      </w:pPr>
      <w:r>
        <w:rPr>
          <w:bCs/>
          <w:snapToGrid w:val="0"/>
          <w:kern w:val="0"/>
          <w:sz w:val="24"/>
        </w:rPr>
        <w:t xml:space="preserve">7  </w:t>
      </w:r>
      <w:r>
        <w:rPr>
          <w:rFonts w:hint="eastAsia"/>
          <w:bCs/>
          <w:snapToGrid w:val="0"/>
          <w:kern w:val="0"/>
          <w:sz w:val="24"/>
        </w:rPr>
        <w:t>结论</w:t>
      </w:r>
      <w:r>
        <w:rPr>
          <w:bCs/>
          <w:snapToGrid w:val="0"/>
          <w:kern w:val="0"/>
          <w:sz w:val="24"/>
        </w:rPr>
        <w:t xml:space="preserve">  </w:t>
      </w:r>
      <w:r>
        <w:rPr>
          <w:snapToGrid w:val="0"/>
          <w:kern w:val="0"/>
          <w:sz w:val="24"/>
        </w:rPr>
        <w:t>----------------------------------------------------------------------------------------</w:t>
      </w:r>
      <w:r>
        <w:rPr>
          <w:rFonts w:ascii="SimSun" w:hAnsi="SimSun" w:hint="eastAsia"/>
          <w:snapToGrid w:val="0"/>
          <w:kern w:val="0"/>
          <w:sz w:val="24"/>
        </w:rPr>
        <w:t>20</w:t>
      </w:r>
    </w:p>
    <w:p w:rsidR="00000000" w:rsidRDefault="00000000">
      <w:pPr>
        <w:adjustRightInd w:val="0"/>
        <w:snapToGrid w:val="0"/>
        <w:spacing w:line="400" w:lineRule="exact"/>
        <w:jc w:val="distribute"/>
        <w:rPr>
          <w:snapToGrid w:val="0"/>
          <w:kern w:val="0"/>
          <w:sz w:val="24"/>
        </w:rPr>
      </w:pPr>
      <w:r>
        <w:rPr>
          <w:rFonts w:hint="eastAsia"/>
          <w:bCs/>
          <w:snapToGrid w:val="0"/>
          <w:kern w:val="0"/>
          <w:sz w:val="24"/>
        </w:rPr>
        <w:t>致谢</w:t>
      </w:r>
      <w:r>
        <w:rPr>
          <w:bCs/>
          <w:snapToGrid w:val="0"/>
          <w:kern w:val="0"/>
          <w:sz w:val="24"/>
        </w:rPr>
        <w:t xml:space="preserve">  </w:t>
      </w:r>
      <w:r>
        <w:rPr>
          <w:snapToGrid w:val="0"/>
          <w:kern w:val="0"/>
          <w:sz w:val="24"/>
        </w:rPr>
        <w:t>----------------------------------------------------------------------------------------------</w:t>
      </w:r>
      <w:r>
        <w:rPr>
          <w:rFonts w:ascii="SimSun" w:hAnsi="SimSun" w:hint="eastAsia"/>
          <w:snapToGrid w:val="0"/>
          <w:kern w:val="0"/>
          <w:sz w:val="24"/>
        </w:rPr>
        <w:t>21</w:t>
      </w:r>
    </w:p>
    <w:p w:rsidR="00000000" w:rsidRDefault="00000000">
      <w:pPr>
        <w:adjustRightInd w:val="0"/>
        <w:snapToGrid w:val="0"/>
        <w:spacing w:line="400" w:lineRule="exact"/>
        <w:jc w:val="distribute"/>
        <w:rPr>
          <w:rFonts w:ascii="SimSun" w:hAnsi="SimSun" w:hint="eastAsia"/>
          <w:snapToGrid w:val="0"/>
          <w:kern w:val="0"/>
          <w:sz w:val="24"/>
        </w:rPr>
      </w:pPr>
      <w:r>
        <w:rPr>
          <w:rFonts w:hint="eastAsia"/>
          <w:bCs/>
          <w:snapToGrid w:val="0"/>
          <w:kern w:val="0"/>
          <w:sz w:val="24"/>
        </w:rPr>
        <w:t>参考文献</w:t>
      </w:r>
      <w:r>
        <w:rPr>
          <w:bCs/>
          <w:snapToGrid w:val="0"/>
          <w:kern w:val="0"/>
          <w:sz w:val="24"/>
        </w:rPr>
        <w:t xml:space="preserve">  </w:t>
      </w:r>
      <w:r>
        <w:rPr>
          <w:snapToGrid w:val="0"/>
          <w:kern w:val="0"/>
          <w:sz w:val="24"/>
        </w:rPr>
        <w:t>----------------------------------------------------------------------------------------</w:t>
      </w:r>
      <w:r>
        <w:rPr>
          <w:rFonts w:ascii="SimSun" w:hAnsi="SimSun" w:hint="eastAsia"/>
          <w:snapToGrid w:val="0"/>
          <w:kern w:val="0"/>
          <w:sz w:val="24"/>
        </w:rPr>
        <w:t>22</w:t>
      </w:r>
      <w:r>
        <w:rPr>
          <w:rFonts w:hint="eastAsia"/>
          <w:bCs/>
          <w:snapToGrid w:val="0"/>
          <w:kern w:val="0"/>
          <w:sz w:val="24"/>
        </w:rPr>
        <w:t>附录</w:t>
      </w:r>
      <w:r>
        <w:rPr>
          <w:bCs/>
          <w:snapToGrid w:val="0"/>
          <w:kern w:val="0"/>
          <w:sz w:val="24"/>
        </w:rPr>
        <w:t xml:space="preserve">  </w:t>
      </w:r>
      <w:r>
        <w:rPr>
          <w:snapToGrid w:val="0"/>
          <w:kern w:val="0"/>
          <w:sz w:val="24"/>
        </w:rPr>
        <w:t>----------------------------------------------------------------------------------------------</w:t>
      </w:r>
      <w:r>
        <w:rPr>
          <w:rFonts w:ascii="SimSun" w:hAnsi="SimSun" w:hint="eastAsia"/>
          <w:snapToGrid w:val="0"/>
          <w:kern w:val="0"/>
          <w:sz w:val="24"/>
        </w:rPr>
        <w:t>23</w:t>
      </w:r>
    </w:p>
    <w:p w:rsidR="00000000" w:rsidRDefault="00000000">
      <w:pPr>
        <w:adjustRightInd w:val="0"/>
        <w:snapToGrid w:val="0"/>
        <w:spacing w:line="400" w:lineRule="exact"/>
        <w:jc w:val="distribute"/>
        <w:rPr>
          <w:rFonts w:ascii="SimSun" w:hAnsi="SimSun" w:hint="eastAsia"/>
          <w:snapToGrid w:val="0"/>
          <w:kern w:val="0"/>
          <w:sz w:val="24"/>
        </w:rPr>
      </w:pPr>
    </w:p>
    <w:p w:rsidR="00000000" w:rsidRDefault="00000000">
      <w:pPr>
        <w:adjustRightInd w:val="0"/>
        <w:snapToGrid w:val="0"/>
        <w:spacing w:line="400" w:lineRule="exact"/>
        <w:jc w:val="distribute"/>
        <w:rPr>
          <w:snapToGrid w:val="0"/>
          <w:kern w:val="0"/>
          <w:sz w:val="24"/>
        </w:rPr>
        <w:sectPr w:rsidR="00000000">
          <w:footerReference w:type="first" r:id="rId13"/>
          <w:pgSz w:w="11906" w:h="16838"/>
          <w:pgMar w:top="1701" w:right="1134" w:bottom="1134" w:left="1701" w:header="1134" w:footer="567" w:gutter="567"/>
          <w:pgNumType w:fmt="upperRoman" w:start="1"/>
          <w:cols w:space="720"/>
          <w:titlePg/>
          <w:docGrid w:linePitch="286"/>
        </w:sectPr>
      </w:pPr>
    </w:p>
    <w:p w:rsidR="00000000" w:rsidRDefault="00000000">
      <w:pPr>
        <w:spacing w:beforeLines="200" w:before="480" w:afterLines="200" w:after="480"/>
        <w:jc w:val="center"/>
        <w:rPr>
          <w:rFonts w:ascii="SimHei" w:eastAsia="SimHei" w:hint="eastAsia"/>
          <w:bCs/>
          <w:sz w:val="32"/>
          <w:szCs w:val="32"/>
        </w:rPr>
      </w:pPr>
      <w:r>
        <w:rPr>
          <w:rFonts w:ascii="SimHei" w:eastAsia="SimHei" w:hint="eastAsia"/>
          <w:bCs/>
          <w:sz w:val="32"/>
          <w:szCs w:val="32"/>
        </w:rPr>
        <w:lastRenderedPageBreak/>
        <w:t>1  引言</w:t>
      </w:r>
    </w:p>
    <w:p w:rsidR="00000000" w:rsidRDefault="00000000">
      <w:pPr>
        <w:pStyle w:val="BodyTextIndent2"/>
        <w:ind w:firstLine="480"/>
        <w:rPr>
          <w:rFonts w:hint="eastAsia"/>
          <w:sz w:val="24"/>
        </w:rPr>
      </w:pPr>
      <w:r>
        <w:rPr>
          <w:rFonts w:hint="eastAsia"/>
          <w:sz w:val="24"/>
        </w:rPr>
        <w:t>目前的射击打靶训练，基本以实弹训练为主，国防开支大，危险系数高。传统的报靶方法是人工报靶，由报靶员根据经验确定靶数，带有很大的个人主观因素，可靠性、公正性差，效率低。因此有必要研制一种切合部队实际的，在非实弹射击条件下进行射击精度训练的打靶训练器，这样既能保证部队训练质量又能减少弹药消耗、节约国防费用，具有重大的国防意义。</w:t>
      </w:r>
    </w:p>
    <w:p w:rsidR="00000000" w:rsidRDefault="00000000">
      <w:pPr>
        <w:spacing w:line="400" w:lineRule="exact"/>
        <w:ind w:firstLineChars="200" w:firstLine="480"/>
        <w:rPr>
          <w:rFonts w:ascii="SimSun" w:hAnsi="SimSun" w:hint="eastAsia"/>
          <w:sz w:val="24"/>
        </w:rPr>
      </w:pPr>
      <w:r>
        <w:rPr>
          <w:rFonts w:ascii="SimSun" w:hAnsi="SimSun" w:hint="eastAsia"/>
          <w:sz w:val="24"/>
        </w:rPr>
        <w:t>以光代弹，可以模拟多种武器的射击情况，并可检验射击效果</w:t>
      </w:r>
      <w:r>
        <w:rPr>
          <w:rFonts w:hint="eastAsia"/>
          <w:sz w:val="24"/>
        </w:rPr>
        <w:t>。这种新型的部队训练模拟器材是部队训练器材的一次革命，是和平时期部队训练的有效手段之一</w:t>
      </w:r>
      <w:r>
        <w:rPr>
          <w:rFonts w:ascii="SimSun" w:hAnsi="SimSun" w:hint="eastAsia"/>
          <w:sz w:val="24"/>
        </w:rPr>
        <w:t>。</w:t>
      </w:r>
      <w:r>
        <w:rPr>
          <w:rFonts w:hint="eastAsia"/>
          <w:sz w:val="24"/>
        </w:rPr>
        <w:t>一些发达国家，如美国、英国、德国等都在积极进行激光射击模拟训练器材的研制，</w:t>
      </w:r>
      <w:r>
        <w:rPr>
          <w:rFonts w:ascii="SimSun" w:hAnsi="SimSun" w:hint="eastAsia"/>
          <w:sz w:val="24"/>
        </w:rPr>
        <w:t>并已开发出多种系列产品，其中最突出的是美国的“米勒斯”系列，它可模拟36种武器，性能好、准确而且逼真，大大推动了部队的训练工作。</w:t>
      </w:r>
    </w:p>
    <w:p w:rsidR="00000000" w:rsidRDefault="00000000">
      <w:pPr>
        <w:pStyle w:val="BodyTextIndent2"/>
        <w:ind w:firstLine="480"/>
        <w:rPr>
          <w:rFonts w:hint="eastAsia"/>
          <w:sz w:val="24"/>
        </w:rPr>
      </w:pPr>
      <w:r>
        <w:rPr>
          <w:rFonts w:hint="eastAsia"/>
          <w:sz w:val="24"/>
        </w:rPr>
        <w:t>八十年代以来，我国也有单位在进行激光模拟训练器的研究和探索，将激光射击模拟器用于部队训练，取得了很好的训练效果，提高了部队的战斗力。但在可靠性和数据处理等方面尚有许多技术问题有待改进，主要是以下几点：激光光斑太大，与实际步枪子弹口径7.62</w:t>
      </w:r>
      <w:r>
        <w:rPr>
          <w:rFonts w:ascii="Times New Roman" w:hAnsi="Times New Roman"/>
          <w:sz w:val="24"/>
        </w:rPr>
        <w:t>mm</w:t>
      </w:r>
      <w:r>
        <w:rPr>
          <w:rFonts w:hint="eastAsia"/>
          <w:sz w:val="24"/>
        </w:rPr>
        <w:t>相差太多；探测器数量少会导致设计精度不高；探测器数量多会使得价格昂贵，无法推广；只能粗略指示命中与否，不能准确显示命中靶环环数和方位。因此，我们拟从这些方向作进一步的研究探索。</w:t>
      </w:r>
    </w:p>
    <w:p w:rsidR="00000000" w:rsidRDefault="00000000">
      <w:pPr>
        <w:spacing w:line="400" w:lineRule="exact"/>
        <w:ind w:firstLineChars="200" w:firstLine="480"/>
        <w:rPr>
          <w:rFonts w:hint="eastAsia"/>
          <w:sz w:val="24"/>
        </w:rPr>
      </w:pPr>
      <w:r>
        <w:rPr>
          <w:rFonts w:ascii="SimSun" w:hAnsi="SimSun" w:hint="eastAsia"/>
          <w:sz w:val="24"/>
        </w:rPr>
        <w:t>本设计采用半导体激光器和半导体面阵列探测器来模拟子弹射击和射击靶标，具有模拟逼真，精度高等特点。主要从信号处理部分来设计实现激光打靶系统，每次射击能精确的显示5－10环的结果及脱靶情况，每个环数又可分为八个偏移方向。该系统简单实用，既能保证训练的质量又能减少弹药的消耗，是理想的公安、军队等部门训练使用的模拟打靶系统。</w:t>
      </w:r>
    </w:p>
    <w:p w:rsidR="00000000" w:rsidRDefault="00000000">
      <w:pPr>
        <w:spacing w:line="400" w:lineRule="exact"/>
        <w:ind w:firstLineChars="200" w:firstLine="420"/>
        <w:rPr>
          <w:rFonts w:hint="eastAsia"/>
          <w:szCs w:val="21"/>
        </w:rPr>
      </w:pPr>
    </w:p>
    <w:p w:rsidR="00000000" w:rsidRDefault="00000000">
      <w:pPr>
        <w:spacing w:line="400" w:lineRule="exact"/>
      </w:pPr>
    </w:p>
    <w:p w:rsidR="00000000" w:rsidRDefault="00000000">
      <w:pPr>
        <w:spacing w:beforeLines="200" w:before="480" w:afterLines="200" w:after="480"/>
        <w:jc w:val="center"/>
        <w:rPr>
          <w:rFonts w:ascii="SimHei" w:hint="eastAsia"/>
          <w:bCs/>
          <w:sz w:val="30"/>
          <w:szCs w:val="30"/>
        </w:rPr>
      </w:pPr>
      <w:r>
        <w:rPr>
          <w:rFonts w:ascii="SimHei" w:eastAsia="SimHei"/>
          <w:bCs/>
          <w:sz w:val="30"/>
          <w:szCs w:val="30"/>
        </w:rPr>
        <w:br w:type="page"/>
      </w:r>
      <w:r>
        <w:rPr>
          <w:rFonts w:ascii="SimHei" w:eastAsia="SimHei" w:hint="eastAsia"/>
          <w:bCs/>
          <w:sz w:val="32"/>
          <w:szCs w:val="32"/>
        </w:rPr>
        <w:lastRenderedPageBreak/>
        <w:t>2  概述</w:t>
      </w:r>
    </w:p>
    <w:p w:rsidR="00000000" w:rsidRDefault="00000000">
      <w:pPr>
        <w:spacing w:line="400" w:lineRule="exact"/>
        <w:jc w:val="left"/>
        <w:rPr>
          <w:rFonts w:ascii="SimHei" w:eastAsia="SimHei" w:hint="eastAsia"/>
          <w:bCs/>
          <w:sz w:val="28"/>
          <w:szCs w:val="28"/>
        </w:rPr>
      </w:pPr>
      <w:r>
        <w:rPr>
          <w:rFonts w:ascii="SimHei" w:eastAsia="SimHei" w:hint="eastAsia"/>
          <w:bCs/>
          <w:sz w:val="28"/>
          <w:szCs w:val="28"/>
        </w:rPr>
        <w:t>2.1  激光打靶系统概述</w:t>
      </w:r>
    </w:p>
    <w:p w:rsidR="00000000" w:rsidRDefault="00000000">
      <w:pPr>
        <w:spacing w:line="400" w:lineRule="exact"/>
        <w:ind w:firstLineChars="200" w:firstLine="480"/>
        <w:rPr>
          <w:rFonts w:ascii="SimSun" w:hAnsi="SimSun" w:hint="eastAsia"/>
          <w:sz w:val="24"/>
        </w:rPr>
      </w:pPr>
      <w:r>
        <w:rPr>
          <w:rFonts w:ascii="SimSun" w:hAnsi="SimSun" w:hint="eastAsia"/>
          <w:sz w:val="24"/>
        </w:rPr>
        <w:t>激光打靶系统</w:t>
      </w:r>
      <w:r>
        <w:rPr>
          <w:rFonts w:ascii="SimSun" w:hAnsi="SimSun" w:hint="eastAsia"/>
          <w:sz w:val="24"/>
          <w:vertAlign w:val="superscript"/>
        </w:rPr>
        <w:t>[1-3]</w:t>
      </w:r>
      <w:r>
        <w:rPr>
          <w:rFonts w:ascii="SimSun" w:hAnsi="SimSun" w:hint="eastAsia"/>
          <w:sz w:val="24"/>
        </w:rPr>
        <w:t>的工作原理是采用激光脉冲来模拟枪弹的射击，该系统一般包括激光发射部分、激光信号检测模块、打靶成绩处理和显示部分。如图2-1所示，当射手瞄准完毕扣动扳机时，半导体激光器会发出激光脉冲，射向目标上的光电探测器，如果击中目标，则激光脉冲被光电探测器接收并转换为电信号，经电路处理能识别射击的弹着点，信号经处理编码后传输到计算机。</w:t>
      </w:r>
    </w:p>
    <w:p w:rsidR="00000000" w:rsidRDefault="002F2259">
      <w:pPr>
        <w:spacing w:line="400" w:lineRule="exact"/>
        <w:ind w:firstLineChars="200" w:firstLine="420"/>
        <w:rPr>
          <w:rFonts w:ascii="SimSun" w:hAnsi="SimSun" w:hint="eastAsia"/>
          <w:szCs w:val="21"/>
        </w:rPr>
      </w:pPr>
      <w:r>
        <w:rPr>
          <w:rFonts w:ascii="SimSun" w:hAnsi="SimSun"/>
          <w:szCs w:val="21"/>
          <w:lang w:val="en-US" w:eastAsia="zh-CN"/>
        </w:rPr>
        <w:pict>
          <v:group id="组合 40" o:spid="_x0000_s1064" alt="" style="position:absolute;left:0;text-align:left;margin-left:102.75pt;margin-top:16.45pt;width:257.25pt;height:57.05pt;z-index:1" coordorigin="2856,4223" coordsize="5145,1141">
            <v:shapetype id="_x0000_t202" coordsize="21600,21600" o:spt="202" path="m,l,21600r21600,l21600,xe">
              <v:stroke joinstyle="miter"/>
              <v:path gradientshapeok="t" o:connecttype="rect"/>
            </v:shapetype>
            <v:shape id="文本框 41" o:spid="_x0000_s1065" type="#_x0000_t202" alt="" style="position:absolute;left:6514;top:4231;width:1487;height:429;mso-wrap-style:square;v-text-anchor:top">
              <v:textbox inset="1mm,1mm,1mm,1mm">
                <w:txbxContent>
                  <w:p w:rsidR="00000000" w:rsidRDefault="00000000">
                    <w:pPr>
                      <w:pStyle w:val="Header"/>
                      <w:pBdr>
                        <w:bottom w:val="none" w:sz="0" w:space="0" w:color="auto"/>
                      </w:pBdr>
                      <w:tabs>
                        <w:tab w:val="clear" w:pos="4153"/>
                        <w:tab w:val="clear" w:pos="8306"/>
                      </w:tabs>
                      <w:snapToGrid/>
                      <w:rPr>
                        <w:rFonts w:hint="eastAsia"/>
                        <w:sz w:val="21"/>
                        <w:szCs w:val="21"/>
                      </w:rPr>
                    </w:pPr>
                    <w:r>
                      <w:rPr>
                        <w:rFonts w:hint="eastAsia"/>
                        <w:sz w:val="21"/>
                        <w:szCs w:val="21"/>
                      </w:rPr>
                      <w:t>计算机处理</w:t>
                    </w:r>
                  </w:p>
                </w:txbxContent>
              </v:textbox>
            </v:shape>
            <v:shape id="文本框 42" o:spid="_x0000_s1066" type="#_x0000_t202" alt="" style="position:absolute;left:4587;top:4231;width:1470;height:429;mso-wrap-style:square;v-text-anchor:top">
              <v:textbox inset="1mm,1mm,1mm,1mm">
                <w:txbxContent>
                  <w:p w:rsidR="00000000" w:rsidRDefault="00000000">
                    <w:pPr>
                      <w:pStyle w:val="Header"/>
                      <w:pBdr>
                        <w:bottom w:val="none" w:sz="0" w:space="0" w:color="auto"/>
                      </w:pBdr>
                      <w:tabs>
                        <w:tab w:val="clear" w:pos="4153"/>
                        <w:tab w:val="clear" w:pos="8306"/>
                      </w:tabs>
                      <w:snapToGrid/>
                      <w:rPr>
                        <w:rFonts w:hint="eastAsia"/>
                        <w:sz w:val="21"/>
                        <w:szCs w:val="21"/>
                      </w:rPr>
                    </w:pPr>
                    <w:r>
                      <w:rPr>
                        <w:rFonts w:hint="eastAsia"/>
                        <w:sz w:val="21"/>
                        <w:szCs w:val="21"/>
                      </w:rPr>
                      <w:t>信号处理电路</w:t>
                    </w:r>
                  </w:p>
                </w:txbxContent>
              </v:textbox>
            </v:shape>
            <v:shape id="文本框 43" o:spid="_x0000_s1067" type="#_x0000_t202" alt="" style="position:absolute;left:2892;top:4935;width:1470;height:429;mso-wrap-style:square;v-text-anchor:top">
              <v:textbox inset="1mm,1mm,1mm,1mm">
                <w:txbxContent>
                  <w:p w:rsidR="00000000" w:rsidRDefault="00000000">
                    <w:pPr>
                      <w:pStyle w:val="Header"/>
                      <w:pBdr>
                        <w:bottom w:val="none" w:sz="0" w:space="0" w:color="auto"/>
                      </w:pBdr>
                      <w:tabs>
                        <w:tab w:val="clear" w:pos="4153"/>
                        <w:tab w:val="clear" w:pos="8306"/>
                      </w:tabs>
                      <w:snapToGrid/>
                      <w:rPr>
                        <w:rFonts w:hint="eastAsia"/>
                        <w:sz w:val="21"/>
                        <w:szCs w:val="21"/>
                      </w:rPr>
                    </w:pPr>
                    <w:r>
                      <w:rPr>
                        <w:rFonts w:hint="eastAsia"/>
                        <w:sz w:val="21"/>
                        <w:szCs w:val="21"/>
                      </w:rPr>
                      <w:t>半导体激光器</w:t>
                    </w:r>
                  </w:p>
                </w:txbxContent>
              </v:textbox>
            </v:shape>
            <v:shape id="文本框 44" o:spid="_x0000_s1068" type="#_x0000_t202" alt="" style="position:absolute;left:4940;top:4935;width:1261;height:429;mso-wrap-style:square;v-text-anchor:top">
              <v:textbox inset="1mm,1mm,1mm,1mm">
                <w:txbxContent>
                  <w:p w:rsidR="00000000" w:rsidRDefault="00000000">
                    <w:pPr>
                      <w:pStyle w:val="Header"/>
                      <w:pBdr>
                        <w:bottom w:val="none" w:sz="0" w:space="0" w:color="auto"/>
                      </w:pBdr>
                      <w:tabs>
                        <w:tab w:val="clear" w:pos="4153"/>
                        <w:tab w:val="clear" w:pos="8306"/>
                      </w:tabs>
                      <w:snapToGrid/>
                      <w:rPr>
                        <w:rFonts w:hint="eastAsia"/>
                        <w:sz w:val="21"/>
                        <w:szCs w:val="21"/>
                      </w:rPr>
                    </w:pPr>
                    <w:r>
                      <w:rPr>
                        <w:rFonts w:hint="eastAsia"/>
                        <w:sz w:val="21"/>
                        <w:szCs w:val="21"/>
                      </w:rPr>
                      <w:t>激光枪扳机</w:t>
                    </w:r>
                  </w:p>
                </w:txbxContent>
              </v:textbox>
            </v:shape>
            <v:line id="直线 45" o:spid="_x0000_s1069" alt="" style="position:absolute;mso-wrap-style:square" from="4116,4446" to="4587,4446">
              <v:stroke endarrow="block"/>
            </v:line>
            <v:line id="直线 46" o:spid="_x0000_s1070" alt="" style="position:absolute;mso-wrap-style:square" from="6055,4449" to="6526,4449">
              <v:stroke endarrow="block"/>
            </v:line>
            <v:line id="直线 47" o:spid="_x0000_s1071" alt="" style="position:absolute;rotation:270;mso-wrap-style:square" from="3401,4787" to="3673,4787">
              <v:stroke endarrow="block"/>
            </v:line>
            <v:shape id="文本框 48" o:spid="_x0000_s1072" type="#_x0000_t202" alt="" style="position:absolute;left:2856;top:4223;width:1261;height:429;mso-wrap-style:square;v-text-anchor:top">
              <v:textbox inset="1mm,1mm,1mm,1mm">
                <w:txbxContent>
                  <w:p w:rsidR="00000000" w:rsidRDefault="00000000">
                    <w:pPr>
                      <w:pStyle w:val="Header"/>
                      <w:pBdr>
                        <w:bottom w:val="none" w:sz="0" w:space="0" w:color="auto"/>
                      </w:pBdr>
                      <w:tabs>
                        <w:tab w:val="clear" w:pos="4153"/>
                        <w:tab w:val="clear" w:pos="8306"/>
                      </w:tabs>
                      <w:snapToGrid/>
                      <w:rPr>
                        <w:rFonts w:hint="eastAsia"/>
                        <w:sz w:val="21"/>
                        <w:szCs w:val="21"/>
                      </w:rPr>
                    </w:pPr>
                    <w:r>
                      <w:rPr>
                        <w:rFonts w:hint="eastAsia"/>
                        <w:sz w:val="21"/>
                        <w:szCs w:val="21"/>
                      </w:rPr>
                      <w:t>光电探测器</w:t>
                    </w:r>
                  </w:p>
                </w:txbxContent>
              </v:textbox>
            </v:shape>
            <v:line id="直线 49" o:spid="_x0000_s1073" alt="" style="position:absolute;flip:x;mso-wrap-style:square" from="4401,5190" to="4941,5190">
              <v:stroke endarrow="block"/>
            </v:line>
          </v:group>
        </w:pict>
      </w:r>
    </w:p>
    <w:p w:rsidR="00000000" w:rsidRDefault="00000000">
      <w:pPr>
        <w:spacing w:line="400" w:lineRule="exact"/>
        <w:ind w:firstLineChars="200" w:firstLine="420"/>
        <w:rPr>
          <w:rFonts w:ascii="SimSun" w:hAnsi="SimSun" w:hint="eastAsia"/>
          <w:szCs w:val="21"/>
        </w:rPr>
      </w:pPr>
    </w:p>
    <w:p w:rsidR="00000000" w:rsidRDefault="00000000">
      <w:pPr>
        <w:spacing w:line="400" w:lineRule="exact"/>
        <w:ind w:firstLineChars="200" w:firstLine="420"/>
        <w:rPr>
          <w:rFonts w:ascii="SimSun" w:hAnsi="SimSun" w:hint="eastAsia"/>
          <w:szCs w:val="21"/>
        </w:rPr>
      </w:pPr>
    </w:p>
    <w:p w:rsidR="00000000" w:rsidRDefault="00000000">
      <w:pPr>
        <w:spacing w:line="400" w:lineRule="exact"/>
        <w:ind w:firstLineChars="200" w:firstLine="420"/>
        <w:rPr>
          <w:rFonts w:ascii="SimSun" w:hAnsi="SimSun" w:hint="eastAsia"/>
          <w:szCs w:val="21"/>
        </w:rPr>
      </w:pPr>
    </w:p>
    <w:p w:rsidR="00000000" w:rsidRDefault="00000000">
      <w:pPr>
        <w:spacing w:line="400" w:lineRule="exact"/>
        <w:jc w:val="center"/>
        <w:rPr>
          <w:szCs w:val="21"/>
        </w:rPr>
      </w:pPr>
      <w:r>
        <w:rPr>
          <w:szCs w:val="21"/>
        </w:rPr>
        <w:t>图</w:t>
      </w:r>
      <w:r>
        <w:rPr>
          <w:rFonts w:hint="eastAsia"/>
          <w:szCs w:val="21"/>
        </w:rPr>
        <w:t>2</w:t>
      </w:r>
      <w:r>
        <w:rPr>
          <w:b/>
          <w:szCs w:val="21"/>
        </w:rPr>
        <w:softHyphen/>
      </w:r>
      <w:r>
        <w:rPr>
          <w:rFonts w:hint="eastAsia"/>
          <w:b/>
          <w:szCs w:val="21"/>
        </w:rPr>
        <w:t>-</w:t>
      </w:r>
      <w:r>
        <w:rPr>
          <w:szCs w:val="21"/>
        </w:rPr>
        <w:t xml:space="preserve">1 </w:t>
      </w:r>
      <w:r>
        <w:rPr>
          <w:rFonts w:hint="eastAsia"/>
          <w:szCs w:val="21"/>
        </w:rPr>
        <w:t xml:space="preserve"> </w:t>
      </w:r>
      <w:r>
        <w:rPr>
          <w:szCs w:val="21"/>
        </w:rPr>
        <w:t>激光</w:t>
      </w:r>
      <w:r>
        <w:rPr>
          <w:rFonts w:hint="eastAsia"/>
          <w:szCs w:val="21"/>
        </w:rPr>
        <w:t>打靶系统</w:t>
      </w:r>
      <w:r>
        <w:rPr>
          <w:szCs w:val="21"/>
        </w:rPr>
        <w:t>原理图</w:t>
      </w:r>
    </w:p>
    <w:p w:rsidR="00000000" w:rsidRDefault="00000000">
      <w:pPr>
        <w:spacing w:line="400" w:lineRule="exact"/>
        <w:ind w:firstLineChars="200" w:firstLine="480"/>
        <w:jc w:val="left"/>
        <w:rPr>
          <w:rFonts w:hint="eastAsia"/>
          <w:sz w:val="24"/>
        </w:rPr>
      </w:pPr>
      <w:r>
        <w:rPr>
          <w:rFonts w:ascii="SimSun" w:hAnsi="SimSun" w:hint="eastAsia"/>
          <w:sz w:val="24"/>
        </w:rPr>
        <w:t>半导体激光器</w:t>
      </w:r>
      <w:r>
        <w:rPr>
          <w:rFonts w:hint="eastAsia"/>
          <w:sz w:val="24"/>
          <w:vertAlign w:val="superscript"/>
        </w:rPr>
        <w:t>[4,5]</w:t>
      </w:r>
      <w:r>
        <w:rPr>
          <w:rFonts w:ascii="SimSun" w:hAnsi="SimSun" w:hint="eastAsia"/>
          <w:sz w:val="24"/>
        </w:rPr>
        <w:t>一般平行地安装在武器装备的枪管、炮管或导弹发射架上，它可以发射一束与武器射击方向一致的激光脉冲。目前的激光器一般都采用半导体激光器，因为这种激光器的输出功率低，不会伤害眼睛，而且效率高、功耗小，不但可以摆脱大而重的电源设备，激光器本身也可以制作得很小、很轻</w:t>
      </w:r>
      <w:r>
        <w:rPr>
          <w:rFonts w:hint="eastAsia"/>
          <w:sz w:val="24"/>
        </w:rPr>
        <w:t>。光电探测器</w:t>
      </w:r>
      <w:r>
        <w:rPr>
          <w:rFonts w:hint="eastAsia"/>
          <w:sz w:val="24"/>
          <w:vertAlign w:val="superscript"/>
        </w:rPr>
        <w:t>[6]</w:t>
      </w:r>
      <w:r>
        <w:rPr>
          <w:rFonts w:hint="eastAsia"/>
          <w:sz w:val="24"/>
        </w:rPr>
        <w:t>具有射击靶的形状，可以是点探测器和面探测器，通常数量较多，构成多个信号检测通路。根据光电探测器的响应位置来判断激光射击击中的靶位。</w:t>
      </w:r>
    </w:p>
    <w:p w:rsidR="00000000" w:rsidRDefault="00000000">
      <w:pPr>
        <w:spacing w:line="400" w:lineRule="exact"/>
        <w:ind w:firstLineChars="200" w:firstLine="480"/>
        <w:jc w:val="left"/>
        <w:rPr>
          <w:rFonts w:ascii="SimSun" w:hAnsi="SimSun" w:hint="eastAsia"/>
          <w:sz w:val="24"/>
        </w:rPr>
      </w:pPr>
      <w:r>
        <w:rPr>
          <w:rFonts w:ascii="SimSun" w:hAnsi="SimSun" w:hint="eastAsia"/>
          <w:sz w:val="24"/>
        </w:rPr>
        <w:t>激光打靶采用以光代弹的形式进行射击训练，是激光武器模拟器中最常见的一种。最初的激光打靶系统只能进行瞄准射击训练，随着计算机和微处理器技术的发展，其用途扩大到可进行多种武器的模拟训练。随着研究和探索的深入，激光打靶系统的功能将进一步完善，能够更接近于武器装备在实际使用中的表现，增强真实感。同时，通过与电子技术相结合，进一步提高激光模拟的自动化、智能化水平。</w:t>
      </w:r>
    </w:p>
    <w:p w:rsidR="00000000" w:rsidRDefault="00000000">
      <w:pPr>
        <w:spacing w:line="400" w:lineRule="exact"/>
        <w:ind w:firstLine="480"/>
        <w:rPr>
          <w:rFonts w:ascii="SimSun" w:hAnsi="SimSun" w:hint="eastAsia"/>
          <w:sz w:val="24"/>
        </w:rPr>
      </w:pPr>
      <w:r>
        <w:rPr>
          <w:rFonts w:ascii="SimSun" w:hAnsi="SimSun" w:hint="eastAsia"/>
          <w:sz w:val="24"/>
        </w:rPr>
        <w:t>激光武器模拟器有以下几个方面的发展趋势：</w:t>
      </w:r>
    </w:p>
    <w:p w:rsidR="00000000" w:rsidRDefault="00000000">
      <w:pPr>
        <w:spacing w:line="400" w:lineRule="exact"/>
        <w:ind w:firstLineChars="200" w:firstLine="480"/>
        <w:rPr>
          <w:rFonts w:ascii="SimSun" w:hAnsi="SimSun" w:hint="eastAsia"/>
          <w:sz w:val="24"/>
        </w:rPr>
      </w:pPr>
      <w:r>
        <w:rPr>
          <w:rFonts w:ascii="SimSun" w:hAnsi="SimSun" w:hint="eastAsia"/>
          <w:sz w:val="24"/>
        </w:rPr>
        <w:t>（1）可以模拟的武器越来越多，激光武器模拟器正朝着系列化、组件化的方向发展，一个基本的激光射击模拟器只要稍加改动就可适用于其他武器系统。系列化、组件化的好处是便于使用、更换和维修，同时价格也便宜。</w:t>
      </w:r>
    </w:p>
    <w:p w:rsidR="00000000" w:rsidRDefault="00000000">
      <w:pPr>
        <w:spacing w:line="400" w:lineRule="exact"/>
        <w:ind w:firstLineChars="200" w:firstLine="480"/>
        <w:rPr>
          <w:rFonts w:ascii="SimSun" w:hAnsi="SimSun" w:hint="eastAsia"/>
          <w:sz w:val="24"/>
        </w:rPr>
      </w:pPr>
      <w:r>
        <w:rPr>
          <w:rFonts w:ascii="SimSun" w:hAnsi="SimSun" w:hint="eastAsia"/>
          <w:sz w:val="24"/>
        </w:rPr>
        <w:t>（2）从激光射击模拟器向激光交战模拟器发展，先进的激光交战模拟器能使坦克、战斗车辆、反坦克武器等有机的结合在一起进行训练，每部兵器既是攻击者，又是被攻击者，完全模仿实战中的作战环境，不仅能提高战士使用武器的技能，还可以教会他们如何在战争中保护自己。</w:t>
      </w:r>
    </w:p>
    <w:p w:rsidR="00000000" w:rsidRDefault="00000000">
      <w:pPr>
        <w:spacing w:line="400" w:lineRule="exact"/>
        <w:ind w:firstLineChars="200" w:firstLine="480"/>
        <w:rPr>
          <w:rFonts w:ascii="SimSun" w:hAnsi="SimSun" w:hint="eastAsia"/>
        </w:rPr>
      </w:pPr>
      <w:r>
        <w:rPr>
          <w:rFonts w:ascii="SimSun" w:hAnsi="SimSun" w:hint="eastAsia"/>
          <w:sz w:val="24"/>
        </w:rPr>
        <w:lastRenderedPageBreak/>
        <w:t>（3）采用各种新技术增加模拟的逼真性，例如用计算机来记录、控制整个训练演习的进程，评定战士在演习中的表现等。</w:t>
      </w:r>
    </w:p>
    <w:p w:rsidR="00000000" w:rsidRDefault="00000000">
      <w:pPr>
        <w:spacing w:line="400" w:lineRule="exact"/>
        <w:jc w:val="left"/>
        <w:rPr>
          <w:rFonts w:ascii="SimHei" w:eastAsia="SimHei" w:hint="eastAsia"/>
          <w:bCs/>
          <w:sz w:val="28"/>
          <w:szCs w:val="28"/>
        </w:rPr>
      </w:pPr>
      <w:r>
        <w:rPr>
          <w:rFonts w:ascii="SimHei" w:eastAsia="SimHei" w:hint="eastAsia"/>
          <w:bCs/>
          <w:sz w:val="28"/>
          <w:szCs w:val="28"/>
        </w:rPr>
        <w:t>2.2  本设计方案思路</w:t>
      </w:r>
    </w:p>
    <w:p w:rsidR="00000000" w:rsidRDefault="00000000">
      <w:pPr>
        <w:adjustRightInd w:val="0"/>
        <w:spacing w:line="400" w:lineRule="exact"/>
        <w:ind w:firstLineChars="200" w:firstLine="480"/>
        <w:rPr>
          <w:rFonts w:ascii="SimSun" w:hAnsi="SimSun" w:hint="eastAsia"/>
          <w:sz w:val="24"/>
        </w:rPr>
      </w:pPr>
      <w:r>
        <w:rPr>
          <w:rFonts w:ascii="SimSun" w:hAnsi="SimSun" w:hint="eastAsia"/>
          <w:sz w:val="24"/>
        </w:rPr>
        <w:t>本设计以实现信号的良好检测和数据转换、传输为主要目的；以信号检测，信号编码和数据传输为主要设计内容。</w:t>
      </w:r>
    </w:p>
    <w:p w:rsidR="00000000" w:rsidRDefault="00000000">
      <w:pPr>
        <w:adjustRightInd w:val="0"/>
        <w:spacing w:line="400" w:lineRule="exact"/>
        <w:ind w:firstLineChars="200" w:firstLine="480"/>
        <w:rPr>
          <w:rFonts w:ascii="SimSun" w:hAnsi="SimSun" w:hint="eastAsia"/>
          <w:szCs w:val="21"/>
        </w:rPr>
      </w:pPr>
      <w:r>
        <w:rPr>
          <w:rFonts w:ascii="SimSun" w:hAnsi="SimSun" w:hint="eastAsia"/>
          <w:sz w:val="24"/>
        </w:rPr>
        <w:t>在信号检测方面设计单脉冲小信号的放大电路和信号整形电路；在信号编码方面，要解决多路信号的编码问题，还要考虑到编码的优先选择问题；在脱靶问题的处理方法上，对打靶和信号采集传送进行同步化处理（详见第二章的硬件设计部分），把脱靶的情况与中靶的情况归为一类处理；数据传输采用UART串口通信。</w:t>
      </w:r>
    </w:p>
    <w:p w:rsidR="00000000" w:rsidRDefault="00000000">
      <w:pPr>
        <w:spacing w:line="400" w:lineRule="exact"/>
        <w:jc w:val="left"/>
        <w:rPr>
          <w:rFonts w:ascii="SimHei" w:eastAsia="SimHei" w:hint="eastAsia"/>
          <w:bCs/>
          <w:sz w:val="28"/>
          <w:szCs w:val="28"/>
        </w:rPr>
      </w:pPr>
      <w:r>
        <w:rPr>
          <w:rFonts w:ascii="SimHei" w:eastAsia="SimHei" w:hint="eastAsia"/>
          <w:bCs/>
          <w:sz w:val="28"/>
          <w:szCs w:val="28"/>
        </w:rPr>
        <w:t>2.3  研发方向和技术关键</w:t>
      </w:r>
    </w:p>
    <w:p w:rsidR="00000000" w:rsidRDefault="00000000">
      <w:pPr>
        <w:spacing w:line="400" w:lineRule="exact"/>
        <w:ind w:left="420"/>
        <w:rPr>
          <w:rFonts w:ascii="SimSun" w:hAnsi="SimSun" w:hint="eastAsia"/>
          <w:sz w:val="24"/>
        </w:rPr>
      </w:pPr>
      <w:r>
        <w:rPr>
          <w:rFonts w:ascii="SimSun" w:hAnsi="SimSun" w:hint="eastAsia"/>
          <w:sz w:val="24"/>
        </w:rPr>
        <w:t>（1）合理划分激光靶的光电探测器，提高系统的精度；</w:t>
      </w:r>
    </w:p>
    <w:p w:rsidR="00000000" w:rsidRDefault="00000000">
      <w:pPr>
        <w:spacing w:line="400" w:lineRule="exact"/>
        <w:ind w:left="420"/>
        <w:rPr>
          <w:rFonts w:ascii="SimSun" w:hAnsi="SimSun" w:hint="eastAsia"/>
          <w:sz w:val="24"/>
        </w:rPr>
      </w:pPr>
      <w:r>
        <w:rPr>
          <w:rFonts w:ascii="SimSun" w:hAnsi="SimSun" w:hint="eastAsia"/>
          <w:sz w:val="24"/>
        </w:rPr>
        <w:t>（2）单脉冲小信号的放大和整形；</w:t>
      </w:r>
    </w:p>
    <w:p w:rsidR="00000000" w:rsidRDefault="00000000">
      <w:pPr>
        <w:spacing w:line="400" w:lineRule="exact"/>
        <w:ind w:left="420"/>
        <w:rPr>
          <w:rFonts w:ascii="SimSun" w:hAnsi="SimSun" w:hint="eastAsia"/>
          <w:sz w:val="24"/>
        </w:rPr>
      </w:pPr>
      <w:r>
        <w:rPr>
          <w:rFonts w:ascii="SimSun" w:hAnsi="SimSun" w:hint="eastAsia"/>
          <w:sz w:val="24"/>
        </w:rPr>
        <w:t>（3）多路优先编码器的扩展；</w:t>
      </w:r>
    </w:p>
    <w:p w:rsidR="00000000" w:rsidRDefault="00000000">
      <w:pPr>
        <w:spacing w:line="400" w:lineRule="exact"/>
        <w:ind w:left="420"/>
        <w:rPr>
          <w:rFonts w:ascii="SimSun" w:hAnsi="SimSun" w:hint="eastAsia"/>
          <w:sz w:val="24"/>
        </w:rPr>
      </w:pPr>
      <w:r>
        <w:rPr>
          <w:rFonts w:ascii="SimSun" w:hAnsi="SimSun" w:hint="eastAsia"/>
          <w:sz w:val="24"/>
        </w:rPr>
        <w:t>（4）与微机进行数据传输，方便成绩的统计、保存、显示和查询。</w:t>
      </w:r>
    </w:p>
    <w:p w:rsidR="00000000" w:rsidRDefault="00000000">
      <w:pPr>
        <w:spacing w:line="400" w:lineRule="exact"/>
        <w:jc w:val="left"/>
        <w:rPr>
          <w:rFonts w:ascii="SimHei" w:eastAsia="SimHei" w:hint="eastAsia"/>
          <w:bCs/>
          <w:sz w:val="28"/>
          <w:szCs w:val="28"/>
        </w:rPr>
      </w:pPr>
      <w:r>
        <w:rPr>
          <w:rFonts w:ascii="SimHei" w:eastAsia="SimHei" w:hint="eastAsia"/>
          <w:bCs/>
          <w:sz w:val="28"/>
          <w:szCs w:val="28"/>
        </w:rPr>
        <w:t>2.4  主要技术指标</w:t>
      </w:r>
    </w:p>
    <w:p w:rsidR="00000000" w:rsidRDefault="00000000">
      <w:pPr>
        <w:spacing w:line="400" w:lineRule="exact"/>
        <w:ind w:left="420"/>
        <w:rPr>
          <w:rFonts w:ascii="SimSun" w:hAnsi="SimSun" w:hint="eastAsia"/>
          <w:sz w:val="24"/>
        </w:rPr>
      </w:pPr>
      <w:r>
        <w:rPr>
          <w:rFonts w:ascii="SimSun" w:hAnsi="SimSun" w:hint="eastAsia"/>
          <w:sz w:val="24"/>
        </w:rPr>
        <w:t>（1）激光脉宽：        大于1</w:t>
      </w:r>
      <w:r>
        <w:rPr>
          <w:sz w:val="24"/>
        </w:rPr>
        <w:t>ms</w:t>
      </w:r>
    </w:p>
    <w:p w:rsidR="00000000" w:rsidRDefault="00000000">
      <w:pPr>
        <w:spacing w:line="400" w:lineRule="exact"/>
        <w:ind w:left="420"/>
        <w:rPr>
          <w:rFonts w:ascii="SimSun" w:hAnsi="SimSun" w:hint="eastAsia"/>
          <w:sz w:val="24"/>
        </w:rPr>
      </w:pPr>
      <w:r>
        <w:rPr>
          <w:rFonts w:ascii="SimSun" w:hAnsi="SimSun" w:hint="eastAsia"/>
          <w:sz w:val="24"/>
        </w:rPr>
        <w:t xml:space="preserve">（2）激光脉冲响应幅度：约10 </w:t>
      </w:r>
      <w:r>
        <w:rPr>
          <w:sz w:val="24"/>
        </w:rPr>
        <w:t>mv</w:t>
      </w:r>
    </w:p>
    <w:p w:rsidR="00000000" w:rsidRDefault="00000000">
      <w:pPr>
        <w:spacing w:line="400" w:lineRule="exact"/>
        <w:ind w:left="420"/>
        <w:rPr>
          <w:rFonts w:ascii="SimSun" w:hAnsi="SimSun" w:hint="eastAsia"/>
          <w:sz w:val="24"/>
        </w:rPr>
      </w:pPr>
      <w:r>
        <w:rPr>
          <w:rFonts w:ascii="SimSun" w:hAnsi="SimSun" w:hint="eastAsia"/>
          <w:sz w:val="24"/>
        </w:rPr>
        <w:t>（3）打靶距离：        30米</w:t>
      </w:r>
    </w:p>
    <w:p w:rsidR="00000000" w:rsidRDefault="00000000">
      <w:pPr>
        <w:spacing w:line="400" w:lineRule="exact"/>
        <w:ind w:left="420"/>
        <w:rPr>
          <w:rFonts w:ascii="SimSun" w:hAnsi="SimSun" w:hint="eastAsia"/>
          <w:sz w:val="24"/>
        </w:rPr>
      </w:pPr>
      <w:r>
        <w:rPr>
          <w:rFonts w:ascii="SimSun" w:hAnsi="SimSun" w:hint="eastAsia"/>
          <w:sz w:val="24"/>
        </w:rPr>
        <w:t>（4）串行输出帧格式：  射击次数 ＋ 所击中的光电探测器的编号</w:t>
      </w:r>
    </w:p>
    <w:p w:rsidR="00000000" w:rsidRDefault="00000000">
      <w:pPr>
        <w:spacing w:line="400" w:lineRule="exact"/>
        <w:ind w:left="357"/>
        <w:rPr>
          <w:rFonts w:ascii="SimSun" w:hAnsi="SimSun" w:hint="eastAsia"/>
          <w:sz w:val="18"/>
          <w:szCs w:val="18"/>
        </w:rPr>
      </w:pPr>
    </w:p>
    <w:p w:rsidR="00000000" w:rsidRDefault="00000000">
      <w:pPr>
        <w:spacing w:line="400" w:lineRule="exact"/>
        <w:ind w:left="357"/>
        <w:rPr>
          <w:rFonts w:ascii="SimSun" w:hAnsi="SimSun" w:hint="eastAsia"/>
          <w:sz w:val="18"/>
          <w:szCs w:val="18"/>
        </w:rPr>
      </w:pPr>
    </w:p>
    <w:p w:rsidR="00000000" w:rsidRDefault="00000000">
      <w:pPr>
        <w:spacing w:line="400" w:lineRule="exact"/>
        <w:ind w:left="357"/>
        <w:rPr>
          <w:rFonts w:ascii="SimSun" w:hAnsi="SimSun" w:hint="eastAsia"/>
          <w:sz w:val="18"/>
          <w:szCs w:val="18"/>
        </w:rPr>
      </w:pPr>
    </w:p>
    <w:p w:rsidR="00000000" w:rsidRDefault="00000000">
      <w:pPr>
        <w:spacing w:line="400" w:lineRule="exact"/>
        <w:ind w:left="357"/>
        <w:rPr>
          <w:rFonts w:ascii="SimSun" w:hAnsi="SimSun" w:hint="eastAsia"/>
          <w:sz w:val="18"/>
          <w:szCs w:val="18"/>
        </w:rPr>
      </w:pPr>
    </w:p>
    <w:p w:rsidR="00000000" w:rsidRDefault="00000000">
      <w:pPr>
        <w:spacing w:line="400" w:lineRule="exact"/>
        <w:ind w:left="357"/>
        <w:rPr>
          <w:rFonts w:ascii="SimSun" w:hAnsi="SimSun" w:hint="eastAsia"/>
          <w:sz w:val="18"/>
          <w:szCs w:val="18"/>
        </w:rPr>
      </w:pPr>
    </w:p>
    <w:p w:rsidR="00000000" w:rsidRDefault="00000000">
      <w:pPr>
        <w:spacing w:line="400" w:lineRule="exact"/>
        <w:ind w:left="357"/>
        <w:rPr>
          <w:rFonts w:ascii="SimSun" w:hAnsi="SimSun" w:hint="eastAsia"/>
          <w:sz w:val="18"/>
          <w:szCs w:val="18"/>
        </w:rPr>
      </w:pPr>
    </w:p>
    <w:p w:rsidR="00000000" w:rsidRDefault="00000000">
      <w:pPr>
        <w:spacing w:line="400" w:lineRule="exact"/>
        <w:ind w:left="357"/>
        <w:rPr>
          <w:rFonts w:ascii="SimSun" w:hAnsi="SimSun" w:hint="eastAsia"/>
          <w:sz w:val="18"/>
          <w:szCs w:val="18"/>
        </w:rPr>
      </w:pPr>
    </w:p>
    <w:p w:rsidR="00000000" w:rsidRDefault="00000000">
      <w:pPr>
        <w:spacing w:line="400" w:lineRule="exact"/>
        <w:ind w:left="357"/>
        <w:rPr>
          <w:rFonts w:ascii="SimSun" w:hAnsi="SimSun" w:hint="eastAsia"/>
          <w:sz w:val="18"/>
          <w:szCs w:val="18"/>
        </w:rPr>
      </w:pPr>
    </w:p>
    <w:p w:rsidR="00000000" w:rsidRDefault="00000000">
      <w:pPr>
        <w:spacing w:line="400" w:lineRule="exact"/>
        <w:ind w:left="357"/>
        <w:rPr>
          <w:rFonts w:ascii="SimSun" w:hAnsi="SimSun" w:hint="eastAsia"/>
          <w:sz w:val="18"/>
          <w:szCs w:val="18"/>
        </w:rPr>
      </w:pPr>
    </w:p>
    <w:p w:rsidR="00000000" w:rsidRDefault="00000000">
      <w:pPr>
        <w:spacing w:line="400" w:lineRule="exact"/>
        <w:ind w:left="357"/>
        <w:rPr>
          <w:rFonts w:ascii="SimSun" w:hAnsi="SimSun" w:hint="eastAsia"/>
          <w:sz w:val="18"/>
          <w:szCs w:val="18"/>
        </w:rPr>
      </w:pPr>
    </w:p>
    <w:p w:rsidR="00000000" w:rsidRDefault="00000000">
      <w:pPr>
        <w:spacing w:line="400" w:lineRule="exact"/>
        <w:ind w:left="357"/>
        <w:rPr>
          <w:rFonts w:ascii="SimSun" w:hAnsi="SimSun" w:hint="eastAsia"/>
          <w:sz w:val="18"/>
          <w:szCs w:val="18"/>
        </w:rPr>
      </w:pPr>
    </w:p>
    <w:p w:rsidR="00000000" w:rsidRDefault="00000000">
      <w:pPr>
        <w:spacing w:line="400" w:lineRule="exact"/>
        <w:ind w:left="357"/>
        <w:rPr>
          <w:rFonts w:ascii="SimSun" w:hAnsi="SimSun" w:hint="eastAsia"/>
          <w:sz w:val="18"/>
          <w:szCs w:val="18"/>
        </w:rPr>
      </w:pPr>
    </w:p>
    <w:p w:rsidR="00000000" w:rsidRDefault="00000000">
      <w:pPr>
        <w:spacing w:line="400" w:lineRule="exact"/>
        <w:ind w:left="357"/>
        <w:rPr>
          <w:rFonts w:ascii="SimSun" w:hAnsi="SimSun" w:hint="eastAsia"/>
          <w:sz w:val="18"/>
          <w:szCs w:val="18"/>
        </w:rPr>
      </w:pPr>
    </w:p>
    <w:p w:rsidR="00000000" w:rsidRDefault="00000000">
      <w:pPr>
        <w:spacing w:line="400" w:lineRule="exact"/>
        <w:ind w:left="357"/>
        <w:rPr>
          <w:rFonts w:ascii="SimSun" w:hAnsi="SimSun" w:hint="eastAsia"/>
          <w:sz w:val="18"/>
          <w:szCs w:val="18"/>
        </w:rPr>
      </w:pPr>
    </w:p>
    <w:p w:rsidR="00000000" w:rsidRDefault="00000000">
      <w:pPr>
        <w:spacing w:line="400" w:lineRule="exact"/>
        <w:ind w:left="357"/>
        <w:rPr>
          <w:rFonts w:ascii="SimSun" w:hAnsi="SimSun" w:hint="eastAsia"/>
          <w:sz w:val="18"/>
          <w:szCs w:val="18"/>
        </w:rPr>
      </w:pPr>
    </w:p>
    <w:p w:rsidR="00000000" w:rsidRDefault="00000000">
      <w:pPr>
        <w:spacing w:beforeLines="200" w:before="480" w:afterLines="200" w:after="480"/>
        <w:jc w:val="center"/>
        <w:textAlignment w:val="top"/>
        <w:rPr>
          <w:rFonts w:ascii="SimHei" w:eastAsia="SimHei" w:hint="eastAsia"/>
          <w:bCs/>
          <w:sz w:val="32"/>
          <w:szCs w:val="32"/>
        </w:rPr>
      </w:pPr>
      <w:r>
        <w:rPr>
          <w:rFonts w:ascii="SimHei" w:eastAsia="SimHei"/>
          <w:bCs/>
          <w:sz w:val="32"/>
          <w:szCs w:val="32"/>
        </w:rPr>
        <w:br w:type="page"/>
      </w:r>
      <w:r>
        <w:rPr>
          <w:rFonts w:ascii="SimHei" w:eastAsia="SimHei" w:hint="eastAsia"/>
          <w:bCs/>
          <w:sz w:val="32"/>
          <w:szCs w:val="32"/>
        </w:rPr>
        <w:lastRenderedPageBreak/>
        <w:t>3  总体设计</w:t>
      </w:r>
    </w:p>
    <w:p w:rsidR="00000000" w:rsidRDefault="00000000">
      <w:pPr>
        <w:pStyle w:val="a0"/>
        <w:snapToGrid w:val="0"/>
        <w:spacing w:line="400" w:lineRule="exact"/>
        <w:ind w:firstLineChars="200" w:firstLine="480"/>
        <w:jc w:val="both"/>
        <w:rPr>
          <w:rFonts w:ascii="SimSun" w:eastAsia="SimSun" w:hAnsi="SimSun" w:hint="eastAsia"/>
          <w:b w:val="0"/>
          <w:sz w:val="24"/>
          <w:szCs w:val="24"/>
        </w:rPr>
      </w:pPr>
      <w:r>
        <w:rPr>
          <w:rFonts w:ascii="SimSun" w:eastAsia="SimSun" w:hAnsi="SimSun" w:hint="eastAsia"/>
          <w:b w:val="0"/>
          <w:sz w:val="24"/>
          <w:szCs w:val="24"/>
        </w:rPr>
        <w:t>激光打靶系统是一种集光、电于一体的系统，其工作原理是激光枪发出的激光束，打到光电传感器上，经光电传感器将光信号转换为电信号，电信号经过信号处理后由单片机发送到计算机的串行口，然后在计算机上完成成绩显示、查询和保存等功能。</w:t>
      </w:r>
    </w:p>
    <w:p w:rsidR="00000000" w:rsidRDefault="00000000">
      <w:pPr>
        <w:pStyle w:val="a0"/>
        <w:snapToGrid w:val="0"/>
        <w:spacing w:line="400" w:lineRule="exact"/>
        <w:ind w:firstLineChars="200" w:firstLine="480"/>
        <w:jc w:val="both"/>
        <w:rPr>
          <w:rFonts w:ascii="SimHei" w:hint="eastAsia"/>
          <w:sz w:val="24"/>
          <w:szCs w:val="24"/>
        </w:rPr>
      </w:pPr>
      <w:r>
        <w:rPr>
          <w:rFonts w:ascii="SimSun" w:eastAsia="SimSun" w:hAnsi="SimSun" w:hint="eastAsia"/>
          <w:b w:val="0"/>
          <w:sz w:val="24"/>
          <w:szCs w:val="24"/>
        </w:rPr>
        <w:t>激光打靶系统结构的组成框图如图3-1所示。该系统包括半导体激光枪、模块式探测器、数字信号处理和发送电路、计算机数据处理程序等四部分。</w:t>
      </w:r>
    </w:p>
    <w:p w:rsidR="00000000" w:rsidRDefault="002F2259">
      <w:pPr>
        <w:pStyle w:val="a0"/>
        <w:snapToGrid w:val="0"/>
        <w:spacing w:line="400" w:lineRule="exact"/>
        <w:ind w:firstLineChars="200" w:firstLine="653"/>
        <w:jc w:val="both"/>
        <w:rPr>
          <w:rFonts w:ascii="SimSun" w:hint="eastAsia"/>
          <w:szCs w:val="21"/>
        </w:rPr>
      </w:pPr>
      <w:r>
        <w:rPr>
          <w:lang w:val="en-US" w:eastAsia="zh-CN"/>
        </w:rPr>
        <w:pict>
          <v:group id="组合 50" o:spid="_x0000_s1045" alt="" style="position:absolute;left:0;text-align:left;margin-left:22.95pt;margin-top:11pt;width:387pt;height:124.8pt;z-index:2" coordorigin="2160,12204" coordsize="7740,2496">
            <v:shape id="文本框 51" o:spid="_x0000_s1046" type="#_x0000_t202" alt="" style="position:absolute;left:2160;top:12204;width:540;height:1092;mso-wrap-style:square;v-text-anchor:top">
              <v:textbox>
                <w:txbxContent>
                  <w:p w:rsidR="00000000" w:rsidRDefault="00000000">
                    <w:pPr>
                      <w:pStyle w:val="BodyText"/>
                      <w:rPr>
                        <w:rFonts w:hint="eastAsia"/>
                        <w:sz w:val="21"/>
                        <w:szCs w:val="21"/>
                      </w:rPr>
                    </w:pPr>
                    <w:r>
                      <w:rPr>
                        <w:rFonts w:hint="eastAsia"/>
                        <w:sz w:val="21"/>
                        <w:szCs w:val="21"/>
                      </w:rPr>
                      <w:t>激光枪</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自选图形 52" o:spid="_x0000_s1047" type="#_x0000_t13" alt="" style="position:absolute;left:2700;top:12672;width:540;height:156;mso-wrap-style:square"/>
            <v:shape id="文本框 53" o:spid="_x0000_s1048" type="#_x0000_t202" alt="" style="position:absolute;left:3240;top:12204;width:900;height:1092;mso-wrap-style:square;v-text-anchor:top">
              <v:textbox>
                <w:txbxContent>
                  <w:p w:rsidR="00000000" w:rsidRDefault="00000000">
                    <w:pPr>
                      <w:jc w:val="center"/>
                      <w:rPr>
                        <w:rFonts w:hint="eastAsia"/>
                        <w:szCs w:val="21"/>
                      </w:rPr>
                    </w:pPr>
                    <w:r>
                      <w:rPr>
                        <w:rFonts w:hint="eastAsia"/>
                        <w:szCs w:val="21"/>
                      </w:rPr>
                      <w:t>探测器</w:t>
                    </w:r>
                  </w:p>
                  <w:p w:rsidR="00000000" w:rsidRDefault="00000000">
                    <w:pPr>
                      <w:jc w:val="center"/>
                      <w:rPr>
                        <w:rFonts w:hint="eastAsia"/>
                        <w:szCs w:val="21"/>
                      </w:rPr>
                    </w:pPr>
                    <w:r>
                      <w:rPr>
                        <w:rFonts w:hint="eastAsia"/>
                        <w:szCs w:val="21"/>
                      </w:rPr>
                      <w:t>模</w:t>
                    </w:r>
                    <w:r>
                      <w:rPr>
                        <w:rFonts w:hint="eastAsia"/>
                        <w:szCs w:val="21"/>
                      </w:rPr>
                      <w:t xml:space="preserve"> </w:t>
                    </w:r>
                    <w:r>
                      <w:rPr>
                        <w:rFonts w:hint="eastAsia"/>
                        <w:szCs w:val="21"/>
                      </w:rPr>
                      <w:t>块</w:t>
                    </w:r>
                  </w:p>
                </w:txbxContent>
              </v:textbox>
            </v:shape>
            <v:shape id="自选图形 54" o:spid="_x0000_s1049" type="#_x0000_t13" alt="" style="position:absolute;left:4140;top:12672;width:540;height:156;mso-wrap-style:square"/>
            <v:shape id="文本框 55" o:spid="_x0000_s1050" type="#_x0000_t202" alt="" style="position:absolute;left:6120;top:12204;width:900;height:1092;mso-wrap-style:square;v-text-anchor:top">
              <v:textbox>
                <w:txbxContent>
                  <w:p w:rsidR="00000000" w:rsidRDefault="00000000">
                    <w:pPr>
                      <w:jc w:val="center"/>
                      <w:rPr>
                        <w:rFonts w:hint="eastAsia"/>
                        <w:szCs w:val="21"/>
                      </w:rPr>
                    </w:pPr>
                    <w:r>
                      <w:rPr>
                        <w:rFonts w:hint="eastAsia"/>
                        <w:szCs w:val="21"/>
                      </w:rPr>
                      <w:t>放</w:t>
                    </w:r>
                    <w:r>
                      <w:rPr>
                        <w:rFonts w:hint="eastAsia"/>
                        <w:szCs w:val="21"/>
                      </w:rPr>
                      <w:t xml:space="preserve"> </w:t>
                    </w:r>
                    <w:r>
                      <w:rPr>
                        <w:rFonts w:hint="eastAsia"/>
                        <w:szCs w:val="21"/>
                      </w:rPr>
                      <w:t>大</w:t>
                    </w:r>
                  </w:p>
                  <w:p w:rsidR="00000000" w:rsidRDefault="00000000">
                    <w:pPr>
                      <w:jc w:val="center"/>
                      <w:rPr>
                        <w:rFonts w:hint="eastAsia"/>
                        <w:szCs w:val="21"/>
                      </w:rPr>
                    </w:pPr>
                    <w:r>
                      <w:rPr>
                        <w:rFonts w:hint="eastAsia"/>
                        <w:szCs w:val="21"/>
                      </w:rPr>
                      <w:t>电</w:t>
                    </w:r>
                    <w:r>
                      <w:rPr>
                        <w:rFonts w:hint="eastAsia"/>
                        <w:szCs w:val="21"/>
                      </w:rPr>
                      <w:t xml:space="preserve"> </w:t>
                    </w:r>
                    <w:r>
                      <w:rPr>
                        <w:rFonts w:hint="eastAsia"/>
                        <w:szCs w:val="21"/>
                      </w:rPr>
                      <w:t>路</w:t>
                    </w:r>
                  </w:p>
                </w:txbxContent>
              </v:textbox>
            </v:shape>
            <v:shape id="自选图形 56" o:spid="_x0000_s1051" type="#_x0000_t13" alt="" style="position:absolute;left:5580;top:12672;width:540;height:156;mso-wrap-style:square"/>
            <v:shape id="文本框 57" o:spid="_x0000_s1052" type="#_x0000_t202" alt="" style="position:absolute;left:4680;top:12204;width:900;height:1092;mso-wrap-style:square;v-text-anchor:top">
              <v:textbox>
                <w:txbxContent>
                  <w:p w:rsidR="00000000" w:rsidRDefault="00000000">
                    <w:pPr>
                      <w:jc w:val="center"/>
                      <w:rPr>
                        <w:rFonts w:hint="eastAsia"/>
                        <w:szCs w:val="21"/>
                      </w:rPr>
                    </w:pPr>
                    <w:r>
                      <w:rPr>
                        <w:rFonts w:hint="eastAsia"/>
                        <w:szCs w:val="21"/>
                      </w:rPr>
                      <w:t>滤</w:t>
                    </w:r>
                    <w:r>
                      <w:rPr>
                        <w:rFonts w:hint="eastAsia"/>
                        <w:szCs w:val="21"/>
                      </w:rPr>
                      <w:t xml:space="preserve"> </w:t>
                    </w:r>
                    <w:r>
                      <w:rPr>
                        <w:rFonts w:hint="eastAsia"/>
                        <w:szCs w:val="21"/>
                      </w:rPr>
                      <w:t>波</w:t>
                    </w:r>
                  </w:p>
                  <w:p w:rsidR="00000000" w:rsidRDefault="00000000">
                    <w:pPr>
                      <w:jc w:val="center"/>
                      <w:rPr>
                        <w:rFonts w:hint="eastAsia"/>
                        <w:szCs w:val="21"/>
                      </w:rPr>
                    </w:pPr>
                    <w:r>
                      <w:rPr>
                        <w:rFonts w:hint="eastAsia"/>
                        <w:szCs w:val="21"/>
                      </w:rPr>
                      <w:t>电</w:t>
                    </w:r>
                    <w:r>
                      <w:rPr>
                        <w:rFonts w:hint="eastAsia"/>
                        <w:szCs w:val="21"/>
                      </w:rPr>
                      <w:t xml:space="preserve"> </w:t>
                    </w:r>
                    <w:r>
                      <w:rPr>
                        <w:rFonts w:hint="eastAsia"/>
                        <w:szCs w:val="21"/>
                      </w:rPr>
                      <w:t>路</w:t>
                    </w:r>
                  </w:p>
                </w:txbxContent>
              </v:textbox>
            </v:shape>
            <v:shape id="自选图形 58" o:spid="_x0000_s1053" type="#_x0000_t13" alt="" style="position:absolute;left:7020;top:12672;width:540;height:156;mso-wrap-style:square"/>
            <v:shape id="文本框 59" o:spid="_x0000_s1054" type="#_x0000_t202" alt="" style="position:absolute;left:7560;top:12204;width:900;height:1092;mso-wrap-style:square;v-text-anchor:top">
              <v:textbox>
                <w:txbxContent>
                  <w:p w:rsidR="00000000" w:rsidRDefault="00000000">
                    <w:pPr>
                      <w:jc w:val="center"/>
                      <w:rPr>
                        <w:rFonts w:hint="eastAsia"/>
                        <w:szCs w:val="21"/>
                      </w:rPr>
                    </w:pPr>
                    <w:r>
                      <w:rPr>
                        <w:rFonts w:hint="eastAsia"/>
                        <w:szCs w:val="21"/>
                      </w:rPr>
                      <w:t>整</w:t>
                    </w:r>
                    <w:r>
                      <w:rPr>
                        <w:rFonts w:hint="eastAsia"/>
                        <w:szCs w:val="21"/>
                      </w:rPr>
                      <w:t xml:space="preserve"> </w:t>
                    </w:r>
                    <w:r>
                      <w:rPr>
                        <w:rFonts w:hint="eastAsia"/>
                        <w:szCs w:val="21"/>
                      </w:rPr>
                      <w:t>形</w:t>
                    </w:r>
                  </w:p>
                  <w:p w:rsidR="00000000" w:rsidRDefault="00000000">
                    <w:pPr>
                      <w:jc w:val="center"/>
                      <w:rPr>
                        <w:rFonts w:hint="eastAsia"/>
                        <w:szCs w:val="21"/>
                      </w:rPr>
                    </w:pPr>
                    <w:r>
                      <w:rPr>
                        <w:rFonts w:hint="eastAsia"/>
                        <w:szCs w:val="21"/>
                      </w:rPr>
                      <w:t>电</w:t>
                    </w:r>
                    <w:r>
                      <w:rPr>
                        <w:rFonts w:hint="eastAsia"/>
                        <w:szCs w:val="21"/>
                      </w:rPr>
                      <w:t xml:space="preserve"> </w:t>
                    </w:r>
                    <w:r>
                      <w:rPr>
                        <w:rFonts w:hint="eastAsia"/>
                        <w:szCs w:val="21"/>
                      </w:rPr>
                      <w:t>路</w:t>
                    </w:r>
                  </w:p>
                </w:txbxContent>
              </v:textbox>
            </v:shape>
            <v:shape id="自选图形 60" o:spid="_x0000_s1055" type="#_x0000_t13" alt="" style="position:absolute;left:8460;top:12672;width:540;height:156;mso-wrap-style:square"/>
            <v:shape id="文本框 61" o:spid="_x0000_s1056" type="#_x0000_t202" alt="" style="position:absolute;left:9000;top:12204;width:900;height:1092;mso-wrap-style:square;v-text-anchor:top">
              <v:textbox>
                <w:txbxContent>
                  <w:p w:rsidR="00000000" w:rsidRDefault="00000000">
                    <w:pPr>
                      <w:jc w:val="center"/>
                      <w:rPr>
                        <w:rFonts w:hint="eastAsia"/>
                        <w:szCs w:val="21"/>
                      </w:rPr>
                    </w:pPr>
                    <w:r>
                      <w:rPr>
                        <w:rFonts w:hint="eastAsia"/>
                        <w:szCs w:val="21"/>
                      </w:rPr>
                      <w:t>优</w:t>
                    </w:r>
                    <w:r>
                      <w:rPr>
                        <w:rFonts w:hint="eastAsia"/>
                        <w:szCs w:val="21"/>
                      </w:rPr>
                      <w:t xml:space="preserve"> </w:t>
                    </w:r>
                    <w:r>
                      <w:rPr>
                        <w:rFonts w:hint="eastAsia"/>
                        <w:szCs w:val="21"/>
                      </w:rPr>
                      <w:t>先</w:t>
                    </w:r>
                  </w:p>
                  <w:p w:rsidR="00000000" w:rsidRDefault="00000000">
                    <w:pPr>
                      <w:jc w:val="center"/>
                      <w:rPr>
                        <w:rFonts w:hint="eastAsia"/>
                        <w:szCs w:val="21"/>
                      </w:rPr>
                    </w:pPr>
                    <w:r>
                      <w:rPr>
                        <w:rFonts w:hint="eastAsia"/>
                        <w:szCs w:val="21"/>
                      </w:rPr>
                      <w:t>编</w:t>
                    </w:r>
                    <w:r>
                      <w:rPr>
                        <w:rFonts w:hint="eastAsia"/>
                        <w:szCs w:val="21"/>
                      </w:rPr>
                      <w:t xml:space="preserve"> </w:t>
                    </w:r>
                    <w:r>
                      <w:rPr>
                        <w:rFonts w:hint="eastAsia"/>
                        <w:szCs w:val="21"/>
                      </w:rPr>
                      <w:t>码</w:t>
                    </w:r>
                  </w:p>
                  <w:p w:rsidR="00000000" w:rsidRDefault="00000000">
                    <w:pPr>
                      <w:jc w:val="center"/>
                      <w:rPr>
                        <w:rFonts w:hint="eastAsia"/>
                        <w:szCs w:val="21"/>
                      </w:rPr>
                    </w:pPr>
                    <w:r>
                      <w:rPr>
                        <w:rFonts w:hint="eastAsia"/>
                        <w:szCs w:val="21"/>
                      </w:rPr>
                      <w:t>电</w:t>
                    </w:r>
                    <w:r>
                      <w:rPr>
                        <w:rFonts w:hint="eastAsia"/>
                        <w:szCs w:val="21"/>
                      </w:rPr>
                      <w:t xml:space="preserve"> </w:t>
                    </w:r>
                    <w:r>
                      <w:rPr>
                        <w:rFonts w:hint="eastAsia"/>
                        <w:szCs w:val="21"/>
                      </w:rPr>
                      <w:t>路</w:t>
                    </w:r>
                  </w:p>
                </w:txbxContent>
              </v:textbox>
            </v:shape>
            <v:shape id="自选图形 62" o:spid="_x0000_s1057" type="#_x0000_t13" alt="" style="position:absolute;left:2700;top:14076;width:540;height:156;mso-wrap-style:square"/>
            <v:shape id="文本框 63" o:spid="_x0000_s1058" type="#_x0000_t202" alt="" style="position:absolute;left:3240;top:13608;width:900;height:1092;mso-wrap-style:square;v-text-anchor:top">
              <v:textbox>
                <w:txbxContent>
                  <w:p w:rsidR="00000000" w:rsidRDefault="00000000">
                    <w:pPr>
                      <w:jc w:val="center"/>
                      <w:rPr>
                        <w:rFonts w:hint="eastAsia"/>
                        <w:szCs w:val="21"/>
                      </w:rPr>
                    </w:pPr>
                    <w:r>
                      <w:rPr>
                        <w:rFonts w:hint="eastAsia"/>
                        <w:szCs w:val="21"/>
                      </w:rPr>
                      <w:t>串</w:t>
                    </w:r>
                    <w:r>
                      <w:rPr>
                        <w:rFonts w:hint="eastAsia"/>
                        <w:szCs w:val="21"/>
                      </w:rPr>
                      <w:t xml:space="preserve"> </w:t>
                    </w:r>
                    <w:r>
                      <w:rPr>
                        <w:rFonts w:hint="eastAsia"/>
                        <w:szCs w:val="21"/>
                      </w:rPr>
                      <w:t>行</w:t>
                    </w:r>
                  </w:p>
                  <w:p w:rsidR="00000000" w:rsidRDefault="00000000">
                    <w:pPr>
                      <w:jc w:val="center"/>
                      <w:rPr>
                        <w:rFonts w:hint="eastAsia"/>
                        <w:szCs w:val="21"/>
                      </w:rPr>
                    </w:pPr>
                    <w:r>
                      <w:rPr>
                        <w:rFonts w:hint="eastAsia"/>
                        <w:szCs w:val="21"/>
                      </w:rPr>
                      <w:t>收</w:t>
                    </w:r>
                    <w:r>
                      <w:rPr>
                        <w:rFonts w:hint="eastAsia"/>
                        <w:szCs w:val="21"/>
                      </w:rPr>
                      <w:t xml:space="preserve"> </w:t>
                    </w:r>
                    <w:r>
                      <w:rPr>
                        <w:rFonts w:hint="eastAsia"/>
                        <w:szCs w:val="21"/>
                      </w:rPr>
                      <w:t>发</w:t>
                    </w:r>
                  </w:p>
                  <w:p w:rsidR="00000000" w:rsidRDefault="00000000">
                    <w:pPr>
                      <w:jc w:val="center"/>
                      <w:rPr>
                        <w:rFonts w:hint="eastAsia"/>
                        <w:szCs w:val="21"/>
                      </w:rPr>
                    </w:pPr>
                    <w:r>
                      <w:rPr>
                        <w:rFonts w:hint="eastAsia"/>
                        <w:szCs w:val="21"/>
                      </w:rPr>
                      <w:t>模</w:t>
                    </w:r>
                    <w:r>
                      <w:rPr>
                        <w:rFonts w:hint="eastAsia"/>
                        <w:szCs w:val="21"/>
                      </w:rPr>
                      <w:t xml:space="preserve"> </w:t>
                    </w:r>
                    <w:r>
                      <w:rPr>
                        <w:rFonts w:hint="eastAsia"/>
                        <w:szCs w:val="21"/>
                      </w:rPr>
                      <w:t>块</w:t>
                    </w:r>
                  </w:p>
                </w:txbxContent>
              </v:textbox>
            </v:shape>
            <v:shape id="自选图形 64" o:spid="_x0000_s1059" type="#_x0000_t13" alt="" style="position:absolute;left:4140;top:14076;width:540;height:156;mso-wrap-style:square"/>
            <v:shape id="文本框 65" o:spid="_x0000_s1060" type="#_x0000_t202" alt="" style="position:absolute;left:4680;top:13608;width:900;height:1092;mso-wrap-style:square;v-text-anchor:top">
              <v:textbox>
                <w:txbxContent>
                  <w:p w:rsidR="00000000" w:rsidRDefault="00000000">
                    <w:pPr>
                      <w:jc w:val="center"/>
                      <w:rPr>
                        <w:rFonts w:hint="eastAsia"/>
                        <w:szCs w:val="21"/>
                      </w:rPr>
                    </w:pPr>
                    <w:r>
                      <w:rPr>
                        <w:rFonts w:hint="eastAsia"/>
                        <w:szCs w:val="21"/>
                      </w:rPr>
                      <w:t>电</w:t>
                    </w:r>
                    <w:r>
                      <w:rPr>
                        <w:rFonts w:hint="eastAsia"/>
                        <w:szCs w:val="21"/>
                      </w:rPr>
                      <w:t xml:space="preserve"> </w:t>
                    </w:r>
                    <w:r>
                      <w:rPr>
                        <w:rFonts w:hint="eastAsia"/>
                        <w:szCs w:val="21"/>
                      </w:rPr>
                      <w:t>平</w:t>
                    </w:r>
                  </w:p>
                  <w:p w:rsidR="00000000" w:rsidRDefault="00000000">
                    <w:pPr>
                      <w:jc w:val="center"/>
                      <w:rPr>
                        <w:rFonts w:hint="eastAsia"/>
                        <w:szCs w:val="21"/>
                      </w:rPr>
                    </w:pPr>
                    <w:r>
                      <w:rPr>
                        <w:rFonts w:hint="eastAsia"/>
                        <w:szCs w:val="21"/>
                      </w:rPr>
                      <w:t>转</w:t>
                    </w:r>
                    <w:r>
                      <w:rPr>
                        <w:rFonts w:hint="eastAsia"/>
                        <w:szCs w:val="21"/>
                      </w:rPr>
                      <w:t xml:space="preserve"> </w:t>
                    </w:r>
                    <w:r>
                      <w:rPr>
                        <w:rFonts w:hint="eastAsia"/>
                        <w:szCs w:val="21"/>
                      </w:rPr>
                      <w:t>换</w:t>
                    </w:r>
                  </w:p>
                </w:txbxContent>
              </v:textbox>
            </v:shape>
            <v:shape id="自选图形 66" o:spid="_x0000_s1061" type="#_x0000_t13" alt="" style="position:absolute;left:5580;top:14076;width:1980;height:156;mso-wrap-style:square"/>
            <v:shape id="文本框 67" o:spid="_x0000_s1062" type="#_x0000_t202" alt="" style="position:absolute;left:7560;top:13608;width:540;height:1092;mso-wrap-style:square;v-text-anchor:top">
              <v:textbox>
                <w:txbxContent>
                  <w:p w:rsidR="00000000" w:rsidRDefault="00000000">
                    <w:pPr>
                      <w:jc w:val="center"/>
                      <w:rPr>
                        <w:rFonts w:hint="eastAsia"/>
                        <w:szCs w:val="21"/>
                      </w:rPr>
                    </w:pPr>
                    <w:r>
                      <w:rPr>
                        <w:rFonts w:hint="eastAsia"/>
                        <w:szCs w:val="21"/>
                      </w:rPr>
                      <w:t>计算机</w:t>
                    </w:r>
                  </w:p>
                </w:txbxContent>
              </v:textbox>
            </v:shape>
            <v:shape id="文本框 68" o:spid="_x0000_s1063" type="#_x0000_t202" alt="" style="position:absolute;left:6120;top:13608;width:1080;height:468;mso-wrap-style:square;v-text-anchor:top" stroked="f">
              <v:textbox>
                <w:txbxContent>
                  <w:p w:rsidR="00000000" w:rsidRDefault="00000000">
                    <w:pPr>
                      <w:jc w:val="center"/>
                      <w:rPr>
                        <w:rFonts w:hint="eastAsia"/>
                        <w:szCs w:val="21"/>
                      </w:rPr>
                    </w:pPr>
                    <w:r>
                      <w:rPr>
                        <w:rFonts w:hint="eastAsia"/>
                        <w:szCs w:val="21"/>
                      </w:rPr>
                      <w:t>串口</w:t>
                    </w:r>
                  </w:p>
                </w:txbxContent>
              </v:textbox>
            </v:shape>
          </v:group>
        </w:pict>
      </w:r>
    </w:p>
    <w:p w:rsidR="00000000" w:rsidRDefault="00000000">
      <w:pPr>
        <w:rPr>
          <w:rFonts w:ascii="SimSun" w:hint="eastAsia"/>
          <w:szCs w:val="21"/>
        </w:rPr>
      </w:pPr>
    </w:p>
    <w:p w:rsidR="00000000" w:rsidRDefault="00000000">
      <w:pPr>
        <w:rPr>
          <w:rFonts w:ascii="SimSun" w:hint="eastAsia"/>
          <w:szCs w:val="21"/>
        </w:rPr>
      </w:pPr>
    </w:p>
    <w:p w:rsidR="00000000" w:rsidRDefault="00000000">
      <w:pPr>
        <w:rPr>
          <w:rFonts w:ascii="SimSun" w:hint="eastAsia"/>
          <w:szCs w:val="21"/>
        </w:rPr>
      </w:pPr>
    </w:p>
    <w:p w:rsidR="00000000" w:rsidRDefault="00000000">
      <w:pPr>
        <w:rPr>
          <w:rFonts w:ascii="SimSun" w:hint="eastAsia"/>
          <w:szCs w:val="21"/>
        </w:rPr>
      </w:pPr>
    </w:p>
    <w:p w:rsidR="00000000" w:rsidRDefault="00000000">
      <w:pPr>
        <w:rPr>
          <w:rFonts w:ascii="SimSun" w:hint="eastAsia"/>
          <w:szCs w:val="21"/>
        </w:rPr>
      </w:pPr>
    </w:p>
    <w:p w:rsidR="00000000" w:rsidRDefault="00000000">
      <w:pPr>
        <w:rPr>
          <w:rFonts w:ascii="SimSun" w:hint="eastAsia"/>
          <w:szCs w:val="21"/>
        </w:rPr>
      </w:pPr>
    </w:p>
    <w:p w:rsidR="00000000" w:rsidRDefault="00000000">
      <w:pPr>
        <w:rPr>
          <w:rFonts w:ascii="SimSun" w:hint="eastAsia"/>
          <w:szCs w:val="21"/>
        </w:rPr>
      </w:pPr>
    </w:p>
    <w:p w:rsidR="00000000" w:rsidRDefault="00000000">
      <w:pPr>
        <w:rPr>
          <w:rFonts w:ascii="SimSun" w:hint="eastAsia"/>
          <w:szCs w:val="21"/>
        </w:rPr>
      </w:pPr>
    </w:p>
    <w:p w:rsidR="00000000" w:rsidRDefault="00000000">
      <w:pPr>
        <w:rPr>
          <w:rFonts w:ascii="SimSun" w:hint="eastAsia"/>
          <w:sz w:val="18"/>
          <w:szCs w:val="21"/>
        </w:rPr>
      </w:pPr>
    </w:p>
    <w:p w:rsidR="00000000" w:rsidRDefault="00000000">
      <w:pPr>
        <w:jc w:val="center"/>
        <w:rPr>
          <w:rFonts w:ascii="SimSun" w:hint="eastAsia"/>
          <w:szCs w:val="21"/>
        </w:rPr>
      </w:pPr>
      <w:r>
        <w:rPr>
          <w:rFonts w:ascii="SimSun" w:hint="eastAsia"/>
          <w:szCs w:val="21"/>
        </w:rPr>
        <w:t>图3-1  系统总体结构框图</w:t>
      </w:r>
    </w:p>
    <w:p w:rsidR="00000000" w:rsidRDefault="00000000">
      <w:pPr>
        <w:spacing w:line="400" w:lineRule="exact"/>
        <w:jc w:val="left"/>
        <w:rPr>
          <w:rFonts w:ascii="SimHei" w:eastAsia="SimHei" w:hAnsi="SimSun" w:cs="SimSun" w:hint="eastAsia"/>
          <w:bCs/>
          <w:kern w:val="0"/>
          <w:sz w:val="28"/>
          <w:szCs w:val="28"/>
        </w:rPr>
      </w:pPr>
      <w:r>
        <w:rPr>
          <w:rFonts w:ascii="SimHei" w:eastAsia="SimHei" w:hint="eastAsia"/>
          <w:bCs/>
          <w:sz w:val="28"/>
          <w:szCs w:val="28"/>
        </w:rPr>
        <w:t>3.1  激光的检测</w:t>
      </w:r>
      <w:r>
        <w:rPr>
          <w:rFonts w:ascii="SimHei" w:eastAsia="SimHei" w:hint="eastAsia"/>
          <w:bCs/>
          <w:sz w:val="28"/>
          <w:szCs w:val="28"/>
          <w:vertAlign w:val="superscript"/>
        </w:rPr>
        <w:t>[7,8]</w:t>
      </w:r>
    </w:p>
    <w:p w:rsidR="00000000" w:rsidRDefault="00000000">
      <w:pPr>
        <w:widowControl/>
        <w:spacing w:line="400" w:lineRule="exact"/>
        <w:ind w:firstLineChars="200" w:firstLine="480"/>
        <w:jc w:val="left"/>
        <w:rPr>
          <w:rFonts w:hint="eastAsia"/>
          <w:kern w:val="0"/>
          <w:sz w:val="24"/>
        </w:rPr>
      </w:pPr>
      <w:r>
        <w:rPr>
          <w:rFonts w:hint="eastAsia"/>
          <w:kern w:val="0"/>
          <w:sz w:val="24"/>
        </w:rPr>
        <w:t>每次打靶，激光枪发出一个激光脉冲。如果激光脉冲击中光电靶，利用光生伏特效应，光电靶上的探测器把光信号转换成电信号，因此激光的检测就是对探测器响应电信号的检测。光电探测器的响应是一个单脉冲小信号，整个检测过程包括：信号放大、波形整形，检测输出是标准的脉冲数字信号。</w:t>
      </w:r>
    </w:p>
    <w:p w:rsidR="00000000" w:rsidRDefault="00000000">
      <w:pPr>
        <w:spacing w:line="400" w:lineRule="exact"/>
        <w:jc w:val="left"/>
        <w:rPr>
          <w:rFonts w:ascii="SimHei" w:eastAsia="SimHei" w:hint="eastAsia"/>
          <w:bCs/>
          <w:sz w:val="28"/>
          <w:szCs w:val="28"/>
        </w:rPr>
      </w:pPr>
      <w:r>
        <w:rPr>
          <w:rFonts w:ascii="SimHei" w:eastAsia="SimHei" w:hint="eastAsia"/>
          <w:bCs/>
          <w:sz w:val="28"/>
          <w:szCs w:val="28"/>
        </w:rPr>
        <w:t>3.2  靶位的划分</w:t>
      </w:r>
    </w:p>
    <w:p w:rsidR="00000000" w:rsidRDefault="00000000">
      <w:pPr>
        <w:widowControl/>
        <w:spacing w:line="400" w:lineRule="exact"/>
        <w:ind w:firstLineChars="200" w:firstLine="480"/>
        <w:jc w:val="left"/>
        <w:rPr>
          <w:rFonts w:ascii="SimSun" w:hAnsi="SimSun" w:hint="eastAsia"/>
          <w:kern w:val="0"/>
          <w:sz w:val="24"/>
        </w:rPr>
      </w:pPr>
      <w:r>
        <w:rPr>
          <w:rFonts w:ascii="SimSun" w:hAnsi="SimSun" w:cs="SimSun" w:hint="eastAsia"/>
          <w:kern w:val="0"/>
          <w:sz w:val="24"/>
        </w:rPr>
        <w:t>把一个激光靶划分为38块探测器，中心10环为一块探测器；9.8.7.6环分别有8块探测器；5环有5块探测器。</w:t>
      </w:r>
      <w:r>
        <w:rPr>
          <w:rFonts w:ascii="SimSun" w:hAnsi="SimSun" w:hint="eastAsia"/>
          <w:kern w:val="0"/>
          <w:sz w:val="24"/>
        </w:rPr>
        <w:t>根据不同靶位上的探测器来判断所击中的位置，包括环数：10.9.8.7.6.5；偏离方向：上.下.左.右.左上.左下.右上.右下。</w:t>
      </w:r>
    </w:p>
    <w:p w:rsidR="00000000" w:rsidRDefault="00000000">
      <w:pPr>
        <w:widowControl/>
        <w:spacing w:line="400" w:lineRule="exact"/>
        <w:ind w:firstLineChars="200" w:firstLine="480"/>
        <w:jc w:val="left"/>
        <w:rPr>
          <w:rFonts w:ascii="SimSun" w:hAnsi="SimSun" w:hint="eastAsia"/>
          <w:kern w:val="0"/>
          <w:sz w:val="24"/>
        </w:rPr>
      </w:pPr>
      <w:r>
        <w:rPr>
          <w:rFonts w:ascii="SimSun" w:hAnsi="SimSun" w:hint="eastAsia"/>
          <w:kern w:val="0"/>
          <w:sz w:val="24"/>
        </w:rPr>
        <w:t>若信号击中两块或四块探测器的交界，则只取其中一块为有效，记为有效的探测器满足以下条件：</w:t>
      </w:r>
    </w:p>
    <w:p w:rsidR="00000000" w:rsidRDefault="00000000">
      <w:pPr>
        <w:spacing w:line="400" w:lineRule="exact"/>
        <w:ind w:left="420"/>
        <w:rPr>
          <w:rFonts w:ascii="SimSun" w:hAnsi="SimSun" w:hint="eastAsia"/>
          <w:kern w:val="0"/>
          <w:sz w:val="24"/>
        </w:rPr>
      </w:pPr>
      <w:r>
        <w:rPr>
          <w:rFonts w:ascii="SimSun" w:hAnsi="SimSun" w:hint="eastAsia"/>
          <w:kern w:val="0"/>
          <w:sz w:val="24"/>
        </w:rPr>
        <w:t>（1）环数高；</w:t>
      </w:r>
    </w:p>
    <w:p w:rsidR="00000000" w:rsidRDefault="00000000">
      <w:pPr>
        <w:spacing w:line="400" w:lineRule="exact"/>
        <w:ind w:left="420"/>
        <w:rPr>
          <w:rFonts w:ascii="SimSun" w:hAnsi="SimSun" w:hint="eastAsia"/>
          <w:kern w:val="0"/>
          <w:sz w:val="24"/>
        </w:rPr>
      </w:pPr>
      <w:r>
        <w:rPr>
          <w:rFonts w:ascii="SimSun" w:hAnsi="SimSun" w:hint="eastAsia"/>
          <w:kern w:val="0"/>
          <w:sz w:val="24"/>
        </w:rPr>
        <w:t>（2）偏离方向为斜向（例如：上和右上两方向，选择右上）。</w:t>
      </w:r>
    </w:p>
    <w:p w:rsidR="00000000" w:rsidRDefault="00000000">
      <w:pPr>
        <w:spacing w:line="400" w:lineRule="exact"/>
        <w:ind w:firstLineChars="200" w:firstLine="480"/>
        <w:rPr>
          <w:rFonts w:ascii="SimSun" w:hAnsi="SimSun" w:hint="eastAsia"/>
          <w:kern w:val="0"/>
          <w:sz w:val="24"/>
        </w:rPr>
      </w:pPr>
      <w:r>
        <w:rPr>
          <w:rFonts w:ascii="SimSun" w:hAnsi="SimSun" w:hint="eastAsia"/>
          <w:kern w:val="0"/>
          <w:sz w:val="24"/>
        </w:rPr>
        <w:t>根据上述要求，以及硬件电路设计的需要，对不同的探测器进行编码，见图3-</w:t>
      </w:r>
      <w:r>
        <w:rPr>
          <w:rFonts w:ascii="SimSun" w:hAnsi="SimSun"/>
          <w:kern w:val="0"/>
          <w:sz w:val="24"/>
        </w:rPr>
        <w:t>2</w:t>
      </w:r>
      <w:r>
        <w:rPr>
          <w:rFonts w:ascii="SimSun" w:hAnsi="SimSun" w:hint="eastAsia"/>
          <w:kern w:val="0"/>
          <w:sz w:val="24"/>
        </w:rPr>
        <w:t>（右）。</w:t>
      </w:r>
    </w:p>
    <w:p w:rsidR="00000000" w:rsidRDefault="00000000">
      <w:pPr>
        <w:spacing w:line="400" w:lineRule="exact"/>
        <w:ind w:firstLineChars="200" w:firstLine="480"/>
        <w:rPr>
          <w:rFonts w:ascii="SimSun" w:hAnsi="SimSun" w:hint="eastAsia"/>
          <w:kern w:val="0"/>
          <w:sz w:val="24"/>
        </w:rPr>
      </w:pPr>
    </w:p>
    <w:p w:rsidR="00000000" w:rsidRDefault="002F2259">
      <w:pPr>
        <w:widowControl/>
        <w:spacing w:before="100" w:beforeAutospacing="1" w:after="100" w:afterAutospacing="1"/>
        <w:ind w:leftChars="200" w:left="420"/>
        <w:jc w:val="center"/>
        <w:rPr>
          <w:rFonts w:hint="eastAsia"/>
        </w:rPr>
      </w:pPr>
      <w:r>
        <w:rPr>
          <w:rFonts w:hint="eastAsia"/>
          <w:noProof/>
        </w:rPr>
        <w:lastRenderedPageBreak/>
        <w:pict>
          <v:shape id="图片 2" o:spid="_x0000_i1093" type="#_x0000_t75" alt="" style="width:378.85pt;height:158.05pt;mso-wrap-style:square;mso-width-percent:0;mso-height-percent:0;mso-position-horizontal-relative:page;mso-position-vertical-relative:page;mso-width-percent:0;mso-height-percent:0">
            <v:imagedata r:id="rId14" o:title=""/>
          </v:shape>
        </w:pict>
      </w:r>
    </w:p>
    <w:p w:rsidR="00000000" w:rsidRDefault="00000000">
      <w:pPr>
        <w:widowControl/>
        <w:jc w:val="center"/>
        <w:rPr>
          <w:rFonts w:hint="eastAsia"/>
          <w:kern w:val="0"/>
          <w:szCs w:val="21"/>
        </w:rPr>
      </w:pPr>
      <w:r>
        <w:rPr>
          <w:rFonts w:ascii="SimSun" w:hAnsi="SimSun" w:cs="SimSun" w:hint="eastAsia"/>
          <w:kern w:val="0"/>
          <w:szCs w:val="21"/>
        </w:rPr>
        <w:t>图3-2  靶位划分与编号</w:t>
      </w:r>
    </w:p>
    <w:p w:rsidR="00000000" w:rsidRDefault="00000000">
      <w:pPr>
        <w:spacing w:line="400" w:lineRule="exact"/>
        <w:jc w:val="left"/>
        <w:rPr>
          <w:rFonts w:ascii="SimHei" w:eastAsia="SimHei" w:hint="eastAsia"/>
          <w:bCs/>
          <w:sz w:val="28"/>
          <w:szCs w:val="28"/>
        </w:rPr>
      </w:pPr>
      <w:r>
        <w:rPr>
          <w:rFonts w:ascii="SimHei" w:eastAsia="SimHei" w:hint="eastAsia"/>
          <w:bCs/>
          <w:sz w:val="28"/>
          <w:szCs w:val="28"/>
        </w:rPr>
        <w:t>3.3   编码标准</w:t>
      </w:r>
    </w:p>
    <w:p w:rsidR="00000000" w:rsidRDefault="00000000">
      <w:pPr>
        <w:widowControl/>
        <w:spacing w:line="400" w:lineRule="exact"/>
        <w:ind w:firstLineChars="200" w:firstLine="480"/>
        <w:jc w:val="left"/>
        <w:rPr>
          <w:rFonts w:ascii="SimSun" w:hAnsi="SimSun" w:hint="eastAsia"/>
          <w:kern w:val="0"/>
          <w:sz w:val="24"/>
        </w:rPr>
      </w:pPr>
      <w:r>
        <w:rPr>
          <w:rFonts w:ascii="SimSun" w:hAnsi="SimSun" w:cs="SimSun" w:hint="eastAsia"/>
          <w:bCs/>
          <w:kern w:val="0"/>
          <w:sz w:val="24"/>
        </w:rPr>
        <w:t>对38路信号按以上原则编码，编码结果如表3-1。若脱靶无信号则记为</w:t>
      </w:r>
      <w:r>
        <w:rPr>
          <w:rFonts w:ascii="SimSun" w:hAnsi="SimSun" w:cs="SimSun"/>
          <w:bCs/>
          <w:kern w:val="0"/>
          <w:sz w:val="24"/>
        </w:rPr>
        <w:t>0</w:t>
      </w:r>
      <w:r>
        <w:rPr>
          <w:rFonts w:ascii="SimSun" w:hAnsi="SimSun" w:cs="SimSun" w:hint="eastAsia"/>
          <w:bCs/>
          <w:kern w:val="0"/>
          <w:sz w:val="24"/>
        </w:rPr>
        <w:t>号。编码后，每一个号码对应了每一个探测器的位置信息，包括环数和偏移方向。对</w:t>
      </w:r>
      <w:r>
        <w:rPr>
          <w:rFonts w:ascii="SimSun" w:hAnsi="SimSun" w:hint="eastAsia"/>
          <w:kern w:val="0"/>
          <w:sz w:val="24"/>
        </w:rPr>
        <w:t>信号击中两块或四块探测器的交界的情况,只需取码号大的探测器为有效。这样，打靶的结果在硬件电路上的实现便可由40－6线优先编码器完成。</w:t>
      </w:r>
    </w:p>
    <w:p w:rsidR="00000000" w:rsidRDefault="00000000">
      <w:pPr>
        <w:widowControl/>
        <w:spacing w:line="400" w:lineRule="exact"/>
        <w:jc w:val="center"/>
        <w:rPr>
          <w:rFonts w:ascii="SimSun" w:hAnsi="SimSun" w:cs="SimSun" w:hint="eastAsia"/>
          <w:bCs/>
          <w:kern w:val="0"/>
          <w:szCs w:val="21"/>
        </w:rPr>
      </w:pPr>
      <w:r>
        <w:rPr>
          <w:rFonts w:ascii="SimSun" w:hAnsi="SimSun" w:cs="SimSun" w:hint="eastAsia"/>
          <w:kern w:val="0"/>
          <w:szCs w:val="21"/>
        </w:rPr>
        <w:t>表3-1 靶位编码</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917"/>
        <w:gridCol w:w="1032"/>
        <w:gridCol w:w="975"/>
        <w:gridCol w:w="930"/>
        <w:gridCol w:w="930"/>
        <w:gridCol w:w="952"/>
        <w:gridCol w:w="917"/>
        <w:gridCol w:w="1034"/>
      </w:tblGrid>
      <w:tr w:rsidR="00000000">
        <w:trPr>
          <w:trHeight w:val="420"/>
        </w:trPr>
        <w:tc>
          <w:tcPr>
            <w:tcW w:w="1033"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480"/>
              <w:jc w:val="center"/>
              <w:rPr>
                <w:rFonts w:ascii="SimSun" w:hAnsi="SimSun" w:cs="SimSun"/>
                <w:bCs/>
                <w:kern w:val="0"/>
                <w:szCs w:val="21"/>
              </w:rPr>
            </w:pPr>
          </w:p>
        </w:tc>
        <w:tc>
          <w:tcPr>
            <w:tcW w:w="91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100" w:firstLine="210"/>
              <w:jc w:val="center"/>
              <w:rPr>
                <w:rFonts w:ascii="SimSun" w:hAnsi="SimSun" w:cs="SimSun"/>
                <w:bCs/>
                <w:kern w:val="0"/>
                <w:szCs w:val="21"/>
              </w:rPr>
            </w:pPr>
            <w:r>
              <w:rPr>
                <w:rFonts w:ascii="SimSun" w:hAnsi="SimSun" w:cs="SimSun" w:hint="eastAsia"/>
                <w:bCs/>
                <w:kern w:val="0"/>
                <w:szCs w:val="21"/>
              </w:rPr>
              <w:t>上</w:t>
            </w:r>
          </w:p>
        </w:tc>
        <w:tc>
          <w:tcPr>
            <w:tcW w:w="1032"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100" w:firstLine="210"/>
              <w:jc w:val="center"/>
              <w:rPr>
                <w:rFonts w:ascii="SimSun" w:hAnsi="SimSun" w:cs="SimSun"/>
                <w:bCs/>
                <w:kern w:val="0"/>
                <w:szCs w:val="21"/>
              </w:rPr>
            </w:pPr>
            <w:r>
              <w:rPr>
                <w:rFonts w:ascii="SimSun" w:hAnsi="SimSun" w:cs="SimSun" w:hint="eastAsia"/>
                <w:bCs/>
                <w:kern w:val="0"/>
                <w:szCs w:val="21"/>
              </w:rPr>
              <w:t>右上</w:t>
            </w:r>
          </w:p>
        </w:tc>
        <w:tc>
          <w:tcPr>
            <w:tcW w:w="975"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100" w:firstLine="210"/>
              <w:jc w:val="center"/>
              <w:rPr>
                <w:rFonts w:ascii="SimSun" w:hAnsi="SimSun" w:cs="SimSun"/>
                <w:bCs/>
                <w:kern w:val="0"/>
                <w:szCs w:val="21"/>
              </w:rPr>
            </w:pPr>
            <w:r>
              <w:rPr>
                <w:rFonts w:ascii="SimSun" w:hAnsi="SimSun" w:cs="SimSun" w:hint="eastAsia"/>
                <w:bCs/>
                <w:kern w:val="0"/>
                <w:szCs w:val="21"/>
              </w:rPr>
              <w:t>右</w:t>
            </w:r>
          </w:p>
        </w:tc>
        <w:tc>
          <w:tcPr>
            <w:tcW w:w="930"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jc w:val="center"/>
              <w:rPr>
                <w:rFonts w:ascii="SimSun" w:hAnsi="SimSun" w:cs="SimSun"/>
                <w:bCs/>
                <w:kern w:val="0"/>
                <w:szCs w:val="21"/>
              </w:rPr>
            </w:pPr>
            <w:r>
              <w:rPr>
                <w:rFonts w:ascii="SimSun" w:hAnsi="SimSun" w:cs="SimSun" w:hint="eastAsia"/>
                <w:bCs/>
                <w:kern w:val="0"/>
                <w:szCs w:val="21"/>
              </w:rPr>
              <w:t>右下</w:t>
            </w:r>
          </w:p>
        </w:tc>
        <w:tc>
          <w:tcPr>
            <w:tcW w:w="930"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100" w:firstLine="210"/>
              <w:jc w:val="center"/>
              <w:rPr>
                <w:rFonts w:ascii="SimSun" w:hAnsi="SimSun" w:cs="SimSun"/>
                <w:bCs/>
                <w:kern w:val="0"/>
                <w:szCs w:val="21"/>
              </w:rPr>
            </w:pPr>
            <w:r>
              <w:rPr>
                <w:rFonts w:ascii="SimSun" w:hAnsi="SimSun" w:cs="SimSun" w:hint="eastAsia"/>
                <w:bCs/>
                <w:kern w:val="0"/>
                <w:szCs w:val="21"/>
              </w:rPr>
              <w:t>下</w:t>
            </w:r>
          </w:p>
        </w:tc>
        <w:tc>
          <w:tcPr>
            <w:tcW w:w="952"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100" w:firstLine="210"/>
              <w:jc w:val="center"/>
              <w:rPr>
                <w:rFonts w:ascii="SimSun" w:hAnsi="SimSun" w:cs="SimSun"/>
                <w:bCs/>
                <w:kern w:val="0"/>
                <w:szCs w:val="21"/>
              </w:rPr>
            </w:pPr>
            <w:r>
              <w:rPr>
                <w:rFonts w:ascii="SimSun" w:hAnsi="SimSun" w:cs="SimSun" w:hint="eastAsia"/>
                <w:bCs/>
                <w:kern w:val="0"/>
                <w:szCs w:val="21"/>
              </w:rPr>
              <w:t>左下</w:t>
            </w:r>
          </w:p>
        </w:tc>
        <w:tc>
          <w:tcPr>
            <w:tcW w:w="91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100" w:firstLine="210"/>
              <w:jc w:val="center"/>
              <w:rPr>
                <w:rFonts w:ascii="SimSun" w:hAnsi="SimSun" w:cs="SimSun"/>
                <w:bCs/>
                <w:kern w:val="0"/>
                <w:szCs w:val="21"/>
              </w:rPr>
            </w:pPr>
            <w:r>
              <w:rPr>
                <w:rFonts w:ascii="SimSun" w:hAnsi="SimSun" w:cs="SimSun" w:hint="eastAsia"/>
                <w:bCs/>
                <w:kern w:val="0"/>
                <w:szCs w:val="21"/>
              </w:rPr>
              <w:t>左</w:t>
            </w:r>
          </w:p>
        </w:tc>
        <w:tc>
          <w:tcPr>
            <w:tcW w:w="103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jc w:val="center"/>
              <w:rPr>
                <w:rFonts w:ascii="SimSun" w:hAnsi="SimSun" w:cs="SimSun"/>
                <w:bCs/>
                <w:kern w:val="0"/>
                <w:szCs w:val="21"/>
              </w:rPr>
            </w:pPr>
            <w:r>
              <w:rPr>
                <w:rFonts w:ascii="SimSun" w:hAnsi="SimSun" w:cs="SimSun" w:hint="eastAsia"/>
                <w:bCs/>
                <w:kern w:val="0"/>
                <w:szCs w:val="21"/>
              </w:rPr>
              <w:t>左上</w:t>
            </w:r>
          </w:p>
        </w:tc>
      </w:tr>
      <w:tr w:rsidR="00000000">
        <w:trPr>
          <w:trHeight w:val="420"/>
        </w:trPr>
        <w:tc>
          <w:tcPr>
            <w:tcW w:w="1033"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100" w:firstLine="210"/>
              <w:jc w:val="center"/>
              <w:rPr>
                <w:rFonts w:ascii="SimSun" w:hAnsi="SimSun" w:cs="SimSun"/>
                <w:bCs/>
                <w:kern w:val="0"/>
                <w:szCs w:val="21"/>
              </w:rPr>
            </w:pPr>
            <w:r>
              <w:rPr>
                <w:rFonts w:ascii="SimSun" w:hAnsi="SimSun" w:cs="SimSun"/>
                <w:bCs/>
                <w:kern w:val="0"/>
                <w:szCs w:val="21"/>
              </w:rPr>
              <w:t>10</w:t>
            </w:r>
            <w:r>
              <w:rPr>
                <w:rFonts w:ascii="SimSun" w:hAnsi="SimSun" w:cs="SimSun" w:hint="eastAsia"/>
                <w:bCs/>
                <w:kern w:val="0"/>
                <w:szCs w:val="21"/>
              </w:rPr>
              <w:t>环</w:t>
            </w:r>
          </w:p>
        </w:tc>
        <w:tc>
          <w:tcPr>
            <w:tcW w:w="7687" w:type="dxa"/>
            <w:gridSpan w:val="8"/>
            <w:tcBorders>
              <w:top w:val="single" w:sz="4" w:space="0" w:color="auto"/>
              <w:left w:val="single" w:sz="4" w:space="0" w:color="auto"/>
              <w:bottom w:val="single" w:sz="4" w:space="0" w:color="auto"/>
              <w:right w:val="single" w:sz="4" w:space="0" w:color="auto"/>
            </w:tcBorders>
            <w:vAlign w:val="center"/>
          </w:tcPr>
          <w:p w:rsidR="00000000" w:rsidRDefault="00000000">
            <w:pPr>
              <w:pStyle w:val="Header"/>
              <w:widowControl/>
              <w:pBdr>
                <w:bottom w:val="none" w:sz="0" w:space="0" w:color="auto"/>
              </w:pBdr>
              <w:tabs>
                <w:tab w:val="clear" w:pos="4153"/>
                <w:tab w:val="clear" w:pos="8306"/>
              </w:tabs>
              <w:snapToGrid/>
              <w:spacing w:before="100" w:beforeAutospacing="1" w:after="100" w:afterAutospacing="1"/>
              <w:rPr>
                <w:rFonts w:ascii="SimSun" w:hAnsi="SimSun" w:cs="SimSun"/>
                <w:bCs/>
                <w:kern w:val="0"/>
                <w:sz w:val="21"/>
                <w:szCs w:val="21"/>
              </w:rPr>
            </w:pPr>
            <w:r>
              <w:rPr>
                <w:rFonts w:ascii="SimSun" w:hAnsi="SimSun" w:cs="SimSun"/>
                <w:bCs/>
                <w:kern w:val="0"/>
                <w:sz w:val="21"/>
                <w:szCs w:val="21"/>
              </w:rPr>
              <w:t>38</w:t>
            </w:r>
          </w:p>
        </w:tc>
      </w:tr>
      <w:tr w:rsidR="00000000">
        <w:trPr>
          <w:trHeight w:val="420"/>
        </w:trPr>
        <w:tc>
          <w:tcPr>
            <w:tcW w:w="1033"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100" w:firstLine="210"/>
              <w:jc w:val="center"/>
              <w:rPr>
                <w:rFonts w:ascii="SimSun" w:hAnsi="SimSun" w:cs="SimSun"/>
                <w:bCs/>
                <w:kern w:val="0"/>
                <w:szCs w:val="21"/>
              </w:rPr>
            </w:pPr>
            <w:r>
              <w:rPr>
                <w:rFonts w:ascii="SimSun" w:hAnsi="SimSun" w:cs="SimSun"/>
                <w:bCs/>
                <w:kern w:val="0"/>
                <w:szCs w:val="21"/>
              </w:rPr>
              <w:t>9</w:t>
            </w:r>
            <w:r>
              <w:rPr>
                <w:rFonts w:ascii="SimSun" w:hAnsi="SimSun" w:cs="SimSun" w:hint="eastAsia"/>
                <w:bCs/>
                <w:kern w:val="0"/>
                <w:szCs w:val="21"/>
              </w:rPr>
              <w:t>环</w:t>
            </w:r>
          </w:p>
        </w:tc>
        <w:tc>
          <w:tcPr>
            <w:tcW w:w="91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100" w:firstLine="210"/>
              <w:jc w:val="center"/>
              <w:rPr>
                <w:rFonts w:ascii="SimSun" w:hAnsi="SimSun" w:cs="SimSun"/>
                <w:bCs/>
                <w:kern w:val="0"/>
                <w:szCs w:val="21"/>
              </w:rPr>
            </w:pPr>
            <w:r>
              <w:rPr>
                <w:rFonts w:ascii="SimSun" w:hAnsi="SimSun" w:cs="SimSun"/>
                <w:bCs/>
                <w:kern w:val="0"/>
                <w:szCs w:val="21"/>
              </w:rPr>
              <w:t>33</w:t>
            </w:r>
          </w:p>
        </w:tc>
        <w:tc>
          <w:tcPr>
            <w:tcW w:w="1032"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100" w:firstLine="210"/>
              <w:jc w:val="center"/>
              <w:rPr>
                <w:rFonts w:ascii="SimSun" w:hAnsi="SimSun" w:cs="SimSun"/>
                <w:bCs/>
                <w:kern w:val="0"/>
                <w:szCs w:val="21"/>
              </w:rPr>
            </w:pPr>
            <w:r>
              <w:rPr>
                <w:rFonts w:ascii="SimSun" w:hAnsi="SimSun" w:cs="SimSun"/>
                <w:bCs/>
                <w:kern w:val="0"/>
                <w:szCs w:val="21"/>
              </w:rPr>
              <w:t>37</w:t>
            </w:r>
          </w:p>
        </w:tc>
        <w:tc>
          <w:tcPr>
            <w:tcW w:w="975"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32</w:t>
            </w:r>
          </w:p>
        </w:tc>
        <w:tc>
          <w:tcPr>
            <w:tcW w:w="930"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36</w:t>
            </w:r>
          </w:p>
        </w:tc>
        <w:tc>
          <w:tcPr>
            <w:tcW w:w="930"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31</w:t>
            </w:r>
          </w:p>
        </w:tc>
        <w:tc>
          <w:tcPr>
            <w:tcW w:w="952"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35</w:t>
            </w:r>
          </w:p>
        </w:tc>
        <w:tc>
          <w:tcPr>
            <w:tcW w:w="91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30</w:t>
            </w:r>
          </w:p>
        </w:tc>
        <w:tc>
          <w:tcPr>
            <w:tcW w:w="103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34</w:t>
            </w:r>
          </w:p>
        </w:tc>
      </w:tr>
      <w:tr w:rsidR="00000000">
        <w:trPr>
          <w:trHeight w:val="420"/>
        </w:trPr>
        <w:tc>
          <w:tcPr>
            <w:tcW w:w="1033"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100" w:firstLine="210"/>
              <w:jc w:val="center"/>
              <w:rPr>
                <w:rFonts w:ascii="SimSun" w:hAnsi="SimSun" w:cs="SimSun"/>
                <w:bCs/>
                <w:kern w:val="0"/>
                <w:szCs w:val="21"/>
              </w:rPr>
            </w:pPr>
            <w:r>
              <w:rPr>
                <w:rFonts w:ascii="SimSun" w:hAnsi="SimSun" w:cs="SimSun"/>
                <w:bCs/>
                <w:kern w:val="0"/>
                <w:szCs w:val="21"/>
              </w:rPr>
              <w:t>8</w:t>
            </w:r>
            <w:r>
              <w:rPr>
                <w:rFonts w:ascii="SimSun" w:hAnsi="SimSun" w:cs="SimSun" w:hint="eastAsia"/>
                <w:bCs/>
                <w:kern w:val="0"/>
                <w:szCs w:val="21"/>
              </w:rPr>
              <w:t>环</w:t>
            </w:r>
          </w:p>
        </w:tc>
        <w:tc>
          <w:tcPr>
            <w:tcW w:w="91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25</w:t>
            </w:r>
          </w:p>
        </w:tc>
        <w:tc>
          <w:tcPr>
            <w:tcW w:w="1032"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29</w:t>
            </w:r>
          </w:p>
        </w:tc>
        <w:tc>
          <w:tcPr>
            <w:tcW w:w="975"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24</w:t>
            </w:r>
          </w:p>
        </w:tc>
        <w:tc>
          <w:tcPr>
            <w:tcW w:w="930"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28</w:t>
            </w:r>
          </w:p>
        </w:tc>
        <w:tc>
          <w:tcPr>
            <w:tcW w:w="930"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23</w:t>
            </w:r>
          </w:p>
        </w:tc>
        <w:tc>
          <w:tcPr>
            <w:tcW w:w="952"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27</w:t>
            </w:r>
          </w:p>
        </w:tc>
        <w:tc>
          <w:tcPr>
            <w:tcW w:w="91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22</w:t>
            </w:r>
          </w:p>
        </w:tc>
        <w:tc>
          <w:tcPr>
            <w:tcW w:w="103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26</w:t>
            </w:r>
          </w:p>
        </w:tc>
      </w:tr>
      <w:tr w:rsidR="00000000">
        <w:trPr>
          <w:trHeight w:val="420"/>
        </w:trPr>
        <w:tc>
          <w:tcPr>
            <w:tcW w:w="1033"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100" w:firstLine="210"/>
              <w:jc w:val="center"/>
              <w:rPr>
                <w:rFonts w:ascii="SimSun" w:hAnsi="SimSun" w:cs="SimSun"/>
                <w:bCs/>
                <w:kern w:val="0"/>
                <w:szCs w:val="21"/>
              </w:rPr>
            </w:pPr>
            <w:r>
              <w:rPr>
                <w:rFonts w:ascii="SimSun" w:hAnsi="SimSun" w:cs="SimSun"/>
                <w:bCs/>
                <w:kern w:val="0"/>
                <w:szCs w:val="21"/>
              </w:rPr>
              <w:t>7</w:t>
            </w:r>
            <w:r>
              <w:rPr>
                <w:rFonts w:ascii="SimSun" w:hAnsi="SimSun" w:cs="SimSun" w:hint="eastAsia"/>
                <w:bCs/>
                <w:kern w:val="0"/>
                <w:szCs w:val="21"/>
              </w:rPr>
              <w:t>环</w:t>
            </w:r>
          </w:p>
        </w:tc>
        <w:tc>
          <w:tcPr>
            <w:tcW w:w="91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17</w:t>
            </w:r>
          </w:p>
        </w:tc>
        <w:tc>
          <w:tcPr>
            <w:tcW w:w="1032"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21</w:t>
            </w:r>
          </w:p>
        </w:tc>
        <w:tc>
          <w:tcPr>
            <w:tcW w:w="975"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16</w:t>
            </w:r>
          </w:p>
        </w:tc>
        <w:tc>
          <w:tcPr>
            <w:tcW w:w="930"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20</w:t>
            </w:r>
          </w:p>
        </w:tc>
        <w:tc>
          <w:tcPr>
            <w:tcW w:w="930"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15</w:t>
            </w:r>
          </w:p>
        </w:tc>
        <w:tc>
          <w:tcPr>
            <w:tcW w:w="952"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19</w:t>
            </w:r>
          </w:p>
        </w:tc>
        <w:tc>
          <w:tcPr>
            <w:tcW w:w="91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14</w:t>
            </w:r>
          </w:p>
        </w:tc>
        <w:tc>
          <w:tcPr>
            <w:tcW w:w="103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18</w:t>
            </w:r>
          </w:p>
        </w:tc>
      </w:tr>
      <w:tr w:rsidR="00000000">
        <w:trPr>
          <w:trHeight w:val="420"/>
        </w:trPr>
        <w:tc>
          <w:tcPr>
            <w:tcW w:w="1033"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100" w:firstLine="210"/>
              <w:jc w:val="center"/>
              <w:rPr>
                <w:rFonts w:ascii="SimSun" w:hAnsi="SimSun" w:cs="SimSun"/>
                <w:bCs/>
                <w:kern w:val="0"/>
                <w:szCs w:val="21"/>
              </w:rPr>
            </w:pPr>
            <w:r>
              <w:rPr>
                <w:rFonts w:ascii="SimSun" w:hAnsi="SimSun" w:cs="SimSun"/>
                <w:bCs/>
                <w:kern w:val="0"/>
                <w:szCs w:val="21"/>
              </w:rPr>
              <w:t>6</w:t>
            </w:r>
            <w:r>
              <w:rPr>
                <w:rFonts w:ascii="SimSun" w:hAnsi="SimSun" w:cs="SimSun" w:hint="eastAsia"/>
                <w:bCs/>
                <w:kern w:val="0"/>
                <w:szCs w:val="21"/>
              </w:rPr>
              <w:t>环</w:t>
            </w:r>
          </w:p>
        </w:tc>
        <w:tc>
          <w:tcPr>
            <w:tcW w:w="91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9</w:t>
            </w:r>
          </w:p>
        </w:tc>
        <w:tc>
          <w:tcPr>
            <w:tcW w:w="1032"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13</w:t>
            </w:r>
          </w:p>
        </w:tc>
        <w:tc>
          <w:tcPr>
            <w:tcW w:w="975"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8</w:t>
            </w:r>
          </w:p>
        </w:tc>
        <w:tc>
          <w:tcPr>
            <w:tcW w:w="930"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12</w:t>
            </w:r>
          </w:p>
        </w:tc>
        <w:tc>
          <w:tcPr>
            <w:tcW w:w="930"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7</w:t>
            </w:r>
          </w:p>
        </w:tc>
        <w:tc>
          <w:tcPr>
            <w:tcW w:w="952"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11</w:t>
            </w:r>
          </w:p>
        </w:tc>
        <w:tc>
          <w:tcPr>
            <w:tcW w:w="91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6</w:t>
            </w:r>
          </w:p>
        </w:tc>
        <w:tc>
          <w:tcPr>
            <w:tcW w:w="103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10</w:t>
            </w:r>
          </w:p>
        </w:tc>
      </w:tr>
      <w:tr w:rsidR="00000000">
        <w:trPr>
          <w:trHeight w:val="420"/>
        </w:trPr>
        <w:tc>
          <w:tcPr>
            <w:tcW w:w="1033"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100" w:firstLine="210"/>
              <w:jc w:val="center"/>
              <w:rPr>
                <w:rFonts w:ascii="SimSun" w:hAnsi="SimSun" w:cs="SimSun"/>
                <w:bCs/>
                <w:kern w:val="0"/>
                <w:szCs w:val="21"/>
              </w:rPr>
            </w:pPr>
            <w:r>
              <w:rPr>
                <w:rFonts w:ascii="SimSun" w:hAnsi="SimSun" w:cs="SimSun"/>
                <w:bCs/>
                <w:kern w:val="0"/>
                <w:szCs w:val="21"/>
              </w:rPr>
              <w:t>5</w:t>
            </w:r>
            <w:r>
              <w:rPr>
                <w:rFonts w:ascii="SimSun" w:hAnsi="SimSun" w:cs="SimSun" w:hint="eastAsia"/>
                <w:bCs/>
                <w:kern w:val="0"/>
                <w:szCs w:val="21"/>
              </w:rPr>
              <w:t>环</w:t>
            </w:r>
          </w:p>
        </w:tc>
        <w:tc>
          <w:tcPr>
            <w:tcW w:w="91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3</w:t>
            </w:r>
          </w:p>
        </w:tc>
        <w:tc>
          <w:tcPr>
            <w:tcW w:w="1032"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hint="eastAsia"/>
                <w:bCs/>
                <w:kern w:val="0"/>
                <w:szCs w:val="21"/>
              </w:rPr>
              <w:t>－</w:t>
            </w:r>
          </w:p>
        </w:tc>
        <w:tc>
          <w:tcPr>
            <w:tcW w:w="975"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2</w:t>
            </w:r>
          </w:p>
        </w:tc>
        <w:tc>
          <w:tcPr>
            <w:tcW w:w="930"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5</w:t>
            </w:r>
          </w:p>
        </w:tc>
        <w:tc>
          <w:tcPr>
            <w:tcW w:w="930"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hint="eastAsia"/>
                <w:bCs/>
                <w:kern w:val="0"/>
                <w:szCs w:val="21"/>
              </w:rPr>
              <w:t>－</w:t>
            </w:r>
          </w:p>
        </w:tc>
        <w:tc>
          <w:tcPr>
            <w:tcW w:w="952"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4</w:t>
            </w:r>
          </w:p>
        </w:tc>
        <w:tc>
          <w:tcPr>
            <w:tcW w:w="91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98" w:firstLine="206"/>
              <w:jc w:val="center"/>
              <w:rPr>
                <w:rFonts w:ascii="SimSun" w:hAnsi="SimSun" w:cs="SimSun"/>
                <w:bCs/>
                <w:kern w:val="0"/>
                <w:szCs w:val="21"/>
              </w:rPr>
            </w:pPr>
            <w:r>
              <w:rPr>
                <w:rFonts w:ascii="SimSun" w:hAnsi="SimSun" w:cs="SimSun"/>
                <w:bCs/>
                <w:kern w:val="0"/>
                <w:szCs w:val="21"/>
              </w:rPr>
              <w:t>1</w:t>
            </w:r>
          </w:p>
        </w:tc>
        <w:tc>
          <w:tcPr>
            <w:tcW w:w="103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before="100" w:beforeAutospacing="1" w:after="100" w:afterAutospacing="1"/>
              <w:ind w:firstLineChars="100" w:firstLine="210"/>
              <w:jc w:val="center"/>
              <w:rPr>
                <w:rFonts w:ascii="SimSun" w:hAnsi="SimSun" w:cs="SimSun"/>
                <w:bCs/>
                <w:kern w:val="0"/>
                <w:szCs w:val="21"/>
              </w:rPr>
            </w:pPr>
            <w:r>
              <w:rPr>
                <w:rFonts w:ascii="SimSun" w:hAnsi="SimSun" w:cs="SimSun" w:hint="eastAsia"/>
                <w:bCs/>
                <w:kern w:val="0"/>
                <w:szCs w:val="21"/>
              </w:rPr>
              <w:t>－</w:t>
            </w:r>
          </w:p>
        </w:tc>
      </w:tr>
    </w:tbl>
    <w:p w:rsidR="00000000" w:rsidRDefault="00000000">
      <w:pPr>
        <w:spacing w:line="400" w:lineRule="exact"/>
        <w:jc w:val="left"/>
        <w:rPr>
          <w:rFonts w:ascii="SimHei" w:eastAsia="SimHei" w:hint="eastAsia"/>
          <w:bCs/>
          <w:sz w:val="28"/>
          <w:szCs w:val="28"/>
        </w:rPr>
      </w:pPr>
      <w:r>
        <w:rPr>
          <w:rFonts w:ascii="SimHei" w:eastAsia="SimHei" w:hint="eastAsia"/>
          <w:bCs/>
          <w:sz w:val="28"/>
          <w:szCs w:val="28"/>
        </w:rPr>
        <w:t>3.4  成绩的传送和处理</w:t>
      </w:r>
    </w:p>
    <w:p w:rsidR="00000000" w:rsidRDefault="00000000">
      <w:pPr>
        <w:widowControl/>
        <w:adjustRightInd w:val="0"/>
        <w:spacing w:line="400" w:lineRule="exact"/>
        <w:ind w:firstLineChars="200" w:firstLine="480"/>
        <w:jc w:val="left"/>
        <w:rPr>
          <w:rFonts w:hint="eastAsia"/>
          <w:bCs/>
          <w:kern w:val="0"/>
          <w:sz w:val="24"/>
        </w:rPr>
      </w:pPr>
      <w:r>
        <w:rPr>
          <w:rFonts w:hint="eastAsia"/>
          <w:kern w:val="0"/>
          <w:sz w:val="24"/>
        </w:rPr>
        <w:t>信号经编码后发送到计算机，由计算机进行译码</w:t>
      </w:r>
      <w:r>
        <w:rPr>
          <w:rFonts w:hint="eastAsia"/>
          <w:bCs/>
          <w:kern w:val="0"/>
          <w:sz w:val="24"/>
        </w:rPr>
        <w:t>，在计算机上模拟显示出射击位置，对一组结果进行统计（包括环数和方向偏移），并进行储存。</w:t>
      </w:r>
    </w:p>
    <w:p w:rsidR="00000000" w:rsidRDefault="00000000">
      <w:pPr>
        <w:spacing w:line="400" w:lineRule="exact"/>
        <w:jc w:val="left"/>
        <w:rPr>
          <w:rFonts w:ascii="SimHei" w:eastAsia="SimHei" w:hint="eastAsia"/>
          <w:bCs/>
          <w:sz w:val="28"/>
          <w:szCs w:val="28"/>
        </w:rPr>
      </w:pPr>
      <w:r>
        <w:rPr>
          <w:rFonts w:ascii="SimHei" w:eastAsia="SimHei" w:hint="eastAsia"/>
          <w:bCs/>
          <w:sz w:val="28"/>
          <w:szCs w:val="28"/>
        </w:rPr>
        <w:t>3.5  其他说明</w:t>
      </w:r>
    </w:p>
    <w:p w:rsidR="00000000" w:rsidRDefault="00000000">
      <w:pPr>
        <w:widowControl/>
        <w:spacing w:line="400" w:lineRule="exact"/>
        <w:ind w:firstLineChars="200" w:firstLine="480"/>
        <w:jc w:val="left"/>
        <w:rPr>
          <w:rFonts w:ascii="SimSun" w:hint="eastAsia"/>
          <w:sz w:val="24"/>
        </w:rPr>
      </w:pPr>
      <w:r>
        <w:rPr>
          <w:rFonts w:ascii="SimSun" w:hint="eastAsia"/>
          <w:sz w:val="24"/>
        </w:rPr>
        <w:t>系统分为硬件部分和软件部分。本论文主要设计制作硬件部分以及与微机的通讯的2051单片机程序。微机软件部分，包括数据的处理和显示等有另外一名毕业设计同学实现。</w:t>
      </w:r>
    </w:p>
    <w:p w:rsidR="00000000" w:rsidRDefault="00000000">
      <w:pPr>
        <w:widowControl/>
        <w:spacing w:line="400" w:lineRule="exact"/>
        <w:ind w:firstLineChars="200" w:firstLine="420"/>
        <w:jc w:val="left"/>
        <w:rPr>
          <w:rFonts w:ascii="SimSun" w:hint="eastAsia"/>
          <w:szCs w:val="21"/>
        </w:rPr>
      </w:pPr>
    </w:p>
    <w:p w:rsidR="00000000" w:rsidRDefault="00000000">
      <w:pPr>
        <w:widowControl/>
        <w:spacing w:line="400" w:lineRule="exact"/>
        <w:ind w:firstLineChars="200" w:firstLine="420"/>
        <w:jc w:val="left"/>
        <w:rPr>
          <w:rFonts w:ascii="SimSun" w:hint="eastAsia"/>
          <w:szCs w:val="21"/>
        </w:rPr>
      </w:pPr>
    </w:p>
    <w:p w:rsidR="00000000" w:rsidRDefault="00000000">
      <w:pPr>
        <w:widowControl/>
        <w:spacing w:line="400" w:lineRule="exact"/>
        <w:ind w:firstLineChars="200" w:firstLine="420"/>
        <w:jc w:val="left"/>
        <w:rPr>
          <w:rFonts w:ascii="SimSun" w:hint="eastAsia"/>
          <w:szCs w:val="21"/>
        </w:rPr>
      </w:pPr>
    </w:p>
    <w:p w:rsidR="00000000" w:rsidRDefault="00000000">
      <w:pPr>
        <w:widowControl/>
        <w:spacing w:line="400" w:lineRule="exact"/>
        <w:ind w:firstLineChars="200" w:firstLine="420"/>
        <w:jc w:val="left"/>
        <w:rPr>
          <w:rFonts w:ascii="SimSun" w:hint="eastAsia"/>
          <w:szCs w:val="21"/>
        </w:rPr>
      </w:pPr>
    </w:p>
    <w:p w:rsidR="00000000" w:rsidRDefault="00000000">
      <w:pPr>
        <w:widowControl/>
        <w:spacing w:line="400" w:lineRule="exact"/>
        <w:ind w:firstLineChars="200" w:firstLine="420"/>
        <w:jc w:val="left"/>
        <w:rPr>
          <w:rFonts w:ascii="SimSun" w:hint="eastAsia"/>
          <w:szCs w:val="21"/>
        </w:rPr>
      </w:pPr>
    </w:p>
    <w:p w:rsidR="00000000" w:rsidRDefault="00000000">
      <w:pPr>
        <w:spacing w:beforeLines="200" w:before="480" w:afterLines="200" w:after="480"/>
        <w:jc w:val="center"/>
        <w:textAlignment w:val="top"/>
        <w:rPr>
          <w:rFonts w:ascii="SimHei" w:eastAsia="SimHei" w:hint="eastAsia"/>
          <w:bCs/>
          <w:sz w:val="32"/>
          <w:szCs w:val="32"/>
        </w:rPr>
      </w:pPr>
      <w:r>
        <w:rPr>
          <w:rFonts w:ascii="SimHei" w:eastAsia="SimHei"/>
          <w:bCs/>
          <w:sz w:val="32"/>
          <w:szCs w:val="32"/>
        </w:rPr>
        <w:br w:type="page"/>
      </w:r>
      <w:r>
        <w:rPr>
          <w:rFonts w:ascii="SimHei" w:eastAsia="SimHei" w:hint="eastAsia"/>
          <w:bCs/>
          <w:sz w:val="32"/>
          <w:szCs w:val="32"/>
        </w:rPr>
        <w:lastRenderedPageBreak/>
        <w:t>4  硬件设计</w:t>
      </w:r>
    </w:p>
    <w:p w:rsidR="00000000" w:rsidRDefault="00000000">
      <w:pPr>
        <w:spacing w:line="400" w:lineRule="exact"/>
        <w:jc w:val="left"/>
        <w:rPr>
          <w:rFonts w:ascii="SimHei" w:eastAsia="SimHei" w:hint="eastAsia"/>
          <w:bCs/>
          <w:sz w:val="28"/>
          <w:szCs w:val="28"/>
        </w:rPr>
      </w:pPr>
      <w:r>
        <w:rPr>
          <w:rFonts w:ascii="SimHei" w:eastAsia="SimHei" w:hint="eastAsia"/>
          <w:bCs/>
          <w:sz w:val="28"/>
          <w:szCs w:val="28"/>
        </w:rPr>
        <w:t xml:space="preserve">4.1  信号放大电路 </w:t>
      </w:r>
    </w:p>
    <w:p w:rsidR="00000000" w:rsidRDefault="00000000">
      <w:pPr>
        <w:adjustRightInd w:val="0"/>
        <w:spacing w:line="400" w:lineRule="exact"/>
        <w:ind w:firstLineChars="200" w:firstLine="480"/>
        <w:rPr>
          <w:rFonts w:ascii="SimSun" w:hAnsi="SimSun" w:hint="eastAsia"/>
          <w:sz w:val="24"/>
        </w:rPr>
      </w:pPr>
      <w:r>
        <w:rPr>
          <w:rFonts w:ascii="SimSun" w:hAnsi="SimSun" w:hint="eastAsia"/>
          <w:sz w:val="24"/>
        </w:rPr>
        <w:t>在光电探测系统中，探测器输出的电信号非常微弱，一般为毫伏级。为记录每一次打靶的结果，信号放大与处理电路是打靶系统中不可或缺的。在探测器上直接进行信号处理十分困难，一种常用的解决办法是在探测器后接前置放大器，用来放大探测器的输出信号，然后成功地传输到信号处理系统的有关电路部分。前置放大器的设计要求是低噪声，高增益，低输出阻抗，大的动态范围，和较好的抗噪声能力。</w:t>
      </w:r>
    </w:p>
    <w:p w:rsidR="00000000" w:rsidRDefault="00000000">
      <w:pPr>
        <w:adjustRightInd w:val="0"/>
        <w:spacing w:line="400" w:lineRule="exact"/>
        <w:ind w:firstLineChars="200" w:firstLine="480"/>
        <w:rPr>
          <w:rFonts w:ascii="SimSun" w:hAnsi="SimSun" w:hint="eastAsia"/>
          <w:sz w:val="24"/>
        </w:rPr>
      </w:pPr>
      <w:r>
        <w:rPr>
          <w:rFonts w:ascii="SimSun" w:hAnsi="SimSun" w:hint="eastAsia"/>
          <w:sz w:val="24"/>
        </w:rPr>
        <w:t>在激光打靶系统中，对光电池产生的脉冲信号的具体大小值要求不高，只需检测出有效的脉冲信号，因此可选用集成运放来组成运算放大电路。</w:t>
      </w:r>
    </w:p>
    <w:p w:rsidR="00000000" w:rsidRDefault="00000000">
      <w:pPr>
        <w:adjustRightInd w:val="0"/>
        <w:spacing w:line="400" w:lineRule="exact"/>
        <w:ind w:firstLineChars="200" w:firstLine="480"/>
        <w:rPr>
          <w:rFonts w:ascii="SimSun" w:hAnsi="SimSun" w:hint="eastAsia"/>
          <w:szCs w:val="21"/>
        </w:rPr>
      </w:pPr>
      <w:r>
        <w:rPr>
          <w:rFonts w:ascii="SimSun" w:hAnsi="SimSun" w:hint="eastAsia"/>
          <w:sz w:val="24"/>
        </w:rPr>
        <w:t>通过测试，得到光电探测器对的激光脉冲的响应幅度典型值约为5mv，若激光击中在两块或多块探测器边界处，则任何一块光电探测器的响应幅度会减少，因此所检测的脉冲幅度范围大约是3～5</w:t>
      </w:r>
      <w:r>
        <w:rPr>
          <w:sz w:val="24"/>
        </w:rPr>
        <w:t>mv</w:t>
      </w:r>
      <w:r>
        <w:rPr>
          <w:rFonts w:ascii="SimSun" w:hAnsi="SimSun" w:hint="eastAsia"/>
          <w:sz w:val="24"/>
        </w:rPr>
        <w:t>。为使每块光电探测器均能检测出信号，使之达到</w:t>
      </w:r>
      <w:r>
        <w:rPr>
          <w:sz w:val="24"/>
        </w:rPr>
        <w:t>TTL</w:t>
      </w:r>
      <w:r>
        <w:rPr>
          <w:rFonts w:ascii="SimSun" w:hAnsi="SimSun" w:hint="eastAsia"/>
          <w:sz w:val="24"/>
        </w:rPr>
        <w:t>电平要求，实现信号检测，必须对信号放大约1000倍。单级运放难以达到这么高的放大倍数，因此采用二级运放进行放大，第一级为前置放大器。为减少前级放大器的偏移对后级放大器的影响，设计其放大倍数</w:t>
      </w:r>
      <w:r w:rsidR="002F2259" w:rsidRPr="002F2259">
        <w:rPr>
          <w:rFonts w:ascii="SimSun" w:hAnsi="SimSun"/>
          <w:noProof/>
          <w:position w:val="-10"/>
          <w:sz w:val="24"/>
        </w:rPr>
        <w:object w:dxaOrig="898" w:dyaOrig="339">
          <v:shape id="Object 3" o:spid="_x0000_i1092" type="#_x0000_t75" alt="" style="width:45.4pt;height:17.35pt;mso-wrap-style:square;mso-width-percent:0;mso-height-percent:0;mso-position-horizontal-relative:page;mso-position-vertical-relative:page;mso-width-percent:0;mso-height-percent:0" o:ole="">
            <v:imagedata r:id="rId15" o:title=""/>
          </v:shape>
          <o:OLEObject Type="Embed" ProgID="Equation.3" ShapeID="Object 3" DrawAspect="Content" ObjectID="_1789403954" r:id="rId16"/>
        </w:object>
      </w:r>
      <w:r>
        <w:rPr>
          <w:rFonts w:ascii="SimSun" w:hAnsi="SimSun" w:hint="eastAsia"/>
          <w:sz w:val="24"/>
        </w:rPr>
        <w:t>；从而次级放大器的放大倍数</w:t>
      </w:r>
      <w:r w:rsidR="002F2259" w:rsidRPr="002F2259">
        <w:rPr>
          <w:rFonts w:ascii="SimSun" w:hAnsi="SimSun"/>
          <w:noProof/>
          <w:position w:val="-10"/>
          <w:sz w:val="24"/>
        </w:rPr>
        <w:object w:dxaOrig="798" w:dyaOrig="339">
          <v:shape id="Object 4" o:spid="_x0000_i1091" type="#_x0000_t75" alt="" style="width:39.5pt;height:17.35pt;mso-wrap-style:square;mso-width-percent:0;mso-height-percent:0;mso-position-horizontal-relative:page;mso-position-vertical-relative:page;mso-width-percent:0;mso-height-percent:0" o:ole="">
            <v:imagedata r:id="rId17" o:title=""/>
          </v:shape>
          <o:OLEObject Type="Embed" ProgID="Equation.3" ShapeID="Object 4" DrawAspect="Content" ObjectID="_1789403955" r:id="rId18"/>
        </w:object>
      </w:r>
      <w:r>
        <w:rPr>
          <w:rFonts w:ascii="SimSun" w:hAnsi="SimSun" w:hint="eastAsia"/>
          <w:szCs w:val="21"/>
        </w:rPr>
        <w:t>。</w:t>
      </w:r>
    </w:p>
    <w:p w:rsidR="00000000" w:rsidRDefault="00000000">
      <w:pPr>
        <w:spacing w:line="400" w:lineRule="exact"/>
        <w:jc w:val="left"/>
        <w:rPr>
          <w:rFonts w:ascii="SimHei" w:eastAsia="SimHei" w:hint="eastAsia"/>
          <w:bCs/>
          <w:sz w:val="24"/>
        </w:rPr>
      </w:pPr>
      <w:r>
        <w:rPr>
          <w:rFonts w:ascii="SimHei" w:eastAsia="SimHei" w:hint="eastAsia"/>
          <w:bCs/>
          <w:sz w:val="24"/>
        </w:rPr>
        <w:t>4.1.1  集成运算放大器（</w:t>
      </w:r>
      <w:r>
        <w:rPr>
          <w:rFonts w:eastAsia="SimHei"/>
          <w:bCs/>
          <w:sz w:val="24"/>
        </w:rPr>
        <w:t>LM324</w:t>
      </w:r>
      <w:r>
        <w:rPr>
          <w:rFonts w:ascii="SimHei" w:eastAsia="SimHei" w:hint="eastAsia"/>
          <w:bCs/>
          <w:sz w:val="24"/>
        </w:rPr>
        <w:t>）</w:t>
      </w:r>
    </w:p>
    <w:p w:rsidR="00000000" w:rsidRDefault="00000000">
      <w:pPr>
        <w:spacing w:line="400" w:lineRule="exact"/>
        <w:ind w:firstLineChars="200" w:firstLine="480"/>
        <w:rPr>
          <w:rFonts w:ascii="SimSun" w:hAnsi="SimSun" w:hint="eastAsia"/>
          <w:sz w:val="24"/>
        </w:rPr>
      </w:pPr>
      <w:r>
        <w:rPr>
          <w:rFonts w:ascii="SimSun" w:hAnsi="SimSun" w:hint="eastAsia"/>
          <w:sz w:val="24"/>
        </w:rPr>
        <w:t>集成运算放大器是实现高增益放大功能的一种集成器件</w:t>
      </w:r>
      <w:r>
        <w:rPr>
          <w:rFonts w:ascii="SimSun" w:hAnsi="SimSun" w:hint="eastAsia"/>
          <w:sz w:val="24"/>
          <w:vertAlign w:val="superscript"/>
        </w:rPr>
        <w:t>[9]</w:t>
      </w:r>
      <w:r>
        <w:rPr>
          <w:rFonts w:ascii="SimSun" w:hAnsi="SimSun" w:hint="eastAsia"/>
          <w:sz w:val="24"/>
        </w:rPr>
        <w:t>，早期主要用来实现对模拟量进行数学运算的功能，目前随着器件性能的改进，它已成为通用的增益器件，应用范围非常广泛。</w:t>
      </w:r>
    </w:p>
    <w:p w:rsidR="00000000" w:rsidRDefault="00000000">
      <w:pPr>
        <w:spacing w:line="400" w:lineRule="exact"/>
        <w:ind w:firstLine="420"/>
        <w:rPr>
          <w:rFonts w:ascii="SimSun" w:hAnsi="SimSun" w:hint="eastAsia"/>
          <w:sz w:val="24"/>
        </w:rPr>
      </w:pPr>
      <w:r>
        <w:rPr>
          <w:rFonts w:ascii="SimSun" w:hAnsi="SimSun" w:hint="eastAsia"/>
          <w:sz w:val="24"/>
        </w:rPr>
        <w:t>从电特性来看，集成运放接近理想的电压放大器件，它不仅有很大的输入电阻和很小的输出电阻，而且还有很高的电压增益，此外，静态工作时，它的输入和输出电位均为零，这样，在与其它集成运放连接时，就不需要考虑它们之间的电平配置问题。</w:t>
      </w:r>
    </w:p>
    <w:p w:rsidR="00000000" w:rsidRDefault="00000000">
      <w:pPr>
        <w:spacing w:line="400" w:lineRule="exact"/>
        <w:ind w:firstLineChars="228" w:firstLine="547"/>
        <w:rPr>
          <w:rFonts w:ascii="SimSun" w:hAnsi="SimSun" w:hint="eastAsia"/>
          <w:sz w:val="24"/>
        </w:rPr>
      </w:pPr>
      <w:r>
        <w:rPr>
          <w:rFonts w:ascii="SimSun" w:hAnsi="SimSun"/>
          <w:sz w:val="24"/>
        </w:rPr>
        <w:t>LM324</w:t>
      </w:r>
      <w:r>
        <w:rPr>
          <w:rFonts w:ascii="SimSun" w:hAnsi="SimSun" w:hint="eastAsia"/>
          <w:sz w:val="24"/>
        </w:rPr>
        <w:t xml:space="preserve"> 是四通道的低功耗运算放大器，它的内部包含四组形式完全相同的运算放大器，除电源共用外，四组运放相互独立，其性能参数有以下几个方面：</w:t>
      </w:r>
    </w:p>
    <w:p w:rsidR="00000000" w:rsidRDefault="00000000">
      <w:pPr>
        <w:spacing w:line="400" w:lineRule="exact"/>
        <w:ind w:left="420"/>
        <w:rPr>
          <w:rFonts w:ascii="SimSun" w:hAnsi="SimSun" w:hint="eastAsia"/>
          <w:sz w:val="24"/>
        </w:rPr>
      </w:pPr>
      <w:r>
        <w:rPr>
          <w:rFonts w:ascii="SimSun" w:hAnsi="SimSun" w:hint="eastAsia"/>
          <w:sz w:val="24"/>
        </w:rPr>
        <w:t>（1）单电源工作方式，工作电平3V～ 30V</w:t>
      </w:r>
    </w:p>
    <w:p w:rsidR="00000000" w:rsidRDefault="00000000">
      <w:pPr>
        <w:spacing w:line="400" w:lineRule="exact"/>
        <w:ind w:left="420"/>
        <w:rPr>
          <w:rFonts w:ascii="SimSun" w:hAnsi="SimSun"/>
          <w:sz w:val="24"/>
        </w:rPr>
      </w:pPr>
      <w:r>
        <w:rPr>
          <w:rFonts w:ascii="SimSun" w:hAnsi="SimSun" w:hint="eastAsia"/>
          <w:sz w:val="24"/>
        </w:rPr>
        <w:t>（2）低消耗电流：约0</w:t>
      </w:r>
      <w:r>
        <w:rPr>
          <w:rFonts w:ascii="SimSun" w:hAnsi="SimSun"/>
          <w:sz w:val="24"/>
        </w:rPr>
        <w:t>.</w:t>
      </w:r>
      <w:r>
        <w:rPr>
          <w:rFonts w:ascii="SimSun" w:hAnsi="SimSun" w:hint="eastAsia"/>
          <w:sz w:val="24"/>
        </w:rPr>
        <w:t xml:space="preserve">8 </w:t>
      </w:r>
      <w:r>
        <w:rPr>
          <w:sz w:val="24"/>
        </w:rPr>
        <w:t xml:space="preserve">mA </w:t>
      </w:r>
    </w:p>
    <w:p w:rsidR="00000000" w:rsidRDefault="00000000">
      <w:pPr>
        <w:spacing w:line="400" w:lineRule="exact"/>
        <w:ind w:left="420"/>
        <w:rPr>
          <w:rFonts w:ascii="SimSun" w:hAnsi="SimSun" w:hint="eastAsia"/>
          <w:sz w:val="24"/>
        </w:rPr>
      </w:pPr>
      <w:r>
        <w:rPr>
          <w:rFonts w:ascii="SimSun" w:hAnsi="SimSun" w:hint="eastAsia"/>
          <w:sz w:val="24"/>
        </w:rPr>
        <w:t xml:space="preserve">（3）低输入偏移：输入电压偏移：3 </w:t>
      </w:r>
      <w:r>
        <w:rPr>
          <w:rFonts w:hint="eastAsia"/>
          <w:sz w:val="24"/>
        </w:rPr>
        <w:t>mv</w:t>
      </w:r>
      <w:r>
        <w:rPr>
          <w:rFonts w:hint="eastAsia"/>
          <w:sz w:val="24"/>
        </w:rPr>
        <w:t>（</w:t>
      </w:r>
      <w:proofErr w:type="spellStart"/>
      <w:r>
        <w:rPr>
          <w:sz w:val="24"/>
        </w:rPr>
        <w:t>Typ</w:t>
      </w:r>
      <w:proofErr w:type="spellEnd"/>
      <w:r>
        <w:rPr>
          <w:rFonts w:hint="eastAsia"/>
          <w:sz w:val="24"/>
        </w:rPr>
        <w:t>）</w:t>
      </w:r>
      <w:r>
        <w:rPr>
          <w:rFonts w:ascii="SimSun" w:hAnsi="SimSun" w:hint="eastAsia"/>
          <w:sz w:val="24"/>
        </w:rPr>
        <w:t xml:space="preserve">；输入电流偏移：2 </w:t>
      </w:r>
      <w:proofErr w:type="spellStart"/>
      <w:r>
        <w:rPr>
          <w:rFonts w:hint="eastAsia"/>
          <w:sz w:val="24"/>
        </w:rPr>
        <w:t>nA</w:t>
      </w:r>
      <w:proofErr w:type="spellEnd"/>
      <w:r>
        <w:rPr>
          <w:rFonts w:hint="eastAsia"/>
          <w:sz w:val="24"/>
        </w:rPr>
        <w:t>（</w:t>
      </w:r>
      <w:proofErr w:type="spellStart"/>
      <w:r>
        <w:rPr>
          <w:rFonts w:hint="eastAsia"/>
          <w:sz w:val="24"/>
        </w:rPr>
        <w:t>Typ</w:t>
      </w:r>
      <w:proofErr w:type="spellEnd"/>
      <w:r>
        <w:rPr>
          <w:rFonts w:hint="eastAsia"/>
          <w:sz w:val="24"/>
        </w:rPr>
        <w:t>）</w:t>
      </w:r>
    </w:p>
    <w:p w:rsidR="00000000" w:rsidRDefault="00000000">
      <w:pPr>
        <w:spacing w:line="400" w:lineRule="exact"/>
        <w:ind w:left="420"/>
        <w:rPr>
          <w:rFonts w:ascii="SimSun" w:hAnsi="SimSun" w:hint="eastAsia"/>
          <w:sz w:val="24"/>
        </w:rPr>
      </w:pPr>
      <w:r>
        <w:rPr>
          <w:rFonts w:ascii="SimSun" w:hAnsi="SimSun" w:hint="eastAsia"/>
          <w:sz w:val="24"/>
        </w:rPr>
        <w:t>（4）开环增益：100</w:t>
      </w:r>
      <w:r>
        <w:rPr>
          <w:rFonts w:hint="eastAsia"/>
          <w:sz w:val="24"/>
        </w:rPr>
        <w:t>V</w:t>
      </w:r>
      <w:r>
        <w:rPr>
          <w:sz w:val="24"/>
        </w:rPr>
        <w:t>/</w:t>
      </w:r>
      <w:r>
        <w:rPr>
          <w:rFonts w:hint="eastAsia"/>
          <w:sz w:val="24"/>
        </w:rPr>
        <w:t>mv</w:t>
      </w:r>
      <w:r>
        <w:rPr>
          <w:rFonts w:ascii="SimSun" w:hAnsi="SimSun" w:hint="eastAsia"/>
          <w:sz w:val="24"/>
        </w:rPr>
        <w:t xml:space="preserve"> ＝ 100 </w:t>
      </w:r>
      <w:r>
        <w:rPr>
          <w:rFonts w:hint="eastAsia"/>
          <w:sz w:val="24"/>
        </w:rPr>
        <w:t>dB</w:t>
      </w:r>
      <w:r>
        <w:rPr>
          <w:rFonts w:hint="eastAsia"/>
          <w:sz w:val="24"/>
        </w:rPr>
        <w:t>（</w:t>
      </w:r>
      <w:proofErr w:type="spellStart"/>
      <w:r>
        <w:rPr>
          <w:sz w:val="24"/>
        </w:rPr>
        <w:t>Typ</w:t>
      </w:r>
      <w:proofErr w:type="spellEnd"/>
      <w:r>
        <w:rPr>
          <w:rFonts w:hint="eastAsia"/>
          <w:sz w:val="24"/>
        </w:rPr>
        <w:t>）</w:t>
      </w:r>
    </w:p>
    <w:p w:rsidR="00000000" w:rsidRDefault="00000000">
      <w:pPr>
        <w:spacing w:line="400" w:lineRule="exact"/>
        <w:ind w:left="420"/>
        <w:rPr>
          <w:rFonts w:ascii="SimSun" w:hAnsi="SimSun" w:hint="eastAsia"/>
          <w:sz w:val="24"/>
        </w:rPr>
      </w:pPr>
      <w:r>
        <w:rPr>
          <w:rFonts w:ascii="SimSun" w:hAnsi="SimSun" w:hint="eastAsia"/>
          <w:sz w:val="24"/>
        </w:rPr>
        <w:t>（5）宽响应频带</w:t>
      </w:r>
    </w:p>
    <w:p w:rsidR="00000000" w:rsidRDefault="002F2259">
      <w:pPr>
        <w:pStyle w:val="a"/>
        <w:rPr>
          <w:rFonts w:ascii="SimSun" w:hAnsi="SimSun" w:hint="eastAsia"/>
          <w:sz w:val="18"/>
          <w:szCs w:val="24"/>
        </w:rPr>
      </w:pPr>
      <w:r w:rsidRPr="002F2259">
        <w:rPr>
          <w:rFonts w:ascii="SimSun" w:hAnsi="SimSun" w:hint="eastAsia"/>
          <w:noProof/>
          <w:szCs w:val="24"/>
        </w:rPr>
        <w:lastRenderedPageBreak/>
        <w:pict>
          <v:shape id="图片 5" o:spid="_x0000_i1090" type="#_x0000_t75" alt="" style="width:269.55pt;height:193.85pt;mso-wrap-style:square;mso-width-percent:0;mso-height-percent:0;mso-position-horizontal-relative:page;mso-position-vertical-relative:page;mso-width-percent:0;mso-height-percent:0">
            <v:imagedata r:id="rId19" o:title=""/>
          </v:shape>
        </w:pict>
      </w:r>
    </w:p>
    <w:p w:rsidR="00000000" w:rsidRDefault="00000000">
      <w:pPr>
        <w:adjustRightInd w:val="0"/>
        <w:spacing w:line="400" w:lineRule="exact"/>
        <w:ind w:firstLineChars="200" w:firstLine="420"/>
        <w:jc w:val="center"/>
        <w:rPr>
          <w:rFonts w:ascii="SimSun" w:hAnsi="SimSun" w:hint="eastAsia"/>
          <w:szCs w:val="21"/>
        </w:rPr>
      </w:pPr>
      <w:r>
        <w:rPr>
          <w:rFonts w:ascii="SimSun" w:hAnsi="SimSun" w:hint="eastAsia"/>
          <w:szCs w:val="21"/>
        </w:rPr>
        <w:t xml:space="preserve">图4-1  </w:t>
      </w:r>
      <w:r>
        <w:rPr>
          <w:szCs w:val="21"/>
        </w:rPr>
        <w:t>LM324</w:t>
      </w:r>
      <w:r>
        <w:rPr>
          <w:rFonts w:ascii="SimSun" w:hAnsi="SimSun" w:hint="eastAsia"/>
          <w:szCs w:val="21"/>
        </w:rPr>
        <w:t>内部结构</w:t>
      </w:r>
    </w:p>
    <w:p w:rsidR="00000000" w:rsidRDefault="00000000">
      <w:pPr>
        <w:spacing w:line="400" w:lineRule="exact"/>
        <w:jc w:val="left"/>
        <w:rPr>
          <w:rFonts w:ascii="SimHei" w:eastAsia="SimHei" w:hint="eastAsia"/>
          <w:bCs/>
          <w:sz w:val="24"/>
        </w:rPr>
      </w:pPr>
      <w:r>
        <w:rPr>
          <w:rFonts w:ascii="SimHei" w:eastAsia="SimHei" w:hint="eastAsia"/>
          <w:bCs/>
          <w:sz w:val="24"/>
        </w:rPr>
        <w:t>4.1.2  放大电路图</w:t>
      </w:r>
    </w:p>
    <w:p w:rsidR="00000000" w:rsidRDefault="002F2259">
      <w:pPr>
        <w:ind w:firstLineChars="200" w:firstLine="571"/>
        <w:jc w:val="center"/>
        <w:rPr>
          <w:rFonts w:ascii="SimHei" w:eastAsia="SimHei" w:hint="eastAsia"/>
          <w:b/>
          <w:bCs/>
          <w:sz w:val="28"/>
        </w:rPr>
      </w:pPr>
      <w:r>
        <w:rPr>
          <w:rFonts w:ascii="SimHei" w:eastAsia="SimHei" w:hint="eastAsia"/>
          <w:b/>
          <w:bCs/>
          <w:noProof/>
          <w:sz w:val="28"/>
        </w:rPr>
        <w:pict>
          <v:shape id="图片 6" o:spid="_x0000_i1089" type="#_x0000_t75" alt="" style="width:392.85pt;height:181.3pt;mso-wrap-style:square;mso-width-percent:0;mso-height-percent:0;mso-position-horizontal-relative:page;mso-position-vertical-relative:page;mso-width-percent:0;mso-height-percent:0">
            <v:imagedata r:id="rId20" o:title=""/>
          </v:shape>
        </w:pict>
      </w:r>
      <w:r>
        <w:rPr>
          <w:rFonts w:ascii="SimHei" w:eastAsia="SimHei"/>
          <w:b/>
          <w:bCs/>
          <w:noProof/>
          <w:position w:val="-10"/>
          <w:sz w:val="28"/>
        </w:rPr>
        <w:object w:dxaOrig="179" w:dyaOrig="339">
          <v:shape id="Object 7" o:spid="_x0000_i1088" type="#_x0000_t75" alt="" style="width:9.25pt;height:17.35pt;mso-wrap-style:square;mso-width-percent:0;mso-height-percent:0;mso-position-horizontal-relative:page;mso-position-vertical-relative:page;mso-width-percent:0;mso-height-percent:0" o:ole="">
            <v:imagedata r:id="rId21" o:title=""/>
          </v:shape>
          <o:OLEObject Type="Embed" ProgID="Equation.3" ShapeID="Object 7" DrawAspect="Content" ObjectID="_1789403956" r:id="rId22"/>
        </w:object>
      </w:r>
    </w:p>
    <w:p w:rsidR="00000000" w:rsidRDefault="00000000">
      <w:pPr>
        <w:spacing w:line="400" w:lineRule="exact"/>
        <w:jc w:val="center"/>
        <w:rPr>
          <w:rFonts w:ascii="SimSun" w:hAnsi="SimSun" w:hint="eastAsia"/>
          <w:szCs w:val="21"/>
        </w:rPr>
      </w:pPr>
      <w:r>
        <w:rPr>
          <w:rFonts w:ascii="SimSun" w:hAnsi="SimSun" w:hint="eastAsia"/>
          <w:szCs w:val="21"/>
        </w:rPr>
        <w:t>图4-2  运算放大器电路图</w:t>
      </w:r>
    </w:p>
    <w:p w:rsidR="00000000" w:rsidRDefault="00000000">
      <w:pPr>
        <w:spacing w:line="400" w:lineRule="exact"/>
        <w:ind w:firstLineChars="200" w:firstLine="480"/>
        <w:rPr>
          <w:rFonts w:ascii="SimSun" w:hAnsi="SimSun" w:hint="eastAsia"/>
          <w:sz w:val="24"/>
        </w:rPr>
      </w:pPr>
      <w:r>
        <w:rPr>
          <w:rFonts w:ascii="SimSun" w:hAnsi="SimSun" w:hint="eastAsia"/>
          <w:sz w:val="24"/>
        </w:rPr>
        <w:t>放大器电路如图4-2所示。它由两级结构相同的同相放大器组成，集成放大器选用</w:t>
      </w:r>
      <w:r>
        <w:rPr>
          <w:sz w:val="24"/>
        </w:rPr>
        <w:t>LM324</w:t>
      </w:r>
      <w:r>
        <w:rPr>
          <w:rFonts w:ascii="SimSun" w:hAnsi="SimSun" w:hint="eastAsia"/>
          <w:sz w:val="24"/>
        </w:rPr>
        <w:t>（图4-1）。信号经隔直流电容</w:t>
      </w:r>
      <w:r>
        <w:rPr>
          <w:rFonts w:hint="eastAsia"/>
          <w:sz w:val="24"/>
        </w:rPr>
        <w:t>C1</w:t>
      </w:r>
      <w:r>
        <w:rPr>
          <w:rFonts w:ascii="SimSun" w:hAnsi="SimSun" w:hint="eastAsia"/>
          <w:sz w:val="24"/>
        </w:rPr>
        <w:t>从第一级放大器的正端“＋”输入，经过放大后输出，再经过级间耦合电容</w:t>
      </w:r>
      <w:r>
        <w:rPr>
          <w:rFonts w:hint="eastAsia"/>
          <w:sz w:val="24"/>
        </w:rPr>
        <w:t>C2</w:t>
      </w:r>
      <w:r>
        <w:rPr>
          <w:rFonts w:ascii="SimSun" w:hAnsi="SimSun" w:hint="eastAsia"/>
          <w:sz w:val="24"/>
        </w:rPr>
        <w:t>输入第二级放大器的正端。前级的放大倍数</w:t>
      </w:r>
      <w:r w:rsidR="002F2259" w:rsidRPr="002F2259">
        <w:rPr>
          <w:rFonts w:ascii="SimSun" w:hAnsi="SimSun"/>
          <w:noProof/>
          <w:position w:val="-10"/>
          <w:sz w:val="24"/>
        </w:rPr>
        <w:object w:dxaOrig="1758" w:dyaOrig="339">
          <v:shape id="Object 8" o:spid="_x0000_i1087" type="#_x0000_t75" alt="" style="width:88.25pt;height:17.35pt;mso-wrap-style:square;mso-width-percent:0;mso-height-percent:0;mso-position-horizontal-relative:page;mso-position-vertical-relative:page;mso-width-percent:0;mso-height-percent:0" o:ole="">
            <v:imagedata r:id="rId23" o:title=""/>
          </v:shape>
          <o:OLEObject Type="Embed" ProgID="Equation.3" ShapeID="Object 8" DrawAspect="Content" ObjectID="_1789403957" r:id="rId24"/>
        </w:object>
      </w:r>
      <w:r>
        <w:rPr>
          <w:rFonts w:ascii="SimSun" w:hAnsi="SimSun" w:hint="eastAsia"/>
          <w:sz w:val="24"/>
        </w:rPr>
        <w:t>，后级的放大倍数</w:t>
      </w:r>
      <w:r w:rsidR="002F2259" w:rsidRPr="002F2259">
        <w:rPr>
          <w:rFonts w:ascii="SimSun" w:hAnsi="SimSun"/>
          <w:noProof/>
          <w:position w:val="-12"/>
          <w:sz w:val="24"/>
        </w:rPr>
        <w:object w:dxaOrig="1680" w:dyaOrig="359">
          <v:shape id="Object 9" o:spid="_x0000_i1086" type="#_x0000_t75" alt="" style="width:83.45pt;height:17.35pt;mso-wrap-style:square;mso-width-percent:0;mso-height-percent:0;mso-position-horizontal-relative:page;mso-position-vertical-relative:page;mso-width-percent:0;mso-height-percent:0" o:ole="">
            <v:imagedata r:id="rId25" o:title=""/>
          </v:shape>
          <o:OLEObject Type="Embed" ProgID="Equation.3" ShapeID="Object 9" DrawAspect="Content" ObjectID="_1789403958" r:id="rId26"/>
        </w:object>
      </w:r>
      <w:r>
        <w:rPr>
          <w:rFonts w:ascii="SimSun" w:hAnsi="SimSun" w:hint="eastAsia"/>
          <w:sz w:val="24"/>
        </w:rPr>
        <w:t>，</w:t>
      </w:r>
      <w:r w:rsidR="002F2259" w:rsidRPr="002F2259">
        <w:rPr>
          <w:rFonts w:ascii="SimSun" w:hAnsi="SimSun"/>
          <w:noProof/>
          <w:position w:val="-12"/>
          <w:sz w:val="24"/>
        </w:rPr>
        <w:object w:dxaOrig="299" w:dyaOrig="359">
          <v:shape id="Object 10" o:spid="_x0000_i1085" type="#_x0000_t75" alt="" style="width:15.15pt;height:18.45pt;mso-wrap-style:square;mso-width-percent:0;mso-height-percent:0;mso-position-horizontal-relative:page;mso-position-vertical-relative:page;mso-width-percent:0;mso-height-percent:0" o:ole="">
            <v:imagedata r:id="rId27" o:title=""/>
          </v:shape>
          <o:OLEObject Type="Embed" ProgID="Equation.3" ShapeID="Object 10" DrawAspect="Content" ObjectID="_1789403959" r:id="rId28"/>
        </w:object>
      </w:r>
      <w:r>
        <w:rPr>
          <w:rFonts w:ascii="SimSun" w:hAnsi="SimSun" w:hint="eastAsia"/>
          <w:sz w:val="24"/>
        </w:rPr>
        <w:t>和</w:t>
      </w:r>
      <w:r w:rsidR="002F2259" w:rsidRPr="002F2259">
        <w:rPr>
          <w:rFonts w:ascii="SimSun" w:hAnsi="SimSun"/>
          <w:noProof/>
          <w:position w:val="-12"/>
          <w:sz w:val="24"/>
        </w:rPr>
        <w:object w:dxaOrig="299" w:dyaOrig="359">
          <v:shape id="Object 11" o:spid="_x0000_i1084" type="#_x0000_t75" alt="" style="width:15.15pt;height:18.45pt;mso-wrap-style:square;mso-width-percent:0;mso-height-percent:0;mso-position-horizontal-relative:page;mso-position-vertical-relative:page;mso-width-percent:0;mso-height-percent:0" o:ole="">
            <v:imagedata r:id="rId29" o:title=""/>
          </v:shape>
          <o:OLEObject Type="Embed" ProgID="Equation.3" ShapeID="Object 11" DrawAspect="Content" ObjectID="_1789403960" r:id="rId30"/>
        </w:object>
      </w:r>
      <w:r>
        <w:rPr>
          <w:rFonts w:ascii="SimSun" w:hAnsi="SimSun" w:hint="eastAsia"/>
          <w:sz w:val="24"/>
        </w:rPr>
        <w:t>为输入匹配电阻。</w:t>
      </w:r>
    </w:p>
    <w:p w:rsidR="00000000" w:rsidRDefault="00000000">
      <w:pPr>
        <w:spacing w:line="400" w:lineRule="exact"/>
        <w:jc w:val="left"/>
        <w:rPr>
          <w:rFonts w:ascii="SimHei" w:eastAsia="SimHei" w:hint="eastAsia"/>
          <w:bCs/>
          <w:sz w:val="24"/>
        </w:rPr>
      </w:pPr>
      <w:r>
        <w:rPr>
          <w:rFonts w:ascii="SimHei" w:eastAsia="SimHei" w:hint="eastAsia"/>
          <w:bCs/>
          <w:sz w:val="24"/>
        </w:rPr>
        <w:t>4.1.3  电路原理</w:t>
      </w:r>
    </w:p>
    <w:p w:rsidR="00000000" w:rsidRDefault="00000000">
      <w:pPr>
        <w:spacing w:line="400" w:lineRule="exact"/>
        <w:ind w:firstLineChars="200" w:firstLine="480"/>
        <w:rPr>
          <w:rFonts w:ascii="SimSun" w:hAnsi="SimSun" w:hint="eastAsia"/>
          <w:sz w:val="24"/>
        </w:rPr>
      </w:pPr>
      <w:r>
        <w:rPr>
          <w:rFonts w:ascii="SimSun" w:hAnsi="SimSun" w:hint="eastAsia"/>
          <w:sz w:val="24"/>
        </w:rPr>
        <w:t>（1）同相放大器</w:t>
      </w:r>
      <w:r>
        <w:rPr>
          <w:rFonts w:ascii="SimSun" w:hAnsi="SimSun" w:hint="eastAsia"/>
          <w:sz w:val="24"/>
          <w:vertAlign w:val="superscript"/>
        </w:rPr>
        <w:t>[10]</w:t>
      </w:r>
      <w:r>
        <w:rPr>
          <w:rFonts w:ascii="SimSun" w:hAnsi="SimSun" w:hint="eastAsia"/>
          <w:sz w:val="24"/>
        </w:rPr>
        <w:t>（图4-3）</w:t>
      </w:r>
    </w:p>
    <w:p w:rsidR="00000000" w:rsidRDefault="00000000">
      <w:pPr>
        <w:adjustRightInd w:val="0"/>
        <w:spacing w:line="400" w:lineRule="exact"/>
        <w:ind w:firstLineChars="200" w:firstLine="480"/>
        <w:rPr>
          <w:rFonts w:ascii="SimSun" w:hAnsi="SimSun" w:hint="eastAsia"/>
          <w:sz w:val="24"/>
        </w:rPr>
      </w:pPr>
      <w:r>
        <w:rPr>
          <w:rFonts w:ascii="SimSun" w:hAnsi="SimSun" w:hint="eastAsia"/>
          <w:sz w:val="24"/>
        </w:rPr>
        <w:t>集成运放是一种十分理想的增益器件，性能好，使用方便。该电路采用2级放大器级联，每级的放大器均采用同相放大。</w:t>
      </w:r>
    </w:p>
    <w:p w:rsidR="00000000" w:rsidRDefault="00000000">
      <w:pPr>
        <w:adjustRightInd w:val="0"/>
        <w:snapToGrid w:val="0"/>
        <w:spacing w:line="400" w:lineRule="exact"/>
        <w:ind w:firstLineChars="200" w:firstLine="480"/>
        <w:rPr>
          <w:rFonts w:ascii="SimSun" w:hAnsi="SimSun" w:hint="eastAsia"/>
          <w:sz w:val="24"/>
        </w:rPr>
      </w:pPr>
      <w:r>
        <w:rPr>
          <w:rFonts w:ascii="SimSun" w:hAnsi="SimSun" w:hint="eastAsia"/>
          <w:sz w:val="24"/>
        </w:rPr>
        <w:t>由集成运放构成的同相放大器，其特点是输入信号加在同相输入端，而反馈信号加在反相端。根据理想化条件，由于</w:t>
      </w:r>
      <w:r w:rsidR="002F2259" w:rsidRPr="002F2259">
        <w:rPr>
          <w:rFonts w:ascii="SimSun" w:hAnsi="SimSun"/>
          <w:noProof/>
          <w:position w:val="-12"/>
          <w:sz w:val="24"/>
        </w:rPr>
        <w:object w:dxaOrig="719" w:dyaOrig="359">
          <v:shape id="Object 12" o:spid="_x0000_i1083" type="#_x0000_t75" alt="" style="width:35.8pt;height:17.35pt;mso-wrap-style:square;mso-width-percent:0;mso-height-percent:0;mso-position-horizontal-relative:page;mso-position-vertical-relative:page;mso-width-percent:0;mso-height-percent:0" o:ole="">
            <v:imagedata r:id="rId31" o:title=""/>
          </v:shape>
          <o:OLEObject Type="Embed" ProgID="Equation.3" ShapeID="Object 12" DrawAspect="Content" ObjectID="_1789403961" r:id="rId32"/>
        </w:object>
      </w:r>
      <w:r>
        <w:rPr>
          <w:rFonts w:ascii="SimSun" w:hAnsi="SimSun" w:hint="eastAsia"/>
          <w:sz w:val="24"/>
        </w:rPr>
        <w:t>，因而</w:t>
      </w:r>
      <w:r w:rsidR="002F2259" w:rsidRPr="002F2259">
        <w:rPr>
          <w:rFonts w:ascii="SimSun" w:hAnsi="SimSun"/>
          <w:noProof/>
          <w:position w:val="-12"/>
          <w:sz w:val="24"/>
        </w:rPr>
        <w:object w:dxaOrig="719" w:dyaOrig="359">
          <v:shape id="Object 13" o:spid="_x0000_i1082" type="#_x0000_t75" alt="" style="width:35.8pt;height:17.35pt;mso-wrap-style:square;mso-width-percent:0;mso-height-percent:0;mso-position-horizontal-relative:page;mso-position-vertical-relative:page;mso-width-percent:0;mso-height-percent:0" o:ole="">
            <v:imagedata r:id="rId33" o:title=""/>
          </v:shape>
          <o:OLEObject Type="Embed" ProgID="Equation.3" ShapeID="Object 13" DrawAspect="Content" ObjectID="_1789403962" r:id="rId34"/>
        </w:object>
      </w:r>
      <w:r>
        <w:rPr>
          <w:rFonts w:ascii="SimSun" w:hAnsi="SimSun" w:hint="eastAsia"/>
          <w:sz w:val="24"/>
        </w:rPr>
        <w:t>。根据</w:t>
      </w:r>
      <w:r w:rsidR="002F2259" w:rsidRPr="002F2259">
        <w:rPr>
          <w:rFonts w:ascii="SimSun" w:hAnsi="SimSun"/>
          <w:noProof/>
          <w:position w:val="-6"/>
          <w:sz w:val="24"/>
        </w:rPr>
        <w:object w:dxaOrig="598" w:dyaOrig="279">
          <v:shape id="Object 14" o:spid="_x0000_i1081" type="#_x0000_t75" alt="" style="width:30.3pt;height:14.05pt;mso-wrap-style:square;mso-width-percent:0;mso-height-percent:0;mso-position-horizontal-relative:page;mso-position-vertical-relative:page;mso-width-percent:0;mso-height-percent:0" o:ole="">
            <v:imagedata r:id="rId35" o:title=""/>
          </v:shape>
          <o:OLEObject Type="Embed" ProgID="Equation.3" ShapeID="Object 14" DrawAspect="Content" ObjectID="_1789403963" r:id="rId36"/>
        </w:object>
      </w:r>
      <w:r>
        <w:rPr>
          <w:rFonts w:ascii="SimSun" w:hAnsi="SimSun" w:hint="eastAsia"/>
          <w:sz w:val="24"/>
        </w:rPr>
        <w:t>（虚断），</w:t>
      </w:r>
      <w:r w:rsidR="002F2259" w:rsidRPr="002F2259">
        <w:rPr>
          <w:rFonts w:ascii="SimSun" w:hAnsi="SimSun"/>
          <w:noProof/>
          <w:position w:val="-10"/>
          <w:sz w:val="24"/>
        </w:rPr>
        <w:object w:dxaOrig="279" w:dyaOrig="339">
          <v:shape id="Object 15" o:spid="_x0000_i1080" type="#_x0000_t75" alt="" style="width:14.05pt;height:17.35pt;mso-wrap-style:square;mso-width-percent:0;mso-height-percent:0;mso-position-horizontal-relative:page;mso-position-vertical-relative:page;mso-width-percent:0;mso-height-percent:0" o:ole="">
            <v:imagedata r:id="rId37" o:title=""/>
          </v:shape>
          <o:OLEObject Type="Embed" ProgID="Equation.3" ShapeID="Object 15" DrawAspect="Content" ObjectID="_1789403964" r:id="rId38"/>
        </w:object>
      </w:r>
      <w:r>
        <w:rPr>
          <w:rFonts w:ascii="SimSun" w:hAnsi="SimSun" w:hint="eastAsia"/>
          <w:sz w:val="24"/>
        </w:rPr>
        <w:t>又是</w:t>
      </w:r>
      <w:r w:rsidR="002F2259" w:rsidRPr="002F2259">
        <w:rPr>
          <w:rFonts w:ascii="SimSun" w:hAnsi="SimSun"/>
          <w:noProof/>
          <w:position w:val="-12"/>
          <w:sz w:val="24"/>
        </w:rPr>
        <w:object w:dxaOrig="259" w:dyaOrig="359">
          <v:shape id="Object 16" o:spid="_x0000_i1079" type="#_x0000_t75" alt="" style="width:12.9pt;height:18.45pt;mso-wrap-style:square;mso-width-percent:0;mso-height-percent:0;mso-position-horizontal-relative:page;mso-position-vertical-relative:page;mso-width-percent:0;mso-height-percent:0" o:ole="">
            <v:imagedata r:id="rId39" o:title=""/>
          </v:shape>
          <o:OLEObject Type="Embed" ProgID="Equation.3" ShapeID="Object 16" DrawAspect="Content" ObjectID="_1789403965" r:id="rId40"/>
        </w:object>
      </w:r>
      <w:r>
        <w:rPr>
          <w:rFonts w:ascii="SimSun" w:hAnsi="SimSun" w:hint="eastAsia"/>
          <w:sz w:val="24"/>
        </w:rPr>
        <w:t>在</w:t>
      </w:r>
      <w:r w:rsidR="002F2259" w:rsidRPr="002F2259">
        <w:rPr>
          <w:rFonts w:ascii="SimSun" w:hAnsi="SimSun"/>
          <w:noProof/>
          <w:position w:val="-10"/>
          <w:sz w:val="24"/>
        </w:rPr>
        <w:object w:dxaOrig="279" w:dyaOrig="339">
          <v:shape id="Object 17" o:spid="_x0000_i1078" type="#_x0000_t75" alt="" style="width:14.05pt;height:17.35pt;mso-wrap-style:square;mso-width-percent:0;mso-height-percent:0;mso-position-horizontal-relative:page;mso-position-vertical-relative:page;mso-width-percent:0;mso-height-percent:0" o:ole="">
            <v:imagedata r:id="rId41" o:title=""/>
          </v:shape>
          <o:OLEObject Type="Embed" ProgID="Equation.3" ShapeID="Object 17" DrawAspect="Content" ObjectID="_1789403966" r:id="rId42"/>
        </w:object>
      </w:r>
      <w:r>
        <w:rPr>
          <w:rFonts w:ascii="SimSun" w:hAnsi="SimSun" w:hint="eastAsia"/>
          <w:sz w:val="24"/>
        </w:rPr>
        <w:t>上的分压值，即:</w:t>
      </w:r>
    </w:p>
    <w:p w:rsidR="00000000" w:rsidRDefault="00000000">
      <w:pPr>
        <w:wordWrap w:val="0"/>
        <w:jc w:val="right"/>
        <w:rPr>
          <w:rFonts w:ascii="SimSun" w:hAnsi="SimSun" w:hint="eastAsia"/>
          <w:szCs w:val="21"/>
        </w:rPr>
      </w:pPr>
      <w:r>
        <w:rPr>
          <w:rFonts w:ascii="SimSun" w:hAnsi="SimSun" w:hint="eastAsia"/>
          <w:szCs w:val="21"/>
        </w:rPr>
        <w:lastRenderedPageBreak/>
        <w:t xml:space="preserve">                           </w:t>
      </w:r>
      <w:r w:rsidR="002F2259">
        <w:rPr>
          <w:rFonts w:ascii="SimSun" w:hAnsi="SimSun"/>
          <w:noProof/>
          <w:position w:val="-10"/>
          <w:szCs w:val="21"/>
        </w:rPr>
        <w:object w:dxaOrig="179" w:dyaOrig="339">
          <v:shape id="Object 18" o:spid="_x0000_i1077" type="#_x0000_t75" alt="" style="width:9.25pt;height:17.35pt;mso-wrap-style:square;mso-width-percent:0;mso-height-percent:0;mso-position-horizontal-relative:page;mso-position-vertical-relative:page;mso-width-percent:0;mso-height-percent:0" o:ole="">
            <v:imagedata r:id="rId21" o:title=""/>
          </v:shape>
          <o:OLEObject Type="Embed" ProgID="Equation.3" ShapeID="Object 18" DrawAspect="Content" ObjectID="_1789403967" r:id="rId43"/>
        </w:object>
      </w:r>
      <w:r w:rsidR="002F2259">
        <w:rPr>
          <w:rFonts w:ascii="SimSun" w:hAnsi="SimSun"/>
          <w:noProof/>
          <w:position w:val="-32"/>
          <w:szCs w:val="21"/>
        </w:rPr>
        <w:object w:dxaOrig="1620" w:dyaOrig="719">
          <v:shape id="Object 19" o:spid="_x0000_i1076" type="#_x0000_t75" alt="" style="width:81.25pt;height:35.8pt;mso-wrap-style:square;mso-width-percent:0;mso-height-percent:0;mso-position-horizontal-relative:page;mso-position-vertical-relative:page;mso-width-percent:0;mso-height-percent:0" o:ole="">
            <v:imagedata r:id="rId44" o:title=""/>
          </v:shape>
          <o:OLEObject Type="Embed" ProgID="Equation.3" ShapeID="Object 19" DrawAspect="Content" ObjectID="_1789403968" r:id="rId45"/>
        </w:object>
      </w:r>
      <w:r>
        <w:rPr>
          <w:rFonts w:ascii="SimSun" w:hAnsi="SimSun" w:hint="eastAsia"/>
          <w:szCs w:val="21"/>
        </w:rPr>
        <w:t xml:space="preserve">                               (4-1)</w:t>
      </w:r>
    </w:p>
    <w:p w:rsidR="00000000" w:rsidRDefault="00000000">
      <w:pPr>
        <w:spacing w:line="400" w:lineRule="exact"/>
        <w:rPr>
          <w:rFonts w:ascii="SimSun" w:hAnsi="SimSun" w:hint="eastAsia"/>
          <w:szCs w:val="21"/>
        </w:rPr>
      </w:pPr>
      <w:r>
        <w:rPr>
          <w:rFonts w:ascii="SimSun" w:hAnsi="SimSun" w:hint="eastAsia"/>
          <w:szCs w:val="21"/>
        </w:rPr>
        <w:t>因而，放大器的增益：</w:t>
      </w:r>
    </w:p>
    <w:p w:rsidR="00000000" w:rsidRDefault="002F2259">
      <w:pPr>
        <w:wordWrap w:val="0"/>
        <w:jc w:val="right"/>
        <w:rPr>
          <w:rFonts w:ascii="SimSun" w:hAnsi="SimSun" w:hint="eastAsia"/>
          <w:szCs w:val="21"/>
        </w:rPr>
      </w:pPr>
      <w:r>
        <w:rPr>
          <w:rFonts w:ascii="SimSun" w:hAnsi="SimSun"/>
          <w:noProof/>
          <w:position w:val="-30"/>
          <w:szCs w:val="21"/>
        </w:rPr>
        <w:object w:dxaOrig="2900" w:dyaOrig="719">
          <v:shape id="Object 20" o:spid="_x0000_i1075" type="#_x0000_t75" alt="" style="width:145.1pt;height:35.8pt;mso-wrap-style:square;mso-width-percent:0;mso-height-percent:0;mso-position-horizontal-relative:page;mso-position-vertical-relative:page;mso-width-percent:0;mso-height-percent:0" o:ole="">
            <v:imagedata r:id="rId46" o:title=""/>
          </v:shape>
          <o:OLEObject Type="Embed" ProgID="Equation.3" ShapeID="Object 20" DrawAspect="Content" ObjectID="_1789403969" r:id="rId47"/>
        </w:object>
      </w:r>
      <w:r w:rsidR="00000000">
        <w:rPr>
          <w:rFonts w:ascii="SimSun" w:hAnsi="SimSun" w:hint="eastAsia"/>
          <w:szCs w:val="21"/>
        </w:rPr>
        <w:t xml:space="preserve">                         (4-2)</w:t>
      </w:r>
    </w:p>
    <w:p w:rsidR="00000000" w:rsidRDefault="002F2259">
      <w:pPr>
        <w:spacing w:line="400" w:lineRule="exact"/>
        <w:rPr>
          <w:rFonts w:ascii="SimSun" w:hAnsi="SimSun" w:hint="eastAsia"/>
          <w:szCs w:val="21"/>
        </w:rPr>
      </w:pPr>
      <w:r>
        <w:rPr>
          <w:rFonts w:ascii="SimSun" w:hAnsi="SimSun"/>
          <w:noProof/>
          <w:position w:val="-14"/>
          <w:szCs w:val="21"/>
        </w:rPr>
        <w:object w:dxaOrig="959" w:dyaOrig="379">
          <v:shape id="Object 21" o:spid="_x0000_i1074" type="#_x0000_t75" alt="" style="width:47.65pt;height:18.45pt;mso-wrap-style:square;mso-width-percent:0;mso-height-percent:0;mso-position-horizontal-relative:page;mso-position-vertical-relative:page;mso-width-percent:0;mso-height-percent:0" o:ole="">
            <v:imagedata r:id="rId48" o:title=""/>
          </v:shape>
          <o:OLEObject Type="Embed" ProgID="Equation.3" ShapeID="Object 21" DrawAspect="Content" ObjectID="_1789403970" r:id="rId49"/>
        </w:object>
      </w:r>
      <w:r w:rsidR="00000000">
        <w:rPr>
          <w:rFonts w:ascii="SimSun" w:hAnsi="SimSun" w:hint="eastAsia"/>
          <w:szCs w:val="21"/>
        </w:rPr>
        <w:t xml:space="preserve">，所以 </w:t>
      </w:r>
      <w:r>
        <w:rPr>
          <w:rFonts w:ascii="SimSun" w:hAnsi="SimSun"/>
          <w:noProof/>
          <w:position w:val="-12"/>
          <w:szCs w:val="21"/>
        </w:rPr>
        <w:object w:dxaOrig="259" w:dyaOrig="359">
          <v:shape id="Object 22" o:spid="_x0000_i1073" type="#_x0000_t75" alt="" style="width:12.9pt;height:18.45pt;mso-wrap-style:square;mso-width-percent:0;mso-height-percent:0;mso-position-horizontal-relative:page;mso-position-vertical-relative:page;mso-width-percent:0;mso-height-percent:0" o:ole="">
            <v:imagedata r:id="rId50" o:title=""/>
          </v:shape>
          <o:OLEObject Type="Embed" ProgID="Equation.3" ShapeID="Object 22" DrawAspect="Content" ObjectID="_1789403971" r:id="rId51"/>
        </w:object>
      </w:r>
      <w:r w:rsidR="00000000">
        <w:rPr>
          <w:rFonts w:ascii="SimSun" w:hAnsi="SimSun" w:hint="eastAsia"/>
          <w:szCs w:val="21"/>
        </w:rPr>
        <w:t>与</w:t>
      </w:r>
      <w:r>
        <w:rPr>
          <w:rFonts w:ascii="SimSun" w:hAnsi="SimSun"/>
          <w:noProof/>
          <w:position w:val="-12"/>
          <w:szCs w:val="21"/>
        </w:rPr>
        <w:object w:dxaOrig="279" w:dyaOrig="359">
          <v:shape id="Object 23" o:spid="_x0000_i1072" type="#_x0000_t75" alt="" style="width:14.05pt;height:18.45pt;mso-wrap-style:square;mso-width-percent:0;mso-height-percent:0;mso-position-horizontal-relative:page;mso-position-vertical-relative:page;mso-width-percent:0;mso-height-percent:0" o:ole="">
            <v:imagedata r:id="rId52" o:title=""/>
          </v:shape>
          <o:OLEObject Type="Embed" ProgID="Equation.3" ShapeID="Object 23" DrawAspect="Content" ObjectID="_1789403972" r:id="rId53"/>
        </w:object>
      </w:r>
      <w:r w:rsidR="00000000">
        <w:rPr>
          <w:rFonts w:ascii="SimSun" w:hAnsi="SimSun" w:hint="eastAsia"/>
          <w:szCs w:val="21"/>
        </w:rPr>
        <w:t>同相。</w:t>
      </w:r>
    </w:p>
    <w:p w:rsidR="00000000" w:rsidRDefault="002F2259">
      <w:pPr>
        <w:ind w:firstLineChars="857" w:firstLine="1800"/>
        <w:rPr>
          <w:rFonts w:ascii="SimSun" w:hAnsi="SimSun" w:hint="eastAsia"/>
          <w:szCs w:val="21"/>
        </w:rPr>
      </w:pPr>
      <w:r>
        <w:rPr>
          <w:rFonts w:ascii="SimSun" w:hAnsi="SimSun" w:hint="eastAsia"/>
          <w:noProof/>
          <w:szCs w:val="21"/>
        </w:rPr>
        <w:pict>
          <v:shape id="图片 24" o:spid="_x0000_i1071" type="#_x0000_t75" alt="" style="width:255.5pt;height:132.2pt;mso-wrap-style:square;mso-width-percent:0;mso-height-percent:0;mso-position-horizontal-relative:page;mso-position-vertical-relative:page;mso-width-percent:0;mso-height-percent:0">
            <v:imagedata r:id="rId54" o:title=""/>
          </v:shape>
        </w:pict>
      </w:r>
    </w:p>
    <w:p w:rsidR="00000000" w:rsidRDefault="00000000">
      <w:pPr>
        <w:jc w:val="center"/>
        <w:rPr>
          <w:rFonts w:ascii="SimSun" w:hAnsi="SimSun" w:hint="eastAsia"/>
          <w:szCs w:val="21"/>
        </w:rPr>
      </w:pPr>
      <w:r>
        <w:rPr>
          <w:rFonts w:ascii="SimSun" w:hAnsi="SimSun" w:hint="eastAsia"/>
          <w:szCs w:val="21"/>
        </w:rPr>
        <w:t>图4-3  同相放大器</w:t>
      </w:r>
    </w:p>
    <w:p w:rsidR="00000000" w:rsidRDefault="00000000">
      <w:pPr>
        <w:spacing w:line="400" w:lineRule="exact"/>
        <w:ind w:firstLineChars="200" w:firstLine="480"/>
        <w:rPr>
          <w:rFonts w:ascii="SimSun" w:hAnsi="SimSun" w:hint="eastAsia"/>
          <w:sz w:val="24"/>
        </w:rPr>
      </w:pPr>
      <w:r>
        <w:rPr>
          <w:rFonts w:ascii="SimSun" w:hAnsi="SimSun" w:hint="eastAsia"/>
          <w:sz w:val="24"/>
        </w:rPr>
        <w:t>（2）外围电路</w:t>
      </w:r>
    </w:p>
    <w:p w:rsidR="00000000" w:rsidRDefault="00000000">
      <w:pPr>
        <w:spacing w:line="400" w:lineRule="exact"/>
        <w:ind w:firstLineChars="200" w:firstLine="480"/>
        <w:rPr>
          <w:rFonts w:ascii="SimSun" w:hAnsi="SimSun" w:hint="eastAsia"/>
          <w:sz w:val="24"/>
        </w:rPr>
      </w:pPr>
      <w:r>
        <w:rPr>
          <w:rFonts w:ascii="SimSun" w:hAnsi="SimSun" w:hint="eastAsia"/>
          <w:sz w:val="24"/>
        </w:rPr>
        <w:t>光电传感器对外部光线也有响应，因此必须滤除这种干扰。由于背景光线是持续信号，其响应主要是直流量，在第一级放大器输入端的前面设计接入一个1uf电容C1起到隔离直流作用，能起到很好的效果。第二级的1uf电容C2用于两级放大器的耦合。</w:t>
      </w:r>
    </w:p>
    <w:p w:rsidR="00000000" w:rsidRDefault="00000000">
      <w:pPr>
        <w:spacing w:line="400" w:lineRule="exact"/>
        <w:ind w:firstLineChars="200" w:firstLine="480"/>
        <w:rPr>
          <w:rFonts w:ascii="SimSun" w:hAnsi="SimSun" w:hint="eastAsia"/>
          <w:sz w:val="24"/>
        </w:rPr>
      </w:pPr>
      <w:r>
        <w:rPr>
          <w:rFonts w:ascii="SimSun" w:hAnsi="SimSun" w:hint="eastAsia"/>
          <w:sz w:val="24"/>
        </w:rPr>
        <w:t>第一级放大器输入端和地之间接R3；第二级放大器输入端和地之间接R7。使得:</w:t>
      </w:r>
    </w:p>
    <w:p w:rsidR="00000000" w:rsidRDefault="002F2259">
      <w:pPr>
        <w:wordWrap w:val="0"/>
        <w:ind w:firstLineChars="200" w:firstLine="420"/>
        <w:jc w:val="right"/>
        <w:rPr>
          <w:rFonts w:ascii="SimSun" w:hAnsi="SimSun" w:hint="eastAsia"/>
          <w:szCs w:val="21"/>
        </w:rPr>
      </w:pPr>
      <w:r>
        <w:rPr>
          <w:rFonts w:ascii="SimSun" w:hAnsi="SimSun"/>
          <w:noProof/>
          <w:position w:val="-32"/>
          <w:szCs w:val="21"/>
        </w:rPr>
        <w:object w:dxaOrig="1439" w:dyaOrig="759">
          <v:shape id="Object 25" o:spid="_x0000_i1070" type="#_x0000_t75" alt="" style="width:1in;height:38.4pt;mso-wrap-style:square;mso-width-percent:0;mso-height-percent:0;mso-position-horizontal-relative:page;mso-position-vertical-relative:page;mso-width-percent:0;mso-height-percent:0" o:ole="">
            <v:imagedata r:id="rId55" o:title=""/>
          </v:shape>
          <o:OLEObject Type="Embed" ProgID="Equation.3" ShapeID="Object 25" DrawAspect="Content" ObjectID="_1789403973" r:id="rId56"/>
        </w:object>
      </w:r>
      <w:r w:rsidR="00000000">
        <w:rPr>
          <w:rFonts w:ascii="SimSun" w:hAnsi="SimSun" w:hint="eastAsia"/>
          <w:szCs w:val="21"/>
        </w:rPr>
        <w:t xml:space="preserve">                              (4-3)</w:t>
      </w:r>
    </w:p>
    <w:p w:rsidR="00000000" w:rsidRDefault="00000000">
      <w:pPr>
        <w:spacing w:line="400" w:lineRule="exact"/>
        <w:ind w:firstLineChars="200" w:firstLine="480"/>
        <w:rPr>
          <w:rFonts w:ascii="SimSun" w:hAnsi="SimSun" w:hint="eastAsia"/>
          <w:sz w:val="24"/>
        </w:rPr>
      </w:pPr>
      <w:r>
        <w:rPr>
          <w:rFonts w:ascii="SimSun" w:hAnsi="SimSun" w:hint="eastAsia"/>
          <w:sz w:val="24"/>
        </w:rPr>
        <w:t>这样，运放的正、负输入端对地的等效电阻相等，从而降低运放的电压偏移。</w:t>
      </w:r>
    </w:p>
    <w:p w:rsidR="00000000" w:rsidRDefault="00000000">
      <w:pPr>
        <w:spacing w:line="400" w:lineRule="exact"/>
        <w:jc w:val="left"/>
        <w:rPr>
          <w:rFonts w:ascii="SimHei" w:eastAsia="SimHei" w:hint="eastAsia"/>
          <w:bCs/>
          <w:sz w:val="24"/>
        </w:rPr>
      </w:pPr>
      <w:r>
        <w:rPr>
          <w:rFonts w:ascii="SimHei" w:eastAsia="SimHei" w:hint="eastAsia"/>
          <w:bCs/>
          <w:sz w:val="24"/>
        </w:rPr>
        <w:t>4.1.4  电路参数</w:t>
      </w:r>
    </w:p>
    <w:p w:rsidR="00000000" w:rsidRDefault="00000000">
      <w:pPr>
        <w:numPr>
          <w:ilvl w:val="0"/>
          <w:numId w:val="1"/>
        </w:numPr>
        <w:spacing w:line="400" w:lineRule="exact"/>
        <w:rPr>
          <w:rFonts w:ascii="SimSun" w:hAnsi="SimSun" w:hint="eastAsia"/>
          <w:sz w:val="24"/>
        </w:rPr>
      </w:pPr>
      <w:r>
        <w:rPr>
          <w:rFonts w:ascii="SimSun" w:hAnsi="SimSun" w:hint="eastAsia"/>
          <w:sz w:val="24"/>
        </w:rPr>
        <w:t xml:space="preserve">输入脉冲幅度：   </w:t>
      </w:r>
      <w:r w:rsidR="002F2259" w:rsidRPr="002F2259">
        <w:rPr>
          <w:rFonts w:ascii="SimSun" w:hAnsi="SimSun"/>
          <w:noProof/>
          <w:position w:val="-12"/>
          <w:sz w:val="24"/>
        </w:rPr>
        <w:object w:dxaOrig="1339" w:dyaOrig="359">
          <v:shape id="Object 26" o:spid="_x0000_i1069" type="#_x0000_t75" alt="" style="width:67.2pt;height:18.45pt;mso-wrap-style:square;mso-width-percent:0;mso-height-percent:0;mso-position-horizontal-relative:page;mso-position-vertical-relative:page;mso-width-percent:0;mso-height-percent:0" o:ole="">
            <v:imagedata r:id="rId57" o:title=""/>
          </v:shape>
          <o:OLEObject Type="Embed" ProgID="Equation.3" ShapeID="Object 26" DrawAspect="Content" ObjectID="_1789403974" r:id="rId58"/>
        </w:object>
      </w:r>
    </w:p>
    <w:p w:rsidR="00000000" w:rsidRDefault="00000000">
      <w:pPr>
        <w:numPr>
          <w:ilvl w:val="0"/>
          <w:numId w:val="1"/>
        </w:numPr>
        <w:spacing w:line="400" w:lineRule="exact"/>
        <w:rPr>
          <w:rFonts w:ascii="SimSun" w:hAnsi="SimSun" w:hint="eastAsia"/>
          <w:sz w:val="24"/>
        </w:rPr>
      </w:pPr>
      <w:r>
        <w:rPr>
          <w:rFonts w:ascii="SimSun" w:hAnsi="SimSun" w:hint="eastAsia"/>
          <w:sz w:val="24"/>
        </w:rPr>
        <w:t xml:space="preserve">输入电阻：       </w:t>
      </w:r>
      <w:r w:rsidR="002F2259" w:rsidRPr="002F2259">
        <w:rPr>
          <w:rFonts w:ascii="SimSun" w:hAnsi="SimSun"/>
          <w:noProof/>
          <w:sz w:val="24"/>
        </w:rPr>
        <w:object w:dxaOrig="1080" w:dyaOrig="359">
          <v:shape id="Object 27" o:spid="_x0000_i1068" type="#_x0000_t75" alt="" style="width:54.65pt;height:17.35pt;mso-wrap-style:square;mso-width-percent:0;mso-height-percent:0;mso-position-horizontal-relative:page;mso-position-vertical-relative:page;mso-width-percent:0;mso-height-percent:0" o:ole="">
            <v:imagedata r:id="rId59" o:title=""/>
          </v:shape>
          <o:OLEObject Type="Embed" ProgID="Equation.3" ShapeID="Object 27" DrawAspect="Content" ObjectID="_1789403975" r:id="rId60"/>
        </w:object>
      </w:r>
    </w:p>
    <w:p w:rsidR="00000000" w:rsidRDefault="00000000">
      <w:pPr>
        <w:numPr>
          <w:ilvl w:val="0"/>
          <w:numId w:val="1"/>
        </w:numPr>
        <w:spacing w:line="400" w:lineRule="exact"/>
        <w:rPr>
          <w:rFonts w:ascii="SimSun" w:hAnsi="SimSun" w:hint="eastAsia"/>
          <w:sz w:val="24"/>
        </w:rPr>
      </w:pPr>
      <w:r>
        <w:rPr>
          <w:rFonts w:ascii="SimSun" w:hAnsi="SimSun" w:hint="eastAsia"/>
          <w:sz w:val="24"/>
        </w:rPr>
        <w:t xml:space="preserve">输出电阻：       </w:t>
      </w:r>
      <w:r w:rsidR="002F2259" w:rsidRPr="002F2259">
        <w:rPr>
          <w:rFonts w:ascii="SimSun" w:hAnsi="SimSun"/>
          <w:noProof/>
          <w:sz w:val="24"/>
        </w:rPr>
        <w:object w:dxaOrig="959" w:dyaOrig="359">
          <v:shape id="Object 28" o:spid="_x0000_i1067" type="#_x0000_t75" alt="" style="width:47.65pt;height:17.35pt;mso-wrap-style:square;mso-width-percent:0;mso-height-percent:0;mso-position-horizontal-relative:page;mso-position-vertical-relative:page;mso-width-percent:0;mso-height-percent:0" o:ole="">
            <v:imagedata r:id="rId61" o:title=""/>
          </v:shape>
          <o:OLEObject Type="Embed" ProgID="Equation.3" ShapeID="Object 28" DrawAspect="Content" ObjectID="_1789403976" r:id="rId62"/>
        </w:object>
      </w:r>
    </w:p>
    <w:p w:rsidR="00000000" w:rsidRDefault="00000000">
      <w:pPr>
        <w:numPr>
          <w:ilvl w:val="0"/>
          <w:numId w:val="1"/>
        </w:numPr>
        <w:spacing w:line="400" w:lineRule="exact"/>
        <w:rPr>
          <w:rFonts w:ascii="SimSun" w:hAnsi="SimSun" w:hint="eastAsia"/>
          <w:sz w:val="24"/>
        </w:rPr>
      </w:pPr>
      <w:r>
        <w:rPr>
          <w:rFonts w:ascii="SimSun" w:hAnsi="SimSun" w:hint="eastAsia"/>
          <w:sz w:val="24"/>
        </w:rPr>
        <w:t xml:space="preserve">放大倍数：       </w:t>
      </w:r>
      <w:r w:rsidR="002F2259" w:rsidRPr="002F2259">
        <w:rPr>
          <w:rFonts w:ascii="SimSun" w:hAnsi="SimSun"/>
          <w:noProof/>
          <w:sz w:val="24"/>
        </w:rPr>
        <w:object w:dxaOrig="2837" w:dyaOrig="339">
          <v:shape id="Object 29" o:spid="_x0000_i1066" type="#_x0000_t75" alt="" style="width:141.8pt;height:17.35pt;mso-wrap-style:square;mso-width-percent:0;mso-height-percent:0;mso-position-horizontal-relative:page;mso-position-vertical-relative:page;mso-width-percent:0;mso-height-percent:0" o:ole="">
            <v:imagedata r:id="rId63" o:title=""/>
          </v:shape>
          <o:OLEObject Type="Embed" ProgID="Equation.3" ShapeID="Object 29" DrawAspect="Content" ObjectID="_1789403977" r:id="rId64"/>
        </w:object>
      </w:r>
    </w:p>
    <w:p w:rsidR="00000000" w:rsidRDefault="00000000">
      <w:pPr>
        <w:numPr>
          <w:ilvl w:val="0"/>
          <w:numId w:val="1"/>
        </w:numPr>
        <w:spacing w:line="400" w:lineRule="exact"/>
        <w:rPr>
          <w:rFonts w:ascii="SimSun" w:hAnsi="SimSun" w:hint="eastAsia"/>
          <w:sz w:val="24"/>
        </w:rPr>
      </w:pPr>
      <w:r>
        <w:rPr>
          <w:rFonts w:ascii="SimSun" w:hAnsi="SimSun" w:hint="eastAsia"/>
          <w:sz w:val="24"/>
        </w:rPr>
        <w:t>放大器级数：     两级，前级</w:t>
      </w:r>
      <w:r w:rsidR="002F2259" w:rsidRPr="002F2259">
        <w:rPr>
          <w:rFonts w:ascii="SimSun" w:hAnsi="SimSun"/>
          <w:noProof/>
          <w:sz w:val="24"/>
        </w:rPr>
        <w:object w:dxaOrig="898" w:dyaOrig="339">
          <v:shape id="Object 30" o:spid="_x0000_i1065" type="#_x0000_t75" alt="" style="width:45.4pt;height:17.35pt;mso-wrap-style:square;mso-width-percent:0;mso-height-percent:0;mso-position-horizontal-relative:page;mso-position-vertical-relative:page;mso-width-percent:0;mso-height-percent:0" o:ole="">
            <v:imagedata r:id="rId65" o:title=""/>
          </v:shape>
          <o:OLEObject Type="Embed" ProgID="Equation.3" ShapeID="Object 30" DrawAspect="Content" ObjectID="_1789403978" r:id="rId66"/>
        </w:object>
      </w:r>
      <w:r>
        <w:rPr>
          <w:rFonts w:ascii="SimSun" w:hAnsi="SimSun" w:hint="eastAsia"/>
          <w:sz w:val="24"/>
        </w:rPr>
        <w:t>；后级</w:t>
      </w:r>
      <w:r w:rsidR="002F2259" w:rsidRPr="002F2259">
        <w:rPr>
          <w:rFonts w:ascii="SimSun" w:hAnsi="SimSun"/>
          <w:noProof/>
          <w:sz w:val="24"/>
        </w:rPr>
        <w:object w:dxaOrig="798" w:dyaOrig="339">
          <v:shape id="Object 31" o:spid="_x0000_i1064" type="#_x0000_t75" alt="" style="width:39.5pt;height:17.35pt;mso-wrap-style:square;mso-width-percent:0;mso-height-percent:0;mso-position-horizontal-relative:page;mso-position-vertical-relative:page;mso-width-percent:0;mso-height-percent:0" o:ole="">
            <v:imagedata r:id="rId67" o:title=""/>
          </v:shape>
          <o:OLEObject Type="Embed" ProgID="Equation.3" ShapeID="Object 31" DrawAspect="Content" ObjectID="_1789403979" r:id="rId68"/>
        </w:object>
      </w:r>
    </w:p>
    <w:p w:rsidR="00000000" w:rsidRDefault="00000000">
      <w:pPr>
        <w:numPr>
          <w:ilvl w:val="0"/>
          <w:numId w:val="1"/>
        </w:numPr>
        <w:spacing w:line="400" w:lineRule="exact"/>
        <w:rPr>
          <w:rFonts w:ascii="SimSun" w:hAnsi="SimSun" w:hint="eastAsia"/>
          <w:sz w:val="24"/>
        </w:rPr>
      </w:pPr>
      <w:r>
        <w:rPr>
          <w:rFonts w:ascii="SimSun" w:hAnsi="SimSun" w:hint="eastAsia"/>
          <w:sz w:val="24"/>
        </w:rPr>
        <w:t>耦合方法：       电容耦合</w:t>
      </w:r>
    </w:p>
    <w:p w:rsidR="00000000" w:rsidRDefault="00000000">
      <w:pPr>
        <w:spacing w:line="400" w:lineRule="exact"/>
        <w:jc w:val="left"/>
        <w:rPr>
          <w:rFonts w:ascii="SimHei" w:eastAsia="SimHei" w:hAnsi="SimSun" w:hint="eastAsia"/>
          <w:szCs w:val="21"/>
        </w:rPr>
      </w:pPr>
      <w:r>
        <w:rPr>
          <w:rFonts w:ascii="SimHei" w:eastAsia="SimHei" w:hint="eastAsia"/>
          <w:bCs/>
          <w:sz w:val="28"/>
          <w:szCs w:val="28"/>
        </w:rPr>
        <w:t>4.2  整形电路</w:t>
      </w:r>
      <w:r>
        <w:rPr>
          <w:rFonts w:ascii="SimHei" w:eastAsia="SimHei" w:hint="eastAsia"/>
          <w:bCs/>
          <w:sz w:val="28"/>
          <w:szCs w:val="28"/>
          <w:vertAlign w:val="superscript"/>
        </w:rPr>
        <w:t>[11]</w:t>
      </w:r>
    </w:p>
    <w:p w:rsidR="00000000" w:rsidRDefault="00000000">
      <w:pPr>
        <w:spacing w:line="400" w:lineRule="exact"/>
        <w:ind w:firstLineChars="200" w:firstLine="480"/>
        <w:rPr>
          <w:rFonts w:ascii="SimSun" w:hAnsi="SimSun" w:hint="eastAsia"/>
          <w:sz w:val="24"/>
        </w:rPr>
      </w:pPr>
      <w:r>
        <w:rPr>
          <w:rFonts w:ascii="SimSun" w:hAnsi="SimSun" w:hint="eastAsia"/>
          <w:sz w:val="24"/>
        </w:rPr>
        <w:t>光电池的输出脉冲并不是规则的矩形脉冲信号，而是类似升余弦信号。再经放大后也会产生失真，因此必须对信号进行整形。采用常用的</w:t>
      </w:r>
      <w:r>
        <w:rPr>
          <w:sz w:val="24"/>
        </w:rPr>
        <w:t>CD4093</w:t>
      </w:r>
      <w:r>
        <w:rPr>
          <w:rFonts w:ascii="SimSun" w:hAnsi="SimSun" w:hint="eastAsia"/>
          <w:sz w:val="24"/>
        </w:rPr>
        <w:t xml:space="preserve"> 施密特触发器便可实现整形功能，改善脉冲波形，确保后续编码器的正常编码。</w:t>
      </w:r>
    </w:p>
    <w:p w:rsidR="00000000" w:rsidRDefault="00000000">
      <w:pPr>
        <w:spacing w:line="400" w:lineRule="exact"/>
        <w:ind w:firstLineChars="200" w:firstLine="480"/>
        <w:rPr>
          <w:rFonts w:hint="eastAsia"/>
        </w:rPr>
      </w:pPr>
      <w:r>
        <w:rPr>
          <w:rFonts w:ascii="SimSun" w:hAnsi="SimSun" w:hint="eastAsia"/>
          <w:sz w:val="24"/>
        </w:rPr>
        <w:t>施密特触发器不仅可以进行波形整形，它的迟滞特性还可以有效地克服噪声</w:t>
      </w:r>
      <w:r>
        <w:rPr>
          <w:rFonts w:ascii="SimSun" w:hAnsi="SimSun" w:hint="eastAsia"/>
          <w:sz w:val="24"/>
        </w:rPr>
        <w:lastRenderedPageBreak/>
        <w:t>和干扰的影响，只要噪声和干扰的大小处在迟滞宽度内，就不会有错误的输出。施密特触发器属于电平触发，对于缓慢变化的信号仍然适用，当输入信号达到阈值电压时，电路状态发生转换，通过电路内部的正反馈过程使得输出电压的波形的边沿变得很陡峭。利用施密特触发器可以实现有效脉冲的识别见图4-5。</w:t>
      </w:r>
    </w:p>
    <w:p w:rsidR="00000000" w:rsidRDefault="00000000">
      <w:pPr>
        <w:ind w:left="420"/>
        <w:jc w:val="center"/>
        <w:rPr>
          <w:rFonts w:ascii="SimSun" w:hAnsi="SimSun" w:hint="eastAsia"/>
          <w:sz w:val="24"/>
        </w:rPr>
      </w:pPr>
      <w:r>
        <w:rPr>
          <w:rFonts w:ascii="SimSun" w:hAnsi="SimSun"/>
          <w:sz w:val="24"/>
        </w:rPr>
        <w:fldChar w:fldCharType="begin"/>
      </w:r>
      <w:r>
        <w:rPr>
          <w:rFonts w:ascii="SimSun" w:hAnsi="SimSun"/>
          <w:sz w:val="24"/>
        </w:rPr>
        <w:instrText xml:space="preserve"> INCLUDEPICTURE "http://eelab.sjtu.edu.cn/kejian/shudian/images/dig6_11.gif" \* MERGEFORMATINET </w:instrText>
      </w:r>
      <w:r>
        <w:rPr>
          <w:rFonts w:ascii="SimSun" w:hAnsi="SimSun"/>
          <w:sz w:val="24"/>
        </w:rPr>
        <w:fldChar w:fldCharType="separate"/>
      </w:r>
      <w:r w:rsidR="002F2259" w:rsidRPr="002F2259">
        <w:rPr>
          <w:rFonts w:ascii="SimSun" w:hAnsi="SimSun"/>
          <w:noProof/>
          <w:sz w:val="24"/>
        </w:rPr>
        <w:pict>
          <v:shape id="图片 32" o:spid="_x0000_i1063" type="#_x0000_t75" alt="" style="width:262.5pt;height:178.7pt;mso-wrap-style:square;mso-width-percent:0;mso-height-percent:0;mso-position-horizontal-relative:page;mso-position-vertical-relative:page;mso-width-percent:0;mso-height-percent:0">
            <v:imagedata r:id="rId69" r:href="rId70"/>
          </v:shape>
        </w:pict>
      </w:r>
      <w:r>
        <w:rPr>
          <w:rFonts w:ascii="SimSun" w:hAnsi="SimSun"/>
          <w:sz w:val="24"/>
        </w:rPr>
        <w:fldChar w:fldCharType="end"/>
      </w:r>
    </w:p>
    <w:p w:rsidR="00000000" w:rsidRDefault="00000000">
      <w:pPr>
        <w:spacing w:line="400" w:lineRule="exact"/>
        <w:jc w:val="center"/>
        <w:rPr>
          <w:rFonts w:ascii="SimSun" w:hAnsi="SimSun"/>
          <w:szCs w:val="21"/>
        </w:rPr>
      </w:pPr>
      <w:r>
        <w:rPr>
          <w:rFonts w:ascii="SimSun" w:hAnsi="SimSun" w:hint="eastAsia"/>
          <w:szCs w:val="21"/>
        </w:rPr>
        <w:t>图4-</w:t>
      </w:r>
      <w:r>
        <w:rPr>
          <w:rFonts w:ascii="SimSun" w:hAnsi="SimSun"/>
          <w:szCs w:val="21"/>
        </w:rPr>
        <w:t xml:space="preserve">4 </w:t>
      </w:r>
      <w:r>
        <w:rPr>
          <w:rFonts w:ascii="SimSun" w:hAnsi="SimSun" w:hint="eastAsia"/>
          <w:szCs w:val="21"/>
        </w:rPr>
        <w:t xml:space="preserve"> 施密特触发器的电压传输特性 </w:t>
      </w:r>
      <w:r>
        <w:rPr>
          <w:rFonts w:ascii="SimSun" w:hAnsi="SimSun"/>
          <w:szCs w:val="21"/>
        </w:rPr>
        <w:t>（a）</w:t>
      </w:r>
      <w:r>
        <w:rPr>
          <w:rFonts w:ascii="SimSun" w:hAnsi="SimSun" w:hint="eastAsia"/>
          <w:szCs w:val="21"/>
        </w:rPr>
        <w:t xml:space="preserve">同相输出； </w:t>
      </w:r>
      <w:r>
        <w:rPr>
          <w:rFonts w:ascii="SimSun" w:hAnsi="SimSun"/>
          <w:szCs w:val="21"/>
        </w:rPr>
        <w:t>（b）</w:t>
      </w:r>
      <w:r>
        <w:rPr>
          <w:rFonts w:ascii="SimSun" w:hAnsi="SimSun" w:hint="eastAsia"/>
          <w:szCs w:val="21"/>
        </w:rPr>
        <w:t>反相输出</w:t>
      </w:r>
    </w:p>
    <w:p w:rsidR="00000000" w:rsidRDefault="002F2259">
      <w:pPr>
        <w:jc w:val="center"/>
        <w:rPr>
          <w:rFonts w:ascii="SimSun" w:hAnsi="SimSun" w:hint="eastAsia"/>
          <w:sz w:val="24"/>
        </w:rPr>
      </w:pPr>
      <w:r w:rsidRPr="002F2259">
        <w:rPr>
          <w:rFonts w:ascii="SimSun" w:hAnsi="SimSun" w:hint="eastAsia"/>
          <w:noProof/>
          <w:sz w:val="24"/>
        </w:rPr>
        <w:pict>
          <v:shape id="图片 33" o:spid="_x0000_i1062" type="#_x0000_t75" alt="" style="width:414.65pt;height:2in;mso-wrap-style:square;mso-width-percent:0;mso-height-percent:0;mso-position-horizontal-relative:page;mso-position-vertical-relative:page;mso-width-percent:0;mso-height-percent:0">
            <v:imagedata r:id="rId71" o:title="1"/>
          </v:shape>
        </w:pict>
      </w:r>
    </w:p>
    <w:p w:rsidR="00000000" w:rsidRDefault="00000000">
      <w:pPr>
        <w:spacing w:line="400" w:lineRule="exact"/>
        <w:jc w:val="center"/>
        <w:rPr>
          <w:rFonts w:ascii="SimSun" w:hAnsi="SimSun" w:hint="eastAsia"/>
          <w:szCs w:val="21"/>
        </w:rPr>
      </w:pPr>
      <w:r>
        <w:rPr>
          <w:rFonts w:ascii="SimSun" w:hAnsi="SimSun" w:hint="eastAsia"/>
          <w:szCs w:val="21"/>
        </w:rPr>
        <w:t>图4-5  利用施密特触发器实现有效脉冲的识别</w:t>
      </w:r>
    </w:p>
    <w:p w:rsidR="00000000" w:rsidRDefault="00000000">
      <w:pPr>
        <w:spacing w:line="400" w:lineRule="exact"/>
        <w:jc w:val="left"/>
        <w:rPr>
          <w:rFonts w:ascii="SimSun" w:hAnsi="SimSun" w:hint="eastAsia"/>
        </w:rPr>
      </w:pPr>
      <w:r>
        <w:rPr>
          <w:rFonts w:ascii="SimSun" w:hAnsi="SimSun" w:hint="eastAsia"/>
          <w:bCs/>
          <w:sz w:val="28"/>
          <w:szCs w:val="28"/>
        </w:rPr>
        <w:t>4.3  编码电路</w:t>
      </w:r>
      <w:r>
        <w:rPr>
          <w:rFonts w:ascii="SimSun" w:hAnsi="SimSun" w:hint="eastAsia"/>
          <w:bCs/>
          <w:sz w:val="28"/>
          <w:szCs w:val="28"/>
          <w:vertAlign w:val="superscript"/>
        </w:rPr>
        <w:t>[11]</w:t>
      </w:r>
    </w:p>
    <w:p w:rsidR="00000000" w:rsidRDefault="00000000">
      <w:pPr>
        <w:spacing w:line="400" w:lineRule="exact"/>
        <w:ind w:firstLineChars="200" w:firstLine="480"/>
        <w:rPr>
          <w:rFonts w:ascii="SimSun" w:hAnsi="SimSun" w:cs="SimSun" w:hint="eastAsia"/>
          <w:bCs/>
          <w:kern w:val="0"/>
          <w:sz w:val="24"/>
        </w:rPr>
      </w:pPr>
      <w:r>
        <w:rPr>
          <w:rFonts w:ascii="SimSun" w:hAnsi="SimSun" w:hint="eastAsia"/>
          <w:sz w:val="24"/>
        </w:rPr>
        <w:t>对于38路信号通道，</w:t>
      </w:r>
      <w:r>
        <w:rPr>
          <w:rFonts w:ascii="SimSun" w:hAnsi="SimSun" w:cs="SimSun" w:hint="eastAsia"/>
          <w:bCs/>
          <w:kern w:val="0"/>
          <w:sz w:val="24"/>
        </w:rPr>
        <w:t>必须对其进行编码以便于信号识别和传输。38路信号按照设计方案编码为1－38号，脱靶无信号记为0号。对多个探测器同时接收到信号的情况，对应于探测器的码号就是取码号大的探测器为有效，采用优先编码器便可实现编码的优先选择。</w:t>
      </w:r>
    </w:p>
    <w:p w:rsidR="00000000" w:rsidRDefault="00000000">
      <w:pPr>
        <w:spacing w:line="400" w:lineRule="exact"/>
        <w:ind w:firstLineChars="200" w:firstLine="480"/>
        <w:rPr>
          <w:rFonts w:ascii="SimSun" w:hAnsi="SimSun" w:cs="SimSun"/>
          <w:bCs/>
          <w:kern w:val="0"/>
          <w:sz w:val="24"/>
        </w:rPr>
      </w:pPr>
      <w:r>
        <w:rPr>
          <w:rFonts w:ascii="SimSun" w:hAnsi="SimSun" w:cs="SimSun" w:hint="eastAsia"/>
          <w:bCs/>
          <w:kern w:val="0"/>
          <w:sz w:val="24"/>
        </w:rPr>
        <w:t>商用的单个优先编码器的编码输入最多只有8路，要构成更多路的优先编码器，可以采用6片8－3优先编码器进行扩展为40－6优先编码器。</w:t>
      </w:r>
    </w:p>
    <w:p w:rsidR="00000000" w:rsidRDefault="00000000">
      <w:pPr>
        <w:spacing w:line="400" w:lineRule="exact"/>
        <w:jc w:val="left"/>
        <w:rPr>
          <w:rFonts w:ascii="SimHei" w:eastAsia="SimHei" w:hint="eastAsia"/>
          <w:bCs/>
          <w:sz w:val="24"/>
        </w:rPr>
      </w:pPr>
      <w:r>
        <w:rPr>
          <w:rFonts w:ascii="SimHei" w:eastAsia="SimHei" w:hint="eastAsia"/>
          <w:bCs/>
          <w:sz w:val="24"/>
        </w:rPr>
        <w:t>4.3.1 编码电路图</w:t>
      </w:r>
    </w:p>
    <w:p w:rsidR="00000000" w:rsidRDefault="002F2259">
      <w:pPr>
        <w:rPr>
          <w:rFonts w:ascii="SimHei" w:eastAsia="SimHei" w:hint="eastAsia"/>
          <w:b/>
          <w:bCs/>
          <w:sz w:val="28"/>
        </w:rPr>
      </w:pPr>
      <w:r>
        <w:rPr>
          <w:rFonts w:ascii="SimHei" w:eastAsia="SimHei" w:hint="eastAsia"/>
          <w:b/>
          <w:bCs/>
          <w:noProof/>
          <w:sz w:val="28"/>
        </w:rPr>
        <w:lastRenderedPageBreak/>
        <w:pict>
          <v:shape id="图片 34" o:spid="_x0000_i1061" type="#_x0000_t75" alt="" style="width:453.05pt;height:315.7pt;mso-wrap-style:square;mso-width-percent:0;mso-height-percent:0;mso-position-horizontal-relative:page;mso-position-vertical-relative:page;mso-width-percent:0;mso-height-percent:0">
            <v:imagedata r:id="rId72" o:title=""/>
          </v:shape>
        </w:pict>
      </w:r>
    </w:p>
    <w:p w:rsidR="00000000" w:rsidRDefault="00000000">
      <w:pPr>
        <w:spacing w:line="400" w:lineRule="exact"/>
        <w:jc w:val="center"/>
        <w:rPr>
          <w:rFonts w:ascii="SimSun" w:hAnsi="SimSun" w:cs="SimSun" w:hint="eastAsia"/>
          <w:bCs/>
          <w:kern w:val="0"/>
          <w:szCs w:val="21"/>
        </w:rPr>
      </w:pPr>
      <w:r>
        <w:rPr>
          <w:rFonts w:ascii="SimSun" w:hAnsi="SimSun" w:cs="SimSun" w:hint="eastAsia"/>
          <w:bCs/>
          <w:kern w:val="0"/>
          <w:szCs w:val="21"/>
        </w:rPr>
        <w:t>图4</w:t>
      </w:r>
      <w:r>
        <w:rPr>
          <w:rFonts w:ascii="SimSun" w:hAnsi="SimSun" w:hint="eastAsia"/>
          <w:szCs w:val="21"/>
        </w:rPr>
        <w:t>-</w:t>
      </w:r>
      <w:r>
        <w:rPr>
          <w:rFonts w:ascii="SimSun" w:hAnsi="SimSun" w:cs="SimSun" w:hint="eastAsia"/>
          <w:bCs/>
          <w:kern w:val="0"/>
          <w:szCs w:val="21"/>
        </w:rPr>
        <w:t>6  40</w:t>
      </w:r>
      <w:r>
        <w:rPr>
          <w:rFonts w:ascii="SimSun" w:hAnsi="SimSun" w:hint="eastAsia"/>
          <w:szCs w:val="21"/>
        </w:rPr>
        <w:t>-</w:t>
      </w:r>
      <w:r>
        <w:rPr>
          <w:rFonts w:ascii="SimSun" w:hAnsi="SimSun" w:cs="SimSun" w:hint="eastAsia"/>
          <w:bCs/>
          <w:kern w:val="0"/>
          <w:szCs w:val="21"/>
        </w:rPr>
        <w:t>6优先编码器电路图</w:t>
      </w:r>
    </w:p>
    <w:p w:rsidR="00000000" w:rsidRDefault="00000000">
      <w:pPr>
        <w:spacing w:line="400" w:lineRule="exact"/>
        <w:jc w:val="left"/>
        <w:rPr>
          <w:rFonts w:ascii="SimHei" w:eastAsia="SimHei" w:hint="eastAsia"/>
          <w:bCs/>
          <w:sz w:val="24"/>
        </w:rPr>
      </w:pPr>
      <w:r>
        <w:rPr>
          <w:rFonts w:ascii="SimHei" w:eastAsia="SimHei" w:hint="eastAsia"/>
          <w:bCs/>
          <w:sz w:val="24"/>
        </w:rPr>
        <w:t>4.3.2  电路原理</w:t>
      </w:r>
    </w:p>
    <w:p w:rsidR="00000000" w:rsidRDefault="00000000">
      <w:pPr>
        <w:spacing w:line="400" w:lineRule="exact"/>
        <w:ind w:firstLineChars="200" w:firstLine="480"/>
        <w:rPr>
          <w:rFonts w:ascii="SimSun" w:hAnsi="SimSun" w:cs="SimSun" w:hint="eastAsia"/>
          <w:bCs/>
          <w:kern w:val="0"/>
          <w:sz w:val="24"/>
        </w:rPr>
      </w:pPr>
      <w:r>
        <w:rPr>
          <w:rFonts w:ascii="SimSun" w:hAnsi="SimSun" w:hint="eastAsia"/>
          <w:sz w:val="24"/>
        </w:rPr>
        <w:t>（1）优先编码器（74HC148）</w:t>
      </w:r>
    </w:p>
    <w:p w:rsidR="00000000" w:rsidRDefault="00000000">
      <w:pPr>
        <w:snapToGrid w:val="0"/>
        <w:spacing w:line="400" w:lineRule="exact"/>
        <w:ind w:firstLineChars="200" w:firstLine="480"/>
        <w:rPr>
          <w:rFonts w:ascii="SimSun" w:hAnsi="SimSun" w:cs="SimSun" w:hint="eastAsia"/>
          <w:bCs/>
          <w:kern w:val="0"/>
          <w:sz w:val="24"/>
        </w:rPr>
      </w:pPr>
      <w:r>
        <w:rPr>
          <w:rFonts w:ascii="SimSun" w:hAnsi="SimSun" w:cs="SimSun" w:hint="eastAsia"/>
          <w:bCs/>
          <w:kern w:val="0"/>
          <w:sz w:val="24"/>
        </w:rPr>
        <w:t>8－3线优先编码器的功能表如图3</w:t>
      </w:r>
      <w:r>
        <w:rPr>
          <w:rFonts w:ascii="SimSun" w:hAnsi="SimSun" w:hint="eastAsia"/>
          <w:sz w:val="24"/>
        </w:rPr>
        <w:t>-</w:t>
      </w:r>
      <w:r>
        <w:rPr>
          <w:rFonts w:ascii="SimSun" w:hAnsi="SimSun" w:cs="SimSun" w:hint="eastAsia"/>
          <w:bCs/>
          <w:kern w:val="0"/>
          <w:sz w:val="24"/>
        </w:rPr>
        <w:t>7。待编码的8条输入线</w:t>
      </w:r>
      <w:r>
        <w:rPr>
          <w:rFonts w:ascii="SimSun" w:hAnsi="SimSun" w:cs="SimSun"/>
          <w:bCs/>
          <w:kern w:val="0"/>
          <w:sz w:val="24"/>
        </w:rPr>
        <w:t xml:space="preserve"> </w:t>
      </w:r>
      <w:r w:rsidR="002F2259" w:rsidRPr="002F2259">
        <w:rPr>
          <w:rFonts w:ascii="SimSun" w:hAnsi="SimSun" w:cs="SimSun"/>
          <w:bCs/>
          <w:noProof/>
          <w:kern w:val="0"/>
          <w:position w:val="-12"/>
          <w:sz w:val="24"/>
        </w:rPr>
        <w:object w:dxaOrig="739" w:dyaOrig="359">
          <v:shape id="Object 35" o:spid="_x0000_i1060" type="#_x0000_t75" alt="" style="width:37.3pt;height:17.35pt;mso-wrap-style:square;mso-width-percent:0;mso-height-percent:0;mso-position-horizontal-relative:page;mso-position-vertical-relative:page;mso-width-percent:0;mso-height-percent:0" o:ole="">
            <v:imagedata r:id="rId73" o:title=""/>
          </v:shape>
          <o:OLEObject Type="Embed" ProgID="Equation.3" ShapeID="Object 35" DrawAspect="Content" ObjectID="_1789403980" r:id="rId74"/>
        </w:object>
      </w:r>
      <w:r>
        <w:rPr>
          <w:rFonts w:ascii="SimSun" w:hAnsi="SimSun" w:cs="SimSun" w:hint="eastAsia"/>
          <w:bCs/>
          <w:kern w:val="0"/>
          <w:sz w:val="24"/>
        </w:rPr>
        <w:t>采用8中取1码，逻辑0有效，编码后的输出</w:t>
      </w:r>
      <w:r w:rsidR="002F2259" w:rsidRPr="002F2259">
        <w:rPr>
          <w:rFonts w:ascii="SimSun" w:hAnsi="SimSun" w:cs="SimSun"/>
          <w:bCs/>
          <w:noProof/>
          <w:kern w:val="0"/>
          <w:position w:val="-12"/>
          <w:sz w:val="24"/>
        </w:rPr>
        <w:object w:dxaOrig="799" w:dyaOrig="359">
          <v:shape id="Object 36" o:spid="_x0000_i1059" type="#_x0000_t75" alt="" style="width:39.5pt;height:17.35pt;mso-wrap-style:square;mso-width-percent:0;mso-height-percent:0;mso-position-horizontal-relative:page;mso-position-vertical-relative:page;mso-width-percent:0;mso-height-percent:0" o:ole="">
            <v:imagedata r:id="rId75" o:title=""/>
          </v:shape>
          <o:OLEObject Type="Embed" ProgID="Equation.3" ShapeID="Object 36" DrawAspect="Content" ObjectID="_1789403981" r:id="rId76"/>
        </w:object>
      </w:r>
      <w:r>
        <w:rPr>
          <w:rFonts w:ascii="SimSun" w:hAnsi="SimSun" w:cs="SimSun" w:hint="eastAsia"/>
          <w:bCs/>
          <w:kern w:val="0"/>
          <w:sz w:val="24"/>
        </w:rPr>
        <w:t xml:space="preserve"> 用反码表示。可以看出，编码器是以输入为0的最高优先编码的，而低位若同时输入0，则是无意义的。此外，电路还设有选通输入，即使能端EI，它也是逻辑0有效；输出还设有允许输出端</w:t>
      </w:r>
      <w:proofErr w:type="spellStart"/>
      <w:r>
        <w:rPr>
          <w:rFonts w:ascii="SimSun" w:hAnsi="SimSun" w:cs="SimSun" w:hint="eastAsia"/>
          <w:bCs/>
          <w:kern w:val="0"/>
          <w:sz w:val="24"/>
        </w:rPr>
        <w:t>Eo</w:t>
      </w:r>
      <w:proofErr w:type="spellEnd"/>
      <w:r>
        <w:rPr>
          <w:rFonts w:ascii="SimSun" w:hAnsi="SimSun" w:cs="SimSun" w:hint="eastAsia"/>
          <w:bCs/>
          <w:kern w:val="0"/>
          <w:sz w:val="24"/>
        </w:rPr>
        <w:t>及允许扩展端</w:t>
      </w:r>
      <w:proofErr w:type="spellStart"/>
      <w:r>
        <w:rPr>
          <w:rFonts w:ascii="SimSun" w:hAnsi="SimSun" w:cs="SimSun" w:hint="eastAsia"/>
          <w:bCs/>
          <w:kern w:val="0"/>
          <w:sz w:val="24"/>
        </w:rPr>
        <w:t>Gs</w:t>
      </w:r>
      <w:proofErr w:type="spellEnd"/>
      <w:r>
        <w:rPr>
          <w:rFonts w:ascii="SimSun" w:hAnsi="SimSun" w:cs="SimSun" w:hint="eastAsia"/>
          <w:bCs/>
          <w:kern w:val="0"/>
          <w:sz w:val="24"/>
        </w:rPr>
        <w:t>，利用它们可判断出</w:t>
      </w:r>
      <w:r w:rsidR="002F2259" w:rsidRPr="002F2259">
        <w:rPr>
          <w:rFonts w:ascii="SimSun" w:hAnsi="SimSun" w:cs="SimSun"/>
          <w:bCs/>
          <w:noProof/>
          <w:kern w:val="0"/>
          <w:position w:val="-12"/>
          <w:sz w:val="24"/>
        </w:rPr>
        <w:object w:dxaOrig="799" w:dyaOrig="359">
          <v:shape id="Object 37" o:spid="_x0000_i1058" type="#_x0000_t75" alt="" style="width:39.5pt;height:17.35pt;mso-wrap-style:square;mso-width-percent:0;mso-height-percent:0;mso-position-horizontal-relative:page;mso-position-vertical-relative:page;mso-width-percent:0;mso-height-percent:0" o:ole="">
            <v:imagedata r:id="rId77" o:title=""/>
          </v:shape>
          <o:OLEObject Type="Embed" ProgID="Equation.3" ShapeID="Object 37" DrawAspect="Content" ObjectID="_1789403982" r:id="rId78"/>
        </w:object>
      </w:r>
      <w:r>
        <w:rPr>
          <w:rFonts w:ascii="SimSun" w:hAnsi="SimSun" w:cs="SimSun" w:hint="eastAsia"/>
          <w:bCs/>
          <w:kern w:val="0"/>
          <w:sz w:val="24"/>
        </w:rPr>
        <w:t>是否有效，以及是否允许扩展编码。</w:t>
      </w:r>
    </w:p>
    <w:p w:rsidR="00000000" w:rsidRDefault="00000000">
      <w:pPr>
        <w:spacing w:line="400" w:lineRule="exact"/>
        <w:rPr>
          <w:rFonts w:ascii="SimSun" w:hAnsi="SimSun" w:cs="SimSun" w:hint="eastAsia"/>
          <w:bCs/>
          <w:kern w:val="0"/>
          <w:sz w:val="24"/>
        </w:rPr>
      </w:pPr>
      <w:r>
        <w:rPr>
          <w:rFonts w:ascii="SimSun" w:hAnsi="SimSun" w:cs="SimSun" w:hint="eastAsia"/>
          <w:bCs/>
          <w:kern w:val="0"/>
          <w:sz w:val="24"/>
        </w:rPr>
        <w:t>根据真值表，写出编码器的逻辑表达式如下：</w:t>
      </w:r>
    </w:p>
    <w:p w:rsidR="00000000" w:rsidRDefault="002F2259">
      <w:pPr>
        <w:ind w:firstLineChars="200" w:firstLine="420"/>
        <w:jc w:val="center"/>
        <w:rPr>
          <w:rFonts w:cs="SimSun" w:hint="eastAsia"/>
          <w:bCs/>
          <w:kern w:val="0"/>
          <w:szCs w:val="21"/>
        </w:rPr>
      </w:pPr>
      <w:r>
        <w:rPr>
          <w:rFonts w:cs="SimSun"/>
          <w:bCs/>
          <w:noProof/>
          <w:kern w:val="0"/>
          <w:position w:val="-12"/>
          <w:szCs w:val="21"/>
        </w:rPr>
        <w:object w:dxaOrig="5934" w:dyaOrig="399">
          <v:shape id="Object 38" o:spid="_x0000_i1057" type="#_x0000_t75" alt="" style="width:297.25pt;height:19.55pt;mso-wrap-style:square;mso-width-percent:0;mso-height-percent:0;mso-position-horizontal-relative:page;mso-position-vertical-relative:page;mso-width-percent:0;mso-height-percent:0" o:ole="">
            <v:imagedata r:id="rId79" o:title=""/>
          </v:shape>
          <o:OLEObject Type="Embed" ProgID="Equation.3" ShapeID="Object 38" DrawAspect="Content" ObjectID="_1789403983" r:id="rId80"/>
        </w:object>
      </w:r>
    </w:p>
    <w:p w:rsidR="00000000" w:rsidRDefault="002F2259">
      <w:pPr>
        <w:ind w:firstLineChars="1000" w:firstLine="2100"/>
        <w:rPr>
          <w:rFonts w:cs="SimSun" w:hint="eastAsia"/>
          <w:bCs/>
          <w:kern w:val="0"/>
          <w:szCs w:val="21"/>
        </w:rPr>
      </w:pPr>
      <w:r>
        <w:rPr>
          <w:rFonts w:cs="SimSun"/>
          <w:bCs/>
          <w:noProof/>
          <w:kern w:val="0"/>
          <w:position w:val="-12"/>
          <w:szCs w:val="21"/>
        </w:rPr>
        <w:object w:dxaOrig="3497" w:dyaOrig="399">
          <v:shape id="Object 39" o:spid="_x0000_i1056" type="#_x0000_t75" alt="" style="width:175.4pt;height:19.55pt;mso-wrap-style:square;mso-width-percent:0;mso-height-percent:0;mso-position-horizontal-relative:page;mso-position-vertical-relative:page;mso-width-percent:0;mso-height-percent:0" o:ole="">
            <v:imagedata r:id="rId81" o:title=""/>
          </v:shape>
          <o:OLEObject Type="Embed" ProgID="Equation.3" ShapeID="Object 39" DrawAspect="Content" ObjectID="_1789403984" r:id="rId82"/>
        </w:object>
      </w:r>
    </w:p>
    <w:p w:rsidR="00000000" w:rsidRDefault="002F2259">
      <w:pPr>
        <w:wordWrap w:val="0"/>
        <w:spacing w:line="400" w:lineRule="exact"/>
        <w:jc w:val="right"/>
        <w:rPr>
          <w:rFonts w:hint="eastAsia"/>
        </w:rPr>
      </w:pPr>
      <w:r>
        <w:rPr>
          <w:noProof/>
          <w:position w:val="-12"/>
        </w:rPr>
        <w:object w:dxaOrig="2238" w:dyaOrig="399">
          <v:shape id="Object 40" o:spid="_x0000_i1055" type="#_x0000_t75" alt="" style="width:111.5pt;height:19.55pt;mso-wrap-style:square;mso-width-percent:0;mso-height-percent:0;mso-position-horizontal-relative:page;mso-position-vertical-relative:page;mso-width-percent:0;mso-height-percent:0" o:ole="">
            <v:imagedata r:id="rId83" o:title=""/>
          </v:shape>
          <o:OLEObject Type="Embed" ProgID="Equation.3" ShapeID="Object 40" DrawAspect="Content" ObjectID="_1789403985" r:id="rId84"/>
        </w:object>
      </w:r>
      <w:r w:rsidR="00000000">
        <w:rPr>
          <w:rFonts w:hint="eastAsia"/>
        </w:rPr>
        <w:t xml:space="preserve">                                       (4-3)</w:t>
      </w:r>
    </w:p>
    <w:p w:rsidR="00000000" w:rsidRDefault="00000000">
      <w:pPr>
        <w:wordWrap w:val="0"/>
        <w:spacing w:line="400" w:lineRule="exact"/>
        <w:rPr>
          <w:rFonts w:hint="eastAsia"/>
        </w:rPr>
      </w:pPr>
      <w:r>
        <w:rPr>
          <w:rFonts w:hint="eastAsia"/>
          <w:sz w:val="24"/>
        </w:rPr>
        <w:t>故：</w:t>
      </w:r>
      <w:r>
        <w:rPr>
          <w:rFonts w:hint="eastAsia"/>
        </w:rPr>
        <w:t xml:space="preserve">             </w:t>
      </w:r>
      <w:r w:rsidR="002F2259">
        <w:rPr>
          <w:noProof/>
          <w:position w:val="-12"/>
        </w:rPr>
        <w:object w:dxaOrig="2560" w:dyaOrig="439">
          <v:shape id="Object 41" o:spid="_x0000_i1054" type="#_x0000_t75" alt="" style="width:127.75pt;height:22.15pt;mso-wrap-style:square;mso-width-percent:0;mso-height-percent:0;mso-position-horizontal-relative:page;mso-position-vertical-relative:page;mso-width-percent:0;mso-height-percent:0" o:ole="">
            <v:imagedata r:id="rId85" o:title=""/>
          </v:shape>
          <o:OLEObject Type="Embed" ProgID="Equation.3" ShapeID="Object 41" DrawAspect="Content" ObjectID="_1789403986" r:id="rId86"/>
        </w:object>
      </w:r>
      <w:r>
        <w:rPr>
          <w:rFonts w:hint="eastAsia"/>
        </w:rPr>
        <w:t xml:space="preserve">                                    (4-4)</w:t>
      </w:r>
    </w:p>
    <w:p w:rsidR="00000000" w:rsidRDefault="00000000">
      <w:pPr>
        <w:wordWrap w:val="0"/>
        <w:rPr>
          <w:rFonts w:hint="eastAsia"/>
        </w:rPr>
      </w:pPr>
      <w:r>
        <w:rPr>
          <w:rFonts w:hint="eastAsia"/>
          <w:sz w:val="24"/>
        </w:rPr>
        <w:t>同理：</w:t>
      </w:r>
      <w:r>
        <w:rPr>
          <w:rFonts w:hint="eastAsia"/>
        </w:rPr>
        <w:t xml:space="preserve">           </w:t>
      </w:r>
      <w:r w:rsidR="002F2259">
        <w:rPr>
          <w:noProof/>
          <w:position w:val="-12"/>
        </w:rPr>
        <w:object w:dxaOrig="3379" w:dyaOrig="439">
          <v:shape id="Object 42" o:spid="_x0000_i1053" type="#_x0000_t75" alt="" style="width:168.35pt;height:22.15pt;mso-wrap-style:square;mso-width-percent:0;mso-height-percent:0;mso-position-horizontal-relative:page;mso-position-vertical-relative:page;mso-width-percent:0;mso-height-percent:0" o:ole="">
            <v:imagedata r:id="rId87" o:title=""/>
          </v:shape>
          <o:OLEObject Type="Embed" ProgID="Equation.3" ShapeID="Object 42" DrawAspect="Content" ObjectID="_1789403987" r:id="rId88"/>
        </w:object>
      </w:r>
      <w:r>
        <w:rPr>
          <w:rFonts w:hint="eastAsia"/>
        </w:rPr>
        <w:t xml:space="preserve">                           (4-5)</w:t>
      </w:r>
    </w:p>
    <w:p w:rsidR="00000000" w:rsidRDefault="002F2259">
      <w:pPr>
        <w:wordWrap w:val="0"/>
        <w:spacing w:line="400" w:lineRule="exact"/>
        <w:ind w:firstLine="1365"/>
        <w:jc w:val="right"/>
        <w:rPr>
          <w:rFonts w:hint="eastAsia"/>
        </w:rPr>
      </w:pPr>
      <w:r>
        <w:rPr>
          <w:noProof/>
          <w:position w:val="-14"/>
        </w:rPr>
        <w:object w:dxaOrig="3800" w:dyaOrig="459">
          <v:shape id="Object 43" o:spid="_x0000_i1052" type="#_x0000_t75" alt="" style="width:190.5pt;height:23.25pt;mso-wrap-style:square;mso-width-percent:0;mso-height-percent:0;mso-position-horizontal-relative:page;mso-position-vertical-relative:page;mso-width-percent:0;mso-height-percent:0" o:ole="">
            <v:imagedata r:id="rId89" o:title=""/>
          </v:shape>
          <o:OLEObject Type="Embed" ProgID="Equation.3" ShapeID="Object 43" DrawAspect="Content" ObjectID="_1789403988" r:id="rId90"/>
        </w:object>
      </w:r>
      <w:r w:rsidR="00000000">
        <w:rPr>
          <w:rFonts w:hint="eastAsia"/>
        </w:rPr>
        <w:t xml:space="preserve">                           (4-6)</w:t>
      </w:r>
    </w:p>
    <w:p w:rsidR="00000000" w:rsidRDefault="00000000">
      <w:pPr>
        <w:wordWrap w:val="0"/>
        <w:jc w:val="right"/>
        <w:rPr>
          <w:rFonts w:hint="eastAsia"/>
        </w:rPr>
      </w:pPr>
      <w:r>
        <w:rPr>
          <w:rFonts w:hint="eastAsia"/>
          <w:sz w:val="24"/>
        </w:rPr>
        <w:t>而允许输出为：</w:t>
      </w:r>
      <w:r>
        <w:rPr>
          <w:rFonts w:hint="eastAsia"/>
        </w:rPr>
        <w:t xml:space="preserve">     </w:t>
      </w:r>
      <w:r w:rsidR="002F2259">
        <w:rPr>
          <w:noProof/>
          <w:position w:val="-6"/>
        </w:rPr>
        <w:object w:dxaOrig="359" w:dyaOrig="279">
          <v:shape id="Object 44" o:spid="_x0000_i1051" type="#_x0000_t75" alt="" style="width:18.45pt;height:14.05pt;mso-wrap-style:square;mso-width-percent:0;mso-height-percent:0;mso-position-horizontal-relative:page;mso-position-vertical-relative:page;mso-width-percent:0;mso-height-percent:0" o:ole="">
            <v:imagedata r:id="rId91" o:title=""/>
          </v:shape>
          <o:OLEObject Type="Embed" ProgID="Equation.3" ShapeID="Object 44" DrawAspect="Content" ObjectID="_1789403989" r:id="rId92"/>
        </w:object>
      </w:r>
      <w:r w:rsidR="002F2259">
        <w:rPr>
          <w:noProof/>
          <w:position w:val="-12"/>
        </w:rPr>
        <w:object w:dxaOrig="2580" w:dyaOrig="439">
          <v:shape id="Object 45" o:spid="_x0000_i1050" type="#_x0000_t75" alt="" style="width:128.85pt;height:22.15pt;mso-wrap-style:square;mso-width-percent:0;mso-height-percent:0;mso-position-horizontal-relative:page;mso-position-vertical-relative:page;mso-width-percent:0;mso-height-percent:0" o:ole="">
            <v:imagedata r:id="rId93" o:title=""/>
          </v:shape>
          <o:OLEObject Type="Embed" ProgID="Equation.3" ShapeID="Object 45" DrawAspect="Content" ObjectID="_1789403990" r:id="rId94"/>
        </w:object>
      </w:r>
      <w:r>
        <w:rPr>
          <w:rFonts w:hint="eastAsia"/>
        </w:rPr>
        <w:t xml:space="preserve">                            (4-7)</w:t>
      </w:r>
    </w:p>
    <w:p w:rsidR="00000000" w:rsidRDefault="00000000">
      <w:pPr>
        <w:spacing w:line="400" w:lineRule="exact"/>
        <w:ind w:left="7560" w:right="-106" w:hangingChars="3150" w:hanging="7560"/>
        <w:rPr>
          <w:rFonts w:hint="eastAsia"/>
        </w:rPr>
      </w:pPr>
      <w:r>
        <w:rPr>
          <w:rFonts w:hint="eastAsia"/>
          <w:sz w:val="24"/>
        </w:rPr>
        <w:t>允许扩展端是：</w:t>
      </w:r>
      <w:r>
        <w:rPr>
          <w:rFonts w:hint="eastAsia"/>
        </w:rPr>
        <w:t xml:space="preserve">     </w:t>
      </w:r>
      <w:r w:rsidR="002F2259">
        <w:rPr>
          <w:noProof/>
          <w:position w:val="-12"/>
        </w:rPr>
        <w:object w:dxaOrig="4000" w:dyaOrig="439">
          <v:shape id="Object 46" o:spid="_x0000_i1049" type="#_x0000_t75" alt="" style="width:199.75pt;height:22.15pt;mso-wrap-style:square;mso-width-percent:0;mso-height-percent:0;mso-position-horizontal-relative:page;mso-position-vertical-relative:page;mso-width-percent:0;mso-height-percent:0" o:ole="">
            <v:imagedata r:id="rId95" o:title=""/>
          </v:shape>
          <o:OLEObject Type="Embed" ProgID="Equation.3" ShapeID="Object 46" DrawAspect="Content" ObjectID="_1789403991" r:id="rId96"/>
        </w:object>
      </w:r>
      <w:r>
        <w:rPr>
          <w:rFonts w:hint="eastAsia"/>
        </w:rPr>
        <w:t xml:space="preserve">                  (4-8) </w:t>
      </w:r>
    </w:p>
    <w:p w:rsidR="00000000" w:rsidRDefault="002F2259">
      <w:pPr>
        <w:jc w:val="center"/>
        <w:rPr>
          <w:rFonts w:cs="SimSun" w:hint="eastAsia"/>
          <w:bCs/>
          <w:kern w:val="0"/>
          <w:szCs w:val="21"/>
        </w:rPr>
      </w:pPr>
      <w:r>
        <w:rPr>
          <w:rFonts w:cs="SimSun" w:hint="eastAsia"/>
          <w:bCs/>
          <w:noProof/>
          <w:kern w:val="0"/>
          <w:szCs w:val="21"/>
        </w:rPr>
        <w:lastRenderedPageBreak/>
        <w:pict>
          <v:shape id="图片 47" o:spid="_x0000_i1048" type="#_x0000_t75" alt="" style="width:355.55pt;height:146.2pt;mso-wrap-style:square;mso-width-percent:0;mso-height-percent:0;mso-position-horizontal-relative:page;mso-position-vertical-relative:page;mso-width-percent:0;mso-height-percent:0">
            <v:imagedata r:id="rId97" o:title=""/>
          </v:shape>
        </w:pict>
      </w:r>
    </w:p>
    <w:p w:rsidR="00000000" w:rsidRDefault="00000000">
      <w:pPr>
        <w:spacing w:line="400" w:lineRule="exact"/>
        <w:jc w:val="center"/>
        <w:rPr>
          <w:rFonts w:cs="SimSun" w:hint="eastAsia"/>
          <w:bCs/>
          <w:kern w:val="0"/>
          <w:szCs w:val="21"/>
        </w:rPr>
      </w:pPr>
      <w:r>
        <w:rPr>
          <w:rFonts w:cs="SimSun" w:hint="eastAsia"/>
          <w:bCs/>
          <w:kern w:val="0"/>
          <w:szCs w:val="21"/>
        </w:rPr>
        <w:t>图</w:t>
      </w:r>
      <w:r>
        <w:rPr>
          <w:rFonts w:cs="SimSun" w:hint="eastAsia"/>
          <w:bCs/>
          <w:kern w:val="0"/>
          <w:szCs w:val="21"/>
        </w:rPr>
        <w:t>4</w:t>
      </w:r>
      <w:r>
        <w:rPr>
          <w:rFonts w:ascii="SimSun" w:hAnsi="SimSun" w:hint="eastAsia"/>
          <w:szCs w:val="21"/>
        </w:rPr>
        <w:t>-</w:t>
      </w:r>
      <w:r>
        <w:rPr>
          <w:rFonts w:cs="SimSun" w:hint="eastAsia"/>
          <w:bCs/>
          <w:kern w:val="0"/>
          <w:szCs w:val="21"/>
        </w:rPr>
        <w:t xml:space="preserve">7  8-3 </w:t>
      </w:r>
      <w:r>
        <w:rPr>
          <w:rFonts w:cs="SimSun" w:hint="eastAsia"/>
          <w:bCs/>
          <w:kern w:val="0"/>
          <w:szCs w:val="21"/>
        </w:rPr>
        <w:t>线优先编码器真值表（</w:t>
      </w:r>
      <w:r>
        <w:rPr>
          <w:rFonts w:cs="SimSun" w:hint="eastAsia"/>
          <w:bCs/>
          <w:kern w:val="0"/>
          <w:szCs w:val="21"/>
        </w:rPr>
        <w:t>74HC148</w:t>
      </w:r>
      <w:r>
        <w:rPr>
          <w:rFonts w:cs="SimSun" w:hint="eastAsia"/>
          <w:bCs/>
          <w:kern w:val="0"/>
          <w:szCs w:val="21"/>
        </w:rPr>
        <w:t>）</w:t>
      </w:r>
    </w:p>
    <w:p w:rsidR="00000000" w:rsidRDefault="00000000">
      <w:pPr>
        <w:spacing w:line="400" w:lineRule="exact"/>
        <w:ind w:firstLineChars="200" w:firstLine="480"/>
        <w:rPr>
          <w:rFonts w:cs="SimSun" w:hint="eastAsia"/>
          <w:bCs/>
          <w:kern w:val="0"/>
          <w:sz w:val="24"/>
        </w:rPr>
      </w:pPr>
      <w:r>
        <w:rPr>
          <w:rFonts w:ascii="SimSun" w:hAnsi="SimSun" w:hint="eastAsia"/>
          <w:sz w:val="24"/>
        </w:rPr>
        <w:t>（2）8-3线优先编码器扩展为40-6线优先编码器（</w:t>
      </w:r>
      <w:r>
        <w:rPr>
          <w:rFonts w:cs="SimSun" w:hint="eastAsia"/>
          <w:bCs/>
          <w:kern w:val="0"/>
          <w:sz w:val="24"/>
        </w:rPr>
        <w:t>图</w:t>
      </w:r>
      <w:r>
        <w:rPr>
          <w:rFonts w:cs="SimSun" w:hint="eastAsia"/>
          <w:bCs/>
          <w:kern w:val="0"/>
          <w:sz w:val="24"/>
        </w:rPr>
        <w:t>4-6</w:t>
      </w:r>
      <w:r>
        <w:rPr>
          <w:rFonts w:cs="SimSun" w:hint="eastAsia"/>
          <w:bCs/>
          <w:kern w:val="0"/>
          <w:sz w:val="24"/>
        </w:rPr>
        <w:t>）</w:t>
      </w:r>
    </w:p>
    <w:p w:rsidR="00000000" w:rsidRDefault="00000000">
      <w:pPr>
        <w:snapToGrid w:val="0"/>
        <w:spacing w:line="400" w:lineRule="exact"/>
        <w:ind w:firstLineChars="200" w:firstLine="480"/>
        <w:rPr>
          <w:rFonts w:cs="SimSun" w:hint="eastAsia"/>
          <w:bCs/>
          <w:kern w:val="0"/>
          <w:sz w:val="24"/>
        </w:rPr>
      </w:pPr>
      <w:r>
        <w:rPr>
          <w:rFonts w:cs="SimSun" w:hint="eastAsia"/>
          <w:bCs/>
          <w:kern w:val="0"/>
          <w:sz w:val="24"/>
        </w:rPr>
        <w:t>5</w:t>
      </w:r>
      <w:r>
        <w:rPr>
          <w:rFonts w:cs="SimSun" w:hint="eastAsia"/>
          <w:bCs/>
          <w:kern w:val="0"/>
          <w:sz w:val="24"/>
        </w:rPr>
        <w:t>片</w:t>
      </w:r>
      <w:r>
        <w:rPr>
          <w:rFonts w:cs="SimSun" w:hint="eastAsia"/>
          <w:bCs/>
          <w:kern w:val="0"/>
          <w:sz w:val="24"/>
        </w:rPr>
        <w:t>74HC148</w:t>
      </w:r>
      <w:r>
        <w:rPr>
          <w:rFonts w:cs="SimSun" w:hint="eastAsia"/>
          <w:bCs/>
          <w:kern w:val="0"/>
          <w:sz w:val="24"/>
        </w:rPr>
        <w:t>并排用作输入，其输入从低位片到高位片排列为</w:t>
      </w:r>
      <w:r w:rsidR="002F2259" w:rsidRPr="002F2259">
        <w:rPr>
          <w:rFonts w:cs="SimSun"/>
          <w:bCs/>
          <w:noProof/>
          <w:kern w:val="0"/>
          <w:position w:val="-12"/>
          <w:sz w:val="24"/>
        </w:rPr>
        <w:object w:dxaOrig="259" w:dyaOrig="359">
          <v:shape id="Object 48" o:spid="_x0000_i1047" type="#_x0000_t75" alt="" style="width:12.9pt;height:18.45pt;mso-wrap-style:square;mso-width-percent:0;mso-height-percent:0;mso-position-horizontal-relative:page;mso-position-vertical-relative:page;mso-width-percent:0;mso-height-percent:0" o:ole="">
            <v:imagedata r:id="rId98" o:title=""/>
          </v:shape>
          <o:OLEObject Type="Embed" ProgID="Equation.3" ShapeID="Object 48" DrawAspect="Content" ObjectID="_1789403992" r:id="rId99"/>
        </w:object>
      </w:r>
      <w:r>
        <w:rPr>
          <w:rFonts w:cs="SimSun" w:hint="eastAsia"/>
          <w:bCs/>
          <w:kern w:val="0"/>
          <w:sz w:val="24"/>
        </w:rPr>
        <w:t xml:space="preserve"> </w:t>
      </w:r>
      <w:r>
        <w:rPr>
          <w:rFonts w:cs="SimSun" w:hint="eastAsia"/>
          <w:bCs/>
          <w:kern w:val="0"/>
          <w:sz w:val="24"/>
        </w:rPr>
        <w:t>～</w:t>
      </w:r>
      <w:r w:rsidR="002F2259" w:rsidRPr="002F2259">
        <w:rPr>
          <w:rFonts w:cs="SimSun"/>
          <w:bCs/>
          <w:noProof/>
          <w:kern w:val="0"/>
          <w:position w:val="-12"/>
          <w:sz w:val="24"/>
        </w:rPr>
        <w:object w:dxaOrig="319" w:dyaOrig="359">
          <v:shape id="Object 49" o:spid="_x0000_i1046" type="#_x0000_t75" alt="" style="width:16.25pt;height:18.45pt;mso-wrap-style:square;mso-width-percent:0;mso-height-percent:0;mso-position-horizontal-relative:page;mso-position-vertical-relative:page;mso-width-percent:0;mso-height-percent:0" o:ole="">
            <v:imagedata r:id="rId100" o:title=""/>
          </v:shape>
          <o:OLEObject Type="Embed" ProgID="Equation.3" ShapeID="Object 49" DrawAspect="Content" ObjectID="_1789403993" r:id="rId101"/>
        </w:object>
      </w:r>
      <w:r>
        <w:rPr>
          <w:rFonts w:cs="SimSun" w:hint="eastAsia"/>
          <w:bCs/>
          <w:kern w:val="0"/>
          <w:sz w:val="24"/>
        </w:rPr>
        <w:t>。每一个高位片的输出允许端</w:t>
      </w:r>
      <w:proofErr w:type="spellStart"/>
      <w:r>
        <w:rPr>
          <w:rFonts w:cs="SimSun" w:hint="eastAsia"/>
          <w:bCs/>
          <w:kern w:val="0"/>
          <w:sz w:val="24"/>
        </w:rPr>
        <w:t>Eo</w:t>
      </w:r>
      <w:proofErr w:type="spellEnd"/>
      <w:r>
        <w:rPr>
          <w:rFonts w:cs="SimSun" w:hint="eastAsia"/>
          <w:bCs/>
          <w:kern w:val="0"/>
          <w:sz w:val="24"/>
        </w:rPr>
        <w:t>接其相对低位片的使能端</w:t>
      </w:r>
      <w:r>
        <w:rPr>
          <w:rFonts w:cs="SimSun" w:hint="eastAsia"/>
          <w:bCs/>
          <w:kern w:val="0"/>
          <w:sz w:val="24"/>
        </w:rPr>
        <w:t>EI</w:t>
      </w:r>
      <w:r>
        <w:rPr>
          <w:rFonts w:cs="SimSun" w:hint="eastAsia"/>
          <w:bCs/>
          <w:kern w:val="0"/>
          <w:sz w:val="24"/>
        </w:rPr>
        <w:t>。这样，当总使能</w:t>
      </w:r>
      <w:r>
        <w:rPr>
          <w:rFonts w:cs="SimSun" w:hint="eastAsia"/>
          <w:bCs/>
          <w:kern w:val="0"/>
          <w:sz w:val="24"/>
        </w:rPr>
        <w:t>EI</w:t>
      </w:r>
      <w:r>
        <w:rPr>
          <w:rFonts w:cs="SimSun" w:hint="eastAsia"/>
          <w:bCs/>
          <w:kern w:val="0"/>
          <w:sz w:val="24"/>
        </w:rPr>
        <w:t>＝</w:t>
      </w:r>
      <w:r>
        <w:rPr>
          <w:rFonts w:cs="SimSun" w:hint="eastAsia"/>
          <w:bCs/>
          <w:kern w:val="0"/>
          <w:sz w:val="24"/>
        </w:rPr>
        <w:t>0</w:t>
      </w:r>
      <w:r>
        <w:rPr>
          <w:rFonts w:cs="SimSun" w:hint="eastAsia"/>
          <w:bCs/>
          <w:kern w:val="0"/>
          <w:sz w:val="24"/>
        </w:rPr>
        <w:t>时，允许电路进行编码工作，若高位片的诸输入中有一个为</w:t>
      </w:r>
      <w:r>
        <w:rPr>
          <w:rFonts w:cs="SimSun" w:hint="eastAsia"/>
          <w:bCs/>
          <w:kern w:val="0"/>
          <w:sz w:val="24"/>
        </w:rPr>
        <w:t>0</w:t>
      </w:r>
      <w:r>
        <w:rPr>
          <w:rFonts w:cs="SimSun" w:hint="eastAsia"/>
          <w:bCs/>
          <w:kern w:val="0"/>
          <w:sz w:val="24"/>
        </w:rPr>
        <w:t>时，该片的</w:t>
      </w:r>
      <w:proofErr w:type="spellStart"/>
      <w:r>
        <w:rPr>
          <w:rFonts w:cs="SimSun" w:hint="eastAsia"/>
          <w:bCs/>
          <w:kern w:val="0"/>
          <w:sz w:val="24"/>
        </w:rPr>
        <w:t>Eo</w:t>
      </w:r>
      <w:proofErr w:type="spellEnd"/>
      <w:r>
        <w:rPr>
          <w:rFonts w:cs="SimSun" w:hint="eastAsia"/>
          <w:bCs/>
          <w:kern w:val="0"/>
          <w:sz w:val="24"/>
        </w:rPr>
        <w:t>＝</w:t>
      </w:r>
      <w:r>
        <w:rPr>
          <w:rFonts w:cs="SimSun" w:hint="eastAsia"/>
          <w:bCs/>
          <w:kern w:val="0"/>
          <w:sz w:val="24"/>
        </w:rPr>
        <w:t>1</w:t>
      </w:r>
      <w:r>
        <w:rPr>
          <w:rFonts w:cs="SimSun" w:hint="eastAsia"/>
          <w:bCs/>
          <w:kern w:val="0"/>
          <w:sz w:val="24"/>
        </w:rPr>
        <w:t>，</w:t>
      </w:r>
      <w:proofErr w:type="spellStart"/>
      <w:r>
        <w:rPr>
          <w:rFonts w:cs="SimSun" w:hint="eastAsia"/>
          <w:bCs/>
          <w:kern w:val="0"/>
          <w:sz w:val="24"/>
        </w:rPr>
        <w:t>Gs</w:t>
      </w:r>
      <w:proofErr w:type="spellEnd"/>
      <w:r>
        <w:rPr>
          <w:rFonts w:cs="SimSun" w:hint="eastAsia"/>
          <w:bCs/>
          <w:kern w:val="0"/>
          <w:sz w:val="24"/>
        </w:rPr>
        <w:t>＝</w:t>
      </w:r>
      <w:r>
        <w:rPr>
          <w:rFonts w:cs="SimSun" w:hint="eastAsia"/>
          <w:bCs/>
          <w:kern w:val="0"/>
          <w:sz w:val="24"/>
        </w:rPr>
        <w:t>0</w:t>
      </w:r>
      <w:r>
        <w:rPr>
          <w:rFonts w:cs="SimSun" w:hint="eastAsia"/>
          <w:bCs/>
          <w:kern w:val="0"/>
          <w:sz w:val="24"/>
        </w:rPr>
        <w:t>，这样就禁止了低位片的编码，以此类推，</w:t>
      </w:r>
      <w:r>
        <w:rPr>
          <w:rFonts w:cs="SimSun" w:hint="eastAsia"/>
          <w:bCs/>
          <w:kern w:val="0"/>
          <w:sz w:val="24"/>
        </w:rPr>
        <w:t>5</w:t>
      </w:r>
      <w:r>
        <w:rPr>
          <w:rFonts w:cs="SimSun" w:hint="eastAsia"/>
          <w:bCs/>
          <w:kern w:val="0"/>
          <w:sz w:val="24"/>
        </w:rPr>
        <w:t>片</w:t>
      </w:r>
      <w:r>
        <w:rPr>
          <w:rFonts w:cs="SimSun" w:hint="eastAsia"/>
          <w:bCs/>
          <w:kern w:val="0"/>
          <w:sz w:val="24"/>
        </w:rPr>
        <w:t>74HC148</w:t>
      </w:r>
      <w:r>
        <w:rPr>
          <w:rFonts w:cs="SimSun" w:hint="eastAsia"/>
          <w:bCs/>
          <w:kern w:val="0"/>
          <w:sz w:val="24"/>
        </w:rPr>
        <w:t>的输入端编码便具有了优先性。</w:t>
      </w:r>
    </w:p>
    <w:p w:rsidR="00000000" w:rsidRDefault="00000000">
      <w:pPr>
        <w:snapToGrid w:val="0"/>
        <w:spacing w:line="400" w:lineRule="exact"/>
        <w:ind w:firstLineChars="200" w:firstLine="480"/>
        <w:rPr>
          <w:rFonts w:cs="SimSun" w:hint="eastAsia"/>
          <w:bCs/>
          <w:kern w:val="0"/>
          <w:sz w:val="24"/>
        </w:rPr>
      </w:pPr>
      <w:r>
        <w:rPr>
          <w:rFonts w:cs="SimSun" w:hint="eastAsia"/>
          <w:bCs/>
          <w:kern w:val="0"/>
          <w:sz w:val="24"/>
        </w:rPr>
        <w:t>5</w:t>
      </w:r>
      <w:r>
        <w:rPr>
          <w:rFonts w:cs="SimSun" w:hint="eastAsia"/>
          <w:bCs/>
          <w:kern w:val="0"/>
          <w:sz w:val="24"/>
        </w:rPr>
        <w:t>片</w:t>
      </w:r>
      <w:r>
        <w:rPr>
          <w:rFonts w:cs="SimSun" w:hint="eastAsia"/>
          <w:bCs/>
          <w:kern w:val="0"/>
          <w:sz w:val="24"/>
        </w:rPr>
        <w:t>74HC148</w:t>
      </w:r>
      <w:r>
        <w:rPr>
          <w:rFonts w:cs="SimSun" w:hint="eastAsia"/>
          <w:bCs/>
          <w:kern w:val="0"/>
          <w:sz w:val="24"/>
        </w:rPr>
        <w:t>的允许扩展端</w:t>
      </w:r>
      <w:proofErr w:type="spellStart"/>
      <w:r>
        <w:rPr>
          <w:rFonts w:cs="SimSun" w:hint="eastAsia"/>
          <w:bCs/>
          <w:kern w:val="0"/>
          <w:sz w:val="24"/>
        </w:rPr>
        <w:t>Gs</w:t>
      </w:r>
      <w:proofErr w:type="spellEnd"/>
      <w:r>
        <w:rPr>
          <w:rFonts w:cs="SimSun" w:hint="eastAsia"/>
          <w:bCs/>
          <w:kern w:val="0"/>
          <w:sz w:val="24"/>
        </w:rPr>
        <w:t>按低位片至高位片的顺序分别接到第六片</w:t>
      </w:r>
      <w:r>
        <w:rPr>
          <w:rFonts w:cs="SimSun" w:hint="eastAsia"/>
          <w:bCs/>
          <w:kern w:val="0"/>
          <w:sz w:val="24"/>
        </w:rPr>
        <w:t>74HC148</w:t>
      </w:r>
      <w:r>
        <w:rPr>
          <w:rFonts w:cs="SimSun" w:hint="eastAsia"/>
          <w:bCs/>
          <w:kern w:val="0"/>
          <w:sz w:val="24"/>
        </w:rPr>
        <w:t>的</w:t>
      </w:r>
      <w:r w:rsidR="002F2259" w:rsidRPr="002F2259">
        <w:rPr>
          <w:rFonts w:cs="SimSun"/>
          <w:bCs/>
          <w:noProof/>
          <w:kern w:val="0"/>
          <w:position w:val="-12"/>
          <w:sz w:val="24"/>
        </w:rPr>
        <w:object w:dxaOrig="259" w:dyaOrig="359">
          <v:shape id="Object 50" o:spid="_x0000_i1045" type="#_x0000_t75" alt="" style="width:12.9pt;height:18.45pt;mso-wrap-style:square;mso-width-percent:0;mso-height-percent:0;mso-position-horizontal-relative:page;mso-position-vertical-relative:page;mso-width-percent:0;mso-height-percent:0" o:ole="">
            <v:imagedata r:id="rId98" o:title=""/>
          </v:shape>
          <o:OLEObject Type="Embed" ProgID="Equation.3" ShapeID="Object 50" DrawAspect="Content" ObjectID="_1789403994" r:id="rId102"/>
        </w:object>
      </w:r>
      <w:r>
        <w:rPr>
          <w:rFonts w:cs="SimSun" w:hint="eastAsia"/>
          <w:bCs/>
          <w:kern w:val="0"/>
          <w:sz w:val="24"/>
        </w:rPr>
        <w:t>、</w:t>
      </w:r>
      <w:r w:rsidR="002F2259" w:rsidRPr="002F2259">
        <w:rPr>
          <w:rFonts w:cs="SimSun"/>
          <w:bCs/>
          <w:noProof/>
          <w:kern w:val="0"/>
          <w:position w:val="-10"/>
          <w:sz w:val="24"/>
        </w:rPr>
        <w:object w:dxaOrig="239" w:dyaOrig="339">
          <v:shape id="Object 51" o:spid="_x0000_i1044" type="#_x0000_t75" alt="" style="width:11.45pt;height:17.35pt;mso-wrap-style:square;mso-width-percent:0;mso-height-percent:0;mso-position-horizontal-relative:page;mso-position-vertical-relative:page;mso-width-percent:0;mso-height-percent:0" o:ole="">
            <v:imagedata r:id="rId103" o:title=""/>
          </v:shape>
          <o:OLEObject Type="Embed" ProgID="Equation.3" ShapeID="Object 51" DrawAspect="Content" ObjectID="_1789403995" r:id="rId104"/>
        </w:object>
      </w:r>
      <w:r>
        <w:rPr>
          <w:rFonts w:cs="SimSun" w:hint="eastAsia"/>
          <w:bCs/>
          <w:kern w:val="0"/>
          <w:sz w:val="24"/>
        </w:rPr>
        <w:t>、</w:t>
      </w:r>
      <w:r w:rsidR="002F2259" w:rsidRPr="002F2259">
        <w:rPr>
          <w:rFonts w:cs="SimSun"/>
          <w:bCs/>
          <w:noProof/>
          <w:kern w:val="0"/>
          <w:position w:val="-10"/>
          <w:sz w:val="24"/>
        </w:rPr>
        <w:object w:dxaOrig="259" w:dyaOrig="339">
          <v:shape id="Object 52" o:spid="_x0000_i1043" type="#_x0000_t75" alt="" style="width:12.9pt;height:17.35pt;mso-wrap-style:square;mso-width-percent:0;mso-height-percent:0;mso-position-horizontal-relative:page;mso-position-vertical-relative:page;mso-width-percent:0;mso-height-percent:0" o:ole="">
            <v:imagedata r:id="rId105" o:title=""/>
          </v:shape>
          <o:OLEObject Type="Embed" ProgID="Equation.3" ShapeID="Object 52" DrawAspect="Content" ObjectID="_1789403996" r:id="rId106"/>
        </w:object>
      </w:r>
      <w:r>
        <w:rPr>
          <w:rFonts w:cs="SimSun" w:hint="eastAsia"/>
          <w:bCs/>
          <w:kern w:val="0"/>
          <w:sz w:val="24"/>
        </w:rPr>
        <w:t>、</w:t>
      </w:r>
      <w:r w:rsidR="002F2259" w:rsidRPr="002F2259">
        <w:rPr>
          <w:rFonts w:cs="SimSun"/>
          <w:bCs/>
          <w:noProof/>
          <w:kern w:val="0"/>
          <w:position w:val="-12"/>
          <w:sz w:val="24"/>
        </w:rPr>
        <w:object w:dxaOrig="259" w:dyaOrig="359">
          <v:shape id="Object 53" o:spid="_x0000_i1042" type="#_x0000_t75" alt="" style="width:12.9pt;height:18.45pt;mso-wrap-style:square;mso-width-percent:0;mso-height-percent:0;mso-position-horizontal-relative:page;mso-position-vertical-relative:page;mso-width-percent:0;mso-height-percent:0" o:ole="">
            <v:imagedata r:id="rId107" o:title=""/>
          </v:shape>
          <o:OLEObject Type="Embed" ProgID="Equation.3" ShapeID="Object 53" DrawAspect="Content" ObjectID="_1789403997" r:id="rId108"/>
        </w:object>
      </w:r>
      <w:r>
        <w:rPr>
          <w:rFonts w:cs="SimSun" w:hint="eastAsia"/>
          <w:bCs/>
          <w:kern w:val="0"/>
          <w:sz w:val="24"/>
        </w:rPr>
        <w:t>、</w:t>
      </w:r>
      <w:r w:rsidR="002F2259" w:rsidRPr="002F2259">
        <w:rPr>
          <w:rFonts w:cs="SimSun"/>
          <w:bCs/>
          <w:noProof/>
          <w:kern w:val="0"/>
          <w:position w:val="-10"/>
          <w:sz w:val="24"/>
        </w:rPr>
        <w:object w:dxaOrig="259" w:dyaOrig="339">
          <v:shape id="Object 54" o:spid="_x0000_i1041" type="#_x0000_t75" alt="" style="width:12.9pt;height:17.35pt;mso-wrap-style:square;mso-width-percent:0;mso-height-percent:0;mso-position-horizontal-relative:page;mso-position-vertical-relative:page;mso-width-percent:0;mso-height-percent:0" o:ole="">
            <v:imagedata r:id="rId109" o:title=""/>
          </v:shape>
          <o:OLEObject Type="Embed" ProgID="Equation.3" ShapeID="Object 54" DrawAspect="Content" ObjectID="_1789403998" r:id="rId110"/>
        </w:object>
      </w:r>
      <w:r>
        <w:rPr>
          <w:rFonts w:cs="SimSun" w:hint="eastAsia"/>
          <w:bCs/>
          <w:kern w:val="0"/>
          <w:sz w:val="24"/>
        </w:rPr>
        <w:t>输入端，而</w:t>
      </w:r>
      <w:r w:rsidR="002F2259" w:rsidRPr="002F2259">
        <w:rPr>
          <w:rFonts w:cs="SimSun"/>
          <w:bCs/>
          <w:noProof/>
          <w:kern w:val="0"/>
          <w:position w:val="-12"/>
          <w:sz w:val="24"/>
        </w:rPr>
        <w:object w:dxaOrig="259" w:dyaOrig="359">
          <v:shape id="Object 55" o:spid="_x0000_i1040" type="#_x0000_t75" alt="" style="width:12.9pt;height:18.45pt;mso-wrap-style:square;mso-width-percent:0;mso-height-percent:0;mso-position-horizontal-relative:page;mso-position-vertical-relative:page;mso-width-percent:0;mso-height-percent:0" o:ole="">
            <v:imagedata r:id="rId111" o:title=""/>
          </v:shape>
          <o:OLEObject Type="Embed" ProgID="Equation.3" ShapeID="Object 55" DrawAspect="Content" ObjectID="_1789403999" r:id="rId112"/>
        </w:object>
      </w:r>
      <w:r>
        <w:rPr>
          <w:rFonts w:cs="SimSun" w:hint="eastAsia"/>
          <w:bCs/>
          <w:kern w:val="0"/>
          <w:sz w:val="24"/>
        </w:rPr>
        <w:t>、</w:t>
      </w:r>
      <w:r w:rsidR="002F2259" w:rsidRPr="002F2259">
        <w:rPr>
          <w:rFonts w:cs="SimSun"/>
          <w:bCs/>
          <w:noProof/>
          <w:kern w:val="0"/>
          <w:position w:val="-12"/>
          <w:sz w:val="24"/>
        </w:rPr>
        <w:object w:dxaOrig="259" w:dyaOrig="359">
          <v:shape id="Object 56" o:spid="_x0000_i1039" type="#_x0000_t75" alt="" style="width:12.9pt;height:18.45pt;mso-wrap-style:square;mso-width-percent:0;mso-height-percent:0;mso-position-horizontal-relative:page;mso-position-vertical-relative:page;mso-width-percent:0;mso-height-percent:0" o:ole="">
            <v:imagedata r:id="rId113" o:title=""/>
          </v:shape>
          <o:OLEObject Type="Embed" ProgID="Equation.3" ShapeID="Object 56" DrawAspect="Content" ObjectID="_1789404000" r:id="rId114"/>
        </w:object>
      </w:r>
      <w:r>
        <w:rPr>
          <w:rFonts w:cs="SimSun" w:hint="eastAsia"/>
          <w:bCs/>
          <w:kern w:val="0"/>
          <w:sz w:val="24"/>
        </w:rPr>
        <w:t>、</w:t>
      </w:r>
      <w:r w:rsidR="002F2259" w:rsidRPr="002F2259">
        <w:rPr>
          <w:rFonts w:cs="SimSun"/>
          <w:bCs/>
          <w:noProof/>
          <w:kern w:val="0"/>
          <w:position w:val="-12"/>
          <w:sz w:val="24"/>
        </w:rPr>
        <w:object w:dxaOrig="259" w:dyaOrig="359">
          <v:shape id="Object 57" o:spid="_x0000_i1038" type="#_x0000_t75" alt="" style="width:12.9pt;height:18.45pt;mso-wrap-style:square;mso-width-percent:0;mso-height-percent:0;mso-position-horizontal-relative:page;mso-position-vertical-relative:page;mso-width-percent:0;mso-height-percent:0" o:ole="">
            <v:imagedata r:id="rId115" o:title=""/>
          </v:shape>
          <o:OLEObject Type="Embed" ProgID="Equation.3" ShapeID="Object 57" DrawAspect="Content" ObjectID="_1789404001" r:id="rId116"/>
        </w:object>
      </w:r>
      <w:r>
        <w:rPr>
          <w:rFonts w:cs="SimSun" w:hint="eastAsia"/>
          <w:bCs/>
          <w:kern w:val="0"/>
          <w:sz w:val="24"/>
        </w:rPr>
        <w:t>端则接高电平（表示无输入）。这样第六片</w:t>
      </w:r>
      <w:r>
        <w:rPr>
          <w:rFonts w:cs="SimSun" w:hint="eastAsia"/>
          <w:bCs/>
          <w:kern w:val="0"/>
          <w:sz w:val="24"/>
        </w:rPr>
        <w:t>74HC148</w:t>
      </w:r>
      <w:r>
        <w:rPr>
          <w:rFonts w:cs="SimSun" w:hint="eastAsia"/>
          <w:bCs/>
          <w:kern w:val="0"/>
          <w:sz w:val="24"/>
        </w:rPr>
        <w:t>的三位输出便表示整个</w:t>
      </w:r>
      <w:r>
        <w:rPr>
          <w:rFonts w:cs="SimSun" w:hint="eastAsia"/>
          <w:bCs/>
          <w:kern w:val="0"/>
          <w:sz w:val="24"/>
        </w:rPr>
        <w:t>40-6</w:t>
      </w:r>
      <w:r>
        <w:rPr>
          <w:rFonts w:cs="SimSun" w:hint="eastAsia"/>
          <w:bCs/>
          <w:kern w:val="0"/>
          <w:sz w:val="24"/>
        </w:rPr>
        <w:t>线优先编码器的高三位</w:t>
      </w:r>
      <w:r w:rsidR="002F2259" w:rsidRPr="002F2259">
        <w:rPr>
          <w:rFonts w:cs="SimSun"/>
          <w:bCs/>
          <w:noProof/>
          <w:kern w:val="0"/>
          <w:position w:val="-12"/>
          <w:sz w:val="24"/>
        </w:rPr>
        <w:object w:dxaOrig="299" w:dyaOrig="359">
          <v:shape id="Object 58" o:spid="_x0000_i1037" type="#_x0000_t75" alt="" style="width:15.15pt;height:18.45pt;mso-wrap-style:square;mso-width-percent:0;mso-height-percent:0;mso-position-horizontal-relative:page;mso-position-vertical-relative:page;mso-width-percent:0;mso-height-percent:0" o:ole="">
            <v:imagedata r:id="rId117" o:title=""/>
          </v:shape>
          <o:OLEObject Type="Embed" ProgID="Equation.3" ShapeID="Object 58" DrawAspect="Content" ObjectID="_1789404002" r:id="rId118"/>
        </w:object>
      </w:r>
      <w:r>
        <w:rPr>
          <w:rFonts w:cs="SimSun" w:hint="eastAsia"/>
          <w:bCs/>
          <w:kern w:val="0"/>
          <w:sz w:val="24"/>
        </w:rPr>
        <w:t>、</w:t>
      </w:r>
      <w:r w:rsidR="002F2259" w:rsidRPr="002F2259">
        <w:rPr>
          <w:rFonts w:cs="SimSun"/>
          <w:bCs/>
          <w:noProof/>
          <w:kern w:val="0"/>
          <w:position w:val="-10"/>
          <w:sz w:val="24"/>
        </w:rPr>
        <w:object w:dxaOrig="299" w:dyaOrig="339">
          <v:shape id="Object 59" o:spid="_x0000_i1036" type="#_x0000_t75" alt="" style="width:15.15pt;height:17.35pt;mso-wrap-style:square;mso-width-percent:0;mso-height-percent:0;mso-position-horizontal-relative:page;mso-position-vertical-relative:page;mso-width-percent:0;mso-height-percent:0" o:ole="">
            <v:imagedata r:id="rId119" o:title=""/>
          </v:shape>
          <o:OLEObject Type="Embed" ProgID="Equation.3" ShapeID="Object 59" DrawAspect="Content" ObjectID="_1789404003" r:id="rId120"/>
        </w:object>
      </w:r>
      <w:r>
        <w:rPr>
          <w:rFonts w:cs="SimSun" w:hint="eastAsia"/>
          <w:bCs/>
          <w:kern w:val="0"/>
          <w:sz w:val="24"/>
        </w:rPr>
        <w:t>、</w:t>
      </w:r>
      <w:r w:rsidR="002F2259" w:rsidRPr="002F2259">
        <w:rPr>
          <w:rFonts w:cs="SimSun"/>
          <w:bCs/>
          <w:noProof/>
          <w:kern w:val="0"/>
          <w:position w:val="-12"/>
          <w:sz w:val="24"/>
        </w:rPr>
        <w:object w:dxaOrig="299" w:dyaOrig="359">
          <v:shape id="Object 60" o:spid="_x0000_i1035" type="#_x0000_t75" alt="" style="width:15.15pt;height:18.45pt;mso-wrap-style:square;mso-width-percent:0;mso-height-percent:0;mso-position-horizontal-relative:page;mso-position-vertical-relative:page;mso-width-percent:0;mso-height-percent:0" o:ole="">
            <v:imagedata r:id="rId121" o:title=""/>
          </v:shape>
          <o:OLEObject Type="Embed" ProgID="Equation.3" ShapeID="Object 60" DrawAspect="Content" ObjectID="_1789404004" r:id="rId122"/>
        </w:object>
      </w:r>
      <w:r>
        <w:rPr>
          <w:rFonts w:cs="SimSun" w:hint="eastAsia"/>
          <w:bCs/>
          <w:kern w:val="0"/>
          <w:sz w:val="24"/>
        </w:rPr>
        <w:t>。而</w:t>
      </w:r>
      <w:r>
        <w:rPr>
          <w:rFonts w:cs="SimSun" w:hint="eastAsia"/>
          <w:bCs/>
          <w:kern w:val="0"/>
          <w:sz w:val="24"/>
        </w:rPr>
        <w:t>40-6</w:t>
      </w:r>
      <w:r>
        <w:rPr>
          <w:rFonts w:cs="SimSun" w:hint="eastAsia"/>
          <w:bCs/>
          <w:kern w:val="0"/>
          <w:sz w:val="24"/>
        </w:rPr>
        <w:t>线优先编码器的低三位输出</w:t>
      </w:r>
      <w:r w:rsidR="002F2259" w:rsidRPr="002F2259">
        <w:rPr>
          <w:rFonts w:cs="SimSun"/>
          <w:bCs/>
          <w:noProof/>
          <w:kern w:val="0"/>
          <w:position w:val="-10"/>
          <w:sz w:val="24"/>
        </w:rPr>
        <w:object w:dxaOrig="299" w:dyaOrig="339">
          <v:shape id="Object 61" o:spid="_x0000_i1034" type="#_x0000_t75" alt="" style="width:15.15pt;height:17.35pt;mso-wrap-style:square;mso-width-percent:0;mso-height-percent:0;mso-position-horizontal-relative:page;mso-position-vertical-relative:page;mso-width-percent:0;mso-height-percent:0" o:ole="">
            <v:imagedata r:id="rId123" o:title=""/>
          </v:shape>
          <o:OLEObject Type="Embed" ProgID="Equation.3" ShapeID="Object 61" DrawAspect="Content" ObjectID="_1789404005" r:id="rId124"/>
        </w:object>
      </w:r>
      <w:r>
        <w:rPr>
          <w:rFonts w:cs="SimSun" w:hint="eastAsia"/>
          <w:bCs/>
          <w:kern w:val="0"/>
          <w:sz w:val="24"/>
        </w:rPr>
        <w:t>、</w:t>
      </w:r>
      <w:r w:rsidR="002F2259" w:rsidRPr="002F2259">
        <w:rPr>
          <w:rFonts w:cs="SimSun"/>
          <w:bCs/>
          <w:noProof/>
          <w:kern w:val="0"/>
          <w:position w:val="-10"/>
          <w:sz w:val="24"/>
        </w:rPr>
        <w:object w:dxaOrig="279" w:dyaOrig="339">
          <v:shape id="Object 62" o:spid="_x0000_i1033" type="#_x0000_t75" alt="" style="width:14.05pt;height:17.35pt;mso-wrap-style:square;mso-width-percent:0;mso-height-percent:0;mso-position-horizontal-relative:page;mso-position-vertical-relative:page;mso-width-percent:0;mso-height-percent:0" o:ole="">
            <v:imagedata r:id="rId125" o:title=""/>
          </v:shape>
          <o:OLEObject Type="Embed" ProgID="Equation.3" ShapeID="Object 62" DrawAspect="Content" ObjectID="_1789404006" r:id="rId126"/>
        </w:object>
      </w:r>
      <w:r>
        <w:rPr>
          <w:rFonts w:cs="SimSun" w:hint="eastAsia"/>
          <w:bCs/>
          <w:kern w:val="0"/>
          <w:sz w:val="24"/>
        </w:rPr>
        <w:t>、</w:t>
      </w:r>
      <w:r w:rsidR="002F2259" w:rsidRPr="002F2259">
        <w:rPr>
          <w:rFonts w:cs="SimSun"/>
          <w:bCs/>
          <w:noProof/>
          <w:kern w:val="0"/>
          <w:position w:val="-12"/>
          <w:sz w:val="24"/>
        </w:rPr>
        <w:object w:dxaOrig="299" w:dyaOrig="359">
          <v:shape id="Object 63" o:spid="_x0000_i1032" type="#_x0000_t75" alt="" style="width:15.15pt;height:18.45pt;mso-wrap-style:square;mso-width-percent:0;mso-height-percent:0;mso-position-horizontal-relative:page;mso-position-vertical-relative:page;mso-width-percent:0;mso-height-percent:0" o:ole="">
            <v:imagedata r:id="rId127" o:title=""/>
          </v:shape>
          <o:OLEObject Type="Embed" ProgID="Equation.3" ShapeID="Object 63" DrawAspect="Content" ObjectID="_1789404007" r:id="rId128"/>
        </w:object>
      </w:r>
      <w:r>
        <w:rPr>
          <w:rFonts w:cs="SimSun" w:hint="eastAsia"/>
          <w:bCs/>
          <w:kern w:val="0"/>
          <w:sz w:val="24"/>
        </w:rPr>
        <w:t>与前</w:t>
      </w:r>
      <w:r>
        <w:rPr>
          <w:rFonts w:cs="SimSun" w:hint="eastAsia"/>
          <w:bCs/>
          <w:kern w:val="0"/>
          <w:sz w:val="24"/>
        </w:rPr>
        <w:t>5</w:t>
      </w:r>
      <w:r>
        <w:rPr>
          <w:rFonts w:cs="SimSun" w:hint="eastAsia"/>
          <w:bCs/>
          <w:kern w:val="0"/>
          <w:sz w:val="24"/>
        </w:rPr>
        <w:t>片</w:t>
      </w:r>
      <w:r>
        <w:rPr>
          <w:rFonts w:cs="SimSun" w:hint="eastAsia"/>
          <w:bCs/>
          <w:kern w:val="0"/>
          <w:sz w:val="24"/>
        </w:rPr>
        <w:t>74HC148</w:t>
      </w:r>
      <w:r>
        <w:rPr>
          <w:rFonts w:cs="SimSun" w:hint="eastAsia"/>
          <w:bCs/>
          <w:kern w:val="0"/>
          <w:sz w:val="24"/>
        </w:rPr>
        <w:t>的输出端一致。</w:t>
      </w:r>
    </w:p>
    <w:p w:rsidR="00000000" w:rsidRDefault="00000000">
      <w:pPr>
        <w:spacing w:line="400" w:lineRule="exact"/>
        <w:ind w:firstLineChars="200" w:firstLine="480"/>
        <w:rPr>
          <w:rFonts w:cs="SimSun" w:hint="eastAsia"/>
          <w:bCs/>
          <w:kern w:val="0"/>
          <w:sz w:val="24"/>
        </w:rPr>
      </w:pPr>
      <w:r>
        <w:rPr>
          <w:rFonts w:cs="SimSun" w:hint="eastAsia"/>
          <w:bCs/>
          <w:kern w:val="0"/>
          <w:sz w:val="24"/>
        </w:rPr>
        <w:t>由于</w:t>
      </w:r>
      <w:r>
        <w:rPr>
          <w:rFonts w:cs="SimSun" w:hint="eastAsia"/>
          <w:bCs/>
          <w:kern w:val="0"/>
          <w:sz w:val="24"/>
        </w:rPr>
        <w:t>74HC148</w:t>
      </w:r>
      <w:r>
        <w:rPr>
          <w:rFonts w:cs="SimSun" w:hint="eastAsia"/>
          <w:bCs/>
          <w:kern w:val="0"/>
          <w:sz w:val="24"/>
        </w:rPr>
        <w:t>的输出端不是三态门，不能直接连接在一起。而把</w:t>
      </w:r>
      <w:r>
        <w:rPr>
          <w:rFonts w:cs="SimSun" w:hint="eastAsia"/>
          <w:bCs/>
          <w:kern w:val="0"/>
          <w:sz w:val="24"/>
        </w:rPr>
        <w:t>5</w:t>
      </w:r>
      <w:r>
        <w:rPr>
          <w:rFonts w:cs="SimSun" w:hint="eastAsia"/>
          <w:bCs/>
          <w:kern w:val="0"/>
          <w:sz w:val="24"/>
        </w:rPr>
        <w:t>片</w:t>
      </w:r>
      <w:r>
        <w:rPr>
          <w:rFonts w:cs="SimSun" w:hint="eastAsia"/>
          <w:bCs/>
          <w:kern w:val="0"/>
          <w:sz w:val="24"/>
        </w:rPr>
        <w:t>74HC148</w:t>
      </w:r>
      <w:r>
        <w:rPr>
          <w:rFonts w:cs="SimSun" w:hint="eastAsia"/>
          <w:bCs/>
          <w:kern w:val="0"/>
          <w:sz w:val="24"/>
        </w:rPr>
        <w:t>的同名输出端接到</w:t>
      </w:r>
      <w:r>
        <w:rPr>
          <w:rFonts w:cs="SimSun" w:hint="eastAsia"/>
          <w:bCs/>
          <w:kern w:val="0"/>
          <w:sz w:val="24"/>
        </w:rPr>
        <w:t>74LS30</w:t>
      </w:r>
      <w:r>
        <w:rPr>
          <w:rFonts w:cs="SimSun" w:hint="eastAsia"/>
          <w:bCs/>
          <w:kern w:val="0"/>
          <w:sz w:val="24"/>
        </w:rPr>
        <w:t>（</w:t>
      </w:r>
      <w:r>
        <w:rPr>
          <w:rFonts w:cs="SimSun" w:hint="eastAsia"/>
          <w:bCs/>
          <w:kern w:val="0"/>
          <w:sz w:val="24"/>
        </w:rPr>
        <w:t>8</w:t>
      </w:r>
      <w:r>
        <w:rPr>
          <w:rFonts w:cs="SimSun" w:hint="eastAsia"/>
          <w:bCs/>
          <w:kern w:val="0"/>
          <w:sz w:val="24"/>
        </w:rPr>
        <w:t>输入的与非门）取与非便可以解决这个问题。同时输出取反，输出为逻辑</w:t>
      </w:r>
      <w:r>
        <w:rPr>
          <w:rFonts w:cs="SimSun" w:hint="eastAsia"/>
          <w:bCs/>
          <w:kern w:val="0"/>
          <w:sz w:val="24"/>
        </w:rPr>
        <w:t>1</w:t>
      </w:r>
      <w:r>
        <w:rPr>
          <w:rFonts w:cs="SimSun" w:hint="eastAsia"/>
          <w:bCs/>
          <w:kern w:val="0"/>
          <w:sz w:val="24"/>
        </w:rPr>
        <w:t>有效。为使高三位输出与低三位输出一致，用</w:t>
      </w:r>
      <w:r>
        <w:rPr>
          <w:rFonts w:cs="SimSun" w:hint="eastAsia"/>
          <w:bCs/>
          <w:kern w:val="0"/>
          <w:sz w:val="24"/>
        </w:rPr>
        <w:t>CD4049</w:t>
      </w:r>
      <w:r>
        <w:rPr>
          <w:rFonts w:cs="SimSun" w:hint="eastAsia"/>
          <w:bCs/>
          <w:kern w:val="0"/>
          <w:sz w:val="24"/>
        </w:rPr>
        <w:t>反相器对高三位取反。</w:t>
      </w:r>
    </w:p>
    <w:p w:rsidR="00000000" w:rsidRDefault="00000000">
      <w:pPr>
        <w:spacing w:line="400" w:lineRule="exact"/>
        <w:ind w:firstLineChars="200" w:firstLine="480"/>
        <w:rPr>
          <w:rFonts w:cs="SimSun" w:hint="eastAsia"/>
          <w:bCs/>
          <w:kern w:val="0"/>
          <w:szCs w:val="21"/>
        </w:rPr>
      </w:pPr>
      <w:r>
        <w:rPr>
          <w:rFonts w:cs="SimSun" w:hint="eastAsia"/>
          <w:bCs/>
          <w:kern w:val="0"/>
          <w:sz w:val="24"/>
        </w:rPr>
        <w:t>40-6</w:t>
      </w:r>
      <w:r>
        <w:rPr>
          <w:rFonts w:cs="SimSun" w:hint="eastAsia"/>
          <w:bCs/>
          <w:kern w:val="0"/>
          <w:sz w:val="24"/>
        </w:rPr>
        <w:t>线优先编码器的六个输出均为逻辑</w:t>
      </w:r>
      <w:r>
        <w:rPr>
          <w:rFonts w:cs="SimSun" w:hint="eastAsia"/>
          <w:bCs/>
          <w:kern w:val="0"/>
          <w:sz w:val="24"/>
        </w:rPr>
        <w:t>1</w:t>
      </w:r>
      <w:r>
        <w:rPr>
          <w:rFonts w:cs="SimSun" w:hint="eastAsia"/>
          <w:bCs/>
          <w:kern w:val="0"/>
          <w:sz w:val="24"/>
        </w:rPr>
        <w:t>有效，可以接到后续的</w:t>
      </w:r>
      <w:r>
        <w:rPr>
          <w:rFonts w:cs="SimSun" w:hint="eastAsia"/>
          <w:bCs/>
          <w:kern w:val="0"/>
          <w:sz w:val="24"/>
        </w:rPr>
        <w:t>2051</w:t>
      </w:r>
      <w:r>
        <w:rPr>
          <w:rFonts w:cs="SimSun" w:hint="eastAsia"/>
          <w:bCs/>
          <w:kern w:val="0"/>
          <w:sz w:val="24"/>
        </w:rPr>
        <w:t>单片机进行串行传输。</w:t>
      </w:r>
    </w:p>
    <w:p w:rsidR="00000000" w:rsidRDefault="00000000">
      <w:pPr>
        <w:spacing w:line="400" w:lineRule="exact"/>
        <w:jc w:val="left"/>
        <w:rPr>
          <w:rFonts w:ascii="SimHei" w:eastAsia="SimHei" w:hAnsi="SimSun" w:hint="eastAsia"/>
          <w:bCs/>
          <w:sz w:val="28"/>
          <w:szCs w:val="28"/>
        </w:rPr>
      </w:pPr>
      <w:r>
        <w:rPr>
          <w:rFonts w:ascii="SimHei" w:eastAsia="SimHei" w:hAnsi="SimSun" w:hint="eastAsia"/>
          <w:bCs/>
          <w:sz w:val="28"/>
          <w:szCs w:val="28"/>
        </w:rPr>
        <w:t>4.4  串行传送</w:t>
      </w:r>
    </w:p>
    <w:p w:rsidR="00000000" w:rsidRDefault="00000000">
      <w:pPr>
        <w:spacing w:line="400" w:lineRule="exact"/>
        <w:ind w:firstLineChars="200" w:firstLine="480"/>
        <w:rPr>
          <w:rFonts w:cs="SimSun" w:hint="eastAsia"/>
          <w:bCs/>
          <w:kern w:val="0"/>
          <w:sz w:val="24"/>
        </w:rPr>
      </w:pPr>
      <w:r>
        <w:rPr>
          <w:rFonts w:cs="SimSun" w:hint="eastAsia"/>
          <w:bCs/>
          <w:kern w:val="0"/>
          <w:sz w:val="24"/>
        </w:rPr>
        <w:t>为实现将编码器输出的</w:t>
      </w:r>
      <w:r>
        <w:rPr>
          <w:rFonts w:cs="SimSun" w:hint="eastAsia"/>
          <w:bCs/>
          <w:kern w:val="0"/>
          <w:sz w:val="24"/>
        </w:rPr>
        <w:t>6</w:t>
      </w:r>
      <w:r>
        <w:rPr>
          <w:rFonts w:cs="SimSun" w:hint="eastAsia"/>
          <w:bCs/>
          <w:kern w:val="0"/>
          <w:sz w:val="24"/>
        </w:rPr>
        <w:t>位并行信号串行传送，同时实现数据发送和打靶射击的同步性。采用</w:t>
      </w:r>
      <w:r>
        <w:rPr>
          <w:rFonts w:cs="SimSun" w:hint="eastAsia"/>
          <w:bCs/>
          <w:kern w:val="0"/>
          <w:sz w:val="24"/>
        </w:rPr>
        <w:t>89C2051</w:t>
      </w:r>
      <w:r>
        <w:rPr>
          <w:rFonts w:cs="SimSun" w:hint="eastAsia"/>
          <w:bCs/>
          <w:kern w:val="0"/>
          <w:sz w:val="24"/>
        </w:rPr>
        <w:t>单片机便可实现要求。</w:t>
      </w:r>
    </w:p>
    <w:p w:rsidR="00000000" w:rsidRDefault="00000000">
      <w:pPr>
        <w:spacing w:line="400" w:lineRule="exact"/>
        <w:jc w:val="left"/>
        <w:rPr>
          <w:rFonts w:ascii="SimHei" w:eastAsia="SimHei" w:hint="eastAsia"/>
          <w:bCs/>
          <w:sz w:val="24"/>
        </w:rPr>
      </w:pPr>
      <w:r>
        <w:rPr>
          <w:rFonts w:ascii="SimHei" w:eastAsia="SimHei" w:hint="eastAsia"/>
          <w:bCs/>
          <w:sz w:val="24"/>
        </w:rPr>
        <w:t>4.4.1  单片机及外围电路图</w:t>
      </w:r>
    </w:p>
    <w:p w:rsidR="00000000" w:rsidRDefault="002F2259">
      <w:pPr>
        <w:jc w:val="center"/>
        <w:rPr>
          <w:rFonts w:ascii="SimSun" w:hAnsi="SimSun" w:hint="eastAsia"/>
          <w:szCs w:val="21"/>
        </w:rPr>
      </w:pPr>
      <w:r>
        <w:rPr>
          <w:rFonts w:ascii="SimSun" w:hAnsi="SimSun" w:hint="eastAsia"/>
          <w:noProof/>
          <w:szCs w:val="21"/>
        </w:rPr>
        <w:lastRenderedPageBreak/>
        <w:pict>
          <v:shape id="图片 64" o:spid="_x0000_i1031" type="#_x0000_t75" alt="" style="width:426.1pt;height:207.9pt;mso-wrap-style:square;mso-width-percent:0;mso-height-percent:0;mso-position-horizontal-relative:page;mso-position-vertical-relative:page;mso-width-percent:0;mso-height-percent:0">
            <v:imagedata r:id="rId129" o:title=""/>
          </v:shape>
        </w:pict>
      </w:r>
    </w:p>
    <w:p w:rsidR="00000000" w:rsidRDefault="00000000">
      <w:pPr>
        <w:jc w:val="center"/>
        <w:rPr>
          <w:rFonts w:ascii="SimSun" w:hAnsi="SimSun" w:hint="eastAsia"/>
          <w:szCs w:val="21"/>
        </w:rPr>
      </w:pPr>
      <w:r>
        <w:rPr>
          <w:rFonts w:ascii="SimSun" w:hAnsi="SimSun" w:hint="eastAsia"/>
          <w:szCs w:val="21"/>
        </w:rPr>
        <w:t>图4-8 2051单片机及其外围电路图</w:t>
      </w:r>
    </w:p>
    <w:p w:rsidR="00000000" w:rsidRDefault="00000000">
      <w:pPr>
        <w:spacing w:line="400" w:lineRule="exact"/>
        <w:jc w:val="left"/>
        <w:rPr>
          <w:rFonts w:ascii="SimHei" w:eastAsia="SimHei" w:hint="eastAsia"/>
          <w:bCs/>
          <w:sz w:val="24"/>
        </w:rPr>
      </w:pPr>
      <w:r>
        <w:rPr>
          <w:rFonts w:ascii="SimHei" w:eastAsia="SimHei" w:hint="eastAsia"/>
          <w:bCs/>
          <w:sz w:val="24"/>
        </w:rPr>
        <w:t>4.4.2  电路原理</w:t>
      </w:r>
    </w:p>
    <w:p w:rsidR="00000000" w:rsidRDefault="00000000">
      <w:pPr>
        <w:spacing w:line="400" w:lineRule="exact"/>
        <w:ind w:left="420"/>
        <w:rPr>
          <w:rFonts w:ascii="SimSun" w:hAnsi="SimSun" w:hint="eastAsia"/>
          <w:sz w:val="24"/>
        </w:rPr>
      </w:pPr>
      <w:r>
        <w:rPr>
          <w:rFonts w:ascii="SimSun" w:hAnsi="SimSun" w:hint="eastAsia"/>
          <w:sz w:val="24"/>
        </w:rPr>
        <w:t>（1）编码器的输出通过2051 P1口的低6位（高2位接地为逻辑0）输入。</w:t>
      </w:r>
    </w:p>
    <w:p w:rsidR="00000000" w:rsidRDefault="00000000">
      <w:pPr>
        <w:spacing w:line="400" w:lineRule="exact"/>
        <w:ind w:firstLineChars="200" w:firstLine="480"/>
        <w:rPr>
          <w:rFonts w:ascii="SimSun" w:hAnsi="SimSun" w:hint="eastAsia"/>
          <w:sz w:val="24"/>
        </w:rPr>
      </w:pPr>
      <w:r>
        <w:rPr>
          <w:rFonts w:ascii="SimSun" w:hAnsi="SimSun" w:hint="eastAsia"/>
          <w:sz w:val="24"/>
        </w:rPr>
        <w:t>（2）选用11.0592 MHz的晶振构成单片机的时钟，这样在串口工作方式1下可得到准确的9600bps的串行波特率，方便计算机的接收。</w:t>
      </w:r>
    </w:p>
    <w:p w:rsidR="00000000" w:rsidRDefault="00000000">
      <w:pPr>
        <w:spacing w:line="400" w:lineRule="exact"/>
        <w:ind w:left="420"/>
        <w:rPr>
          <w:rFonts w:ascii="SimSun" w:hAnsi="SimSun" w:hint="eastAsia"/>
          <w:sz w:val="24"/>
        </w:rPr>
      </w:pPr>
      <w:r>
        <w:rPr>
          <w:rFonts w:ascii="SimSun" w:hAnsi="SimSun" w:hint="eastAsia"/>
          <w:sz w:val="24"/>
        </w:rPr>
        <w:t>（3）单片机接有复位开关按钮。</w:t>
      </w:r>
    </w:p>
    <w:p w:rsidR="00000000" w:rsidRDefault="00000000">
      <w:pPr>
        <w:spacing w:line="400" w:lineRule="exact"/>
        <w:ind w:left="420"/>
        <w:rPr>
          <w:rFonts w:ascii="SimSun" w:hAnsi="SimSun" w:hint="eastAsia"/>
          <w:sz w:val="24"/>
        </w:rPr>
      </w:pPr>
      <w:r>
        <w:rPr>
          <w:rFonts w:ascii="SimSun" w:hAnsi="SimSun" w:hint="eastAsia"/>
          <w:sz w:val="24"/>
        </w:rPr>
        <w:t>（4）实现打靶和信号采集传送的同步化。</w:t>
      </w:r>
    </w:p>
    <w:p w:rsidR="00000000" w:rsidRDefault="00000000">
      <w:pPr>
        <w:snapToGrid w:val="0"/>
        <w:spacing w:line="400" w:lineRule="exact"/>
        <w:ind w:firstLineChars="200" w:firstLine="480"/>
        <w:rPr>
          <w:rFonts w:ascii="SimSun" w:hAnsi="SimSun" w:hint="eastAsia"/>
          <w:sz w:val="24"/>
        </w:rPr>
      </w:pPr>
      <w:r>
        <w:rPr>
          <w:rFonts w:ascii="SimSun" w:hAnsi="SimSun" w:hint="eastAsia"/>
          <w:sz w:val="24"/>
        </w:rPr>
        <w:t>由于采用单片机的外部中断0（</w:t>
      </w:r>
      <w:r w:rsidR="002F2259" w:rsidRPr="002F2259">
        <w:rPr>
          <w:rFonts w:ascii="SimSun" w:hAnsi="SimSun"/>
          <w:noProof/>
          <w:sz w:val="24"/>
        </w:rPr>
        <w:object w:dxaOrig="599" w:dyaOrig="339">
          <v:shape id="Object 65" o:spid="_x0000_i1030" type="#_x0000_t75" alt="" style="width:30.3pt;height:17.35pt;mso-wrap-style:square;mso-width-percent:0;mso-height-percent:0;mso-position-horizontal-relative:page;mso-position-vertical-relative:page;mso-width-percent:0;mso-height-percent:0" o:ole="">
            <v:imagedata r:id="rId130" o:title=""/>
          </v:shape>
          <o:OLEObject Type="Embed" ProgID="Equation.3" ShapeID="Object 65" DrawAspect="Content" ObjectID="_1789404008" r:id="rId131"/>
        </w:object>
      </w:r>
      <w:r>
        <w:rPr>
          <w:rFonts w:ascii="SimSun" w:hAnsi="SimSun" w:hint="eastAsia"/>
          <w:sz w:val="24"/>
        </w:rPr>
        <w:t>）作为数据串行传送的使能端，且</w:t>
      </w:r>
      <w:r w:rsidR="002F2259" w:rsidRPr="002F2259">
        <w:rPr>
          <w:rFonts w:ascii="SimSun" w:hAnsi="SimSun"/>
          <w:noProof/>
          <w:sz w:val="24"/>
        </w:rPr>
        <w:object w:dxaOrig="599" w:dyaOrig="339">
          <v:shape id="Object 66" o:spid="_x0000_i1029" type="#_x0000_t75" alt="" style="width:30.3pt;height:17.35pt;mso-wrap-style:square;mso-width-percent:0;mso-height-percent:0;mso-position-horizontal-relative:page;mso-position-vertical-relative:page;mso-width-percent:0;mso-height-percent:0" o:ole="">
            <v:imagedata r:id="rId130" o:title=""/>
          </v:shape>
          <o:OLEObject Type="Embed" ProgID="Equation.3" ShapeID="Object 66" DrawAspect="Content" ObjectID="_1789404009" r:id="rId132"/>
        </w:object>
      </w:r>
      <w:r>
        <w:rPr>
          <w:rFonts w:ascii="SimSun" w:hAnsi="SimSun" w:hint="eastAsia"/>
          <w:sz w:val="24"/>
        </w:rPr>
        <w:t>设为下降的跳变沿有效。使能开关（激光枪的开关）一端接地，另一端接</w:t>
      </w:r>
      <w:r w:rsidR="002F2259" w:rsidRPr="002F2259">
        <w:rPr>
          <w:rFonts w:ascii="SimSun" w:hAnsi="SimSun"/>
          <w:noProof/>
          <w:sz w:val="24"/>
        </w:rPr>
        <w:object w:dxaOrig="599" w:dyaOrig="339">
          <v:shape id="Object 67" o:spid="_x0000_i1028" type="#_x0000_t75" alt="" style="width:30.3pt;height:17.35pt;mso-wrap-style:square;mso-width-percent:0;mso-height-percent:0;mso-position-horizontal-relative:page;mso-position-vertical-relative:page;mso-width-percent:0;mso-height-percent:0" o:ole="">
            <v:imagedata r:id="rId130" o:title=""/>
          </v:shape>
          <o:OLEObject Type="Embed" ProgID="Equation.3" ShapeID="Object 67" DrawAspect="Content" ObjectID="_1789404010" r:id="rId133"/>
        </w:object>
      </w:r>
      <w:r>
        <w:rPr>
          <w:rFonts w:ascii="SimSun" w:hAnsi="SimSun" w:hint="eastAsia"/>
          <w:sz w:val="24"/>
        </w:rPr>
        <w:t>，又经上拉电阻接到电源，这样当开关按下时，便有下降沿的跳变信号输入</w:t>
      </w:r>
      <w:r w:rsidR="002F2259" w:rsidRPr="002F2259">
        <w:rPr>
          <w:rFonts w:ascii="SimSun" w:hAnsi="SimSun"/>
          <w:noProof/>
          <w:sz w:val="24"/>
        </w:rPr>
        <w:object w:dxaOrig="599" w:dyaOrig="339">
          <v:shape id="Object 68" o:spid="_x0000_i1027" type="#_x0000_t75" alt="" style="width:30.3pt;height:17.35pt;mso-wrap-style:square;mso-width-percent:0;mso-height-percent:0;mso-position-horizontal-relative:page;mso-position-vertical-relative:page;mso-width-percent:0;mso-height-percent:0" o:ole="">
            <v:imagedata r:id="rId130" o:title=""/>
          </v:shape>
          <o:OLEObject Type="Embed" ProgID="Equation.3" ShapeID="Object 68" DrawAspect="Content" ObjectID="_1789404011" r:id="rId134"/>
        </w:object>
      </w:r>
      <w:r>
        <w:rPr>
          <w:rFonts w:ascii="SimSun" w:hAnsi="SimSun" w:hint="eastAsia"/>
          <w:sz w:val="24"/>
        </w:rPr>
        <w:t>，产生中断。</w:t>
      </w:r>
    </w:p>
    <w:p w:rsidR="00000000" w:rsidRDefault="00000000">
      <w:pPr>
        <w:pStyle w:val="BodyTextIndent2"/>
        <w:snapToGrid w:val="0"/>
        <w:ind w:firstLine="480"/>
        <w:rPr>
          <w:rFonts w:hint="eastAsia"/>
          <w:sz w:val="24"/>
        </w:rPr>
      </w:pPr>
      <w:r>
        <w:rPr>
          <w:rFonts w:hint="eastAsia"/>
          <w:sz w:val="24"/>
        </w:rPr>
        <w:t>同时，开关又要同步控制激光枪的发射。因此开关又接激光头的负端，从而控制激光头负端的接地，只有当开关按下时，激光头两端才有工作电压。</w:t>
      </w:r>
    </w:p>
    <w:p w:rsidR="00000000" w:rsidRDefault="00000000">
      <w:pPr>
        <w:spacing w:line="400" w:lineRule="exact"/>
        <w:ind w:firstLineChars="200" w:firstLine="480"/>
        <w:rPr>
          <w:rFonts w:ascii="SimSun" w:hAnsi="SimSun" w:hint="eastAsia"/>
          <w:szCs w:val="21"/>
        </w:rPr>
      </w:pPr>
      <w:r>
        <w:rPr>
          <w:rFonts w:ascii="SimSun" w:hAnsi="SimSun" w:hint="eastAsia"/>
          <w:sz w:val="24"/>
        </w:rPr>
        <w:t>这样，同一个开关既控制单片机的中断，又同时控制激光枪的发射，从而达到打靶和信号采集传送这两个“动作”的同步化。</w:t>
      </w:r>
    </w:p>
    <w:p w:rsidR="00000000" w:rsidRDefault="00000000">
      <w:pPr>
        <w:spacing w:line="400" w:lineRule="exact"/>
        <w:rPr>
          <w:rFonts w:ascii="SimHei" w:eastAsia="SimHei" w:hAnsi="SimSun" w:hint="eastAsia"/>
          <w:szCs w:val="21"/>
        </w:rPr>
      </w:pPr>
      <w:r>
        <w:rPr>
          <w:rFonts w:ascii="SimHei" w:eastAsia="SimHei" w:hint="eastAsia"/>
          <w:bCs/>
          <w:sz w:val="24"/>
        </w:rPr>
        <w:t>4.4.3  AT89C2051单片机</w:t>
      </w:r>
      <w:r>
        <w:rPr>
          <w:rFonts w:eastAsia="SimHei" w:hint="eastAsia"/>
          <w:bCs/>
          <w:sz w:val="24"/>
          <w:szCs w:val="28"/>
          <w:vertAlign w:val="superscript"/>
        </w:rPr>
        <w:t>[12]</w:t>
      </w:r>
      <w:r>
        <w:rPr>
          <w:rFonts w:ascii="SimHei" w:eastAsia="SimHei" w:hAnsi="SimSun" w:hint="eastAsia"/>
          <w:szCs w:val="21"/>
        </w:rPr>
        <w:t xml:space="preserve">  </w:t>
      </w:r>
    </w:p>
    <w:p w:rsidR="00000000" w:rsidRDefault="00000000">
      <w:pPr>
        <w:spacing w:line="400" w:lineRule="exact"/>
        <w:ind w:firstLineChars="200" w:firstLine="480"/>
        <w:rPr>
          <w:rFonts w:ascii="SimSun" w:hAnsi="SimSun"/>
          <w:sz w:val="24"/>
        </w:rPr>
      </w:pPr>
      <w:r>
        <w:rPr>
          <w:rFonts w:ascii="SimSun" w:hAnsi="SimSun" w:hint="eastAsia"/>
          <w:sz w:val="24"/>
        </w:rPr>
        <w:t>AT89C2051单片机是AT89C51的简化型号，其指令系统和内部RAM均与AT89C51相同。不同的是它的内部ROM为2k，而89C51为4k，而且2051比89C51少了P0和P2输入</w:t>
      </w:r>
      <w:r>
        <w:rPr>
          <w:rFonts w:ascii="SimSun" w:hAnsi="SimSun"/>
          <w:sz w:val="24"/>
        </w:rPr>
        <w:t>/</w:t>
      </w:r>
      <w:r>
        <w:rPr>
          <w:rFonts w:ascii="SimSun" w:hAnsi="SimSun" w:hint="eastAsia"/>
          <w:sz w:val="24"/>
        </w:rPr>
        <w:t>输出口以及外部ROM、RAM的扩展端，因此在引脚上2051只有20个脚。AT89C2051单片机主要适用于较为简单的微控制系统。在本系统中，用到AT89C2051的6个外部I/O口，一个外部中断和串行输出口。</w:t>
      </w:r>
    </w:p>
    <w:p w:rsidR="00000000" w:rsidRDefault="002F2259">
      <w:pPr>
        <w:jc w:val="center"/>
        <w:rPr>
          <w:rFonts w:ascii="SimSun" w:hAnsi="SimSun" w:hint="eastAsia"/>
          <w:szCs w:val="21"/>
        </w:rPr>
      </w:pPr>
      <w:r>
        <w:rPr>
          <w:rFonts w:ascii="SimSun" w:hAnsi="SimSun" w:hint="eastAsia"/>
          <w:noProof/>
          <w:szCs w:val="21"/>
        </w:rPr>
        <w:lastRenderedPageBreak/>
        <w:pict>
          <v:shape id="图片 69" o:spid="_x0000_i1026" type="#_x0000_t75" alt="" style="width:240.35pt;height:170.6pt;mso-wrap-style:square;mso-width-percent:0;mso-height-percent:0;mso-position-horizontal-relative:page;mso-position-vertical-relative:page;mso-width-percent:0;mso-height-percent:0">
            <v:imagedata r:id="rId135" o:title=""/>
          </v:shape>
        </w:pict>
      </w:r>
    </w:p>
    <w:p w:rsidR="00000000" w:rsidRDefault="00000000">
      <w:pPr>
        <w:spacing w:line="400" w:lineRule="exact"/>
        <w:jc w:val="center"/>
        <w:rPr>
          <w:rFonts w:ascii="SimSun" w:hAnsi="SimSun" w:hint="eastAsia"/>
          <w:szCs w:val="21"/>
        </w:rPr>
      </w:pPr>
      <w:r>
        <w:rPr>
          <w:rFonts w:ascii="SimSun" w:hAnsi="SimSun" w:hint="eastAsia"/>
          <w:szCs w:val="21"/>
        </w:rPr>
        <w:t>图4-</w:t>
      </w:r>
      <w:r>
        <w:rPr>
          <w:rFonts w:ascii="SimSun" w:hAnsi="SimSun"/>
          <w:szCs w:val="21"/>
        </w:rPr>
        <w:t>9</w:t>
      </w:r>
      <w:r>
        <w:rPr>
          <w:rFonts w:ascii="SimSun" w:hAnsi="SimSun" w:hint="eastAsia"/>
          <w:szCs w:val="21"/>
        </w:rPr>
        <w:t xml:space="preserve">  2051</w:t>
      </w:r>
      <w:r>
        <w:rPr>
          <w:rFonts w:hint="eastAsia"/>
          <w:szCs w:val="21"/>
        </w:rPr>
        <w:t>信号引脚图</w:t>
      </w:r>
    </w:p>
    <w:p w:rsidR="00000000" w:rsidRDefault="00000000">
      <w:pPr>
        <w:spacing w:line="400" w:lineRule="exact"/>
        <w:jc w:val="left"/>
        <w:rPr>
          <w:rFonts w:ascii="SimHei" w:eastAsia="SimHei" w:hAnsi="SimSun" w:hint="eastAsia"/>
          <w:bCs/>
          <w:sz w:val="28"/>
          <w:szCs w:val="28"/>
        </w:rPr>
      </w:pPr>
      <w:r>
        <w:rPr>
          <w:rFonts w:ascii="SimHei" w:eastAsia="SimHei" w:hAnsi="SimSun" w:hint="eastAsia"/>
          <w:bCs/>
          <w:sz w:val="28"/>
          <w:szCs w:val="28"/>
        </w:rPr>
        <w:t xml:space="preserve">4.5  电平转换 </w:t>
      </w:r>
    </w:p>
    <w:p w:rsidR="00000000" w:rsidRDefault="00000000">
      <w:pPr>
        <w:spacing w:line="400" w:lineRule="exact"/>
        <w:ind w:firstLineChars="200" w:firstLine="480"/>
        <w:rPr>
          <w:rFonts w:ascii="SimSun" w:hAnsi="SimSun" w:hint="eastAsia"/>
          <w:sz w:val="24"/>
        </w:rPr>
      </w:pPr>
      <w:r>
        <w:rPr>
          <w:rFonts w:ascii="SimSun" w:hAnsi="SimSun" w:hint="eastAsia"/>
          <w:sz w:val="24"/>
        </w:rPr>
        <w:t>在不同的数字系统中，其电平标准是不同的。该系统中就包括了TTL电平标准和RS-232电平标准，要实现两个标准的正常通信，必须进行电平转换。该系统采用使用简单的MAX232CPE芯片。</w:t>
      </w:r>
    </w:p>
    <w:p w:rsidR="00000000" w:rsidRDefault="00000000">
      <w:pPr>
        <w:spacing w:line="400" w:lineRule="exact"/>
        <w:ind w:firstLineChars="200" w:firstLine="480"/>
        <w:rPr>
          <w:rFonts w:ascii="SimSun" w:hAnsi="SimSun" w:hint="eastAsia"/>
          <w:szCs w:val="21"/>
        </w:rPr>
      </w:pPr>
      <w:r>
        <w:rPr>
          <w:rFonts w:ascii="SimSun" w:hAnsi="SimSun" w:hint="eastAsia"/>
          <w:sz w:val="24"/>
        </w:rPr>
        <w:t>一片MAX232CPE芯片可完成2路TTL</w:t>
      </w:r>
      <w:r>
        <w:rPr>
          <w:rFonts w:ascii="SimSun" w:hAnsi="SimSun"/>
          <w:sz w:val="24"/>
        </w:rPr>
        <w:t xml:space="preserve">/CMOS </w:t>
      </w:r>
      <w:r>
        <w:rPr>
          <w:rFonts w:ascii="SimSun" w:hAnsi="SimSun" w:hint="eastAsia"/>
          <w:sz w:val="24"/>
        </w:rPr>
        <w:t>～</w:t>
      </w:r>
      <w:r>
        <w:rPr>
          <w:rFonts w:ascii="SimSun" w:hAnsi="SimSun"/>
          <w:sz w:val="24"/>
        </w:rPr>
        <w:t xml:space="preserve"> RS-232</w:t>
      </w:r>
      <w:r>
        <w:rPr>
          <w:rFonts w:ascii="SimSun" w:hAnsi="SimSun" w:hint="eastAsia"/>
          <w:sz w:val="24"/>
        </w:rPr>
        <w:t>的电平转换和2路</w:t>
      </w:r>
      <w:r>
        <w:rPr>
          <w:rFonts w:ascii="SimSun" w:hAnsi="SimSun"/>
          <w:sz w:val="24"/>
        </w:rPr>
        <w:t>RS-232</w:t>
      </w:r>
      <w:r>
        <w:rPr>
          <w:rFonts w:ascii="SimSun" w:hAnsi="SimSun" w:hint="eastAsia"/>
          <w:sz w:val="24"/>
        </w:rPr>
        <w:t xml:space="preserve"> ～</w:t>
      </w:r>
      <w:r>
        <w:rPr>
          <w:rFonts w:ascii="SimSun" w:hAnsi="SimSun"/>
          <w:sz w:val="24"/>
        </w:rPr>
        <w:t xml:space="preserve"> </w:t>
      </w:r>
      <w:r>
        <w:rPr>
          <w:rFonts w:ascii="SimSun" w:hAnsi="SimSun" w:hint="eastAsia"/>
          <w:sz w:val="24"/>
        </w:rPr>
        <w:t>TTL</w:t>
      </w:r>
      <w:r>
        <w:rPr>
          <w:rFonts w:ascii="SimSun" w:hAnsi="SimSun"/>
          <w:sz w:val="24"/>
        </w:rPr>
        <w:t>/CMOS</w:t>
      </w:r>
      <w:r>
        <w:rPr>
          <w:rFonts w:ascii="SimSun" w:hAnsi="SimSun" w:hint="eastAsia"/>
          <w:sz w:val="24"/>
        </w:rPr>
        <w:t>的电平转换。实际电路中只有一路单片机的TXD串口输出，不进行RXD串口输入。因此，选用引脚11接2051 TXD串口输出；而对应的14脚则接到计算机的串口输入端。</w:t>
      </w:r>
    </w:p>
    <w:p w:rsidR="00000000" w:rsidRDefault="002F2259">
      <w:pPr>
        <w:jc w:val="center"/>
        <w:rPr>
          <w:rFonts w:ascii="SimSun" w:hAnsi="SimSun" w:hint="eastAsia"/>
        </w:rPr>
      </w:pPr>
      <w:r>
        <w:rPr>
          <w:rFonts w:ascii="SimSun" w:hAnsi="SimSun" w:hint="eastAsia"/>
          <w:noProof/>
        </w:rPr>
        <w:pict>
          <v:shape id="图片 70" o:spid="_x0000_i1025" type="#_x0000_t75" alt="" style="width:220.8pt;height:296.1pt;mso-wrap-style:square;mso-width-percent:0;mso-height-percent:0;mso-position-horizontal-relative:page;mso-position-vertical-relative:page;mso-width-percent:0;mso-height-percent:0">
            <v:imagedata r:id="rId136" o:title=""/>
          </v:shape>
        </w:pict>
      </w:r>
    </w:p>
    <w:p w:rsidR="00000000" w:rsidRDefault="00000000">
      <w:pPr>
        <w:spacing w:line="400" w:lineRule="exact"/>
        <w:jc w:val="center"/>
        <w:rPr>
          <w:rFonts w:ascii="SimSun" w:hAnsi="SimSun"/>
          <w:szCs w:val="21"/>
        </w:rPr>
      </w:pPr>
      <w:r>
        <w:rPr>
          <w:rFonts w:ascii="SimSun" w:hAnsi="SimSun" w:hint="eastAsia"/>
          <w:szCs w:val="21"/>
        </w:rPr>
        <w:t>图4-</w:t>
      </w:r>
      <w:r>
        <w:rPr>
          <w:rFonts w:ascii="SimSun" w:hAnsi="SimSun"/>
          <w:szCs w:val="21"/>
        </w:rPr>
        <w:t>10</w:t>
      </w:r>
      <w:r>
        <w:rPr>
          <w:rFonts w:ascii="SimSun" w:hAnsi="SimSun" w:hint="eastAsia"/>
          <w:szCs w:val="21"/>
        </w:rPr>
        <w:t xml:space="preserve"> </w:t>
      </w:r>
      <w:r>
        <w:rPr>
          <w:rFonts w:ascii="SimSun" w:hAnsi="SimSun"/>
          <w:szCs w:val="21"/>
        </w:rPr>
        <w:t>MAX232CPE</w:t>
      </w:r>
      <w:r>
        <w:rPr>
          <w:rFonts w:ascii="SimSun" w:hAnsi="SimSun" w:hint="eastAsia"/>
          <w:szCs w:val="21"/>
        </w:rPr>
        <w:t>芯片内部结构</w:t>
      </w:r>
    </w:p>
    <w:p w:rsidR="00000000" w:rsidRDefault="00000000">
      <w:pPr>
        <w:rPr>
          <w:rFonts w:ascii="SimSun" w:hAnsi="SimSun" w:hint="eastAsia"/>
          <w:szCs w:val="21"/>
        </w:rPr>
      </w:pPr>
    </w:p>
    <w:p w:rsidR="00000000" w:rsidRDefault="00000000">
      <w:pPr>
        <w:rPr>
          <w:rFonts w:ascii="SimSun" w:hAnsi="SimSun" w:hint="eastAsia"/>
          <w:szCs w:val="21"/>
        </w:rPr>
      </w:pPr>
    </w:p>
    <w:p w:rsidR="00000000" w:rsidRDefault="00000000">
      <w:pPr>
        <w:spacing w:beforeLines="200" w:before="480" w:afterLines="200" w:after="480"/>
        <w:jc w:val="center"/>
        <w:rPr>
          <w:rFonts w:ascii="SimSun" w:hAnsi="SimSun" w:hint="eastAsia"/>
          <w:sz w:val="32"/>
          <w:szCs w:val="32"/>
        </w:rPr>
      </w:pPr>
      <w:r>
        <w:rPr>
          <w:rFonts w:ascii="SimHei" w:eastAsia="SimHei"/>
          <w:bCs/>
          <w:sz w:val="32"/>
          <w:szCs w:val="32"/>
        </w:rPr>
        <w:br w:type="page"/>
      </w:r>
      <w:r>
        <w:rPr>
          <w:rFonts w:ascii="SimHei" w:eastAsia="SimHei" w:hint="eastAsia"/>
          <w:bCs/>
          <w:sz w:val="32"/>
          <w:szCs w:val="32"/>
        </w:rPr>
        <w:lastRenderedPageBreak/>
        <w:t>5  软件设计</w:t>
      </w:r>
    </w:p>
    <w:p w:rsidR="00000000" w:rsidRDefault="00000000">
      <w:pPr>
        <w:spacing w:line="400" w:lineRule="exact"/>
        <w:jc w:val="left"/>
        <w:rPr>
          <w:rFonts w:ascii="SimHei" w:eastAsia="SimHei" w:hAnsi="SimSun" w:hint="eastAsia"/>
          <w:bCs/>
          <w:sz w:val="28"/>
          <w:szCs w:val="28"/>
        </w:rPr>
      </w:pPr>
      <w:r>
        <w:rPr>
          <w:rFonts w:ascii="SimHei" w:eastAsia="SimHei" w:hAnsi="SimSun" w:hint="eastAsia"/>
          <w:bCs/>
          <w:sz w:val="28"/>
          <w:szCs w:val="28"/>
        </w:rPr>
        <w:t>5.1  总体方案</w:t>
      </w:r>
    </w:p>
    <w:p w:rsidR="00000000" w:rsidRDefault="00000000">
      <w:pPr>
        <w:spacing w:line="400" w:lineRule="exact"/>
        <w:ind w:firstLineChars="200" w:firstLine="480"/>
        <w:rPr>
          <w:rFonts w:ascii="SimSun" w:hAnsi="SimSun" w:hint="eastAsia"/>
          <w:sz w:val="24"/>
        </w:rPr>
      </w:pPr>
      <w:r>
        <w:rPr>
          <w:rFonts w:ascii="SimSun" w:hAnsi="SimSun" w:hint="eastAsia"/>
          <w:sz w:val="24"/>
        </w:rPr>
        <w:t>该系统的信号检测与数据传送部分，涉及的软件部分较少。主要是2051单片机数据串行通信及通信协议的程序设计。</w:t>
      </w:r>
    </w:p>
    <w:p w:rsidR="00000000" w:rsidRDefault="00000000">
      <w:pPr>
        <w:spacing w:line="400" w:lineRule="exact"/>
        <w:ind w:firstLineChars="200" w:firstLine="480"/>
        <w:rPr>
          <w:rFonts w:ascii="SimSun" w:hAnsi="SimSun" w:hint="eastAsia"/>
          <w:sz w:val="24"/>
        </w:rPr>
      </w:pPr>
      <w:r>
        <w:rPr>
          <w:rFonts w:ascii="SimSun" w:hAnsi="SimSun" w:hint="eastAsia"/>
          <w:sz w:val="24"/>
        </w:rPr>
        <w:t>对于2051的程序设计</w:t>
      </w:r>
      <w:r>
        <w:rPr>
          <w:rFonts w:ascii="SimSun" w:hAnsi="SimSun" w:hint="eastAsia"/>
          <w:sz w:val="24"/>
          <w:vertAlign w:val="superscript"/>
        </w:rPr>
        <w:t>[12]</w:t>
      </w:r>
      <w:r>
        <w:rPr>
          <w:rFonts w:ascii="SimSun" w:hAnsi="SimSun" w:hint="eastAsia"/>
          <w:sz w:val="24"/>
        </w:rPr>
        <w:t>，由于所需实现的功能较简单，采用汇编的形式。编译器采用Keil 7.02b。该编译器是51系列单片机程序设计的常用工具，既可用汇编，也支持C语言编译。同时具有完善的调试功能。</w:t>
      </w:r>
    </w:p>
    <w:p w:rsidR="00000000" w:rsidRDefault="00000000">
      <w:pPr>
        <w:spacing w:line="400" w:lineRule="exact"/>
        <w:jc w:val="left"/>
        <w:rPr>
          <w:rFonts w:ascii="SimHei" w:eastAsia="SimHei" w:hAnsi="SimSun" w:hint="eastAsia"/>
          <w:bCs/>
          <w:sz w:val="28"/>
          <w:szCs w:val="28"/>
        </w:rPr>
      </w:pPr>
      <w:r>
        <w:rPr>
          <w:rFonts w:ascii="SimHei" w:eastAsia="SimHei" w:hAnsi="SimSun" w:hint="eastAsia"/>
          <w:bCs/>
          <w:sz w:val="28"/>
          <w:szCs w:val="28"/>
        </w:rPr>
        <w:t>5.2  程序流图</w:t>
      </w:r>
    </w:p>
    <w:p w:rsidR="00000000" w:rsidRDefault="002F2259">
      <w:pPr>
        <w:spacing w:line="400" w:lineRule="exact"/>
        <w:rPr>
          <w:rFonts w:ascii="SimSun" w:hAnsi="SimSun" w:hint="eastAsia"/>
          <w:sz w:val="18"/>
          <w:szCs w:val="18"/>
        </w:rPr>
      </w:pPr>
      <w:r>
        <w:rPr>
          <w:rFonts w:ascii="SimSun" w:hAnsi="SimSun"/>
          <w:sz w:val="20"/>
          <w:szCs w:val="18"/>
          <w:lang w:val="en-US" w:eastAsia="zh-CN"/>
        </w:rPr>
        <w:pict>
          <v:group id="组合 88" o:spid="_x0000_s1026" alt="" style="position:absolute;left:0;text-align:left;margin-left:150pt;margin-top:13.3pt;width:186pt;height:423.8pt;z-index:3" coordorigin="4701,5488" coordsize="3720,8476">
            <v:shapetype id="_x0000_t110" coordsize="21600,21600" o:spt="110" path="m10800,l,10800,10800,21600,21600,10800xe">
              <v:stroke joinstyle="miter"/>
              <v:path gradientshapeok="t" o:connecttype="rect" textboxrect="5400,5400,16200,16200"/>
            </v:shapetype>
            <v:shape id="自选图形 89" o:spid="_x0000_s1027" type="#_x0000_t110" alt="" style="position:absolute;left:4701;top:7770;width:2880;height:815;mso-wrap-style:square;v-text-anchor:top">
              <v:textbox>
                <w:txbxContent>
                  <w:p w:rsidR="00000000" w:rsidRDefault="00000000">
                    <w:pPr>
                      <w:ind w:leftChars="86" w:left="361" w:hangingChars="100" w:hanging="180"/>
                      <w:rPr>
                        <w:rFonts w:hint="eastAsia"/>
                        <w:sz w:val="18"/>
                        <w:szCs w:val="21"/>
                      </w:rPr>
                    </w:pPr>
                    <w:r>
                      <w:rPr>
                        <w:rFonts w:hint="eastAsia"/>
                        <w:sz w:val="18"/>
                        <w:szCs w:val="21"/>
                      </w:rPr>
                      <w:t>中断服务程序</w:t>
                    </w:r>
                  </w:p>
                </w:txbxContent>
              </v:textbox>
            </v:shape>
            <v:line id="直线 90" o:spid="_x0000_s1028" alt="" style="position:absolute;mso-wrap-style:square" from="6141,7118" to="6141,7770">
              <v:stroke endarrow="block"/>
            </v:line>
            <v:shape id="自选图形 91" o:spid="_x0000_s1029" type="#_x0000_t110" alt="" style="position:absolute;left:4701;top:8911;width:2880;height:815;mso-wrap-style:square;v-text-anchor:top">
              <v:textbox>
                <w:txbxContent>
                  <w:p w:rsidR="00000000" w:rsidRDefault="00000000">
                    <w:pPr>
                      <w:ind w:firstLineChars="100" w:firstLine="180"/>
                      <w:rPr>
                        <w:rFonts w:hint="eastAsia"/>
                        <w:sz w:val="18"/>
                        <w:szCs w:val="21"/>
                      </w:rPr>
                    </w:pPr>
                    <w:r>
                      <w:rPr>
                        <w:rFonts w:hint="eastAsia"/>
                        <w:sz w:val="18"/>
                        <w:szCs w:val="21"/>
                      </w:rPr>
                      <w:t>读取</w:t>
                    </w:r>
                    <w:r>
                      <w:rPr>
                        <w:rFonts w:hint="eastAsia"/>
                        <w:sz w:val="18"/>
                        <w:szCs w:val="21"/>
                      </w:rPr>
                      <w:t>P1</w:t>
                    </w:r>
                    <w:r>
                      <w:rPr>
                        <w:rFonts w:hint="eastAsia"/>
                        <w:sz w:val="18"/>
                        <w:szCs w:val="21"/>
                      </w:rPr>
                      <w:t>口值</w:t>
                    </w:r>
                  </w:p>
                </w:txbxContent>
              </v:textbox>
            </v:shape>
            <v:line id="直线 92" o:spid="_x0000_s1030" alt="" style="position:absolute;mso-wrap-style:square" from="6141,8585" to="6141,8911">
              <v:stroke endarrow="block"/>
            </v:line>
            <v:line id="直线 93" o:spid="_x0000_s1031" alt="" style="position:absolute;mso-wrap-style:square" from="6141,9726" to="6141,10215">
              <v:stroke endarrow="block"/>
            </v:line>
            <v:rect id="矩形 94" o:spid="_x0000_s1032" alt="" style="position:absolute;left:5181;top:10215;width:2040;height:489;mso-wrap-style:square;v-text-anchor:top">
              <v:textbox>
                <w:txbxContent>
                  <w:p w:rsidR="00000000" w:rsidRDefault="00000000">
                    <w:pPr>
                      <w:jc w:val="center"/>
                      <w:rPr>
                        <w:rFonts w:hint="eastAsia"/>
                        <w:szCs w:val="21"/>
                      </w:rPr>
                    </w:pPr>
                    <w:r>
                      <w:rPr>
                        <w:rFonts w:hint="eastAsia"/>
                        <w:szCs w:val="21"/>
                      </w:rPr>
                      <w:t>发送数据帧</w:t>
                    </w:r>
                  </w:p>
                </w:txbxContent>
              </v:textbox>
            </v:rect>
            <v:line id="直线 95" o:spid="_x0000_s1033" alt="" style="position:absolute;mso-wrap-style:square" from="6141,10704" to="6141,11193">
              <v:stroke endarrow="block"/>
            </v:line>
            <v:line id="直线 96" o:spid="_x0000_s1034" alt="" style="position:absolute;mso-wrap-style:square" from="6141,12823" to="6141,13312">
              <v:stroke endarrow="block"/>
            </v:line>
            <v:line id="直线 97" o:spid="_x0000_s1035" alt="" style="position:absolute;mso-wrap-style:square" from="6141,12008" to="6141,12334">
              <v:stroke endarrow="block"/>
            </v:line>
            <v:rect id="矩形 98" o:spid="_x0000_s1036" alt="" style="position:absolute;left:5061;top:12334;width:2160;height:489;mso-wrap-style:square;v-text-anchor:top">
              <v:textbox>
                <w:txbxContent>
                  <w:p w:rsidR="00000000" w:rsidRDefault="00000000">
                    <w:pPr>
                      <w:jc w:val="center"/>
                      <w:rPr>
                        <w:rFonts w:hint="eastAsia"/>
                        <w:szCs w:val="21"/>
                      </w:rPr>
                    </w:pPr>
                    <w:r>
                      <w:rPr>
                        <w:rFonts w:hint="eastAsia"/>
                        <w:szCs w:val="21"/>
                      </w:rPr>
                      <w:t>清中断标志</w:t>
                    </w:r>
                  </w:p>
                </w:txbxContent>
              </v:textbox>
            </v:rect>
            <v:shape id="自选图形 99" o:spid="_x0000_s1037" type="#_x0000_t110" alt="" style="position:absolute;left:4701;top:11193;width:2880;height:815;mso-wrap-style:square;v-text-anchor:top">
              <v:textbox>
                <w:txbxContent>
                  <w:p w:rsidR="00000000" w:rsidRDefault="00000000">
                    <w:pPr>
                      <w:ind w:firstLineChars="100" w:firstLine="180"/>
                      <w:rPr>
                        <w:rFonts w:hint="eastAsia"/>
                        <w:sz w:val="18"/>
                        <w:szCs w:val="21"/>
                      </w:rPr>
                    </w:pPr>
                    <w:r>
                      <w:rPr>
                        <w:rFonts w:hint="eastAsia"/>
                        <w:sz w:val="18"/>
                        <w:szCs w:val="21"/>
                      </w:rPr>
                      <w:t>延时</w:t>
                    </w:r>
                    <w:r>
                      <w:rPr>
                        <w:rFonts w:hint="eastAsia"/>
                        <w:sz w:val="18"/>
                        <w:szCs w:val="21"/>
                      </w:rPr>
                      <w:t>200ms</w:t>
                    </w:r>
                  </w:p>
                </w:txbxContent>
              </v:textbox>
            </v:shape>
            <v:rect id="矩形 100" o:spid="_x0000_s1038" alt="" style="position:absolute;left:4821;top:5488;width:2640;height:489;mso-wrap-style:square;v-text-anchor:top">
              <v:textbox>
                <w:txbxContent>
                  <w:p w:rsidR="00000000" w:rsidRDefault="00000000">
                    <w:pPr>
                      <w:jc w:val="center"/>
                      <w:rPr>
                        <w:szCs w:val="21"/>
                      </w:rPr>
                    </w:pPr>
                    <w:r>
                      <w:rPr>
                        <w:rFonts w:hint="eastAsia"/>
                        <w:szCs w:val="21"/>
                      </w:rPr>
                      <w:t>初始参数设置</w:t>
                    </w:r>
                  </w:p>
                  <w:p w:rsidR="00000000" w:rsidRDefault="00000000">
                    <w:pPr>
                      <w:ind w:firstLineChars="200" w:firstLine="420"/>
                      <w:rPr>
                        <w:rFonts w:hint="eastAsia"/>
                      </w:rPr>
                    </w:pPr>
                  </w:p>
                </w:txbxContent>
              </v:textbox>
            </v:rect>
            <v:line id="直线 101" o:spid="_x0000_s1039" alt="" style="position:absolute;mso-wrap-style:square" from="6141,5977" to="6141,6466">
              <v:stroke endarrow="block"/>
            </v:line>
            <v:line id="直线 102" o:spid="_x0000_s1040" alt="" style="position:absolute;mso-wrap-style:square" from="8421,6792" to="8421,13638"/>
            <v:shapetype id="_x0000_t116" coordsize="21600,21600" o:spt="116" path="m3475,qx,10800,3475,21600l18125,21600qx21600,10800,18125,xe">
              <v:stroke joinstyle="miter"/>
              <v:path gradientshapeok="t" o:connecttype="rect" textboxrect="1018,3163,20582,18437"/>
            </v:shapetype>
            <v:shape id="自选图形 103" o:spid="_x0000_s1041" type="#_x0000_t116" alt="" style="position:absolute;left:5061;top:13312;width:2280;height:652;mso-wrap-style:square;v-text-anchor:top">
              <v:textbox>
                <w:txbxContent>
                  <w:p w:rsidR="00000000" w:rsidRDefault="00000000">
                    <w:pPr>
                      <w:jc w:val="center"/>
                      <w:rPr>
                        <w:rFonts w:hint="eastAsia"/>
                        <w:szCs w:val="21"/>
                      </w:rPr>
                    </w:pPr>
                    <w:r>
                      <w:rPr>
                        <w:rFonts w:hint="eastAsia"/>
                        <w:szCs w:val="21"/>
                      </w:rPr>
                      <w:t>中断返回</w:t>
                    </w:r>
                  </w:p>
                </w:txbxContent>
              </v:textbox>
            </v:shape>
            <v:shape id="自选图形 104" o:spid="_x0000_s1042" type="#_x0000_t116" alt="" style="position:absolute;left:4941;top:6466;width:2280;height:652;mso-wrap-style:square;v-text-anchor:top">
              <v:textbox>
                <w:txbxContent>
                  <w:p w:rsidR="00000000" w:rsidRDefault="00000000">
                    <w:pPr>
                      <w:jc w:val="center"/>
                      <w:rPr>
                        <w:rFonts w:hint="eastAsia"/>
                        <w:szCs w:val="21"/>
                      </w:rPr>
                    </w:pPr>
                    <w:r>
                      <w:rPr>
                        <w:rFonts w:hint="eastAsia"/>
                        <w:szCs w:val="21"/>
                      </w:rPr>
                      <w:t>等待中断</w:t>
                    </w:r>
                  </w:p>
                </w:txbxContent>
              </v:textbox>
            </v:shape>
            <v:line id="直线 105" o:spid="_x0000_s1043" alt="" style="position:absolute;flip:y;mso-wrap-style:square" from="7341,13638" to="8421,13638"/>
            <v:line id="直线 106" o:spid="_x0000_s1044" alt="" style="position:absolute;flip:x;mso-wrap-style:square" from="7221,6792" to="8421,6792">
              <v:stroke endarrow="block"/>
            </v:line>
          </v:group>
        </w:pict>
      </w: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jc w:val="center"/>
        <w:rPr>
          <w:rFonts w:ascii="SimSun" w:hAnsi="SimSun" w:hint="eastAsia"/>
          <w:szCs w:val="21"/>
        </w:rPr>
      </w:pPr>
      <w:r>
        <w:rPr>
          <w:rFonts w:ascii="SimSun" w:hAnsi="SimSun" w:hint="eastAsia"/>
          <w:szCs w:val="21"/>
        </w:rPr>
        <w:t>图5-1  串行发送流程图</w:t>
      </w:r>
    </w:p>
    <w:p w:rsidR="00000000" w:rsidRDefault="00000000">
      <w:pPr>
        <w:spacing w:line="400" w:lineRule="exact"/>
        <w:jc w:val="left"/>
        <w:rPr>
          <w:rFonts w:ascii="SimHei" w:eastAsia="SimHei" w:hAnsi="SimSun" w:hint="eastAsia"/>
          <w:bCs/>
          <w:sz w:val="28"/>
          <w:szCs w:val="28"/>
        </w:rPr>
      </w:pPr>
      <w:r>
        <w:rPr>
          <w:rFonts w:ascii="SimHei" w:eastAsia="SimHei" w:hAnsi="SimSun" w:hint="eastAsia"/>
          <w:bCs/>
          <w:sz w:val="28"/>
          <w:szCs w:val="28"/>
        </w:rPr>
        <w:t>5.3  模块说明</w:t>
      </w:r>
    </w:p>
    <w:p w:rsidR="00000000" w:rsidRDefault="00000000">
      <w:pPr>
        <w:pStyle w:val="a0"/>
        <w:spacing w:line="400" w:lineRule="exact"/>
        <w:ind w:left="210"/>
        <w:jc w:val="both"/>
        <w:rPr>
          <w:rFonts w:ascii="SimSun" w:eastAsia="SimSun" w:hAnsi="SimSun" w:hint="eastAsia"/>
          <w:b w:val="0"/>
          <w:sz w:val="24"/>
          <w:szCs w:val="24"/>
        </w:rPr>
      </w:pPr>
      <w:r>
        <w:rPr>
          <w:rFonts w:ascii="SimSun" w:eastAsia="SimSun" w:hAnsi="SimSun" w:hint="eastAsia"/>
          <w:b w:val="0"/>
          <w:sz w:val="24"/>
          <w:szCs w:val="24"/>
        </w:rPr>
        <w:lastRenderedPageBreak/>
        <w:t>（1）主程序：</w:t>
      </w:r>
    </w:p>
    <w:p w:rsidR="00000000" w:rsidRDefault="00000000">
      <w:pPr>
        <w:pStyle w:val="a0"/>
        <w:spacing w:line="400" w:lineRule="exact"/>
        <w:ind w:leftChars="88" w:left="185" w:firstLineChars="200" w:firstLine="480"/>
        <w:jc w:val="both"/>
        <w:rPr>
          <w:rFonts w:ascii="SimSun" w:eastAsia="SimSun" w:hAnsi="SimSun"/>
          <w:b w:val="0"/>
          <w:sz w:val="24"/>
          <w:szCs w:val="24"/>
        </w:rPr>
      </w:pPr>
      <w:r>
        <w:rPr>
          <w:rFonts w:eastAsia="SimSun"/>
          <w:b w:val="0"/>
          <w:sz w:val="24"/>
          <w:szCs w:val="24"/>
        </w:rPr>
        <w:t>MAIN</w:t>
      </w:r>
      <w:r>
        <w:rPr>
          <w:rFonts w:ascii="SimSun" w:eastAsia="SimSun" w:hAnsi="SimSun"/>
          <w:b w:val="0"/>
          <w:sz w:val="24"/>
          <w:szCs w:val="24"/>
        </w:rPr>
        <w:t>:</w:t>
      </w:r>
    </w:p>
    <w:p w:rsidR="00000000" w:rsidRDefault="00000000">
      <w:pPr>
        <w:pStyle w:val="a0"/>
        <w:spacing w:line="400" w:lineRule="exact"/>
        <w:ind w:leftChars="88" w:left="185" w:firstLineChars="200" w:firstLine="480"/>
        <w:jc w:val="both"/>
        <w:rPr>
          <w:rFonts w:ascii="SimSun" w:eastAsia="SimSun" w:hAnsi="SimSun" w:hint="eastAsia"/>
          <w:b w:val="0"/>
          <w:sz w:val="24"/>
          <w:szCs w:val="24"/>
        </w:rPr>
      </w:pPr>
      <w:r>
        <w:rPr>
          <w:rFonts w:eastAsia="SimSun" w:hint="eastAsia"/>
          <w:b w:val="0"/>
          <w:sz w:val="24"/>
          <w:szCs w:val="24"/>
        </w:rPr>
        <w:t>MOV SP,#0X60</w:t>
      </w:r>
      <w:r>
        <w:rPr>
          <w:rFonts w:ascii="SimSun" w:eastAsia="SimSun" w:hAnsi="SimSun" w:hint="eastAsia"/>
          <w:b w:val="0"/>
          <w:sz w:val="24"/>
          <w:szCs w:val="24"/>
        </w:rPr>
        <w:t xml:space="preserve">  ；堆栈初始化</w:t>
      </w:r>
    </w:p>
    <w:p w:rsidR="00000000" w:rsidRDefault="00000000">
      <w:pPr>
        <w:pStyle w:val="a0"/>
        <w:spacing w:line="400" w:lineRule="exact"/>
        <w:ind w:firstLineChars="250" w:firstLine="600"/>
        <w:jc w:val="both"/>
        <w:rPr>
          <w:rFonts w:ascii="SimSun" w:eastAsia="SimSun" w:hAnsi="SimSun"/>
          <w:b w:val="0"/>
          <w:sz w:val="24"/>
          <w:szCs w:val="24"/>
        </w:rPr>
      </w:pPr>
      <w:r>
        <w:rPr>
          <w:rFonts w:eastAsia="SimSun" w:hint="eastAsia"/>
          <w:b w:val="0"/>
          <w:sz w:val="24"/>
          <w:szCs w:val="24"/>
        </w:rPr>
        <w:t xml:space="preserve"> CALL INIT </w:t>
      </w:r>
      <w:r>
        <w:rPr>
          <w:rFonts w:ascii="SimSun" w:eastAsia="SimSun" w:hAnsi="SimSun" w:hint="eastAsia"/>
          <w:b w:val="0"/>
          <w:sz w:val="24"/>
          <w:szCs w:val="24"/>
        </w:rPr>
        <w:t xml:space="preserve">    ；各寄存器参数设置</w:t>
      </w:r>
    </w:p>
    <w:p w:rsidR="00000000" w:rsidRDefault="00000000">
      <w:pPr>
        <w:pStyle w:val="a0"/>
        <w:spacing w:line="400" w:lineRule="exact"/>
        <w:ind w:leftChars="88" w:left="185" w:firstLineChars="200" w:firstLine="480"/>
        <w:jc w:val="both"/>
        <w:rPr>
          <w:rFonts w:ascii="SimSun" w:eastAsia="SimSun" w:hAnsi="SimSun" w:hint="eastAsia"/>
          <w:b w:val="0"/>
          <w:sz w:val="24"/>
          <w:szCs w:val="24"/>
        </w:rPr>
      </w:pPr>
      <w:r>
        <w:rPr>
          <w:rFonts w:eastAsia="SimSun" w:hint="eastAsia"/>
          <w:b w:val="0"/>
          <w:sz w:val="24"/>
          <w:szCs w:val="24"/>
        </w:rPr>
        <w:t>MOV 40H,#0x01</w:t>
      </w:r>
      <w:r>
        <w:rPr>
          <w:rFonts w:ascii="SimSun" w:eastAsia="SimSun" w:hAnsi="SimSun" w:hint="eastAsia"/>
          <w:b w:val="0"/>
          <w:sz w:val="24"/>
          <w:szCs w:val="24"/>
        </w:rPr>
        <w:t xml:space="preserve"> ；打靶次数置1  </w:t>
      </w:r>
    </w:p>
    <w:p w:rsidR="00000000" w:rsidRDefault="00000000">
      <w:pPr>
        <w:pStyle w:val="a0"/>
        <w:spacing w:line="400" w:lineRule="exact"/>
        <w:ind w:leftChars="88" w:left="185" w:firstLineChars="200" w:firstLine="480"/>
        <w:jc w:val="both"/>
        <w:rPr>
          <w:rFonts w:ascii="SimSun" w:eastAsia="SimSun" w:hAnsi="SimSun" w:hint="eastAsia"/>
          <w:b w:val="0"/>
          <w:sz w:val="24"/>
          <w:szCs w:val="24"/>
        </w:rPr>
      </w:pPr>
      <w:r>
        <w:rPr>
          <w:rFonts w:eastAsia="SimSun" w:hint="eastAsia"/>
          <w:b w:val="0"/>
          <w:sz w:val="24"/>
          <w:szCs w:val="24"/>
        </w:rPr>
        <w:t xml:space="preserve">AJMP $  </w:t>
      </w:r>
      <w:r>
        <w:rPr>
          <w:rFonts w:ascii="SimSun" w:eastAsia="SimSun" w:hAnsi="SimSun" w:hint="eastAsia"/>
          <w:b w:val="0"/>
          <w:sz w:val="24"/>
          <w:szCs w:val="24"/>
        </w:rPr>
        <w:t xml:space="preserve">      ；等待中断</w:t>
      </w:r>
    </w:p>
    <w:p w:rsidR="00000000" w:rsidRDefault="00000000">
      <w:pPr>
        <w:pStyle w:val="a0"/>
        <w:spacing w:line="400" w:lineRule="exact"/>
        <w:ind w:left="210"/>
        <w:jc w:val="both"/>
        <w:rPr>
          <w:rFonts w:ascii="SimSun" w:eastAsia="SimSun" w:hAnsi="SimSun" w:hint="eastAsia"/>
          <w:b w:val="0"/>
          <w:sz w:val="24"/>
          <w:szCs w:val="24"/>
        </w:rPr>
      </w:pPr>
      <w:r>
        <w:rPr>
          <w:rFonts w:ascii="SimSun" w:eastAsia="SimSun" w:hAnsi="SimSun" w:hint="eastAsia"/>
          <w:b w:val="0"/>
          <w:sz w:val="24"/>
          <w:szCs w:val="24"/>
        </w:rPr>
        <w:t>（2）初始化程序：</w:t>
      </w:r>
    </w:p>
    <w:p w:rsidR="00000000" w:rsidRDefault="00000000">
      <w:pPr>
        <w:pStyle w:val="a0"/>
        <w:spacing w:line="400" w:lineRule="exact"/>
        <w:ind w:leftChars="88" w:left="185" w:firstLineChars="200" w:firstLine="480"/>
        <w:jc w:val="both"/>
        <w:rPr>
          <w:rFonts w:ascii="SimSun" w:eastAsia="SimSun" w:hAnsi="SimSun" w:hint="eastAsia"/>
          <w:b w:val="0"/>
          <w:sz w:val="24"/>
          <w:szCs w:val="24"/>
        </w:rPr>
      </w:pPr>
      <w:r>
        <w:rPr>
          <w:rFonts w:eastAsia="SimSun" w:hint="eastAsia"/>
          <w:b w:val="0"/>
          <w:sz w:val="24"/>
          <w:szCs w:val="24"/>
        </w:rPr>
        <w:t>INIT</w:t>
      </w:r>
      <w:r>
        <w:rPr>
          <w:rFonts w:ascii="SimSun" w:eastAsia="SimSun" w:hAnsi="SimSun" w:hint="eastAsia"/>
          <w:b w:val="0"/>
          <w:sz w:val="24"/>
          <w:szCs w:val="24"/>
        </w:rPr>
        <w:t xml:space="preserve">:            </w:t>
      </w:r>
    </w:p>
    <w:p w:rsidR="00000000" w:rsidRDefault="00000000">
      <w:pPr>
        <w:pStyle w:val="a0"/>
        <w:spacing w:line="400" w:lineRule="exact"/>
        <w:ind w:leftChars="88" w:left="185" w:firstLineChars="200" w:firstLine="480"/>
        <w:jc w:val="both"/>
        <w:rPr>
          <w:rFonts w:ascii="SimSun" w:eastAsia="SimSun" w:hAnsi="SimSun" w:hint="eastAsia"/>
          <w:b w:val="0"/>
          <w:sz w:val="24"/>
          <w:szCs w:val="24"/>
        </w:rPr>
      </w:pPr>
      <w:r>
        <w:rPr>
          <w:rFonts w:eastAsia="SimSun" w:hint="eastAsia"/>
          <w:b w:val="0"/>
          <w:sz w:val="24"/>
          <w:szCs w:val="24"/>
        </w:rPr>
        <w:t>MOV TMOD,#0X21</w:t>
      </w:r>
      <w:r>
        <w:rPr>
          <w:rFonts w:ascii="SimSun" w:eastAsia="SimSun" w:hAnsi="SimSun" w:hint="eastAsia"/>
          <w:b w:val="0"/>
          <w:sz w:val="24"/>
          <w:szCs w:val="24"/>
        </w:rPr>
        <w:t>；波特率发生器</w:t>
      </w:r>
    </w:p>
    <w:p w:rsidR="00000000" w:rsidRDefault="00000000">
      <w:pPr>
        <w:pStyle w:val="a0"/>
        <w:spacing w:line="400" w:lineRule="exact"/>
        <w:ind w:leftChars="88" w:left="185" w:firstLineChars="200" w:firstLine="480"/>
        <w:jc w:val="both"/>
        <w:rPr>
          <w:rFonts w:ascii="SimSun" w:eastAsia="SimSun" w:hAnsi="SimSun" w:hint="eastAsia"/>
          <w:b w:val="0"/>
          <w:sz w:val="24"/>
          <w:szCs w:val="24"/>
        </w:rPr>
      </w:pPr>
      <w:r>
        <w:rPr>
          <w:rFonts w:eastAsia="SimSun" w:hint="eastAsia"/>
          <w:b w:val="0"/>
          <w:sz w:val="24"/>
          <w:szCs w:val="24"/>
        </w:rPr>
        <w:t>MOV TL1,#0XFD</w:t>
      </w:r>
      <w:r>
        <w:rPr>
          <w:rFonts w:ascii="SimSun" w:eastAsia="SimSun" w:hAnsi="SimSun" w:hint="eastAsia"/>
          <w:b w:val="0"/>
          <w:sz w:val="24"/>
          <w:szCs w:val="24"/>
        </w:rPr>
        <w:t xml:space="preserve"> ；波特率 </w:t>
      </w:r>
      <w:r>
        <w:rPr>
          <w:rFonts w:eastAsia="SimSun" w:hint="eastAsia"/>
          <w:b w:val="0"/>
          <w:sz w:val="24"/>
          <w:szCs w:val="24"/>
        </w:rPr>
        <w:t>9600bps</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MOV TH</w:t>
      </w:r>
      <w:proofErr w:type="gramStart"/>
      <w:r>
        <w:rPr>
          <w:rFonts w:eastAsia="SimSun"/>
          <w:b w:val="0"/>
          <w:sz w:val="24"/>
          <w:szCs w:val="24"/>
        </w:rPr>
        <w:t>1,#</w:t>
      </w:r>
      <w:proofErr w:type="gramEnd"/>
      <w:r>
        <w:rPr>
          <w:rFonts w:eastAsia="SimSun"/>
          <w:b w:val="0"/>
          <w:sz w:val="24"/>
          <w:szCs w:val="24"/>
        </w:rPr>
        <w:t>0XFD</w:t>
      </w:r>
    </w:p>
    <w:p w:rsidR="00000000" w:rsidRDefault="00000000">
      <w:pPr>
        <w:pStyle w:val="a0"/>
        <w:spacing w:line="400" w:lineRule="exact"/>
        <w:ind w:leftChars="88" w:left="185" w:firstLineChars="200" w:firstLine="480"/>
        <w:jc w:val="both"/>
        <w:rPr>
          <w:rFonts w:ascii="SimSun" w:eastAsia="SimSun" w:hAnsi="SimSun" w:hint="eastAsia"/>
          <w:b w:val="0"/>
          <w:sz w:val="24"/>
          <w:szCs w:val="24"/>
        </w:rPr>
      </w:pPr>
      <w:r>
        <w:rPr>
          <w:rFonts w:eastAsia="SimSun" w:hint="eastAsia"/>
          <w:b w:val="0"/>
          <w:sz w:val="24"/>
          <w:szCs w:val="24"/>
        </w:rPr>
        <w:t xml:space="preserve">CLR ET1  </w:t>
      </w:r>
      <w:r>
        <w:rPr>
          <w:rFonts w:ascii="SimSun" w:eastAsia="SimSun" w:hAnsi="SimSun" w:hint="eastAsia"/>
          <w:b w:val="0"/>
          <w:sz w:val="24"/>
          <w:szCs w:val="24"/>
        </w:rPr>
        <w:t xml:space="preserve">     ；禁止</w:t>
      </w:r>
      <w:r>
        <w:rPr>
          <w:rFonts w:eastAsia="SimSun" w:hint="eastAsia"/>
          <w:b w:val="0"/>
          <w:sz w:val="24"/>
          <w:szCs w:val="24"/>
        </w:rPr>
        <w:t>timer1</w:t>
      </w:r>
      <w:r>
        <w:rPr>
          <w:rFonts w:ascii="SimSun" w:eastAsia="SimSun" w:hAnsi="SimSun" w:hint="eastAsia"/>
          <w:b w:val="0"/>
          <w:sz w:val="24"/>
          <w:szCs w:val="24"/>
        </w:rPr>
        <w:t xml:space="preserve"> </w:t>
      </w:r>
    </w:p>
    <w:p w:rsidR="00000000" w:rsidRDefault="00000000">
      <w:pPr>
        <w:pStyle w:val="a0"/>
        <w:spacing w:line="400" w:lineRule="exact"/>
        <w:ind w:leftChars="88" w:left="185" w:firstLineChars="200" w:firstLine="480"/>
        <w:jc w:val="both"/>
        <w:rPr>
          <w:rFonts w:ascii="SimSun" w:eastAsia="SimSun" w:hAnsi="SimSun"/>
          <w:b w:val="0"/>
          <w:sz w:val="24"/>
          <w:szCs w:val="24"/>
        </w:rPr>
      </w:pPr>
      <w:r>
        <w:rPr>
          <w:rFonts w:eastAsia="SimSun" w:hint="eastAsia"/>
          <w:b w:val="0"/>
          <w:sz w:val="24"/>
          <w:szCs w:val="24"/>
        </w:rPr>
        <w:t xml:space="preserve">SETB PT1 </w:t>
      </w:r>
      <w:r>
        <w:rPr>
          <w:rFonts w:ascii="SimSun" w:eastAsia="SimSun" w:hAnsi="SimSun" w:hint="eastAsia"/>
          <w:b w:val="0"/>
          <w:sz w:val="24"/>
          <w:szCs w:val="24"/>
        </w:rPr>
        <w:t xml:space="preserve">     ；时钟1 优先级:高 </w:t>
      </w:r>
      <w:r>
        <w:rPr>
          <w:rFonts w:ascii="SimSun" w:eastAsia="SimSun" w:hAnsi="SimSun"/>
          <w:b w:val="0"/>
          <w:sz w:val="24"/>
          <w:szCs w:val="24"/>
        </w:rPr>
        <w:t xml:space="preserve">         </w:t>
      </w:r>
    </w:p>
    <w:p w:rsidR="00000000" w:rsidRDefault="00000000">
      <w:pPr>
        <w:pStyle w:val="a0"/>
        <w:spacing w:line="400" w:lineRule="exact"/>
        <w:ind w:leftChars="88" w:left="185" w:firstLineChars="200" w:firstLine="480"/>
        <w:jc w:val="both"/>
        <w:rPr>
          <w:rFonts w:ascii="SimSun" w:eastAsia="SimSun" w:hAnsi="SimSun" w:hint="eastAsia"/>
          <w:b w:val="0"/>
          <w:sz w:val="24"/>
          <w:szCs w:val="24"/>
        </w:rPr>
      </w:pPr>
      <w:r>
        <w:rPr>
          <w:rFonts w:eastAsia="SimSun" w:hint="eastAsia"/>
          <w:b w:val="0"/>
          <w:sz w:val="24"/>
          <w:szCs w:val="24"/>
        </w:rPr>
        <w:t>MOV SCON,#0x40</w:t>
      </w:r>
      <w:r>
        <w:rPr>
          <w:rFonts w:ascii="SimSun" w:eastAsia="SimSun" w:hAnsi="SimSun" w:hint="eastAsia"/>
          <w:b w:val="0"/>
          <w:sz w:val="24"/>
          <w:szCs w:val="24"/>
        </w:rPr>
        <w:t>；串口工作模式1,SM2=0,REN=0</w:t>
      </w:r>
    </w:p>
    <w:p w:rsidR="00000000" w:rsidRDefault="00000000">
      <w:pPr>
        <w:pStyle w:val="a0"/>
        <w:spacing w:line="400" w:lineRule="exact"/>
        <w:ind w:leftChars="88" w:left="185" w:firstLineChars="200" w:firstLine="480"/>
        <w:jc w:val="both"/>
        <w:rPr>
          <w:rFonts w:ascii="SimSun" w:eastAsia="SimSun" w:hAnsi="SimSun"/>
          <w:b w:val="0"/>
          <w:sz w:val="24"/>
          <w:szCs w:val="24"/>
        </w:rPr>
      </w:pPr>
      <w:r>
        <w:rPr>
          <w:rFonts w:eastAsia="SimSun" w:hint="eastAsia"/>
          <w:b w:val="0"/>
          <w:sz w:val="24"/>
          <w:szCs w:val="24"/>
        </w:rPr>
        <w:t xml:space="preserve">MOV PCON,#0 </w:t>
      </w:r>
      <w:r>
        <w:rPr>
          <w:rFonts w:ascii="SimSun" w:eastAsia="SimSun" w:hAnsi="SimSun" w:hint="eastAsia"/>
          <w:b w:val="0"/>
          <w:sz w:val="24"/>
          <w:szCs w:val="24"/>
        </w:rPr>
        <w:t xml:space="preserve">  ；波特率 9600bps</w:t>
      </w:r>
    </w:p>
    <w:p w:rsidR="00000000" w:rsidRDefault="00000000">
      <w:pPr>
        <w:pStyle w:val="a0"/>
        <w:spacing w:line="400" w:lineRule="exact"/>
        <w:ind w:leftChars="88" w:left="185" w:firstLineChars="200" w:firstLine="480"/>
        <w:jc w:val="both"/>
        <w:rPr>
          <w:rFonts w:ascii="SimSun" w:eastAsia="SimSun" w:hAnsi="SimSun" w:hint="eastAsia"/>
          <w:b w:val="0"/>
          <w:sz w:val="24"/>
          <w:szCs w:val="24"/>
        </w:rPr>
      </w:pPr>
      <w:r>
        <w:rPr>
          <w:rFonts w:eastAsia="SimSun" w:hint="eastAsia"/>
          <w:b w:val="0"/>
          <w:sz w:val="24"/>
          <w:szCs w:val="24"/>
        </w:rPr>
        <w:t>SETB EA</w:t>
      </w:r>
      <w:r>
        <w:rPr>
          <w:rFonts w:ascii="SimSun" w:eastAsia="SimSun" w:hAnsi="SimSun" w:hint="eastAsia"/>
          <w:b w:val="0"/>
          <w:sz w:val="24"/>
          <w:szCs w:val="24"/>
        </w:rPr>
        <w:t xml:space="preserve">       ；中断允许</w:t>
      </w:r>
    </w:p>
    <w:p w:rsidR="00000000" w:rsidRDefault="00000000">
      <w:pPr>
        <w:pStyle w:val="a0"/>
        <w:spacing w:line="400" w:lineRule="exact"/>
        <w:ind w:leftChars="88" w:left="185" w:firstLineChars="200" w:firstLine="480"/>
        <w:jc w:val="both"/>
        <w:rPr>
          <w:rFonts w:ascii="SimSun" w:eastAsia="SimSun" w:hAnsi="SimSun" w:hint="eastAsia"/>
          <w:b w:val="0"/>
          <w:sz w:val="24"/>
          <w:szCs w:val="24"/>
        </w:rPr>
      </w:pPr>
      <w:r>
        <w:rPr>
          <w:rFonts w:eastAsia="SimSun" w:hint="eastAsia"/>
          <w:b w:val="0"/>
          <w:sz w:val="24"/>
          <w:szCs w:val="24"/>
        </w:rPr>
        <w:t xml:space="preserve">CLR PS   </w:t>
      </w:r>
      <w:r>
        <w:rPr>
          <w:rFonts w:ascii="SimSun" w:eastAsia="SimSun" w:hAnsi="SimSun" w:hint="eastAsia"/>
          <w:b w:val="0"/>
          <w:sz w:val="24"/>
          <w:szCs w:val="24"/>
        </w:rPr>
        <w:t xml:space="preserve">     ；关闭串口中断</w:t>
      </w:r>
    </w:p>
    <w:p w:rsidR="00000000" w:rsidRDefault="00000000">
      <w:pPr>
        <w:pStyle w:val="a0"/>
        <w:spacing w:line="400" w:lineRule="exact"/>
        <w:ind w:leftChars="88" w:left="185" w:firstLineChars="200" w:firstLine="480"/>
        <w:jc w:val="both"/>
        <w:rPr>
          <w:rFonts w:ascii="SimSun" w:eastAsia="SimSun" w:hAnsi="SimSun"/>
          <w:b w:val="0"/>
          <w:sz w:val="24"/>
          <w:szCs w:val="24"/>
        </w:rPr>
      </w:pPr>
      <w:r>
        <w:rPr>
          <w:rFonts w:eastAsia="SimSun" w:hint="eastAsia"/>
          <w:b w:val="0"/>
          <w:sz w:val="24"/>
          <w:szCs w:val="24"/>
        </w:rPr>
        <w:t xml:space="preserve">CLR ES </w:t>
      </w:r>
      <w:r>
        <w:rPr>
          <w:rFonts w:ascii="SimSun" w:eastAsia="SimSun" w:hAnsi="SimSun" w:hint="eastAsia"/>
          <w:b w:val="0"/>
          <w:sz w:val="24"/>
          <w:szCs w:val="24"/>
        </w:rPr>
        <w:t xml:space="preserve">       ；串口优先级:低</w:t>
      </w:r>
      <w:r>
        <w:rPr>
          <w:rFonts w:ascii="SimSun" w:eastAsia="SimSun" w:hAnsi="SimSun"/>
          <w:b w:val="0"/>
          <w:sz w:val="24"/>
          <w:szCs w:val="24"/>
        </w:rPr>
        <w:t xml:space="preserve">     </w:t>
      </w:r>
    </w:p>
    <w:p w:rsidR="00000000" w:rsidRDefault="00000000">
      <w:pPr>
        <w:pStyle w:val="a0"/>
        <w:spacing w:line="400" w:lineRule="exact"/>
        <w:ind w:leftChars="88" w:left="185" w:firstLineChars="200" w:firstLine="480"/>
        <w:jc w:val="both"/>
        <w:rPr>
          <w:rFonts w:ascii="SimSun" w:eastAsia="SimSun" w:hAnsi="SimSun" w:hint="eastAsia"/>
          <w:b w:val="0"/>
          <w:sz w:val="24"/>
          <w:szCs w:val="24"/>
        </w:rPr>
      </w:pPr>
      <w:r>
        <w:rPr>
          <w:rFonts w:eastAsia="SimSun" w:hint="eastAsia"/>
          <w:b w:val="0"/>
          <w:sz w:val="24"/>
          <w:szCs w:val="24"/>
        </w:rPr>
        <w:t xml:space="preserve">SETB EX0  </w:t>
      </w:r>
      <w:r>
        <w:rPr>
          <w:rFonts w:ascii="SimSun" w:eastAsia="SimSun" w:hAnsi="SimSun" w:hint="eastAsia"/>
          <w:b w:val="0"/>
          <w:sz w:val="24"/>
          <w:szCs w:val="24"/>
        </w:rPr>
        <w:t xml:space="preserve">    ；开外部中断</w:t>
      </w:r>
      <w:r>
        <w:rPr>
          <w:rFonts w:eastAsia="SimSun" w:hint="eastAsia"/>
          <w:b w:val="0"/>
          <w:sz w:val="24"/>
          <w:szCs w:val="24"/>
        </w:rPr>
        <w:t>INT0 SETB IT</w:t>
      </w:r>
      <w:r>
        <w:rPr>
          <w:rFonts w:ascii="SimSun" w:eastAsia="SimSun" w:hAnsi="SimSun" w:hint="eastAsia"/>
          <w:b w:val="0"/>
          <w:sz w:val="24"/>
          <w:szCs w:val="24"/>
        </w:rPr>
        <w:t>0      ；下降沿有效</w:t>
      </w:r>
    </w:p>
    <w:p w:rsidR="00000000" w:rsidRDefault="00000000">
      <w:pPr>
        <w:pStyle w:val="a0"/>
        <w:spacing w:line="400" w:lineRule="exact"/>
        <w:ind w:leftChars="88" w:left="185" w:firstLineChars="200" w:firstLine="480"/>
        <w:jc w:val="both"/>
        <w:rPr>
          <w:rFonts w:ascii="SimSun" w:eastAsia="SimSun" w:hAnsi="SimSun"/>
          <w:b w:val="0"/>
          <w:sz w:val="24"/>
          <w:szCs w:val="24"/>
        </w:rPr>
      </w:pPr>
      <w:r>
        <w:rPr>
          <w:rFonts w:eastAsia="SimSun" w:hint="eastAsia"/>
          <w:b w:val="0"/>
          <w:sz w:val="24"/>
          <w:szCs w:val="24"/>
        </w:rPr>
        <w:t xml:space="preserve">CLR PX0  </w:t>
      </w:r>
      <w:r>
        <w:rPr>
          <w:rFonts w:ascii="SimSun" w:eastAsia="SimSun" w:hAnsi="SimSun" w:hint="eastAsia"/>
          <w:b w:val="0"/>
          <w:sz w:val="24"/>
          <w:szCs w:val="24"/>
        </w:rPr>
        <w:t xml:space="preserve">     ；</w:t>
      </w:r>
      <w:r>
        <w:rPr>
          <w:rFonts w:eastAsia="SimSun" w:hint="eastAsia"/>
          <w:b w:val="0"/>
          <w:sz w:val="24"/>
          <w:szCs w:val="24"/>
        </w:rPr>
        <w:t xml:space="preserve">INT0 </w:t>
      </w:r>
      <w:r>
        <w:rPr>
          <w:rFonts w:ascii="SimSun" w:eastAsia="SimSun" w:hAnsi="SimSun" w:hint="eastAsia"/>
          <w:b w:val="0"/>
          <w:sz w:val="24"/>
          <w:szCs w:val="24"/>
        </w:rPr>
        <w:t>优先级:低</w:t>
      </w:r>
    </w:p>
    <w:p w:rsidR="00000000" w:rsidRDefault="00000000">
      <w:pPr>
        <w:pStyle w:val="a0"/>
        <w:spacing w:line="400" w:lineRule="exact"/>
        <w:ind w:leftChars="88" w:left="185" w:firstLineChars="200" w:firstLine="480"/>
        <w:jc w:val="both"/>
        <w:rPr>
          <w:rFonts w:ascii="SimSun" w:eastAsia="SimSun" w:hAnsi="SimSun" w:hint="eastAsia"/>
          <w:b w:val="0"/>
          <w:sz w:val="24"/>
          <w:szCs w:val="24"/>
        </w:rPr>
      </w:pPr>
      <w:r>
        <w:rPr>
          <w:rFonts w:eastAsia="SimSun" w:hint="eastAsia"/>
          <w:b w:val="0"/>
          <w:sz w:val="24"/>
          <w:szCs w:val="24"/>
        </w:rPr>
        <w:t xml:space="preserve">SETB TR1  </w:t>
      </w:r>
      <w:r>
        <w:rPr>
          <w:rFonts w:ascii="SimSun" w:eastAsia="SimSun" w:hAnsi="SimSun" w:hint="eastAsia"/>
          <w:b w:val="0"/>
          <w:sz w:val="24"/>
          <w:szCs w:val="24"/>
        </w:rPr>
        <w:t xml:space="preserve">    ；时钟1 开始计数</w:t>
      </w:r>
    </w:p>
    <w:p w:rsidR="00000000" w:rsidRDefault="00000000">
      <w:pPr>
        <w:pStyle w:val="a0"/>
        <w:spacing w:line="400" w:lineRule="exact"/>
        <w:ind w:leftChars="88" w:left="185" w:firstLineChars="200" w:firstLine="480"/>
        <w:jc w:val="both"/>
        <w:rPr>
          <w:rFonts w:eastAsia="SimSun" w:hint="eastAsia"/>
          <w:b w:val="0"/>
          <w:sz w:val="24"/>
          <w:szCs w:val="24"/>
        </w:rPr>
      </w:pPr>
      <w:r>
        <w:rPr>
          <w:rFonts w:eastAsia="SimSun"/>
          <w:b w:val="0"/>
          <w:sz w:val="24"/>
          <w:szCs w:val="24"/>
        </w:rPr>
        <w:t>RET</w:t>
      </w:r>
    </w:p>
    <w:p w:rsidR="00000000" w:rsidRDefault="00000000">
      <w:pPr>
        <w:pStyle w:val="a0"/>
        <w:spacing w:line="400" w:lineRule="exact"/>
        <w:ind w:left="210"/>
        <w:jc w:val="both"/>
        <w:rPr>
          <w:rFonts w:ascii="SimSun" w:eastAsia="SimSun" w:hAnsi="SimSun" w:hint="eastAsia"/>
          <w:b w:val="0"/>
          <w:sz w:val="24"/>
          <w:szCs w:val="24"/>
        </w:rPr>
      </w:pPr>
      <w:r>
        <w:rPr>
          <w:rFonts w:ascii="SimSun" w:eastAsia="SimSun" w:hAnsi="SimSun" w:hint="eastAsia"/>
          <w:b w:val="0"/>
          <w:sz w:val="24"/>
          <w:szCs w:val="24"/>
        </w:rPr>
        <w:t>（3）中断服务程序：</w:t>
      </w:r>
    </w:p>
    <w:p w:rsidR="00000000" w:rsidRDefault="00000000">
      <w:pPr>
        <w:pStyle w:val="a0"/>
        <w:spacing w:line="400" w:lineRule="exact"/>
        <w:ind w:leftChars="88" w:left="185" w:firstLineChars="200" w:firstLine="480"/>
        <w:jc w:val="both"/>
        <w:rPr>
          <w:rFonts w:ascii="SimSun" w:eastAsia="SimSun" w:hAnsi="SimSun" w:hint="eastAsia"/>
          <w:b w:val="0"/>
          <w:sz w:val="24"/>
          <w:szCs w:val="24"/>
        </w:rPr>
      </w:pPr>
      <w:r>
        <w:rPr>
          <w:rFonts w:eastAsia="SimSun" w:hint="eastAsia"/>
          <w:b w:val="0"/>
          <w:sz w:val="24"/>
          <w:szCs w:val="24"/>
        </w:rPr>
        <w:t>_INT0</w:t>
      </w:r>
      <w:r>
        <w:rPr>
          <w:rFonts w:ascii="SimSun" w:eastAsia="SimSun" w:hAnsi="SimSun" w:hint="eastAsia"/>
          <w:b w:val="0"/>
          <w:sz w:val="24"/>
          <w:szCs w:val="24"/>
        </w:rPr>
        <w:t>:         ；</w:t>
      </w:r>
      <w:r>
        <w:rPr>
          <w:rFonts w:eastAsia="SimSun" w:hint="eastAsia"/>
          <w:b w:val="0"/>
          <w:sz w:val="24"/>
          <w:szCs w:val="24"/>
        </w:rPr>
        <w:t>ISR</w:t>
      </w:r>
      <w:r>
        <w:rPr>
          <w:rFonts w:ascii="SimSun" w:eastAsia="SimSun" w:hAnsi="SimSun" w:hint="eastAsia"/>
          <w:b w:val="0"/>
          <w:sz w:val="24"/>
          <w:szCs w:val="24"/>
        </w:rPr>
        <w:t>中断服务程序</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NOP</w:t>
      </w:r>
    </w:p>
    <w:p w:rsidR="00000000" w:rsidRDefault="00000000">
      <w:pPr>
        <w:pStyle w:val="a0"/>
        <w:spacing w:line="400" w:lineRule="exact"/>
        <w:ind w:leftChars="88" w:left="185" w:firstLineChars="200" w:firstLine="480"/>
        <w:jc w:val="both"/>
        <w:rPr>
          <w:rFonts w:ascii="SimSun" w:eastAsia="SimSun" w:hAnsi="SimSun" w:hint="eastAsia"/>
          <w:b w:val="0"/>
          <w:sz w:val="24"/>
          <w:szCs w:val="24"/>
        </w:rPr>
      </w:pPr>
      <w:r>
        <w:rPr>
          <w:rFonts w:eastAsia="SimSun"/>
          <w:b w:val="0"/>
          <w:sz w:val="24"/>
          <w:szCs w:val="24"/>
        </w:rPr>
        <w:t>CALL DELAY_2MS</w:t>
      </w:r>
      <w:r>
        <w:rPr>
          <w:rFonts w:ascii="SimSun" w:eastAsia="SimSun" w:hAnsi="SimSun"/>
          <w:b w:val="0"/>
          <w:sz w:val="24"/>
          <w:szCs w:val="24"/>
        </w:rPr>
        <w:t xml:space="preserve"> </w:t>
      </w:r>
      <w:r>
        <w:rPr>
          <w:rFonts w:ascii="SimSun" w:eastAsia="SimSun" w:hAnsi="SimSun" w:hint="eastAsia"/>
          <w:b w:val="0"/>
          <w:sz w:val="24"/>
          <w:szCs w:val="24"/>
        </w:rPr>
        <w:t>；同步延时</w:t>
      </w:r>
    </w:p>
    <w:p w:rsidR="00000000" w:rsidRDefault="00000000">
      <w:pPr>
        <w:pStyle w:val="a0"/>
        <w:spacing w:line="400" w:lineRule="exact"/>
        <w:ind w:leftChars="88" w:left="185" w:firstLineChars="200" w:firstLine="480"/>
        <w:jc w:val="both"/>
        <w:rPr>
          <w:rFonts w:ascii="SimSun" w:eastAsia="SimSun" w:hAnsi="SimSun" w:hint="eastAsia"/>
          <w:b w:val="0"/>
          <w:sz w:val="24"/>
          <w:szCs w:val="24"/>
        </w:rPr>
      </w:pPr>
      <w:r>
        <w:rPr>
          <w:rFonts w:eastAsia="SimSun" w:hint="eastAsia"/>
          <w:b w:val="0"/>
          <w:sz w:val="24"/>
          <w:szCs w:val="24"/>
        </w:rPr>
        <w:t xml:space="preserve">MOV P1,#0xff </w:t>
      </w:r>
      <w:r>
        <w:rPr>
          <w:rFonts w:ascii="SimSun" w:eastAsia="SimSun" w:hAnsi="SimSun" w:hint="eastAsia"/>
          <w:b w:val="0"/>
          <w:sz w:val="24"/>
          <w:szCs w:val="24"/>
        </w:rPr>
        <w:t xml:space="preserve"> ；读</w:t>
      </w:r>
      <w:r>
        <w:rPr>
          <w:rFonts w:eastAsia="SimSun" w:hint="eastAsia"/>
          <w:b w:val="0"/>
          <w:sz w:val="24"/>
          <w:szCs w:val="24"/>
        </w:rPr>
        <w:t>P1</w:t>
      </w:r>
      <w:r>
        <w:rPr>
          <w:rFonts w:ascii="SimSun" w:eastAsia="SimSun" w:hAnsi="SimSun" w:hint="eastAsia"/>
          <w:b w:val="0"/>
          <w:sz w:val="24"/>
          <w:szCs w:val="24"/>
        </w:rPr>
        <w:t>口前先置1</w:t>
      </w:r>
    </w:p>
    <w:p w:rsidR="00000000" w:rsidRDefault="00000000">
      <w:pPr>
        <w:pStyle w:val="a0"/>
        <w:spacing w:line="400" w:lineRule="exact"/>
        <w:ind w:leftChars="88" w:left="185" w:firstLineChars="200" w:firstLine="480"/>
        <w:jc w:val="both"/>
        <w:rPr>
          <w:rFonts w:ascii="SimSun" w:eastAsia="SimSun" w:hAnsi="SimSun" w:hint="eastAsia"/>
          <w:b w:val="0"/>
          <w:sz w:val="24"/>
          <w:szCs w:val="24"/>
        </w:rPr>
      </w:pPr>
      <w:r>
        <w:rPr>
          <w:rFonts w:eastAsia="SimSun" w:hint="eastAsia"/>
          <w:b w:val="0"/>
          <w:sz w:val="24"/>
          <w:szCs w:val="24"/>
        </w:rPr>
        <w:t xml:space="preserve">MOV A,P1  </w:t>
      </w:r>
      <w:r>
        <w:rPr>
          <w:rFonts w:ascii="SimSun" w:eastAsia="SimSun" w:hAnsi="SimSun" w:hint="eastAsia"/>
          <w:b w:val="0"/>
          <w:sz w:val="24"/>
          <w:szCs w:val="24"/>
        </w:rPr>
        <w:t xml:space="preserve">    ；读</w:t>
      </w:r>
      <w:r>
        <w:rPr>
          <w:rFonts w:eastAsia="SimSun" w:hint="eastAsia"/>
          <w:b w:val="0"/>
          <w:sz w:val="24"/>
          <w:szCs w:val="24"/>
        </w:rPr>
        <w:t>P1</w:t>
      </w:r>
      <w:r>
        <w:rPr>
          <w:rFonts w:ascii="SimSun" w:eastAsia="SimSun" w:hAnsi="SimSun" w:hint="eastAsia"/>
          <w:b w:val="0"/>
          <w:sz w:val="24"/>
          <w:szCs w:val="24"/>
        </w:rPr>
        <w:t>口</w:t>
      </w:r>
    </w:p>
    <w:p w:rsidR="00000000" w:rsidRDefault="00000000">
      <w:pPr>
        <w:pStyle w:val="a0"/>
        <w:spacing w:line="400" w:lineRule="exact"/>
        <w:ind w:leftChars="88" w:left="185" w:firstLineChars="200" w:firstLine="480"/>
        <w:jc w:val="both"/>
        <w:rPr>
          <w:rFonts w:eastAsia="SimSun" w:hint="eastAsia"/>
          <w:b w:val="0"/>
          <w:sz w:val="24"/>
          <w:szCs w:val="24"/>
        </w:rPr>
      </w:pPr>
      <w:r>
        <w:rPr>
          <w:rFonts w:eastAsia="SimSun" w:hint="eastAsia"/>
          <w:b w:val="0"/>
          <w:sz w:val="24"/>
          <w:szCs w:val="24"/>
        </w:rPr>
        <w:t>CALL INT0_SEND</w:t>
      </w:r>
    </w:p>
    <w:p w:rsidR="00000000" w:rsidRDefault="00000000">
      <w:pPr>
        <w:pStyle w:val="a0"/>
        <w:spacing w:line="400" w:lineRule="exact"/>
        <w:ind w:leftChars="88" w:left="185" w:firstLineChars="200" w:firstLine="480"/>
        <w:jc w:val="both"/>
        <w:rPr>
          <w:rFonts w:eastAsia="SimSun" w:hint="eastAsia"/>
          <w:b w:val="0"/>
          <w:sz w:val="24"/>
          <w:szCs w:val="24"/>
        </w:rPr>
      </w:pPr>
      <w:r>
        <w:rPr>
          <w:rFonts w:eastAsia="SimSun" w:hint="eastAsia"/>
          <w:b w:val="0"/>
          <w:sz w:val="24"/>
          <w:szCs w:val="24"/>
        </w:rPr>
        <w:t>RET</w:t>
      </w:r>
    </w:p>
    <w:p w:rsidR="00000000" w:rsidRDefault="00000000">
      <w:pPr>
        <w:pStyle w:val="a0"/>
        <w:spacing w:line="400" w:lineRule="exact"/>
        <w:ind w:left="210"/>
        <w:jc w:val="both"/>
        <w:rPr>
          <w:rFonts w:ascii="SimSun" w:eastAsia="SimSun" w:hAnsi="SimSun" w:hint="eastAsia"/>
          <w:b w:val="0"/>
          <w:sz w:val="24"/>
          <w:szCs w:val="24"/>
        </w:rPr>
      </w:pPr>
      <w:r>
        <w:rPr>
          <w:rFonts w:ascii="SimSun" w:eastAsia="SimSun" w:hAnsi="SimSun" w:hint="eastAsia"/>
          <w:b w:val="0"/>
          <w:sz w:val="24"/>
          <w:szCs w:val="24"/>
        </w:rPr>
        <w:t>（4）数据帧传送子程序：</w:t>
      </w:r>
    </w:p>
    <w:p w:rsidR="00000000" w:rsidRDefault="00000000">
      <w:pPr>
        <w:pStyle w:val="a0"/>
        <w:spacing w:line="400" w:lineRule="exact"/>
        <w:rPr>
          <w:rFonts w:ascii="SimSun" w:eastAsia="SimSun" w:hAnsi="SimSun" w:hint="eastAsia"/>
          <w:b w:val="0"/>
          <w:sz w:val="21"/>
          <w:szCs w:val="21"/>
        </w:rPr>
      </w:pPr>
      <w:r>
        <w:rPr>
          <w:rFonts w:ascii="SimSun" w:eastAsia="SimSun" w:hAnsi="SimSun" w:hint="eastAsia"/>
          <w:b w:val="0"/>
          <w:sz w:val="21"/>
          <w:szCs w:val="21"/>
        </w:rPr>
        <w:t>表5-1  数据帧格式</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6"/>
        <w:gridCol w:w="2172"/>
        <w:gridCol w:w="2180"/>
        <w:gridCol w:w="2202"/>
      </w:tblGrid>
      <w:tr w:rsidR="00000000">
        <w:trPr>
          <w:trHeight w:val="352"/>
        </w:trPr>
        <w:tc>
          <w:tcPr>
            <w:tcW w:w="2166" w:type="dxa"/>
          </w:tcPr>
          <w:p w:rsidR="00000000" w:rsidRDefault="00000000">
            <w:pPr>
              <w:pStyle w:val="a0"/>
              <w:ind w:firstLineChars="150" w:firstLine="315"/>
              <w:jc w:val="both"/>
              <w:rPr>
                <w:rFonts w:ascii="SimSun" w:eastAsia="SimSun" w:hAnsi="SimSun" w:hint="eastAsia"/>
                <w:b w:val="0"/>
                <w:sz w:val="21"/>
                <w:szCs w:val="21"/>
              </w:rPr>
            </w:pPr>
            <w:r>
              <w:rPr>
                <w:rFonts w:ascii="SimSun" w:eastAsia="SimSun" w:hAnsi="SimSun" w:hint="eastAsia"/>
                <w:b w:val="0"/>
                <w:sz w:val="21"/>
                <w:szCs w:val="21"/>
              </w:rPr>
              <w:t>标志位</w:t>
            </w:r>
            <w:r>
              <w:rPr>
                <w:rFonts w:eastAsia="SimSun" w:hint="eastAsia"/>
                <w:b w:val="0"/>
                <w:sz w:val="21"/>
                <w:szCs w:val="21"/>
              </w:rPr>
              <w:t>SYNC</w:t>
            </w:r>
          </w:p>
        </w:tc>
        <w:tc>
          <w:tcPr>
            <w:tcW w:w="2172" w:type="dxa"/>
          </w:tcPr>
          <w:p w:rsidR="00000000" w:rsidRDefault="00000000">
            <w:pPr>
              <w:pStyle w:val="a0"/>
              <w:ind w:firstLineChars="250" w:firstLine="525"/>
              <w:jc w:val="both"/>
              <w:rPr>
                <w:rFonts w:ascii="SimSun" w:eastAsia="SimSun" w:hAnsi="SimSun" w:hint="eastAsia"/>
                <w:b w:val="0"/>
                <w:sz w:val="21"/>
                <w:szCs w:val="21"/>
              </w:rPr>
            </w:pPr>
            <w:r>
              <w:rPr>
                <w:rFonts w:ascii="SimSun" w:eastAsia="SimSun" w:hAnsi="SimSun" w:hint="eastAsia"/>
                <w:b w:val="0"/>
                <w:sz w:val="21"/>
                <w:szCs w:val="21"/>
              </w:rPr>
              <w:t xml:space="preserve">打靶次数 </w:t>
            </w:r>
          </w:p>
        </w:tc>
        <w:tc>
          <w:tcPr>
            <w:tcW w:w="2180" w:type="dxa"/>
          </w:tcPr>
          <w:p w:rsidR="00000000" w:rsidRDefault="00000000">
            <w:pPr>
              <w:pStyle w:val="a0"/>
              <w:ind w:firstLineChars="250" w:firstLine="525"/>
              <w:jc w:val="both"/>
              <w:rPr>
                <w:rFonts w:ascii="SimSun" w:eastAsia="SimSun" w:hAnsi="SimSun" w:hint="eastAsia"/>
                <w:b w:val="0"/>
                <w:sz w:val="21"/>
                <w:szCs w:val="21"/>
              </w:rPr>
            </w:pPr>
            <w:r>
              <w:rPr>
                <w:rFonts w:ascii="SimSun" w:eastAsia="SimSun" w:hAnsi="SimSun" w:hint="eastAsia"/>
                <w:b w:val="0"/>
                <w:sz w:val="21"/>
                <w:szCs w:val="21"/>
              </w:rPr>
              <w:t>打靶成绩</w:t>
            </w:r>
          </w:p>
        </w:tc>
        <w:tc>
          <w:tcPr>
            <w:tcW w:w="2202" w:type="dxa"/>
          </w:tcPr>
          <w:p w:rsidR="00000000" w:rsidRDefault="00000000">
            <w:pPr>
              <w:pStyle w:val="a0"/>
              <w:ind w:firstLineChars="50" w:firstLine="105"/>
              <w:jc w:val="both"/>
              <w:rPr>
                <w:rFonts w:ascii="SimSun" w:eastAsia="SimSun" w:hAnsi="SimSun" w:hint="eastAsia"/>
                <w:b w:val="0"/>
                <w:sz w:val="21"/>
                <w:szCs w:val="21"/>
              </w:rPr>
            </w:pPr>
            <w:r>
              <w:rPr>
                <w:rFonts w:ascii="SimSun" w:eastAsia="SimSun" w:hAnsi="SimSun" w:hint="eastAsia"/>
                <w:b w:val="0"/>
                <w:sz w:val="21"/>
                <w:szCs w:val="21"/>
              </w:rPr>
              <w:t>校验位</w:t>
            </w:r>
            <w:r>
              <w:rPr>
                <w:rFonts w:eastAsia="SimSun" w:hint="eastAsia"/>
                <w:b w:val="0"/>
                <w:sz w:val="21"/>
                <w:szCs w:val="21"/>
              </w:rPr>
              <w:t>CHECKSUM</w:t>
            </w:r>
          </w:p>
        </w:tc>
      </w:tr>
      <w:tr w:rsidR="00000000">
        <w:trPr>
          <w:trHeight w:val="299"/>
        </w:trPr>
        <w:tc>
          <w:tcPr>
            <w:tcW w:w="2166" w:type="dxa"/>
          </w:tcPr>
          <w:p w:rsidR="00000000" w:rsidRDefault="00000000">
            <w:pPr>
              <w:pStyle w:val="a0"/>
              <w:jc w:val="both"/>
              <w:rPr>
                <w:rFonts w:ascii="SimSun" w:eastAsia="SimSun" w:hAnsi="SimSun" w:hint="eastAsia"/>
                <w:b w:val="0"/>
                <w:sz w:val="21"/>
                <w:szCs w:val="21"/>
              </w:rPr>
            </w:pPr>
            <w:r>
              <w:rPr>
                <w:rFonts w:ascii="SimSun" w:eastAsia="SimSun" w:hAnsi="SimSun" w:hint="eastAsia"/>
                <w:b w:val="0"/>
                <w:sz w:val="21"/>
                <w:szCs w:val="21"/>
              </w:rPr>
              <w:t xml:space="preserve">     ＃0</w:t>
            </w:r>
            <w:r>
              <w:rPr>
                <w:rFonts w:eastAsia="SimSun" w:hint="eastAsia"/>
                <w:b w:val="0"/>
                <w:sz w:val="21"/>
                <w:szCs w:val="21"/>
              </w:rPr>
              <w:t>x</w:t>
            </w:r>
            <w:r>
              <w:rPr>
                <w:rFonts w:ascii="SimSun" w:eastAsia="SimSun" w:hAnsi="SimSun" w:hint="eastAsia"/>
                <w:b w:val="0"/>
                <w:sz w:val="21"/>
                <w:szCs w:val="21"/>
              </w:rPr>
              <w:t>30</w:t>
            </w:r>
          </w:p>
        </w:tc>
        <w:tc>
          <w:tcPr>
            <w:tcW w:w="2172" w:type="dxa"/>
          </w:tcPr>
          <w:p w:rsidR="00000000" w:rsidRDefault="00000000">
            <w:pPr>
              <w:pStyle w:val="a0"/>
              <w:jc w:val="both"/>
              <w:rPr>
                <w:rFonts w:eastAsia="SimSun"/>
                <w:b w:val="0"/>
                <w:sz w:val="21"/>
                <w:szCs w:val="21"/>
              </w:rPr>
            </w:pPr>
            <w:r>
              <w:rPr>
                <w:rFonts w:eastAsia="SimSun"/>
                <w:b w:val="0"/>
                <w:sz w:val="21"/>
                <w:szCs w:val="21"/>
              </w:rPr>
              <w:t xml:space="preserve">     TIMES</w:t>
            </w:r>
          </w:p>
        </w:tc>
        <w:tc>
          <w:tcPr>
            <w:tcW w:w="2180" w:type="dxa"/>
          </w:tcPr>
          <w:p w:rsidR="00000000" w:rsidRDefault="00000000">
            <w:pPr>
              <w:pStyle w:val="a0"/>
              <w:ind w:firstLineChars="300" w:firstLine="630"/>
              <w:jc w:val="both"/>
              <w:rPr>
                <w:rFonts w:eastAsia="SimSun"/>
                <w:b w:val="0"/>
                <w:sz w:val="21"/>
                <w:szCs w:val="21"/>
              </w:rPr>
            </w:pPr>
            <w:r>
              <w:rPr>
                <w:rFonts w:eastAsia="SimSun"/>
                <w:b w:val="0"/>
                <w:sz w:val="21"/>
                <w:szCs w:val="21"/>
              </w:rPr>
              <w:t>RESULT</w:t>
            </w:r>
          </w:p>
        </w:tc>
        <w:tc>
          <w:tcPr>
            <w:tcW w:w="2202" w:type="dxa"/>
          </w:tcPr>
          <w:p w:rsidR="00000000" w:rsidRDefault="00000000">
            <w:pPr>
              <w:pStyle w:val="a0"/>
              <w:ind w:firstLineChars="100" w:firstLine="210"/>
              <w:jc w:val="both"/>
              <w:rPr>
                <w:rFonts w:eastAsia="SimSun"/>
                <w:b w:val="0"/>
                <w:sz w:val="21"/>
                <w:szCs w:val="21"/>
              </w:rPr>
            </w:pPr>
            <w:r>
              <w:rPr>
                <w:rFonts w:eastAsia="SimSun"/>
                <w:b w:val="0"/>
                <w:sz w:val="21"/>
                <w:szCs w:val="21"/>
              </w:rPr>
              <w:t>TIMES</w:t>
            </w:r>
            <w:r>
              <w:rPr>
                <w:rFonts w:eastAsia="SimSun" w:hAnsi="SimSun"/>
                <w:b w:val="0"/>
                <w:sz w:val="21"/>
                <w:szCs w:val="21"/>
              </w:rPr>
              <w:t>＋</w:t>
            </w:r>
            <w:r>
              <w:rPr>
                <w:rFonts w:eastAsia="SimSun"/>
                <w:b w:val="0"/>
                <w:sz w:val="21"/>
                <w:szCs w:val="21"/>
              </w:rPr>
              <w:t>RESULT</w:t>
            </w:r>
          </w:p>
        </w:tc>
      </w:tr>
    </w:tbl>
    <w:p w:rsidR="00000000" w:rsidRDefault="00000000">
      <w:pPr>
        <w:pStyle w:val="a0"/>
        <w:spacing w:line="400" w:lineRule="exact"/>
        <w:ind w:left="210"/>
        <w:jc w:val="both"/>
        <w:rPr>
          <w:rFonts w:eastAsia="SimSun"/>
          <w:b w:val="0"/>
          <w:sz w:val="24"/>
          <w:szCs w:val="24"/>
        </w:rPr>
      </w:pPr>
      <w:r>
        <w:rPr>
          <w:rFonts w:eastAsia="SimSun" w:hAnsi="SimSun"/>
          <w:b w:val="0"/>
          <w:sz w:val="24"/>
          <w:szCs w:val="24"/>
        </w:rPr>
        <w:t>例：</w:t>
      </w:r>
      <w:r>
        <w:rPr>
          <w:rFonts w:eastAsia="SimSun"/>
          <w:b w:val="0"/>
          <w:sz w:val="24"/>
          <w:szCs w:val="24"/>
        </w:rPr>
        <w:t>30 02 15 17 (</w:t>
      </w:r>
      <w:r>
        <w:rPr>
          <w:rFonts w:eastAsia="SimSun" w:hAnsi="SimSun"/>
          <w:b w:val="0"/>
          <w:sz w:val="24"/>
          <w:szCs w:val="24"/>
        </w:rPr>
        <w:t>十六进制</w:t>
      </w:r>
      <w:r>
        <w:rPr>
          <w:rFonts w:eastAsia="SimSun"/>
          <w:b w:val="0"/>
          <w:sz w:val="24"/>
          <w:szCs w:val="24"/>
        </w:rPr>
        <w:t>)</w:t>
      </w:r>
    </w:p>
    <w:p w:rsidR="00000000" w:rsidRDefault="00000000">
      <w:pPr>
        <w:pStyle w:val="a0"/>
        <w:spacing w:line="400" w:lineRule="exact"/>
        <w:ind w:left="210"/>
        <w:jc w:val="both"/>
        <w:rPr>
          <w:rFonts w:eastAsia="SimSun"/>
          <w:b w:val="0"/>
          <w:sz w:val="24"/>
          <w:szCs w:val="24"/>
        </w:rPr>
      </w:pPr>
      <w:r>
        <w:rPr>
          <w:rFonts w:eastAsia="SimSun" w:hAnsi="SimSun"/>
          <w:b w:val="0"/>
          <w:sz w:val="24"/>
          <w:szCs w:val="24"/>
        </w:rPr>
        <w:lastRenderedPageBreak/>
        <w:t>表示第二次打靶，击中第</w:t>
      </w:r>
      <w:r>
        <w:rPr>
          <w:rFonts w:eastAsia="SimSun"/>
          <w:b w:val="0"/>
          <w:sz w:val="24"/>
          <w:szCs w:val="24"/>
        </w:rPr>
        <w:t>21</w:t>
      </w:r>
      <w:r>
        <w:rPr>
          <w:rFonts w:eastAsia="SimSun" w:hAnsi="SimSun"/>
          <w:b w:val="0"/>
          <w:sz w:val="24"/>
          <w:szCs w:val="24"/>
        </w:rPr>
        <w:t>号（对应环数：</w:t>
      </w:r>
      <w:r>
        <w:rPr>
          <w:rFonts w:eastAsia="SimSun"/>
          <w:b w:val="0"/>
          <w:sz w:val="24"/>
          <w:szCs w:val="24"/>
        </w:rPr>
        <w:t>7</w:t>
      </w:r>
      <w:r>
        <w:rPr>
          <w:rFonts w:eastAsia="SimSun" w:hAnsi="SimSun"/>
          <w:b w:val="0"/>
          <w:sz w:val="24"/>
          <w:szCs w:val="24"/>
        </w:rPr>
        <w:t>环</w:t>
      </w:r>
      <w:r>
        <w:rPr>
          <w:rFonts w:eastAsia="SimSun"/>
          <w:b w:val="0"/>
          <w:sz w:val="24"/>
          <w:szCs w:val="24"/>
        </w:rPr>
        <w:t xml:space="preserve"> </w:t>
      </w:r>
      <w:r>
        <w:rPr>
          <w:rFonts w:eastAsia="SimSun" w:hAnsi="SimSun"/>
          <w:b w:val="0"/>
          <w:sz w:val="24"/>
          <w:szCs w:val="24"/>
        </w:rPr>
        <w:t>偏移方向：右上）。</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INT0_SEND:     </w:t>
      </w:r>
      <w:r>
        <w:rPr>
          <w:rFonts w:eastAsia="SimSun" w:hAnsi="SimSun"/>
          <w:b w:val="0"/>
          <w:sz w:val="24"/>
          <w:szCs w:val="24"/>
        </w:rPr>
        <w:t>；数据帧传送子程序</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PUSH ACC       </w:t>
      </w:r>
      <w:r>
        <w:rPr>
          <w:rFonts w:eastAsia="SimSun" w:hAnsi="SimSun"/>
          <w:b w:val="0"/>
          <w:sz w:val="24"/>
          <w:szCs w:val="24"/>
        </w:rPr>
        <w:t>；保护</w:t>
      </w:r>
      <w:r>
        <w:rPr>
          <w:rFonts w:eastAsia="SimSun"/>
          <w:b w:val="0"/>
          <w:sz w:val="24"/>
          <w:szCs w:val="24"/>
        </w:rPr>
        <w:t>ACC</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CLR A</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ADD </w:t>
      </w:r>
      <w:proofErr w:type="gramStart"/>
      <w:r>
        <w:rPr>
          <w:rFonts w:eastAsia="SimSun"/>
          <w:b w:val="0"/>
          <w:sz w:val="24"/>
          <w:szCs w:val="24"/>
        </w:rPr>
        <w:t>A,#</w:t>
      </w:r>
      <w:proofErr w:type="gramEnd"/>
      <w:r>
        <w:rPr>
          <w:rFonts w:eastAsia="SimSun"/>
          <w:b w:val="0"/>
          <w:sz w:val="24"/>
          <w:szCs w:val="24"/>
        </w:rPr>
        <w:t xml:space="preserve">0X30    </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CALL UART_SEND </w:t>
      </w:r>
      <w:r>
        <w:rPr>
          <w:rFonts w:eastAsia="SimSun" w:hAnsi="SimSun"/>
          <w:b w:val="0"/>
          <w:sz w:val="24"/>
          <w:szCs w:val="24"/>
        </w:rPr>
        <w:t>；发送标志位</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MOV A,40H      </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CALL UART_SEND </w:t>
      </w:r>
      <w:r>
        <w:rPr>
          <w:rFonts w:eastAsia="SimSun" w:hAnsi="SimSun"/>
          <w:b w:val="0"/>
          <w:sz w:val="24"/>
          <w:szCs w:val="24"/>
        </w:rPr>
        <w:t>；发送打靶次数</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POP ACC        </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CALL UART_SEND </w:t>
      </w:r>
      <w:r>
        <w:rPr>
          <w:rFonts w:eastAsia="SimSun" w:hAnsi="SimSun"/>
          <w:b w:val="0"/>
          <w:sz w:val="24"/>
          <w:szCs w:val="24"/>
        </w:rPr>
        <w:t>；发送打靶成绩</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ADD </w:t>
      </w:r>
      <w:proofErr w:type="gramStart"/>
      <w:r>
        <w:rPr>
          <w:rFonts w:eastAsia="SimSun"/>
          <w:b w:val="0"/>
          <w:sz w:val="24"/>
          <w:szCs w:val="24"/>
        </w:rPr>
        <w:t>A,#</w:t>
      </w:r>
      <w:proofErr w:type="gramEnd"/>
      <w:r>
        <w:rPr>
          <w:rFonts w:eastAsia="SimSun"/>
          <w:b w:val="0"/>
          <w:sz w:val="24"/>
          <w:szCs w:val="24"/>
        </w:rPr>
        <w:t>0X30</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ADD A,0040H</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CALL UART_SEND </w:t>
      </w:r>
      <w:r>
        <w:rPr>
          <w:rFonts w:eastAsia="SimSun" w:hAnsi="SimSun"/>
          <w:b w:val="0"/>
          <w:sz w:val="24"/>
          <w:szCs w:val="24"/>
        </w:rPr>
        <w:t>；发送校验位</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INC 0040H      </w:t>
      </w:r>
      <w:r>
        <w:rPr>
          <w:rFonts w:eastAsia="SimSun" w:hAnsi="SimSun"/>
          <w:b w:val="0"/>
          <w:sz w:val="24"/>
          <w:szCs w:val="24"/>
        </w:rPr>
        <w:t>；打靶次数累加</w:t>
      </w:r>
      <w:r>
        <w:rPr>
          <w:rFonts w:eastAsia="SimSun"/>
          <w:b w:val="0"/>
          <w:sz w:val="24"/>
          <w:szCs w:val="24"/>
        </w:rPr>
        <w:t>1</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CALL DELAY_200MS</w:t>
      </w:r>
      <w:r>
        <w:rPr>
          <w:rFonts w:eastAsia="SimSun" w:hAnsi="SimSun"/>
          <w:b w:val="0"/>
          <w:sz w:val="24"/>
          <w:szCs w:val="24"/>
        </w:rPr>
        <w:t>；延时</w:t>
      </w:r>
      <w:r>
        <w:rPr>
          <w:rFonts w:eastAsia="SimSun"/>
          <w:b w:val="0"/>
          <w:sz w:val="24"/>
          <w:szCs w:val="24"/>
        </w:rPr>
        <w:t>200ms</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CLR EX0        </w:t>
      </w:r>
      <w:r>
        <w:rPr>
          <w:rFonts w:eastAsia="SimSun" w:hAnsi="SimSun"/>
          <w:b w:val="0"/>
          <w:sz w:val="24"/>
          <w:szCs w:val="24"/>
        </w:rPr>
        <w:t>；关外部中断</w:t>
      </w:r>
      <w:r>
        <w:rPr>
          <w:rFonts w:eastAsia="SimSun"/>
          <w:b w:val="0"/>
          <w:sz w:val="24"/>
          <w:szCs w:val="24"/>
        </w:rPr>
        <w:t xml:space="preserve"> </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CLR IE0        </w:t>
      </w:r>
      <w:r>
        <w:rPr>
          <w:rFonts w:eastAsia="SimSun" w:hAnsi="SimSun"/>
          <w:b w:val="0"/>
          <w:sz w:val="24"/>
          <w:szCs w:val="24"/>
        </w:rPr>
        <w:t>；清</w:t>
      </w:r>
      <w:r>
        <w:rPr>
          <w:rFonts w:eastAsia="SimSun"/>
          <w:b w:val="0"/>
          <w:sz w:val="24"/>
          <w:szCs w:val="24"/>
        </w:rPr>
        <w:t xml:space="preserve"> INT0 </w:t>
      </w:r>
      <w:r>
        <w:rPr>
          <w:rFonts w:eastAsia="SimSun" w:hAnsi="SimSun"/>
          <w:b w:val="0"/>
          <w:sz w:val="24"/>
          <w:szCs w:val="24"/>
        </w:rPr>
        <w:t>外部中断请求标志位</w:t>
      </w:r>
      <w:r>
        <w:rPr>
          <w:rFonts w:eastAsia="SimSun"/>
          <w:b w:val="0"/>
          <w:sz w:val="24"/>
          <w:szCs w:val="24"/>
        </w:rPr>
        <w:t>――</w:t>
      </w:r>
      <w:r>
        <w:rPr>
          <w:rFonts w:eastAsia="SimSun" w:hAnsi="SimSun"/>
          <w:b w:val="0"/>
          <w:sz w:val="24"/>
          <w:szCs w:val="24"/>
        </w:rPr>
        <w:t>防止外部中断寄存而引起多次中断。</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SETB EX0       </w:t>
      </w:r>
      <w:r>
        <w:rPr>
          <w:rFonts w:eastAsia="SimSun" w:hAnsi="SimSun"/>
          <w:b w:val="0"/>
          <w:sz w:val="24"/>
          <w:szCs w:val="24"/>
        </w:rPr>
        <w:t>；开中断</w:t>
      </w:r>
      <w:r>
        <w:rPr>
          <w:rFonts w:eastAsia="SimSun"/>
          <w:b w:val="0"/>
          <w:sz w:val="24"/>
          <w:szCs w:val="24"/>
        </w:rPr>
        <w:t xml:space="preserve">    </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RETI     </w:t>
      </w:r>
    </w:p>
    <w:p w:rsidR="00000000" w:rsidRDefault="00000000">
      <w:pPr>
        <w:pStyle w:val="a0"/>
        <w:spacing w:line="400" w:lineRule="exact"/>
        <w:ind w:left="210"/>
        <w:jc w:val="both"/>
        <w:rPr>
          <w:rFonts w:eastAsia="SimSun"/>
          <w:b w:val="0"/>
          <w:sz w:val="24"/>
          <w:szCs w:val="24"/>
        </w:rPr>
      </w:pPr>
      <w:r>
        <w:rPr>
          <w:rFonts w:eastAsia="SimSun" w:hint="eastAsia"/>
          <w:b w:val="0"/>
          <w:sz w:val="24"/>
          <w:szCs w:val="24"/>
        </w:rPr>
        <w:t>（</w:t>
      </w:r>
      <w:r>
        <w:rPr>
          <w:rFonts w:eastAsia="SimSun" w:hint="eastAsia"/>
          <w:b w:val="0"/>
          <w:sz w:val="24"/>
          <w:szCs w:val="24"/>
        </w:rPr>
        <w:t>5</w:t>
      </w:r>
      <w:r>
        <w:rPr>
          <w:rFonts w:eastAsia="SimSun" w:hint="eastAsia"/>
          <w:b w:val="0"/>
          <w:sz w:val="24"/>
          <w:szCs w:val="24"/>
        </w:rPr>
        <w:t>）</w:t>
      </w:r>
      <w:r>
        <w:rPr>
          <w:rFonts w:eastAsia="SimSun" w:hAnsi="SimSun"/>
          <w:b w:val="0"/>
          <w:sz w:val="24"/>
          <w:szCs w:val="24"/>
        </w:rPr>
        <w:t>串行发送字节</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UART_SEND:      </w:t>
      </w:r>
      <w:r>
        <w:rPr>
          <w:rFonts w:eastAsia="SimSun" w:hAnsi="SimSun"/>
          <w:b w:val="0"/>
          <w:sz w:val="24"/>
          <w:szCs w:val="24"/>
        </w:rPr>
        <w:t>；串行发送一个字节</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MOV </w:t>
      </w:r>
      <w:proofErr w:type="gramStart"/>
      <w:r>
        <w:rPr>
          <w:rFonts w:eastAsia="SimSun"/>
          <w:b w:val="0"/>
          <w:sz w:val="24"/>
          <w:szCs w:val="24"/>
        </w:rPr>
        <w:t>SBUF,A</w:t>
      </w:r>
      <w:proofErr w:type="gramEnd"/>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JNB TI,$       </w:t>
      </w:r>
      <w:r>
        <w:rPr>
          <w:rFonts w:eastAsia="SimSun" w:hAnsi="SimSun"/>
          <w:b w:val="0"/>
          <w:sz w:val="24"/>
          <w:szCs w:val="24"/>
        </w:rPr>
        <w:t>；等待发送完毕</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CLR TI         </w:t>
      </w:r>
      <w:r>
        <w:rPr>
          <w:rFonts w:eastAsia="SimSun" w:hAnsi="SimSun"/>
          <w:b w:val="0"/>
          <w:sz w:val="24"/>
          <w:szCs w:val="24"/>
        </w:rPr>
        <w:t>；</w:t>
      </w:r>
      <w:r>
        <w:rPr>
          <w:rFonts w:eastAsia="SimSun"/>
          <w:b w:val="0"/>
          <w:sz w:val="24"/>
          <w:szCs w:val="24"/>
        </w:rPr>
        <w:t xml:space="preserve">  </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RET</w:t>
      </w:r>
    </w:p>
    <w:p w:rsidR="00000000" w:rsidRDefault="00000000">
      <w:pPr>
        <w:pStyle w:val="a0"/>
        <w:spacing w:line="400" w:lineRule="exact"/>
        <w:ind w:left="210"/>
        <w:jc w:val="both"/>
        <w:rPr>
          <w:rFonts w:eastAsia="SimSun"/>
          <w:b w:val="0"/>
          <w:sz w:val="24"/>
          <w:szCs w:val="24"/>
        </w:rPr>
      </w:pPr>
      <w:r>
        <w:rPr>
          <w:rFonts w:eastAsia="SimSun" w:hint="eastAsia"/>
          <w:b w:val="0"/>
          <w:sz w:val="24"/>
          <w:szCs w:val="24"/>
        </w:rPr>
        <w:t>（</w:t>
      </w:r>
      <w:r>
        <w:rPr>
          <w:rFonts w:eastAsia="SimSun" w:hint="eastAsia"/>
          <w:b w:val="0"/>
          <w:sz w:val="24"/>
          <w:szCs w:val="24"/>
        </w:rPr>
        <w:t>6</w:t>
      </w:r>
      <w:r>
        <w:rPr>
          <w:rFonts w:eastAsia="SimSun" w:hint="eastAsia"/>
          <w:b w:val="0"/>
          <w:sz w:val="24"/>
          <w:szCs w:val="24"/>
        </w:rPr>
        <w:t>）</w:t>
      </w:r>
      <w:r>
        <w:rPr>
          <w:rFonts w:eastAsia="SimSun" w:hAnsi="SimSun"/>
          <w:b w:val="0"/>
          <w:sz w:val="24"/>
          <w:szCs w:val="24"/>
        </w:rPr>
        <w:t>定时程序：</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DELAY_2MS:          </w:t>
      </w:r>
      <w:r>
        <w:rPr>
          <w:rFonts w:eastAsia="SimSun" w:hAnsi="SimSun"/>
          <w:b w:val="0"/>
          <w:sz w:val="24"/>
          <w:szCs w:val="24"/>
        </w:rPr>
        <w:t>；用定时器延时</w:t>
      </w:r>
      <w:r>
        <w:rPr>
          <w:rFonts w:eastAsia="SimSun"/>
          <w:b w:val="0"/>
          <w:sz w:val="24"/>
          <w:szCs w:val="24"/>
        </w:rPr>
        <w:t>2ms</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MOV R</w:t>
      </w:r>
      <w:proofErr w:type="gramStart"/>
      <w:r>
        <w:rPr>
          <w:rFonts w:eastAsia="SimSun"/>
          <w:b w:val="0"/>
          <w:sz w:val="24"/>
          <w:szCs w:val="24"/>
        </w:rPr>
        <w:t>7,#</w:t>
      </w:r>
      <w:proofErr w:type="gramEnd"/>
      <w:r>
        <w:rPr>
          <w:rFonts w:eastAsia="SimSun"/>
          <w:b w:val="0"/>
          <w:sz w:val="24"/>
          <w:szCs w:val="24"/>
        </w:rPr>
        <w:t>21;21</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DLY1:MOV R</w:t>
      </w:r>
      <w:proofErr w:type="gramStart"/>
      <w:r>
        <w:rPr>
          <w:rFonts w:eastAsia="SimSun"/>
          <w:b w:val="0"/>
          <w:sz w:val="24"/>
          <w:szCs w:val="24"/>
        </w:rPr>
        <w:t>6,#</w:t>
      </w:r>
      <w:proofErr w:type="gramEnd"/>
      <w:r>
        <w:rPr>
          <w:rFonts w:eastAsia="SimSun"/>
          <w:b w:val="0"/>
          <w:sz w:val="24"/>
          <w:szCs w:val="24"/>
        </w:rPr>
        <w:t>42</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DLY</w:t>
      </w:r>
      <w:proofErr w:type="gramStart"/>
      <w:r>
        <w:rPr>
          <w:rFonts w:eastAsia="SimSun"/>
          <w:b w:val="0"/>
          <w:sz w:val="24"/>
          <w:szCs w:val="24"/>
        </w:rPr>
        <w:t>2:DJNZ</w:t>
      </w:r>
      <w:proofErr w:type="gramEnd"/>
      <w:r>
        <w:rPr>
          <w:rFonts w:eastAsia="SimSun"/>
          <w:b w:val="0"/>
          <w:sz w:val="24"/>
          <w:szCs w:val="24"/>
        </w:rPr>
        <w:t xml:space="preserve"> R6,DLY2</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DJNZ R</w:t>
      </w:r>
      <w:proofErr w:type="gramStart"/>
      <w:r>
        <w:rPr>
          <w:rFonts w:eastAsia="SimSun"/>
          <w:b w:val="0"/>
          <w:sz w:val="24"/>
          <w:szCs w:val="24"/>
        </w:rPr>
        <w:t>7,DLY</w:t>
      </w:r>
      <w:proofErr w:type="gramEnd"/>
      <w:r>
        <w:rPr>
          <w:rFonts w:eastAsia="SimSun"/>
          <w:b w:val="0"/>
          <w:sz w:val="24"/>
          <w:szCs w:val="24"/>
        </w:rPr>
        <w:t xml:space="preserve">1     </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RET</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 xml:space="preserve">DELAY_10MS:         </w:t>
      </w:r>
      <w:r>
        <w:rPr>
          <w:rFonts w:eastAsia="SimSun" w:hAnsi="SimSun"/>
          <w:b w:val="0"/>
          <w:sz w:val="24"/>
          <w:szCs w:val="24"/>
        </w:rPr>
        <w:t>；调用</w:t>
      </w:r>
      <w:r>
        <w:rPr>
          <w:rFonts w:eastAsia="SimSun"/>
          <w:b w:val="0"/>
          <w:sz w:val="24"/>
          <w:szCs w:val="24"/>
        </w:rPr>
        <w:t>DELAY_2MS</w:t>
      </w:r>
      <w:r>
        <w:rPr>
          <w:rFonts w:eastAsia="SimSun" w:hAnsi="SimSun"/>
          <w:b w:val="0"/>
          <w:sz w:val="24"/>
          <w:szCs w:val="24"/>
        </w:rPr>
        <w:t>，实现延时</w:t>
      </w:r>
      <w:r>
        <w:rPr>
          <w:rFonts w:eastAsia="SimSun"/>
          <w:b w:val="0"/>
          <w:sz w:val="24"/>
          <w:szCs w:val="24"/>
        </w:rPr>
        <w:t>10ms</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MOV R</w:t>
      </w:r>
      <w:proofErr w:type="gramStart"/>
      <w:r>
        <w:rPr>
          <w:rFonts w:eastAsia="SimSun"/>
          <w:b w:val="0"/>
          <w:sz w:val="24"/>
          <w:szCs w:val="24"/>
        </w:rPr>
        <w:t>5,#</w:t>
      </w:r>
      <w:proofErr w:type="gramEnd"/>
      <w:r>
        <w:rPr>
          <w:rFonts w:eastAsia="SimSun"/>
          <w:b w:val="0"/>
          <w:sz w:val="24"/>
          <w:szCs w:val="24"/>
        </w:rPr>
        <w:t>5</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lastRenderedPageBreak/>
        <w:t xml:space="preserve">DLY: CALL DELAY_2MS </w:t>
      </w:r>
    </w:p>
    <w:p w:rsidR="00000000" w:rsidRDefault="00000000">
      <w:pPr>
        <w:pStyle w:val="a0"/>
        <w:spacing w:line="400" w:lineRule="exact"/>
        <w:ind w:leftChars="88" w:left="185" w:firstLineChars="200" w:firstLine="480"/>
        <w:jc w:val="both"/>
        <w:rPr>
          <w:rFonts w:eastAsia="SimSun"/>
          <w:b w:val="0"/>
          <w:sz w:val="24"/>
          <w:szCs w:val="24"/>
        </w:rPr>
      </w:pPr>
      <w:r>
        <w:rPr>
          <w:rFonts w:eastAsia="SimSun"/>
          <w:b w:val="0"/>
          <w:sz w:val="24"/>
          <w:szCs w:val="24"/>
        </w:rPr>
        <w:t>DJNZ R</w:t>
      </w:r>
      <w:proofErr w:type="gramStart"/>
      <w:r>
        <w:rPr>
          <w:rFonts w:eastAsia="SimSun"/>
          <w:b w:val="0"/>
          <w:sz w:val="24"/>
          <w:szCs w:val="24"/>
        </w:rPr>
        <w:t>5,DLY</w:t>
      </w:r>
      <w:proofErr w:type="gramEnd"/>
    </w:p>
    <w:p w:rsidR="00000000" w:rsidRDefault="00000000">
      <w:pPr>
        <w:pStyle w:val="a0"/>
        <w:spacing w:line="400" w:lineRule="exact"/>
        <w:ind w:leftChars="88" w:left="185" w:firstLineChars="200" w:firstLine="480"/>
        <w:jc w:val="both"/>
        <w:rPr>
          <w:sz w:val="24"/>
          <w:szCs w:val="24"/>
        </w:rPr>
      </w:pPr>
      <w:r>
        <w:rPr>
          <w:rFonts w:eastAsia="SimSun"/>
          <w:b w:val="0"/>
          <w:sz w:val="24"/>
          <w:szCs w:val="24"/>
        </w:rPr>
        <w:t>RET</w:t>
      </w: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line="400" w:lineRule="exact"/>
        <w:rPr>
          <w:rFonts w:ascii="SimSun" w:hAnsi="SimSun" w:hint="eastAsia"/>
          <w:sz w:val="18"/>
          <w:szCs w:val="18"/>
        </w:rPr>
      </w:pPr>
    </w:p>
    <w:p w:rsidR="00000000" w:rsidRDefault="00000000">
      <w:pPr>
        <w:spacing w:beforeLines="200" w:before="480" w:afterLines="200" w:after="480"/>
        <w:jc w:val="center"/>
        <w:rPr>
          <w:rFonts w:ascii="SimHei" w:eastAsia="SimHei" w:hint="eastAsia"/>
          <w:bCs/>
          <w:sz w:val="32"/>
          <w:szCs w:val="32"/>
        </w:rPr>
      </w:pPr>
      <w:r>
        <w:rPr>
          <w:rFonts w:ascii="SimHei" w:eastAsia="SimHei"/>
          <w:bCs/>
          <w:sz w:val="32"/>
          <w:szCs w:val="32"/>
        </w:rPr>
        <w:br w:type="page"/>
      </w:r>
      <w:r>
        <w:rPr>
          <w:rFonts w:ascii="SimHei" w:eastAsia="SimHei" w:hint="eastAsia"/>
          <w:bCs/>
          <w:sz w:val="32"/>
          <w:szCs w:val="32"/>
        </w:rPr>
        <w:lastRenderedPageBreak/>
        <w:t>6  制作与调试</w:t>
      </w:r>
    </w:p>
    <w:p w:rsidR="00000000" w:rsidRDefault="00000000">
      <w:pPr>
        <w:spacing w:line="400" w:lineRule="exact"/>
        <w:jc w:val="left"/>
        <w:rPr>
          <w:rFonts w:ascii="SimHei" w:eastAsia="SimHei" w:hAnsi="SimSun" w:hint="eastAsia"/>
          <w:bCs/>
          <w:sz w:val="28"/>
          <w:szCs w:val="28"/>
        </w:rPr>
      </w:pPr>
      <w:r>
        <w:rPr>
          <w:rFonts w:ascii="SimHei" w:eastAsia="SimHei" w:hAnsi="SimSun" w:hint="eastAsia"/>
          <w:bCs/>
          <w:sz w:val="28"/>
          <w:szCs w:val="28"/>
        </w:rPr>
        <w:t>6.1  硬件电路的布线与焊接</w:t>
      </w:r>
    </w:p>
    <w:p w:rsidR="00000000" w:rsidRDefault="00000000">
      <w:pPr>
        <w:spacing w:line="400" w:lineRule="exact"/>
        <w:jc w:val="left"/>
        <w:rPr>
          <w:rFonts w:ascii="SimHei" w:eastAsia="SimHei" w:hint="eastAsia"/>
          <w:bCs/>
          <w:sz w:val="24"/>
        </w:rPr>
      </w:pPr>
      <w:r>
        <w:rPr>
          <w:rFonts w:ascii="SimHei" w:eastAsia="SimHei" w:hint="eastAsia"/>
          <w:bCs/>
          <w:sz w:val="24"/>
        </w:rPr>
        <w:t>6.1.1  总体特点</w:t>
      </w:r>
    </w:p>
    <w:p w:rsidR="00000000" w:rsidRDefault="00000000">
      <w:pPr>
        <w:pStyle w:val="a0"/>
        <w:snapToGrid w:val="0"/>
        <w:spacing w:line="400" w:lineRule="exact"/>
        <w:ind w:firstLineChars="200" w:firstLine="480"/>
        <w:jc w:val="both"/>
        <w:rPr>
          <w:rFonts w:ascii="SimSun" w:eastAsia="SimSun" w:hAnsi="SimSun" w:hint="eastAsia"/>
          <w:b w:val="0"/>
          <w:sz w:val="24"/>
          <w:szCs w:val="24"/>
        </w:rPr>
      </w:pPr>
      <w:r>
        <w:rPr>
          <w:rFonts w:ascii="SimSun" w:eastAsia="SimSun" w:hAnsi="SimSun" w:hint="eastAsia"/>
          <w:b w:val="0"/>
          <w:sz w:val="24"/>
          <w:szCs w:val="24"/>
        </w:rPr>
        <w:t>该系统所涉及的各部分硬件电路，总体的特点是：</w:t>
      </w:r>
    </w:p>
    <w:p w:rsidR="00000000" w:rsidRDefault="00000000">
      <w:pPr>
        <w:spacing w:line="400" w:lineRule="exact"/>
        <w:ind w:left="420"/>
        <w:rPr>
          <w:rFonts w:ascii="SimSun" w:hAnsi="SimSun" w:hint="eastAsia"/>
          <w:bCs/>
          <w:sz w:val="24"/>
        </w:rPr>
      </w:pPr>
      <w:r>
        <w:rPr>
          <w:rFonts w:ascii="SimSun" w:hAnsi="SimSun" w:hint="eastAsia"/>
          <w:bCs/>
          <w:sz w:val="24"/>
        </w:rPr>
        <w:t>（1）电路原理简单，所用的器件均为常用器件。</w:t>
      </w:r>
    </w:p>
    <w:p w:rsidR="00000000" w:rsidRDefault="00000000">
      <w:pPr>
        <w:spacing w:line="400" w:lineRule="exact"/>
        <w:ind w:left="420"/>
        <w:rPr>
          <w:rFonts w:ascii="SimSun" w:hAnsi="SimSun" w:hint="eastAsia"/>
          <w:bCs/>
          <w:sz w:val="24"/>
        </w:rPr>
      </w:pPr>
      <w:r>
        <w:rPr>
          <w:rFonts w:ascii="SimSun" w:hAnsi="SimSun" w:hint="eastAsia"/>
          <w:bCs/>
          <w:sz w:val="24"/>
        </w:rPr>
        <w:t>（2）由于路数较多（38路），电路的规模较大，因此在制作中只做了8路。</w:t>
      </w:r>
    </w:p>
    <w:p w:rsidR="00000000" w:rsidRDefault="00000000">
      <w:pPr>
        <w:pStyle w:val="a0"/>
        <w:snapToGrid w:val="0"/>
        <w:spacing w:line="400" w:lineRule="exact"/>
        <w:ind w:firstLineChars="200" w:firstLine="480"/>
        <w:jc w:val="both"/>
        <w:rPr>
          <w:rFonts w:ascii="SimSun" w:eastAsia="SimSun" w:hAnsi="SimSun" w:hint="eastAsia"/>
          <w:b w:val="0"/>
          <w:sz w:val="24"/>
          <w:szCs w:val="24"/>
        </w:rPr>
      </w:pPr>
      <w:r>
        <w:rPr>
          <w:rFonts w:ascii="SimSun" w:eastAsia="SimSun" w:hAnsi="SimSun" w:hint="eastAsia"/>
          <w:b w:val="0"/>
          <w:sz w:val="24"/>
          <w:szCs w:val="24"/>
        </w:rPr>
        <w:t>因此，应合理布线，以降低焊接难度，降低出错率，同时防止干扰。</w:t>
      </w:r>
    </w:p>
    <w:p w:rsidR="00000000" w:rsidRDefault="00000000">
      <w:pPr>
        <w:spacing w:line="400" w:lineRule="exact"/>
        <w:jc w:val="left"/>
        <w:rPr>
          <w:rFonts w:ascii="SimSun" w:hAnsi="SimSun" w:hint="eastAsia"/>
          <w:b/>
          <w:sz w:val="24"/>
          <w:szCs w:val="21"/>
        </w:rPr>
      </w:pPr>
      <w:r>
        <w:rPr>
          <w:rFonts w:ascii="SimHei" w:eastAsia="SimHei" w:hint="eastAsia"/>
          <w:bCs/>
          <w:sz w:val="24"/>
        </w:rPr>
        <w:t>6.1.2  电路划分</w:t>
      </w:r>
    </w:p>
    <w:p w:rsidR="00000000" w:rsidRDefault="00000000">
      <w:pPr>
        <w:pStyle w:val="a0"/>
        <w:snapToGrid w:val="0"/>
        <w:spacing w:line="400" w:lineRule="exact"/>
        <w:ind w:firstLineChars="200" w:firstLine="480"/>
        <w:jc w:val="both"/>
        <w:rPr>
          <w:rFonts w:ascii="SimSun" w:eastAsia="SimSun" w:hAnsi="SimSun" w:hint="eastAsia"/>
          <w:b w:val="0"/>
          <w:sz w:val="24"/>
          <w:szCs w:val="24"/>
        </w:rPr>
      </w:pPr>
      <w:r>
        <w:rPr>
          <w:rFonts w:ascii="SimSun" w:eastAsia="SimSun" w:hAnsi="SimSun" w:hint="eastAsia"/>
          <w:b w:val="0"/>
          <w:sz w:val="24"/>
          <w:szCs w:val="24"/>
        </w:rPr>
        <w:t>为方便焊接与调试，把电路划分为两大块：</w:t>
      </w:r>
    </w:p>
    <w:p w:rsidR="00000000" w:rsidRDefault="00000000">
      <w:pPr>
        <w:pStyle w:val="a0"/>
        <w:snapToGrid w:val="0"/>
        <w:spacing w:line="400" w:lineRule="exact"/>
        <w:ind w:firstLineChars="200" w:firstLine="480"/>
        <w:jc w:val="both"/>
        <w:rPr>
          <w:rFonts w:ascii="SimSun" w:eastAsia="SimSun" w:hAnsi="SimSun" w:hint="eastAsia"/>
          <w:b w:val="0"/>
          <w:sz w:val="24"/>
          <w:szCs w:val="24"/>
        </w:rPr>
      </w:pPr>
      <w:r>
        <w:rPr>
          <w:rFonts w:ascii="SimSun" w:eastAsia="SimSun" w:hAnsi="SimSun" w:hint="eastAsia"/>
          <w:b w:val="0"/>
          <w:sz w:val="24"/>
          <w:szCs w:val="24"/>
        </w:rPr>
        <w:t>（1）探测器接收，放大电路和整形电路为一块电路板；</w:t>
      </w:r>
    </w:p>
    <w:p w:rsidR="00000000" w:rsidRDefault="00000000">
      <w:pPr>
        <w:pStyle w:val="a0"/>
        <w:snapToGrid w:val="0"/>
        <w:spacing w:line="400" w:lineRule="exact"/>
        <w:ind w:firstLineChars="200" w:firstLine="480"/>
        <w:jc w:val="both"/>
        <w:rPr>
          <w:rFonts w:ascii="SimSun" w:eastAsia="SimSun" w:hAnsi="SimSun" w:hint="eastAsia"/>
          <w:b w:val="0"/>
          <w:sz w:val="24"/>
          <w:szCs w:val="24"/>
        </w:rPr>
      </w:pPr>
      <w:r>
        <w:rPr>
          <w:rFonts w:ascii="SimSun" w:eastAsia="SimSun" w:hAnsi="SimSun" w:hint="eastAsia"/>
          <w:b w:val="0"/>
          <w:sz w:val="24"/>
          <w:szCs w:val="24"/>
        </w:rPr>
        <w:t>（2）编码器、2051单片机和控制开关为一块电路板；</w:t>
      </w:r>
    </w:p>
    <w:p w:rsidR="00000000" w:rsidRDefault="00000000">
      <w:pPr>
        <w:spacing w:line="400" w:lineRule="exact"/>
        <w:jc w:val="left"/>
        <w:rPr>
          <w:rFonts w:ascii="SimSun" w:hAnsi="SimSun" w:hint="eastAsia"/>
          <w:b/>
          <w:sz w:val="24"/>
          <w:szCs w:val="21"/>
        </w:rPr>
      </w:pPr>
      <w:r>
        <w:rPr>
          <w:rFonts w:ascii="SimHei" w:eastAsia="SimHei" w:hint="eastAsia"/>
          <w:bCs/>
          <w:sz w:val="24"/>
        </w:rPr>
        <w:t>6.1.3  焊接</w:t>
      </w:r>
    </w:p>
    <w:p w:rsidR="00000000" w:rsidRDefault="00000000">
      <w:pPr>
        <w:pStyle w:val="a0"/>
        <w:snapToGrid w:val="0"/>
        <w:spacing w:line="400" w:lineRule="exact"/>
        <w:ind w:firstLineChars="200" w:firstLine="480"/>
        <w:jc w:val="both"/>
        <w:rPr>
          <w:rFonts w:ascii="SimSun" w:eastAsia="SimSun" w:hAnsi="SimSun" w:hint="eastAsia"/>
          <w:b w:val="0"/>
          <w:sz w:val="24"/>
          <w:szCs w:val="24"/>
        </w:rPr>
      </w:pPr>
      <w:r>
        <w:rPr>
          <w:rFonts w:ascii="SimSun" w:eastAsia="SimSun" w:hAnsi="SimSun" w:hint="eastAsia"/>
          <w:b w:val="0"/>
          <w:sz w:val="24"/>
          <w:szCs w:val="24"/>
        </w:rPr>
        <w:t>焊接前应熟悉各芯片的引脚，焊接时参照电路图，仔细地连接引脚。按照以下原则进行焊接：</w:t>
      </w:r>
    </w:p>
    <w:p w:rsidR="00000000" w:rsidRDefault="00000000">
      <w:pPr>
        <w:pStyle w:val="a0"/>
        <w:snapToGrid w:val="0"/>
        <w:spacing w:line="400" w:lineRule="exact"/>
        <w:ind w:firstLineChars="200" w:firstLine="480"/>
        <w:jc w:val="both"/>
        <w:rPr>
          <w:rFonts w:ascii="SimSun" w:eastAsia="SimSun" w:hAnsi="SimSun" w:hint="eastAsia"/>
          <w:b w:val="0"/>
          <w:sz w:val="24"/>
          <w:szCs w:val="24"/>
        </w:rPr>
      </w:pPr>
      <w:r>
        <w:rPr>
          <w:rFonts w:ascii="SimSun" w:eastAsia="SimSun" w:hAnsi="SimSun" w:hint="eastAsia"/>
          <w:b w:val="0"/>
          <w:sz w:val="24"/>
          <w:szCs w:val="24"/>
        </w:rPr>
        <w:t>（1）先焊接各芯片的电源线和地线，这样确保各芯片有正确的工作电压；</w:t>
      </w:r>
    </w:p>
    <w:p w:rsidR="00000000" w:rsidRDefault="00000000">
      <w:pPr>
        <w:pStyle w:val="a0"/>
        <w:snapToGrid w:val="0"/>
        <w:spacing w:line="400" w:lineRule="exact"/>
        <w:ind w:firstLineChars="200" w:firstLine="480"/>
        <w:jc w:val="both"/>
        <w:rPr>
          <w:rFonts w:ascii="SimSun" w:eastAsia="SimSun" w:hAnsi="SimSun" w:hint="eastAsia"/>
          <w:b w:val="0"/>
          <w:sz w:val="24"/>
          <w:szCs w:val="24"/>
        </w:rPr>
      </w:pPr>
      <w:r>
        <w:rPr>
          <w:rFonts w:ascii="SimSun" w:eastAsia="SimSun" w:hAnsi="SimSun" w:hint="eastAsia"/>
          <w:b w:val="0"/>
          <w:sz w:val="24"/>
          <w:szCs w:val="24"/>
        </w:rPr>
        <w:t>（2）同类的芯片应顺序焊接，在一片焊接并检查好之后，其他的同类芯片便可以参照第一片进行焊接。这样便可大大节省时间，也可降低出错率。</w:t>
      </w:r>
    </w:p>
    <w:p w:rsidR="00000000" w:rsidRDefault="00000000">
      <w:pPr>
        <w:spacing w:line="400" w:lineRule="exact"/>
        <w:jc w:val="left"/>
        <w:rPr>
          <w:rFonts w:ascii="SimHei" w:eastAsia="SimHei" w:hAnsi="SimSun" w:hint="eastAsia"/>
          <w:bCs/>
          <w:sz w:val="28"/>
          <w:szCs w:val="28"/>
        </w:rPr>
      </w:pPr>
      <w:r>
        <w:rPr>
          <w:rFonts w:ascii="SimHei" w:eastAsia="SimHei" w:hAnsi="SimSun" w:hint="eastAsia"/>
          <w:bCs/>
          <w:sz w:val="28"/>
          <w:szCs w:val="28"/>
        </w:rPr>
        <w:t>6.2  调试</w:t>
      </w:r>
    </w:p>
    <w:p w:rsidR="00000000" w:rsidRDefault="00000000">
      <w:pPr>
        <w:pStyle w:val="a0"/>
        <w:spacing w:line="400" w:lineRule="exact"/>
        <w:ind w:firstLineChars="200" w:firstLine="480"/>
        <w:jc w:val="both"/>
        <w:rPr>
          <w:rFonts w:ascii="SimSun" w:eastAsia="SimSun" w:hAnsi="SimSun" w:hint="eastAsia"/>
          <w:b w:val="0"/>
          <w:sz w:val="24"/>
          <w:szCs w:val="24"/>
        </w:rPr>
      </w:pPr>
      <w:r>
        <w:rPr>
          <w:rFonts w:ascii="SimSun" w:eastAsia="SimSun" w:hAnsi="SimSun" w:hint="eastAsia"/>
          <w:b w:val="0"/>
          <w:sz w:val="24"/>
          <w:szCs w:val="24"/>
        </w:rPr>
        <w:t>（1）在40－6线优先编码器，由于没有详细阅读优先编码器的真值表，我认为优先编码器为低位优先，因此所设计的编码标准（取小号有效）不符合标准。不过发现错误后，对硬件电路无需修改，只要修改编码标准为取大号有效，便可以解决问题。</w:t>
      </w:r>
    </w:p>
    <w:p w:rsidR="00000000" w:rsidRDefault="00000000">
      <w:pPr>
        <w:pStyle w:val="a0"/>
        <w:spacing w:line="400" w:lineRule="exact"/>
        <w:ind w:firstLineChars="200" w:firstLine="480"/>
        <w:jc w:val="both"/>
        <w:rPr>
          <w:rFonts w:ascii="SimSun" w:eastAsia="SimSun" w:hAnsi="SimSun" w:hint="eastAsia"/>
          <w:b w:val="0"/>
          <w:sz w:val="24"/>
          <w:szCs w:val="24"/>
        </w:rPr>
      </w:pPr>
      <w:r>
        <w:rPr>
          <w:rFonts w:ascii="SimSun" w:eastAsia="SimSun" w:hAnsi="SimSun" w:hint="eastAsia"/>
          <w:b w:val="0"/>
          <w:sz w:val="24"/>
          <w:szCs w:val="24"/>
        </w:rPr>
        <w:t>（2）由于光电池的响应信号经放大、编码，到达单片机P1口时有一定的延时，为使单片机准确地通过外部中断进行有效数据的采集，应知道延时的大概范围。编写单片机程序时，编写了一个延时2ms的子程序，可以调用进行一定的延时，通过延时时间不同的程序进行多次烧录并进行调试，然后比较所得的不同结果，这样便可以大概知道要采集正确的数所需的延时时间（最后程序采用的延时时间为2ms）。</w:t>
      </w:r>
    </w:p>
    <w:p w:rsidR="00000000" w:rsidRDefault="00000000">
      <w:pPr>
        <w:pStyle w:val="a0"/>
        <w:spacing w:line="400" w:lineRule="exact"/>
        <w:ind w:firstLineChars="200" w:firstLine="480"/>
        <w:jc w:val="both"/>
        <w:rPr>
          <w:rFonts w:ascii="SimSun" w:eastAsia="SimSun" w:hAnsi="SimSun" w:hint="eastAsia"/>
          <w:b w:val="0"/>
          <w:sz w:val="21"/>
          <w:szCs w:val="21"/>
        </w:rPr>
      </w:pPr>
      <w:r>
        <w:rPr>
          <w:rFonts w:ascii="SimSun" w:eastAsia="SimSun" w:hAnsi="SimSun" w:hint="eastAsia"/>
          <w:b w:val="0"/>
          <w:sz w:val="24"/>
          <w:szCs w:val="24"/>
        </w:rPr>
        <w:t>（3）电路中同时控制激光发射和单片机外部中断的开关为普通的按钮开关，因此在按下和弹起都有颤动，这样会引起单片机外部中断的多次响应，使一次“射击动作</w:t>
      </w:r>
      <w:r>
        <w:rPr>
          <w:rFonts w:ascii="SimSun" w:eastAsia="SimSun" w:hAnsi="SimSun"/>
          <w:b w:val="0"/>
          <w:sz w:val="24"/>
          <w:szCs w:val="24"/>
        </w:rPr>
        <w:t>”</w:t>
      </w:r>
      <w:r>
        <w:rPr>
          <w:rFonts w:ascii="SimSun" w:eastAsia="SimSun" w:hAnsi="SimSun" w:hint="eastAsia"/>
          <w:b w:val="0"/>
          <w:sz w:val="24"/>
          <w:szCs w:val="24"/>
        </w:rPr>
        <w:t>引起多次响应，单片机输出多个值。通常的消颤方法有两种：硬消颤和软消颤。硬消颤指通过硬件上的消颤电路使开关的一次动作只能产生一个脉冲跳</w:t>
      </w:r>
      <w:r>
        <w:rPr>
          <w:rFonts w:ascii="SimSun" w:eastAsia="SimSun" w:hAnsi="SimSun" w:hint="eastAsia"/>
          <w:b w:val="0"/>
          <w:sz w:val="24"/>
          <w:szCs w:val="24"/>
        </w:rPr>
        <w:lastRenderedPageBreak/>
        <w:t>变；而软消颤主要通过延时或对响应的屏蔽来实现。在该设计中采用较为简便的软消颤，具体的方案见第五章。</w:t>
      </w:r>
      <w:r>
        <w:rPr>
          <w:rFonts w:ascii="SimSun" w:eastAsia="SimSun" w:hAnsi="SimSun" w:hint="eastAsia"/>
          <w:b w:val="0"/>
          <w:sz w:val="21"/>
          <w:szCs w:val="21"/>
        </w:rPr>
        <w:t xml:space="preserve"> </w:t>
      </w:r>
    </w:p>
    <w:p w:rsidR="00000000" w:rsidRDefault="00000000">
      <w:pPr>
        <w:spacing w:line="400" w:lineRule="exact"/>
        <w:rPr>
          <w:rFonts w:ascii="SimSun" w:hAnsi="SimSun" w:hint="eastAsia"/>
          <w:sz w:val="18"/>
          <w:szCs w:val="18"/>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50" w:before="120" w:afterLines="50" w:after="120" w:line="400" w:lineRule="exact"/>
        <w:jc w:val="center"/>
        <w:rPr>
          <w:rFonts w:ascii="SimHei" w:eastAsia="SimHei" w:hint="eastAsia"/>
          <w:bCs/>
          <w:sz w:val="30"/>
          <w:szCs w:val="30"/>
        </w:rPr>
      </w:pPr>
    </w:p>
    <w:p w:rsidR="00000000" w:rsidRDefault="00000000">
      <w:pPr>
        <w:spacing w:beforeLines="200" w:before="480" w:afterLines="200" w:after="480"/>
        <w:jc w:val="center"/>
        <w:rPr>
          <w:rFonts w:ascii="SimHei" w:eastAsia="SimHei" w:hint="eastAsia"/>
          <w:bCs/>
          <w:sz w:val="32"/>
          <w:szCs w:val="32"/>
        </w:rPr>
      </w:pPr>
      <w:r>
        <w:rPr>
          <w:rFonts w:ascii="SimHei" w:eastAsia="SimHei"/>
          <w:bCs/>
          <w:sz w:val="32"/>
          <w:szCs w:val="32"/>
        </w:rPr>
        <w:br w:type="page"/>
      </w:r>
      <w:r>
        <w:rPr>
          <w:rFonts w:ascii="SimHei" w:eastAsia="SimHei" w:hint="eastAsia"/>
          <w:bCs/>
          <w:sz w:val="32"/>
          <w:szCs w:val="32"/>
        </w:rPr>
        <w:lastRenderedPageBreak/>
        <w:t>7  结论</w:t>
      </w:r>
    </w:p>
    <w:p w:rsidR="00000000" w:rsidRDefault="00000000">
      <w:pPr>
        <w:pStyle w:val="a0"/>
        <w:spacing w:line="400" w:lineRule="exact"/>
        <w:ind w:firstLineChars="200" w:firstLine="480"/>
        <w:jc w:val="both"/>
        <w:rPr>
          <w:rFonts w:ascii="SimSun" w:eastAsia="SimSun" w:hAnsi="SimSun" w:hint="eastAsia"/>
          <w:b w:val="0"/>
          <w:sz w:val="24"/>
          <w:szCs w:val="24"/>
        </w:rPr>
      </w:pPr>
      <w:r>
        <w:rPr>
          <w:rFonts w:ascii="SimSun" w:eastAsia="SimSun" w:hAnsi="SimSun" w:hint="eastAsia"/>
          <w:b w:val="0"/>
          <w:sz w:val="24"/>
          <w:szCs w:val="24"/>
        </w:rPr>
        <w:t>本设计方案达到了任务书的要求，实现了激光信号的检测、编码和串行传输，实现了较为完整的激光打靶系统的信号处理：</w:t>
      </w:r>
    </w:p>
    <w:p w:rsidR="00000000" w:rsidRDefault="00000000">
      <w:pPr>
        <w:spacing w:line="400" w:lineRule="exact"/>
        <w:ind w:firstLineChars="200" w:firstLine="480"/>
        <w:rPr>
          <w:rFonts w:ascii="SimSun" w:hAnsi="SimSun" w:hint="eastAsia"/>
          <w:bCs/>
          <w:sz w:val="24"/>
        </w:rPr>
      </w:pPr>
      <w:r>
        <w:rPr>
          <w:rFonts w:ascii="SimSun" w:hAnsi="SimSun" w:hint="eastAsia"/>
          <w:bCs/>
          <w:sz w:val="24"/>
        </w:rPr>
        <w:t>（1）前端放大器的放大倍数适中，放大后，有效电压脉冲的幅度达到施密特触发器的上门限电压，背景干扰信号没有引起电路的误响应；</w:t>
      </w:r>
    </w:p>
    <w:p w:rsidR="00000000" w:rsidRDefault="00000000">
      <w:pPr>
        <w:spacing w:line="400" w:lineRule="exact"/>
        <w:ind w:firstLineChars="200" w:firstLine="480"/>
        <w:rPr>
          <w:rFonts w:ascii="SimSun" w:hAnsi="SimSun" w:hint="eastAsia"/>
          <w:bCs/>
          <w:sz w:val="24"/>
        </w:rPr>
      </w:pPr>
      <w:r>
        <w:rPr>
          <w:rFonts w:ascii="SimSun" w:hAnsi="SimSun" w:hint="eastAsia"/>
          <w:bCs/>
          <w:sz w:val="24"/>
        </w:rPr>
        <w:t>（2）经过调试，实现40－6优先编码器的扩展，编码值输出符合真值表，编码有效脉冲下降沿的波形正常；</w:t>
      </w:r>
    </w:p>
    <w:p w:rsidR="00000000" w:rsidRDefault="00000000">
      <w:pPr>
        <w:spacing w:line="400" w:lineRule="exact"/>
        <w:ind w:firstLineChars="200" w:firstLine="480"/>
        <w:rPr>
          <w:rFonts w:ascii="SimSun" w:hAnsi="SimSun" w:hint="eastAsia"/>
          <w:bCs/>
          <w:sz w:val="24"/>
        </w:rPr>
      </w:pPr>
      <w:r>
        <w:rPr>
          <w:rFonts w:ascii="SimSun" w:hAnsi="SimSun" w:hint="eastAsia"/>
          <w:bCs/>
          <w:sz w:val="24"/>
        </w:rPr>
        <w:t>（3）由开关按钮（模拟激光枪的扳机）控制的编码采集和串行传送也调试实现（通过与计算机的串口相连，用“串口调试程序”调试）；</w:t>
      </w:r>
    </w:p>
    <w:p w:rsidR="00000000" w:rsidRDefault="00000000">
      <w:pPr>
        <w:spacing w:line="400" w:lineRule="exact"/>
        <w:ind w:firstLineChars="200" w:firstLine="480"/>
        <w:rPr>
          <w:rFonts w:ascii="SimSun" w:hAnsi="SimSun" w:hint="eastAsia"/>
          <w:bCs/>
          <w:sz w:val="24"/>
        </w:rPr>
      </w:pPr>
      <w:r>
        <w:rPr>
          <w:rFonts w:ascii="SimSun" w:hAnsi="SimSun" w:hint="eastAsia"/>
          <w:bCs/>
          <w:sz w:val="24"/>
        </w:rPr>
        <w:t>（4）信号处理电路通过串口连接到计算机，应用张雪荣同学设计的“激光打靶成绩统计”软件进行总体调试，实现对打靶成绩的显示统计和储存。</w:t>
      </w:r>
    </w:p>
    <w:p w:rsidR="00000000" w:rsidRDefault="00000000">
      <w:pPr>
        <w:spacing w:line="400" w:lineRule="exact"/>
        <w:ind w:firstLineChars="200" w:firstLine="480"/>
        <w:rPr>
          <w:rFonts w:hint="eastAsia"/>
          <w:bCs/>
          <w:sz w:val="24"/>
        </w:rPr>
      </w:pPr>
      <w:r>
        <w:rPr>
          <w:rFonts w:hint="eastAsia"/>
          <w:bCs/>
          <w:sz w:val="24"/>
        </w:rPr>
        <w:t>由于时间、水平和经验有限，在信号的放大、编码及抗干扰等方面仍有不足之处，有改进的余地，比如电路规模的精简，其他的光干扰处理。另外在系统的调试方面，由于时间和设备的原因，只进行了短距离的调试，有待进一步的调试。</w:t>
      </w:r>
    </w:p>
    <w:p w:rsidR="00000000" w:rsidRDefault="00000000">
      <w:pPr>
        <w:pStyle w:val="BodyTextIndent2"/>
        <w:ind w:firstLine="480"/>
        <w:rPr>
          <w:rFonts w:ascii="Times New Roman" w:hAnsi="Times New Roman" w:hint="eastAsia"/>
          <w:bCs/>
          <w:szCs w:val="21"/>
        </w:rPr>
      </w:pPr>
      <w:r>
        <w:rPr>
          <w:rFonts w:ascii="Times New Roman" w:hAnsi="Times New Roman" w:hint="eastAsia"/>
          <w:sz w:val="24"/>
        </w:rPr>
        <w:t>这次毕业设计对于我来说，既是一次机遇，又是一次挑战。通过这次的毕业设计，我学到了很多东西，通过自己的实践，增强了动手能力。通过实际工程的设计也使我了解到书本知识和实际应用的差别。在实际应用中遇到很多的问题，这都需要我对问题进行具体的分析，并一步一步地去解决它。</w:t>
      </w:r>
    </w:p>
    <w:p w:rsidR="00000000" w:rsidRDefault="00000000">
      <w:pPr>
        <w:spacing w:line="400" w:lineRule="exact"/>
        <w:rPr>
          <w:rFonts w:ascii="SimSun" w:hAnsi="SimSun" w:hint="eastAsia"/>
          <w:bCs/>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spacing w:beforeLines="200" w:before="480" w:afterLines="200" w:after="480"/>
        <w:jc w:val="center"/>
        <w:rPr>
          <w:rFonts w:eastAsia="SimHei" w:hint="eastAsia"/>
          <w:sz w:val="32"/>
        </w:rPr>
      </w:pPr>
      <w:r>
        <w:rPr>
          <w:rFonts w:eastAsia="SimHei"/>
          <w:sz w:val="32"/>
        </w:rPr>
        <w:br w:type="page"/>
      </w:r>
      <w:r>
        <w:rPr>
          <w:rFonts w:eastAsia="SimHei" w:hint="eastAsia"/>
          <w:sz w:val="32"/>
        </w:rPr>
        <w:lastRenderedPageBreak/>
        <w:t>致谢</w:t>
      </w:r>
    </w:p>
    <w:p w:rsidR="00000000" w:rsidRDefault="00000000">
      <w:pPr>
        <w:pStyle w:val="BodyTextIndent2"/>
        <w:ind w:firstLine="480"/>
        <w:rPr>
          <w:rFonts w:hint="eastAsia"/>
          <w:sz w:val="24"/>
        </w:rPr>
      </w:pPr>
      <w:r>
        <w:rPr>
          <w:rFonts w:hint="eastAsia"/>
          <w:sz w:val="24"/>
        </w:rPr>
        <w:t>在这几个月的时间里，从对课题的理解，方案的设计，到电路的制作，再到论文的写作，中间有着自己的努力，更有着老师和同学的关心和巨大的帮助。</w:t>
      </w:r>
    </w:p>
    <w:p w:rsidR="00000000" w:rsidRDefault="00000000">
      <w:pPr>
        <w:spacing w:line="400" w:lineRule="exact"/>
        <w:ind w:firstLineChars="200" w:firstLine="480"/>
        <w:rPr>
          <w:rFonts w:ascii="SimSun" w:hint="eastAsia"/>
          <w:sz w:val="24"/>
        </w:rPr>
      </w:pPr>
      <w:r>
        <w:rPr>
          <w:rFonts w:ascii="SimSun" w:hint="eastAsia"/>
          <w:sz w:val="24"/>
        </w:rPr>
        <w:t>感谢秦会斌老师在很忙的情况下，为我讲解课题的要点，引领设计的思路。他对学生认真负责的态度让我由衷地敬佩。</w:t>
      </w:r>
    </w:p>
    <w:p w:rsidR="00000000" w:rsidRDefault="00000000">
      <w:pPr>
        <w:spacing w:line="400" w:lineRule="exact"/>
        <w:ind w:firstLineChars="200" w:firstLine="480"/>
        <w:rPr>
          <w:rFonts w:ascii="SimSun" w:hint="eastAsia"/>
          <w:sz w:val="24"/>
        </w:rPr>
      </w:pPr>
      <w:r>
        <w:rPr>
          <w:rFonts w:ascii="SimSun" w:hint="eastAsia"/>
          <w:sz w:val="24"/>
        </w:rPr>
        <w:t>感谢唐大勇和章国平同学给予我无私的帮助，他们对我所遇到的难题的解答让我受益匪浅。</w:t>
      </w:r>
    </w:p>
    <w:p w:rsidR="00000000" w:rsidRDefault="00000000">
      <w:pPr>
        <w:spacing w:line="400" w:lineRule="exact"/>
        <w:ind w:firstLineChars="200" w:firstLine="480"/>
        <w:rPr>
          <w:rFonts w:ascii="SimSun" w:hint="eastAsia"/>
          <w:sz w:val="24"/>
        </w:rPr>
      </w:pPr>
      <w:r>
        <w:rPr>
          <w:rFonts w:ascii="SimSun" w:hint="eastAsia"/>
          <w:sz w:val="24"/>
        </w:rPr>
        <w:t>感谢罗老师对我们的关心照顾。</w:t>
      </w:r>
    </w:p>
    <w:p w:rsidR="00000000" w:rsidRDefault="00000000">
      <w:pPr>
        <w:adjustRightInd w:val="0"/>
        <w:snapToGrid w:val="0"/>
        <w:spacing w:line="400" w:lineRule="exact"/>
        <w:ind w:firstLineChars="200" w:firstLine="480"/>
        <w:rPr>
          <w:sz w:val="24"/>
        </w:rPr>
      </w:pPr>
      <w:r>
        <w:rPr>
          <w:rFonts w:ascii="SimSun" w:hint="eastAsia"/>
          <w:sz w:val="24"/>
        </w:rPr>
        <w:t>感谢母校和老师们在大学四年中对我的</w:t>
      </w:r>
      <w:r>
        <w:rPr>
          <w:rFonts w:hint="eastAsia"/>
          <w:sz w:val="24"/>
        </w:rPr>
        <w:t>培养。</w:t>
      </w:r>
    </w:p>
    <w:p w:rsidR="00000000" w:rsidRDefault="00000000">
      <w:pPr>
        <w:adjustRightInd w:val="0"/>
        <w:snapToGrid w:val="0"/>
        <w:spacing w:line="400" w:lineRule="exact"/>
        <w:rPr>
          <w:sz w:val="24"/>
        </w:rPr>
      </w:pPr>
      <w:r>
        <w:rPr>
          <w:sz w:val="24"/>
        </w:rPr>
        <w:t>……………</w:t>
      </w:r>
    </w:p>
    <w:p w:rsidR="00000000" w:rsidRDefault="00000000">
      <w:pPr>
        <w:adjustRightInd w:val="0"/>
        <w:snapToGrid w:val="0"/>
        <w:spacing w:line="400" w:lineRule="exact"/>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spacing w:beforeLines="200" w:before="480" w:afterLines="200" w:after="480"/>
        <w:jc w:val="center"/>
        <w:rPr>
          <w:rFonts w:eastAsia="SimHei"/>
          <w:sz w:val="32"/>
        </w:rPr>
      </w:pPr>
      <w:r>
        <w:rPr>
          <w:rFonts w:eastAsia="SimHei"/>
          <w:sz w:val="32"/>
        </w:rPr>
        <w:br w:type="page"/>
      </w:r>
      <w:r>
        <w:rPr>
          <w:rFonts w:eastAsia="SimHei" w:hint="eastAsia"/>
          <w:sz w:val="32"/>
        </w:rPr>
        <w:lastRenderedPageBreak/>
        <w:t>参考文献</w:t>
      </w:r>
    </w:p>
    <w:p w:rsidR="00000000" w:rsidRDefault="00000000">
      <w:pPr>
        <w:widowControl/>
        <w:spacing w:line="400" w:lineRule="exact"/>
        <w:rPr>
          <w:rFonts w:ascii="SimSun" w:hAnsi="SimSun" w:hint="eastAsia"/>
          <w:sz w:val="24"/>
        </w:rPr>
      </w:pPr>
      <w:r>
        <w:rPr>
          <w:rFonts w:ascii="SimSun" w:hAnsi="SimSun"/>
          <w:sz w:val="24"/>
        </w:rPr>
        <w:t>[1] 刘伯来</w:t>
      </w:r>
      <w:r>
        <w:rPr>
          <w:rFonts w:ascii="SimSun" w:hAnsi="SimSun" w:hint="eastAsia"/>
          <w:sz w:val="24"/>
        </w:rPr>
        <w:t>，</w:t>
      </w:r>
      <w:r>
        <w:rPr>
          <w:rFonts w:ascii="SimSun" w:hAnsi="SimSun"/>
          <w:sz w:val="24"/>
        </w:rPr>
        <w:t>宋作本</w:t>
      </w:r>
      <w:r>
        <w:rPr>
          <w:rFonts w:ascii="SimSun" w:hAnsi="SimSun" w:hint="eastAsia"/>
          <w:sz w:val="24"/>
        </w:rPr>
        <w:t>，</w:t>
      </w:r>
      <w:r>
        <w:rPr>
          <w:rFonts w:ascii="SimSun" w:hAnsi="SimSun"/>
          <w:sz w:val="24"/>
        </w:rPr>
        <w:t>徐忠瑞</w:t>
      </w:r>
      <w:r>
        <w:rPr>
          <w:rFonts w:ascii="SimSun" w:hAnsi="SimSun" w:hint="eastAsia"/>
          <w:sz w:val="24"/>
        </w:rPr>
        <w:t>.</w:t>
      </w:r>
      <w:r>
        <w:rPr>
          <w:rFonts w:ascii="SimSun" w:hAnsi="SimSun"/>
          <w:sz w:val="24"/>
        </w:rPr>
        <w:t>激光模拟射击训练器械及其射击精度的检定方法[</w:t>
      </w:r>
      <w:r>
        <w:rPr>
          <w:sz w:val="24"/>
        </w:rPr>
        <w:t>J</w:t>
      </w:r>
      <w:r>
        <w:rPr>
          <w:rFonts w:ascii="SimSun" w:hAnsi="SimSun"/>
          <w:sz w:val="24"/>
        </w:rPr>
        <w:t>].山东体育科技，2002.24（4）：17-19</w:t>
      </w:r>
      <w:r>
        <w:rPr>
          <w:rFonts w:ascii="SimSun" w:hAnsi="SimSun" w:hint="eastAsia"/>
          <w:sz w:val="24"/>
        </w:rPr>
        <w:t>.</w:t>
      </w:r>
    </w:p>
    <w:p w:rsidR="00000000" w:rsidRDefault="00000000">
      <w:pPr>
        <w:widowControl/>
        <w:spacing w:line="400" w:lineRule="exact"/>
        <w:rPr>
          <w:rFonts w:ascii="SimSun" w:hAnsi="SimSun" w:hint="eastAsia"/>
          <w:sz w:val="24"/>
        </w:rPr>
      </w:pPr>
      <w:r>
        <w:rPr>
          <w:rFonts w:ascii="SimSun" w:hAnsi="SimSun"/>
          <w:sz w:val="24"/>
        </w:rPr>
        <w:t>[2] 任宏岩，戴炳明</w:t>
      </w:r>
      <w:r>
        <w:rPr>
          <w:rFonts w:ascii="SimSun" w:hAnsi="SimSun" w:hint="eastAsia"/>
          <w:sz w:val="24"/>
        </w:rPr>
        <w:t>.</w:t>
      </w:r>
      <w:r>
        <w:rPr>
          <w:rFonts w:ascii="SimSun" w:hAnsi="SimSun"/>
          <w:sz w:val="24"/>
        </w:rPr>
        <w:t>一种新型激光射击训练模拟靶的设计[</w:t>
      </w:r>
      <w:r>
        <w:rPr>
          <w:sz w:val="24"/>
        </w:rPr>
        <w:t>J</w:t>
      </w:r>
      <w:r>
        <w:rPr>
          <w:rFonts w:ascii="SimSun" w:hAnsi="SimSun"/>
          <w:sz w:val="24"/>
        </w:rPr>
        <w:t>].大连理工大学学报</w:t>
      </w:r>
      <w:r>
        <w:rPr>
          <w:rFonts w:ascii="SimSun" w:hAnsi="SimSun" w:hint="eastAsia"/>
          <w:sz w:val="24"/>
        </w:rPr>
        <w:t>,</w:t>
      </w:r>
      <w:r>
        <w:rPr>
          <w:rFonts w:ascii="SimSun" w:hAnsi="SimSun"/>
          <w:sz w:val="24"/>
        </w:rPr>
        <w:t>1997，37（增2）：186-187</w:t>
      </w:r>
      <w:r>
        <w:rPr>
          <w:rFonts w:ascii="SimSun" w:hAnsi="SimSun" w:hint="eastAsia"/>
          <w:sz w:val="24"/>
        </w:rPr>
        <w:t>.</w:t>
      </w:r>
    </w:p>
    <w:p w:rsidR="00000000" w:rsidRDefault="00000000">
      <w:pPr>
        <w:widowControl/>
        <w:spacing w:line="400" w:lineRule="exact"/>
        <w:rPr>
          <w:rFonts w:ascii="SimSun" w:hAnsi="SimSun" w:hint="eastAsia"/>
          <w:sz w:val="24"/>
        </w:rPr>
      </w:pPr>
      <w:r>
        <w:rPr>
          <w:rFonts w:ascii="SimSun" w:hAnsi="SimSun"/>
          <w:sz w:val="24"/>
        </w:rPr>
        <w:t>[3] 戴炳明</w:t>
      </w:r>
      <w:r>
        <w:rPr>
          <w:rFonts w:ascii="SimSun" w:hAnsi="SimSun" w:hint="eastAsia"/>
          <w:sz w:val="24"/>
        </w:rPr>
        <w:t>,</w:t>
      </w:r>
      <w:r>
        <w:rPr>
          <w:rFonts w:ascii="SimSun" w:hAnsi="SimSun"/>
          <w:sz w:val="24"/>
        </w:rPr>
        <w:t>任宏岩</w:t>
      </w:r>
      <w:r>
        <w:rPr>
          <w:rFonts w:ascii="SimSun" w:hAnsi="SimSun" w:hint="eastAsia"/>
          <w:sz w:val="24"/>
        </w:rPr>
        <w:t>,</w:t>
      </w:r>
      <w:r>
        <w:rPr>
          <w:rFonts w:ascii="SimSun" w:hAnsi="SimSun"/>
          <w:sz w:val="24"/>
        </w:rPr>
        <w:t>张雏</w:t>
      </w:r>
      <w:r>
        <w:rPr>
          <w:rFonts w:ascii="SimSun" w:hAnsi="SimSun" w:hint="eastAsia"/>
          <w:sz w:val="24"/>
        </w:rPr>
        <w:t>.</w:t>
      </w:r>
      <w:r>
        <w:rPr>
          <w:rFonts w:ascii="SimSun" w:hAnsi="SimSun"/>
          <w:sz w:val="24"/>
        </w:rPr>
        <w:t>智能型光电打靶模拟训练系统[</w:t>
      </w:r>
      <w:r>
        <w:rPr>
          <w:sz w:val="24"/>
        </w:rPr>
        <w:t>J</w:t>
      </w:r>
      <w:r>
        <w:rPr>
          <w:rFonts w:ascii="SimSun" w:hAnsi="SimSun"/>
          <w:sz w:val="24"/>
        </w:rPr>
        <w:t>].半导体光电</w:t>
      </w:r>
      <w:r>
        <w:rPr>
          <w:rFonts w:ascii="SimSun" w:hAnsi="SimSun" w:hint="eastAsia"/>
          <w:sz w:val="24"/>
        </w:rPr>
        <w:t>,</w:t>
      </w:r>
      <w:r>
        <w:rPr>
          <w:rFonts w:ascii="SimSun" w:hAnsi="SimSun"/>
          <w:sz w:val="24"/>
        </w:rPr>
        <w:t>1998.03:196-197</w:t>
      </w:r>
      <w:r>
        <w:rPr>
          <w:rFonts w:ascii="SimSun" w:hAnsi="SimSun" w:hint="eastAsia"/>
          <w:sz w:val="24"/>
        </w:rPr>
        <w:t>.</w:t>
      </w:r>
    </w:p>
    <w:p w:rsidR="00000000" w:rsidRDefault="00000000">
      <w:pPr>
        <w:widowControl/>
        <w:spacing w:line="400" w:lineRule="exact"/>
        <w:rPr>
          <w:rFonts w:ascii="SimSun" w:hAnsi="SimSun" w:hint="eastAsia"/>
          <w:sz w:val="24"/>
        </w:rPr>
      </w:pPr>
      <w:r>
        <w:rPr>
          <w:rFonts w:ascii="SimSun" w:hAnsi="SimSun"/>
          <w:sz w:val="24"/>
        </w:rPr>
        <w:t>[4] 黄德修</w:t>
      </w:r>
      <w:r>
        <w:rPr>
          <w:rFonts w:ascii="SimSun" w:hAnsi="SimSun" w:hint="eastAsia"/>
          <w:sz w:val="24"/>
        </w:rPr>
        <w:t>,</w:t>
      </w:r>
      <w:r>
        <w:rPr>
          <w:rFonts w:ascii="SimSun" w:hAnsi="SimSun"/>
          <w:sz w:val="24"/>
        </w:rPr>
        <w:t>刘雪峰</w:t>
      </w:r>
      <w:r>
        <w:rPr>
          <w:rFonts w:ascii="SimSun" w:hAnsi="SimSun" w:hint="eastAsia"/>
          <w:sz w:val="24"/>
        </w:rPr>
        <w:t>.</w:t>
      </w:r>
      <w:r>
        <w:rPr>
          <w:rFonts w:ascii="SimSun" w:hAnsi="SimSun"/>
          <w:sz w:val="24"/>
        </w:rPr>
        <w:t>半导体激光器及其应用</w:t>
      </w:r>
      <w:r>
        <w:rPr>
          <w:sz w:val="24"/>
        </w:rPr>
        <w:t>[M]</w:t>
      </w:r>
      <w:r>
        <w:rPr>
          <w:rFonts w:ascii="SimSun" w:hAnsi="SimSun"/>
          <w:sz w:val="24"/>
        </w:rPr>
        <w:t>.</w:t>
      </w:r>
      <w:r>
        <w:rPr>
          <w:rFonts w:ascii="SimSun" w:hAnsi="SimSun" w:hint="eastAsia"/>
          <w:sz w:val="24"/>
        </w:rPr>
        <w:t>北京：</w:t>
      </w:r>
      <w:r>
        <w:rPr>
          <w:rFonts w:ascii="SimSun" w:hAnsi="SimSun"/>
          <w:sz w:val="24"/>
        </w:rPr>
        <w:t>国防工业出版社</w:t>
      </w:r>
      <w:r>
        <w:rPr>
          <w:rFonts w:ascii="SimSun" w:hAnsi="SimSun" w:hint="eastAsia"/>
          <w:sz w:val="24"/>
        </w:rPr>
        <w:t>,</w:t>
      </w:r>
      <w:r>
        <w:rPr>
          <w:rFonts w:ascii="SimSun" w:hAnsi="SimSun"/>
          <w:sz w:val="24"/>
        </w:rPr>
        <w:t>1999:1-27</w:t>
      </w:r>
      <w:r>
        <w:rPr>
          <w:rFonts w:ascii="SimSun" w:hAnsi="SimSun" w:hint="eastAsia"/>
          <w:sz w:val="24"/>
        </w:rPr>
        <w:t>.</w:t>
      </w:r>
    </w:p>
    <w:p w:rsidR="00000000" w:rsidRDefault="00000000">
      <w:pPr>
        <w:widowControl/>
        <w:spacing w:line="400" w:lineRule="exact"/>
        <w:rPr>
          <w:rFonts w:hint="eastAsia"/>
          <w:color w:val="000000"/>
          <w:sz w:val="24"/>
        </w:rPr>
      </w:pPr>
      <w:r>
        <w:rPr>
          <w:rFonts w:ascii="SimSun" w:hAnsi="SimSun"/>
          <w:sz w:val="24"/>
        </w:rPr>
        <w:t xml:space="preserve">[5] </w:t>
      </w:r>
      <w:r>
        <w:rPr>
          <w:color w:val="000000"/>
          <w:sz w:val="24"/>
        </w:rPr>
        <w:t xml:space="preserve">Jia Yi Liang, </w:t>
      </w:r>
      <w:proofErr w:type="spellStart"/>
      <w:proofErr w:type="gramStart"/>
      <w:r>
        <w:rPr>
          <w:color w:val="000000"/>
          <w:sz w:val="24"/>
        </w:rPr>
        <w:t>Colin.S.Aitchison</w:t>
      </w:r>
      <w:proofErr w:type="spellEnd"/>
      <w:proofErr w:type="gramEnd"/>
      <w:r>
        <w:rPr>
          <w:color w:val="000000"/>
          <w:sz w:val="24"/>
        </w:rPr>
        <w:t>. “</w:t>
      </w:r>
      <w:r>
        <w:rPr>
          <w:rStyle w:val="Strong"/>
          <w:b w:val="0"/>
          <w:bCs w:val="0"/>
          <w:color w:val="000000"/>
          <w:sz w:val="24"/>
        </w:rPr>
        <w:t>An optical photo-detector using a distributed amplifier and P-I-N photodiode combination”</w:t>
      </w:r>
      <w:r>
        <w:rPr>
          <w:sz w:val="24"/>
        </w:rPr>
        <w:t xml:space="preserve"> [J]</w:t>
      </w:r>
      <w:r>
        <w:rPr>
          <w:rStyle w:val="Strong"/>
          <w:b w:val="0"/>
          <w:bCs w:val="0"/>
          <w:color w:val="000000"/>
          <w:sz w:val="24"/>
        </w:rPr>
        <w:t xml:space="preserve">. </w:t>
      </w:r>
      <w:r>
        <w:rPr>
          <w:color w:val="000000"/>
          <w:sz w:val="24"/>
        </w:rPr>
        <w:t>IEEE MTT-S Microwave Symposium Digest, 1994, (2):1101-1104.</w:t>
      </w:r>
    </w:p>
    <w:p w:rsidR="00000000" w:rsidRDefault="00000000">
      <w:pPr>
        <w:widowControl/>
        <w:spacing w:line="400" w:lineRule="exact"/>
        <w:rPr>
          <w:rFonts w:hint="eastAsia"/>
          <w:color w:val="000000"/>
          <w:sz w:val="24"/>
        </w:rPr>
      </w:pPr>
      <w:r>
        <w:rPr>
          <w:rFonts w:ascii="SimSun" w:hAnsi="SimSun"/>
          <w:sz w:val="24"/>
        </w:rPr>
        <w:t xml:space="preserve">[6] </w:t>
      </w:r>
      <w:r>
        <w:rPr>
          <w:sz w:val="24"/>
        </w:rPr>
        <w:t xml:space="preserve">A. </w:t>
      </w:r>
      <w:proofErr w:type="spellStart"/>
      <w:r>
        <w:rPr>
          <w:sz w:val="24"/>
        </w:rPr>
        <w:t>Goetzberger</w:t>
      </w:r>
      <w:proofErr w:type="spellEnd"/>
      <w:r>
        <w:rPr>
          <w:sz w:val="24"/>
        </w:rPr>
        <w:t xml:space="preserve">, C. </w:t>
      </w:r>
      <w:proofErr w:type="spellStart"/>
      <w:proofErr w:type="gramStart"/>
      <w:r>
        <w:rPr>
          <w:sz w:val="24"/>
        </w:rPr>
        <w:t>Hebling</w:t>
      </w:r>
      <w:proofErr w:type="spellEnd"/>
      <w:r>
        <w:rPr>
          <w:sz w:val="24"/>
        </w:rPr>
        <w:t>.“</w:t>
      </w:r>
      <w:proofErr w:type="gramEnd"/>
      <w:r>
        <w:rPr>
          <w:sz w:val="24"/>
        </w:rPr>
        <w:t>Photovoltaic Materials, past, present, future” [J]</w:t>
      </w:r>
      <w:r>
        <w:rPr>
          <w:rStyle w:val="Strong"/>
          <w:b w:val="0"/>
          <w:bCs w:val="0"/>
          <w:color w:val="000000"/>
          <w:sz w:val="24"/>
        </w:rPr>
        <w:t xml:space="preserve">. </w:t>
      </w:r>
      <w:r>
        <w:rPr>
          <w:sz w:val="24"/>
        </w:rPr>
        <w:t>Solar Energy Materials and Solar Cells, 2000, (62):1-19.</w:t>
      </w:r>
    </w:p>
    <w:p w:rsidR="00000000" w:rsidRDefault="00000000">
      <w:pPr>
        <w:widowControl/>
        <w:spacing w:line="400" w:lineRule="exact"/>
        <w:rPr>
          <w:rFonts w:ascii="SimSun" w:hAnsi="SimSun" w:hint="eastAsia"/>
          <w:sz w:val="24"/>
        </w:rPr>
      </w:pPr>
      <w:r>
        <w:rPr>
          <w:rFonts w:ascii="SimSun" w:hAnsi="SimSun"/>
          <w:sz w:val="24"/>
        </w:rPr>
        <w:t xml:space="preserve">[7] </w:t>
      </w:r>
      <w:r>
        <w:rPr>
          <w:rFonts w:ascii="SimSun" w:hAnsi="SimSun" w:hint="eastAsia"/>
          <w:sz w:val="24"/>
        </w:rPr>
        <w:t>高稚允,高岳.光电检测技术</w:t>
      </w:r>
      <w:r>
        <w:rPr>
          <w:sz w:val="24"/>
        </w:rPr>
        <w:t>[M]</w:t>
      </w:r>
      <w:r>
        <w:rPr>
          <w:rFonts w:ascii="SimSun" w:hAnsi="SimSun"/>
          <w:sz w:val="24"/>
        </w:rPr>
        <w:t>.</w:t>
      </w:r>
      <w:r>
        <w:rPr>
          <w:rFonts w:ascii="SimSun" w:hAnsi="SimSun" w:hint="eastAsia"/>
          <w:sz w:val="24"/>
        </w:rPr>
        <w:t>北京：</w:t>
      </w:r>
      <w:r>
        <w:rPr>
          <w:rFonts w:ascii="SimSun" w:hAnsi="SimSun"/>
          <w:sz w:val="24"/>
        </w:rPr>
        <w:t>国防工业出版社</w:t>
      </w:r>
      <w:r>
        <w:rPr>
          <w:rFonts w:ascii="SimSun" w:hAnsi="SimSun" w:hint="eastAsia"/>
          <w:sz w:val="24"/>
        </w:rPr>
        <w:t>,</w:t>
      </w:r>
      <w:r>
        <w:rPr>
          <w:rFonts w:ascii="SimSun" w:hAnsi="SimSun"/>
          <w:sz w:val="24"/>
        </w:rPr>
        <w:t>1995:172-212</w:t>
      </w:r>
      <w:r>
        <w:rPr>
          <w:rFonts w:ascii="SimSun" w:hAnsi="SimSun" w:hint="eastAsia"/>
          <w:sz w:val="24"/>
        </w:rPr>
        <w:t>.</w:t>
      </w:r>
    </w:p>
    <w:p w:rsidR="00000000" w:rsidRDefault="00000000">
      <w:pPr>
        <w:widowControl/>
        <w:spacing w:line="400" w:lineRule="exact"/>
        <w:rPr>
          <w:rFonts w:hint="eastAsia"/>
          <w:color w:val="000000"/>
          <w:sz w:val="24"/>
        </w:rPr>
      </w:pPr>
      <w:r>
        <w:rPr>
          <w:rFonts w:ascii="SimSun" w:hAnsi="SimSun"/>
          <w:sz w:val="24"/>
        </w:rPr>
        <w:t xml:space="preserve">[8] </w:t>
      </w:r>
      <w:r>
        <w:rPr>
          <w:rFonts w:ascii="SimSun" w:hAnsi="SimSun" w:hint="eastAsia"/>
          <w:sz w:val="24"/>
        </w:rPr>
        <w:t>江月松.光电技术与实验</w:t>
      </w:r>
      <w:r>
        <w:rPr>
          <w:sz w:val="24"/>
        </w:rPr>
        <w:t>[M]</w:t>
      </w:r>
      <w:r>
        <w:rPr>
          <w:rFonts w:ascii="SimSun" w:hAnsi="SimSun"/>
          <w:sz w:val="24"/>
        </w:rPr>
        <w:t>.</w:t>
      </w:r>
      <w:r>
        <w:rPr>
          <w:rFonts w:ascii="SimSun" w:hAnsi="SimSun" w:hint="eastAsia"/>
          <w:sz w:val="24"/>
        </w:rPr>
        <w:t>北京：</w:t>
      </w:r>
      <w:r>
        <w:rPr>
          <w:rFonts w:ascii="SimSun" w:hAnsi="SimSun"/>
          <w:sz w:val="24"/>
        </w:rPr>
        <w:t>北京理工大学出版社</w:t>
      </w:r>
      <w:r>
        <w:rPr>
          <w:rFonts w:ascii="SimSun" w:hAnsi="SimSun" w:hint="eastAsia"/>
          <w:sz w:val="24"/>
        </w:rPr>
        <w:t>,</w:t>
      </w:r>
      <w:r>
        <w:rPr>
          <w:rFonts w:ascii="SimSun" w:hAnsi="SimSun"/>
          <w:sz w:val="24"/>
        </w:rPr>
        <w:t>2000:119-152</w:t>
      </w:r>
      <w:r>
        <w:rPr>
          <w:rFonts w:ascii="SimSun" w:hAnsi="SimSun" w:hint="eastAsia"/>
          <w:sz w:val="24"/>
        </w:rPr>
        <w:t>.</w:t>
      </w:r>
    </w:p>
    <w:p w:rsidR="00000000" w:rsidRDefault="00000000">
      <w:pPr>
        <w:widowControl/>
        <w:spacing w:line="400" w:lineRule="exact"/>
        <w:rPr>
          <w:rFonts w:ascii="SimSun" w:hAnsi="SimSun" w:hint="eastAsia"/>
          <w:sz w:val="24"/>
        </w:rPr>
      </w:pPr>
      <w:r>
        <w:rPr>
          <w:rFonts w:ascii="SimSun" w:hAnsi="SimSun"/>
          <w:sz w:val="24"/>
        </w:rPr>
        <w:t>[9] W.G.荣格</w:t>
      </w:r>
      <w:r>
        <w:rPr>
          <w:rFonts w:ascii="SimSun" w:hAnsi="SimSun" w:hint="eastAsia"/>
          <w:sz w:val="24"/>
        </w:rPr>
        <w:t>.</w:t>
      </w:r>
      <w:r>
        <w:rPr>
          <w:rFonts w:ascii="SimSun" w:hAnsi="SimSun"/>
          <w:sz w:val="24"/>
        </w:rPr>
        <w:t>集成运算放大器应用手册</w:t>
      </w:r>
      <w:r>
        <w:rPr>
          <w:sz w:val="24"/>
        </w:rPr>
        <w:t>[M]</w:t>
      </w:r>
      <w:r>
        <w:rPr>
          <w:rFonts w:ascii="SimSun" w:hAnsi="SimSun"/>
          <w:sz w:val="24"/>
        </w:rPr>
        <w:t>.</w:t>
      </w:r>
      <w:r>
        <w:rPr>
          <w:rFonts w:ascii="SimSun" w:hAnsi="SimSun" w:hint="eastAsia"/>
          <w:sz w:val="24"/>
        </w:rPr>
        <w:t>北京：</w:t>
      </w:r>
      <w:r>
        <w:rPr>
          <w:rFonts w:ascii="SimSun" w:hAnsi="SimSun"/>
          <w:sz w:val="24"/>
        </w:rPr>
        <w:t>世界图书出版公司</w:t>
      </w:r>
      <w:r>
        <w:rPr>
          <w:rFonts w:ascii="SimSun" w:hAnsi="SimSun" w:hint="eastAsia"/>
          <w:sz w:val="24"/>
        </w:rPr>
        <w:t>,</w:t>
      </w:r>
      <w:r>
        <w:rPr>
          <w:rFonts w:ascii="SimSun" w:hAnsi="SimSun"/>
          <w:sz w:val="24"/>
        </w:rPr>
        <w:t>1990:3-72</w:t>
      </w:r>
      <w:r>
        <w:rPr>
          <w:rFonts w:ascii="SimSun" w:hAnsi="SimSun" w:hint="eastAsia"/>
          <w:sz w:val="24"/>
        </w:rPr>
        <w:t>.</w:t>
      </w:r>
    </w:p>
    <w:p w:rsidR="00000000" w:rsidRDefault="00000000">
      <w:pPr>
        <w:widowControl/>
        <w:spacing w:line="400" w:lineRule="exact"/>
        <w:rPr>
          <w:rFonts w:ascii="SimSun" w:hAnsi="SimSun" w:hint="eastAsia"/>
          <w:sz w:val="24"/>
        </w:rPr>
      </w:pPr>
      <w:r>
        <w:rPr>
          <w:rFonts w:ascii="SimSun" w:hAnsi="SimSun"/>
          <w:sz w:val="24"/>
        </w:rPr>
        <w:t xml:space="preserve">[10] </w:t>
      </w:r>
      <w:r>
        <w:rPr>
          <w:rFonts w:ascii="SimSun" w:hAnsi="SimSun" w:hint="eastAsia"/>
          <w:sz w:val="24"/>
        </w:rPr>
        <w:t>谢嘉奎等.电子线路</w:t>
      </w:r>
      <w:r>
        <w:rPr>
          <w:sz w:val="24"/>
        </w:rPr>
        <w:t>[M]</w:t>
      </w:r>
      <w:r>
        <w:rPr>
          <w:rFonts w:ascii="SimSun" w:hAnsi="SimSun"/>
          <w:sz w:val="24"/>
        </w:rPr>
        <w:t>.</w:t>
      </w:r>
      <w:r>
        <w:rPr>
          <w:rFonts w:ascii="SimSun" w:hAnsi="SimSun" w:hint="eastAsia"/>
          <w:sz w:val="24"/>
        </w:rPr>
        <w:t>北京：</w:t>
      </w:r>
      <w:r>
        <w:rPr>
          <w:rFonts w:ascii="SimSun" w:hAnsi="SimSun"/>
          <w:sz w:val="24"/>
        </w:rPr>
        <w:t>高等教育出版社</w:t>
      </w:r>
      <w:r>
        <w:rPr>
          <w:rFonts w:ascii="SimSun" w:hAnsi="SimSun" w:hint="eastAsia"/>
          <w:sz w:val="24"/>
        </w:rPr>
        <w:t>,</w:t>
      </w:r>
      <w:r>
        <w:rPr>
          <w:rFonts w:ascii="SimSun" w:hAnsi="SimSun"/>
          <w:sz w:val="24"/>
        </w:rPr>
        <w:t>1999:321-323</w:t>
      </w:r>
      <w:r>
        <w:rPr>
          <w:rFonts w:ascii="SimSun" w:hAnsi="SimSun" w:hint="eastAsia"/>
          <w:sz w:val="24"/>
        </w:rPr>
        <w:t>.</w:t>
      </w:r>
    </w:p>
    <w:p w:rsidR="00000000" w:rsidRDefault="00000000">
      <w:pPr>
        <w:widowControl/>
        <w:spacing w:line="400" w:lineRule="exact"/>
        <w:rPr>
          <w:rFonts w:ascii="SimSun" w:hAnsi="SimSun" w:hint="eastAsia"/>
          <w:sz w:val="24"/>
        </w:rPr>
      </w:pPr>
      <w:r>
        <w:rPr>
          <w:rFonts w:ascii="SimSun" w:hAnsi="SimSun"/>
          <w:sz w:val="24"/>
        </w:rPr>
        <w:t xml:space="preserve">[11] </w:t>
      </w:r>
      <w:r>
        <w:rPr>
          <w:rFonts w:ascii="SimSun" w:hAnsi="SimSun" w:hint="eastAsia"/>
          <w:sz w:val="24"/>
        </w:rPr>
        <w:t>龚之春.数字电路</w:t>
      </w:r>
      <w:r>
        <w:rPr>
          <w:sz w:val="24"/>
        </w:rPr>
        <w:t>[M]</w:t>
      </w:r>
      <w:r>
        <w:rPr>
          <w:rFonts w:ascii="SimSun" w:hAnsi="SimSun"/>
          <w:sz w:val="24"/>
        </w:rPr>
        <w:t>.</w:t>
      </w:r>
      <w:r>
        <w:rPr>
          <w:rFonts w:ascii="SimSun" w:hAnsi="SimSun" w:hint="eastAsia"/>
          <w:sz w:val="24"/>
        </w:rPr>
        <w:t>成都：</w:t>
      </w:r>
      <w:r>
        <w:rPr>
          <w:rFonts w:ascii="SimSun" w:hAnsi="SimSun"/>
          <w:sz w:val="24"/>
        </w:rPr>
        <w:t>电子科技大学出版</w:t>
      </w:r>
      <w:r>
        <w:rPr>
          <w:rFonts w:ascii="SimSun" w:hAnsi="SimSun" w:hint="eastAsia"/>
          <w:sz w:val="24"/>
        </w:rPr>
        <w:t>,</w:t>
      </w:r>
      <w:r>
        <w:rPr>
          <w:rFonts w:ascii="SimSun" w:hAnsi="SimSun"/>
          <w:sz w:val="24"/>
        </w:rPr>
        <w:t>1999:123-127</w:t>
      </w:r>
      <w:r>
        <w:rPr>
          <w:rFonts w:ascii="SimSun" w:hAnsi="SimSun" w:hint="eastAsia"/>
          <w:sz w:val="24"/>
        </w:rPr>
        <w:t>.</w:t>
      </w:r>
    </w:p>
    <w:p w:rsidR="00000000" w:rsidRDefault="00000000">
      <w:pPr>
        <w:spacing w:line="400" w:lineRule="exact"/>
        <w:rPr>
          <w:rFonts w:hint="eastAsia"/>
          <w:sz w:val="24"/>
        </w:rPr>
      </w:pPr>
      <w:r>
        <w:rPr>
          <w:rFonts w:ascii="SimSun" w:hAnsi="SimSun"/>
          <w:sz w:val="24"/>
        </w:rPr>
        <w:t xml:space="preserve">[12] </w:t>
      </w:r>
      <w:r>
        <w:rPr>
          <w:rFonts w:ascii="SimSun" w:hAnsi="SimSun" w:hint="eastAsia"/>
          <w:sz w:val="24"/>
        </w:rPr>
        <w:t>李广弟.单片机基础</w:t>
      </w:r>
      <w:r>
        <w:rPr>
          <w:sz w:val="24"/>
        </w:rPr>
        <w:t>[M]</w:t>
      </w:r>
      <w:r>
        <w:rPr>
          <w:rFonts w:ascii="SimSun" w:hAnsi="SimSun"/>
          <w:sz w:val="24"/>
        </w:rPr>
        <w:t>.</w:t>
      </w:r>
      <w:r>
        <w:rPr>
          <w:rFonts w:ascii="SimSun" w:hAnsi="SimSun" w:hint="eastAsia"/>
          <w:sz w:val="24"/>
        </w:rPr>
        <w:t>北京：</w:t>
      </w:r>
      <w:r>
        <w:rPr>
          <w:rFonts w:ascii="SimSun" w:hAnsi="SimSun"/>
          <w:sz w:val="24"/>
        </w:rPr>
        <w:t>北京航空航天大学出版社</w:t>
      </w:r>
      <w:r>
        <w:rPr>
          <w:rFonts w:ascii="SimSun" w:hAnsi="SimSun" w:hint="eastAsia"/>
          <w:sz w:val="24"/>
        </w:rPr>
        <w:t>,</w:t>
      </w:r>
      <w:r>
        <w:rPr>
          <w:rFonts w:ascii="SimSun" w:hAnsi="SimSun"/>
          <w:sz w:val="24"/>
        </w:rPr>
        <w:t>1994:6-28</w:t>
      </w:r>
      <w:r>
        <w:rPr>
          <w:rFonts w:ascii="SimSun" w:hAnsi="SimSun" w:hint="eastAsia"/>
          <w:sz w:val="24"/>
        </w:rPr>
        <w:t>.</w:t>
      </w:r>
    </w:p>
    <w:p w:rsidR="00000000" w:rsidRDefault="00000000">
      <w:pPr>
        <w:tabs>
          <w:tab w:val="left" w:pos="450"/>
        </w:tabs>
        <w:adjustRightInd w:val="0"/>
        <w:snapToGrid w:val="0"/>
        <w:spacing w:afterLines="20" w:after="48"/>
        <w:rPr>
          <w:sz w:val="24"/>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spacing w:beforeLines="200" w:before="480" w:afterLines="200" w:after="480"/>
        <w:jc w:val="center"/>
        <w:rPr>
          <w:rFonts w:eastAsia="SimHei" w:hint="eastAsia"/>
          <w:sz w:val="32"/>
        </w:rPr>
      </w:pPr>
      <w:r>
        <w:rPr>
          <w:rFonts w:eastAsia="SimHei" w:hint="eastAsia"/>
          <w:sz w:val="32"/>
        </w:rPr>
        <w:lastRenderedPageBreak/>
        <w:t>附录</w:t>
      </w:r>
    </w:p>
    <w:p w:rsidR="00000000" w:rsidRDefault="00000000">
      <w:pPr>
        <w:adjustRightInd w:val="0"/>
        <w:snapToGrid w:val="0"/>
        <w:spacing w:after="20" w:line="360" w:lineRule="auto"/>
        <w:ind w:left="284"/>
        <w:rPr>
          <w:rFonts w:ascii="SimSun"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000000" w:rsidRDefault="00000000">
      <w:pPr>
        <w:adjustRightInd w:val="0"/>
        <w:spacing w:line="400" w:lineRule="exact"/>
        <w:ind w:firstLineChars="200" w:firstLine="420"/>
        <w:rPr>
          <w:rFonts w:hint="eastAsia"/>
        </w:rPr>
      </w:pPr>
    </w:p>
    <w:p w:rsidR="002F2259" w:rsidRDefault="002F2259">
      <w:pPr>
        <w:adjustRightInd w:val="0"/>
        <w:spacing w:line="400" w:lineRule="exact"/>
        <w:ind w:firstLineChars="200" w:firstLine="420"/>
        <w:rPr>
          <w:rFonts w:hint="eastAsia"/>
        </w:rPr>
      </w:pPr>
    </w:p>
    <w:sectPr w:rsidR="002F2259">
      <w:footerReference w:type="first" r:id="rId137"/>
      <w:pgSz w:w="11906" w:h="16838"/>
      <w:pgMar w:top="1701" w:right="1134" w:bottom="1134" w:left="1701" w:header="1134" w:footer="567" w:gutter="567"/>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F2259" w:rsidRDefault="002F2259">
      <w:r>
        <w:separator/>
      </w:r>
    </w:p>
  </w:endnote>
  <w:endnote w:type="continuationSeparator" w:id="0">
    <w:p w:rsidR="002F2259" w:rsidRDefault="002F2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FangSong"/>
    <w:panose1 w:val="020B0604020202020204"/>
    <w:charset w:val="86"/>
    <w:family w:val="modern"/>
    <w:pitch w:val="default"/>
    <w:sig w:usb0="00000001" w:usb1="080E0000" w:usb2="00000010" w:usb3="00000000" w:csb0="00040000" w:csb1="00000000"/>
  </w:font>
  <w:font w:name="KaiTi_GB2312">
    <w:altName w:val="KaiTi"/>
    <w:panose1 w:val="020B0604020202020204"/>
    <w:charset w:val="86"/>
    <w:family w:val="modern"/>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Style w:val="Footer"/>
      <w:framePr w:wrap="around" w:vAnchor="text" w:hAnchor="margin" w:xAlign="center" w:y="1"/>
      <w:rPr>
        <w:rStyle w:val="PageNumber"/>
        <w:rFonts w:ascii="SimSun" w:hAnsi="SimSun"/>
        <w:sz w:val="21"/>
        <w:szCs w:val="21"/>
      </w:rPr>
    </w:pPr>
  </w:p>
  <w:p w:rsidR="00000000" w:rsidRDefault="00000000">
    <w:pPr>
      <w:pStyle w:val="Foo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Style w:val="Footer"/>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Style w:val="Footer"/>
      <w:jc w:val="center"/>
      <w:rPr>
        <w:rFonts w:hint="eastAsia"/>
      </w:rPr>
    </w:pPr>
    <w:r>
      <w:rPr>
        <w:rStyle w:val="PageNumber"/>
      </w:rPr>
      <w:fldChar w:fldCharType="begin"/>
    </w:r>
    <w:r>
      <w:rPr>
        <w:rStyle w:val="PageNumber"/>
      </w:rPr>
      <w:instrText xml:space="preserve"> PAGE </w:instrText>
    </w:r>
    <w:r>
      <w:rPr>
        <w:rStyle w:val="PageNumber"/>
      </w:rPr>
      <w:fldChar w:fldCharType="separate"/>
    </w:r>
    <w:r>
      <w:rPr>
        <w:rStyle w:val="PageNumber"/>
        <w:lang w:val="en-US" w:eastAsia="zh-CN"/>
      </w:rPr>
      <w:t>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Style w:val="Footer"/>
      <w:rPr>
        <w:rFonts w:hint="eastAsia"/>
      </w:rPr>
    </w:pPr>
    <w:r>
      <w:tab/>
      <w:t xml:space="preserve">- </w:t>
    </w:r>
    <w:r>
      <w:fldChar w:fldCharType="begin"/>
    </w:r>
    <w:r>
      <w:instrText xml:space="preserve"> PAGE </w:instrText>
    </w:r>
    <w:r>
      <w:fldChar w:fldCharType="separate"/>
    </w:r>
    <w:r>
      <w:rPr>
        <w:lang w:val="en-US" w:eastAsia="zh-CN"/>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F2259" w:rsidRDefault="002F2259">
      <w:r>
        <w:separator/>
      </w:r>
    </w:p>
  </w:footnote>
  <w:footnote w:type="continuationSeparator" w:id="0">
    <w:p w:rsidR="002F2259" w:rsidRDefault="002F2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Style w:val="Header"/>
      <w:rPr>
        <w:rFonts w:hint="eastAsia"/>
        <w:sz w:val="21"/>
      </w:rPr>
    </w:pPr>
    <w:r>
      <w:rPr>
        <w:rFonts w:hint="eastAsia"/>
        <w:sz w:val="21"/>
      </w:rPr>
      <w:t>杭州电子科技大学本科毕业设计（论文）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Style w:val="Header"/>
    </w:pPr>
    <w:r>
      <w:rPr>
        <w:rFonts w:hint="eastAsia"/>
        <w:sz w:val="21"/>
      </w:rPr>
      <w:t>杭州电子科技大学本科毕业设计（论文）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CB76D1"/>
    <w:multiLevelType w:val="multilevel"/>
    <w:tmpl w:val="70CB76D1"/>
    <w:lvl w:ilvl="0">
      <w:start w:val="1"/>
      <w:numFmt w:val="decimal"/>
      <w:lvlText w:val="（%1）"/>
      <w:lvlJc w:val="left"/>
      <w:pPr>
        <w:tabs>
          <w:tab w:val="num" w:pos="1140"/>
        </w:tabs>
        <w:ind w:left="114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231500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7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203D"/>
    <w:rsid w:val="000713E4"/>
    <w:rsid w:val="000D45B3"/>
    <w:rsid w:val="000D59ED"/>
    <w:rsid w:val="0014491A"/>
    <w:rsid w:val="001653FB"/>
    <w:rsid w:val="00187D5A"/>
    <w:rsid w:val="001A4718"/>
    <w:rsid w:val="001B1C17"/>
    <w:rsid w:val="001D6052"/>
    <w:rsid w:val="001E3B27"/>
    <w:rsid w:val="00244C10"/>
    <w:rsid w:val="00246871"/>
    <w:rsid w:val="00247B9C"/>
    <w:rsid w:val="002B1F81"/>
    <w:rsid w:val="002C0341"/>
    <w:rsid w:val="002C05B6"/>
    <w:rsid w:val="002F2259"/>
    <w:rsid w:val="00364AA4"/>
    <w:rsid w:val="00372CDA"/>
    <w:rsid w:val="00415C52"/>
    <w:rsid w:val="00475C44"/>
    <w:rsid w:val="004A72F8"/>
    <w:rsid w:val="005555EB"/>
    <w:rsid w:val="00555907"/>
    <w:rsid w:val="005F0DEA"/>
    <w:rsid w:val="006458AC"/>
    <w:rsid w:val="006C2268"/>
    <w:rsid w:val="0072185A"/>
    <w:rsid w:val="007B1E42"/>
    <w:rsid w:val="007D54B5"/>
    <w:rsid w:val="007F0939"/>
    <w:rsid w:val="00817CF2"/>
    <w:rsid w:val="00892424"/>
    <w:rsid w:val="008D2202"/>
    <w:rsid w:val="0094763E"/>
    <w:rsid w:val="009956AE"/>
    <w:rsid w:val="00A433D9"/>
    <w:rsid w:val="00AA548F"/>
    <w:rsid w:val="00AD459D"/>
    <w:rsid w:val="00B31052"/>
    <w:rsid w:val="00B70A28"/>
    <w:rsid w:val="00BD30E2"/>
    <w:rsid w:val="00C70BB0"/>
    <w:rsid w:val="00CA203D"/>
    <w:rsid w:val="00D14045"/>
    <w:rsid w:val="00D50360"/>
    <w:rsid w:val="00D62E3B"/>
    <w:rsid w:val="00D6390E"/>
    <w:rsid w:val="00D67C4F"/>
    <w:rsid w:val="00D761CD"/>
    <w:rsid w:val="00EE158F"/>
    <w:rsid w:val="00FC0A14"/>
    <w:rsid w:val="00FE734D"/>
    <w:rsid w:val="61A42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4"/>
    <o:shapelayout v:ext="edit">
      <o:idmap v:ext="edit" data="1"/>
    </o:shapelayout>
  </w:shapeDefaults>
  <w:decimalSymbol w:val="."/>
  <w:listSeparator w:val=","/>
  <w15:chartTrackingRefBased/>
  <w15:docId w15:val="{20E52DD4-9A33-5B4C-9F55-488AB857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Strong">
    <w:name w:val="Strong"/>
    <w:qFormat/>
    <w:rPr>
      <w:b/>
      <w:bCs/>
    </w:rPr>
  </w:style>
  <w:style w:type="character" w:customStyle="1" w:styleId="BodyTextIndent3Char">
    <w:name w:val="Body Text Indent 3 Char"/>
    <w:link w:val="BodyTextIndent3"/>
    <w:rPr>
      <w:kern w:val="2"/>
      <w:sz w:val="16"/>
      <w:szCs w:val="16"/>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BodyTextIndent3">
    <w:name w:val="Body Text Indent 3"/>
    <w:basedOn w:val="Normal"/>
    <w:link w:val="BodyTextIndent3Char"/>
    <w:pPr>
      <w:spacing w:after="120"/>
      <w:ind w:leftChars="200" w:left="420"/>
    </w:pPr>
    <w:rPr>
      <w:sz w:val="16"/>
      <w:szCs w:val="16"/>
    </w:rPr>
  </w:style>
  <w:style w:type="paragraph" w:styleId="Footer">
    <w:name w:val="footer"/>
    <w:basedOn w:val="Normal"/>
    <w:pPr>
      <w:tabs>
        <w:tab w:val="center" w:pos="4153"/>
        <w:tab w:val="right" w:pos="8306"/>
      </w:tabs>
      <w:snapToGrid w:val="0"/>
      <w:jc w:val="left"/>
    </w:pPr>
    <w:rPr>
      <w:sz w:val="18"/>
      <w:szCs w:val="18"/>
    </w:rPr>
  </w:style>
  <w:style w:type="paragraph" w:styleId="BodyTextIndent2">
    <w:name w:val="Body Text Indent 2"/>
    <w:basedOn w:val="Normal"/>
    <w:pPr>
      <w:spacing w:line="400" w:lineRule="exact"/>
      <w:ind w:firstLineChars="200" w:firstLine="420"/>
    </w:pPr>
    <w:rPr>
      <w:rFonts w:ascii="SimSun" w:hAnsi="SimSun"/>
    </w:rPr>
  </w:style>
  <w:style w:type="paragraph" w:styleId="BodyText">
    <w:name w:val="Body Text"/>
    <w:basedOn w:val="Normal"/>
    <w:rPr>
      <w:sz w:val="18"/>
    </w:rPr>
  </w:style>
  <w:style w:type="paragraph" w:customStyle="1" w:styleId="a">
    <w:name w:val="封面填写"/>
    <w:basedOn w:val="Normal"/>
    <w:pPr>
      <w:jc w:val="center"/>
    </w:pPr>
    <w:rPr>
      <w:sz w:val="24"/>
      <w:szCs w:val="20"/>
    </w:rPr>
  </w:style>
  <w:style w:type="paragraph" w:customStyle="1" w:styleId="CharCharChar">
    <w:name w:val="正文（首行缩进两字） Char Char Char"/>
    <w:basedOn w:val="Normal"/>
    <w:next w:val="BodyTextIndent3"/>
    <w:pPr>
      <w:tabs>
        <w:tab w:val="left" w:pos="0"/>
      </w:tabs>
      <w:adjustRightInd w:val="0"/>
      <w:snapToGrid w:val="0"/>
      <w:spacing w:line="360" w:lineRule="exact"/>
      <w:ind w:firstLineChars="200" w:firstLine="420"/>
    </w:pPr>
    <w:rPr>
      <w:color w:val="FF0000"/>
    </w:rPr>
  </w:style>
  <w:style w:type="paragraph" w:customStyle="1" w:styleId="a0">
    <w:name w:val="章节题目"/>
    <w:basedOn w:val="Normal"/>
    <w:pPr>
      <w:jc w:val="center"/>
    </w:pPr>
    <w:rPr>
      <w:rFonts w:eastAsia="SimHei"/>
      <w:b/>
      <w:sz w:val="32"/>
      <w:szCs w:val="20"/>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7.wmf"/><Relationship Id="rId42" Type="http://schemas.openxmlformats.org/officeDocument/2006/relationships/oleObject" Target="embeddings/oleObject13.bin"/><Relationship Id="rId63" Type="http://schemas.openxmlformats.org/officeDocument/2006/relationships/image" Target="media/image28.wmf"/><Relationship Id="rId84" Type="http://schemas.openxmlformats.org/officeDocument/2006/relationships/oleObject" Target="embeddings/oleObject32.bin"/><Relationship Id="rId138" Type="http://schemas.openxmlformats.org/officeDocument/2006/relationships/fontTable" Target="fontTable.xml"/><Relationship Id="rId16" Type="http://schemas.openxmlformats.org/officeDocument/2006/relationships/oleObject" Target="embeddings/oleObject1.bin"/><Relationship Id="rId107" Type="http://schemas.openxmlformats.org/officeDocument/2006/relationships/image" Target="media/image51.wmf"/><Relationship Id="rId11" Type="http://schemas.openxmlformats.org/officeDocument/2006/relationships/footer" Target="footer3.xml"/><Relationship Id="rId32" Type="http://schemas.openxmlformats.org/officeDocument/2006/relationships/oleObject" Target="embeddings/oleObject8.bin"/><Relationship Id="rId37" Type="http://schemas.openxmlformats.org/officeDocument/2006/relationships/image" Target="media/image15.wmf"/><Relationship Id="rId53" Type="http://schemas.openxmlformats.org/officeDocument/2006/relationships/oleObject" Target="embeddings/oleObject19.bin"/><Relationship Id="rId58" Type="http://schemas.openxmlformats.org/officeDocument/2006/relationships/oleObject" Target="embeddings/oleObject21.bin"/><Relationship Id="rId74" Type="http://schemas.openxmlformats.org/officeDocument/2006/relationships/oleObject" Target="embeddings/oleObject27.bin"/><Relationship Id="rId79" Type="http://schemas.openxmlformats.org/officeDocument/2006/relationships/image" Target="media/image37.wmf"/><Relationship Id="rId102" Type="http://schemas.openxmlformats.org/officeDocument/2006/relationships/oleObject" Target="embeddings/oleObject41.bin"/><Relationship Id="rId123" Type="http://schemas.openxmlformats.org/officeDocument/2006/relationships/image" Target="media/image59.wmf"/><Relationship Id="rId128" Type="http://schemas.openxmlformats.org/officeDocument/2006/relationships/oleObject" Target="embeddings/oleObject54.bin"/><Relationship Id="rId5" Type="http://schemas.openxmlformats.org/officeDocument/2006/relationships/footnotes" Target="footnotes.xml"/><Relationship Id="rId90" Type="http://schemas.openxmlformats.org/officeDocument/2006/relationships/oleObject" Target="embeddings/oleObject35.bin"/><Relationship Id="rId95" Type="http://schemas.openxmlformats.org/officeDocument/2006/relationships/image" Target="media/image45.wmf"/><Relationship Id="rId22" Type="http://schemas.openxmlformats.org/officeDocument/2006/relationships/oleObject" Target="embeddings/oleObject3.bin"/><Relationship Id="rId27" Type="http://schemas.openxmlformats.org/officeDocument/2006/relationships/image" Target="media/image10.wmf"/><Relationship Id="rId43" Type="http://schemas.openxmlformats.org/officeDocument/2006/relationships/oleObject" Target="embeddings/oleObject14.bin"/><Relationship Id="rId48" Type="http://schemas.openxmlformats.org/officeDocument/2006/relationships/image" Target="media/image20.wmf"/><Relationship Id="rId64" Type="http://schemas.openxmlformats.org/officeDocument/2006/relationships/oleObject" Target="embeddings/oleObject24.bin"/><Relationship Id="rId69" Type="http://schemas.openxmlformats.org/officeDocument/2006/relationships/image" Target="media/image31.png"/><Relationship Id="rId113" Type="http://schemas.openxmlformats.org/officeDocument/2006/relationships/image" Target="media/image54.wmf"/><Relationship Id="rId118" Type="http://schemas.openxmlformats.org/officeDocument/2006/relationships/oleObject" Target="embeddings/oleObject49.bin"/><Relationship Id="rId134" Type="http://schemas.openxmlformats.org/officeDocument/2006/relationships/oleObject" Target="embeddings/oleObject58.bin"/><Relationship Id="rId139" Type="http://schemas.openxmlformats.org/officeDocument/2006/relationships/theme" Target="theme/theme1.xml"/><Relationship Id="rId80" Type="http://schemas.openxmlformats.org/officeDocument/2006/relationships/oleObject" Target="embeddings/oleObject30.bin"/><Relationship Id="rId85" Type="http://schemas.openxmlformats.org/officeDocument/2006/relationships/image" Target="media/image40.wmf"/><Relationship Id="rId12" Type="http://schemas.openxmlformats.org/officeDocument/2006/relationships/header" Target="header2.xml"/><Relationship Id="rId17" Type="http://schemas.openxmlformats.org/officeDocument/2006/relationships/image" Target="media/image4.wmf"/><Relationship Id="rId33" Type="http://schemas.openxmlformats.org/officeDocument/2006/relationships/image" Target="media/image13.wmf"/><Relationship Id="rId38" Type="http://schemas.openxmlformats.org/officeDocument/2006/relationships/oleObject" Target="embeddings/oleObject11.bin"/><Relationship Id="rId59" Type="http://schemas.openxmlformats.org/officeDocument/2006/relationships/image" Target="media/image26.wmf"/><Relationship Id="rId103" Type="http://schemas.openxmlformats.org/officeDocument/2006/relationships/image" Target="media/image49.wmf"/><Relationship Id="rId108" Type="http://schemas.openxmlformats.org/officeDocument/2006/relationships/oleObject" Target="embeddings/oleObject44.bin"/><Relationship Id="rId124" Type="http://schemas.openxmlformats.org/officeDocument/2006/relationships/oleObject" Target="embeddings/oleObject52.bin"/><Relationship Id="rId129" Type="http://schemas.openxmlformats.org/officeDocument/2006/relationships/image" Target="media/image62.png"/><Relationship Id="rId54" Type="http://schemas.openxmlformats.org/officeDocument/2006/relationships/image" Target="media/image23.png"/><Relationship Id="rId70" Type="http://schemas.openxmlformats.org/officeDocument/2006/relationships/image" Target="http://eelab.sjtu.edu.cn/kejian/shudian/images/dig6_11.gif" TargetMode="External"/><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3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8.wmf"/><Relationship Id="rId28" Type="http://schemas.openxmlformats.org/officeDocument/2006/relationships/oleObject" Target="embeddings/oleObject6.bin"/><Relationship Id="rId49" Type="http://schemas.openxmlformats.org/officeDocument/2006/relationships/oleObject" Target="embeddings/oleObject17.bin"/><Relationship Id="rId114" Type="http://schemas.openxmlformats.org/officeDocument/2006/relationships/oleObject" Target="embeddings/oleObject47.bin"/><Relationship Id="rId119" Type="http://schemas.openxmlformats.org/officeDocument/2006/relationships/image" Target="media/image57.wmf"/><Relationship Id="rId44" Type="http://schemas.openxmlformats.org/officeDocument/2006/relationships/image" Target="media/image18.wmf"/><Relationship Id="rId60" Type="http://schemas.openxmlformats.org/officeDocument/2006/relationships/oleObject" Target="embeddings/oleObject22.bin"/><Relationship Id="rId65" Type="http://schemas.openxmlformats.org/officeDocument/2006/relationships/image" Target="media/image29.wmf"/><Relationship Id="rId81" Type="http://schemas.openxmlformats.org/officeDocument/2006/relationships/image" Target="media/image38.wmf"/><Relationship Id="rId86" Type="http://schemas.openxmlformats.org/officeDocument/2006/relationships/oleObject" Target="embeddings/oleObject33.bin"/><Relationship Id="rId130" Type="http://schemas.openxmlformats.org/officeDocument/2006/relationships/image" Target="media/image63.wmf"/><Relationship Id="rId135" Type="http://schemas.openxmlformats.org/officeDocument/2006/relationships/image" Target="media/image64.png"/><Relationship Id="rId13" Type="http://schemas.openxmlformats.org/officeDocument/2006/relationships/footer" Target="footer4.xml"/><Relationship Id="rId18" Type="http://schemas.openxmlformats.org/officeDocument/2006/relationships/oleObject" Target="embeddings/oleObject2.bin"/><Relationship Id="rId39" Type="http://schemas.openxmlformats.org/officeDocument/2006/relationships/image" Target="media/image16.wmf"/><Relationship Id="rId109" Type="http://schemas.openxmlformats.org/officeDocument/2006/relationships/image" Target="media/image52.wmf"/><Relationship Id="rId34" Type="http://schemas.openxmlformats.org/officeDocument/2006/relationships/oleObject" Target="embeddings/oleObject9.bin"/><Relationship Id="rId50" Type="http://schemas.openxmlformats.org/officeDocument/2006/relationships/image" Target="media/image21.wmf"/><Relationship Id="rId55" Type="http://schemas.openxmlformats.org/officeDocument/2006/relationships/image" Target="media/image24.wmf"/><Relationship Id="rId76" Type="http://schemas.openxmlformats.org/officeDocument/2006/relationships/oleObject" Target="embeddings/oleObject28.bin"/><Relationship Id="rId97" Type="http://schemas.openxmlformats.org/officeDocument/2006/relationships/image" Target="media/image46.png"/><Relationship Id="rId104" Type="http://schemas.openxmlformats.org/officeDocument/2006/relationships/oleObject" Target="embeddings/oleObject42.bin"/><Relationship Id="rId120" Type="http://schemas.openxmlformats.org/officeDocument/2006/relationships/oleObject" Target="embeddings/oleObject50.bin"/><Relationship Id="rId125" Type="http://schemas.openxmlformats.org/officeDocument/2006/relationships/image" Target="media/image60.wmf"/><Relationship Id="rId7" Type="http://schemas.openxmlformats.org/officeDocument/2006/relationships/image" Target="media/image1.png"/><Relationship Id="rId71" Type="http://schemas.openxmlformats.org/officeDocument/2006/relationships/image" Target="media/image32.png"/><Relationship Id="rId92" Type="http://schemas.openxmlformats.org/officeDocument/2006/relationships/oleObject" Target="embeddings/oleObject36.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oleObject" Target="embeddings/oleObject15.bin"/><Relationship Id="rId66" Type="http://schemas.openxmlformats.org/officeDocument/2006/relationships/oleObject" Target="embeddings/oleObject25.bin"/><Relationship Id="rId87" Type="http://schemas.openxmlformats.org/officeDocument/2006/relationships/image" Target="media/image41.wmf"/><Relationship Id="rId110" Type="http://schemas.openxmlformats.org/officeDocument/2006/relationships/oleObject" Target="embeddings/oleObject45.bin"/><Relationship Id="rId115" Type="http://schemas.openxmlformats.org/officeDocument/2006/relationships/image" Target="media/image55.wmf"/><Relationship Id="rId131" Type="http://schemas.openxmlformats.org/officeDocument/2006/relationships/oleObject" Target="embeddings/oleObject55.bin"/><Relationship Id="rId136" Type="http://schemas.openxmlformats.org/officeDocument/2006/relationships/image" Target="media/image65.png"/><Relationship Id="rId61" Type="http://schemas.openxmlformats.org/officeDocument/2006/relationships/image" Target="media/image27.wmf"/><Relationship Id="rId82" Type="http://schemas.openxmlformats.org/officeDocument/2006/relationships/oleObject" Target="embeddings/oleObject31.bin"/><Relationship Id="rId19" Type="http://schemas.openxmlformats.org/officeDocument/2006/relationships/image" Target="media/image5.png"/><Relationship Id="rId14" Type="http://schemas.openxmlformats.org/officeDocument/2006/relationships/image" Target="media/image2.png"/><Relationship Id="rId30" Type="http://schemas.openxmlformats.org/officeDocument/2006/relationships/oleObject" Target="embeddings/oleObject7.bin"/><Relationship Id="rId35" Type="http://schemas.openxmlformats.org/officeDocument/2006/relationships/image" Target="media/image14.wmf"/><Relationship Id="rId56" Type="http://schemas.openxmlformats.org/officeDocument/2006/relationships/oleObject" Target="embeddings/oleObject20.bin"/><Relationship Id="rId77" Type="http://schemas.openxmlformats.org/officeDocument/2006/relationships/image" Target="media/image36.wmf"/><Relationship Id="rId100" Type="http://schemas.openxmlformats.org/officeDocument/2006/relationships/image" Target="media/image48.wmf"/><Relationship Id="rId105" Type="http://schemas.openxmlformats.org/officeDocument/2006/relationships/image" Target="media/image50.wmf"/><Relationship Id="rId126" Type="http://schemas.openxmlformats.org/officeDocument/2006/relationships/oleObject" Target="embeddings/oleObject53.bin"/><Relationship Id="rId8" Type="http://schemas.openxmlformats.org/officeDocument/2006/relationships/footer" Target="footer1.xml"/><Relationship Id="rId51" Type="http://schemas.openxmlformats.org/officeDocument/2006/relationships/oleObject" Target="embeddings/oleObject18.bin"/><Relationship Id="rId72" Type="http://schemas.openxmlformats.org/officeDocument/2006/relationships/image" Target="media/image33.png"/><Relationship Id="rId93" Type="http://schemas.openxmlformats.org/officeDocument/2006/relationships/image" Target="media/image44.wmf"/><Relationship Id="rId98" Type="http://schemas.openxmlformats.org/officeDocument/2006/relationships/image" Target="media/image47.wmf"/><Relationship Id="rId121" Type="http://schemas.openxmlformats.org/officeDocument/2006/relationships/image" Target="media/image58.wmf"/><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image" Target="media/image30.wmf"/><Relationship Id="rId116" Type="http://schemas.openxmlformats.org/officeDocument/2006/relationships/oleObject" Target="embeddings/oleObject48.bin"/><Relationship Id="rId137" Type="http://schemas.openxmlformats.org/officeDocument/2006/relationships/footer" Target="footer5.xml"/><Relationship Id="rId20" Type="http://schemas.openxmlformats.org/officeDocument/2006/relationships/image" Target="media/image6.png"/><Relationship Id="rId41" Type="http://schemas.openxmlformats.org/officeDocument/2006/relationships/image" Target="media/image17.wmf"/><Relationship Id="rId62" Type="http://schemas.openxmlformats.org/officeDocument/2006/relationships/oleObject" Target="embeddings/oleObject23.bin"/><Relationship Id="rId83" Type="http://schemas.openxmlformats.org/officeDocument/2006/relationships/image" Target="media/image39.wmf"/><Relationship Id="rId88" Type="http://schemas.openxmlformats.org/officeDocument/2006/relationships/oleObject" Target="embeddings/oleObject34.bin"/><Relationship Id="rId111" Type="http://schemas.openxmlformats.org/officeDocument/2006/relationships/image" Target="media/image53.wmf"/><Relationship Id="rId132" Type="http://schemas.openxmlformats.org/officeDocument/2006/relationships/oleObject" Target="embeddings/oleObject56.bin"/><Relationship Id="rId15" Type="http://schemas.openxmlformats.org/officeDocument/2006/relationships/image" Target="media/image3.wmf"/><Relationship Id="rId36" Type="http://schemas.openxmlformats.org/officeDocument/2006/relationships/oleObject" Target="embeddings/oleObject10.bin"/><Relationship Id="rId57" Type="http://schemas.openxmlformats.org/officeDocument/2006/relationships/image" Target="media/image25.wmf"/><Relationship Id="rId106" Type="http://schemas.openxmlformats.org/officeDocument/2006/relationships/oleObject" Target="embeddings/oleObject43.bin"/><Relationship Id="rId127" Type="http://schemas.openxmlformats.org/officeDocument/2006/relationships/image" Target="media/image61.wmf"/><Relationship Id="rId10" Type="http://schemas.openxmlformats.org/officeDocument/2006/relationships/header" Target="header1.xml"/><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image" Target="media/image34.wmf"/><Relationship Id="rId78" Type="http://schemas.openxmlformats.org/officeDocument/2006/relationships/oleObject" Target="embeddings/oleObject29.bin"/><Relationship Id="rId94" Type="http://schemas.openxmlformats.org/officeDocument/2006/relationships/oleObject" Target="embeddings/oleObject37.bin"/><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oleObject" Target="embeddings/oleObject51.bin"/><Relationship Id="rId4" Type="http://schemas.openxmlformats.org/officeDocument/2006/relationships/webSettings" Target="webSettings.xml"/><Relationship Id="rId9" Type="http://schemas.openxmlformats.org/officeDocument/2006/relationships/footer" Target="footer2.xml"/><Relationship Id="rId26" Type="http://schemas.openxmlformats.org/officeDocument/2006/relationships/oleObject" Target="embeddings/oleObject5.bin"/><Relationship Id="rId47" Type="http://schemas.openxmlformats.org/officeDocument/2006/relationships/oleObject" Target="embeddings/oleObject16.bin"/><Relationship Id="rId68" Type="http://schemas.openxmlformats.org/officeDocument/2006/relationships/oleObject" Target="embeddings/oleObject26.bin"/><Relationship Id="rId89" Type="http://schemas.openxmlformats.org/officeDocument/2006/relationships/image" Target="media/image42.wmf"/><Relationship Id="rId112" Type="http://schemas.openxmlformats.org/officeDocument/2006/relationships/oleObject" Target="embeddings/oleObject46.bin"/><Relationship Id="rId133" Type="http://schemas.openxmlformats.org/officeDocument/2006/relationships/oleObject" Target="embeddings/oleObject5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3673</Words>
  <Characters>20940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第6章   结  论</vt:lpstr>
    </vt:vector>
  </TitlesOfParts>
  <Company>- HIEE -</Company>
  <LinksUpToDate>false</LinksUpToDate>
  <CharactersWithSpaces>24564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第6章   结  论</dc:title>
  <dc:subject/>
  <dc:creator>SBB</dc:creator>
  <cp:keywords/>
  <dc:description/>
  <cp:lastModifiedBy>Mingyu XIA</cp:lastModifiedBy>
  <cp:revision>2</cp:revision>
  <cp:lastPrinted>2024-10-02T11:53:00Z</cp:lastPrinted>
  <dcterms:created xsi:type="dcterms:W3CDTF">2024-10-02T11:53:00Z</dcterms:created>
  <dcterms:modified xsi:type="dcterms:W3CDTF">2024-10-02T11:53:00Z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