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钱宇2018年第33周周报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D21E4B" w:rsidRDefault="00D21E4B" w:rsidP="00D21E4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慧眼智能监控小程序：</w:t>
      </w:r>
    </w:p>
    <w:p w:rsidR="00F446ED" w:rsidRDefault="00D21E4B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_1.1.0版本上线前新需求 进度 100%</w:t>
      </w:r>
    </w:p>
    <w:p w:rsidR="00D21E4B" w:rsidRPr="00230799" w:rsidRDefault="00D21E4B" w:rsidP="00D21E4B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_1.1.0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版本发布及上线 进度 100%</w:t>
      </w:r>
    </w:p>
    <w:p w:rsidR="00D21E4B" w:rsidRDefault="00D21E4B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V_1.2.0版本新需求静态页面开发 进度 100%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 w:rsidR="00D21E4B">
        <w:rPr>
          <w:rFonts w:ascii="微软雅黑" w:eastAsia="微软雅黑" w:hAnsi="微软雅黑" w:cs="宋体" w:hint="eastAsia"/>
          <w:color w:val="000000"/>
          <w:kern w:val="0"/>
          <w:szCs w:val="21"/>
        </w:rPr>
        <w:t>首页添加关注悬浮框按钮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 w:rsidR="00D21E4B">
        <w:rPr>
          <w:rFonts w:ascii="微软雅黑" w:eastAsia="微软雅黑" w:hAnsi="微软雅黑" w:cs="宋体" w:hint="eastAsia"/>
          <w:color w:val="000000"/>
          <w:kern w:val="0"/>
          <w:szCs w:val="21"/>
        </w:rPr>
        <w:t>首页界面门店列表添加关注按钮及添加门店图片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 w:rsidR="00D21E4B">
        <w:rPr>
          <w:rFonts w:ascii="微软雅黑" w:eastAsia="微软雅黑" w:hAnsi="微软雅黑" w:cs="宋体" w:hint="eastAsia"/>
          <w:color w:val="000000"/>
          <w:kern w:val="0"/>
          <w:szCs w:val="21"/>
        </w:rPr>
        <w:t>关注门店列表界面</w:t>
      </w:r>
    </w:p>
    <w:p w:rsidR="00230799" w:rsidRPr="00230799" w:rsidRDefault="00D21E4B" w:rsidP="00230799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项目框架优化 进度 100%</w:t>
      </w:r>
    </w:p>
    <w:p w:rsidR="00230799" w:rsidRDefault="00D21E4B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项目包结构调整</w:t>
      </w:r>
    </w:p>
    <w:p w:rsidR="00D21E4B" w:rsidRDefault="00D21E4B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网络接口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api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抽取及封装</w:t>
      </w:r>
    </w:p>
    <w:p w:rsidR="00D21E4B" w:rsidRDefault="00D21E4B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网络请求工具类封装</w:t>
      </w:r>
    </w:p>
    <w:p w:rsidR="00D21E4B" w:rsidRDefault="00D21E4B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项目容错处理统一管理</w:t>
      </w:r>
    </w:p>
    <w:p w:rsidR="00F446ED" w:rsidRPr="00230799" w:rsidRDefault="00D21E4B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登陆/首页/门店详情页面接口调试</w:t>
      </w:r>
    </w:p>
    <w:p w:rsidR="00F446ED" w:rsidRPr="00B3192C" w:rsidRDefault="00F446ED" w:rsidP="00F446E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446ED" w:rsidRPr="001B1942" w:rsidRDefault="00D21E4B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1B1942" w:rsidRDefault="00230799" w:rsidP="001B1942">
      <w:pPr>
        <w:pStyle w:val="a3"/>
        <w:widowControl/>
        <w:numPr>
          <w:ilvl w:val="1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慧眼智能监控小程序</w:t>
      </w:r>
    </w:p>
    <w:p w:rsidR="001B1942" w:rsidRPr="00B27197" w:rsidRDefault="00B27197" w:rsidP="00B27197">
      <w:pPr>
        <w:pStyle w:val="a3"/>
        <w:widowControl/>
        <w:numPr>
          <w:ilvl w:val="2"/>
          <w:numId w:val="2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接口调试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其他重要</w:t>
      </w:r>
      <w:bookmarkStart w:id="0" w:name="_GoBack"/>
      <w:bookmarkEnd w:id="0"/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3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5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 w15:restartNumberingAfterBreak="0">
    <w:nsid w:val="587B21B5"/>
    <w:multiLevelType w:val="hybridMultilevel"/>
    <w:tmpl w:val="C2108F9C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1B1942"/>
    <w:rsid w:val="00230799"/>
    <w:rsid w:val="007A60BF"/>
    <w:rsid w:val="009E7559"/>
    <w:rsid w:val="00B27197"/>
    <w:rsid w:val="00C571B3"/>
    <w:rsid w:val="00D21E4B"/>
    <w:rsid w:val="00F4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C038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qianyu3</cp:lastModifiedBy>
  <cp:revision>4</cp:revision>
  <dcterms:created xsi:type="dcterms:W3CDTF">2018-08-17T03:28:00Z</dcterms:created>
  <dcterms:modified xsi:type="dcterms:W3CDTF">2018-08-20T13:17:00Z</dcterms:modified>
</cp:coreProperties>
</file>