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782" w:rsidRDefault="000E4782" w:rsidP="00E6200E">
      <w:pPr>
        <w:pStyle w:val="2"/>
      </w:pPr>
      <w:r>
        <w:rPr>
          <w:rFonts w:hint="eastAsia"/>
        </w:rPr>
        <w:t>慧眼智能监控小程序</w:t>
      </w:r>
    </w:p>
    <w:p w:rsidR="00E6200E" w:rsidRPr="00E6200E" w:rsidRDefault="00E6200E" w:rsidP="00E6200E">
      <w:r>
        <w:rPr>
          <w:rFonts w:hint="eastAsia"/>
        </w:rPr>
        <w:t>开发者：钱宇</w:t>
      </w:r>
      <w:r w:rsidR="004A444A">
        <w:rPr>
          <w:rFonts w:hint="eastAsia"/>
        </w:rPr>
        <w:t xml:space="preserve"> 吕小川</w:t>
      </w:r>
      <w:bookmarkStart w:id="0" w:name="_GoBack"/>
      <w:bookmarkEnd w:id="0"/>
    </w:p>
    <w:p w:rsidR="000E4782" w:rsidRPr="000E4782" w:rsidRDefault="00473BBD" w:rsidP="000E4782">
      <w:pPr>
        <w:rPr>
          <w:b/>
        </w:rPr>
      </w:pPr>
      <w:r>
        <w:rPr>
          <w:rFonts w:hint="eastAsia"/>
          <w:b/>
        </w:rPr>
        <w:t>2018.8.24</w:t>
      </w:r>
    </w:p>
    <w:p w:rsidR="000E4782" w:rsidRDefault="000E4782" w:rsidP="000E4782">
      <w:r>
        <w:t>v1.2.0更新内容：</w:t>
      </w:r>
      <w:r>
        <w:br/>
        <w:t>1.新增首页添加关注门店入口</w:t>
      </w:r>
      <w:r>
        <w:br/>
        <w:t>2.新增首页关注门店列表入口</w:t>
      </w:r>
      <w:r>
        <w:br/>
        <w:t>3.新增展示关注门店列表界面</w:t>
      </w:r>
      <w:r>
        <w:br/>
        <w:t>4.支持过滤未在线门店（待和厂商接口打通后即可支持）</w:t>
      </w:r>
    </w:p>
    <w:p w:rsidR="00E6200E" w:rsidRDefault="00E6200E" w:rsidP="000E4782">
      <w:r>
        <w:rPr>
          <w:rFonts w:hint="eastAsia"/>
        </w:rPr>
        <w:t>5.修改后台</w:t>
      </w:r>
      <w:r w:rsidR="000B60CD">
        <w:rPr>
          <w:rFonts w:hint="eastAsia"/>
        </w:rPr>
        <w:t>区域</w:t>
      </w:r>
      <w:r>
        <w:rPr>
          <w:rFonts w:hint="eastAsia"/>
        </w:rPr>
        <w:t>数据变更</w:t>
      </w:r>
      <w:r w:rsidR="000B60CD">
        <w:rPr>
          <w:rFonts w:hint="eastAsia"/>
        </w:rPr>
        <w:t>导致</w:t>
      </w:r>
      <w:r>
        <w:rPr>
          <w:rFonts w:hint="eastAsia"/>
        </w:rPr>
        <w:t>前端</w:t>
      </w:r>
      <w:r w:rsidR="000B60CD">
        <w:rPr>
          <w:rFonts w:hint="eastAsia"/>
        </w:rPr>
        <w:t>区域数据选择控件数据为空的</w:t>
      </w:r>
      <w:r>
        <w:rPr>
          <w:rFonts w:hint="eastAsia"/>
        </w:rPr>
        <w:t>缓存错误问题</w:t>
      </w:r>
    </w:p>
    <w:p w:rsidR="00F15C80" w:rsidRDefault="00F15C80" w:rsidP="000E4782"/>
    <w:p w:rsidR="00F15C80" w:rsidRDefault="00F15C80" w:rsidP="000E4782">
      <w:r>
        <w:rPr>
          <w:rFonts w:hint="eastAsia"/>
        </w:rPr>
        <w:t>搜索标签：</w:t>
      </w:r>
    </w:p>
    <w:p w:rsidR="00F15C80" w:rsidRDefault="00F15C80" w:rsidP="00F15C80">
      <w:pPr>
        <w:ind w:left="210" w:hangingChars="100" w:hanging="210"/>
      </w:pPr>
      <w:r>
        <w:rPr>
          <w:rFonts w:hint="eastAsia"/>
        </w:rPr>
        <w:t>新通路、智能监控、慧眼、慧眼智能监控、慧眼摄像头、慧眼小程序、新通路慧眼智能监控</w:t>
      </w:r>
      <w:r w:rsidR="005A03CE">
        <w:rPr>
          <w:rFonts w:hint="eastAsia"/>
        </w:rPr>
        <w:t>、</w:t>
      </w:r>
      <w:r>
        <w:rPr>
          <w:rFonts w:hint="eastAsia"/>
        </w:rPr>
        <w:t>新通路慧眼</w:t>
      </w:r>
    </w:p>
    <w:sectPr w:rsidR="00F15C80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5B6" w:rsidRDefault="003715B6" w:rsidP="00290B92">
      <w:r>
        <w:separator/>
      </w:r>
    </w:p>
  </w:endnote>
  <w:endnote w:type="continuationSeparator" w:id="0">
    <w:p w:rsidR="003715B6" w:rsidRDefault="003715B6" w:rsidP="0029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5B6" w:rsidRDefault="003715B6" w:rsidP="00290B92">
      <w:r>
        <w:separator/>
      </w:r>
    </w:p>
  </w:footnote>
  <w:footnote w:type="continuationSeparator" w:id="0">
    <w:p w:rsidR="003715B6" w:rsidRDefault="003715B6" w:rsidP="0029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0690"/>
    <w:multiLevelType w:val="hybridMultilevel"/>
    <w:tmpl w:val="41EA005A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1" w15:restartNumberingAfterBreak="0">
    <w:nsid w:val="16394F02"/>
    <w:multiLevelType w:val="hybridMultilevel"/>
    <w:tmpl w:val="F7F0470C"/>
    <w:lvl w:ilvl="0" w:tplc="0F5EFB5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4" w15:restartNumberingAfterBreak="0">
    <w:nsid w:val="2C310AF1"/>
    <w:multiLevelType w:val="hybridMultilevel"/>
    <w:tmpl w:val="8C4EED70"/>
    <w:lvl w:ilvl="0" w:tplc="6EB23AEE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5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6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7" w15:restartNumberingAfterBreak="0">
    <w:nsid w:val="56067C41"/>
    <w:multiLevelType w:val="hybridMultilevel"/>
    <w:tmpl w:val="1A60449A"/>
    <w:lvl w:ilvl="0" w:tplc="76ECD6C6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9" w15:restartNumberingAfterBreak="0">
    <w:nsid w:val="587B21B5"/>
    <w:multiLevelType w:val="hybridMultilevel"/>
    <w:tmpl w:val="B274C284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plc="3BA23F8E">
      <w:start w:val="1"/>
      <w:numFmt w:val="decimal"/>
      <w:lvlText w:val="%4）"/>
      <w:lvlJc w:val="left"/>
      <w:pPr>
        <w:ind w:left="1260" w:hanging="360"/>
      </w:pPr>
      <w:rPr>
        <w:rFonts w:hint="default"/>
      </w:rPr>
    </w:lvl>
    <w:lvl w:ilvl="4" w:tplc="EDC0A2A0">
      <w:start w:val="1"/>
      <w:numFmt w:val="lowerLetter"/>
      <w:lvlText w:val="%5)"/>
      <w:lvlJc w:val="left"/>
      <w:pPr>
        <w:ind w:left="1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0" w15:restartNumberingAfterBreak="0">
    <w:nsid w:val="5DCE7409"/>
    <w:multiLevelType w:val="hybridMultilevel"/>
    <w:tmpl w:val="4C7CBBC4"/>
    <w:lvl w:ilvl="0" w:tplc="FFFAB92C">
      <w:start w:val="1"/>
      <w:numFmt w:val="decimal"/>
      <w:lvlText w:val="%1）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1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2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3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1"/>
  </w:num>
  <w:num w:numId="5">
    <w:abstractNumId w:val="8"/>
  </w:num>
  <w:num w:numId="6">
    <w:abstractNumId w:val="3"/>
  </w:num>
  <w:num w:numId="7">
    <w:abstractNumId w:val="13"/>
  </w:num>
  <w:num w:numId="8">
    <w:abstractNumId w:val="6"/>
  </w:num>
  <w:num w:numId="9">
    <w:abstractNumId w:val="4"/>
  </w:num>
  <w:num w:numId="10">
    <w:abstractNumId w:val="5"/>
  </w:num>
  <w:num w:numId="11">
    <w:abstractNumId w:val="12"/>
  </w:num>
  <w:num w:numId="12">
    <w:abstractNumId w:val="7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918D3"/>
    <w:rsid w:val="000B60CD"/>
    <w:rsid w:val="000E4782"/>
    <w:rsid w:val="001B1942"/>
    <w:rsid w:val="001E0C2F"/>
    <w:rsid w:val="00230799"/>
    <w:rsid w:val="00290B92"/>
    <w:rsid w:val="002F2ABF"/>
    <w:rsid w:val="00327830"/>
    <w:rsid w:val="00357342"/>
    <w:rsid w:val="003715B6"/>
    <w:rsid w:val="00473BBD"/>
    <w:rsid w:val="004A444A"/>
    <w:rsid w:val="005A03CE"/>
    <w:rsid w:val="005E7E7A"/>
    <w:rsid w:val="00795DB6"/>
    <w:rsid w:val="007A60BF"/>
    <w:rsid w:val="009E7559"/>
    <w:rsid w:val="00A97401"/>
    <w:rsid w:val="00B27197"/>
    <w:rsid w:val="00B35B62"/>
    <w:rsid w:val="00BF4CD8"/>
    <w:rsid w:val="00C571B3"/>
    <w:rsid w:val="00C62B05"/>
    <w:rsid w:val="00C72C04"/>
    <w:rsid w:val="00CA515D"/>
    <w:rsid w:val="00CC072F"/>
    <w:rsid w:val="00CC766B"/>
    <w:rsid w:val="00D21E4B"/>
    <w:rsid w:val="00D2325E"/>
    <w:rsid w:val="00E1029C"/>
    <w:rsid w:val="00E6200E"/>
    <w:rsid w:val="00F15C80"/>
    <w:rsid w:val="00F35D56"/>
    <w:rsid w:val="00F446ED"/>
    <w:rsid w:val="00FB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8E9A4"/>
  <w15:chartTrackingRefBased/>
  <w15:docId w15:val="{05004B25-9A9F-4BBE-B9DD-F194C45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CC7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620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B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76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620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钱宇</cp:lastModifiedBy>
  <cp:revision>22</cp:revision>
  <dcterms:created xsi:type="dcterms:W3CDTF">2018-08-17T03:28:00Z</dcterms:created>
  <dcterms:modified xsi:type="dcterms:W3CDTF">2018-08-24T05:09:00Z</dcterms:modified>
</cp:coreProperties>
</file>