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drawing>
          <wp:inline distT="0" distB="0" distL="0" distR="0">
            <wp:extent cx="1757680" cy="734695"/>
            <wp:effectExtent l="0" t="0" r="13970" b="8255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/>
          <w:sz w:val="52"/>
          <w:szCs w:val="52"/>
        </w:rPr>
      </w:pPr>
    </w:p>
    <w:p>
      <w:pPr>
        <w:spacing w:line="360" w:lineRule="auto"/>
        <w:jc w:val="center"/>
        <w:rPr>
          <w:rFonts w:hint="eastAsia" w:cs="微软雅黑" w:asciiTheme="minorEastAsia" w:hAnsiTheme="minorEastAsia" w:eastAsiaTheme="minorEastAsia"/>
          <w:sz w:val="52"/>
          <w:szCs w:val="52"/>
          <w:lang w:val="en-US" w:eastAsia="zh-CN"/>
        </w:rPr>
      </w:pPr>
      <w:r>
        <w:rPr>
          <w:rFonts w:hint="eastAsia" w:cs="微软雅黑" w:asciiTheme="minorEastAsia" w:hAnsiTheme="minorEastAsia"/>
          <w:sz w:val="52"/>
          <w:szCs w:val="52"/>
          <w:lang w:val="en-US" w:eastAsia="zh-CN"/>
        </w:rPr>
        <w:t>Css预处理器</w:t>
      </w:r>
    </w:p>
    <w:p>
      <w:pPr>
        <w:spacing w:line="360" w:lineRule="auto"/>
        <w:jc w:val="center"/>
        <w:rPr>
          <w:rFonts w:cs="楷体" w:asciiTheme="minorEastAsia" w:hAnsi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  <w:bookmarkStart w:id="0" w:name="_GoBack"/>
      <w:bookmarkEnd w:id="0"/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  <w:r>
        <w:rPr>
          <w:rFonts w:hint="eastAsia" w:asciiTheme="minorEastAsia" w:hAnsi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/>
          <w:sz w:val="40"/>
          <w:szCs w:val="36"/>
        </w:rPr>
      </w:pPr>
      <w:r>
        <w:rPr>
          <w:rFonts w:asciiTheme="minorEastAsia" w:hAnsiTheme="minorEastAsia"/>
          <w:sz w:val="40"/>
          <w:szCs w:val="36"/>
        </w:rPr>
        <w:t>H</w:t>
      </w:r>
      <w:r>
        <w:rPr>
          <w:rFonts w:hint="eastAsia" w:asciiTheme="minorEastAsia" w:hAnsi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12"/>
          <w:rFonts w:hint="eastAsia" w:asciiTheme="minorEastAsia" w:hAnsiTheme="minorEastAsia"/>
          <w:sz w:val="40"/>
          <w:szCs w:val="36"/>
        </w:rPr>
        <w:t>www.bufanui.com</w:t>
      </w:r>
      <w:r>
        <w:rPr>
          <w:rStyle w:val="12"/>
          <w:rFonts w:hint="eastAsia" w:asciiTheme="minorEastAsia" w:hAnsiTheme="minorEastAsia"/>
          <w:sz w:val="40"/>
          <w:szCs w:val="36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css痛点：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iv1 .d1   p  span</w:t>
      </w:r>
    </w:p>
    <w:p>
      <w:pPr>
        <w:pStyle w:val="19"/>
        <w:ind w:left="1260" w:firstLine="0" w:firstLineChars="0"/>
      </w:pPr>
      <w:r>
        <w:t>D</w:t>
      </w:r>
      <w:r>
        <w:rPr>
          <w:rFonts w:hint="eastAsia"/>
        </w:rPr>
        <w:t>iv1.d1   p span  i</w:t>
      </w:r>
    </w:p>
    <w:p>
      <w:pPr>
        <w:pStyle w:val="19"/>
        <w:ind w:left="1260" w:firstLine="0" w:firstLineChars="0"/>
      </w:pPr>
      <w:r>
        <w:rPr>
          <w:rFonts w:hint="eastAsia"/>
        </w:rPr>
        <w:t>---代码重复，尤其是后代选择器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 xml:space="preserve"> 比如bgc :red ; color:green;</w:t>
      </w:r>
    </w:p>
    <w:p>
      <w:pPr>
        <w:pStyle w:val="19"/>
        <w:ind w:left="1260" w:firstLine="0" w:firstLineChars="0"/>
      </w:pPr>
      <w:r>
        <w:t>B</w:t>
      </w:r>
      <w:r>
        <w:rPr>
          <w:rFonts w:hint="eastAsia"/>
        </w:rPr>
        <w:t>gc2:red;</w:t>
      </w:r>
    </w:p>
    <w:p>
      <w:pPr>
        <w:pStyle w:val="19"/>
        <w:ind w:left="1260" w:firstLine="0" w:firstLineChars="0"/>
      </w:pPr>
      <w:r>
        <w:rPr>
          <w:rFonts w:hint="eastAsia"/>
        </w:rPr>
        <w:t>能不能像js一样，预定义一个变量，只修改变量就可以全局修改呢？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能不能使用运算符？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css预处理器</w:t>
      </w:r>
    </w:p>
    <w:p>
      <w:pPr>
        <w:pStyle w:val="3"/>
        <w:rPr>
          <w:bCs/>
        </w:rPr>
      </w:pPr>
      <w:r>
        <w:rPr>
          <w:rFonts w:hint="eastAsia"/>
          <w:bCs/>
        </w:rPr>
        <w:t>1.1</w:t>
      </w:r>
      <w:r>
        <w:rPr>
          <w:rFonts w:hint="eastAsia"/>
          <w:bCs/>
        </w:rPr>
        <w:tab/>
      </w:r>
      <w:r>
        <w:rPr>
          <w:bCs/>
        </w:rPr>
        <w:t>什么是 CSS 预处理器</w:t>
      </w:r>
    </w:p>
    <w:p>
      <w:pPr>
        <w:ind w:firstLine="42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highlight w:val="yellow"/>
          <w:shd w:val="clear" w:color="auto" w:fill="FFFFFF"/>
        </w:rPr>
        <w:t>CSS 预处理器是一种语言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，</w:t>
      </w: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用来为 CSS 增加一些编程的的特性，无需考虑浏览器的兼容性问题，例如你可以在 CSS 中使用变量、简单的程序逻辑、函数等等在编程语言中的一些基本技巧，可以让你的 CSS 更见简洁，适应性更强，代码更直观等诸多好处。</w:t>
      </w:r>
    </w:p>
    <w:p>
      <w:pPr>
        <w:pStyle w:val="3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有哪些css预处理器</w:t>
      </w:r>
    </w:p>
    <w:p>
      <w:pPr>
        <w:ind w:firstLine="420"/>
      </w:pPr>
      <w:r>
        <w:rPr>
          <w:rFonts w:hint="eastAsia"/>
        </w:rPr>
        <w:t>当下比较流行的预处理器有</w:t>
      </w:r>
      <w:r>
        <w:t>Sass、Less CSS、Stylus。</w:t>
      </w:r>
    </w:p>
    <w:p>
      <w:pPr>
        <w:ind w:firstLine="420"/>
      </w:pPr>
      <w:r>
        <w:rPr>
          <w:rFonts w:hint="eastAsia"/>
        </w:rPr>
        <w:t>目前Sass用的最多，然后是less。比如bootstrap2就是用less实现的，bootstrap3改成了sass实现。</w:t>
      </w:r>
    </w:p>
    <w:p/>
    <w:p>
      <w:pPr>
        <w:pStyle w:val="2"/>
      </w:pPr>
      <w:r>
        <w:rPr>
          <w:rFonts w:hint="eastAsia"/>
        </w:rPr>
        <w:t>二、Less</w:t>
      </w:r>
    </w:p>
    <w:p>
      <w:pPr>
        <w:ind w:firstLine="420"/>
      </w:pPr>
      <w:r>
        <w:rPr>
          <w:rFonts w:hint="eastAsia"/>
        </w:rPr>
        <w:t>中文官网：http://www.bootcss.com/p/lesscss/</w:t>
      </w:r>
    </w:p>
    <w:p>
      <w:pPr>
        <w:pStyle w:val="3"/>
        <w:ind w:firstLine="420"/>
      </w:pPr>
      <w:r>
        <w:rPr>
          <w:rFonts w:hint="eastAsia"/>
        </w:rPr>
        <w:t>2.1安装less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 w:ascii="Monaco" w:hAnsi="Monaco" w:eastAsia="Monaco" w:cs="Monaco"/>
          <w:color w:val="333333"/>
          <w:sz w:val="19"/>
          <w:szCs w:val="19"/>
        </w:rPr>
      </w:pPr>
      <w:r>
        <w:t xml:space="preserve">$ </w:t>
      </w:r>
      <w:r>
        <w:rPr>
          <w:rStyle w:val="13"/>
          <w:rFonts w:hint="default" w:ascii="Monaco" w:hAnsi="Monaco" w:eastAsia="Monaco" w:cs="Monaco"/>
          <w:color w:val="333333"/>
          <w:sz w:val="19"/>
          <w:szCs w:val="19"/>
          <w:shd w:val="clear" w:color="auto" w:fill="F8F8F8"/>
        </w:rPr>
        <w:t xml:space="preserve"> npm install -g less</w:t>
      </w:r>
    </w:p>
    <w:p>
      <w:pPr>
        <w:pStyle w:val="3"/>
        <w:ind w:firstLine="42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命令行使用less</w:t>
      </w:r>
    </w:p>
    <w:p>
      <w:pPr>
        <w:numPr>
          <w:ilvl w:val="0"/>
          <w:numId w:val="3"/>
        </w:numPr>
      </w:pPr>
      <w:r>
        <w:rPr>
          <w:rFonts w:hint="eastAsia"/>
        </w:rPr>
        <w:t>直接编译结果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/>
        </w:rPr>
      </w:pPr>
      <w:r>
        <w:t>$ lessc styles.less</w:t>
      </w:r>
    </w:p>
    <w:p>
      <w:pPr>
        <w:numPr>
          <w:ilvl w:val="0"/>
          <w:numId w:val="3"/>
        </w:numPr>
      </w:pPr>
      <w:r>
        <w:rPr>
          <w:rFonts w:hint="eastAsia"/>
        </w:rPr>
        <w:t>将结果输出到固定文件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/>
        </w:rPr>
      </w:pPr>
      <w:r>
        <w:t>$ lessc styles.less &gt; styles.css</w:t>
      </w:r>
    </w:p>
    <w:p>
      <w:pPr>
        <w:numPr>
          <w:ilvl w:val="0"/>
          <w:numId w:val="3"/>
        </w:numPr>
      </w:pPr>
      <w:r>
        <w:rPr>
          <w:rFonts w:ascii="ff-tisa-web-pro-1" w:hAnsi="ff-tisa-web-pro-1" w:eastAsia="ff-tisa-web-pro-1" w:cs="ff-tisa-web-pro-1"/>
          <w:color w:val="333333"/>
          <w:sz w:val="21"/>
          <w:szCs w:val="21"/>
          <w:shd w:val="clear" w:color="auto" w:fill="FFFFFF"/>
        </w:rPr>
        <w:t>若要输出压缩过的 CSS，只需添加 </w:t>
      </w:r>
      <w:r>
        <w:rPr>
          <w:rStyle w:val="13"/>
          <w:rFonts w:ascii="Monaco" w:hAnsi="Monaco" w:eastAsia="Monaco" w:cs="Monaco"/>
          <w:color w:val="C7254E"/>
          <w:sz w:val="18"/>
          <w:szCs w:val="18"/>
          <w:shd w:val="clear" w:color="auto" w:fill="F9F2F4"/>
        </w:rPr>
        <w:t>-x</w:t>
      </w:r>
      <w:r>
        <w:rPr>
          <w:rFonts w:ascii="ff-tisa-web-pro-1" w:hAnsi="ff-tisa-web-pro-1" w:eastAsia="ff-tisa-web-pro-1" w:cs="ff-tisa-web-pro-1"/>
          <w:color w:val="333333"/>
          <w:sz w:val="21"/>
          <w:szCs w:val="21"/>
          <w:shd w:val="clear" w:color="auto" w:fill="FFFFFF"/>
        </w:rPr>
        <w:t> 选项。</w:t>
      </w:r>
    </w:p>
    <w:p>
      <w:pPr>
        <w:pStyle w:val="3"/>
        <w:ind w:firstLine="42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客户端js编译less</w:t>
      </w:r>
    </w:p>
    <w:p>
      <w:pPr>
        <w:pStyle w:val="3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pStyle w:val="4"/>
        <w:ind w:firstLine="420"/>
      </w:pPr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ind w:firstLine="420"/>
      </w:pPr>
      <w:r>
        <w:rPr>
          <w:rFonts w:hint="eastAsia"/>
        </w:rPr>
        <w:t>@bgColor:red;</w:t>
      </w:r>
    </w:p>
    <w:p>
      <w:pPr>
        <w:pStyle w:val="4"/>
        <w:ind w:firstLine="420"/>
      </w:pPr>
      <w:r>
        <w:rPr>
          <w:rFonts w:hint="eastAsia"/>
        </w:rPr>
        <w:t>2.4.2</w:t>
      </w:r>
      <w:r>
        <w:rPr>
          <w:rFonts w:hint="eastAsia"/>
        </w:rPr>
        <w:tab/>
      </w:r>
      <w:r>
        <w:rPr>
          <w:rFonts w:hint="eastAsia"/>
        </w:rPr>
        <w:t>混合</w:t>
      </w:r>
    </w:p>
    <w:p>
      <w:pPr>
        <w:pStyle w:val="4"/>
        <w:ind w:firstLine="420"/>
      </w:pPr>
      <w:r>
        <w:rPr>
          <w:rFonts w:hint="eastAsia"/>
        </w:rPr>
        <w:t>2.4.3</w:t>
      </w:r>
      <w:r>
        <w:rPr>
          <w:rFonts w:hint="eastAsia"/>
        </w:rPr>
        <w:tab/>
      </w:r>
      <w:r>
        <w:rPr>
          <w:rFonts w:hint="eastAsia"/>
        </w:rPr>
        <w:t>带参数混合</w:t>
      </w:r>
    </w:p>
    <w:p>
      <w:pPr>
        <w:ind w:firstLine="420"/>
      </w:pPr>
      <w:r>
        <w:rPr>
          <w:rFonts w:hint="eastAsia"/>
        </w:rPr>
        <w:t>2.4.5  带默认值的混合</w:t>
      </w:r>
    </w:p>
    <w:p>
      <w:pPr>
        <w:ind w:firstLine="420"/>
      </w:pPr>
      <w:r>
        <w:t>…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Sass</w:t>
      </w:r>
    </w:p>
    <w:p>
      <w:pPr>
        <w:ind w:firstLine="420"/>
      </w:pPr>
      <w:r>
        <w:rPr>
          <w:rFonts w:hint="eastAsia"/>
        </w:rPr>
        <w:t>中文网址：https://www.sass.hk/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安装</w:t>
      </w:r>
    </w:p>
    <w:p>
      <w:pPr>
        <w:pStyle w:val="4"/>
      </w:pPr>
      <w:r>
        <w:rPr>
          <w:rFonts w:hint="eastAsia"/>
        </w:rPr>
        <w:t>3.1.1 下载ruby</w:t>
      </w:r>
    </w:p>
    <w:p>
      <w:pPr>
        <w:ind w:left="420" w:firstLine="420"/>
      </w:pPr>
      <w:r>
        <w:rPr>
          <w:rFonts w:hint="eastAsia"/>
        </w:rPr>
        <w:t>window下安装SASS首先需要安装Ruby，先从官网下载Ruby并安装。</w:t>
      </w:r>
    </w:p>
    <w:p>
      <w:pPr>
        <w:ind w:left="420" w:firstLine="420"/>
      </w:pPr>
      <w:r>
        <w:rPr>
          <w:rFonts w:hint="eastAsia"/>
        </w:rPr>
        <w:t>Ruby官网：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"https://rubyinstaller.org/downloads/"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https://rubyinstaller.org/downloads/</w:t>
      </w:r>
      <w:r>
        <w:rPr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查看安装成功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//更新sass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strike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strike/>
          <w:kern w:val="2"/>
          <w:sz w:val="28"/>
        </w:rPr>
        <w:t>gem update 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//查看sass版本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sass -v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//查看sass帮助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sass -h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=========================</w:t>
      </w:r>
      <w:r>
        <w:rPr>
          <w:rFonts w:asciiTheme="minorHAnsi" w:hAnsiTheme="minorHAnsi" w:eastAsiaTheme="minorEastAsia" w:cstheme="minorBidi"/>
          <w:color w:val="FF0000"/>
          <w:kern w:val="2"/>
          <w:sz w:val="28"/>
        </w:rPr>
        <w:t>添加gem源=</w:t>
      </w:r>
      <w:r>
        <w:rPr>
          <w:rFonts w:asciiTheme="minorHAnsi" w:hAnsiTheme="minorHAnsi" w:eastAsiaTheme="minorEastAsia" w:cstheme="minorBidi"/>
          <w:kern w:val="2"/>
          <w:sz w:val="28"/>
        </w:rPr>
        <w:t>==========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//1.删除原gem源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sources --remove https://rubygems.org/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//2.添加国内淘宝源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 xml:space="preserve">gem sources -a </w:t>
      </w:r>
      <w:r>
        <w:rPr>
          <w:rFonts w:ascii="Roboto" w:hAnsi="Roboto" w:eastAsia="Roboto" w:cs="Roboto"/>
          <w:i w:val="0"/>
          <w:caps w:val="0"/>
          <w:color w:val="EC4D3C"/>
          <w:spacing w:val="7"/>
          <w:sz w:val="22"/>
          <w:szCs w:val="22"/>
          <w:u w:val="none"/>
          <w:shd w:val="clear" w:fill="FFFFFF"/>
        </w:rPr>
        <w:fldChar w:fldCharType="begin"/>
      </w:r>
      <w:r>
        <w:rPr>
          <w:rFonts w:ascii="Roboto" w:hAnsi="Roboto" w:eastAsia="Roboto" w:cs="Roboto"/>
          <w:i w:val="0"/>
          <w:caps w:val="0"/>
          <w:color w:val="EC4D3C"/>
          <w:spacing w:val="7"/>
          <w:sz w:val="22"/>
          <w:szCs w:val="22"/>
          <w:u w:val="none"/>
          <w:shd w:val="clear" w:fill="FFFFFF"/>
        </w:rPr>
        <w:instrText xml:space="preserve"> HYPERLINK "https://gems.ruby-china.com/" </w:instrText>
      </w:r>
      <w:r>
        <w:rPr>
          <w:rFonts w:ascii="Roboto" w:hAnsi="Roboto" w:eastAsia="Roboto" w:cs="Roboto"/>
          <w:i w:val="0"/>
          <w:caps w:val="0"/>
          <w:color w:val="EC4D3C"/>
          <w:spacing w:val="7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Roboto" w:hAnsi="Roboto" w:eastAsia="Roboto" w:cs="Roboto"/>
          <w:i w:val="0"/>
          <w:caps w:val="0"/>
          <w:color w:val="EC4D3C"/>
          <w:spacing w:val="7"/>
          <w:sz w:val="22"/>
          <w:szCs w:val="22"/>
          <w:u w:val="none"/>
          <w:shd w:val="clear" w:fill="FFFFFF"/>
        </w:rPr>
        <w:t>https://gems.ruby-china.com</w:t>
      </w:r>
      <w:r>
        <w:rPr>
          <w:rFonts w:hint="default" w:ascii="Roboto" w:hAnsi="Roboto" w:eastAsia="Roboto" w:cs="Roboto"/>
          <w:i w:val="0"/>
          <w:caps w:val="0"/>
          <w:color w:val="EC4D3C"/>
          <w:spacing w:val="7"/>
          <w:sz w:val="22"/>
          <w:szCs w:val="22"/>
          <w:u w:val="none"/>
          <w:shd w:val="clear" w:fill="FFFFFF"/>
        </w:rPr>
        <w:fldChar w:fldCharType="end"/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//3.打印是否替换成功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sources -l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//4.更换成功后打印如下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*** CURRENT SOURCES ***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fldChar w:fldCharType="begin"/>
      </w:r>
      <w:r>
        <w:instrText xml:space="preserve"> HYPERLINK "https://ruby.taobao.org/" </w:instrText>
      </w:r>
      <w:r>
        <w:fldChar w:fldCharType="separate"/>
      </w:r>
      <w:r>
        <w:rPr>
          <w:rStyle w:val="12"/>
          <w:rFonts w:asciiTheme="minorHAnsi" w:hAnsiTheme="minorHAnsi" w:eastAsiaTheme="minorEastAsia" w:cstheme="minorBidi"/>
          <w:kern w:val="2"/>
          <w:sz w:val="28"/>
        </w:rPr>
        <w:t>https://ruby.taobao.org/</w:t>
      </w:r>
      <w:r>
        <w:rPr>
          <w:rStyle w:val="12"/>
          <w:rFonts w:asciiTheme="minorHAnsi" w:hAnsiTheme="minorHAnsi" w:eastAsiaTheme="minorEastAsia" w:cstheme="minorBidi"/>
          <w:kern w:val="2"/>
          <w:sz w:val="28"/>
        </w:rPr>
        <w:fldChar w:fldCharType="end"/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=====================安装sass============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//安装如下(如mac安装遇到权限问题需加 sudo gem install sass)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install 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install compass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sass文件后缀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strike/>
          <w:color w:val="FF0000"/>
        </w:rPr>
        <w:t xml:space="preserve">.sass   </w:t>
      </w:r>
      <w:r>
        <w:rPr>
          <w:rFonts w:hint="eastAsia"/>
          <w:b/>
          <w:bCs/>
          <w:color w:val="FF0000"/>
        </w:rPr>
        <w:t xml:space="preserve">    不推荐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>//文件后缀名为sass的语法</w:t>
            </w:r>
          </w:p>
          <w:p>
            <w:r>
              <w:rPr>
                <w:rFonts w:hint="eastAsia"/>
              </w:rPr>
              <w:t>body</w:t>
            </w:r>
          </w:p>
          <w:p>
            <w:r>
              <w:rPr>
                <w:rFonts w:hint="eastAsia"/>
              </w:rPr>
              <w:t xml:space="preserve">  background: #eee</w:t>
            </w:r>
          </w:p>
          <w:p>
            <w:r>
              <w:rPr>
                <w:rFonts w:hint="eastAsia"/>
              </w:rPr>
              <w:t xml:space="preserve">  font-size:12px</w:t>
            </w:r>
          </w:p>
          <w:p>
            <w:r>
              <w:rPr>
                <w:rFonts w:hint="eastAsia"/>
              </w:rPr>
              <w:t>p</w:t>
            </w:r>
          </w:p>
          <w:p>
            <w:r>
              <w:rPr>
                <w:rFonts w:hint="eastAsia"/>
              </w:rPr>
              <w:t xml:space="preserve">  background: #0982c1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.scss   scss完全兼容css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 xml:space="preserve">//文件后缀名为scss的语法  </w:t>
            </w:r>
          </w:p>
          <w:p>
            <w:r>
              <w:rPr>
                <w:rFonts w:hint="eastAsia"/>
              </w:rPr>
              <w:t>body {</w:t>
            </w:r>
          </w:p>
          <w:p>
            <w:r>
              <w:rPr>
                <w:rFonts w:hint="eastAsia"/>
              </w:rPr>
              <w:t xml:space="preserve">  background: #eee;</w:t>
            </w:r>
          </w:p>
          <w:p>
            <w:r>
              <w:rPr>
                <w:rFonts w:hint="eastAsia"/>
              </w:rPr>
              <w:t xml:space="preserve">  font-size:12px;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p{</w:t>
            </w:r>
          </w:p>
          <w:p>
            <w:r>
              <w:rPr>
                <w:rFonts w:hint="eastAsia"/>
              </w:rPr>
              <w:t xml:space="preserve">  background: #0982c1;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编译sass</w:t>
      </w:r>
    </w:p>
    <w:p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ab/>
      </w:r>
      <w:r>
        <w:rPr>
          <w:rFonts w:hint="eastAsia"/>
        </w:rPr>
        <w:t>命令行编译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>//单文件转换命令</w:t>
            </w:r>
          </w:p>
          <w:p>
            <w:r>
              <w:rPr>
                <w:rFonts w:hint="eastAsia"/>
              </w:rPr>
              <w:t>sass input.scss output.css</w:t>
            </w:r>
          </w:p>
          <w:p>
            <w:r>
              <w:rPr>
                <w:rFonts w:hint="eastAsia"/>
              </w:rPr>
              <w:t>//单文件监听命令</w:t>
            </w:r>
          </w:p>
          <w:p>
            <w:r>
              <w:rPr>
                <w:rFonts w:hint="eastAsia"/>
              </w:rPr>
              <w:t>sass --watch input.scss:output.css</w:t>
            </w:r>
          </w:p>
          <w:p>
            <w:r>
              <w:rPr>
                <w:rFonts w:hint="eastAsia"/>
              </w:rPr>
              <w:t>//如果你有很多的sass文件的目录，你也可以告诉sass监听整个目录：</w:t>
            </w:r>
          </w:p>
          <w:p>
            <w:r>
              <w:rPr>
                <w:rFonts w:hint="eastAsia"/>
              </w:rPr>
              <w:t>sass --watch app/sass:public/stylesheets</w:t>
            </w:r>
          </w:p>
        </w:tc>
      </w:tr>
    </w:tbl>
    <w:p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ab/>
      </w:r>
      <w:r>
        <w:t>命令行编译配置选项</w:t>
      </w:r>
    </w:p>
    <w:p>
      <w:r>
        <w:rPr>
          <w:rFonts w:hint="eastAsia"/>
        </w:rPr>
        <w:t>命令行编译sass有配置选项，如编译过后css排版、生成调试map、开启debug信息等，可通过使用命令sass -v查看详细。</w:t>
      </w:r>
    </w:p>
    <w:p/>
    <w:p>
      <w:r>
        <w:rPr>
          <w:rFonts w:hint="eastAsia"/>
        </w:rPr>
        <w:t xml:space="preserve">//编译格式   </w:t>
      </w:r>
      <w:r>
        <w:rPr>
          <w:rFonts w:hint="eastAsia"/>
          <w:color w:val="FF0000"/>
        </w:rPr>
        <w:t>简单的压缩格式</w:t>
      </w:r>
    </w:p>
    <w:p>
      <w:pPr>
        <w:numPr>
          <w:ilvl w:val="0"/>
          <w:numId w:val="5"/>
        </w:numPr>
      </w:pPr>
      <w:r>
        <w:rPr>
          <w:rFonts w:hint="eastAsia"/>
        </w:rPr>
        <w:t>sass --watch input.scss:output.css --style compact</w:t>
      </w:r>
    </w:p>
    <w:p>
      <w:r>
        <w:rPr>
          <w:rFonts w:hint="eastAsia"/>
        </w:rPr>
        <w:t>//编译添加调试map</w:t>
      </w:r>
    </w:p>
    <w:p>
      <w:pPr>
        <w:numPr>
          <w:ilvl w:val="0"/>
          <w:numId w:val="5"/>
        </w:numPr>
      </w:pPr>
      <w:r>
        <w:rPr>
          <w:rFonts w:hint="eastAsia"/>
        </w:rPr>
        <w:t>sass --watch input.scss:output.css --sourcemap</w:t>
      </w:r>
    </w:p>
    <w:p>
      <w:r>
        <w:t>//选择编译格式并添加调试map</w:t>
      </w:r>
    </w:p>
    <w:p>
      <w:pPr>
        <w:numPr>
          <w:ilvl w:val="0"/>
          <w:numId w:val="5"/>
        </w:numPr>
      </w:pPr>
      <w:r>
        <w:t>sass --watch input.scss:output.css --style expanded --sourcema</w:t>
      </w:r>
    </w:p>
    <w:p>
      <w:r>
        <w:t>//开启debug信息</w:t>
      </w:r>
    </w:p>
    <w:p>
      <w:pPr>
        <w:numPr>
          <w:ilvl w:val="0"/>
          <w:numId w:val="5"/>
        </w:numPr>
      </w:pPr>
      <w:r>
        <w:t>sass --watch input.scss:output.css --debug-info</w:t>
      </w:r>
    </w:p>
    <w:p/>
    <w:p>
      <w:pPr>
        <w:pStyle w:val="2"/>
        <w:numPr>
          <w:ilvl w:val="0"/>
          <w:numId w:val="6"/>
        </w:numPr>
      </w:pPr>
      <w:r>
        <w:rPr>
          <w:rFonts w:hint="eastAsia"/>
        </w:rPr>
        <w:t>sass语法</w:t>
      </w:r>
    </w:p>
    <w:p>
      <w:pPr>
        <w:pStyle w:val="3"/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ab/>
      </w:r>
      <w:r>
        <w:rPr>
          <w:rFonts w:hint="eastAsia"/>
        </w:rPr>
        <w:t>变量声明</w:t>
      </w:r>
    </w:p>
    <w:p>
      <w:pPr>
        <w:ind w:firstLine="420"/>
      </w:pPr>
      <w:r>
        <w:rPr>
          <w:rFonts w:hint="eastAsia"/>
        </w:rPr>
        <w:t>$ sass使用$符号来标识变量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$highlight-color: #F90;</w:t>
            </w:r>
          </w:p>
        </w:tc>
      </w:tr>
    </w:tbl>
    <w:p>
      <w:pPr>
        <w:ind w:firstLine="420"/>
      </w:pPr>
    </w:p>
    <w:p>
      <w:r>
        <w:rPr>
          <w:rFonts w:hint="eastAsia"/>
        </w:rPr>
        <w:t>4.1.2</w:t>
      </w:r>
      <w:r>
        <w:rPr>
          <w:rFonts w:hint="eastAsia"/>
        </w:rPr>
        <w:tab/>
      </w:r>
      <w:r>
        <w:rPr>
          <w:rFonts w:hint="eastAsia"/>
        </w:rPr>
        <w:t>引用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$highlight-color: #F90;</w:t>
            </w:r>
          </w:p>
          <w:p>
            <w:r>
              <w:rPr>
                <w:rFonts w:hint="eastAsia"/>
              </w:rPr>
              <w:t>$highlight-border: 1px solid $highlight-color;</w:t>
            </w:r>
          </w:p>
          <w:p>
            <w:r>
              <w:rPr>
                <w:rFonts w:hint="eastAsia"/>
              </w:rPr>
              <w:t>.selected {</w:t>
            </w:r>
          </w:p>
          <w:p>
            <w:r>
              <w:rPr>
                <w:rFonts w:hint="eastAsia"/>
              </w:rPr>
              <w:t xml:space="preserve">  border: $highlight-border;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//编译后</w:t>
            </w:r>
          </w:p>
          <w:p>
            <w:r>
              <w:rPr>
                <w:rFonts w:hint="eastAsia"/>
              </w:rPr>
              <w:t>.selected {</w:t>
            </w:r>
          </w:p>
          <w:p>
            <w:r>
              <w:rPr>
                <w:rFonts w:hint="eastAsia"/>
              </w:rPr>
              <w:t xml:space="preserve">  border: 1px solid #F90;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css嵌套</w:t>
      </w:r>
    </w:p>
    <w:p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ab/>
      </w:r>
      <w:r>
        <w:rPr>
          <w:rFonts w:hint="eastAsia"/>
        </w:rPr>
        <w:t>嵌套语法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#content {</w:t>
            </w:r>
          </w:p>
          <w:p>
            <w:r>
              <w:rPr>
                <w:rFonts w:hint="eastAsia"/>
              </w:rPr>
              <w:t xml:space="preserve">  article {</w:t>
            </w:r>
          </w:p>
          <w:p>
            <w:r>
              <w:rPr>
                <w:rFonts w:hint="eastAsia"/>
              </w:rPr>
              <w:t xml:space="preserve">    h1 { color: #333 }</w:t>
            </w:r>
          </w:p>
          <w:p>
            <w:r>
              <w:rPr>
                <w:rFonts w:hint="eastAsia"/>
              </w:rPr>
              <w:t xml:space="preserve">    p { margin-bottom: 1.4em }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#content aside { background-color: #EEE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ab/>
      </w:r>
      <w:r>
        <w:rPr>
          <w:rFonts w:hint="eastAsia"/>
        </w:rPr>
        <w:t>父选择器的标识符&amp;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article a {</w:t>
            </w:r>
          </w:p>
          <w:p>
            <w:r>
              <w:rPr>
                <w:rFonts w:hint="eastAsia"/>
              </w:rPr>
              <w:t xml:space="preserve">  color: blue;</w:t>
            </w:r>
          </w:p>
          <w:p>
            <w:r>
              <w:rPr>
                <w:rFonts w:hint="eastAsia"/>
              </w:rPr>
              <w:t xml:space="preserve">  &amp;:hover { color: red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4.2.3</w:t>
      </w:r>
      <w:r>
        <w:rPr>
          <w:rFonts w:hint="eastAsia"/>
        </w:rPr>
        <w:tab/>
      </w:r>
      <w:r>
        <w:rPr>
          <w:rFonts w:hint="eastAsia"/>
        </w:rPr>
        <w:t>&gt;、+和~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article {</w:t>
            </w:r>
          </w:p>
          <w:p>
            <w:r>
              <w:rPr>
                <w:rFonts w:hint="eastAsia"/>
              </w:rPr>
              <w:t xml:space="preserve">  ~ article { border-top: 1px dashed #ccc }</w:t>
            </w:r>
          </w:p>
          <w:p>
            <w:r>
              <w:rPr>
                <w:rFonts w:hint="eastAsia"/>
              </w:rPr>
              <w:t xml:space="preserve">  &gt; section { background: #eee }</w:t>
            </w:r>
          </w:p>
          <w:p>
            <w:r>
              <w:rPr>
                <w:rFonts w:hint="eastAsia"/>
              </w:rPr>
              <w:t xml:space="preserve">  dl &gt; {</w:t>
            </w:r>
          </w:p>
          <w:p>
            <w:r>
              <w:rPr>
                <w:rFonts w:hint="eastAsia"/>
              </w:rPr>
              <w:t xml:space="preserve">    dt { color: #333 }</w:t>
            </w:r>
          </w:p>
          <w:p>
            <w:r>
              <w:rPr>
                <w:rFonts w:hint="eastAsia"/>
              </w:rPr>
              <w:t xml:space="preserve">    dd { color: #555 }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nav + &amp; { margin-top: 0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4.2.4</w:t>
      </w:r>
      <w:r>
        <w:rPr>
          <w:rFonts w:hint="eastAsia"/>
        </w:rPr>
        <w:tab/>
      </w:r>
      <w:r>
        <w:rPr>
          <w:rFonts w:hint="eastAsia"/>
        </w:rPr>
        <w:t>嵌套属性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nav {</w:t>
            </w:r>
          </w:p>
          <w:p>
            <w:r>
              <w:rPr>
                <w:rFonts w:hint="eastAsia"/>
              </w:rPr>
              <w:t xml:space="preserve">  border: {</w:t>
            </w:r>
          </w:p>
          <w:p>
            <w:r>
              <w:rPr>
                <w:rFonts w:hint="eastAsia"/>
              </w:rPr>
              <w:t xml:space="preserve">  style: solid;</w:t>
            </w:r>
          </w:p>
          <w:p>
            <w:r>
              <w:rPr>
                <w:rFonts w:hint="eastAsia"/>
              </w:rPr>
              <w:t xml:space="preserve">  width: 1px;</w:t>
            </w:r>
          </w:p>
          <w:p>
            <w:r>
              <w:rPr>
                <w:rFonts w:hint="eastAsia"/>
              </w:rPr>
              <w:t xml:space="preserve">  color: #ccc;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@import</w:t>
      </w:r>
    </w:p>
    <w:p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ab/>
      </w:r>
      <w:r>
        <w:rPr>
          <w:rFonts w:hint="eastAsia"/>
        </w:rPr>
        <w:t>导入公共样式</w:t>
      </w:r>
    </w:p>
    <w:p>
      <w:r>
        <w:rPr>
          <w:rFonts w:hint="eastAsia"/>
        </w:rPr>
        <w:t>可以省略.scss后缀</w:t>
      </w:r>
    </w:p>
    <w:p>
      <w:pPr>
        <w:pStyle w:val="4"/>
      </w:pPr>
      <w:r>
        <w:rPr>
          <w:rFonts w:hint="eastAsia"/>
        </w:rPr>
        <w:t>4.3.2</w:t>
      </w:r>
      <w:r>
        <w:rPr>
          <w:rFonts w:hint="eastAsia"/>
        </w:rPr>
        <w:tab/>
      </w:r>
      <w:r>
        <w:rPr>
          <w:rFonts w:hint="eastAsia"/>
        </w:rPr>
        <w:t>变量冲突</w:t>
      </w:r>
    </w:p>
    <w:p>
      <w:pPr>
        <w:rPr>
          <w:rFonts w:ascii="Helvetica Neue" w:hAnsi="Helvetica Neue" w:eastAsia="Helvetica Neue" w:cs="Helvetica Neue"/>
          <w:color w:val="333333"/>
          <w:sz w:val="27"/>
          <w:szCs w:val="27"/>
          <w:shd w:val="clear" w:color="auto" w:fill="FFFFFF"/>
        </w:rPr>
      </w:pPr>
      <w:r>
        <w:rPr>
          <w:rFonts w:ascii="Helvetica Neue" w:hAnsi="Helvetica Neue" w:eastAsia="Helvetica Neue" w:cs="Helvetica Neue"/>
          <w:color w:val="333333"/>
          <w:sz w:val="27"/>
          <w:szCs w:val="27"/>
          <w:shd w:val="clear" w:color="auto" w:fill="FFFFFF"/>
        </w:rPr>
        <w:t>反复声明一个变量，只有最后一处声明有效且它会覆盖前边的值。</w:t>
      </w:r>
    </w:p>
    <w:p>
      <w:pPr>
        <w:pStyle w:val="4"/>
        <w:rPr>
          <w:strike/>
        </w:rPr>
      </w:pPr>
      <w:r>
        <w:rPr>
          <w:rFonts w:hint="eastAsia"/>
          <w:strike/>
        </w:rPr>
        <w:t>4.3.3</w:t>
      </w:r>
      <w:r>
        <w:rPr>
          <w:rFonts w:hint="eastAsia"/>
          <w:strike/>
        </w:rPr>
        <w:tab/>
      </w:r>
      <w:r>
        <w:rPr>
          <w:rFonts w:hint="eastAsia"/>
          <w:strike/>
        </w:rPr>
        <w:t>嵌套导入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.blue-theme {@import "blue-theme"}</w:t>
            </w:r>
          </w:p>
          <w:p>
            <w:r>
              <w:rPr>
                <w:rFonts w:hint="eastAsia"/>
              </w:rPr>
              <w:t>//生成的结果跟你直接在.blue-theme选择器内写_blue-theme.scss文件的内容完全一样。</w:t>
            </w:r>
          </w:p>
          <w:p>
            <w:r>
              <w:rPr>
                <w:rFonts w:hint="eastAsia"/>
              </w:rPr>
              <w:t>.blue-theme {</w:t>
            </w:r>
          </w:p>
          <w:p>
            <w:r>
              <w:rPr>
                <w:rFonts w:hint="eastAsia"/>
              </w:rPr>
              <w:t xml:space="preserve">  aside {</w:t>
            </w:r>
          </w:p>
          <w:p>
            <w:r>
              <w:rPr>
                <w:rFonts w:hint="eastAsia"/>
              </w:rPr>
              <w:t xml:space="preserve">    background: blue;</w:t>
            </w:r>
          </w:p>
          <w:p>
            <w:r>
              <w:rPr>
                <w:rFonts w:hint="eastAsia"/>
              </w:rPr>
              <w:t xml:space="preserve">    color: #fff;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4.3.4</w:t>
      </w:r>
      <w:r>
        <w:rPr>
          <w:rFonts w:hint="eastAsia"/>
        </w:rPr>
        <w:tab/>
      </w:r>
      <w:r>
        <w:rPr>
          <w:rFonts w:hint="eastAsia"/>
        </w:rPr>
        <w:t>原生的css导入</w:t>
      </w:r>
    </w:p>
    <w:p>
      <w:r>
        <w:rPr>
          <w:rFonts w:hint="eastAsia"/>
        </w:rPr>
        <w:t>因为sass的语法完全兼容css，所以把原始的css文件改名为.scss后缀，即可直接导入了。</w:t>
      </w:r>
    </w:p>
    <w:p>
      <w:pPr>
        <w:pStyle w:val="3"/>
      </w:pPr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注释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t>body {</w:t>
            </w:r>
          </w:p>
          <w:p>
            <w:r>
              <w:t xml:space="preserve">  color: #333; // 这种注释内容不会出现在生成的css文件中</w:t>
            </w:r>
          </w:p>
          <w:p>
            <w:r>
              <w:t xml:space="preserve">  padding: 0; /* 这种注释内容会出现在生成的css文件中 */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4.5 混合器</w:t>
      </w:r>
    </w:p>
    <w:p>
      <w:pPr>
        <w:pStyle w:val="4"/>
      </w:pPr>
      <w:r>
        <w:rPr>
          <w:rFonts w:hint="eastAsia"/>
        </w:rPr>
        <w:t>4.5.1 混合器语法</w:t>
      </w:r>
    </w:p>
    <w:p>
      <w:pPr>
        <w:ind w:firstLine="420"/>
      </w:pPr>
      <w:r>
        <w:rPr>
          <w:rFonts w:hint="eastAsia"/>
        </w:rPr>
        <w:t>混合器使用@mixin标识符定义。</w:t>
      </w:r>
    </w:p>
    <w:p>
      <w:pPr>
        <w:ind w:firstLine="420"/>
      </w:pPr>
      <w:r>
        <w:rPr>
          <w:rFonts w:hint="eastAsia"/>
        </w:rPr>
        <w:t>使用@include 引用混合器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@mixin rounded-corners {</w:t>
            </w:r>
          </w:p>
          <w:p>
            <w:r>
              <w:rPr>
                <w:rFonts w:hint="eastAsia"/>
              </w:rPr>
              <w:t xml:space="preserve">  -moz-border-radius: 5px;</w:t>
            </w:r>
          </w:p>
          <w:p>
            <w:r>
              <w:rPr>
                <w:rFonts w:hint="eastAsia"/>
              </w:rPr>
              <w:t xml:space="preserve">  -webkit-border-radius: 5px;</w:t>
            </w:r>
          </w:p>
          <w:p>
            <w:r>
              <w:rPr>
                <w:rFonts w:hint="eastAsia"/>
              </w:rPr>
              <w:t xml:space="preserve">  border-radius: 5px;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// 使用</w:t>
            </w:r>
          </w:p>
          <w:p>
            <w:r>
              <w:rPr>
                <w:rFonts w:hint="eastAsia"/>
              </w:rPr>
              <w:t>notice {</w:t>
            </w:r>
          </w:p>
          <w:p>
            <w:r>
              <w:rPr>
                <w:rFonts w:hint="eastAsia"/>
              </w:rPr>
              <w:t xml:space="preserve">  background-color: green;</w:t>
            </w:r>
          </w:p>
          <w:p>
            <w:r>
              <w:rPr>
                <w:rFonts w:hint="eastAsia"/>
              </w:rPr>
              <w:t xml:space="preserve">  border: 2px solid #00aa00;</w:t>
            </w:r>
          </w:p>
          <w:p>
            <w:r>
              <w:rPr>
                <w:rFonts w:hint="eastAsia"/>
              </w:rPr>
              <w:t xml:space="preserve">  @include rounded-corners;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4.5.2</w:t>
      </w:r>
      <w:r>
        <w:rPr>
          <w:rFonts w:hint="eastAsia"/>
        </w:rPr>
        <w:tab/>
      </w:r>
      <w:r>
        <w:rPr>
          <w:rFonts w:hint="eastAsia"/>
        </w:rPr>
        <w:t>带参数混合器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4.5.3 带默认参数的混合器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4.6</w:t>
      </w:r>
      <w:r>
        <w:rPr>
          <w:rFonts w:hint="eastAsia"/>
        </w:rPr>
        <w:tab/>
      </w:r>
      <w:r>
        <w:rPr>
          <w:rFonts w:hint="eastAsia"/>
        </w:rPr>
        <w:t>继承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//通过选择器继承继承样式</w:t>
            </w:r>
          </w:p>
          <w:p>
            <w:r>
              <w:rPr>
                <w:rFonts w:hint="eastAsia"/>
              </w:rPr>
              <w:t>.error {</w:t>
            </w:r>
          </w:p>
          <w:p>
            <w:r>
              <w:rPr>
                <w:rFonts w:hint="eastAsia"/>
              </w:rPr>
              <w:t xml:space="preserve">  border: 1px solid red;</w:t>
            </w:r>
          </w:p>
          <w:p>
            <w:r>
              <w:rPr>
                <w:rFonts w:hint="eastAsia"/>
              </w:rPr>
              <w:t xml:space="preserve">  background-color: #fdd;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.seriousError {</w:t>
            </w:r>
          </w:p>
          <w:p>
            <w:r>
              <w:rPr>
                <w:rFonts w:hint="eastAsia"/>
              </w:rPr>
              <w:t xml:space="preserve">  @extend .error;</w:t>
            </w:r>
          </w:p>
          <w:p>
            <w:r>
              <w:rPr>
                <w:rFonts w:hint="eastAsia"/>
              </w:rPr>
              <w:t xml:space="preserve">  border-width: 3px;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注意：不要继承后代选择器。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-tisa-web-pro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C3FA"/>
    <w:multiLevelType w:val="singleLevel"/>
    <w:tmpl w:val="59AAC3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AC529"/>
    <w:multiLevelType w:val="singleLevel"/>
    <w:tmpl w:val="59AAC5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AC924"/>
    <w:multiLevelType w:val="singleLevel"/>
    <w:tmpl w:val="59AAC92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ACBAE"/>
    <w:multiLevelType w:val="singleLevel"/>
    <w:tmpl w:val="59AACB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AACC75"/>
    <w:multiLevelType w:val="singleLevel"/>
    <w:tmpl w:val="59AACC75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B2320A9"/>
    <w:multiLevelType w:val="multilevel"/>
    <w:tmpl w:val="5B2320A9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AF540EB"/>
    <w:rsid w:val="001C7763"/>
    <w:rsid w:val="003262D7"/>
    <w:rsid w:val="004C07BE"/>
    <w:rsid w:val="00570C4C"/>
    <w:rsid w:val="00595EC6"/>
    <w:rsid w:val="006613D4"/>
    <w:rsid w:val="00737B41"/>
    <w:rsid w:val="007D1714"/>
    <w:rsid w:val="008C1582"/>
    <w:rsid w:val="008F661D"/>
    <w:rsid w:val="00972CDA"/>
    <w:rsid w:val="00B3322B"/>
    <w:rsid w:val="00C85149"/>
    <w:rsid w:val="00D802AB"/>
    <w:rsid w:val="00DF6ED0"/>
    <w:rsid w:val="00E005B4"/>
    <w:rsid w:val="00ED201D"/>
    <w:rsid w:val="025C60C3"/>
    <w:rsid w:val="0503786B"/>
    <w:rsid w:val="070F5B8F"/>
    <w:rsid w:val="074669F4"/>
    <w:rsid w:val="090A3192"/>
    <w:rsid w:val="0D533DEC"/>
    <w:rsid w:val="0DC06480"/>
    <w:rsid w:val="0E76587D"/>
    <w:rsid w:val="10154814"/>
    <w:rsid w:val="101B2AF3"/>
    <w:rsid w:val="112F226D"/>
    <w:rsid w:val="13B771C8"/>
    <w:rsid w:val="13BD07BC"/>
    <w:rsid w:val="13CD0673"/>
    <w:rsid w:val="14FE273C"/>
    <w:rsid w:val="15222537"/>
    <w:rsid w:val="155518F0"/>
    <w:rsid w:val="180213D3"/>
    <w:rsid w:val="18DC522E"/>
    <w:rsid w:val="19780EAA"/>
    <w:rsid w:val="19A853E5"/>
    <w:rsid w:val="1A726564"/>
    <w:rsid w:val="1AF540EB"/>
    <w:rsid w:val="1D286185"/>
    <w:rsid w:val="1E69628C"/>
    <w:rsid w:val="20920FC2"/>
    <w:rsid w:val="21977155"/>
    <w:rsid w:val="22E76CAE"/>
    <w:rsid w:val="248B3078"/>
    <w:rsid w:val="24B22547"/>
    <w:rsid w:val="273C4943"/>
    <w:rsid w:val="27C82F79"/>
    <w:rsid w:val="27F30181"/>
    <w:rsid w:val="284D642B"/>
    <w:rsid w:val="28BB40E4"/>
    <w:rsid w:val="2ABC2271"/>
    <w:rsid w:val="2B554FA9"/>
    <w:rsid w:val="2BFF617F"/>
    <w:rsid w:val="2C890F57"/>
    <w:rsid w:val="2C997A7D"/>
    <w:rsid w:val="2E442B18"/>
    <w:rsid w:val="2FE9797D"/>
    <w:rsid w:val="330F7BC7"/>
    <w:rsid w:val="34730B03"/>
    <w:rsid w:val="34A0198D"/>
    <w:rsid w:val="34B969CB"/>
    <w:rsid w:val="3578041F"/>
    <w:rsid w:val="36467442"/>
    <w:rsid w:val="36881484"/>
    <w:rsid w:val="36F71149"/>
    <w:rsid w:val="37AE64A2"/>
    <w:rsid w:val="3A444447"/>
    <w:rsid w:val="3A4566CC"/>
    <w:rsid w:val="3BE413A9"/>
    <w:rsid w:val="3DC36CA9"/>
    <w:rsid w:val="3ED3737E"/>
    <w:rsid w:val="3F0547EA"/>
    <w:rsid w:val="3F8D204B"/>
    <w:rsid w:val="40526874"/>
    <w:rsid w:val="41321CF9"/>
    <w:rsid w:val="42264BD3"/>
    <w:rsid w:val="423039EA"/>
    <w:rsid w:val="4426037F"/>
    <w:rsid w:val="44B92769"/>
    <w:rsid w:val="450B38AA"/>
    <w:rsid w:val="457F1DEC"/>
    <w:rsid w:val="45BC2173"/>
    <w:rsid w:val="469D36ED"/>
    <w:rsid w:val="47AC2648"/>
    <w:rsid w:val="493D2316"/>
    <w:rsid w:val="49674916"/>
    <w:rsid w:val="4C1F5B21"/>
    <w:rsid w:val="4E4F19E8"/>
    <w:rsid w:val="4EE81AA3"/>
    <w:rsid w:val="50C26CF3"/>
    <w:rsid w:val="517F7CD0"/>
    <w:rsid w:val="53247C02"/>
    <w:rsid w:val="54BA3CF1"/>
    <w:rsid w:val="5596382C"/>
    <w:rsid w:val="57291AA0"/>
    <w:rsid w:val="58CE6E03"/>
    <w:rsid w:val="5A0C7A3E"/>
    <w:rsid w:val="5AC24573"/>
    <w:rsid w:val="5AE3739B"/>
    <w:rsid w:val="5B65102B"/>
    <w:rsid w:val="5BB05437"/>
    <w:rsid w:val="5CE75B5A"/>
    <w:rsid w:val="5D52026B"/>
    <w:rsid w:val="5F966DBB"/>
    <w:rsid w:val="61A91244"/>
    <w:rsid w:val="61CD32EB"/>
    <w:rsid w:val="61D66384"/>
    <w:rsid w:val="649F103C"/>
    <w:rsid w:val="65653632"/>
    <w:rsid w:val="66985EDA"/>
    <w:rsid w:val="671F5392"/>
    <w:rsid w:val="6BAD420D"/>
    <w:rsid w:val="6C535CC8"/>
    <w:rsid w:val="6D03529D"/>
    <w:rsid w:val="6F423DAF"/>
    <w:rsid w:val="70927C4F"/>
    <w:rsid w:val="723D17FF"/>
    <w:rsid w:val="758028DA"/>
    <w:rsid w:val="76541E39"/>
    <w:rsid w:val="769A44FF"/>
    <w:rsid w:val="772F4B88"/>
    <w:rsid w:val="77AC4B7E"/>
    <w:rsid w:val="77F53263"/>
    <w:rsid w:val="7A590432"/>
    <w:rsid w:val="7B60574D"/>
    <w:rsid w:val="7B6F000A"/>
    <w:rsid w:val="7B743ABC"/>
    <w:rsid w:val="7B9840C3"/>
    <w:rsid w:val="7BA2395F"/>
    <w:rsid w:val="7BA51D16"/>
    <w:rsid w:val="7BCD1A69"/>
    <w:rsid w:val="7BFB7252"/>
    <w:rsid w:val="7CA1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563C1" w:themeColor="hyperlink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sz w:val="28"/>
    </w:rPr>
  </w:style>
  <w:style w:type="character" w:customStyle="1" w:styleId="1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文档结构图 Char"/>
    <w:basedOn w:val="10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567</Words>
  <Characters>3237</Characters>
  <Lines>26</Lines>
  <Paragraphs>7</Paragraphs>
  <TotalTime>599</TotalTime>
  <ScaleCrop>false</ScaleCrop>
  <LinksUpToDate>false</LinksUpToDate>
  <CharactersWithSpaces>3797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2017-08-26T07:43:00Z</dcterms:created>
  <dc:creator>dpq</dc:creator>
  <cp:lastModifiedBy>Administrator</cp:lastModifiedBy>
  <dcterms:modified xsi:type="dcterms:W3CDTF">2019-05-14T01:16:28Z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