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BED8" w14:textId="2AF47392" w:rsidR="009B6070" w:rsidRPr="00FF74D8" w:rsidRDefault="00235FE7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74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Alat Bantu </w:t>
      </w:r>
      <w:proofErr w:type="spellStart"/>
      <w:r w:rsidRPr="00FF74D8">
        <w:rPr>
          <w:rFonts w:ascii="Times New Roman" w:hAnsi="Times New Roman" w:cs="Times New Roman"/>
          <w:b/>
          <w:bCs/>
          <w:sz w:val="24"/>
          <w:szCs w:val="24"/>
          <w:lang w:val="en-US"/>
        </w:rPr>
        <w:t>Eksperimen</w:t>
      </w:r>
      <w:proofErr w:type="spellEnd"/>
    </w:p>
    <w:p w14:paraId="21FB397E" w14:textId="77777777" w:rsidR="00FF74D8" w:rsidRPr="00FF74D8" w:rsidRDefault="00235FE7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74D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FF04AEB" wp14:editId="79CC738A">
            <wp:extent cx="5486400" cy="3200400"/>
            <wp:effectExtent l="0" t="0" r="19050" b="0"/>
            <wp:docPr id="87478046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D34F250" w14:textId="019AE761" w:rsidR="00235FE7" w:rsidRDefault="00FF74D8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F74D8">
        <w:rPr>
          <w:rFonts w:ascii="Times New Roman" w:hAnsi="Times New Roman" w:cs="Times New Roman"/>
          <w:b/>
          <w:bCs/>
          <w:sz w:val="24"/>
          <w:szCs w:val="24"/>
          <w:lang w:val="en-US"/>
        </w:rPr>
        <w:t>Kuesioner</w:t>
      </w:r>
      <w:proofErr w:type="spellEnd"/>
      <w:r w:rsidR="00235FE7" w:rsidRPr="00FF74D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3804"/>
        <w:gridCol w:w="874"/>
        <w:gridCol w:w="4111"/>
      </w:tblGrid>
      <w:tr w:rsidR="00FF74D8" w14:paraId="0B5292A3" w14:textId="5CA2622D" w:rsidTr="00FF74D8">
        <w:tc>
          <w:tcPr>
            <w:tcW w:w="704" w:type="dxa"/>
          </w:tcPr>
          <w:p w14:paraId="791AA04A" w14:textId="1A9B1A2D" w:rsidR="00FF74D8" w:rsidRPr="00FF74D8" w:rsidRDefault="00FF74D8" w:rsidP="00F629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>Vars</w:t>
            </w:r>
          </w:p>
        </w:tc>
        <w:tc>
          <w:tcPr>
            <w:tcW w:w="3804" w:type="dxa"/>
          </w:tcPr>
          <w:p w14:paraId="0D8426E7" w14:textId="0995B879" w:rsidR="00FF74D8" w:rsidRPr="00FF74D8" w:rsidRDefault="00FF74D8" w:rsidP="00F629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>Pertanyaan</w:t>
            </w:r>
            <w:proofErr w:type="spellEnd"/>
          </w:p>
        </w:tc>
        <w:tc>
          <w:tcPr>
            <w:tcW w:w="874" w:type="dxa"/>
          </w:tcPr>
          <w:p w14:paraId="21D534AD" w14:textId="5DD889D8" w:rsidR="00FF74D8" w:rsidRPr="00FF74D8" w:rsidRDefault="00FF74D8" w:rsidP="00F629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>Kode</w:t>
            </w:r>
          </w:p>
        </w:tc>
        <w:tc>
          <w:tcPr>
            <w:tcW w:w="4111" w:type="dxa"/>
          </w:tcPr>
          <w:p w14:paraId="5C9D30D6" w14:textId="254D2489" w:rsidR="00FF74D8" w:rsidRPr="00FF74D8" w:rsidRDefault="00FF74D8" w:rsidP="00F629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>Pilihan</w:t>
            </w:r>
            <w:proofErr w:type="spellEnd"/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F74D8">
              <w:rPr>
                <w:rFonts w:ascii="Times New Roman" w:hAnsi="Times New Roman" w:cs="Times New Roman"/>
                <w:b/>
                <w:bCs/>
                <w:lang w:val="en-US"/>
              </w:rPr>
              <w:t>jawaban</w:t>
            </w:r>
            <w:proofErr w:type="spellEnd"/>
          </w:p>
        </w:tc>
      </w:tr>
      <w:tr w:rsidR="00FF74D8" w14:paraId="1494E5F9" w14:textId="77777777" w:rsidTr="00FF74D8">
        <w:tc>
          <w:tcPr>
            <w:tcW w:w="704" w:type="dxa"/>
          </w:tcPr>
          <w:p w14:paraId="6E25C079" w14:textId="247EE325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3804" w:type="dxa"/>
          </w:tcPr>
          <w:p w14:paraId="3955C3BD" w14:textId="79E00241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Usia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Anda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874" w:type="dxa"/>
          </w:tcPr>
          <w:p w14:paraId="2A430526" w14:textId="77777777" w:rsidR="00FF74D8" w:rsidRPr="00FF74D8" w:rsidRDefault="00FF74D8" w:rsidP="00F629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111" w:type="dxa"/>
          </w:tcPr>
          <w:p w14:paraId="68295453" w14:textId="56F72C12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angka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F74D8" w:rsidRPr="00FF74D8" w14:paraId="31A4DA91" w14:textId="77777777" w:rsidTr="00FF74D8">
        <w:tc>
          <w:tcPr>
            <w:tcW w:w="704" w:type="dxa"/>
          </w:tcPr>
          <w:p w14:paraId="644C1764" w14:textId="6C1B1DDE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3804" w:type="dxa"/>
          </w:tcPr>
          <w:p w14:paraId="562A550F" w14:textId="1E509CB0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 xml:space="preserve">Jenis 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kelamin</w:t>
            </w:r>
            <w:proofErr w:type="spellEnd"/>
          </w:p>
        </w:tc>
        <w:tc>
          <w:tcPr>
            <w:tcW w:w="874" w:type="dxa"/>
          </w:tcPr>
          <w:p w14:paraId="1F2FC998" w14:textId="77777777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310DF259" w14:textId="0755950E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111" w:type="dxa"/>
          </w:tcPr>
          <w:p w14:paraId="00951C28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Laki-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laki</w:t>
            </w:r>
            <w:proofErr w:type="spellEnd"/>
          </w:p>
          <w:p w14:paraId="7F170842" w14:textId="218C656C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Perempuan</w:t>
            </w:r>
          </w:p>
        </w:tc>
      </w:tr>
      <w:tr w:rsidR="00FF74D8" w:rsidRPr="00FF74D8" w14:paraId="23868B42" w14:textId="77777777" w:rsidTr="00FF74D8">
        <w:tc>
          <w:tcPr>
            <w:tcW w:w="704" w:type="dxa"/>
          </w:tcPr>
          <w:p w14:paraId="753A194A" w14:textId="3D637644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3804" w:type="dxa"/>
          </w:tcPr>
          <w:p w14:paraId="50E9275D" w14:textId="04FC9D05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Tingkat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pendidikan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ditamatkan</w:t>
            </w:r>
            <w:proofErr w:type="spellEnd"/>
          </w:p>
        </w:tc>
        <w:tc>
          <w:tcPr>
            <w:tcW w:w="874" w:type="dxa"/>
          </w:tcPr>
          <w:p w14:paraId="65DD4BD4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1A554FCB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79FD79DE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409398F7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1B9801D0" w14:textId="79601F75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11" w:type="dxa"/>
          </w:tcPr>
          <w:p w14:paraId="5DF2FE78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SD</w:t>
            </w:r>
          </w:p>
          <w:p w14:paraId="5899088F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SMP</w:t>
            </w:r>
          </w:p>
          <w:p w14:paraId="4B58840F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SMA</w:t>
            </w:r>
          </w:p>
          <w:p w14:paraId="559C6780" w14:textId="08019702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Sarjana/Diploma</w:t>
            </w:r>
          </w:p>
          <w:p w14:paraId="318A5909" w14:textId="627536A5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Lainnya</w:t>
            </w:r>
            <w:proofErr w:type="spellEnd"/>
          </w:p>
        </w:tc>
      </w:tr>
      <w:tr w:rsidR="00FF74D8" w:rsidRPr="00FF74D8" w14:paraId="4DC3A308" w14:textId="77777777" w:rsidTr="00FF74D8">
        <w:tc>
          <w:tcPr>
            <w:tcW w:w="704" w:type="dxa"/>
          </w:tcPr>
          <w:p w14:paraId="1D1D076B" w14:textId="1DFE1F15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3804" w:type="dxa"/>
          </w:tcPr>
          <w:p w14:paraId="7DB262FE" w14:textId="6B23B36D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pekerjaan</w:t>
            </w:r>
            <w:proofErr w:type="spellEnd"/>
          </w:p>
        </w:tc>
        <w:tc>
          <w:tcPr>
            <w:tcW w:w="874" w:type="dxa"/>
          </w:tcPr>
          <w:p w14:paraId="13BC81DD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34187DB9" w14:textId="0B1D72EA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6DF5C00A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57275FF2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6A7DEB50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  <w:p w14:paraId="3F8CA348" w14:textId="7BB93C6B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111" w:type="dxa"/>
          </w:tcPr>
          <w:p w14:paraId="152FB5E6" w14:textId="7109415D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Bekerja</w:t>
            </w:r>
            <w:proofErr w:type="spellEnd"/>
            <w:r w:rsidRPr="00FF74D8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berusaha</w:t>
            </w:r>
            <w:proofErr w:type="spellEnd"/>
            <w:r w:rsidRPr="00FF74D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261F745" w14:textId="77777777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Mencari</w:t>
            </w:r>
            <w:proofErr w:type="spellEnd"/>
            <w:r w:rsidRPr="00FF74D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pekerjaan</w:t>
            </w:r>
            <w:proofErr w:type="spellEnd"/>
          </w:p>
          <w:p w14:paraId="6357F8AE" w14:textId="77777777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Sekolah</w:t>
            </w:r>
            <w:proofErr w:type="spellEnd"/>
          </w:p>
          <w:p w14:paraId="40EC0EDE" w14:textId="77777777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Mengurus</w:t>
            </w:r>
            <w:proofErr w:type="spellEnd"/>
            <w:r w:rsidRPr="00FF74D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rumah</w:t>
            </w:r>
            <w:proofErr w:type="spellEnd"/>
            <w:r w:rsidRPr="00FF74D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tangga</w:t>
            </w:r>
            <w:proofErr w:type="spellEnd"/>
          </w:p>
          <w:p w14:paraId="3B032474" w14:textId="77777777" w:rsidR="00FF74D8" w:rsidRP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 w:rsidRPr="00FF74D8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bekerja</w:t>
            </w:r>
            <w:proofErr w:type="spellEnd"/>
          </w:p>
          <w:p w14:paraId="1160E87C" w14:textId="029A4CC3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74D8">
              <w:rPr>
                <w:rFonts w:ascii="Times New Roman" w:hAnsi="Times New Roman" w:cs="Times New Roman"/>
                <w:lang w:val="en-US"/>
              </w:rPr>
              <w:t>Lainnya</w:t>
            </w:r>
            <w:proofErr w:type="spellEnd"/>
          </w:p>
        </w:tc>
      </w:tr>
      <w:tr w:rsidR="00FF74D8" w:rsidRPr="00FF74D8" w14:paraId="472EA5B8" w14:textId="77777777" w:rsidTr="00FF74D8">
        <w:tc>
          <w:tcPr>
            <w:tcW w:w="704" w:type="dxa"/>
          </w:tcPr>
          <w:p w14:paraId="6B4F9851" w14:textId="1C9A9272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3804" w:type="dxa"/>
          </w:tcPr>
          <w:p w14:paraId="67933D5B" w14:textId="0BC1CE35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Rata-rata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  <w:tc>
          <w:tcPr>
            <w:tcW w:w="874" w:type="dxa"/>
          </w:tcPr>
          <w:p w14:paraId="1A8DD0B5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  <w:p w14:paraId="0A883D13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518A555C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5AE4A84B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189C984E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  <w:p w14:paraId="16A5B57C" w14:textId="2A03F7D8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111" w:type="dxa"/>
          </w:tcPr>
          <w:p w14:paraId="7F2FED34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bawah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Rp. 500.000</w:t>
            </w:r>
          </w:p>
          <w:p w14:paraId="09327283" w14:textId="77777777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Rp 500.001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s.d.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 1.000.000 </w:t>
            </w:r>
          </w:p>
          <w:p w14:paraId="25D1962F" w14:textId="74A7CCBB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Rp </w:t>
            </w:r>
            <w:r>
              <w:rPr>
                <w:rFonts w:ascii="Times New Roman" w:hAnsi="Times New Roman" w:cs="Times New Roman"/>
                <w:lang w:val="en-US"/>
              </w:rPr>
              <w:t>1.0</w:t>
            </w:r>
            <w:r>
              <w:rPr>
                <w:rFonts w:ascii="Times New Roman" w:hAnsi="Times New Roman" w:cs="Times New Roman"/>
                <w:lang w:val="en-US"/>
              </w:rPr>
              <w:t>00.001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.d.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 1.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 xml:space="preserve">00.000 </w:t>
            </w:r>
          </w:p>
          <w:p w14:paraId="64661925" w14:textId="35399E32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Rp </w:t>
            </w: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  <w:lang w:val="en-US"/>
              </w:rPr>
              <w:t>500.001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.d.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.000.000 </w:t>
            </w:r>
          </w:p>
          <w:p w14:paraId="131578D0" w14:textId="192D93A1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Rp </w:t>
            </w:r>
            <w:r>
              <w:rPr>
                <w:rFonts w:ascii="Times New Roman" w:hAnsi="Times New Roman" w:cs="Times New Roman"/>
                <w:lang w:val="en-US"/>
              </w:rPr>
              <w:t>2.0</w:t>
            </w:r>
            <w:r>
              <w:rPr>
                <w:rFonts w:ascii="Times New Roman" w:hAnsi="Times New Roman" w:cs="Times New Roman"/>
                <w:lang w:val="en-US"/>
              </w:rPr>
              <w:t>00.001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.d.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 xml:space="preserve">00.000 </w:t>
            </w:r>
          </w:p>
          <w:p w14:paraId="6E301F53" w14:textId="52013AE8" w:rsidR="00FF74D8" w:rsidRDefault="00FF74D8" w:rsidP="00F6290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Rp 2.500.000</w:t>
            </w:r>
          </w:p>
        </w:tc>
      </w:tr>
    </w:tbl>
    <w:p w14:paraId="75E8F71E" w14:textId="77777777" w:rsidR="00FF74D8" w:rsidRDefault="00FF74D8" w:rsidP="00F629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90743B" w14:textId="77777777" w:rsidR="00885376" w:rsidRDefault="00885376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7950B0" w14:textId="77777777" w:rsidR="00885376" w:rsidRDefault="00885376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4622F3" w14:textId="77777777" w:rsidR="00885376" w:rsidRDefault="00885376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C5C47" w14:textId="77777777" w:rsidR="00885376" w:rsidRDefault="00885376" w:rsidP="00F62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233DCD" w14:textId="00766FC2" w:rsidR="00885376" w:rsidRDefault="00885376" w:rsidP="00F6290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Pertanyaan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Interview </w:t>
      </w:r>
      <w:r w:rsidR="006331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Pasca </w:t>
      </w:r>
      <w:proofErr w:type="spellStart"/>
      <w:r w:rsidR="0063312B">
        <w:rPr>
          <w:rFonts w:ascii="Times New Roman" w:hAnsi="Times New Roman" w:cs="Times New Roman"/>
          <w:b/>
          <w:bCs/>
          <w:sz w:val="24"/>
          <w:szCs w:val="24"/>
          <w:lang w:val="en-US"/>
        </w:rPr>
        <w:t>Eksperimen</w:t>
      </w:r>
      <w:proofErr w:type="spellEnd"/>
    </w:p>
    <w:p w14:paraId="70AFAD4A" w14:textId="03DCE55D" w:rsidR="00885376" w:rsidRPr="00885376" w:rsidRDefault="00885376" w:rsidP="00F6290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Bagian A. </w:t>
      </w:r>
      <w:proofErr w:type="spellStart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Pembayaran</w:t>
      </w:r>
      <w:proofErr w:type="spellEnd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Digital vs </w:t>
      </w:r>
      <w:proofErr w:type="spellStart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>Tunai</w:t>
      </w:r>
      <w:proofErr w:type="spellEnd"/>
      <w:r w:rsidRPr="0088537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158213C" w14:textId="3CFFDD7A" w:rsidR="00885376" w:rsidRDefault="00885376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merencanakan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pengeluaran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uang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dompet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digital versus uang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BC0E2B0" w14:textId="00D707EC" w:rsidR="00885376" w:rsidRDefault="00885376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Ceritakan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r w:rsidR="000022EA">
        <w:rPr>
          <w:rFonts w:ascii="Times New Roman" w:hAnsi="Times New Roman" w:cs="Times New Roman"/>
          <w:sz w:val="24"/>
          <w:szCs w:val="24"/>
          <w:lang w:val="en-US"/>
        </w:rPr>
        <w:t xml:space="preserve">pasar </w:t>
      </w:r>
      <w:proofErr w:type="spellStart"/>
      <w:r w:rsidR="000022EA">
        <w:rPr>
          <w:rFonts w:ascii="Times New Roman" w:hAnsi="Times New Roman" w:cs="Times New Roman"/>
          <w:sz w:val="24"/>
          <w:szCs w:val="24"/>
          <w:lang w:val="en-US"/>
        </w:rPr>
        <w:t>riil</w:t>
      </w:r>
      <w:proofErr w:type="spellEnd"/>
      <w:r w:rsidR="000022E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digital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berbelanja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kemudahan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rasakan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94D45D6" w14:textId="4AD53827" w:rsidR="003A1128" w:rsidRDefault="005C478F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Ketika uang </w:t>
      </w:r>
      <w:proofErr w:type="spellStart"/>
      <w:r w:rsidRPr="005C478F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76DB3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="00076D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76DB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076D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76DB3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="003A112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3A112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3A1128">
        <w:rPr>
          <w:rFonts w:ascii="Times New Roman" w:hAnsi="Times New Roman" w:cs="Times New Roman"/>
          <w:sz w:val="24"/>
          <w:szCs w:val="24"/>
          <w:lang w:val="en-US"/>
        </w:rPr>
        <w:t xml:space="preserve"> digital)</w:t>
      </w:r>
      <w:r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transfer uang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="003A112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3A112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3A11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A1128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="003A112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1715E">
        <w:rPr>
          <w:rFonts w:ascii="Times New Roman" w:hAnsi="Times New Roman" w:cs="Times New Roman"/>
          <w:sz w:val="24"/>
          <w:szCs w:val="24"/>
          <w:lang w:val="en-US"/>
        </w:rPr>
        <w:t xml:space="preserve">? Apa </w:t>
      </w:r>
      <w:proofErr w:type="spellStart"/>
      <w:r w:rsidR="00D1715E">
        <w:rPr>
          <w:rFonts w:ascii="Times New Roman" w:hAnsi="Times New Roman" w:cs="Times New Roman"/>
          <w:sz w:val="24"/>
          <w:szCs w:val="24"/>
          <w:lang w:val="en-US"/>
        </w:rPr>
        <w:t>alasannya</w:t>
      </w:r>
      <w:proofErr w:type="spellEnd"/>
      <w:r w:rsidR="00D1715E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D507D41" w14:textId="456B666C" w:rsidR="005C478F" w:rsidRDefault="003A1128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pakah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sulit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mengontrol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pengeluaran</w:t>
      </w:r>
      <w:proofErr w:type="spellEnd"/>
      <w:r w:rsidR="005C478F" w:rsidRPr="005C478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EDC0600" w14:textId="70DD50C7" w:rsidR="00885376" w:rsidRPr="00885376" w:rsidRDefault="00885376" w:rsidP="00F6290B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Bagian B.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Pengeluaran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Keputusan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Investasi</w:t>
      </w:r>
      <w:proofErr w:type="spellEnd"/>
    </w:p>
    <w:p w14:paraId="457A2279" w14:textId="77777777" w:rsidR="00885376" w:rsidRDefault="00885376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Ketika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memutuskan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membeli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konsumsi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investasi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Anda?</w:t>
      </w:r>
    </w:p>
    <w:p w14:paraId="4132B525" w14:textId="77777777" w:rsidR="00885376" w:rsidRDefault="00885376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mempertimbangkan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investasi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berisiko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pembayaran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(digital/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D819666" w14:textId="61EC4C29" w:rsidR="00885376" w:rsidRDefault="00885376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merasa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berhati-hati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berani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uang digital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 xml:space="preserve"> uang </w:t>
      </w:r>
      <w:proofErr w:type="spellStart"/>
      <w:r w:rsidRPr="00885376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Pr="00885376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3C08A61" w14:textId="17FACB67" w:rsidR="00436FF3" w:rsidRPr="00885376" w:rsidRDefault="00436FF3" w:rsidP="00F629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Ketika Anda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uang yang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menyimpannya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uang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 xml:space="preserve"> digital versus </w:t>
      </w:r>
      <w:proofErr w:type="spellStart"/>
      <w:r w:rsidRPr="00436FF3">
        <w:rPr>
          <w:rFonts w:ascii="Times New Roman" w:hAnsi="Times New Roman" w:cs="Times New Roman"/>
          <w:sz w:val="24"/>
          <w:szCs w:val="24"/>
          <w:lang w:val="en-US"/>
        </w:rPr>
        <w:t>tunai</w:t>
      </w:r>
      <w:proofErr w:type="spellEnd"/>
      <w:r w:rsidRPr="00436FF3">
        <w:rPr>
          <w:rFonts w:ascii="Times New Roman" w:hAnsi="Times New Roman" w:cs="Times New Roman"/>
          <w:sz w:val="24"/>
          <w:szCs w:val="24"/>
          <w:lang w:val="en-US"/>
        </w:rPr>
        <w:t>?</w:t>
      </w:r>
    </w:p>
    <w:sectPr w:rsidR="00436FF3" w:rsidRPr="0088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8402A"/>
    <w:multiLevelType w:val="hybridMultilevel"/>
    <w:tmpl w:val="5BDEC5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06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E7"/>
    <w:rsid w:val="000022EA"/>
    <w:rsid w:val="00076DB3"/>
    <w:rsid w:val="00235FE7"/>
    <w:rsid w:val="003A0E8C"/>
    <w:rsid w:val="003A1128"/>
    <w:rsid w:val="00433FBC"/>
    <w:rsid w:val="00436FF3"/>
    <w:rsid w:val="00480466"/>
    <w:rsid w:val="005C478F"/>
    <w:rsid w:val="0063312B"/>
    <w:rsid w:val="00653798"/>
    <w:rsid w:val="0066652E"/>
    <w:rsid w:val="006E4737"/>
    <w:rsid w:val="007F67D4"/>
    <w:rsid w:val="00885376"/>
    <w:rsid w:val="009B4D5A"/>
    <w:rsid w:val="009B6070"/>
    <w:rsid w:val="00D1715E"/>
    <w:rsid w:val="00E03DAD"/>
    <w:rsid w:val="00EB2216"/>
    <w:rsid w:val="00F6290B"/>
    <w:rsid w:val="00FF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2808"/>
  <w15:chartTrackingRefBased/>
  <w15:docId w15:val="{E1408705-B89F-4C02-B415-6C4406B9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7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0FF614-87BC-4904-8BEF-8893EF5BAD89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A4F161A-1905-440E-AB9F-36912A7286C3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/>
            <a:t>Halaman Instruksi Awal: Seluruh instruksi termasuk ilustrasi dari eksperimen</a:t>
          </a:r>
        </a:p>
      </dgm:t>
    </dgm:pt>
    <dgm:pt modelId="{8236D4F4-5A39-4C4C-89C2-64B7C9E0A6BA}" type="parTrans" cxnId="{A3CD8813-D8FA-43D9-9817-CE6E8134B09D}">
      <dgm:prSet/>
      <dgm:spPr/>
      <dgm:t>
        <a:bodyPr/>
        <a:lstStyle/>
        <a:p>
          <a:endParaRPr lang="en-ID"/>
        </a:p>
      </dgm:t>
    </dgm:pt>
    <dgm:pt modelId="{11A9B47A-E103-4741-B897-0E432918EE27}" type="sibTrans" cxnId="{A3CD8813-D8FA-43D9-9817-CE6E8134B09D}">
      <dgm:prSet/>
      <dgm:spPr/>
      <dgm:t>
        <a:bodyPr/>
        <a:lstStyle/>
        <a:p>
          <a:endParaRPr lang="en-ID"/>
        </a:p>
      </dgm:t>
    </dgm:pt>
    <dgm:pt modelId="{6F388615-BDBD-4DE6-BB8F-1296DD2CBB48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/>
            <a:t>Halaman Permainan: </a:t>
          </a:r>
        </a:p>
        <a:p>
          <a:r>
            <a:rPr lang="en-ID"/>
            <a:t>1) Penjelasan tentang uang yang diperoeh dan besaran konsumsi dasar</a:t>
          </a:r>
        </a:p>
        <a:p>
          <a:r>
            <a:rPr lang="en-ID"/>
            <a:t>2) Subyek bisa memilih platform yang hendak dikunjungi (P1/P2/P3)</a:t>
          </a:r>
        </a:p>
      </dgm:t>
    </dgm:pt>
    <dgm:pt modelId="{1B1016E3-14F2-4DFC-8F04-EFBEBA56C01D}" type="parTrans" cxnId="{202E6786-92F0-4800-8C7C-7A5F77226C9E}">
      <dgm:prSet/>
      <dgm:spPr/>
      <dgm:t>
        <a:bodyPr/>
        <a:lstStyle/>
        <a:p>
          <a:endParaRPr lang="en-ID"/>
        </a:p>
      </dgm:t>
    </dgm:pt>
    <dgm:pt modelId="{1ABD4CDD-1426-42E0-9ED4-D390C3E22C9F}" type="sibTrans" cxnId="{202E6786-92F0-4800-8C7C-7A5F77226C9E}">
      <dgm:prSet/>
      <dgm:spPr/>
      <dgm:t>
        <a:bodyPr/>
        <a:lstStyle/>
        <a:p>
          <a:endParaRPr lang="en-ID"/>
        </a:p>
      </dgm:t>
    </dgm:pt>
    <dgm:pt modelId="{757E01F5-487A-405B-868D-95D346FE4208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/>
            <a:t>Halaman P1 (Platform pasar riil):</a:t>
          </a:r>
        </a:p>
        <a:p>
          <a:r>
            <a:rPr lang="en-ID"/>
            <a:t>1) Informasi uang di dompet tunai</a:t>
          </a:r>
        </a:p>
        <a:p>
          <a:r>
            <a:rPr lang="en-ID"/>
            <a:t>2) List barang riil yang bisa dibeli</a:t>
          </a:r>
        </a:p>
      </dgm:t>
    </dgm:pt>
    <dgm:pt modelId="{20171B73-62C0-42B2-AC5C-21D74B6B4B44}" type="parTrans" cxnId="{C2F1E27B-15A8-41FC-8DFD-7D19B60E882B}">
      <dgm:prSet/>
      <dgm:spPr/>
      <dgm:t>
        <a:bodyPr/>
        <a:lstStyle/>
        <a:p>
          <a:endParaRPr lang="en-ID"/>
        </a:p>
      </dgm:t>
    </dgm:pt>
    <dgm:pt modelId="{F2CBF195-8AEC-4F57-AE5E-482066C90499}" type="sibTrans" cxnId="{C2F1E27B-15A8-41FC-8DFD-7D19B60E882B}">
      <dgm:prSet/>
      <dgm:spPr/>
      <dgm:t>
        <a:bodyPr/>
        <a:lstStyle/>
        <a:p>
          <a:endParaRPr lang="en-ID"/>
        </a:p>
      </dgm:t>
    </dgm:pt>
    <dgm:pt modelId="{42E0B174-4734-45B2-BDFA-ED1766C2D15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/>
            <a:t>Halaman P2 (Platform pasar digitl):</a:t>
          </a:r>
        </a:p>
        <a:p>
          <a:r>
            <a:rPr lang="en-ID"/>
            <a:t>1) Informasi uang di dompet digital</a:t>
          </a:r>
        </a:p>
        <a:p>
          <a:r>
            <a:rPr lang="en-ID"/>
            <a:t>2) List barang digital yang bisa dibeli</a:t>
          </a:r>
        </a:p>
      </dgm:t>
    </dgm:pt>
    <dgm:pt modelId="{97C0C17A-AD20-4F6E-BDA5-7C71544E093A}" type="parTrans" cxnId="{110254B2-CCA3-4D04-B997-75218AD86AF2}">
      <dgm:prSet/>
      <dgm:spPr/>
      <dgm:t>
        <a:bodyPr/>
        <a:lstStyle/>
        <a:p>
          <a:endParaRPr lang="en-ID"/>
        </a:p>
      </dgm:t>
    </dgm:pt>
    <dgm:pt modelId="{677EB9BE-50F3-4ACD-8294-EADF0AFF4A59}" type="sibTrans" cxnId="{110254B2-CCA3-4D04-B997-75218AD86AF2}">
      <dgm:prSet/>
      <dgm:spPr/>
      <dgm:t>
        <a:bodyPr/>
        <a:lstStyle/>
        <a:p>
          <a:endParaRPr lang="en-ID"/>
        </a:p>
      </dgm:t>
    </dgm:pt>
    <dgm:pt modelId="{B81E3FDF-0F9A-4C1C-9FCB-9C2AA505DCD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/>
            <a:t>Halaman P3 (Platform untuk investasi):</a:t>
          </a:r>
        </a:p>
        <a:p>
          <a:r>
            <a:rPr lang="en-ID"/>
            <a:t>1) Penjelasan mengenai cara berinvestasi</a:t>
          </a:r>
        </a:p>
        <a:p>
          <a:r>
            <a:rPr lang="en-ID"/>
            <a:t>2) List pilihan investasi</a:t>
          </a:r>
        </a:p>
      </dgm:t>
    </dgm:pt>
    <dgm:pt modelId="{B55F9349-CADC-482D-ACCC-D52EA0F8CE01}" type="parTrans" cxnId="{3D2C47C7-81F3-41D5-BDE9-6728FD1F91F3}">
      <dgm:prSet/>
      <dgm:spPr/>
      <dgm:t>
        <a:bodyPr/>
        <a:lstStyle/>
        <a:p>
          <a:endParaRPr lang="en-ID"/>
        </a:p>
      </dgm:t>
    </dgm:pt>
    <dgm:pt modelId="{DDF7279F-2E4B-4AD8-9B49-EE65A78B4C77}" type="sibTrans" cxnId="{3D2C47C7-81F3-41D5-BDE9-6728FD1F91F3}">
      <dgm:prSet/>
      <dgm:spPr/>
      <dgm:t>
        <a:bodyPr/>
        <a:lstStyle/>
        <a:p>
          <a:endParaRPr lang="en-ID"/>
        </a:p>
      </dgm:t>
    </dgm:pt>
    <dgm:pt modelId="{D55A5D5A-EF8D-4DA0-A859-7B5004656902}" type="pres">
      <dgm:prSet presAssocID="{C30FF614-87BC-4904-8BEF-8893EF5BAD89}" presName="Name0" presStyleCnt="0">
        <dgm:presLayoutVars>
          <dgm:dir/>
          <dgm:resizeHandles val="exact"/>
        </dgm:presLayoutVars>
      </dgm:prSet>
      <dgm:spPr/>
    </dgm:pt>
    <dgm:pt modelId="{31F9DBE6-1A92-47AF-BF21-17C8D0C7E079}" type="pres">
      <dgm:prSet presAssocID="{9A4F161A-1905-440E-AB9F-36912A7286C3}" presName="node" presStyleLbl="node1" presStyleIdx="0" presStyleCnt="5">
        <dgm:presLayoutVars>
          <dgm:bulletEnabled val="1"/>
        </dgm:presLayoutVars>
      </dgm:prSet>
      <dgm:spPr/>
    </dgm:pt>
    <dgm:pt modelId="{FD875261-2B1B-4848-BA34-ABE092DC3343}" type="pres">
      <dgm:prSet presAssocID="{11A9B47A-E103-4741-B897-0E432918EE27}" presName="sibTrans" presStyleLbl="sibTrans2D1" presStyleIdx="0" presStyleCnt="4"/>
      <dgm:spPr/>
    </dgm:pt>
    <dgm:pt modelId="{EF9155E8-F6E7-4332-8099-EC63106A3459}" type="pres">
      <dgm:prSet presAssocID="{11A9B47A-E103-4741-B897-0E432918EE27}" presName="connectorText" presStyleLbl="sibTrans2D1" presStyleIdx="0" presStyleCnt="4"/>
      <dgm:spPr/>
    </dgm:pt>
    <dgm:pt modelId="{570E8C2C-1CC9-4B77-B0A5-4584DA5F04A1}" type="pres">
      <dgm:prSet presAssocID="{6F388615-BDBD-4DE6-BB8F-1296DD2CBB48}" presName="node" presStyleLbl="node1" presStyleIdx="1" presStyleCnt="5">
        <dgm:presLayoutVars>
          <dgm:bulletEnabled val="1"/>
        </dgm:presLayoutVars>
      </dgm:prSet>
      <dgm:spPr/>
    </dgm:pt>
    <dgm:pt modelId="{E6DE63ED-4EDD-4E2A-9A82-7CADB5968D34}" type="pres">
      <dgm:prSet presAssocID="{1ABD4CDD-1426-42E0-9ED4-D390C3E22C9F}" presName="sibTrans" presStyleLbl="sibTrans2D1" presStyleIdx="1" presStyleCnt="4"/>
      <dgm:spPr/>
    </dgm:pt>
    <dgm:pt modelId="{99A5B4A8-18E7-4BEB-9B4B-4E9F284D575A}" type="pres">
      <dgm:prSet presAssocID="{1ABD4CDD-1426-42E0-9ED4-D390C3E22C9F}" presName="connectorText" presStyleLbl="sibTrans2D1" presStyleIdx="1" presStyleCnt="4"/>
      <dgm:spPr/>
    </dgm:pt>
    <dgm:pt modelId="{9544657E-D69D-465D-BD8D-FF398C078400}" type="pres">
      <dgm:prSet presAssocID="{757E01F5-487A-405B-868D-95D346FE4208}" presName="node" presStyleLbl="node1" presStyleIdx="2" presStyleCnt="5">
        <dgm:presLayoutVars>
          <dgm:bulletEnabled val="1"/>
        </dgm:presLayoutVars>
      </dgm:prSet>
      <dgm:spPr/>
    </dgm:pt>
    <dgm:pt modelId="{BE098159-7416-4B4E-87C5-735D5255AA46}" type="pres">
      <dgm:prSet presAssocID="{F2CBF195-8AEC-4F57-AE5E-482066C90499}" presName="sibTrans" presStyleLbl="sibTrans2D1" presStyleIdx="2" presStyleCnt="4"/>
      <dgm:spPr/>
    </dgm:pt>
    <dgm:pt modelId="{05C4692B-3C0A-40A3-8538-9D9AD941AD6F}" type="pres">
      <dgm:prSet presAssocID="{F2CBF195-8AEC-4F57-AE5E-482066C90499}" presName="connectorText" presStyleLbl="sibTrans2D1" presStyleIdx="2" presStyleCnt="4"/>
      <dgm:spPr/>
    </dgm:pt>
    <dgm:pt modelId="{03AF6E80-6859-482E-8CE6-2DAA2A5ED5FB}" type="pres">
      <dgm:prSet presAssocID="{42E0B174-4734-45B2-BDFA-ED1766C2D15D}" presName="node" presStyleLbl="node1" presStyleIdx="3" presStyleCnt="5">
        <dgm:presLayoutVars>
          <dgm:bulletEnabled val="1"/>
        </dgm:presLayoutVars>
      </dgm:prSet>
      <dgm:spPr/>
    </dgm:pt>
    <dgm:pt modelId="{E8F2C655-5BDA-49E8-9C7C-18F1906EA90F}" type="pres">
      <dgm:prSet presAssocID="{677EB9BE-50F3-4ACD-8294-EADF0AFF4A59}" presName="sibTrans" presStyleLbl="sibTrans2D1" presStyleIdx="3" presStyleCnt="4"/>
      <dgm:spPr/>
    </dgm:pt>
    <dgm:pt modelId="{59F8BC23-F371-4630-B63B-3145CDC867BF}" type="pres">
      <dgm:prSet presAssocID="{677EB9BE-50F3-4ACD-8294-EADF0AFF4A59}" presName="connectorText" presStyleLbl="sibTrans2D1" presStyleIdx="3" presStyleCnt="4"/>
      <dgm:spPr/>
    </dgm:pt>
    <dgm:pt modelId="{79B79E6A-36EC-4A3B-8BE3-F142DCFE9EBD}" type="pres">
      <dgm:prSet presAssocID="{B81E3FDF-0F9A-4C1C-9FCB-9C2AA505DCDD}" presName="node" presStyleLbl="node1" presStyleIdx="4" presStyleCnt="5">
        <dgm:presLayoutVars>
          <dgm:bulletEnabled val="1"/>
        </dgm:presLayoutVars>
      </dgm:prSet>
      <dgm:spPr/>
    </dgm:pt>
  </dgm:ptLst>
  <dgm:cxnLst>
    <dgm:cxn modelId="{A3CD8813-D8FA-43D9-9817-CE6E8134B09D}" srcId="{C30FF614-87BC-4904-8BEF-8893EF5BAD89}" destId="{9A4F161A-1905-440E-AB9F-36912A7286C3}" srcOrd="0" destOrd="0" parTransId="{8236D4F4-5A39-4C4C-89C2-64B7C9E0A6BA}" sibTransId="{11A9B47A-E103-4741-B897-0E432918EE27}"/>
    <dgm:cxn modelId="{631C9436-5126-4042-AD53-2B5F6E1C56C1}" type="presOf" srcId="{42E0B174-4734-45B2-BDFA-ED1766C2D15D}" destId="{03AF6E80-6859-482E-8CE6-2DAA2A5ED5FB}" srcOrd="0" destOrd="0" presId="urn:microsoft.com/office/officeart/2005/8/layout/process1"/>
    <dgm:cxn modelId="{E3C53637-1CBB-4958-A911-18A31684C559}" type="presOf" srcId="{11A9B47A-E103-4741-B897-0E432918EE27}" destId="{FD875261-2B1B-4848-BA34-ABE092DC3343}" srcOrd="0" destOrd="0" presId="urn:microsoft.com/office/officeart/2005/8/layout/process1"/>
    <dgm:cxn modelId="{C2F1E27B-15A8-41FC-8DFD-7D19B60E882B}" srcId="{C30FF614-87BC-4904-8BEF-8893EF5BAD89}" destId="{757E01F5-487A-405B-868D-95D346FE4208}" srcOrd="2" destOrd="0" parTransId="{20171B73-62C0-42B2-AC5C-21D74B6B4B44}" sibTransId="{F2CBF195-8AEC-4F57-AE5E-482066C90499}"/>
    <dgm:cxn modelId="{202E6786-92F0-4800-8C7C-7A5F77226C9E}" srcId="{C30FF614-87BC-4904-8BEF-8893EF5BAD89}" destId="{6F388615-BDBD-4DE6-BB8F-1296DD2CBB48}" srcOrd="1" destOrd="0" parTransId="{1B1016E3-14F2-4DFC-8F04-EFBEBA56C01D}" sibTransId="{1ABD4CDD-1426-42E0-9ED4-D390C3E22C9F}"/>
    <dgm:cxn modelId="{2FE9AD86-8361-44CC-A067-0B8A175FCC15}" type="presOf" srcId="{C30FF614-87BC-4904-8BEF-8893EF5BAD89}" destId="{D55A5D5A-EF8D-4DA0-A859-7B5004656902}" srcOrd="0" destOrd="0" presId="urn:microsoft.com/office/officeart/2005/8/layout/process1"/>
    <dgm:cxn modelId="{CC13F98A-8465-432F-B8BC-F3D2E26D184B}" type="presOf" srcId="{677EB9BE-50F3-4ACD-8294-EADF0AFF4A59}" destId="{E8F2C655-5BDA-49E8-9C7C-18F1906EA90F}" srcOrd="0" destOrd="0" presId="urn:microsoft.com/office/officeart/2005/8/layout/process1"/>
    <dgm:cxn modelId="{93D885A5-F6DB-4AA2-8BCC-24F599BBAABD}" type="presOf" srcId="{677EB9BE-50F3-4ACD-8294-EADF0AFF4A59}" destId="{59F8BC23-F371-4630-B63B-3145CDC867BF}" srcOrd="1" destOrd="0" presId="urn:microsoft.com/office/officeart/2005/8/layout/process1"/>
    <dgm:cxn modelId="{110254B2-CCA3-4D04-B997-75218AD86AF2}" srcId="{C30FF614-87BC-4904-8BEF-8893EF5BAD89}" destId="{42E0B174-4734-45B2-BDFA-ED1766C2D15D}" srcOrd="3" destOrd="0" parTransId="{97C0C17A-AD20-4F6E-BDA5-7C71544E093A}" sibTransId="{677EB9BE-50F3-4ACD-8294-EADF0AFF4A59}"/>
    <dgm:cxn modelId="{3D2C47C7-81F3-41D5-BDE9-6728FD1F91F3}" srcId="{C30FF614-87BC-4904-8BEF-8893EF5BAD89}" destId="{B81E3FDF-0F9A-4C1C-9FCB-9C2AA505DCDD}" srcOrd="4" destOrd="0" parTransId="{B55F9349-CADC-482D-ACCC-D52EA0F8CE01}" sibTransId="{DDF7279F-2E4B-4AD8-9B49-EE65A78B4C77}"/>
    <dgm:cxn modelId="{584A7FC7-A14F-4554-BD58-004FD8438DEE}" type="presOf" srcId="{1ABD4CDD-1426-42E0-9ED4-D390C3E22C9F}" destId="{99A5B4A8-18E7-4BEB-9B4B-4E9F284D575A}" srcOrd="1" destOrd="0" presId="urn:microsoft.com/office/officeart/2005/8/layout/process1"/>
    <dgm:cxn modelId="{89AB84C8-D8DF-43DE-A514-B8225198AA9B}" type="presOf" srcId="{F2CBF195-8AEC-4F57-AE5E-482066C90499}" destId="{05C4692B-3C0A-40A3-8538-9D9AD941AD6F}" srcOrd="1" destOrd="0" presId="urn:microsoft.com/office/officeart/2005/8/layout/process1"/>
    <dgm:cxn modelId="{EAE236C9-46FC-4CD4-B6D3-0EAE14BF9F11}" type="presOf" srcId="{6F388615-BDBD-4DE6-BB8F-1296DD2CBB48}" destId="{570E8C2C-1CC9-4B77-B0A5-4584DA5F04A1}" srcOrd="0" destOrd="0" presId="urn:microsoft.com/office/officeart/2005/8/layout/process1"/>
    <dgm:cxn modelId="{614268D4-AB31-4251-90EF-D035DEA0BBD3}" type="presOf" srcId="{1ABD4CDD-1426-42E0-9ED4-D390C3E22C9F}" destId="{E6DE63ED-4EDD-4E2A-9A82-7CADB5968D34}" srcOrd="0" destOrd="0" presId="urn:microsoft.com/office/officeart/2005/8/layout/process1"/>
    <dgm:cxn modelId="{87F689DC-E00F-48C5-9CDA-854A7F43E6EC}" type="presOf" srcId="{B81E3FDF-0F9A-4C1C-9FCB-9C2AA505DCDD}" destId="{79B79E6A-36EC-4A3B-8BE3-F142DCFE9EBD}" srcOrd="0" destOrd="0" presId="urn:microsoft.com/office/officeart/2005/8/layout/process1"/>
    <dgm:cxn modelId="{42A1FBE0-44C5-448C-8664-0BB8AA480D32}" type="presOf" srcId="{F2CBF195-8AEC-4F57-AE5E-482066C90499}" destId="{BE098159-7416-4B4E-87C5-735D5255AA46}" srcOrd="0" destOrd="0" presId="urn:microsoft.com/office/officeart/2005/8/layout/process1"/>
    <dgm:cxn modelId="{EEBB24F7-E5BA-4DD2-B118-BF406A6E03E8}" type="presOf" srcId="{11A9B47A-E103-4741-B897-0E432918EE27}" destId="{EF9155E8-F6E7-4332-8099-EC63106A3459}" srcOrd="1" destOrd="0" presId="urn:microsoft.com/office/officeart/2005/8/layout/process1"/>
    <dgm:cxn modelId="{838A40F9-430D-43FF-9A48-4A9F67F97DF4}" type="presOf" srcId="{9A4F161A-1905-440E-AB9F-36912A7286C3}" destId="{31F9DBE6-1A92-47AF-BF21-17C8D0C7E079}" srcOrd="0" destOrd="0" presId="urn:microsoft.com/office/officeart/2005/8/layout/process1"/>
    <dgm:cxn modelId="{D42AF2FD-3DAD-4562-B4C9-F1B238396BAE}" type="presOf" srcId="{757E01F5-487A-405B-868D-95D346FE4208}" destId="{9544657E-D69D-465D-BD8D-FF398C078400}" srcOrd="0" destOrd="0" presId="urn:microsoft.com/office/officeart/2005/8/layout/process1"/>
    <dgm:cxn modelId="{40CA26C3-A8BD-4668-9E46-F923B2129557}" type="presParOf" srcId="{D55A5D5A-EF8D-4DA0-A859-7B5004656902}" destId="{31F9DBE6-1A92-47AF-BF21-17C8D0C7E079}" srcOrd="0" destOrd="0" presId="urn:microsoft.com/office/officeart/2005/8/layout/process1"/>
    <dgm:cxn modelId="{E757CFE1-D11E-4A22-B885-FAF7B570D585}" type="presParOf" srcId="{D55A5D5A-EF8D-4DA0-A859-7B5004656902}" destId="{FD875261-2B1B-4848-BA34-ABE092DC3343}" srcOrd="1" destOrd="0" presId="urn:microsoft.com/office/officeart/2005/8/layout/process1"/>
    <dgm:cxn modelId="{FBAD3371-A955-4F0B-8B2D-CFC70607F60F}" type="presParOf" srcId="{FD875261-2B1B-4848-BA34-ABE092DC3343}" destId="{EF9155E8-F6E7-4332-8099-EC63106A3459}" srcOrd="0" destOrd="0" presId="urn:microsoft.com/office/officeart/2005/8/layout/process1"/>
    <dgm:cxn modelId="{6926AF50-1D5A-4B0D-A2B5-AB63F7120670}" type="presParOf" srcId="{D55A5D5A-EF8D-4DA0-A859-7B5004656902}" destId="{570E8C2C-1CC9-4B77-B0A5-4584DA5F04A1}" srcOrd="2" destOrd="0" presId="urn:microsoft.com/office/officeart/2005/8/layout/process1"/>
    <dgm:cxn modelId="{E677C5C8-C58C-42C8-9D51-A5500542E9AD}" type="presParOf" srcId="{D55A5D5A-EF8D-4DA0-A859-7B5004656902}" destId="{E6DE63ED-4EDD-4E2A-9A82-7CADB5968D34}" srcOrd="3" destOrd="0" presId="urn:microsoft.com/office/officeart/2005/8/layout/process1"/>
    <dgm:cxn modelId="{966F22C8-5962-4CB7-ADD0-0CF4A4693AFD}" type="presParOf" srcId="{E6DE63ED-4EDD-4E2A-9A82-7CADB5968D34}" destId="{99A5B4A8-18E7-4BEB-9B4B-4E9F284D575A}" srcOrd="0" destOrd="0" presId="urn:microsoft.com/office/officeart/2005/8/layout/process1"/>
    <dgm:cxn modelId="{677062A4-A33F-40C2-8692-4B446F2FEB90}" type="presParOf" srcId="{D55A5D5A-EF8D-4DA0-A859-7B5004656902}" destId="{9544657E-D69D-465D-BD8D-FF398C078400}" srcOrd="4" destOrd="0" presId="urn:microsoft.com/office/officeart/2005/8/layout/process1"/>
    <dgm:cxn modelId="{10707A17-09C1-4E3B-A71E-79D0539CF19C}" type="presParOf" srcId="{D55A5D5A-EF8D-4DA0-A859-7B5004656902}" destId="{BE098159-7416-4B4E-87C5-735D5255AA46}" srcOrd="5" destOrd="0" presId="urn:microsoft.com/office/officeart/2005/8/layout/process1"/>
    <dgm:cxn modelId="{C097A011-AD93-461D-B60F-09DCBCC82D90}" type="presParOf" srcId="{BE098159-7416-4B4E-87C5-735D5255AA46}" destId="{05C4692B-3C0A-40A3-8538-9D9AD941AD6F}" srcOrd="0" destOrd="0" presId="urn:microsoft.com/office/officeart/2005/8/layout/process1"/>
    <dgm:cxn modelId="{20B82856-B4D5-470D-88F8-EDF07C87C9F1}" type="presParOf" srcId="{D55A5D5A-EF8D-4DA0-A859-7B5004656902}" destId="{03AF6E80-6859-482E-8CE6-2DAA2A5ED5FB}" srcOrd="6" destOrd="0" presId="urn:microsoft.com/office/officeart/2005/8/layout/process1"/>
    <dgm:cxn modelId="{FFC5E037-B51A-4861-887C-E36E3783041F}" type="presParOf" srcId="{D55A5D5A-EF8D-4DA0-A859-7B5004656902}" destId="{E8F2C655-5BDA-49E8-9C7C-18F1906EA90F}" srcOrd="7" destOrd="0" presId="urn:microsoft.com/office/officeart/2005/8/layout/process1"/>
    <dgm:cxn modelId="{00BFF1FF-CFD3-478A-8CD9-C8ECE6023EFF}" type="presParOf" srcId="{E8F2C655-5BDA-49E8-9C7C-18F1906EA90F}" destId="{59F8BC23-F371-4630-B63B-3145CDC867BF}" srcOrd="0" destOrd="0" presId="urn:microsoft.com/office/officeart/2005/8/layout/process1"/>
    <dgm:cxn modelId="{E5E1E710-FB00-4F6F-A0B9-E2051775F439}" type="presParOf" srcId="{D55A5D5A-EF8D-4DA0-A859-7B5004656902}" destId="{79B79E6A-36EC-4A3B-8BE3-F142DCFE9EBD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F9DBE6-1A92-47AF-BF21-17C8D0C7E079}">
      <dsp:nvSpPr>
        <dsp:cNvPr id="0" name=""/>
        <dsp:cNvSpPr/>
      </dsp:nvSpPr>
      <dsp:spPr>
        <a:xfrm>
          <a:off x="2678" y="1175886"/>
          <a:ext cx="830460" cy="8486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Halaman Instruksi Awal: Seluruh instruksi termasuk ilustrasi dari eksperimen</a:t>
          </a:r>
        </a:p>
      </dsp:txBody>
      <dsp:txXfrm>
        <a:off x="27001" y="1200209"/>
        <a:ext cx="781814" cy="799981"/>
      </dsp:txXfrm>
    </dsp:sp>
    <dsp:sp modelId="{FD875261-2B1B-4848-BA34-ABE092DC3343}">
      <dsp:nvSpPr>
        <dsp:cNvPr id="0" name=""/>
        <dsp:cNvSpPr/>
      </dsp:nvSpPr>
      <dsp:spPr>
        <a:xfrm>
          <a:off x="916185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916185" y="1538413"/>
        <a:ext cx="123240" cy="123572"/>
      </dsp:txXfrm>
    </dsp:sp>
    <dsp:sp modelId="{570E8C2C-1CC9-4B77-B0A5-4584DA5F04A1}">
      <dsp:nvSpPr>
        <dsp:cNvPr id="0" name=""/>
        <dsp:cNvSpPr/>
      </dsp:nvSpPr>
      <dsp:spPr>
        <a:xfrm>
          <a:off x="1165324" y="1175886"/>
          <a:ext cx="830460" cy="8486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Halaman Permainan: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1) Penjelasan tentang uang yang diperoeh dan besaran konsumsi dasar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2) Subyek bisa memilih platform yang hendak dikunjungi (P1/P2/P3)</a:t>
          </a:r>
        </a:p>
      </dsp:txBody>
      <dsp:txXfrm>
        <a:off x="1189647" y="1200209"/>
        <a:ext cx="781814" cy="799981"/>
      </dsp:txXfrm>
    </dsp:sp>
    <dsp:sp modelId="{E6DE63ED-4EDD-4E2A-9A82-7CADB5968D34}">
      <dsp:nvSpPr>
        <dsp:cNvPr id="0" name=""/>
        <dsp:cNvSpPr/>
      </dsp:nvSpPr>
      <dsp:spPr>
        <a:xfrm>
          <a:off x="207883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2078831" y="1538413"/>
        <a:ext cx="123240" cy="123572"/>
      </dsp:txXfrm>
    </dsp:sp>
    <dsp:sp modelId="{9544657E-D69D-465D-BD8D-FF398C078400}">
      <dsp:nvSpPr>
        <dsp:cNvPr id="0" name=""/>
        <dsp:cNvSpPr/>
      </dsp:nvSpPr>
      <dsp:spPr>
        <a:xfrm>
          <a:off x="2327969" y="1175886"/>
          <a:ext cx="830460" cy="8486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Halaman P1 (Platform pasar riil):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1) Informasi uang di dompet tunai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2) List barang riil yang bisa dibeli</a:t>
          </a:r>
        </a:p>
      </dsp:txBody>
      <dsp:txXfrm>
        <a:off x="2352292" y="1200209"/>
        <a:ext cx="781814" cy="799981"/>
      </dsp:txXfrm>
    </dsp:sp>
    <dsp:sp modelId="{BE098159-7416-4B4E-87C5-735D5255AA46}">
      <dsp:nvSpPr>
        <dsp:cNvPr id="0" name=""/>
        <dsp:cNvSpPr/>
      </dsp:nvSpPr>
      <dsp:spPr>
        <a:xfrm>
          <a:off x="3241476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3241476" y="1538413"/>
        <a:ext cx="123240" cy="123572"/>
      </dsp:txXfrm>
    </dsp:sp>
    <dsp:sp modelId="{03AF6E80-6859-482E-8CE6-2DAA2A5ED5FB}">
      <dsp:nvSpPr>
        <dsp:cNvPr id="0" name=""/>
        <dsp:cNvSpPr/>
      </dsp:nvSpPr>
      <dsp:spPr>
        <a:xfrm>
          <a:off x="3490614" y="1175886"/>
          <a:ext cx="830460" cy="8486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Halaman P2 (Platform pasar digitl):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1) Informasi uang di dompet digital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2) List barang digital yang bisa dibeli</a:t>
          </a:r>
        </a:p>
      </dsp:txBody>
      <dsp:txXfrm>
        <a:off x="3514937" y="1200209"/>
        <a:ext cx="781814" cy="799981"/>
      </dsp:txXfrm>
    </dsp:sp>
    <dsp:sp modelId="{E8F2C655-5BDA-49E8-9C7C-18F1906EA90F}">
      <dsp:nvSpPr>
        <dsp:cNvPr id="0" name=""/>
        <dsp:cNvSpPr/>
      </dsp:nvSpPr>
      <dsp:spPr>
        <a:xfrm>
          <a:off x="440412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500" kern="1200"/>
        </a:p>
      </dsp:txBody>
      <dsp:txXfrm>
        <a:off x="4404121" y="1538413"/>
        <a:ext cx="123240" cy="123572"/>
      </dsp:txXfrm>
    </dsp:sp>
    <dsp:sp modelId="{79B79E6A-36EC-4A3B-8BE3-F142DCFE9EBD}">
      <dsp:nvSpPr>
        <dsp:cNvPr id="0" name=""/>
        <dsp:cNvSpPr/>
      </dsp:nvSpPr>
      <dsp:spPr>
        <a:xfrm>
          <a:off x="4653260" y="1175886"/>
          <a:ext cx="830460" cy="8486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Halaman P3 (Platform untuk investasi):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1) Penjelasan mengenai cara berinvestasi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600" kern="1200"/>
            <a:t>2) List pilihan investasi</a:t>
          </a:r>
        </a:p>
      </dsp:txBody>
      <dsp:txXfrm>
        <a:off x="4677583" y="1200209"/>
        <a:ext cx="781814" cy="7999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Nabiel Arzyan</dc:creator>
  <cp:keywords/>
  <dc:description/>
  <cp:lastModifiedBy>M. Nabiel Arzyan</cp:lastModifiedBy>
  <cp:revision>15</cp:revision>
  <dcterms:created xsi:type="dcterms:W3CDTF">2025-06-24T20:52:00Z</dcterms:created>
  <dcterms:modified xsi:type="dcterms:W3CDTF">2025-06-24T21:29:00Z</dcterms:modified>
</cp:coreProperties>
</file>