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D88" w:rsidRDefault="00503D88" w:rsidP="00503D8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r>
        <w:rPr>
          <w:rFonts w:ascii="Times New Roman" w:hAnsi="Times New Roman" w:cs="Times New Roman"/>
          <w:b/>
          <w:sz w:val="24"/>
        </w:rPr>
        <w:t>BAB I</w:t>
      </w:r>
    </w:p>
    <w:p w:rsidR="00503D88" w:rsidRDefault="00503D88" w:rsidP="00503D8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PENDAHULUAN</w:t>
      </w:r>
    </w:p>
    <w:p w:rsidR="00503D88" w:rsidRDefault="00503D88" w:rsidP="00503D88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</w:p>
    <w:p w:rsidR="00503D88" w:rsidRDefault="00503D88" w:rsidP="00503D88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Rumusan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</w:p>
    <w:p w:rsidR="00503D88" w:rsidRDefault="00503D88" w:rsidP="00503D88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Batasan</w:t>
      </w:r>
    </w:p>
    <w:p w:rsidR="00503D88" w:rsidRDefault="00503D88" w:rsidP="00503D88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</w:p>
    <w:p w:rsidR="00503D88" w:rsidRDefault="00503D88" w:rsidP="00503D88">
      <w:pPr>
        <w:spacing w:line="360" w:lineRule="auto"/>
        <w:rPr>
          <w:rFonts w:ascii="Times New Roman" w:hAnsi="Times New Roman" w:cs="Times New Roman"/>
          <w:sz w:val="24"/>
        </w:rPr>
      </w:pPr>
    </w:p>
    <w:p w:rsidR="00503D88" w:rsidRDefault="00503D88" w:rsidP="00503D8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II</w:t>
      </w:r>
    </w:p>
    <w:p w:rsidR="00503D88" w:rsidRDefault="00503D88" w:rsidP="00503D8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TINJAUAN PROYEK</w:t>
      </w:r>
    </w:p>
    <w:p w:rsidR="00503D88" w:rsidRDefault="00503D88" w:rsidP="00503D88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Teori</w:t>
      </w:r>
      <w:proofErr w:type="spellEnd"/>
      <w:r>
        <w:rPr>
          <w:rFonts w:ascii="Times New Roman" w:hAnsi="Times New Roman" w:cs="Times New Roman"/>
          <w:sz w:val="24"/>
        </w:rPr>
        <w:t xml:space="preserve"> Dasar</w:t>
      </w:r>
    </w:p>
    <w:p w:rsidR="00503D88" w:rsidRDefault="00503D88" w:rsidP="00503D88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Pegas</w:t>
      </w:r>
      <w:proofErr w:type="spellEnd"/>
    </w:p>
    <w:p w:rsidR="00503D88" w:rsidRDefault="00503D88" w:rsidP="008B0704">
      <w:pPr>
        <w:pStyle w:val="DaftarParagraf"/>
        <w:spacing w:line="360" w:lineRule="auto"/>
        <w:ind w:left="1800"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Pega</w:t>
      </w:r>
      <w:r w:rsidR="008B0704">
        <w:rPr>
          <w:rFonts w:ascii="Times New Roman" w:hAnsi="Times New Roman" w:cs="Times New Roman"/>
          <w:sz w:val="24"/>
        </w:rPr>
        <w:t>s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merupakan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sebuah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alat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berbentuk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spiral </w:t>
      </w:r>
      <w:proofErr w:type="spellStart"/>
      <w:r w:rsidR="008B0704">
        <w:rPr>
          <w:rFonts w:ascii="Times New Roman" w:hAnsi="Times New Roman" w:cs="Times New Roman"/>
          <w:sz w:val="24"/>
        </w:rPr>
        <w:t>memanjang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B0704">
        <w:rPr>
          <w:rFonts w:ascii="Times New Roman" w:hAnsi="Times New Roman" w:cs="Times New Roman"/>
          <w:sz w:val="24"/>
        </w:rPr>
        <w:t>biasanya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terbuat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dari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logam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berupa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baja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B0704">
        <w:rPr>
          <w:rFonts w:ascii="Times New Roman" w:hAnsi="Times New Roman" w:cs="Times New Roman"/>
          <w:sz w:val="24"/>
        </w:rPr>
        <w:t>Pegas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dapat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berubah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bentuk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jika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suatu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gaya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bekerja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8B0704">
        <w:rPr>
          <w:rFonts w:ascii="Times New Roman" w:hAnsi="Times New Roman" w:cs="Times New Roman"/>
          <w:sz w:val="24"/>
        </w:rPr>
        <w:t>pegas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tersebut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B0704">
        <w:rPr>
          <w:rFonts w:ascii="Times New Roman" w:hAnsi="Times New Roman" w:cs="Times New Roman"/>
          <w:sz w:val="24"/>
        </w:rPr>
        <w:t>Pegas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termasuk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kedalam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benda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B0704">
        <w:rPr>
          <w:rFonts w:ascii="Times New Roman" w:hAnsi="Times New Roman" w:cs="Times New Roman"/>
          <w:sz w:val="24"/>
        </w:rPr>
        <w:t>elastis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karena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dapat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berubah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bentuk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kembali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ke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bentuk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semula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ketika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gaya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B0704">
        <w:rPr>
          <w:rFonts w:ascii="Times New Roman" w:hAnsi="Times New Roman" w:cs="Times New Roman"/>
          <w:sz w:val="24"/>
        </w:rPr>
        <w:t>bekerja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8B0704">
        <w:rPr>
          <w:rFonts w:ascii="Times New Roman" w:hAnsi="Times New Roman" w:cs="Times New Roman"/>
          <w:sz w:val="24"/>
        </w:rPr>
        <w:t>pegas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tersebut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dihilangkan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B0704">
        <w:rPr>
          <w:rFonts w:ascii="Times New Roman" w:hAnsi="Times New Roman" w:cs="Times New Roman"/>
          <w:sz w:val="24"/>
        </w:rPr>
        <w:t>Pegas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dapat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menyerap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8B0704">
        <w:rPr>
          <w:rFonts w:ascii="Times New Roman" w:hAnsi="Times New Roman" w:cs="Times New Roman"/>
          <w:sz w:val="24"/>
        </w:rPr>
        <w:t>melepaskan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energi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mekanisnya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karena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sifaat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704">
        <w:rPr>
          <w:rFonts w:ascii="Times New Roman" w:hAnsi="Times New Roman" w:cs="Times New Roman"/>
          <w:sz w:val="24"/>
        </w:rPr>
        <w:t>elastisnya</w:t>
      </w:r>
      <w:proofErr w:type="spellEnd"/>
      <w:r w:rsidR="008B0704">
        <w:rPr>
          <w:rFonts w:ascii="Times New Roman" w:hAnsi="Times New Roman" w:cs="Times New Roman"/>
          <w:sz w:val="24"/>
        </w:rPr>
        <w:t xml:space="preserve">. </w:t>
      </w:r>
    </w:p>
    <w:p w:rsidR="00F20946" w:rsidRDefault="00F20946" w:rsidP="008B0704">
      <w:pPr>
        <w:pStyle w:val="DaftarParagraf"/>
        <w:spacing w:line="360" w:lineRule="auto"/>
        <w:ind w:left="1800" w:firstLine="360"/>
        <w:rPr>
          <w:rFonts w:ascii="Times New Roman" w:hAnsi="Times New Roman" w:cs="Times New Roman"/>
          <w:sz w:val="24"/>
        </w:rPr>
      </w:pPr>
    </w:p>
    <w:p w:rsidR="00F20946" w:rsidRDefault="008B0704" w:rsidP="00F20946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Hukum</w:t>
      </w:r>
      <w:proofErr w:type="spellEnd"/>
      <w:r>
        <w:rPr>
          <w:rFonts w:ascii="Times New Roman" w:hAnsi="Times New Roman" w:cs="Times New Roman"/>
          <w:sz w:val="24"/>
        </w:rPr>
        <w:t xml:space="preserve"> Hooke</w:t>
      </w:r>
    </w:p>
    <w:p w:rsidR="008B0704" w:rsidRDefault="00F20946" w:rsidP="00F20946">
      <w:pPr>
        <w:pStyle w:val="DaftarParagraf"/>
        <w:spacing w:line="360" w:lineRule="auto"/>
        <w:ind w:left="1800" w:firstLine="360"/>
        <w:rPr>
          <w:rFonts w:ascii="Times New Roman" w:hAnsi="Times New Roman" w:cs="Times New Roman"/>
          <w:sz w:val="24"/>
        </w:rPr>
      </w:pPr>
      <w:proofErr w:type="spellStart"/>
      <w:r w:rsidRPr="00F20946">
        <w:rPr>
          <w:rFonts w:ascii="Times New Roman" w:hAnsi="Times New Roman" w:cs="Times New Roman"/>
          <w:sz w:val="24"/>
        </w:rPr>
        <w:t>Hukum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Hooke </w:t>
      </w:r>
      <w:proofErr w:type="spellStart"/>
      <w:r w:rsidRPr="00F20946">
        <w:rPr>
          <w:rFonts w:ascii="Times New Roman" w:hAnsi="Times New Roman" w:cs="Times New Roman"/>
          <w:sz w:val="24"/>
        </w:rPr>
        <w:t>berlaku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F20946">
        <w:rPr>
          <w:rFonts w:ascii="Times New Roman" w:hAnsi="Times New Roman" w:cs="Times New Roman"/>
          <w:sz w:val="24"/>
        </w:rPr>
        <w:t>banyak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zat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padat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20946">
        <w:rPr>
          <w:rFonts w:ascii="Times New Roman" w:hAnsi="Times New Roman" w:cs="Times New Roman"/>
          <w:sz w:val="24"/>
        </w:rPr>
        <w:t>elastis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, dan ∆l </w:t>
      </w:r>
      <w:proofErr w:type="spellStart"/>
      <w:r w:rsidRPr="00F20946">
        <w:rPr>
          <w:rFonts w:ascii="Times New Roman" w:hAnsi="Times New Roman" w:cs="Times New Roman"/>
          <w:sz w:val="24"/>
        </w:rPr>
        <w:t>menyatakan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bahwa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perubahan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panjang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benda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sebanding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dengan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gaya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20946">
        <w:rPr>
          <w:rFonts w:ascii="Times New Roman" w:hAnsi="Times New Roman" w:cs="Times New Roman"/>
          <w:sz w:val="24"/>
        </w:rPr>
        <w:t>diberikan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. </w:t>
      </w:r>
    </w:p>
    <w:p w:rsidR="00F20946" w:rsidRDefault="00F20946" w:rsidP="00F20946">
      <w:pPr>
        <w:pStyle w:val="DaftarParagraf"/>
        <w:spacing w:line="360" w:lineRule="auto"/>
        <w:ind w:left="1800" w:firstLine="360"/>
        <w:rPr>
          <w:rFonts w:ascii="Times New Roman" w:hAnsi="Times New Roman" w:cs="Times New Roman"/>
          <w:sz w:val="24"/>
        </w:rPr>
      </w:pPr>
      <w:proofErr w:type="spellStart"/>
      <w:r w:rsidRPr="00F20946">
        <w:rPr>
          <w:rFonts w:ascii="Times New Roman" w:hAnsi="Times New Roman" w:cs="Times New Roman"/>
          <w:sz w:val="24"/>
        </w:rPr>
        <w:t>Jika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gaya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20946">
        <w:rPr>
          <w:rFonts w:ascii="Times New Roman" w:hAnsi="Times New Roman" w:cs="Times New Roman"/>
          <w:sz w:val="24"/>
        </w:rPr>
        <w:t>terlalu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besar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20946">
        <w:rPr>
          <w:rFonts w:ascii="Times New Roman" w:hAnsi="Times New Roman" w:cs="Times New Roman"/>
          <w:sz w:val="24"/>
        </w:rPr>
        <w:t>maka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benda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akan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melewati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batas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elastisitasnya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20946">
        <w:rPr>
          <w:rFonts w:ascii="Times New Roman" w:hAnsi="Times New Roman" w:cs="Times New Roman"/>
          <w:sz w:val="24"/>
        </w:rPr>
        <w:t>berarti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bahwa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benda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tersebut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tidak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akan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kembali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ke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bentuk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asalnya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20946">
        <w:rPr>
          <w:rFonts w:ascii="Times New Roman" w:hAnsi="Times New Roman" w:cs="Times New Roman"/>
          <w:sz w:val="24"/>
        </w:rPr>
        <w:t>Jika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gaya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lebih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besar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dari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F20946">
        <w:rPr>
          <w:rFonts w:ascii="Times New Roman" w:hAnsi="Times New Roman" w:cs="Times New Roman"/>
          <w:sz w:val="24"/>
        </w:rPr>
        <w:t>kekuatan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maksimumnya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maka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materi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tersebut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akan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patah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atau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tidak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kembali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ke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bentuk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asalnya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20946">
        <w:rPr>
          <w:rFonts w:ascii="Times New Roman" w:hAnsi="Times New Roman" w:cs="Times New Roman"/>
          <w:sz w:val="24"/>
        </w:rPr>
        <w:t>Secara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matematis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Hukum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Hooke </w:t>
      </w:r>
      <w:proofErr w:type="spellStart"/>
      <w:r w:rsidRPr="00F20946">
        <w:rPr>
          <w:rFonts w:ascii="Times New Roman" w:hAnsi="Times New Roman" w:cs="Times New Roman"/>
          <w:sz w:val="24"/>
        </w:rPr>
        <w:t>dirumuskan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: F = - k x, </w:t>
      </w:r>
      <w:proofErr w:type="spellStart"/>
      <w:r w:rsidRPr="00F20946">
        <w:rPr>
          <w:rFonts w:ascii="Times New Roman" w:hAnsi="Times New Roman" w:cs="Times New Roman"/>
          <w:sz w:val="24"/>
        </w:rPr>
        <w:t>dengan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F = </w:t>
      </w:r>
      <w:proofErr w:type="spellStart"/>
      <w:r w:rsidRPr="00F20946">
        <w:rPr>
          <w:rFonts w:ascii="Times New Roman" w:hAnsi="Times New Roman" w:cs="Times New Roman"/>
          <w:sz w:val="24"/>
        </w:rPr>
        <w:t>gaya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pemulih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dan x = </w:t>
      </w:r>
      <w:proofErr w:type="spellStart"/>
      <w:r w:rsidRPr="00F20946">
        <w:rPr>
          <w:rFonts w:ascii="Times New Roman" w:hAnsi="Times New Roman" w:cs="Times New Roman"/>
          <w:sz w:val="24"/>
        </w:rPr>
        <w:t>simpangan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20946">
        <w:rPr>
          <w:rFonts w:ascii="Times New Roman" w:hAnsi="Times New Roman" w:cs="Times New Roman"/>
          <w:sz w:val="24"/>
        </w:rPr>
        <w:t>dengan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tanda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negatif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menunjukkan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bahwa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gaya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pemulih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mempunyai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arah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berlawanan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dengan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arah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simpangan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20946">
        <w:rPr>
          <w:rFonts w:ascii="Times New Roman" w:hAnsi="Times New Roman" w:cs="Times New Roman"/>
          <w:sz w:val="24"/>
        </w:rPr>
        <w:t>Ketika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kita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menarik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lastRenderedPageBreak/>
        <w:t>pegas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ke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bawah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arah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simpangannya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ke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bawah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20946">
        <w:rPr>
          <w:rFonts w:ascii="Times New Roman" w:hAnsi="Times New Roman" w:cs="Times New Roman"/>
          <w:sz w:val="24"/>
        </w:rPr>
        <w:t>sedangkan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arah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gaya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pemulih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pegas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itu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akan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berarah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ke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atas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. Dan </w:t>
      </w:r>
      <w:proofErr w:type="spellStart"/>
      <w:r w:rsidRPr="00F20946">
        <w:rPr>
          <w:rFonts w:ascii="Times New Roman" w:hAnsi="Times New Roman" w:cs="Times New Roman"/>
          <w:sz w:val="24"/>
        </w:rPr>
        <w:t>sebaliknya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jika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arah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simpangan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ke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atas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maka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arah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gaya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pemulih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pegas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ke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bawah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20946">
        <w:rPr>
          <w:rFonts w:ascii="Times New Roman" w:hAnsi="Times New Roman" w:cs="Times New Roman"/>
          <w:sz w:val="24"/>
        </w:rPr>
        <w:t>Hukum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Hooke </w:t>
      </w:r>
      <w:proofErr w:type="spellStart"/>
      <w:r w:rsidRPr="00F20946">
        <w:rPr>
          <w:rFonts w:ascii="Times New Roman" w:hAnsi="Times New Roman" w:cs="Times New Roman"/>
          <w:sz w:val="24"/>
        </w:rPr>
        <w:t>dicetuskan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pertama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kali oleh Robert Hooke (1635</w:t>
      </w:r>
      <w:r>
        <w:rPr>
          <w:rFonts w:ascii="Times New Roman" w:hAnsi="Times New Roman" w:cs="Times New Roman"/>
          <w:sz w:val="24"/>
        </w:rPr>
        <w:t xml:space="preserve"> </w:t>
      </w:r>
      <w:r w:rsidRPr="00F20946">
        <w:rPr>
          <w:rFonts w:ascii="Times New Roman" w:hAnsi="Times New Roman" w:cs="Times New Roman"/>
          <w:sz w:val="24"/>
        </w:rPr>
        <w:t>– 1703).</w:t>
      </w:r>
    </w:p>
    <w:p w:rsidR="00F20946" w:rsidRDefault="00F20946" w:rsidP="00F20946">
      <w:pPr>
        <w:pStyle w:val="DaftarParagraf"/>
        <w:spacing w:line="360" w:lineRule="auto"/>
        <w:ind w:left="1800" w:firstLine="360"/>
        <w:rPr>
          <w:rFonts w:ascii="Times New Roman" w:hAnsi="Times New Roman" w:cs="Times New Roman"/>
          <w:sz w:val="24"/>
        </w:rPr>
      </w:pPr>
    </w:p>
    <w:p w:rsidR="00F20946" w:rsidRDefault="00F20946" w:rsidP="00F20946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Konstanta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Pegas</w:t>
      </w:r>
      <w:proofErr w:type="spellEnd"/>
    </w:p>
    <w:p w:rsidR="00F20946" w:rsidRDefault="00F20946" w:rsidP="005454BE">
      <w:pPr>
        <w:pStyle w:val="DaftarParagraf"/>
        <w:spacing w:line="360" w:lineRule="auto"/>
        <w:ind w:left="1800" w:firstLine="360"/>
        <w:rPr>
          <w:rFonts w:ascii="Times New Roman" w:hAnsi="Times New Roman" w:cs="Times New Roman"/>
          <w:sz w:val="24"/>
        </w:rPr>
      </w:pPr>
      <w:proofErr w:type="spellStart"/>
      <w:r w:rsidRPr="00F20946">
        <w:rPr>
          <w:rFonts w:ascii="Times New Roman" w:hAnsi="Times New Roman" w:cs="Times New Roman"/>
          <w:sz w:val="24"/>
        </w:rPr>
        <w:t>Jika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kita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memiliki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dua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pegas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20946">
        <w:rPr>
          <w:rFonts w:ascii="Times New Roman" w:hAnsi="Times New Roman" w:cs="Times New Roman"/>
          <w:sz w:val="24"/>
        </w:rPr>
        <w:t>diberi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gaya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20946">
        <w:rPr>
          <w:rFonts w:ascii="Times New Roman" w:hAnsi="Times New Roman" w:cs="Times New Roman"/>
          <w:sz w:val="24"/>
        </w:rPr>
        <w:t>sama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20946">
        <w:rPr>
          <w:rFonts w:ascii="Times New Roman" w:hAnsi="Times New Roman" w:cs="Times New Roman"/>
          <w:sz w:val="24"/>
        </w:rPr>
        <w:t>maka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pertambahan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0946">
        <w:rPr>
          <w:rFonts w:ascii="Times New Roman" w:hAnsi="Times New Roman" w:cs="Times New Roman"/>
          <w:sz w:val="24"/>
        </w:rPr>
        <w:t>panjang</w:t>
      </w:r>
      <w:proofErr w:type="spellEnd"/>
      <w:r w:rsidRPr="00F2094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karakteristik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dinyatakan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konstanta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konstanta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gaya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:rsidR="00F20946" w:rsidRDefault="00F20946" w:rsidP="00F20946">
      <w:pPr>
        <w:pStyle w:val="DaftarParagraf"/>
        <w:spacing w:line="360" w:lineRule="auto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5454B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hAnsi="Cambria Math" w:cs="Times New Roman"/>
            <w:sz w:val="24"/>
          </w:rPr>
          <m:t>K=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</w:rPr>
              <m:t>∆X</m:t>
            </m:r>
          </m:den>
        </m:f>
      </m:oMath>
    </w:p>
    <w:p w:rsidR="00F20946" w:rsidRDefault="00F20946" w:rsidP="005454BE">
      <w:pPr>
        <w:pStyle w:val="DaftarParagraf"/>
        <w:spacing w:line="360" w:lineRule="auto"/>
        <w:ind w:left="1800"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K = </w:t>
      </w:r>
      <w:proofErr w:type="spellStart"/>
      <w:r>
        <w:rPr>
          <w:rFonts w:ascii="Times New Roman" w:hAnsi="Times New Roman" w:cs="Times New Roman"/>
          <w:sz w:val="24"/>
        </w:rPr>
        <w:t>konstanta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pegas</w:t>
      </w:r>
      <w:proofErr w:type="spellEnd"/>
      <w:r>
        <w:rPr>
          <w:rFonts w:ascii="Times New Roman" w:hAnsi="Times New Roman" w:cs="Times New Roman"/>
          <w:sz w:val="24"/>
        </w:rPr>
        <w:t xml:space="preserve"> (N/m), F = Gaya </w:t>
      </w:r>
      <w:proofErr w:type="spellStart"/>
      <w:r>
        <w:rPr>
          <w:rFonts w:ascii="Times New Roman" w:hAnsi="Times New Roman" w:cs="Times New Roman"/>
          <w:sz w:val="24"/>
        </w:rPr>
        <w:t>pegas</w:t>
      </w:r>
      <w:proofErr w:type="spellEnd"/>
      <w:r>
        <w:rPr>
          <w:rFonts w:ascii="Times New Roman" w:hAnsi="Times New Roman" w:cs="Times New Roman"/>
          <w:sz w:val="24"/>
        </w:rPr>
        <w:t xml:space="preserve"> (N)</w:t>
      </w:r>
      <w:r w:rsidR="005454BE">
        <w:rPr>
          <w:rFonts w:ascii="Times New Roman" w:hAnsi="Times New Roman" w:cs="Times New Roman"/>
          <w:sz w:val="24"/>
        </w:rPr>
        <w:t xml:space="preserve">, dan ∆x = </w:t>
      </w:r>
      <w:proofErr w:type="spellStart"/>
      <w:r w:rsidR="005454BE">
        <w:rPr>
          <w:rFonts w:ascii="Times New Roman" w:hAnsi="Times New Roman" w:cs="Times New Roman"/>
          <w:sz w:val="24"/>
        </w:rPr>
        <w:t>pertambahan</w:t>
      </w:r>
      <w:proofErr w:type="spellEnd"/>
      <w:r w:rsidR="005454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54BE">
        <w:rPr>
          <w:rFonts w:ascii="Times New Roman" w:hAnsi="Times New Roman" w:cs="Times New Roman"/>
          <w:sz w:val="24"/>
        </w:rPr>
        <w:t>panjang</w:t>
      </w:r>
      <w:proofErr w:type="spellEnd"/>
      <w:r w:rsidR="005454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54BE">
        <w:rPr>
          <w:rFonts w:ascii="Times New Roman" w:hAnsi="Times New Roman" w:cs="Times New Roman"/>
          <w:sz w:val="24"/>
        </w:rPr>
        <w:t>pegas</w:t>
      </w:r>
      <w:proofErr w:type="spellEnd"/>
      <w:r w:rsidR="005454BE">
        <w:rPr>
          <w:rFonts w:ascii="Times New Roman" w:hAnsi="Times New Roman" w:cs="Times New Roman"/>
          <w:sz w:val="24"/>
        </w:rPr>
        <w:t xml:space="preserve"> (m). </w:t>
      </w:r>
    </w:p>
    <w:p w:rsidR="005454BE" w:rsidRDefault="005454BE" w:rsidP="005454BE">
      <w:pPr>
        <w:pStyle w:val="DaftarParagraf"/>
        <w:spacing w:line="360" w:lineRule="auto"/>
        <w:ind w:left="1800"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menyusun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pegas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susunan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parlel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C3553" w:rsidRDefault="009C3553" w:rsidP="009C3553">
      <w:pPr>
        <w:pStyle w:val="DaftarParagraf"/>
        <w:spacing w:line="360" w:lineRule="auto"/>
        <w:ind w:left="1800"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konstanta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getarnya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menurunkan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9C3553" w:rsidRPr="009C3553" w:rsidRDefault="009C3553" w:rsidP="009C3553">
      <w:pPr>
        <w:pStyle w:val="DaftarParagraf"/>
        <w:spacing w:line="360" w:lineRule="auto"/>
        <w:ind w:left="1800" w:firstLine="360"/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T=2π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den>
              </m:f>
            </m:e>
          </m:rad>
        </m:oMath>
      </m:oMathPara>
    </w:p>
    <w:p w:rsidR="009C3553" w:rsidRPr="009C3553" w:rsidRDefault="009C3553" w:rsidP="009C3553">
      <w:pPr>
        <w:pStyle w:val="DaftarParagraf"/>
        <w:spacing w:line="360" w:lineRule="auto"/>
        <w:ind w:left="1800" w:firstLine="360"/>
        <w:jc w:val="center"/>
        <w:rPr>
          <w:rFonts w:ascii="Times New Roman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4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k</m:t>
              </m:r>
            </m:den>
          </m:f>
        </m:oMath>
      </m:oMathPara>
    </w:p>
    <w:p w:rsidR="00F4579C" w:rsidRPr="00F05ECB" w:rsidRDefault="00F05ECB" w:rsidP="00F05ECB">
      <w:pPr>
        <w:pStyle w:val="DaftarParagraf"/>
        <w:spacing w:line="360" w:lineRule="auto"/>
        <w:ind w:left="1800" w:firstLine="360"/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k=</m:t>
          </m:r>
          <m:r>
            <w:rPr>
              <w:rFonts w:ascii="Cambria Math" w:hAnsi="Cambria Math" w:cs="Times New Roman"/>
              <w:sz w:val="24"/>
            </w:rPr>
            <m:t>4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total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F4579C" w:rsidRDefault="00F4579C" w:rsidP="00F4579C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Energi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Potensial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Pegas</w:t>
      </w:r>
      <w:proofErr w:type="spellEnd"/>
    </w:p>
    <w:p w:rsidR="00F4579C" w:rsidRDefault="00C56FA8" w:rsidP="00C56FA8">
      <w:pPr>
        <w:spacing w:line="360" w:lineRule="auto"/>
        <w:ind w:left="1800" w:firstLine="360"/>
        <w:rPr>
          <w:rFonts w:ascii="Times New Roman" w:hAnsi="Times New Roman" w:cs="Times New Roman"/>
          <w:sz w:val="24"/>
        </w:rPr>
      </w:pPr>
      <w:proofErr w:type="spellStart"/>
      <w:r w:rsidRPr="00C56FA8">
        <w:rPr>
          <w:rFonts w:ascii="Times New Roman" w:hAnsi="Times New Roman" w:cs="Times New Roman"/>
          <w:sz w:val="24"/>
        </w:rPr>
        <w:t>Bila</w:t>
      </w:r>
      <w:proofErr w:type="spellEnd"/>
      <w:r w:rsidRPr="00C56F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6FA8">
        <w:rPr>
          <w:rFonts w:ascii="Times New Roman" w:hAnsi="Times New Roman" w:cs="Times New Roman"/>
          <w:sz w:val="24"/>
        </w:rPr>
        <w:t>sebuah</w:t>
      </w:r>
      <w:proofErr w:type="spellEnd"/>
      <w:r w:rsidRPr="00C56F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6FA8">
        <w:rPr>
          <w:rFonts w:ascii="Times New Roman" w:hAnsi="Times New Roman" w:cs="Times New Roman"/>
          <w:sz w:val="24"/>
        </w:rPr>
        <w:t>benda</w:t>
      </w:r>
      <w:proofErr w:type="spellEnd"/>
      <w:r w:rsidRPr="00C56F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6FA8">
        <w:rPr>
          <w:rFonts w:ascii="Times New Roman" w:hAnsi="Times New Roman" w:cs="Times New Roman"/>
          <w:sz w:val="24"/>
        </w:rPr>
        <w:t>berosilasi</w:t>
      </w:r>
      <w:proofErr w:type="spellEnd"/>
      <w:r w:rsidRPr="00C56FA8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C56FA8">
        <w:rPr>
          <w:rFonts w:ascii="Times New Roman" w:hAnsi="Times New Roman" w:cs="Times New Roman"/>
          <w:sz w:val="24"/>
        </w:rPr>
        <w:t>sebuah</w:t>
      </w:r>
      <w:proofErr w:type="spellEnd"/>
      <w:r w:rsidRPr="00C56F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6FA8">
        <w:rPr>
          <w:rFonts w:ascii="Times New Roman" w:hAnsi="Times New Roman" w:cs="Times New Roman"/>
          <w:sz w:val="24"/>
        </w:rPr>
        <w:t>pegas</w:t>
      </w:r>
      <w:proofErr w:type="spellEnd"/>
      <w:r w:rsidRPr="00C56FA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56FA8">
        <w:rPr>
          <w:rFonts w:ascii="Times New Roman" w:hAnsi="Times New Roman" w:cs="Times New Roman"/>
          <w:sz w:val="24"/>
        </w:rPr>
        <w:t>energi</w:t>
      </w:r>
      <w:proofErr w:type="spellEnd"/>
      <w:r w:rsidRPr="00C56F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6FA8">
        <w:rPr>
          <w:rFonts w:ascii="Times New Roman" w:hAnsi="Times New Roman" w:cs="Times New Roman"/>
          <w:sz w:val="24"/>
        </w:rPr>
        <w:t>kinetik</w:t>
      </w:r>
      <w:proofErr w:type="spellEnd"/>
      <w:r w:rsidRPr="00C56F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6FA8">
        <w:rPr>
          <w:rFonts w:ascii="Times New Roman" w:hAnsi="Times New Roman" w:cs="Times New Roman"/>
          <w:sz w:val="24"/>
        </w:rPr>
        <w:t>benda</w:t>
      </w:r>
      <w:proofErr w:type="spellEnd"/>
      <w:r w:rsidRPr="00C56FA8">
        <w:rPr>
          <w:rFonts w:ascii="Times New Roman" w:hAnsi="Times New Roman" w:cs="Times New Roman"/>
          <w:sz w:val="24"/>
        </w:rPr>
        <w:t xml:space="preserve"> dan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6FA8">
        <w:rPr>
          <w:rFonts w:ascii="Times New Roman" w:hAnsi="Times New Roman" w:cs="Times New Roman"/>
          <w:sz w:val="24"/>
        </w:rPr>
        <w:t>energi</w:t>
      </w:r>
      <w:proofErr w:type="spellEnd"/>
      <w:r w:rsidRPr="00C56F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6FA8">
        <w:rPr>
          <w:rFonts w:ascii="Times New Roman" w:hAnsi="Times New Roman" w:cs="Times New Roman"/>
          <w:sz w:val="24"/>
        </w:rPr>
        <w:t>potens</w:t>
      </w:r>
      <w:r>
        <w:rPr>
          <w:rFonts w:ascii="Times New Roman" w:hAnsi="Times New Roman" w:cs="Times New Roman"/>
          <w:sz w:val="24"/>
        </w:rPr>
        <w:t>i</w:t>
      </w:r>
      <w:r w:rsidRPr="00C56FA8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l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benda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sementara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energi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yakni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energi</w:t>
      </w:r>
      <w:proofErr w:type="spellEnd"/>
      <w:r>
        <w:rPr>
          <w:rFonts w:ascii="Times New Roman" w:hAnsi="Times New Roman" w:cs="Times New Roman"/>
          <w:sz w:val="24"/>
        </w:rPr>
        <w:t xml:space="preserve"> total, </w:t>
      </w:r>
      <w:proofErr w:type="spellStart"/>
      <w:r>
        <w:rPr>
          <w:rFonts w:ascii="Times New Roman" w:hAnsi="Times New Roman" w:cs="Times New Roman"/>
          <w:sz w:val="24"/>
        </w:rPr>
        <w:t>konstan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menganggap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gesekan</w:t>
      </w:r>
      <w:proofErr w:type="spellEnd"/>
      <w:r>
        <w:rPr>
          <w:rFonts w:ascii="Times New Roman" w:hAnsi="Times New Roman" w:cs="Times New Roman"/>
          <w:sz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</w:rPr>
        <w:t>Energi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potensial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konstanta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k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teregang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sejauh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kesetimbangannya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diturunkan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persamaan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C56FA8" w:rsidRPr="00F64A21" w:rsidRDefault="00C56FA8" w:rsidP="00C56FA8">
      <w:pPr>
        <w:spacing w:line="360" w:lineRule="auto"/>
        <w:ind w:left="1800" w:firstLine="360"/>
        <w:jc w:val="center"/>
        <w:rPr>
          <w:rFonts w:ascii="Times New Roman" w:hAnsi="Times New Roman" w:cs="Times New Roman"/>
          <w:b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W=∫</m:t>
          </m:r>
          <m:r>
            <m:rPr>
              <m:sty m:val="bi"/>
            </m:rPr>
            <w:rPr>
              <w:rFonts w:ascii="Cambria Math" w:hAnsi="Cambria Math" w:cs="Times New Roman"/>
              <w:sz w:val="24"/>
            </w:rPr>
            <m:t>F.dr</m:t>
          </m:r>
        </m:oMath>
      </m:oMathPara>
    </w:p>
    <w:p w:rsidR="00F64A21" w:rsidRPr="00F64A21" w:rsidRDefault="00F64A21" w:rsidP="00F64A21">
      <w:pPr>
        <w:spacing w:line="360" w:lineRule="auto"/>
        <w:ind w:left="1800" w:firstLine="360"/>
        <w:jc w:val="center"/>
        <w:rPr>
          <w:rFonts w:ascii="Times New Roman" w:hAnsi="Times New Roman" w:cs="Times New Roman"/>
          <w:b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W=∫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-k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.</m:t>
          </m:r>
          <m:r>
            <m:rPr>
              <m:sty m:val="bi"/>
            </m:rPr>
            <w:rPr>
              <w:rFonts w:ascii="Cambria Math" w:hAnsi="Cambria Math" w:cs="Times New Roman"/>
              <w:sz w:val="24"/>
            </w:rPr>
            <m:t>dx</m:t>
          </m:r>
        </m:oMath>
      </m:oMathPara>
    </w:p>
    <w:p w:rsidR="00F64A21" w:rsidRPr="00F64A21" w:rsidRDefault="00F64A21" w:rsidP="00F64A21">
      <w:pPr>
        <w:spacing w:line="360" w:lineRule="auto"/>
        <w:ind w:left="1800" w:firstLine="360"/>
        <w:jc w:val="center"/>
        <w:rPr>
          <w:rFonts w:ascii="Times New Roman" w:hAnsi="Times New Roman" w:cs="Times New Roman"/>
          <w:b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w:lastRenderedPageBreak/>
            <m:t>W=</m:t>
          </m:r>
          <m:r>
            <w:rPr>
              <w:rFonts w:ascii="Cambria Math" w:hAnsi="Cambria Math" w:cs="Times New Roman"/>
              <w:sz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>k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</m:oMath>
      </m:oMathPara>
    </w:p>
    <w:p w:rsidR="00F64A21" w:rsidRPr="00F64A21" w:rsidRDefault="00F64A21" w:rsidP="00F64A21">
      <w:pPr>
        <w:spacing w:line="360" w:lineRule="auto"/>
        <w:ind w:left="1800" w:firstLine="360"/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Ep=-W</m:t>
          </m:r>
        </m:oMath>
      </m:oMathPara>
    </w:p>
    <w:p w:rsidR="00F64A21" w:rsidRPr="00F64A21" w:rsidRDefault="00F64A21" w:rsidP="00F64A21">
      <w:pPr>
        <w:spacing w:line="360" w:lineRule="auto"/>
        <w:ind w:left="1800" w:firstLine="360"/>
        <w:jc w:val="center"/>
        <w:rPr>
          <w:rFonts w:ascii="Times New Roman" w:hAnsi="Times New Roman" w:cs="Times New Roman"/>
          <w:b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Ep=-(-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>k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</w:rPr>
            <m:t>)</m:t>
          </m:r>
        </m:oMath>
      </m:oMathPara>
    </w:p>
    <w:p w:rsidR="00F64A21" w:rsidRPr="00F05ECB" w:rsidRDefault="00F64A21" w:rsidP="00F05ECB">
      <w:pPr>
        <w:spacing w:line="360" w:lineRule="auto"/>
        <w:ind w:left="1800" w:firstLine="360"/>
        <w:jc w:val="center"/>
        <w:rPr>
          <w:rFonts w:ascii="Times New Roman" w:hAnsi="Times New Roman" w:cs="Times New Roman"/>
          <w:b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Ep=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>k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</m:oMath>
      </m:oMathPara>
    </w:p>
    <w:p w:rsidR="00F05ECB" w:rsidRDefault="00F05ECB" w:rsidP="00F05ECB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Deskripsi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</w:p>
    <w:p w:rsidR="00F05ECB" w:rsidRDefault="00F05ECB" w:rsidP="00F05ECB">
      <w:pPr>
        <w:pStyle w:val="DaftarParagraf"/>
        <w:spacing w:line="360" w:lineRule="auto"/>
        <w:ind w:left="108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membandingkan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konstanta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hukum</w:t>
      </w:r>
      <w:proofErr w:type="spellEnd"/>
      <w:r>
        <w:rPr>
          <w:rFonts w:ascii="Times New Roman" w:hAnsi="Times New Roman" w:cs="Times New Roman"/>
          <w:sz w:val="24"/>
        </w:rPr>
        <w:t xml:space="preserve"> Hooke dan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osilasi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energi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potensial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numerik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mengoperasikan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9D7">
        <w:rPr>
          <w:rFonts w:ascii="Times New Roman" w:hAnsi="Times New Roman" w:cs="Times New Roman"/>
          <w:sz w:val="24"/>
        </w:rPr>
        <w:t>integrasi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9D7">
        <w:rPr>
          <w:rFonts w:ascii="Times New Roman" w:hAnsi="Times New Roman" w:cs="Times New Roman"/>
          <w:sz w:val="24"/>
        </w:rPr>
        <w:t>numerik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B069D7">
        <w:rPr>
          <w:rFonts w:ascii="Times New Roman" w:hAnsi="Times New Roman" w:cs="Times New Roman"/>
          <w:sz w:val="24"/>
        </w:rPr>
        <w:t>untuk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9D7">
        <w:rPr>
          <w:rFonts w:ascii="Times New Roman" w:hAnsi="Times New Roman" w:cs="Times New Roman"/>
          <w:sz w:val="24"/>
        </w:rPr>
        <w:t>mencari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9D7">
        <w:rPr>
          <w:rFonts w:ascii="Times New Roman" w:hAnsi="Times New Roman" w:cs="Times New Roman"/>
          <w:sz w:val="24"/>
        </w:rPr>
        <w:t>besar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9D7">
        <w:rPr>
          <w:rFonts w:ascii="Times New Roman" w:hAnsi="Times New Roman" w:cs="Times New Roman"/>
          <w:sz w:val="24"/>
        </w:rPr>
        <w:t>energi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9D7">
        <w:rPr>
          <w:rFonts w:ascii="Times New Roman" w:hAnsi="Times New Roman" w:cs="Times New Roman"/>
          <w:sz w:val="24"/>
        </w:rPr>
        <w:t>potensial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9D7">
        <w:rPr>
          <w:rFonts w:ascii="Times New Roman" w:hAnsi="Times New Roman" w:cs="Times New Roman"/>
          <w:sz w:val="24"/>
        </w:rPr>
        <w:t>pegas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) dan </w:t>
      </w:r>
      <w:proofErr w:type="spellStart"/>
      <w:r w:rsidR="00B069D7">
        <w:rPr>
          <w:rFonts w:ascii="Times New Roman" w:hAnsi="Times New Roman" w:cs="Times New Roman"/>
          <w:sz w:val="24"/>
        </w:rPr>
        <w:t>regresi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B069D7">
        <w:rPr>
          <w:rFonts w:ascii="Times New Roman" w:hAnsi="Times New Roman" w:cs="Times New Roman"/>
          <w:sz w:val="24"/>
        </w:rPr>
        <w:t>untuk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9D7">
        <w:rPr>
          <w:rFonts w:ascii="Times New Roman" w:hAnsi="Times New Roman" w:cs="Times New Roman"/>
          <w:sz w:val="24"/>
        </w:rPr>
        <w:t>membandingkan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k </w:t>
      </w:r>
      <w:proofErr w:type="spellStart"/>
      <w:r w:rsidR="00B069D7">
        <w:rPr>
          <w:rFonts w:ascii="Times New Roman" w:hAnsi="Times New Roman" w:cs="Times New Roman"/>
          <w:sz w:val="24"/>
        </w:rPr>
        <w:t>metode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9D7">
        <w:rPr>
          <w:rFonts w:ascii="Times New Roman" w:hAnsi="Times New Roman" w:cs="Times New Roman"/>
          <w:sz w:val="24"/>
        </w:rPr>
        <w:t>hukum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9D7">
        <w:rPr>
          <w:rFonts w:ascii="Times New Roman" w:hAnsi="Times New Roman" w:cs="Times New Roman"/>
          <w:sz w:val="24"/>
        </w:rPr>
        <w:t>hooke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B069D7">
        <w:rPr>
          <w:rFonts w:ascii="Times New Roman" w:hAnsi="Times New Roman" w:cs="Times New Roman"/>
          <w:sz w:val="24"/>
        </w:rPr>
        <w:t>metode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9D7">
        <w:rPr>
          <w:rFonts w:ascii="Times New Roman" w:hAnsi="Times New Roman" w:cs="Times New Roman"/>
          <w:sz w:val="24"/>
        </w:rPr>
        <w:t>periode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9D7">
        <w:rPr>
          <w:rFonts w:ascii="Times New Roman" w:hAnsi="Times New Roman" w:cs="Times New Roman"/>
          <w:sz w:val="24"/>
        </w:rPr>
        <w:t>osilasi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). Program </w:t>
      </w:r>
      <w:proofErr w:type="spellStart"/>
      <w:r w:rsidR="00B069D7">
        <w:rPr>
          <w:rFonts w:ascii="Times New Roman" w:hAnsi="Times New Roman" w:cs="Times New Roman"/>
          <w:sz w:val="24"/>
        </w:rPr>
        <w:t>ini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9D7">
        <w:rPr>
          <w:rFonts w:ascii="Times New Roman" w:hAnsi="Times New Roman" w:cs="Times New Roman"/>
          <w:sz w:val="24"/>
        </w:rPr>
        <w:t>diawali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interface </w:t>
      </w:r>
      <w:proofErr w:type="spellStart"/>
      <w:r w:rsidR="00B069D7">
        <w:rPr>
          <w:rFonts w:ascii="Times New Roman" w:hAnsi="Times New Roman" w:cs="Times New Roman"/>
          <w:sz w:val="24"/>
        </w:rPr>
        <w:t>dengan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="00B069D7">
        <w:rPr>
          <w:rFonts w:ascii="Times New Roman" w:hAnsi="Times New Roman" w:cs="Times New Roman"/>
          <w:sz w:val="24"/>
        </w:rPr>
        <w:t>utama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069D7">
        <w:rPr>
          <w:rFonts w:ascii="Times New Roman" w:hAnsi="Times New Roman" w:cs="Times New Roman"/>
          <w:sz w:val="24"/>
        </w:rPr>
        <w:t>Didalam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="00B069D7">
        <w:rPr>
          <w:rFonts w:ascii="Times New Roman" w:hAnsi="Times New Roman" w:cs="Times New Roman"/>
          <w:sz w:val="24"/>
        </w:rPr>
        <w:t>utama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9D7">
        <w:rPr>
          <w:rFonts w:ascii="Times New Roman" w:hAnsi="Times New Roman" w:cs="Times New Roman"/>
          <w:sz w:val="24"/>
        </w:rPr>
        <w:t>tersebut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9D7">
        <w:rPr>
          <w:rFonts w:ascii="Times New Roman" w:hAnsi="Times New Roman" w:cs="Times New Roman"/>
          <w:sz w:val="24"/>
        </w:rPr>
        <w:t>terdapat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9D7">
        <w:rPr>
          <w:rFonts w:ascii="Times New Roman" w:hAnsi="Times New Roman" w:cs="Times New Roman"/>
          <w:sz w:val="24"/>
        </w:rPr>
        <w:t>pembuka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B069D7">
        <w:rPr>
          <w:rFonts w:ascii="Times New Roman" w:hAnsi="Times New Roman" w:cs="Times New Roman"/>
          <w:sz w:val="24"/>
        </w:rPr>
        <w:t>kegunaan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B069D7">
        <w:rPr>
          <w:rFonts w:ascii="Times New Roman" w:hAnsi="Times New Roman" w:cs="Times New Roman"/>
          <w:sz w:val="24"/>
        </w:rPr>
        <w:t>ini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069D7">
        <w:rPr>
          <w:rFonts w:ascii="Times New Roman" w:hAnsi="Times New Roman" w:cs="Times New Roman"/>
          <w:sz w:val="24"/>
        </w:rPr>
        <w:t>Kemudian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9D7">
        <w:rPr>
          <w:rFonts w:ascii="Times New Roman" w:hAnsi="Times New Roman" w:cs="Times New Roman"/>
          <w:sz w:val="24"/>
        </w:rPr>
        <w:t>jika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B069D7">
        <w:rPr>
          <w:rFonts w:ascii="Times New Roman" w:hAnsi="Times New Roman" w:cs="Times New Roman"/>
          <w:sz w:val="24"/>
        </w:rPr>
        <w:t>tekan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enter </w:t>
      </w:r>
      <w:proofErr w:type="spellStart"/>
      <w:r w:rsidR="00B069D7">
        <w:rPr>
          <w:rFonts w:ascii="Times New Roman" w:hAnsi="Times New Roman" w:cs="Times New Roman"/>
          <w:sz w:val="24"/>
        </w:rPr>
        <w:t>maka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9D7">
        <w:rPr>
          <w:rFonts w:ascii="Times New Roman" w:hAnsi="Times New Roman" w:cs="Times New Roman"/>
          <w:sz w:val="24"/>
        </w:rPr>
        <w:t>akan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9D7">
        <w:rPr>
          <w:rFonts w:ascii="Times New Roman" w:hAnsi="Times New Roman" w:cs="Times New Roman"/>
          <w:sz w:val="24"/>
        </w:rPr>
        <w:t>berganti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slide </w:t>
      </w:r>
      <w:proofErr w:type="spellStart"/>
      <w:r w:rsidR="00B069D7">
        <w:rPr>
          <w:rFonts w:ascii="Times New Roman" w:hAnsi="Times New Roman" w:cs="Times New Roman"/>
          <w:sz w:val="24"/>
        </w:rPr>
        <w:t>dengan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9D7">
        <w:rPr>
          <w:rFonts w:ascii="Times New Roman" w:hAnsi="Times New Roman" w:cs="Times New Roman"/>
          <w:sz w:val="24"/>
        </w:rPr>
        <w:t>pilihan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="00B069D7">
        <w:rPr>
          <w:rFonts w:ascii="Times New Roman" w:hAnsi="Times New Roman" w:cs="Times New Roman"/>
          <w:sz w:val="24"/>
        </w:rPr>
        <w:t>untuk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9D7">
        <w:rPr>
          <w:rFonts w:ascii="Times New Roman" w:hAnsi="Times New Roman" w:cs="Times New Roman"/>
          <w:sz w:val="24"/>
        </w:rPr>
        <w:t>melihat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9D7">
        <w:rPr>
          <w:rFonts w:ascii="Times New Roman" w:hAnsi="Times New Roman" w:cs="Times New Roman"/>
          <w:sz w:val="24"/>
        </w:rPr>
        <w:t>teori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9D7">
        <w:rPr>
          <w:rFonts w:ascii="Times New Roman" w:hAnsi="Times New Roman" w:cs="Times New Roman"/>
          <w:sz w:val="24"/>
        </w:rPr>
        <w:t>dasar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069D7">
        <w:rPr>
          <w:rFonts w:ascii="Times New Roman" w:hAnsi="Times New Roman" w:cs="Times New Roman"/>
          <w:sz w:val="24"/>
        </w:rPr>
        <w:t>menghitung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k </w:t>
      </w:r>
      <w:proofErr w:type="spellStart"/>
      <w:r w:rsidR="00B069D7">
        <w:rPr>
          <w:rFonts w:ascii="Times New Roman" w:hAnsi="Times New Roman" w:cs="Times New Roman"/>
          <w:sz w:val="24"/>
        </w:rPr>
        <w:t>menggunakan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9D7">
        <w:rPr>
          <w:rFonts w:ascii="Times New Roman" w:hAnsi="Times New Roman" w:cs="Times New Roman"/>
          <w:sz w:val="24"/>
        </w:rPr>
        <w:t>hukum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9D7">
        <w:rPr>
          <w:rFonts w:ascii="Times New Roman" w:hAnsi="Times New Roman" w:cs="Times New Roman"/>
          <w:sz w:val="24"/>
        </w:rPr>
        <w:t>hooke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B069D7">
        <w:rPr>
          <w:rFonts w:ascii="Times New Roman" w:hAnsi="Times New Roman" w:cs="Times New Roman"/>
          <w:sz w:val="24"/>
        </w:rPr>
        <w:t>menggunakan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9D7">
        <w:rPr>
          <w:rFonts w:ascii="Times New Roman" w:hAnsi="Times New Roman" w:cs="Times New Roman"/>
          <w:sz w:val="24"/>
        </w:rPr>
        <w:t>periode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9D7">
        <w:rPr>
          <w:rFonts w:ascii="Times New Roman" w:hAnsi="Times New Roman" w:cs="Times New Roman"/>
          <w:sz w:val="24"/>
        </w:rPr>
        <w:t>osilasi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9D7">
        <w:rPr>
          <w:rFonts w:ascii="Times New Roman" w:hAnsi="Times New Roman" w:cs="Times New Roman"/>
          <w:sz w:val="24"/>
        </w:rPr>
        <w:t>pegas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="00B069D7">
        <w:rPr>
          <w:rFonts w:ascii="Times New Roman" w:hAnsi="Times New Roman" w:cs="Times New Roman"/>
          <w:sz w:val="24"/>
        </w:rPr>
        <w:t>menghitung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9D7">
        <w:rPr>
          <w:rFonts w:ascii="Times New Roman" w:hAnsi="Times New Roman" w:cs="Times New Roman"/>
          <w:sz w:val="24"/>
        </w:rPr>
        <w:t>energi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9D7">
        <w:rPr>
          <w:rFonts w:ascii="Times New Roman" w:hAnsi="Times New Roman" w:cs="Times New Roman"/>
          <w:sz w:val="24"/>
        </w:rPr>
        <w:t>potensial</w:t>
      </w:r>
      <w:proofErr w:type="spellEnd"/>
      <w:r w:rsidR="00B069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9D7">
        <w:rPr>
          <w:rFonts w:ascii="Times New Roman" w:hAnsi="Times New Roman" w:cs="Times New Roman"/>
          <w:sz w:val="24"/>
        </w:rPr>
        <w:t>pegas</w:t>
      </w:r>
      <w:proofErr w:type="spellEnd"/>
      <w:r w:rsidR="00B069D7">
        <w:rPr>
          <w:rFonts w:ascii="Times New Roman" w:hAnsi="Times New Roman" w:cs="Times New Roman"/>
          <w:sz w:val="24"/>
        </w:rPr>
        <w:t>.</w:t>
      </w:r>
    </w:p>
    <w:p w:rsidR="00B069D7" w:rsidRDefault="00B069D7" w:rsidP="00F05ECB">
      <w:pPr>
        <w:pStyle w:val="DaftarParagraf"/>
        <w:spacing w:line="360" w:lineRule="auto"/>
        <w:ind w:left="1080"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teori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materi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operasikan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program.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1CA4">
        <w:rPr>
          <w:rFonts w:ascii="Times New Roman" w:hAnsi="Times New Roman" w:cs="Times New Roman"/>
          <w:sz w:val="24"/>
        </w:rPr>
        <w:t>tentang</w:t>
      </w:r>
      <w:proofErr w:type="spellEnd"/>
      <w:r w:rsidR="000A1C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1CA4">
        <w:rPr>
          <w:rFonts w:ascii="Times New Roman" w:hAnsi="Times New Roman" w:cs="Times New Roman"/>
          <w:sz w:val="24"/>
        </w:rPr>
        <w:t>pegas</w:t>
      </w:r>
      <w:proofErr w:type="spellEnd"/>
      <w:r w:rsidR="000A1CA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A1CA4">
        <w:rPr>
          <w:rFonts w:ascii="Times New Roman" w:hAnsi="Times New Roman" w:cs="Times New Roman"/>
          <w:sz w:val="24"/>
        </w:rPr>
        <w:t>maka</w:t>
      </w:r>
      <w:proofErr w:type="spellEnd"/>
      <w:r w:rsidR="000A1C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1CA4">
        <w:rPr>
          <w:rFonts w:ascii="Times New Roman" w:hAnsi="Times New Roman" w:cs="Times New Roman"/>
          <w:sz w:val="24"/>
        </w:rPr>
        <w:t>akan</w:t>
      </w:r>
      <w:proofErr w:type="spellEnd"/>
      <w:r w:rsidR="000A1C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1CA4">
        <w:rPr>
          <w:rFonts w:ascii="Times New Roman" w:hAnsi="Times New Roman" w:cs="Times New Roman"/>
          <w:sz w:val="24"/>
        </w:rPr>
        <w:t>ditampilkan</w:t>
      </w:r>
      <w:proofErr w:type="spellEnd"/>
      <w:r w:rsidR="000A1C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1CA4">
        <w:rPr>
          <w:rFonts w:ascii="Times New Roman" w:hAnsi="Times New Roman" w:cs="Times New Roman"/>
          <w:sz w:val="24"/>
        </w:rPr>
        <w:t>materi</w:t>
      </w:r>
      <w:proofErr w:type="spellEnd"/>
      <w:r w:rsidR="000A1C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1CA4">
        <w:rPr>
          <w:rFonts w:ascii="Times New Roman" w:hAnsi="Times New Roman" w:cs="Times New Roman"/>
          <w:sz w:val="24"/>
        </w:rPr>
        <w:t>tentang</w:t>
      </w:r>
      <w:proofErr w:type="spellEnd"/>
      <w:r w:rsidR="000A1C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1CA4">
        <w:rPr>
          <w:rFonts w:ascii="Times New Roman" w:hAnsi="Times New Roman" w:cs="Times New Roman"/>
          <w:sz w:val="24"/>
        </w:rPr>
        <w:t>pegas</w:t>
      </w:r>
      <w:proofErr w:type="spellEnd"/>
      <w:r w:rsidR="000A1CA4">
        <w:rPr>
          <w:rFonts w:ascii="Times New Roman" w:hAnsi="Times New Roman" w:cs="Times New Roman"/>
          <w:sz w:val="24"/>
        </w:rPr>
        <w:t>.</w:t>
      </w:r>
    </w:p>
    <w:p w:rsidR="000A1CA4" w:rsidRDefault="000A1CA4" w:rsidP="00F05ECB">
      <w:pPr>
        <w:pStyle w:val="DaftarParagraf"/>
        <w:spacing w:line="360" w:lineRule="auto"/>
        <w:ind w:left="1080"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konstanta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gaya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pertambahan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meminta</w:t>
      </w:r>
      <w:proofErr w:type="spellEnd"/>
      <w:r>
        <w:rPr>
          <w:rFonts w:ascii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konstanta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pegas</w:t>
      </w:r>
      <w:proofErr w:type="spellEnd"/>
      <w:r>
        <w:rPr>
          <w:rFonts w:ascii="Times New Roman" w:hAnsi="Times New Roman" w:cs="Times New Roman"/>
          <w:sz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nantinya</w:t>
      </w:r>
      <w:proofErr w:type="spellEnd"/>
      <w:r>
        <w:rPr>
          <w:rFonts w:ascii="Times New Roman" w:hAnsi="Times New Roman" w:cs="Times New Roman"/>
          <w:sz w:val="24"/>
        </w:rPr>
        <w:t xml:space="preserve"> aka nada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regresi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kuadrat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terkecil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menu dan </w:t>
      </w:r>
      <w:proofErr w:type="spellStart"/>
      <w:r>
        <w:rPr>
          <w:rFonts w:ascii="Times New Roman" w:hAnsi="Times New Roman" w:cs="Times New Roman"/>
          <w:sz w:val="24"/>
        </w:rPr>
        <w:t>mengakhiri</w:t>
      </w:r>
      <w:proofErr w:type="spellEnd"/>
      <w:r>
        <w:rPr>
          <w:rFonts w:ascii="Times New Roman" w:hAnsi="Times New Roman" w:cs="Times New Roman"/>
          <w:sz w:val="24"/>
        </w:rPr>
        <w:t xml:space="preserve"> program.</w:t>
      </w:r>
    </w:p>
    <w:bookmarkEnd w:id="0"/>
    <w:p w:rsidR="000A1CA4" w:rsidRPr="00F05ECB" w:rsidRDefault="000A1CA4" w:rsidP="00F05ECB">
      <w:pPr>
        <w:pStyle w:val="DaftarParagraf"/>
        <w:spacing w:line="360" w:lineRule="auto"/>
        <w:ind w:left="1080" w:firstLine="360"/>
        <w:rPr>
          <w:rFonts w:ascii="Times New Roman" w:hAnsi="Times New Roman" w:cs="Times New Roman"/>
          <w:sz w:val="24"/>
        </w:rPr>
      </w:pPr>
    </w:p>
    <w:sectPr w:rsidR="000A1CA4" w:rsidRPr="00F05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66D8C"/>
    <w:multiLevelType w:val="hybridMultilevel"/>
    <w:tmpl w:val="C99E3A86"/>
    <w:lvl w:ilvl="0" w:tplc="A42CC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22B4D"/>
    <w:multiLevelType w:val="hybridMultilevel"/>
    <w:tmpl w:val="52E48BD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88"/>
    <w:rsid w:val="000A1CA4"/>
    <w:rsid w:val="00503D88"/>
    <w:rsid w:val="005454BE"/>
    <w:rsid w:val="007E0501"/>
    <w:rsid w:val="008B0704"/>
    <w:rsid w:val="009C3553"/>
    <w:rsid w:val="00B069D7"/>
    <w:rsid w:val="00C56FA8"/>
    <w:rsid w:val="00F05ECB"/>
    <w:rsid w:val="00F20946"/>
    <w:rsid w:val="00F4579C"/>
    <w:rsid w:val="00F6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E3D6"/>
  <w15:chartTrackingRefBased/>
  <w15:docId w15:val="{DBC20B02-7B1A-4672-87A7-908B222D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03D88"/>
    <w:pPr>
      <w:ind w:left="720"/>
      <w:contextualSpacing/>
    </w:pPr>
  </w:style>
  <w:style w:type="character" w:styleId="Tempatpenampungteks">
    <w:name w:val="Placeholder Text"/>
    <w:basedOn w:val="FontParagrafDefault"/>
    <w:uiPriority w:val="99"/>
    <w:semiHidden/>
    <w:rsid w:val="00F209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Mrz Dty</dc:creator>
  <cp:keywords/>
  <dc:description/>
  <cp:lastModifiedBy>Mrz Dty</cp:lastModifiedBy>
  <cp:revision>1</cp:revision>
  <dcterms:created xsi:type="dcterms:W3CDTF">2018-05-30T12:50:00Z</dcterms:created>
  <dcterms:modified xsi:type="dcterms:W3CDTF">2018-05-30T15:12:00Z</dcterms:modified>
</cp:coreProperties>
</file>