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2D3748"/>
          <w:sz w:val="22"/>
          <w:szCs w:val="22"/>
        </w:rPr>
        <w:t xml:space="preserve"/>
      </w:r>
    </w:p>
    <w:p>
      <w:pPr>
        <w:spacing w:after="60" w:before="0"/>
        <w:jc w:val="center"/>
      </w:pPr>
      <w:r>
        <w:rPr>
          <w:rFonts w:ascii="Arial" w:cs="Arial" w:eastAsia="Arial" w:hAnsi="Arial"/>
          <w:b/>
          <w:bCs/>
          <w:color w:val="1B3A5C"/>
          <w:sz w:val="88"/>
          <w:szCs w:val="88"/>
        </w:rPr>
        <w:t xml:space="preserve">TailorSync</w:t>
      </w:r>
    </w:p>
    <w:p>
      <w:pPr>
        <w:spacing w:after="80" w:before="0"/>
        <w:jc w:val="center"/>
      </w:pPr>
      <w:r>
        <w:rPr>
          <w:rFonts w:ascii="Arial" w:cs="Arial" w:eastAsia="Arial" w:hAnsi="Arial"/>
          <w:b/>
          <w:bCs/>
          <w:color w:val="0D7C8F"/>
          <w:sz w:val="40"/>
          <w:szCs w:val="40"/>
        </w:rPr>
        <w:t xml:space="preserve">Product Requirements Document</w:t>
      </w:r>
    </w:p>
    <w:p>
      <w:pPr>
        <w:pBdr>
          <w:bottom w:val="single" w:color="B8860B" w:sz="6" w:space="8"/>
        </w:pBdr>
        <w:spacing w:after="220" w:before="0"/>
        <w:jc w:val="center"/>
      </w:pPr>
      <w:r>
        <w:rPr>
          <w:rFonts w:ascii="Arial" w:cs="Arial" w:eastAsia="Arial" w:hAnsi="Arial"/>
          <w:i/>
          <w:iCs/>
          <w:color w:val="718096"/>
          <w:sz w:val="26"/>
          <w:szCs w:val="26"/>
        </w:rPr>
        <w:t xml:space="preserve">Customer + Tailor Ecosystem Platform</w:t>
      </w:r>
    </w:p>
    <w:p>
      <w:pPr>
        <w:spacing w:after="0" w:before="14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B3A5C" w:val="clear"/>
            <w:tcMar>
              <w:top w:type="dxa" w:w="120"/>
              <w:left w:type="dxa" w:w="40"/>
              <w:bottom w:type="dxa" w:w="120"/>
              <w:right w:type="dxa" w:w="40"/>
            </w:tcMar>
          </w:tcPr>
          <w:p>
            <w:pPr>
              <w:jc w:val="center"/>
            </w:pPr>
            <w:r>
              <w:rPr>
                <w:rFonts w:ascii="Arial" w:cs="Arial" w:eastAsia="Arial" w:hAnsi="Arial"/>
                <w:b/>
                <w:bCs/>
                <w:color w:val="FFFFFF"/>
                <w:sz w:val="22"/>
                <w:szCs w:val="22"/>
              </w:rPr>
              <w:t xml:space="preserve">Version
1.0</w:t>
            </w:r>
          </w:p>
        </w:tc>
        <w:tc>
          <w:tcPr>
            <w:tcW w:type="dxa" w:w="2340"/>
            <w:tcBorders>
              <w:top w:val="none" w:color="FFFFFF" w:sz="0"/>
              <w:left w:val="none" w:color="FFFFFF" w:sz="0"/>
              <w:bottom w:val="none" w:color="FFFFFF" w:sz="0"/>
              <w:right w:val="none" w:color="FFFFFF" w:sz="0"/>
            </w:tcBorders>
            <w:shd w:fill="0D7C8F" w:val="clear"/>
            <w:tcMar>
              <w:top w:type="dxa" w:w="120"/>
              <w:left w:type="dxa" w:w="40"/>
              <w:bottom w:type="dxa" w:w="120"/>
              <w:right w:type="dxa" w:w="40"/>
            </w:tcMar>
          </w:tcPr>
          <w:p>
            <w:pPr>
              <w:jc w:val="center"/>
            </w:pPr>
            <w:r>
              <w:rPr>
                <w:rFonts w:ascii="Arial" w:cs="Arial" w:eastAsia="Arial" w:hAnsi="Arial"/>
                <w:b/>
                <w:bCs/>
                <w:color w:val="FFFFFF"/>
                <w:sz w:val="22"/>
                <w:szCs w:val="22"/>
              </w:rPr>
              <w:t xml:space="preserve">Status
Draft</w:t>
            </w:r>
          </w:p>
        </w:tc>
        <w:tc>
          <w:tcPr>
            <w:tcW w:type="dxa" w:w="2340"/>
            <w:tcBorders>
              <w:top w:val="none" w:color="FFFFFF" w:sz="0"/>
              <w:left w:val="none" w:color="FFFFFF" w:sz="0"/>
              <w:bottom w:val="none" w:color="FFFFFF" w:sz="0"/>
              <w:right w:val="none" w:color="FFFFFF" w:sz="0"/>
            </w:tcBorders>
            <w:shd w:fill="B8860B" w:val="clear"/>
            <w:tcMar>
              <w:top w:type="dxa" w:w="120"/>
              <w:left w:type="dxa" w:w="40"/>
              <w:bottom w:type="dxa" w:w="120"/>
              <w:right w:type="dxa" w:w="40"/>
            </w:tcMar>
          </w:tcPr>
          <w:p>
            <w:pPr>
              <w:jc w:val="center"/>
            </w:pPr>
            <w:r>
              <w:rPr>
                <w:rFonts w:ascii="Arial" w:cs="Arial" w:eastAsia="Arial" w:hAnsi="Arial"/>
                <w:b/>
                <w:bCs/>
                <w:color w:val="FFFFFF"/>
                <w:sz w:val="22"/>
                <w:szCs w:val="22"/>
              </w:rPr>
              <w:t xml:space="preserve">Date
April 2026</w:t>
            </w:r>
          </w:p>
        </w:tc>
        <w:tc>
          <w:tcPr>
            <w:tcW w:type="dxa" w:w="2340"/>
            <w:tcBorders>
              <w:top w:val="none" w:color="FFFFFF" w:sz="0"/>
              <w:left w:val="none" w:color="FFFFFF" w:sz="0"/>
              <w:bottom w:val="none" w:color="FFFFFF" w:sz="0"/>
              <w:right w:val="none" w:color="FFFFFF" w:sz="0"/>
            </w:tcBorders>
            <w:shd w:fill="1A7A4A" w:val="clear"/>
            <w:tcMar>
              <w:top w:type="dxa" w:w="120"/>
              <w:left w:type="dxa" w:w="40"/>
              <w:bottom w:type="dxa" w:w="120"/>
              <w:right w:type="dxa" w:w="40"/>
            </w:tcMar>
          </w:tcPr>
          <w:p>
            <w:pPr>
              <w:jc w:val="center"/>
            </w:pPr>
            <w:r>
              <w:rPr>
                <w:rFonts w:ascii="Arial" w:cs="Arial" w:eastAsia="Arial" w:hAnsi="Arial"/>
                <w:b/>
                <w:bCs/>
                <w:color w:val="FFFFFF"/>
                <w:sz w:val="22"/>
                <w:szCs w:val="22"/>
              </w:rPr>
              <w:t xml:space="preserve">Owner
Zeeshan Niaz</w:t>
            </w:r>
          </w:p>
        </w:tc>
      </w:tr>
    </w:tbl>
    <w:p>
      <w:pPr>
        <w:spacing w:after="0" w:before="28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r>
              <w:rPr>
                <w:rFonts w:ascii="Arial" w:cs="Arial" w:eastAsia="Arial" w:hAnsi="Arial"/>
                <w:b/>
                <w:bCs/>
                <w:color w:val="0D7C8F"/>
                <w:sz w:val="22"/>
                <w:szCs w:val="22"/>
              </w:rPr>
              <w:t xml:space="preserve">Customer App</w:t>
            </w:r>
          </w:p>
        </w:tc>
        <w:tc>
          <w:tcPr>
            <w:tcW w:type="dxa" w:w="468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r>
              <w:rPr>
                <w:rFonts w:ascii="Arial" w:cs="Arial" w:eastAsia="Arial" w:hAnsi="Arial"/>
                <w:b/>
                <w:bCs/>
                <w:color w:val="0D7C8F"/>
                <w:sz w:val="22"/>
                <w:szCs w:val="22"/>
              </w:rPr>
              <w:t xml:space="preserve">Tailor Panel</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Body scanning, measurements, virtual try-on, ordering, tracking, chat</w:t>
            </w:r>
          </w:p>
        </w:tc>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Order management, measurement sheets, portfolio, earnings, chat</w:t>
            </w:r>
          </w:p>
        </w:tc>
      </w:tr>
      <w:tr>
        <w:tc>
          <w:tcPr>
            <w:tcW w:type="dxa" w:w="468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r>
              <w:rPr>
                <w:rFonts w:ascii="Arial" w:cs="Arial" w:eastAsia="Arial" w:hAnsi="Arial"/>
                <w:b/>
                <w:bCs/>
                <w:color w:val="0D7C8F"/>
                <w:sz w:val="22"/>
                <w:szCs w:val="22"/>
              </w:rPr>
              <w:t xml:space="preserve">Admin Panel</w:t>
            </w:r>
          </w:p>
        </w:tc>
        <w:tc>
          <w:tcPr>
            <w:tcW w:type="dxa" w:w="4680"/>
            <w:tcBorders>
              <w:top w:val="single" w:color="CBD5E0" w:sz="1"/>
              <w:left w:val="single" w:color="CBD5E0" w:sz="1"/>
              <w:bottom w:val="single" w:color="CBD5E0" w:sz="1"/>
              <w:right w:val="single" w:color="CBD5E0" w:sz="1"/>
            </w:tcBorders>
            <w:shd w:fill="F4F6F9" w:val="clear"/>
            <w:tcMar>
              <w:top w:type="dxa" w:w="80"/>
              <w:left w:type="dxa" w:w="140"/>
              <w:bottom w:type="dxa" w:w="80"/>
              <w:right w:type="dxa" w:w="140"/>
            </w:tcMar>
          </w:tcPr>
          <w:p>
            <w:r>
              <w:rPr>
                <w:rFonts w:ascii="Arial" w:cs="Arial" w:eastAsia="Arial" w:hAnsi="Arial"/>
                <w:b/>
                <w:bCs/>
                <w:color w:val="0D7C8F"/>
                <w:sz w:val="22"/>
                <w:szCs w:val="22"/>
              </w:rPr>
              <w:t xml:space="preserve">AI Measurement Engine</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User management, verification, analytics, platform health</w:t>
            </w:r>
          </w:p>
        </w:tc>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Video scan, frame extraction, SMPL fitting, 32 measurements</w:t>
            </w:r>
          </w:p>
        </w:tc>
      </w:tr>
    </w:tbl>
    <w:p>
      <w:pPr>
        <w:spacing w:after="0" w:before="120"/>
      </w:pPr>
      <w:r>
        <w:rPr>
          <w:rFonts w:ascii="Arial" w:cs="Arial" w:eastAsia="Arial" w:hAnsi="Arial"/>
          <w:color w:val="2D3748"/>
          <w:sz w:val="22"/>
          <w:szCs w:val="22"/>
        </w:rPr>
        <w:t xml:space="preserve"/>
      </w:r>
    </w:p>
    <w:p>
      <w:r>
        <w:br w:type="page"/>
      </w:r>
    </w:p>
    <w:p>
      <w:pPr>
        <w:sectPr>
          <w:pgSz w:w="12240" w:h="15840" w:orient="portrait"/>
          <w:pgMar w:top="1440" w:right="1440" w:bottom="1440" w:left="1440" w:header="708" w:footer="708" w:gutter="0"/>
          <w:pgNumType/>
          <w:docGrid w:linePitch="360"/>
        </w:sectPr>
      </w:pPr>
    </w:p>
    <w:p>
      <w:pPr>
        <w:pStyle w:val="Heading1"/>
        <w:pBdr>
          <w:bottom w:val="single" w:color="0D7C8F" w:sz="10" w:space="4"/>
        </w:pBdr>
        <w:spacing w:after="140" w:before="400"/>
      </w:pPr>
      <w:r>
        <w:rPr>
          <w:rFonts w:ascii="Arial" w:cs="Arial" w:eastAsia="Arial" w:hAnsi="Arial"/>
          <w:b/>
          <w:bCs/>
          <w:color w:val="1B3A5C"/>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1. 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Field</w:t>
            </w:r>
          </w:p>
        </w:tc>
        <w:tc>
          <w:tcPr>
            <w:tcW w:type="dxa" w:w="69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Product Name</w:t>
            </w:r>
          </w:p>
        </w:tc>
        <w:tc>
          <w:tcPr>
            <w:tcW w:type="dxa" w:w="69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TailorSync — Customer + Tailor Ecosystem Platform</w:t>
            </w:r>
          </w:p>
        </w:tc>
      </w:tr>
      <w:tr>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Document Type</w:t>
            </w:r>
          </w:p>
        </w:tc>
        <w:tc>
          <w:tcPr>
            <w:tcW w:type="dxa" w:w="69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Product Requirements Document (PRD)</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Version</w:t>
            </w:r>
          </w:p>
        </w:tc>
        <w:tc>
          <w:tcPr>
            <w:tcW w:type="dxa" w:w="69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1.0 — Initial Release</w:t>
            </w:r>
          </w:p>
        </w:tc>
      </w:tr>
      <w:tr>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Status</w:t>
            </w:r>
          </w:p>
        </w:tc>
        <w:tc>
          <w:tcPr>
            <w:tcW w:type="dxa" w:w="69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Draft — Pending Engineering Review</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Author</w:t>
            </w:r>
          </w:p>
        </w:tc>
        <w:tc>
          <w:tcPr>
            <w:tcW w:type="dxa" w:w="69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Zeeshan Niaz</w:t>
            </w:r>
          </w:p>
        </w:tc>
      </w:tr>
      <w:tr>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Date</w:t>
            </w:r>
          </w:p>
        </w:tc>
        <w:tc>
          <w:tcPr>
            <w:tcW w:type="dxa" w:w="69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April 2026</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Stakeholders</w:t>
            </w:r>
          </w:p>
        </w:tc>
        <w:tc>
          <w:tcPr>
            <w:tcW w:type="dxa" w:w="69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Product, Engineering, Design, QA, Operations</w:t>
            </w:r>
          </w:p>
        </w:tc>
      </w:tr>
      <w:tr>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Related Documents</w:t>
            </w:r>
          </w:p>
        </w:tc>
        <w:tc>
          <w:tcPr>
            <w:tcW w:type="dxa" w:w="69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Body Scanning Research Guide, Complete Measurement Specification, Video Scan Specification, Feasibility Evaluation</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000"/>
        <w:gridCol w:w="4960"/>
      </w:tblGrid>
      <w:tr>
        <w:tc>
          <w:tcPr>
            <w:tcW w:type="dxa" w:w="10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Version</w:t>
            </w:r>
          </w:p>
        </w:tc>
        <w:tc>
          <w:tcPr>
            <w:tcW w:type="dxa" w:w="14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Date</w:t>
            </w:r>
          </w:p>
        </w:tc>
        <w:tc>
          <w:tcPr>
            <w:tcW w:type="dxa" w:w="20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Author</w:t>
            </w:r>
          </w:p>
        </w:tc>
        <w:tc>
          <w:tcPr>
            <w:tcW w:type="dxa" w:w="49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Changes</w:t>
            </w:r>
          </w:p>
        </w:tc>
      </w:tr>
      <w:tr>
        <w:tc>
          <w:tcPr>
            <w:tcW w:type="dxa" w:w="1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1.0</w:t>
            </w:r>
          </w:p>
        </w:tc>
        <w:tc>
          <w:tcPr>
            <w:tcW w:type="dxa" w:w="1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April 2026</w:t>
            </w:r>
          </w:p>
        </w:tc>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Zeeshan Niaz</w:t>
            </w:r>
          </w:p>
        </w:tc>
        <w:tc>
          <w:tcPr>
            <w:tcW w:type="dxa" w:w="49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Initial PRD draft covering all four platform modules</w:t>
            </w:r>
          </w:p>
        </w:tc>
      </w:tr>
    </w:tbl>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2. Problem Statement</w:t>
      </w:r>
    </w:p>
    <w:p>
      <w:pPr>
        <w:spacing w:after="80" w:before="80"/>
      </w:pPr>
      <w:r>
        <w:rPr>
          <w:rFonts w:ascii="Arial" w:cs="Arial" w:eastAsia="Arial" w:hAnsi="Arial"/>
          <w:color w:val="2D3748"/>
          <w:sz w:val="22"/>
          <w:szCs w:val="22"/>
        </w:rPr>
        <w:t xml:space="preserve">The tailoring industry in South Asia — valued at over $12 billion and serving hundreds of millions of customers — is almost entirely manual, fragmented, and offline. Customers must physically visit tailor shops multiple times per garment: once for measurements, once or twice for fittings, and again for pickup. This process is time-consuming, inconvenient, and for many — especially women in conservative communities — uncomfortable or inaccessible.</w:t>
      </w:r>
    </w:p>
    <w:p>
      <w:pPr>
        <w:spacing w:after="0" w:before="60"/>
      </w:pPr>
      <w:r>
        <w:rPr>
          <w:rFonts w:ascii="Arial" w:cs="Arial" w:eastAsia="Arial" w:hAnsi="Arial"/>
          <w:color w:val="2D3748"/>
          <w:sz w:val="22"/>
          <w:szCs w:val="22"/>
        </w:rPr>
        <w:t xml:space="preserve"/>
      </w:r>
    </w:p>
    <w:p>
      <w:pPr>
        <w:spacing w:after="80" w:before="80"/>
      </w:pPr>
      <w:r>
        <w:rPr>
          <w:rFonts w:ascii="Arial" w:cs="Arial" w:eastAsia="Arial" w:hAnsi="Arial"/>
          <w:color w:val="2D3748"/>
          <w:sz w:val="22"/>
          <w:szCs w:val="22"/>
        </w:rPr>
        <w:t xml:space="preserve">At the same time, an estimated 25 million South Asian diaspora members living in the UK, USA, Canada, and UAE desperately want access to quality traditional clothing (shalwar kameez, anarkali, sherwani, lehenga) but have no local tailors who can make them. They either wait for trips back home, rely on relatives, or compromise with ill-fitting ready-made alternatives.</w:t>
      </w:r>
    </w:p>
    <w:p>
      <w:pPr>
        <w:spacing w:after="0" w:before="60"/>
      </w:pPr>
      <w:r>
        <w:rPr>
          <w:rFonts w:ascii="Arial" w:cs="Arial" w:eastAsia="Arial" w:hAnsi="Arial"/>
          <w:color w:val="2D3748"/>
          <w:sz w:val="22"/>
          <w:szCs w:val="22"/>
        </w:rPr>
        <w:t xml:space="preserve"/>
      </w:r>
    </w:p>
    <w:p>
      <w:pPr>
        <w:spacing w:after="80" w:before="80"/>
      </w:pPr>
      <w:r>
        <w:rPr>
          <w:rFonts w:ascii="Arial" w:cs="Arial" w:eastAsia="Arial" w:hAnsi="Arial"/>
          <w:color w:val="2D3748"/>
          <w:sz w:val="22"/>
          <w:szCs w:val="22"/>
        </w:rPr>
        <w:t xml:space="preserve">On the supply side, professional tailors — despite being highly skilled craftspeople — have no digital tools. They manage orders in notebooks, communicate measurements verbally, have no online presence, and cannot reach customers beyond their immediate neighbourhood. 500,000+ registered tailors in Pakistan alone have zero access to a digital order management system.</w:t>
      </w:r>
    </w:p>
    <w:p>
      <w:pPr>
        <w:spacing w:after="0" w:before="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8"/>
              <w:bottom w:val="none" w:color="FFFFFF" w:sz="0"/>
              <w:right w:val="none" w:color="FFFFFF" w:sz="0"/>
            </w:tcBorders>
            <w:shd w:fill="FDEDEC" w:val="clear"/>
            <w:tcMar>
              <w:top w:type="dxa" w:w="110"/>
              <w:left w:type="dxa" w:w="200"/>
              <w:bottom w:type="dxa" w:w="110"/>
              <w:right w:type="dxa" w:w="140"/>
            </w:tcMar>
          </w:tcPr>
          <w:p>
            <w:pPr>
              <w:spacing w:after="50" w:before="0"/>
            </w:pPr>
            <w:r>
              <w:rPr>
                <w:rFonts w:ascii="Arial" w:cs="Arial" w:eastAsia="Arial" w:hAnsi="Arial"/>
                <w:b/>
                <w:bCs/>
                <w:color w:val="C0392B"/>
                <w:sz w:val="22"/>
                <w:szCs w:val="22"/>
              </w:rPr>
              <w:t xml:space="preserve">The Core Problem</w:t>
            </w:r>
          </w:p>
          <w:p>
            <w:pPr>
              <w:spacing w:after="0" w:before="0"/>
            </w:pPr>
            <w:r>
              <w:rPr>
                <w:rFonts w:ascii="Arial" w:cs="Arial" w:eastAsia="Arial" w:hAnsi="Arial"/>
                <w:color w:val="2D3748"/>
                <w:sz w:val="22"/>
                <w:szCs w:val="22"/>
              </w:rPr>
              <w:t xml:space="preserve">There is no digital platform that connects customers with tailors, enables remote body measurement, supports South Asian garment types, and manages the complete order lifecycle — from scan to stitching to delivery — without a single in-person visit.</w:t>
            </w:r>
          </w:p>
        </w:tc>
      </w:tr>
    </w:tbl>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3. Solution</w:t>
      </w:r>
    </w:p>
    <w:p>
      <w:pPr>
        <w:spacing w:after="80" w:before="80"/>
      </w:pPr>
      <w:r>
        <w:rPr>
          <w:rFonts w:ascii="Arial" w:cs="Arial" w:eastAsia="Arial" w:hAnsi="Arial"/>
          <w:color w:val="2D3748"/>
          <w:sz w:val="22"/>
          <w:szCs w:val="22"/>
        </w:rPr>
        <w:t xml:space="preserve">TailorSync is a two-sided digital marketplace connecting customers with professional tailors, built on a foundation of AI-powered body measurement technology. Customers use their smartphone camera to perform a guided 60-second video body scan. The system automatically extracts 32 precision body measurements and generates a digital profile. Customers browse tailor collections, customise garments, and place orders. Tailors receive a structured measurement sheet and manage production digitally. Garments are delivered to the customer's door.</w:t>
      </w:r>
    </w:p>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3.1 What TailorSync Does</w:t>
      </w:r>
    </w:p>
    <w:p>
      <w:pPr>
        <w:pStyle w:val="ListParagraph"/>
        <w:numPr>
          <w:ilvl w:val="0"/>
          <w:numId w:val="2"/>
        </w:numPr>
        <w:spacing w:after="50" w:before="50"/>
      </w:pPr>
      <w:r>
        <w:rPr>
          <w:rFonts w:ascii="Arial" w:cs="Arial" w:eastAsia="Arial" w:hAnsi="Arial"/>
          <w:b/>
          <w:bCs/>
          <w:color w:val="1A1A2E"/>
          <w:sz w:val="22"/>
          <w:szCs w:val="22"/>
        </w:rPr>
        <w:t xml:space="preserve">Eliminates shop visits: </w:t>
      </w:r>
      <w:r>
        <w:rPr>
          <w:rFonts w:ascii="Arial" w:cs="Arial" w:eastAsia="Arial" w:hAnsi="Arial"/>
          <w:color w:val="2D3748"/>
          <w:sz w:val="22"/>
          <w:szCs w:val="22"/>
        </w:rPr>
        <w:t xml:space="preserve">The complete journey — scanning, browsing, ordering, tracking, and receiving — happens on a smartphone.</w:t>
      </w:r>
    </w:p>
    <w:p>
      <w:pPr>
        <w:pStyle w:val="ListParagraph"/>
        <w:numPr>
          <w:ilvl w:val="0"/>
          <w:numId w:val="2"/>
        </w:numPr>
        <w:spacing w:after="50" w:before="50"/>
      </w:pPr>
      <w:r>
        <w:rPr>
          <w:rFonts w:ascii="Arial" w:cs="Arial" w:eastAsia="Arial" w:hAnsi="Arial"/>
          <w:b/>
          <w:bCs/>
          <w:color w:val="1A1A2E"/>
          <w:sz w:val="22"/>
          <w:szCs w:val="22"/>
        </w:rPr>
        <w:t xml:space="preserve">Bridges the diaspora gap: </w:t>
      </w:r>
      <w:r>
        <w:rPr>
          <w:rFonts w:ascii="Arial" w:cs="Arial" w:eastAsia="Arial" w:hAnsi="Arial"/>
          <w:color w:val="2D3748"/>
          <w:sz w:val="22"/>
          <w:szCs w:val="22"/>
        </w:rPr>
        <w:t xml:space="preserve">Customers anywhere in the world can order from verified Pakistani tailors with international delivery.</w:t>
      </w:r>
    </w:p>
    <w:p>
      <w:pPr>
        <w:pStyle w:val="ListParagraph"/>
        <w:numPr>
          <w:ilvl w:val="0"/>
          <w:numId w:val="2"/>
        </w:numPr>
        <w:spacing w:after="50" w:before="50"/>
      </w:pPr>
      <w:r>
        <w:rPr>
          <w:rFonts w:ascii="Arial" w:cs="Arial" w:eastAsia="Arial" w:hAnsi="Arial"/>
          <w:b/>
          <w:bCs/>
          <w:color w:val="1A1A2E"/>
          <w:sz w:val="22"/>
          <w:szCs w:val="22"/>
        </w:rPr>
        <w:t xml:space="preserve">Digitises tailors: </w:t>
      </w:r>
      <w:r>
        <w:rPr>
          <w:rFonts w:ascii="Arial" w:cs="Arial" w:eastAsia="Arial" w:hAnsi="Arial"/>
          <w:color w:val="2D3748"/>
          <w:sz w:val="22"/>
          <w:szCs w:val="22"/>
        </w:rPr>
        <w:t xml:space="preserve">Tailors get a full digital business: order management, measurement sheets, customer database, and earnings dashboard.</w:t>
      </w:r>
    </w:p>
    <w:p>
      <w:pPr>
        <w:pStyle w:val="ListParagraph"/>
        <w:numPr>
          <w:ilvl w:val="0"/>
          <w:numId w:val="2"/>
        </w:numPr>
        <w:spacing w:after="50" w:before="50"/>
      </w:pPr>
      <w:r>
        <w:rPr>
          <w:rFonts w:ascii="Arial" w:cs="Arial" w:eastAsia="Arial" w:hAnsi="Arial"/>
          <w:b/>
          <w:bCs/>
          <w:color w:val="1A1A2E"/>
          <w:sz w:val="22"/>
          <w:szCs w:val="22"/>
        </w:rPr>
        <w:t xml:space="preserve">Guarantees fit: </w:t>
      </w:r>
      <w:r>
        <w:rPr>
          <w:rFonts w:ascii="Arial" w:cs="Arial" w:eastAsia="Arial" w:hAnsi="Arial"/>
          <w:color w:val="2D3748"/>
          <w:sz w:val="22"/>
          <w:szCs w:val="22"/>
        </w:rPr>
        <w:t xml:space="preserve">A free first-alteration guarantee backed by AI measurement accuracy and a post-delivery feedback loop.</w:t>
      </w:r>
    </w:p>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3.2 Platform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Module</w:t>
            </w:r>
          </w:p>
        </w:tc>
        <w:tc>
          <w:tcPr>
            <w:tcW w:type="dxa" w:w="20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Primary User</w:t>
            </w:r>
          </w:p>
        </w:tc>
        <w:tc>
          <w:tcPr>
            <w:tcW w:type="dxa" w:w="49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Core Function</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Customer App (Mobile)</w:t>
            </w:r>
          </w:p>
        </w:tc>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Customers</w:t>
            </w:r>
          </w:p>
        </w:tc>
        <w:tc>
          <w:tcPr>
            <w:tcW w:type="dxa" w:w="49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Scan, browse, order, track, chat, review</w:t>
            </w:r>
          </w:p>
        </w:tc>
      </w:tr>
      <w:tr>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Tailor Panel (Mobile + Web)</w:t>
            </w:r>
          </w:p>
        </w:tc>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Tailors</w:t>
            </w:r>
          </w:p>
        </w:tc>
        <w:tc>
          <w:tcPr>
            <w:tcW w:type="dxa" w:w="49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Receive orders, view measurements, manage production, chat, receive earnings</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Admin Panel (Web)</w:t>
            </w:r>
          </w:p>
        </w:tc>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Platform Administrators</w:t>
            </w:r>
          </w:p>
        </w:tc>
        <w:tc>
          <w:tcPr>
            <w:tcW w:type="dxa" w:w="49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Manage users, verify tailors, monitor orders, view analytics, handle disputes</w:t>
            </w:r>
          </w:p>
        </w:tc>
      </w:tr>
      <w:tr>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AI Measurement Engine (Backend Service)</w:t>
            </w:r>
          </w:p>
        </w:tc>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System (internal)</w:t>
            </w:r>
          </w:p>
        </w:tc>
        <w:tc>
          <w:tcPr>
            <w:tcW w:type="dxa" w:w="49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Video scan processing, frame extraction, SMPL body fitting, 32-measurement extraction, confidence scoring</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Platform Infrastructure (Backend)</w:t>
            </w:r>
          </w:p>
        </w:tc>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System (internal)</w:t>
            </w:r>
          </w:p>
        </w:tc>
        <w:tc>
          <w:tcPr>
            <w:tcW w:type="dxa" w:w="49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Auth, payments, notifications, delivery tracking, file storage, API gateway</w:t>
            </w:r>
          </w:p>
        </w:tc>
      </w:tr>
    </w:tbl>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4.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Persona</w:t>
            </w:r>
          </w:p>
        </w:tc>
        <w:tc>
          <w:tcPr>
            <w:tcW w:type="dxa" w:w="2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Description</w:t>
            </w:r>
          </w:p>
        </w:tc>
        <w:tc>
          <w:tcPr>
            <w:tcW w:type="dxa" w:w="22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Primary Pain Point</w:t>
            </w:r>
          </w:p>
        </w:tc>
        <w:tc>
          <w:tcPr>
            <w:tcW w:type="dxa" w:w="21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Success Metric</w:t>
            </w:r>
          </w:p>
        </w:tc>
      </w:tr>
      <w:tr>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Ayesha, 28 — Working Professional (Lahore)</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Works full-time. Loves traditional clothing but hates multiple tailor visits. Has a smartphone and debit card.</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No time to visit tailor shops. Doesn't trust online sizes.</w:t>
            </w:r>
          </w:p>
        </w:tc>
        <w:tc>
          <w:tcPr>
            <w:tcW w:type="dxa" w:w="21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Places first order in under 10 minutes and garment fits.</w:t>
            </w:r>
          </w:p>
        </w:tc>
      </w:tr>
      <w:tr>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Fatima, 35 — Diaspora Customer (Birmingham, UK)</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Pakistani origin. Wants shalwar kameez for Eid. No local tailor. Last resort is bringing fabric from Pakistan.</w:t>
            </w:r>
          </w:p>
        </w:tc>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Cannot access quality Pakistani tailoring from abroad.</w:t>
            </w:r>
          </w:p>
        </w:tc>
        <w:tc>
          <w:tcPr>
            <w:tcW w:type="dxa" w:w="21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Receives a perfectly fitting garment within 3 weeks of ordering.</w:t>
            </w:r>
          </w:p>
        </w:tc>
      </w:tr>
      <w:tr>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Usman, 42 — Master Tailor (Faisalabad)</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Runs a small tailoring shop. Skilled craftsman. Literate in Urdu. Uses WhatsApp. Wants more orders.</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No digital presence. Revenue limited to walk-in customers.</w:t>
            </w:r>
          </w:p>
        </w:tc>
        <w:tc>
          <w:tcPr>
            <w:tcW w:type="dxa" w:w="21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Receives 20+ digital orders per month. Paid promptly.</w:t>
            </w:r>
          </w:p>
        </w:tc>
      </w:tr>
      <w:tr>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Sara, 22 — Fashion-Forward Student (Karachi)</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Follows fashion trends. Wants custom clothes at affordable prices. Shares purchases on Instagram.</w:t>
            </w:r>
          </w:p>
        </w:tc>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Ready-made clothes don’t fit her body type. Tailors are slow.</w:t>
            </w:r>
          </w:p>
        </w:tc>
        <w:tc>
          <w:tcPr>
            <w:tcW w:type="dxa" w:w="21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Gets custom garment in her size delivered in 10 days. Posts on social.</w:t>
            </w:r>
          </w:p>
        </w:tc>
      </w:tr>
      <w:tr>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Admin, Platform Team</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Internal operator. Monitors platform health, resolves disputes, approves tailors.</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No visibility into order pipeline or tailor quality.</w:t>
            </w:r>
          </w:p>
        </w:tc>
        <w:tc>
          <w:tcPr>
            <w:tcW w:type="dxa" w:w="21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Can view and act on all platform activity from a single dashboard.</w:t>
            </w:r>
          </w:p>
        </w:tc>
      </w:tr>
    </w:tbl>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5. User Stories</w:t>
      </w:r>
    </w:p>
    <w:p>
      <w:pPr>
        <w:spacing w:after="80" w:before="80"/>
      </w:pPr>
      <w:r>
        <w:rPr>
          <w:rFonts w:ascii="Arial" w:cs="Arial" w:eastAsia="Arial" w:hAnsi="Arial"/>
          <w:color w:val="2D3748"/>
          <w:sz w:val="22"/>
          <w:szCs w:val="22"/>
        </w:rPr>
        <w:t xml:space="preserve">Priority key: P0 = Must have (launch blocker) • P1 = Should have (launch target) • P2 = Nice to have (post-launch) • P3 = Future scope</w:t>
      </w:r>
    </w:p>
    <w:p>
      <w:pPr>
        <w:spacing w:after="0" w:before="6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5.1 Onboarding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200"/>
        <w:gridCol w:w="2300"/>
        <w:gridCol w:w="760"/>
        <w:gridCol w:w="800"/>
      </w:tblGrid>
      <w:tr>
        <w:tc>
          <w:tcPr>
            <w:tcW w:type="dxa" w:w="9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w:t>
            </w:r>
          </w:p>
        </w:tc>
        <w:tc>
          <w:tcPr>
            <w:tcW w:type="dxa" w:w="14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Actor</w:t>
            </w:r>
          </w:p>
        </w:tc>
        <w:tc>
          <w:tcPr>
            <w:tcW w:type="dxa" w:w="32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I want…</w:t>
            </w:r>
          </w:p>
        </w:tc>
        <w:tc>
          <w:tcPr>
            <w:tcW w:type="dxa" w:w="23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So that…</w:t>
            </w:r>
          </w:p>
        </w:tc>
        <w:tc>
          <w:tcPr>
            <w:tcW w:type="dxa" w:w="76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Pri.</w:t>
            </w:r>
          </w:p>
        </w:tc>
        <w:tc>
          <w:tcPr>
            <w:tcW w:type="dxa" w:w="8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Module</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US-01</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register using my phone number or email with OTP verification</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create a secure account quickly without remembering a password</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Auth</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US-02</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log in with biometrics (Face ID / fingerprint) after first setup</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returning to the app is fast and secure</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Auth</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US-03</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log in with Google or Apple SSO</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don’t need to create a separate password</w:t>
            </w:r>
          </w:p>
        </w:tc>
        <w:tc>
          <w:tcPr>
            <w:tcW w:type="dxa" w:w="76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Auth</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US-04</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set my preferred language (Urdu or English) during onboarding</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the app is comfortable to use in my native language</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Auth</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US-05</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see an onboarding walkthrough on first launch</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understand what TailorSync does before I commit to scanning</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Auth</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US-06</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Tailor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apply to join TailorSync by submitting my CNIC, shop photos, and portfolio</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get verified and start receiving orders</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Auth</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US-07</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Tailor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receive an SMS notification when my application is approved or rejected</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know the status of my application without logging in</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Auth</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US-08</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Admin</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review and approve or reject tailor applications with a reason</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only verified, quality tailors are on the platform</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Auth</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5.2 Body Scanning &amp;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200"/>
        <w:gridCol w:w="2300"/>
        <w:gridCol w:w="760"/>
        <w:gridCol w:w="800"/>
      </w:tblGrid>
      <w:tr>
        <w:tc>
          <w:tcPr>
            <w:tcW w:type="dxa" w:w="9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w:t>
            </w:r>
          </w:p>
        </w:tc>
        <w:tc>
          <w:tcPr>
            <w:tcW w:type="dxa" w:w="14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Actor</w:t>
            </w:r>
          </w:p>
        </w:tc>
        <w:tc>
          <w:tcPr>
            <w:tcW w:type="dxa" w:w="32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I want…</w:t>
            </w:r>
          </w:p>
        </w:tc>
        <w:tc>
          <w:tcPr>
            <w:tcW w:type="dxa" w:w="23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So that…</w:t>
            </w:r>
          </w:p>
        </w:tc>
        <w:tc>
          <w:tcPr>
            <w:tcW w:type="dxa" w:w="76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Pri.</w:t>
            </w:r>
          </w:p>
        </w:tc>
        <w:tc>
          <w:tcPr>
            <w:tcW w:type="dxa" w:w="8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Module</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US-09</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watch a 30-second tutorial before my first scan</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know exactly what to do and don’t make mistakes</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Scan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US-10</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perform a guided 60-second video scan using my smartphone camera</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my measurements are captured automatically without visiting a tailor</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Scan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US-11</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see a real-time skeleton overlay and rotation progress ring during my scan</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know if I’m doing it correctly at every moment</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Scan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US-12</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receive voice and on-screen text guidance telling me what pose to take next</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don’t need to read instructions while scanning</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Scan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US-13</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have the app automatically capture the best frame at each pose checkpoint</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don’t have to press a button or hold a pose perfectly</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Scan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US-14</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enter my height before scanning</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the system has the scale reference it needs for accurate measurements</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Scan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US-15</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see a processing animation while my measurements are being extracted</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understand the app is working and I don’t close it</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Scan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US-16</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view all 32 extracted measurements with confidence indicators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verify my measurements before saving</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Scan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US-17</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manually edit any measurement that seems incorrect</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correct inaccuracies before placing an order</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Scan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US-18</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enter all measurements manually if I prefer not to scan</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still use TailorSync without doing the video scan</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Scan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US-19</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save my measurement profile and use it for all future orders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only need to scan once unless my body changes</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Scan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US-20</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be prompted to re-scan after 6 months or if I report a weight change</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my measurements stay accurate over time</w:t>
            </w:r>
          </w:p>
        </w:tc>
        <w:tc>
          <w:tcPr>
            <w:tcW w:type="dxa" w:w="76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Scan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US-21</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use a two-person scan mode where a friend holds the phone</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get a better scan without struggling alone</w:t>
            </w:r>
          </w:p>
        </w:tc>
        <w:tc>
          <w:tcPr>
            <w:tcW w:type="dxa" w:w="76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Scan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US-22</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resume a scan that I abandoned partway through</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don’t have to start completely over if I exit mid-scan</w:t>
            </w:r>
          </w:p>
        </w:tc>
        <w:tc>
          <w:tcPr>
            <w:tcW w:type="dxa" w:w="76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Scan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US-23</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see a 3D avatar of my body shape after scanning</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have a visual representation of my measurements</w:t>
            </w:r>
          </w:p>
        </w:tc>
        <w:tc>
          <w:tcPr>
            <w:tcW w:type="dxa" w:w="760"/>
            <w:tcBorders>
              <w:top w:val="single" w:color="CBD5E0" w:sz="1"/>
              <w:left w:val="single" w:color="CBD5E0" w:sz="1"/>
              <w:bottom w:val="single" w:color="CBD5E0" w:sz="1"/>
              <w:right w:val="single" w:color="CBD5E0" w:sz="1"/>
            </w:tcBorders>
            <w:shd w:fill="FDF6E3" w:val="clear"/>
            <w:tcMar>
              <w:top w:type="dxa" w:w="70"/>
              <w:left w:type="dxa" w:w="110"/>
              <w:bottom w:type="dxa" w:w="70"/>
              <w:right w:type="dxa" w:w="110"/>
            </w:tcMar>
            <w:vAlign w:val="center"/>
          </w:tcPr>
          <w:p>
            <w:r>
              <w:rPr>
                <w:rFonts w:ascii="Arial" w:cs="Arial" w:eastAsia="Arial" w:hAnsi="Arial"/>
                <w:b/>
                <w:bCs/>
                <w:color w:val="B8860B"/>
                <w:sz w:val="18"/>
                <w:szCs w:val="18"/>
              </w:rPr>
              <w:t xml:space="preserve">P2</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Scan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US-24</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have my body images automatically deleted after 30 days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my privacy is protected even if I forget to delete them</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Scan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US-25</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see a lighting quality indicator before starting the scan</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know if my environment is suitable for an accurate scan</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Scan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US-26</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see a distance indicator showing if I’m too close or too far from the camera</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my full body fits in frame for all measurements</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Scan</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5.3 Browse &amp;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200"/>
        <w:gridCol w:w="2300"/>
        <w:gridCol w:w="760"/>
        <w:gridCol w:w="800"/>
      </w:tblGrid>
      <w:tr>
        <w:tc>
          <w:tcPr>
            <w:tcW w:type="dxa" w:w="9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w:t>
            </w:r>
          </w:p>
        </w:tc>
        <w:tc>
          <w:tcPr>
            <w:tcW w:type="dxa" w:w="14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Actor</w:t>
            </w:r>
          </w:p>
        </w:tc>
        <w:tc>
          <w:tcPr>
            <w:tcW w:type="dxa" w:w="32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I want…</w:t>
            </w:r>
          </w:p>
        </w:tc>
        <w:tc>
          <w:tcPr>
            <w:tcW w:type="dxa" w:w="23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So that…</w:t>
            </w:r>
          </w:p>
        </w:tc>
        <w:tc>
          <w:tcPr>
            <w:tcW w:type="dxa" w:w="76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Pri.</w:t>
            </w:r>
          </w:p>
        </w:tc>
        <w:tc>
          <w:tcPr>
            <w:tcW w:type="dxa" w:w="8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Module</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US-27</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browse tailor profiles with photos, ratings, and specialties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find the right tailor for my garment type and style</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Browse</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US-28</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filter tailors by garment type (kameez, suit, lehenga etc.), city, rating, and price range</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see only relevant tailors for my needs</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Browse</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US-29</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browse a tailor’s portfolio of past work with photos and descriptions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judge quality before placing an order</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Browse</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US-30</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see estimated delivery time and price range on each tailor’s profile</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set my expectations before committing</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Browse</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US-31</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save favourite tailors and designs to a wishlist</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come back to them later without searching again</w:t>
            </w:r>
          </w:p>
        </w:tc>
        <w:tc>
          <w:tcPr>
            <w:tcW w:type="dxa" w:w="76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Browse</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US-32</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see recommended tailors based on my location, past orders, and garment preferences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discovery is personalised to my taste</w:t>
            </w:r>
          </w:p>
        </w:tc>
        <w:tc>
          <w:tcPr>
            <w:tcW w:type="dxa" w:w="760"/>
            <w:tcBorders>
              <w:top w:val="single" w:color="CBD5E0" w:sz="1"/>
              <w:left w:val="single" w:color="CBD5E0" w:sz="1"/>
              <w:bottom w:val="single" w:color="CBD5E0" w:sz="1"/>
              <w:right w:val="single" w:color="CBD5E0" w:sz="1"/>
            </w:tcBorders>
            <w:shd w:fill="FDF6E3" w:val="clear"/>
            <w:tcMar>
              <w:top w:type="dxa" w:w="70"/>
              <w:left w:type="dxa" w:w="110"/>
              <w:bottom w:type="dxa" w:w="70"/>
              <w:right w:type="dxa" w:w="110"/>
            </w:tcMar>
            <w:vAlign w:val="center"/>
          </w:tcPr>
          <w:p>
            <w:r>
              <w:rPr>
                <w:rFonts w:ascii="Arial" w:cs="Arial" w:eastAsia="Arial" w:hAnsi="Arial"/>
                <w:b/>
                <w:bCs/>
                <w:color w:val="B8860B"/>
                <w:sz w:val="18"/>
                <w:szCs w:val="18"/>
              </w:rPr>
              <w:t xml:space="preserve">P2</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Browse</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US-33</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search for specific garment styles or fabric types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find exactly what I’m looking for quickly</w:t>
            </w:r>
          </w:p>
        </w:tc>
        <w:tc>
          <w:tcPr>
            <w:tcW w:type="dxa" w:w="76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Browse</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US-34</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see verified badge and trust signals on tailor profiles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confidently choose a tailor I haven’t used before</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Browse</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5.4 Virtual Try-On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200"/>
        <w:gridCol w:w="2300"/>
        <w:gridCol w:w="760"/>
        <w:gridCol w:w="800"/>
      </w:tblGrid>
      <w:tr>
        <w:tc>
          <w:tcPr>
            <w:tcW w:type="dxa" w:w="9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w:t>
            </w:r>
          </w:p>
        </w:tc>
        <w:tc>
          <w:tcPr>
            <w:tcW w:type="dxa" w:w="14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Actor</w:t>
            </w:r>
          </w:p>
        </w:tc>
        <w:tc>
          <w:tcPr>
            <w:tcW w:type="dxa" w:w="32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I want…</w:t>
            </w:r>
          </w:p>
        </w:tc>
        <w:tc>
          <w:tcPr>
            <w:tcW w:type="dxa" w:w="23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So that…</w:t>
            </w:r>
          </w:p>
        </w:tc>
        <w:tc>
          <w:tcPr>
            <w:tcW w:type="dxa" w:w="76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Pri.</w:t>
            </w:r>
          </w:p>
        </w:tc>
        <w:tc>
          <w:tcPr>
            <w:tcW w:type="dxa" w:w="8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Module</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US-35</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see a 2D virtual try-on image of a selected garment on my own photo</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visualise how the garment will look on me before ordering</w:t>
            </w:r>
          </w:p>
        </w:tc>
        <w:tc>
          <w:tcPr>
            <w:tcW w:type="dxa" w:w="76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Try-On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US-36</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upload my own photo for virtual try-on instead of using my scan photo</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use a specific photo I prefer for the try-on preview</w:t>
            </w:r>
          </w:p>
        </w:tc>
        <w:tc>
          <w:tcPr>
            <w:tcW w:type="dxa" w:w="760"/>
            <w:tcBorders>
              <w:top w:val="single" w:color="CBD5E0" w:sz="1"/>
              <w:left w:val="single" w:color="CBD5E0" w:sz="1"/>
              <w:bottom w:val="single" w:color="CBD5E0" w:sz="1"/>
              <w:right w:val="single" w:color="CBD5E0" w:sz="1"/>
            </w:tcBorders>
            <w:shd w:fill="FDF6E3" w:val="clear"/>
            <w:tcMar>
              <w:top w:type="dxa" w:w="70"/>
              <w:left w:type="dxa" w:w="110"/>
              <w:bottom w:type="dxa" w:w="70"/>
              <w:right w:type="dxa" w:w="110"/>
            </w:tcMar>
            <w:vAlign w:val="center"/>
          </w:tcPr>
          <w:p>
            <w:r>
              <w:rPr>
                <w:rFonts w:ascii="Arial" w:cs="Arial" w:eastAsia="Arial" w:hAnsi="Arial"/>
                <w:b/>
                <w:bCs/>
                <w:color w:val="B8860B"/>
                <w:sz w:val="18"/>
                <w:szCs w:val="18"/>
              </w:rPr>
              <w:t xml:space="preserve">P2</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Try-On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US-37</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see the try-on image before confirming my order</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virtual try-on is part of the purchase decision flow, not just a feature</w:t>
            </w:r>
          </w:p>
        </w:tc>
        <w:tc>
          <w:tcPr>
            <w:tcW w:type="dxa" w:w="76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Try-On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US-38</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share my try-on image on WhatsApp or Instagram</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get opinions from friends before ordering</w:t>
            </w:r>
          </w:p>
        </w:tc>
        <w:tc>
          <w:tcPr>
            <w:tcW w:type="dxa" w:w="760"/>
            <w:tcBorders>
              <w:top w:val="single" w:color="CBD5E0" w:sz="1"/>
              <w:left w:val="single" w:color="CBD5E0" w:sz="1"/>
              <w:bottom w:val="single" w:color="CBD5E0" w:sz="1"/>
              <w:right w:val="single" w:color="CBD5E0" w:sz="1"/>
            </w:tcBorders>
            <w:shd w:fill="FDF6E3" w:val="clear"/>
            <w:tcMar>
              <w:top w:type="dxa" w:w="70"/>
              <w:left w:type="dxa" w:w="110"/>
              <w:bottom w:type="dxa" w:w="70"/>
              <w:right w:type="dxa" w:w="110"/>
            </w:tcMar>
            <w:vAlign w:val="center"/>
          </w:tcPr>
          <w:p>
            <w:r>
              <w:rPr>
                <w:rFonts w:ascii="Arial" w:cs="Arial" w:eastAsia="Arial" w:hAnsi="Arial"/>
                <w:b/>
                <w:bCs/>
                <w:color w:val="B8860B"/>
                <w:sz w:val="18"/>
                <w:szCs w:val="18"/>
              </w:rPr>
              <w:t xml:space="preserve">P2</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Try-On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US-39</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see the garment in different fabric colours on my try-on image</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choose the fabric colour that suits me best</w:t>
            </w:r>
          </w:p>
        </w:tc>
        <w:tc>
          <w:tcPr>
            <w:tcW w:type="dxa" w:w="760"/>
            <w:tcBorders>
              <w:top w:val="single" w:color="CBD5E0" w:sz="1"/>
              <w:left w:val="single" w:color="CBD5E0" w:sz="1"/>
              <w:bottom w:val="single" w:color="CBD5E0" w:sz="1"/>
              <w:right w:val="single" w:color="CBD5E0" w:sz="1"/>
            </w:tcBorders>
            <w:shd w:fill="FDF6E3" w:val="clear"/>
            <w:tcMar>
              <w:top w:type="dxa" w:w="70"/>
              <w:left w:type="dxa" w:w="110"/>
              <w:bottom w:type="dxa" w:w="70"/>
              <w:right w:type="dxa" w:w="110"/>
            </w:tcMar>
            <w:vAlign w:val="center"/>
          </w:tcPr>
          <w:p>
            <w:r>
              <w:rPr>
                <w:rFonts w:ascii="Arial" w:cs="Arial" w:eastAsia="Arial" w:hAnsi="Arial"/>
                <w:b/>
                <w:bCs/>
                <w:color w:val="B8860B"/>
                <w:sz w:val="18"/>
                <w:szCs w:val="18"/>
              </w:rPr>
              <w:t xml:space="preserve">P2</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Try-On</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5.5 Custom Order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200"/>
        <w:gridCol w:w="2300"/>
        <w:gridCol w:w="760"/>
        <w:gridCol w:w="800"/>
      </w:tblGrid>
      <w:tr>
        <w:tc>
          <w:tcPr>
            <w:tcW w:type="dxa" w:w="9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w:t>
            </w:r>
          </w:p>
        </w:tc>
        <w:tc>
          <w:tcPr>
            <w:tcW w:type="dxa" w:w="14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Actor</w:t>
            </w:r>
          </w:p>
        </w:tc>
        <w:tc>
          <w:tcPr>
            <w:tcW w:type="dxa" w:w="32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I want…</w:t>
            </w:r>
          </w:p>
        </w:tc>
        <w:tc>
          <w:tcPr>
            <w:tcW w:type="dxa" w:w="23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So that…</w:t>
            </w:r>
          </w:p>
        </w:tc>
        <w:tc>
          <w:tcPr>
            <w:tcW w:type="dxa" w:w="76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Pri.</w:t>
            </w:r>
          </w:p>
        </w:tc>
        <w:tc>
          <w:tcPr>
            <w:tcW w:type="dxa" w:w="8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Module</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US-40</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select a garment design from a tailor’s portfolio to customise</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start with a design I like and adjust it</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Orders</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US-41</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choose fabric type, colour, and finish from the tailor’s available options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have control over how my garment looks and feels</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Orders</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US-42</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select a fit style (Fitted, Regular, Relaxed) that applies ease allowances automatically</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don’t need to understand ease — I just pick how I want it to feel</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Orders</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US-43</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add special instructions to my order (e.g., ‘extra length on sleeves’)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my individual preferences are communicated clearly to the tailor</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Orders</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US-44</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see my measurement profile auto-populated in the order form</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don’t need to re-enter measurements for every order</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Orders</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US-45</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review a complete order summary before payment (design, fabric, measurements, delivery, price)</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verify everything is correct before committing</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Orders</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US-46</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see a confidence warning if any measurement has LOW confidence</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I’m alerted to potential fit issues before the tailor starts stitching</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Orders</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US-47</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pay using JazzCash, Easypaisa, debit/credit card, or cash on delivery</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pay using the method most convenient for me</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Orders</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US-48</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receive an order confirmation with a unique order ID via SMS and in-app notification</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have proof of my order immediately</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Orders</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US-49</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request a custom design by describing it in text or uploading reference photos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order something not already in a tailor’s catalogue</w:t>
            </w:r>
          </w:p>
        </w:tc>
        <w:tc>
          <w:tcPr>
            <w:tcW w:type="dxa" w:w="760"/>
            <w:tcBorders>
              <w:top w:val="single" w:color="CBD5E0" w:sz="1"/>
              <w:left w:val="single" w:color="CBD5E0" w:sz="1"/>
              <w:bottom w:val="single" w:color="CBD5E0" w:sz="1"/>
              <w:right w:val="single" w:color="CBD5E0" w:sz="1"/>
            </w:tcBorders>
            <w:shd w:fill="FDF6E3" w:val="clear"/>
            <w:tcMar>
              <w:top w:type="dxa" w:w="70"/>
              <w:left w:type="dxa" w:w="110"/>
              <w:bottom w:type="dxa" w:w="70"/>
              <w:right w:type="dxa" w:w="110"/>
            </w:tcMar>
            <w:vAlign w:val="center"/>
          </w:tcPr>
          <w:p>
            <w:r>
              <w:rPr>
                <w:rFonts w:ascii="Arial" w:cs="Arial" w:eastAsia="Arial" w:hAnsi="Arial"/>
                <w:b/>
                <w:bCs/>
                <w:color w:val="B8860B"/>
                <w:sz w:val="18"/>
                <w:szCs w:val="18"/>
              </w:rPr>
              <w:t xml:space="preserve">P2</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Orders</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US-50</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reorder a previous garment with the same measurements and specifications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repeat orders are one-tap</w:t>
            </w:r>
          </w:p>
        </w:tc>
        <w:tc>
          <w:tcPr>
            <w:tcW w:type="dxa" w:w="76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Orders</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5.6 Order Tracking &amp;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200"/>
        <w:gridCol w:w="2300"/>
        <w:gridCol w:w="760"/>
        <w:gridCol w:w="800"/>
      </w:tblGrid>
      <w:tr>
        <w:tc>
          <w:tcPr>
            <w:tcW w:type="dxa" w:w="9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w:t>
            </w:r>
          </w:p>
        </w:tc>
        <w:tc>
          <w:tcPr>
            <w:tcW w:type="dxa" w:w="14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Actor</w:t>
            </w:r>
          </w:p>
        </w:tc>
        <w:tc>
          <w:tcPr>
            <w:tcW w:type="dxa" w:w="32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I want…</w:t>
            </w:r>
          </w:p>
        </w:tc>
        <w:tc>
          <w:tcPr>
            <w:tcW w:type="dxa" w:w="23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So that…</w:t>
            </w:r>
          </w:p>
        </w:tc>
        <w:tc>
          <w:tcPr>
            <w:tcW w:type="dxa" w:w="76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Pri.</w:t>
            </w:r>
          </w:p>
        </w:tc>
        <w:tc>
          <w:tcPr>
            <w:tcW w:type="dxa" w:w="8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Module</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US-51</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track my order status in real time (Confirmed → Cutting → Stitching → Quality Check → Dispatched → Delivered)</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always know where my order is</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Tracking</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US-52</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receive push notifications at each order status change</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I’m informed without opening the app</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Tracking</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US-53</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see an estimated delivery date at order placement and updated if it changes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plan around when my garment arrives</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Tracking</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US-54</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track my shipment with a courier tracking number once dispatched</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see where my parcel is in real time</w:t>
            </w:r>
          </w:p>
        </w:tc>
        <w:tc>
          <w:tcPr>
            <w:tcW w:type="dxa" w:w="76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Tracking</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US-55</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receive a delivery confirmation notification when my parcel arrives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know to check my door or mailbox</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Tracking</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US-56</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rate my order and the tailor after delivery (1–5 stars + written review)</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share my experience and help future customers</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Tracking</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US-57</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report a fit issue with specific measurements after delivery (e.g., ‘waist is 2cm too tight’)</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the platform learns from fit errors and I get an alteration</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Tracking</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US-58</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request a free alteration on my first order if the garment doesn’t fit within 2cm</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have a safety net as a first-time user</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Tracking</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5.7 In-App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200"/>
        <w:gridCol w:w="2300"/>
        <w:gridCol w:w="760"/>
        <w:gridCol w:w="800"/>
      </w:tblGrid>
      <w:tr>
        <w:tc>
          <w:tcPr>
            <w:tcW w:type="dxa" w:w="9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w:t>
            </w:r>
          </w:p>
        </w:tc>
        <w:tc>
          <w:tcPr>
            <w:tcW w:type="dxa" w:w="14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Actor</w:t>
            </w:r>
          </w:p>
        </w:tc>
        <w:tc>
          <w:tcPr>
            <w:tcW w:type="dxa" w:w="32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I want…</w:t>
            </w:r>
          </w:p>
        </w:tc>
        <w:tc>
          <w:tcPr>
            <w:tcW w:type="dxa" w:w="23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So that…</w:t>
            </w:r>
          </w:p>
        </w:tc>
        <w:tc>
          <w:tcPr>
            <w:tcW w:type="dxa" w:w="76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Pri.</w:t>
            </w:r>
          </w:p>
        </w:tc>
        <w:tc>
          <w:tcPr>
            <w:tcW w:type="dxa" w:w="8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Module</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US-59</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send text messages to a tailor before or during an active order</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clarify design details or ask questions</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Chat</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US-60</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send photos in the chat (e.g., reference images, delivered garment photos)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visual communication is possible without external apps</w:t>
            </w:r>
          </w:p>
        </w:tc>
        <w:tc>
          <w:tcPr>
            <w:tcW w:type="dxa" w:w="76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Chat</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US-61</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receive push notifications for new chat messages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don’t miss tailor responses</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Chat</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US-62</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Tailor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see all active customer conversations in a single chat inbox</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manage multiple customers without confusion</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Chat</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US-63</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Tailor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receive a push notification for every new customer message</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respond promptly and provide good service</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Chat</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US-64</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Admin</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view chat threads when investigating a dispute</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understand what was agreed between customer and tailor</w:t>
            </w:r>
          </w:p>
        </w:tc>
        <w:tc>
          <w:tcPr>
            <w:tcW w:type="dxa" w:w="76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Chat</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5.8 Tailor — Order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200"/>
        <w:gridCol w:w="2300"/>
        <w:gridCol w:w="760"/>
        <w:gridCol w:w="800"/>
      </w:tblGrid>
      <w:tr>
        <w:tc>
          <w:tcPr>
            <w:tcW w:type="dxa" w:w="9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w:t>
            </w:r>
          </w:p>
        </w:tc>
        <w:tc>
          <w:tcPr>
            <w:tcW w:type="dxa" w:w="14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Actor</w:t>
            </w:r>
          </w:p>
        </w:tc>
        <w:tc>
          <w:tcPr>
            <w:tcW w:type="dxa" w:w="32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I want…</w:t>
            </w:r>
          </w:p>
        </w:tc>
        <w:tc>
          <w:tcPr>
            <w:tcW w:type="dxa" w:w="23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So that…</w:t>
            </w:r>
          </w:p>
        </w:tc>
        <w:tc>
          <w:tcPr>
            <w:tcW w:type="dxa" w:w="76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Pri.</w:t>
            </w:r>
          </w:p>
        </w:tc>
        <w:tc>
          <w:tcPr>
            <w:tcW w:type="dxa" w:w="8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Module</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US-65</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Tailor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see all incoming orders in a prioritised dashboard sorted by due date</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manage my workload without missing deadlines</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Tailor</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US-66</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Tailor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accept or reject an incoming order with a reason</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only take orders I can fulfil on time</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Tailor</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US-67</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Tailor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view a complete, structured measurement sheet for every order in Urdu</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have everything I need to cut fabric without calling the customer</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Tailor</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US-68</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Tailor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download or print the measurement sheet as a PDF</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use it at my workstation without a phone</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Tailor</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US-69</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Tailor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receive the measurement sheet via WhatsApp as a PDF</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work with measurements in my existing WhatsApp workflow</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Tailor</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US-70</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Tailor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update the order status (Cutting, Stitching, Quality Check, Dispatched)</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the customer is kept informed automatically</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Tailor</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US-71</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Tailor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flag a measurement that seems incorrect before cutting</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avoid stitching errors and the associated cost</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Tailor</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US-72</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Tailor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see a complete order history with customer ratings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track my performance over time</w:t>
            </w:r>
          </w:p>
        </w:tc>
        <w:tc>
          <w:tcPr>
            <w:tcW w:type="dxa" w:w="76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Tailor</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US-73</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Tailor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set my availability calendar (e.g., closed during Eid week)</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customers can’t place orders during periods I’m not working</w:t>
            </w:r>
          </w:p>
        </w:tc>
        <w:tc>
          <w:tcPr>
            <w:tcW w:type="dxa" w:w="76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Tailor</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US-74</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Tailor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set my per-garment pricing and turnaround time</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customers see accurate cost and timeline before ordering</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Tailor</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5.9 Tailor — Portfolio &amp;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200"/>
        <w:gridCol w:w="2300"/>
        <w:gridCol w:w="760"/>
        <w:gridCol w:w="800"/>
      </w:tblGrid>
      <w:tr>
        <w:tc>
          <w:tcPr>
            <w:tcW w:type="dxa" w:w="9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w:t>
            </w:r>
          </w:p>
        </w:tc>
        <w:tc>
          <w:tcPr>
            <w:tcW w:type="dxa" w:w="14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Actor</w:t>
            </w:r>
          </w:p>
        </w:tc>
        <w:tc>
          <w:tcPr>
            <w:tcW w:type="dxa" w:w="32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I want…</w:t>
            </w:r>
          </w:p>
        </w:tc>
        <w:tc>
          <w:tcPr>
            <w:tcW w:type="dxa" w:w="23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So that…</w:t>
            </w:r>
          </w:p>
        </w:tc>
        <w:tc>
          <w:tcPr>
            <w:tcW w:type="dxa" w:w="76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Pri.</w:t>
            </w:r>
          </w:p>
        </w:tc>
        <w:tc>
          <w:tcPr>
            <w:tcW w:type="dxa" w:w="8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Module</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US-75</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Tailor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upload photos of my past work with descriptions, fabric types, and prices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potential customers can judge my quality and style</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Tailor</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US-76</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Tailor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create garment listings with customisation options (fabric choices, colours, styles)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customers can browse and order my designs directly</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Tailor</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US-77</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Tailor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mark specific garment types as my specialties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appear in relevant search results</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Tailor</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US-78</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Tailor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update or remove listings at any time</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my catalogue always reflects my current offerings</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Tailor</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US-79</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Tailor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see how many views and order conversions each listing gets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know which designs are popular</w:t>
            </w:r>
          </w:p>
        </w:tc>
        <w:tc>
          <w:tcPr>
            <w:tcW w:type="dxa" w:w="760"/>
            <w:tcBorders>
              <w:top w:val="single" w:color="CBD5E0" w:sz="1"/>
              <w:left w:val="single" w:color="CBD5E0" w:sz="1"/>
              <w:bottom w:val="single" w:color="CBD5E0" w:sz="1"/>
              <w:right w:val="single" w:color="CBD5E0" w:sz="1"/>
            </w:tcBorders>
            <w:shd w:fill="FDF6E3" w:val="clear"/>
            <w:tcMar>
              <w:top w:type="dxa" w:w="70"/>
              <w:left w:type="dxa" w:w="110"/>
              <w:bottom w:type="dxa" w:w="70"/>
              <w:right w:type="dxa" w:w="110"/>
            </w:tcMar>
            <w:vAlign w:val="center"/>
          </w:tcPr>
          <w:p>
            <w:r>
              <w:rPr>
                <w:rFonts w:ascii="Arial" w:cs="Arial" w:eastAsia="Arial" w:hAnsi="Arial"/>
                <w:b/>
                <w:bCs/>
                <w:color w:val="B8860B"/>
                <w:sz w:val="18"/>
                <w:szCs w:val="18"/>
              </w:rPr>
              <w:t xml:space="preserve">P2</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Tailor</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5.10 Tailor — Earnings &amp; Payouts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200"/>
        <w:gridCol w:w="2300"/>
        <w:gridCol w:w="760"/>
        <w:gridCol w:w="800"/>
      </w:tblGrid>
      <w:tr>
        <w:tc>
          <w:tcPr>
            <w:tcW w:type="dxa" w:w="9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w:t>
            </w:r>
          </w:p>
        </w:tc>
        <w:tc>
          <w:tcPr>
            <w:tcW w:type="dxa" w:w="14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Actor</w:t>
            </w:r>
          </w:p>
        </w:tc>
        <w:tc>
          <w:tcPr>
            <w:tcW w:type="dxa" w:w="32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I want…</w:t>
            </w:r>
          </w:p>
        </w:tc>
        <w:tc>
          <w:tcPr>
            <w:tcW w:type="dxa" w:w="23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So that…</w:t>
            </w:r>
          </w:p>
        </w:tc>
        <w:tc>
          <w:tcPr>
            <w:tcW w:type="dxa" w:w="76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Pri.</w:t>
            </w:r>
          </w:p>
        </w:tc>
        <w:tc>
          <w:tcPr>
            <w:tcW w:type="dxa" w:w="8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Module</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US-80</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Tailor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see my total earnings, pending payouts, and completed payouts in a dashboard</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have full financial visibility</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Tailor</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US-81</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Tailor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receive automatic payouts to my JazzCash or bank account within 3 days of order delivery</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get paid reliably without chasing</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Tailor</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US-82</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Tailor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see the platform commission deducted per order clearly</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understand exactly what I earn per garment</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Tailor</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US-83</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Tailor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download monthly earnings statements as PDF</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use them for my own accounting</w:t>
            </w:r>
          </w:p>
        </w:tc>
        <w:tc>
          <w:tcPr>
            <w:tcW w:type="dxa" w:w="76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Tailor</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5.11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200"/>
        <w:gridCol w:w="2300"/>
        <w:gridCol w:w="760"/>
        <w:gridCol w:w="800"/>
      </w:tblGrid>
      <w:tr>
        <w:tc>
          <w:tcPr>
            <w:tcW w:type="dxa" w:w="9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w:t>
            </w:r>
          </w:p>
        </w:tc>
        <w:tc>
          <w:tcPr>
            <w:tcW w:type="dxa" w:w="14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Actor</w:t>
            </w:r>
          </w:p>
        </w:tc>
        <w:tc>
          <w:tcPr>
            <w:tcW w:type="dxa" w:w="32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I want…</w:t>
            </w:r>
          </w:p>
        </w:tc>
        <w:tc>
          <w:tcPr>
            <w:tcW w:type="dxa" w:w="23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So that…</w:t>
            </w:r>
          </w:p>
        </w:tc>
        <w:tc>
          <w:tcPr>
            <w:tcW w:type="dxa" w:w="76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Pri.</w:t>
            </w:r>
          </w:p>
        </w:tc>
        <w:tc>
          <w:tcPr>
            <w:tcW w:type="dxa" w:w="8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Module</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US-84</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Admin</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view a real-time platform dashboard showing orders, revenue, active users, and tailor activity</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have operational visibility at all times</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Admin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US-85</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Admin</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review tailor applications with uploaded credentials and approve or reject with a reason</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only verified tailors appear on the platform</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Admin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US-86</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Admin</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suspend or ban a tailor account with a reason (e.g., poor quality, fraud)</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enforce platform standards</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Admin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US-87</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Admin</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view all orders and their current statuses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identify stalled or problematic orders</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Admin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US-88</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Admin</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mediate disputes between customers and tailors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resolve conflicts fairly with full context</w:t>
            </w:r>
          </w:p>
        </w:tc>
        <w:tc>
          <w:tcPr>
            <w:tcW w:type="dxa" w:w="76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Admin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US-89</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Admin</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issue refunds or credits to customer accounts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resolve order failures without manual bank transfers</w:t>
            </w:r>
          </w:p>
        </w:tc>
        <w:tc>
          <w:tcPr>
            <w:tcW w:type="dxa" w:w="76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Admin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US-90</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Admin</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view measurement accuracy metrics across all scans (avg MAPE per measurement field)</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track whether the AI system is improving</w:t>
            </w:r>
          </w:p>
        </w:tc>
        <w:tc>
          <w:tcPr>
            <w:tcW w:type="dxa" w:w="76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Admin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US-91</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Admin</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see a report of LOW confidence measurements and how often they cause fit issues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identify which measurements need model improvement</w:t>
            </w:r>
          </w:p>
        </w:tc>
        <w:tc>
          <w:tcPr>
            <w:tcW w:type="dxa" w:w="76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Admin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US-92</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Admin</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manage platform-level settings (commission rates, alteration policy, supported garment types)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update platform rules without code changes</w:t>
            </w:r>
          </w:p>
        </w:tc>
        <w:tc>
          <w:tcPr>
            <w:tcW w:type="dxa" w:w="76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Admin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US-93</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Admin</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send targeted push notifications to customer or tailor segments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communicate platform updates or promotions</w:t>
            </w:r>
          </w:p>
        </w:tc>
        <w:tc>
          <w:tcPr>
            <w:tcW w:type="dxa" w:w="760"/>
            <w:tcBorders>
              <w:top w:val="single" w:color="CBD5E0" w:sz="1"/>
              <w:left w:val="single" w:color="CBD5E0" w:sz="1"/>
              <w:bottom w:val="single" w:color="CBD5E0" w:sz="1"/>
              <w:right w:val="single" w:color="CBD5E0" w:sz="1"/>
            </w:tcBorders>
            <w:shd w:fill="FDF6E3" w:val="clear"/>
            <w:tcMar>
              <w:top w:type="dxa" w:w="70"/>
              <w:left w:type="dxa" w:w="110"/>
              <w:bottom w:type="dxa" w:w="70"/>
              <w:right w:type="dxa" w:w="110"/>
            </w:tcMar>
            <w:vAlign w:val="center"/>
          </w:tcPr>
          <w:p>
            <w:r>
              <w:rPr>
                <w:rFonts w:ascii="Arial" w:cs="Arial" w:eastAsia="Arial" w:hAnsi="Arial"/>
                <w:b/>
                <w:bCs/>
                <w:color w:val="B8860B"/>
                <w:sz w:val="18"/>
                <w:szCs w:val="18"/>
              </w:rPr>
              <w:t xml:space="preserve">P2</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Admin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US-94</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Admin</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export order and revenue data as CSV for external reporting</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use platform data in third-party analytics tools</w:t>
            </w:r>
          </w:p>
        </w:tc>
        <w:tc>
          <w:tcPr>
            <w:tcW w:type="dxa" w:w="76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Admin</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5.12 Notifications &amp; Communications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200"/>
        <w:gridCol w:w="2300"/>
        <w:gridCol w:w="760"/>
        <w:gridCol w:w="800"/>
      </w:tblGrid>
      <w:tr>
        <w:tc>
          <w:tcPr>
            <w:tcW w:type="dxa" w:w="9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w:t>
            </w:r>
          </w:p>
        </w:tc>
        <w:tc>
          <w:tcPr>
            <w:tcW w:type="dxa" w:w="14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Actor</w:t>
            </w:r>
          </w:p>
        </w:tc>
        <w:tc>
          <w:tcPr>
            <w:tcW w:type="dxa" w:w="32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I want…</w:t>
            </w:r>
          </w:p>
        </w:tc>
        <w:tc>
          <w:tcPr>
            <w:tcW w:type="dxa" w:w="23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So that…</w:t>
            </w:r>
          </w:p>
        </w:tc>
        <w:tc>
          <w:tcPr>
            <w:tcW w:type="dxa" w:w="76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Pri.</w:t>
            </w:r>
          </w:p>
        </w:tc>
        <w:tc>
          <w:tcPr>
            <w:tcW w:type="dxa" w:w="8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Module</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US-95</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receive an SMS OTP for login</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can access the app even if I don’t have internet for push notifications</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Notif</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US-96</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receive push notifications for order status changes, chat messages, and promotions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stay informed without opening the app</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Notif</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US-97</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control which notifications I receive in app settings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don’t receive notifications I don’t want</w:t>
            </w:r>
          </w:p>
        </w:tc>
        <w:tc>
          <w:tcPr>
            <w:tcW w:type="dxa" w:w="76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Notif</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US-98</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Tailor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receive push and SMS notifications for new orders, messages, and payment confirmations</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 never miss an order or important update</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Notif</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US-99</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receive a re-scan reminder 6 months after my last scan</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my measurements stay accurate over time</w:t>
            </w:r>
          </w:p>
        </w:tc>
        <w:tc>
          <w:tcPr>
            <w:tcW w:type="dxa" w:w="76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Notif</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5.13 Internationalisation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200"/>
        <w:gridCol w:w="2300"/>
        <w:gridCol w:w="760"/>
        <w:gridCol w:w="800"/>
      </w:tblGrid>
      <w:tr>
        <w:tc>
          <w:tcPr>
            <w:tcW w:type="dxa" w:w="9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w:t>
            </w:r>
          </w:p>
        </w:tc>
        <w:tc>
          <w:tcPr>
            <w:tcW w:type="dxa" w:w="14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Actor</w:t>
            </w:r>
          </w:p>
        </w:tc>
        <w:tc>
          <w:tcPr>
            <w:tcW w:type="dxa" w:w="32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I want…</w:t>
            </w:r>
          </w:p>
        </w:tc>
        <w:tc>
          <w:tcPr>
            <w:tcW w:type="dxa" w:w="23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So that…</w:t>
            </w:r>
          </w:p>
        </w:tc>
        <w:tc>
          <w:tcPr>
            <w:tcW w:type="dxa" w:w="76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Pri.</w:t>
            </w:r>
          </w:p>
        </w:tc>
        <w:tc>
          <w:tcPr>
            <w:tcW w:type="dxa" w:w="8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Module</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US-100</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use the app in Urdu with RTL layout support</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the app is fully native-feeling in my first language</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i18n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US-101</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use the app in English</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international diaspora customers can use the platform comfortably</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i18n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US-102</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Tailor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see all content in the tailor app in Urdu</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digital literacy barriers are reduced for tailor onboarding</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i18n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US-103</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set my currency preference (PKR, GBP, USD, AED)</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prices are shown in a currency I understand</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i18n</w:t>
            </w:r>
          </w:p>
        </w:tc>
      </w:tr>
      <w:tr>
        <w:tc>
          <w:tcPr>
            <w:tcW w:type="dxa" w:w="9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9"/>
                <w:szCs w:val="19"/>
              </w:rPr>
              <w:t xml:space="preserve">US-104</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bCs/>
                <w:color w:val="0D7C8F"/>
                <w:sz w:val="19"/>
                <w:szCs w:val="19"/>
              </w:rPr>
              <w:t xml:space="preserve">Customer</w:t>
            </w:r>
          </w:p>
        </w:tc>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enter my delivery address in an international format</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international diaspora customers can receive orders</w:t>
            </w:r>
          </w:p>
        </w:tc>
        <w:tc>
          <w:tcPr>
            <w:tcW w:type="dxa" w:w="76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5B2C8D"/>
                <w:sz w:val="17"/>
                <w:szCs w:val="17"/>
              </w:rPr>
              <w:t xml:space="preserve">i18n</w:t>
            </w:r>
          </w:p>
        </w:tc>
      </w:tr>
    </w:tbl>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6. Functional Requirements</w:t>
      </w:r>
    </w:p>
    <w:p>
      <w:pPr>
        <w:pStyle w:val="Heading2"/>
        <w:spacing w:after="100" w:before="300"/>
      </w:pPr>
      <w:r>
        <w:rPr>
          <w:rFonts w:ascii="Arial" w:cs="Arial" w:eastAsia="Arial" w:hAnsi="Arial"/>
          <w:b/>
          <w:bCs/>
          <w:color w:val="0D7C8F"/>
          <w:sz w:val="28"/>
          <w:szCs w:val="28"/>
        </w:rPr>
        <w:t xml:space="preserve">6.1 Authentication &amp;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40"/>
              <w:left w:type="dxa" w:w="200"/>
              <w:bottom w:type="dxa" w:w="140"/>
              <w:right w:type="dxa" w:w="200"/>
            </w:tcMar>
          </w:tcPr>
          <w:p>
            <w:pPr>
              <w:spacing w:after="30" w:before="0"/>
              <w:jc w:val="center"/>
            </w:pPr>
            <w:r>
              <w:rPr>
                <w:rFonts w:ascii="Arial" w:cs="Arial" w:eastAsia="Arial" w:hAnsi="Arial"/>
                <w:b/>
                <w:bCs/>
                <w:color w:val="FFFFFF"/>
                <w:sz w:val="28"/>
                <w:szCs w:val="28"/>
              </w:rPr>
              <w:t xml:space="preserve">MODULE: AUTH</w:t>
            </w:r>
          </w:p>
          <w:p>
            <w:pPr>
              <w:spacing w:after="0" w:before="0"/>
              <w:jc w:val="center"/>
            </w:pPr>
            <w:r>
              <w:rPr>
                <w:rFonts w:ascii="Arial" w:cs="Arial" w:eastAsia="Arial" w:hAnsi="Arial"/>
                <w:i/>
                <w:iCs/>
                <w:color w:val="D0EAF0"/>
                <w:sz w:val="20"/>
                <w:szCs w:val="20"/>
              </w:rPr>
              <w:t xml:space="preserve">Handles registration, login, session management, and account types</w:t>
            </w:r>
          </w:p>
        </w:tc>
      </w:tr>
    </w:tbl>
    <w:p>
      <w:pPr>
        <w:spacing w:after="0" w:before="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700"/>
        <w:gridCol w:w="4160"/>
      </w:tblGrid>
      <w:tr>
        <w:tc>
          <w:tcPr>
            <w:tcW w:type="dxa" w:w="7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ID</w:t>
            </w:r>
          </w:p>
        </w:tc>
        <w:tc>
          <w:tcPr>
            <w:tcW w:type="dxa" w:w="38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Requirement</w:t>
            </w:r>
          </w:p>
        </w:tc>
        <w:tc>
          <w:tcPr>
            <w:tcW w:type="dxa" w:w="7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Pri.</w:t>
            </w:r>
          </w:p>
        </w:tc>
        <w:tc>
          <w:tcPr>
            <w:tcW w:type="dxa" w:w="416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Acceptance Criteria</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AUTH-01</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Phone number registration with 6-digit OTP (SMS via Twilio/Infobip). OTP expires in 5 minutes.</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OTP received in &lt; 15 seconds. Invalid OTP shows clear error. 3 failed attempts locks for 10 minutes.</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AUTH-02</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Email + password registration as alternative. Password minimum 8 characters.</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Password validation shown inline. Confirmation email sent within 60 seconds.</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AUTH-03</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Google and Apple OAuth SSO login.</w:t>
            </w:r>
          </w:p>
        </w:tc>
        <w:tc>
          <w:tcPr>
            <w:tcW w:type="dxa" w:w="70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SSO completes in &lt; 3 seconds. Profile pre-populated from OAuth provider.</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AUTH-04</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Biometric login (Face ID / fingerprint) after first authenticated session.</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Biometric prompt appears on app launch. Falls back to PIN if biometric fails.</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AUTH-05</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Three account types: CUSTOMER, TAILOR, ADMIN. Each has a distinct role-based interface.</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Role assigned at registration. Admin accounts created only by existing admins.</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AUTH-06</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JWT access tokens (15-min expiry) + refresh tokens (30-day expiry). Stored in secure storage.</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Token refresh is silent and automatic. Expired refresh token requires re-login.</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AUTH-07</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Tailor registration includes: full name, CNIC number, shop name, city, phone, 3 portfolio photos, garment specialties.</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Application saved as PENDING. Admin review queue receives notification.</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AUTH-08</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Language selection (Urdu / English) during onboarding. Persists across sessions.</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Entire app switches language instantly. Urdu uses RTL layout.</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6.2 AI Measurement Engine (Video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C8F" w:val="clear"/>
            <w:tcMar>
              <w:top w:type="dxa" w:w="140"/>
              <w:left w:type="dxa" w:w="200"/>
              <w:bottom w:type="dxa" w:w="140"/>
              <w:right w:type="dxa" w:w="200"/>
            </w:tcMar>
          </w:tcPr>
          <w:p>
            <w:pPr>
              <w:spacing w:after="30" w:before="0"/>
              <w:jc w:val="center"/>
            </w:pPr>
            <w:r>
              <w:rPr>
                <w:rFonts w:ascii="Arial" w:cs="Arial" w:eastAsia="Arial" w:hAnsi="Arial"/>
                <w:b/>
                <w:bCs/>
                <w:color w:val="FFFFFF"/>
                <w:sz w:val="28"/>
                <w:szCs w:val="28"/>
              </w:rPr>
              <w:t xml:space="preserve">MODULE: SCAN</w:t>
            </w:r>
          </w:p>
          <w:p>
            <w:pPr>
              <w:spacing w:after="0" w:before="0"/>
              <w:jc w:val="center"/>
            </w:pPr>
            <w:r>
              <w:rPr>
                <w:rFonts w:ascii="Arial" w:cs="Arial" w:eastAsia="Arial" w:hAnsi="Arial"/>
                <w:i/>
                <w:iCs/>
                <w:color w:val="D0EAF0"/>
                <w:sz w:val="20"/>
                <w:szCs w:val="20"/>
              </w:rPr>
              <w:t xml:space="preserve">Video-guided body scanning, frame extraction, SMPL fitting, 32-measurement extraction</w:t>
            </w:r>
          </w:p>
        </w:tc>
      </w:tr>
    </w:tbl>
    <w:p>
      <w:pPr>
        <w:spacing w:after="0" w:before="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700"/>
        <w:gridCol w:w="4160"/>
      </w:tblGrid>
      <w:tr>
        <w:tc>
          <w:tcPr>
            <w:tcW w:type="dxa" w:w="7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ID</w:t>
            </w:r>
          </w:p>
        </w:tc>
        <w:tc>
          <w:tcPr>
            <w:tcW w:type="dxa" w:w="38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Requirement</w:t>
            </w:r>
          </w:p>
        </w:tc>
        <w:tc>
          <w:tcPr>
            <w:tcW w:type="dxa" w:w="7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Pri.</w:t>
            </w:r>
          </w:p>
        </w:tc>
        <w:tc>
          <w:tcPr>
            <w:tcW w:type="dxa" w:w="416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Acceptance Criteria</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SCAN-01</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Pre-scan environment check: validates lighting (&gt; 80 lux), distance (1.5–2.5m), background contrast. All three must pass before recording starts.</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Green/amber/red indicators per check. ‘Start Scan’ button disabled until all three pass.</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SCAN-02</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On-device real-time pose detection at 30fps using google_mlkit_pose_detection during video recording.</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Skeleton overlay renders at ≥ 24fps on mid-range 2019+ devices. Does not drop camera below 24fps.</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SCAN-03</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7 pose checkpoints: FRONT, QUARTER_L, SIDE_L, THREE_QTR, BACK, SIDE_R (auto-captured), T_POSE. System auto-captures best frame per checkpoint.</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Each captured checkpoint is confirmed with a green tick + haptic feedback. T_POSE triggered when arm angle &gt; 75°.</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SCAN-04</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Frame scoring per frame: sharpness (Laplacian variance × 0.3) + pose quality (landmark visibility × 0.4) + lighting uniformity (× 0.3). Frames with score &lt; 0.60 rejected.</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Frame score visible as live quality bar. Only frames scoring ≥ 0.60 enter the ring buffer.</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SCAN-05</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Voice guidance (TTS) and on-screen text instructions at each checkpoint transition. Available in Urdu and English.</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Voice guidance triggers within 0.5s of checkpoint detection. Can be muted in settings.</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SCAN-06</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After recording: select top-3 frames for FRONT, SIDE_L, T_POSE; top-1 for intermediate checkpoints. Compress to JPEG 85, max 1024px. Upload only selected frames (never full video).</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Total upload payload &lt; 1.5 MB. Video file deleted from device immediately after frame extraction.</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SCAN-07</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Server pipeline: segmentation (MediaPipe) → pose extraction (BlazePose) → SMPL body fitting (PyMAF-X) → measurement extraction (geodesic on mesh) → confidence scoring.</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Total server processing time &lt; 10 seconds on GPU. Results returned via polling endpoint.</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SCAN-08</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32 measurements extracted per specification: M01–M32. Each tagged HIGH/MEDIUM/LOW confidence. Clothing compensation offsets applied automatically.</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All 32 fields present in API response. Confidence level computed per measurement. No measurement silently omitted.</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SCAN-09</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Manual measurement entry: full form with all 32 fields, unit toggle (cm/inches), field-level validation (min/max range per measurement).</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Manual measurements flagged with is_manual_override=true. Tailor sheet shows manual flag clearly.</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SCAN-10</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Scan session ID generated on-device at start. Used for resuming abandoned scans and for server-side idempotency.</w:t>
            </w:r>
          </w:p>
        </w:tc>
        <w:tc>
          <w:tcPr>
            <w:tcW w:type="dxa" w:w="70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Partial scan state persisted locally. Resume prompt shown on next app open within 24 hours.</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SCAN-11</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Body images auto-deleted from S3 after 30 days. Deletion logged. User can request immediate deletion in settings.</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Deletion schedule runs nightly. User’s deletion request processed within 24 hours.</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SCAN-12</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Measurement profile versioned. Each scan creates a new profile version. Orders snapshot the profile version at time of placement.</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Profile history visible in settings. Re-scan creates new active version without deleting history.</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6.3 Browse &amp;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8860B" w:val="clear"/>
            <w:tcMar>
              <w:top w:type="dxa" w:w="140"/>
              <w:left w:type="dxa" w:w="200"/>
              <w:bottom w:type="dxa" w:w="140"/>
              <w:right w:type="dxa" w:w="200"/>
            </w:tcMar>
          </w:tcPr>
          <w:p>
            <w:pPr>
              <w:spacing w:after="30" w:before="0"/>
              <w:jc w:val="center"/>
            </w:pPr>
            <w:r>
              <w:rPr>
                <w:rFonts w:ascii="Arial" w:cs="Arial" w:eastAsia="Arial" w:hAnsi="Arial"/>
                <w:b/>
                <w:bCs/>
                <w:color w:val="FFFFFF"/>
                <w:sz w:val="28"/>
                <w:szCs w:val="28"/>
              </w:rPr>
              <w:t xml:space="preserve">MODULE: BROWSE</w:t>
            </w:r>
          </w:p>
          <w:p>
            <w:pPr>
              <w:spacing w:after="0" w:before="0"/>
              <w:jc w:val="center"/>
            </w:pPr>
            <w:r>
              <w:rPr>
                <w:rFonts w:ascii="Arial" w:cs="Arial" w:eastAsia="Arial" w:hAnsi="Arial"/>
                <w:i/>
                <w:iCs/>
                <w:color w:val="D0EAF0"/>
                <w:sz w:val="20"/>
                <w:szCs w:val="20"/>
              </w:rPr>
              <w:t xml:space="preserve">Tailor discovery, portfolio viewing, search and filtering</w:t>
            </w:r>
          </w:p>
        </w:tc>
      </w:tr>
    </w:tbl>
    <w:p>
      <w:pPr>
        <w:spacing w:after="0" w:before="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700"/>
        <w:gridCol w:w="4160"/>
      </w:tblGrid>
      <w:tr>
        <w:tc>
          <w:tcPr>
            <w:tcW w:type="dxa" w:w="7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ID</w:t>
            </w:r>
          </w:p>
        </w:tc>
        <w:tc>
          <w:tcPr>
            <w:tcW w:type="dxa" w:w="38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Requirement</w:t>
            </w:r>
          </w:p>
        </w:tc>
        <w:tc>
          <w:tcPr>
            <w:tcW w:type="dxa" w:w="7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Pri.</w:t>
            </w:r>
          </w:p>
        </w:tc>
        <w:tc>
          <w:tcPr>
            <w:tcW w:type="dxa" w:w="416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Acceptance Criteria</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BROWSE-01</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Tailor listing page with cards showing: profile photo, name, city, specialty tags, average rating, starting price, and estimated turnaround.</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Listings load in &lt; 1 second. At least name + photo visible before full data loads (skeleton screen).</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BROWSE-02</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Filter panel: garment type (multi-select), city, rating (≥ N stars), price range (slider), turnaround time.</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Filters apply instantly (&lt; 300ms). Active filter count shown on filter button.</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BROWSE-03</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Tailor profile page: about, specialties, gallery grid, reviews, pricing table, turnaround time, availability status.</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Gallery images load lazily. Reviews paginated (10 per page).</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BROWSE-04</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Search: full-text search across tailor names, garment types, fabric types, city.</w:t>
            </w:r>
          </w:p>
        </w:tc>
        <w:tc>
          <w:tcPr>
            <w:tcW w:type="dxa" w:w="70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Search results appear in &lt; 500ms. Empty state shows suggestions.</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BROWSE-05</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Wishlist: customers can save tailor profiles and individual listings. Persisted to server.</w:t>
            </w:r>
          </w:p>
        </w:tc>
        <w:tc>
          <w:tcPr>
            <w:tcW w:type="dxa" w:w="70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Wishlist icon on every card. Wishlist screen accessible from profile tab.</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BROWSE-06</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Verified badge shown on tailors who have passed ID verification and quality review.</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Badge is visually distinct. Tooltip explains what verification means.</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6.4 Order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C8D" w:val="clear"/>
            <w:tcMar>
              <w:top w:type="dxa" w:w="140"/>
              <w:left w:type="dxa" w:w="200"/>
              <w:bottom w:type="dxa" w:w="140"/>
              <w:right w:type="dxa" w:w="200"/>
            </w:tcMar>
          </w:tcPr>
          <w:p>
            <w:pPr>
              <w:spacing w:after="30" w:before="0"/>
              <w:jc w:val="center"/>
            </w:pPr>
            <w:r>
              <w:rPr>
                <w:rFonts w:ascii="Arial" w:cs="Arial" w:eastAsia="Arial" w:hAnsi="Arial"/>
                <w:b/>
                <w:bCs/>
                <w:color w:val="FFFFFF"/>
                <w:sz w:val="28"/>
                <w:szCs w:val="28"/>
              </w:rPr>
              <w:t xml:space="preserve">MODULE: ORDERS</w:t>
            </w:r>
          </w:p>
          <w:p>
            <w:pPr>
              <w:spacing w:after="0" w:before="0"/>
              <w:jc w:val="center"/>
            </w:pPr>
            <w:r>
              <w:rPr>
                <w:rFonts w:ascii="Arial" w:cs="Arial" w:eastAsia="Arial" w:hAnsi="Arial"/>
                <w:i/>
                <w:iCs/>
                <w:color w:val="D0EAF0"/>
                <w:sz w:val="20"/>
                <w:szCs w:val="20"/>
              </w:rPr>
              <w:t xml:space="preserve">Order creation, lifecycle management, status tracking, delivery</w:t>
            </w:r>
          </w:p>
        </w:tc>
      </w:tr>
    </w:tbl>
    <w:p>
      <w:pPr>
        <w:spacing w:after="0" w:before="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700"/>
        <w:gridCol w:w="4160"/>
      </w:tblGrid>
      <w:tr>
        <w:tc>
          <w:tcPr>
            <w:tcW w:type="dxa" w:w="7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ID</w:t>
            </w:r>
          </w:p>
        </w:tc>
        <w:tc>
          <w:tcPr>
            <w:tcW w:type="dxa" w:w="38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Requirement</w:t>
            </w:r>
          </w:p>
        </w:tc>
        <w:tc>
          <w:tcPr>
            <w:tcW w:type="dxa" w:w="7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Pri.</w:t>
            </w:r>
          </w:p>
        </w:tc>
        <w:tc>
          <w:tcPr>
            <w:tcW w:type="dxa" w:w="416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Acceptance Criteria</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ORDER-01</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Order creation flow: select garment → choose fabric/colour → select fit style → add instructions → review measurements → confirm → pay.</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Each step validated before proceeding. Back navigation preserves selections.</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ORDER-02</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Measurement snapshot frozen at order placement. Contains: body_cm, ease_cm, stitch_cm, confidence per field, fit_style, garment_type.</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Snapshot stored in order_measurement_snapshots table. Immutable after creation.</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ORDER-03</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LOW-confidence measurements shown as warnings in order review. User must explicitly acknowledge each before proceeding.</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Acknowledgement stored in order record. Cannot be bypassed.</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ORDER-04</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Tailor receives order notification within 30 seconds of placement. Must accept or reject within 24 hours.</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Unresponded orders auto-cancelled after 24 hours with full customer refund.</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ORDER-05</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Order status lifecycle: PENDING_ACCEPTANCE → ACCEPTED → CUTTING → STITCHING → QUALITY_CHECK → DISPATCHED → DELIVERED → COMPLETED.</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Status transitions trigger push notifications to customer. Tailor updates status in-app.</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ORDER-06</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Estimated delivery date calculated at order placement based on tailor’s stated turnaround + shipping estimate. Displayed prominently.</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EDD shown on order confirmation screen, order detail, and tracking screen.</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ORDER-07</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Shipment tracking: tailor enters courier name + tracking number when dispatching. Customer sees live tracking link.</w:t>
            </w:r>
          </w:p>
        </w:tc>
        <w:tc>
          <w:tcPr>
            <w:tcW w:type="dxa" w:w="70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Tracking link opens courier’s tracking page in in-app browser.</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ORDER-08</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Post-delivery: customer prompted to rate order (1–5 stars per: fit quality, stitching quality, fabric quality, communication, overall). Free text review.</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Rating prompt shown 24 hours after delivery status set. Ratings visible on tailor’s profile after 48-hour tailor response window.</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ORDER-09</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Fit feedback: structured per-measurement delta capture (e.g., chest -2cm). Used for measurement model improvement.</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Feedback linked to scan session. Stored in fit_feedback table. Used in model retraining pipeline.</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ORDER-10</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Free first-alteration: if fit rating ≤ 3 on first order, system offers free alteration. Tailor notified. Shipping cost covered by platform.</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Policy enforced by system, not by manual review. Alteration cost tracked as platform expense.</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6.5 Payments &amp; Payouts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140"/>
              <w:left w:type="dxa" w:w="200"/>
              <w:bottom w:type="dxa" w:w="140"/>
              <w:right w:type="dxa" w:w="200"/>
            </w:tcMar>
          </w:tcPr>
          <w:p>
            <w:pPr>
              <w:spacing w:after="30" w:before="0"/>
              <w:jc w:val="center"/>
            </w:pPr>
            <w:r>
              <w:rPr>
                <w:rFonts w:ascii="Arial" w:cs="Arial" w:eastAsia="Arial" w:hAnsi="Arial"/>
                <w:b/>
                <w:bCs/>
                <w:color w:val="FFFFFF"/>
                <w:sz w:val="28"/>
                <w:szCs w:val="28"/>
              </w:rPr>
              <w:t xml:space="preserve">MODULE: PAYMENTS</w:t>
            </w:r>
          </w:p>
          <w:p>
            <w:pPr>
              <w:spacing w:after="0" w:before="0"/>
              <w:jc w:val="center"/>
            </w:pPr>
            <w:r>
              <w:rPr>
                <w:rFonts w:ascii="Arial" w:cs="Arial" w:eastAsia="Arial" w:hAnsi="Arial"/>
                <w:i/>
                <w:iCs/>
                <w:color w:val="D0EAF0"/>
                <w:sz w:val="20"/>
                <w:szCs w:val="20"/>
              </w:rPr>
              <w:t xml:space="preserve">Customer payments, platform commission, tailor payouts</w:t>
            </w:r>
          </w:p>
        </w:tc>
      </w:tr>
    </w:tbl>
    <w:p>
      <w:pPr>
        <w:spacing w:after="0" w:before="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700"/>
        <w:gridCol w:w="4160"/>
      </w:tblGrid>
      <w:tr>
        <w:tc>
          <w:tcPr>
            <w:tcW w:type="dxa" w:w="7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ID</w:t>
            </w:r>
          </w:p>
        </w:tc>
        <w:tc>
          <w:tcPr>
            <w:tcW w:type="dxa" w:w="38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Requirement</w:t>
            </w:r>
          </w:p>
        </w:tc>
        <w:tc>
          <w:tcPr>
            <w:tcW w:type="dxa" w:w="7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Pri.</w:t>
            </w:r>
          </w:p>
        </w:tc>
        <w:tc>
          <w:tcPr>
            <w:tcW w:type="dxa" w:w="416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Acceptance Criteria</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PAY-01</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Customer payment methods: JazzCash, Easypaisa, credit/debit card (Stripe), Cash on Delivery (local orders only).</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Payment method selection on checkout screen. COD only shown for domestic orders.</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PAY-02</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International payments via Stripe. Supported currencies: PKR, GBP, USD, AED, EUR.</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Currency auto-detected from customer location. Manual override available.</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PAY-03</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Payment held in escrow until order status = DELIVERED. Released to tailor minus platform commission.</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Escrow logic enforced server-side. Tailor cannot access funds until delivery confirmed.</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PAY-04</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Platform commission: configurable per garment category (default 15%). Shown to tailor on each order before acceptance.</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Commission rate stored in platform_settings. Tailor sees net earning on order detail.</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PAY-05</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Tailor payout within 3 business days of delivery confirmation. Via JazzCash or registered bank account.</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Payout job runs daily. Failed payouts alerted to admin. Retry logic with 3 attempts.</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PAY-06</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Refund policy: full refund if tailor rejects or fails to fulfil. Partial refund (fabric cost deducted) if cancelled after cutting begins.</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Refund processed within 5 business days. Refund status visible in order history.</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PAY-07</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Payment receipts emailed and available in order history as downloadable PDF.</w:t>
            </w:r>
          </w:p>
        </w:tc>
        <w:tc>
          <w:tcPr>
            <w:tcW w:type="dxa" w:w="70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Receipt PDF generated on payment confirmation. Includes order ID, amount, breakdown, date.</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6.6 Tailor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35400" w:val="clear"/>
            <w:tcMar>
              <w:top w:type="dxa" w:w="140"/>
              <w:left w:type="dxa" w:w="200"/>
              <w:bottom w:type="dxa" w:w="140"/>
              <w:right w:type="dxa" w:w="200"/>
            </w:tcMar>
          </w:tcPr>
          <w:p>
            <w:pPr>
              <w:spacing w:after="30" w:before="0"/>
              <w:jc w:val="center"/>
            </w:pPr>
            <w:r>
              <w:rPr>
                <w:rFonts w:ascii="Arial" w:cs="Arial" w:eastAsia="Arial" w:hAnsi="Arial"/>
                <w:b/>
                <w:bCs/>
                <w:color w:val="FFFFFF"/>
                <w:sz w:val="28"/>
                <w:szCs w:val="28"/>
              </w:rPr>
              <w:t xml:space="preserve">MODULE: TAILOR</w:t>
            </w:r>
          </w:p>
          <w:p>
            <w:pPr>
              <w:spacing w:after="0" w:before="0"/>
              <w:jc w:val="center"/>
            </w:pPr>
            <w:r>
              <w:rPr>
                <w:rFonts w:ascii="Arial" w:cs="Arial" w:eastAsia="Arial" w:hAnsi="Arial"/>
                <w:i/>
                <w:iCs/>
                <w:color w:val="D0EAF0"/>
                <w:sz w:val="20"/>
                <w:szCs w:val="20"/>
              </w:rPr>
              <w:t xml:space="preserve">Mobile + web interface for tailor order management, measurement sheets, portfolio, earnings</w:t>
            </w:r>
          </w:p>
        </w:tc>
      </w:tr>
    </w:tbl>
    <w:p>
      <w:pPr>
        <w:spacing w:after="0" w:before="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700"/>
        <w:gridCol w:w="4160"/>
      </w:tblGrid>
      <w:tr>
        <w:tc>
          <w:tcPr>
            <w:tcW w:type="dxa" w:w="7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ID</w:t>
            </w:r>
          </w:p>
        </w:tc>
        <w:tc>
          <w:tcPr>
            <w:tcW w:type="dxa" w:w="38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Requirement</w:t>
            </w:r>
          </w:p>
        </w:tc>
        <w:tc>
          <w:tcPr>
            <w:tcW w:type="dxa" w:w="7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Pri.</w:t>
            </w:r>
          </w:p>
        </w:tc>
        <w:tc>
          <w:tcPr>
            <w:tcW w:type="dxa" w:w="416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Acceptance Criteria</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TAILOR-01</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Tailor dashboard: today’s orders (sorted by due date), pending measurements to review, unread messages, and earnings summary.</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Dashboard loads in &lt; 1.5 seconds. All content in Urdu by default.</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TAILOR-02</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Measurement sheet view: structured display of all required measurements for the order’s garment type. Shows body_cm, ease_cm, stitch_cm, and confidence per field.</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LOW confidence fields highlighted in red. MEDIUM in amber. Tailor can flag a measurement.</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TAILOR-03</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WhatsApp delivery of measurement sheet: tailor can request PDF sent to their WhatsApp number. Uses WhatsApp Business API.</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PDF generated and sent within 60 seconds of request. Formatted for printing on A4.</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TAILOR-04</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Portfolio management: upload up to 50 garment photos per category. Add title, fabric, price range, turnaround estimate per item.</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Images compressed on upload. Gallery view with edit/delete per item.</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TAILOR-05</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Pricing configuration: set base price per garment type. Add optional add-ons (embroidery, hand-stitching, express turnaround).</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Prices shown in PKR. Admin can review and flag unrealistic pricing.</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TAILOR-06</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Order status update: tailor taps to update status. Optional photo upload at each stage (e.g., photo of cut fabric, finished garment).</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Status update triggers customer notification within 30 seconds.</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TAILOR-07</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Availability toggle: tailor can set working/not working status. Can set blocked dates (e.g., Eid holidays).</w:t>
            </w:r>
          </w:p>
        </w:tc>
        <w:tc>
          <w:tcPr>
            <w:tcW w:type="dxa" w:w="70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When not available: profile hidden from new customer browse. Active orders unaffected.</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TAILOR-08</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Earnings dashboard: total earned (all time), pending payout, last payout date, per-order breakdown.</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Data accurate to within 5 minutes. Export to PDF monthly statement.</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6.7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40"/>
              <w:left w:type="dxa" w:w="200"/>
              <w:bottom w:type="dxa" w:w="140"/>
              <w:right w:type="dxa" w:w="200"/>
            </w:tcMar>
          </w:tcPr>
          <w:p>
            <w:pPr>
              <w:spacing w:after="30" w:before="0"/>
              <w:jc w:val="center"/>
            </w:pPr>
            <w:r>
              <w:rPr>
                <w:rFonts w:ascii="Arial" w:cs="Arial" w:eastAsia="Arial" w:hAnsi="Arial"/>
                <w:b/>
                <w:bCs/>
                <w:color w:val="FFFFFF"/>
                <w:sz w:val="28"/>
                <w:szCs w:val="28"/>
              </w:rPr>
              <w:t xml:space="preserve">MODULE: ADMIN</w:t>
            </w:r>
          </w:p>
          <w:p>
            <w:pPr>
              <w:spacing w:after="0" w:before="0"/>
              <w:jc w:val="center"/>
            </w:pPr>
            <w:r>
              <w:rPr>
                <w:rFonts w:ascii="Arial" w:cs="Arial" w:eastAsia="Arial" w:hAnsi="Arial"/>
                <w:i/>
                <w:iCs/>
                <w:color w:val="D0EAF0"/>
                <w:sz w:val="20"/>
                <w:szCs w:val="20"/>
              </w:rPr>
              <w:t xml:space="preserve">Web-based platform management, tailor verification, analytics, dispute resolution</w:t>
            </w:r>
          </w:p>
        </w:tc>
      </w:tr>
    </w:tbl>
    <w:p>
      <w:pPr>
        <w:spacing w:after="0" w:before="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700"/>
        <w:gridCol w:w="4160"/>
      </w:tblGrid>
      <w:tr>
        <w:tc>
          <w:tcPr>
            <w:tcW w:type="dxa" w:w="7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ID</w:t>
            </w:r>
          </w:p>
        </w:tc>
        <w:tc>
          <w:tcPr>
            <w:tcW w:type="dxa" w:w="38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Requirement</w:t>
            </w:r>
          </w:p>
        </w:tc>
        <w:tc>
          <w:tcPr>
            <w:tcW w:type="dxa" w:w="70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Pri.</w:t>
            </w:r>
          </w:p>
        </w:tc>
        <w:tc>
          <w:tcPr>
            <w:tcW w:type="dxa" w:w="4160"/>
            <w:tcBorders>
              <w:top w:val="single" w:color="0D7C8F" w:sz="1"/>
              <w:left w:val="single" w:color="0D7C8F" w:sz="1"/>
              <w:bottom w:val="single" w:color="0D7C8F" w:sz="1"/>
              <w:right w:val="single" w:color="0D7C8F" w:sz="1"/>
            </w:tcBorders>
            <w:shd w:fill="1B3A5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Acceptance Criteria</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ADMIN-01</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Real-time dashboard: total orders (today/week/month), GMV, active tailors, scan completion rate, avg fit rating, support tickets open.</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Auto-refreshes every 60 seconds. KPI cards with trend arrows (up/down vs last period).</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ADMIN-02</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Tailor verification queue: list of PENDING applications with submitted documents. Admin can approve, reject (with reason), or request more information.</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Approval/rejection triggers SMS + push to tailor within 30 seconds.</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ADMIN-03</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User management: search customers and tailors by name, phone, email. View profile, order history, scan history. Suspend or ban with reason.</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Ban takes effect within 60 seconds (JWT revoked). Audit log of all admin actions.</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ADMIN-04</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Order management: view all orders with filters (status, date range, tailor, customer, city). Drill into any order for full detail.</w:t>
            </w:r>
          </w:p>
        </w:tc>
        <w:tc>
          <w:tcPr>
            <w:tcW w:type="dxa" w:w="700"/>
            <w:tcBorders>
              <w:top w:val="single" w:color="CBD5E0" w:sz="1"/>
              <w:left w:val="single" w:color="CBD5E0" w:sz="1"/>
              <w:bottom w:val="single" w:color="CBD5E0" w:sz="1"/>
              <w:right w:val="single" w:color="CBD5E0" w:sz="1"/>
            </w:tcBorders>
            <w:shd w:fill="FDEDEC" w:val="clear"/>
            <w:tcMar>
              <w:top w:type="dxa" w:w="70"/>
              <w:left w:type="dxa" w:w="110"/>
              <w:bottom w:type="dxa" w:w="70"/>
              <w:right w:type="dxa" w:w="110"/>
            </w:tcMar>
            <w:vAlign w:val="center"/>
          </w:tcPr>
          <w:p>
            <w:r>
              <w:rPr>
                <w:rFonts w:ascii="Arial" w:cs="Arial" w:eastAsia="Arial" w:hAnsi="Arial"/>
                <w:b/>
                <w:bCs/>
                <w:color w:val="C0392B"/>
                <w:sz w:val="18"/>
                <w:szCs w:val="18"/>
              </w:rPr>
              <w:t xml:space="preserve">P0</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Order detail shows: measurement snapshot, chat thread, payment status, delivery status.</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ADMIN-05</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Measurement accuracy analytics: per-measurement MAPE over rolling 30/90 days. Scan completion rate. Re-scan rate. LOW confidence flag rate per field.</w:t>
            </w:r>
          </w:p>
        </w:tc>
        <w:tc>
          <w:tcPr>
            <w:tcW w:type="dxa" w:w="70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Charts update daily. Exportable as CSV.</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ADMIN-06</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Dispute resolution: flag an order as disputed. View full order history, chat, and measurement snapshot. Issue refund, credit, or close dispute.</w:t>
            </w:r>
          </w:p>
        </w:tc>
        <w:tc>
          <w:tcPr>
            <w:tcW w:type="dxa" w:w="70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Dispute tool accessible from order detail. All actions logged with admin ID and timestamp.</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ADMIN-07</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Platform settings: commission rate per garment type, alteration policy toggle, minimum scan requirements, supported cities.</w:t>
            </w:r>
          </w:p>
        </w:tc>
        <w:tc>
          <w:tcPr>
            <w:tcW w:type="dxa" w:w="700"/>
            <w:tcBorders>
              <w:top w:val="single" w:color="CBD5E0" w:sz="1"/>
              <w:left w:val="single" w:color="CBD5E0" w:sz="1"/>
              <w:bottom w:val="single" w:color="CBD5E0" w:sz="1"/>
              <w:right w:val="single" w:color="CBD5E0" w:sz="1"/>
            </w:tcBorders>
            <w:shd w:fill="FEF0E6" w:val="clear"/>
            <w:tcMar>
              <w:top w:type="dxa" w:w="70"/>
              <w:left w:type="dxa" w:w="110"/>
              <w:bottom w:type="dxa" w:w="70"/>
              <w:right w:type="dxa" w:w="110"/>
            </w:tcMar>
            <w:vAlign w:val="center"/>
          </w:tcPr>
          <w:p>
            <w:r>
              <w:rPr>
                <w:rFonts w:ascii="Arial" w:cs="Arial" w:eastAsia="Arial" w:hAnsi="Arial"/>
                <w:b/>
                <w:bCs/>
                <w:color w:val="D35400"/>
                <w:sz w:val="18"/>
                <w:szCs w:val="18"/>
              </w:rPr>
              <w:t xml:space="preserve">P1</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Settings changes take effect within 5 minutes (cached with TTL).</w:t>
            </w:r>
          </w:p>
        </w:tc>
      </w:tr>
      <w:tr>
        <w:tc>
          <w:tcPr>
            <w:tcW w:type="dxa" w:w="700"/>
            <w:tcBorders>
              <w:top w:val="single" w:color="CBD5E0" w:sz="1"/>
              <w:left w:val="single" w:color="CBD5E0" w:sz="1"/>
              <w:bottom w:val="single" w:color="CBD5E0" w:sz="1"/>
              <w:right w:val="single" w:color="CBD5E0" w:sz="1"/>
            </w:tcBorders>
            <w:shd w:fill="1B3A5C" w:val="clear"/>
            <w:tcMar>
              <w:top w:type="dxa" w:w="70"/>
              <w:left w:type="dxa" w:w="110"/>
              <w:bottom w:type="dxa" w:w="70"/>
              <w:right w:type="dxa" w:w="110"/>
            </w:tcMar>
            <w:vAlign w:val="center"/>
          </w:tcPr>
          <w:p>
            <w:r>
              <w:rPr>
                <w:rFonts w:ascii="Arial" w:cs="Arial" w:eastAsia="Arial" w:hAnsi="Arial"/>
                <w:b/>
                <w:bCs/>
                <w:color w:val="FFFFFF"/>
                <w:sz w:val="18"/>
                <w:szCs w:val="18"/>
              </w:rPr>
              <w:t xml:space="preserve">ADMIN-08</w:t>
            </w:r>
          </w:p>
        </w:tc>
        <w:tc>
          <w:tcPr>
            <w:tcW w:type="dxa" w:w="3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2D3748"/>
                <w:sz w:val="19"/>
                <w:szCs w:val="19"/>
              </w:rPr>
              <w:t xml:space="preserve">Notification broadcast: send targeted push notification to all customers, all tailors, or a filtered segment.</w:t>
            </w:r>
          </w:p>
        </w:tc>
        <w:tc>
          <w:tcPr>
            <w:tcW w:type="dxa" w:w="700"/>
            <w:tcBorders>
              <w:top w:val="single" w:color="CBD5E0" w:sz="1"/>
              <w:left w:val="single" w:color="CBD5E0" w:sz="1"/>
              <w:bottom w:val="single" w:color="CBD5E0" w:sz="1"/>
              <w:right w:val="single" w:color="CBD5E0" w:sz="1"/>
            </w:tcBorders>
            <w:shd w:fill="FDF6E3" w:val="clear"/>
            <w:tcMar>
              <w:top w:type="dxa" w:w="70"/>
              <w:left w:type="dxa" w:w="110"/>
              <w:bottom w:type="dxa" w:w="70"/>
              <w:right w:type="dxa" w:w="110"/>
            </w:tcMar>
            <w:vAlign w:val="center"/>
          </w:tcPr>
          <w:p>
            <w:r>
              <w:rPr>
                <w:rFonts w:ascii="Arial" w:cs="Arial" w:eastAsia="Arial" w:hAnsi="Arial"/>
                <w:b/>
                <w:bCs/>
                <w:color w:val="B8860B"/>
                <w:sz w:val="18"/>
                <w:szCs w:val="18"/>
              </w:rPr>
              <w:t xml:space="preserve">P2</w:t>
            </w:r>
          </w:p>
        </w:tc>
        <w:tc>
          <w:tcPr>
            <w:tcW w:type="dxa" w:w="4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110"/>
            </w:tcMar>
            <w:vAlign w:val="center"/>
          </w:tcPr>
          <w:p>
            <w:r>
              <w:rPr>
                <w:rFonts w:ascii="Arial" w:cs="Arial" w:eastAsia="Arial" w:hAnsi="Arial"/>
                <w:b w:val="false"/>
                <w:bCs w:val="false"/>
                <w:color w:val="718096"/>
                <w:sz w:val="18"/>
                <w:szCs w:val="18"/>
              </w:rPr>
              <w:t xml:space="preserve">Preview before send. Delivery rate tracked.</w:t>
            </w:r>
          </w:p>
        </w:tc>
      </w:tr>
    </w:tbl>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7. Non-Functional Requirements</w:t>
      </w:r>
    </w:p>
    <w:p>
      <w:pPr>
        <w:pStyle w:val="Heading2"/>
        <w:spacing w:after="100" w:before="300"/>
      </w:pPr>
      <w:r>
        <w:rPr>
          <w:rFonts w:ascii="Arial" w:cs="Arial" w:eastAsia="Arial" w:hAnsi="Arial"/>
          <w:b/>
          <w:bCs/>
          <w:color w:val="0D7C8F"/>
          <w:sz w:val="28"/>
          <w:szCs w:val="28"/>
        </w:rPr>
        <w:t xml:space="preserve">7.1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Requirement</w:t>
            </w:r>
          </w:p>
        </w:tc>
        <w:tc>
          <w:tcPr>
            <w:tcW w:type="dxa" w:w="24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Target</w:t>
            </w:r>
          </w:p>
        </w:tc>
        <w:tc>
          <w:tcPr>
            <w:tcW w:type="dxa" w:w="39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Measurement Method</w:t>
            </w:r>
          </w:p>
        </w:tc>
      </w:tr>
      <w:tr>
        <w:tc>
          <w:tcPr>
            <w:tcW w:type="dxa" w:w="3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App cold start time</w:t>
            </w:r>
          </w:p>
        </w:tc>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&lt; 3 seconds on mid-range Android (2019+)</w:t>
            </w:r>
          </w:p>
        </w:tc>
        <w:tc>
          <w:tcPr>
            <w:tcW w:type="dxa" w:w="39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Instrumented Flutter launch timing</w:t>
            </w:r>
          </w:p>
        </w:tc>
      </w:tr>
      <w:tr>
        <w:tc>
          <w:tcPr>
            <w:tcW w:type="dxa" w:w="3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API response time (P95)</w:t>
            </w:r>
          </w:p>
        </w:tc>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&lt; 400ms for all non-AI endpoints</w:t>
            </w:r>
          </w:p>
        </w:tc>
        <w:tc>
          <w:tcPr>
            <w:tcW w:type="dxa" w:w="39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Datadog APM P95 latency</w:t>
            </w:r>
          </w:p>
        </w:tc>
      </w:tr>
      <w:tr>
        <w:tc>
          <w:tcPr>
            <w:tcW w:type="dxa" w:w="3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Scan upload time (10 frames on 4G)</w:t>
            </w:r>
          </w:p>
        </w:tc>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&lt; 5 seconds</w:t>
            </w:r>
          </w:p>
        </w:tc>
        <w:tc>
          <w:tcPr>
            <w:tcW w:type="dxa" w:w="39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Measured over Jio/Jazz 4G connection</w:t>
            </w:r>
          </w:p>
        </w:tc>
      </w:tr>
      <w:tr>
        <w:tc>
          <w:tcPr>
            <w:tcW w:type="dxa" w:w="3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AI measurement processing</w:t>
            </w:r>
          </w:p>
        </w:tc>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&lt; 10 seconds end-to-end (upload to result)</w:t>
            </w:r>
          </w:p>
        </w:tc>
        <w:tc>
          <w:tcPr>
            <w:tcW w:type="dxa" w:w="39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Server-side timing, GPU T4</w:t>
            </w:r>
          </w:p>
        </w:tc>
      </w:tr>
      <w:tr>
        <w:tc>
          <w:tcPr>
            <w:tcW w:type="dxa" w:w="3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Real-time pose overlay</w:t>
            </w:r>
          </w:p>
        </w:tc>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 24fps on Snapdragon 660+ devices</w:t>
            </w:r>
          </w:p>
        </w:tc>
        <w:tc>
          <w:tcPr>
            <w:tcW w:type="dxa" w:w="39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Flutter frame profiler</w:t>
            </w:r>
          </w:p>
        </w:tc>
      </w:tr>
      <w:tr>
        <w:tc>
          <w:tcPr>
            <w:tcW w:type="dxa" w:w="3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Tailor measurement sheet load</w:t>
            </w:r>
          </w:p>
        </w:tc>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&lt; 1.5 seconds</w:t>
            </w:r>
          </w:p>
        </w:tc>
        <w:tc>
          <w:tcPr>
            <w:tcW w:type="dxa" w:w="39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Lighthouse performance score ≥ 85</w:t>
            </w:r>
          </w:p>
        </w:tc>
      </w:tr>
      <w:tr>
        <w:tc>
          <w:tcPr>
            <w:tcW w:type="dxa" w:w="3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Push notification delivery</w:t>
            </w:r>
          </w:p>
        </w:tc>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&lt; 30 seconds from trigger event</w:t>
            </w:r>
          </w:p>
        </w:tc>
        <w:tc>
          <w:tcPr>
            <w:tcW w:type="dxa" w:w="39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Firebase delivery receipts</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7.2 Reliability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Requirement</w:t>
            </w:r>
          </w:p>
        </w:tc>
        <w:tc>
          <w:tcPr>
            <w:tcW w:type="dxa" w:w="53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Target</w:t>
            </w:r>
          </w:p>
        </w:tc>
      </w:tr>
      <w:tr>
        <w:tc>
          <w:tcPr>
            <w:tcW w:type="dxa" w:w="4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Platform uptime (API + web)</w:t>
            </w:r>
          </w:p>
        </w:tc>
        <w:tc>
          <w:tcPr>
            <w:tcW w:type="dxa" w:w="5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99.5% monthly (&lt; 3.6 hours downtime/month)</w:t>
            </w:r>
          </w:p>
        </w:tc>
      </w:tr>
      <w:tr>
        <w:tc>
          <w:tcPr>
            <w:tcW w:type="dxa" w:w="4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AI service uptime</w:t>
            </w:r>
          </w:p>
        </w:tc>
        <w:tc>
          <w:tcPr>
            <w:tcW w:type="dxa" w:w="5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99.0% monthly (scheduled maintenance allowed)</w:t>
            </w:r>
          </w:p>
        </w:tc>
      </w:tr>
      <w:tr>
        <w:tc>
          <w:tcPr>
            <w:tcW w:type="dxa" w:w="4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Data durability (PostgreSQL)</w:t>
            </w:r>
          </w:p>
        </w:tc>
        <w:tc>
          <w:tcPr>
            <w:tcW w:type="dxa" w:w="5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99.999% (multi-AZ RDS with daily backups)</w:t>
            </w:r>
          </w:p>
        </w:tc>
      </w:tr>
      <w:tr>
        <w:tc>
          <w:tcPr>
            <w:tcW w:type="dxa" w:w="4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Maximum order data loss</w:t>
            </w:r>
          </w:p>
        </w:tc>
        <w:tc>
          <w:tcPr>
            <w:tcW w:type="dxa" w:w="5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Zero tolerance — all order mutations are transactional</w:t>
            </w:r>
          </w:p>
        </w:tc>
      </w:tr>
      <w:tr>
        <w:tc>
          <w:tcPr>
            <w:tcW w:type="dxa" w:w="4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Payment idempotency</w:t>
            </w:r>
          </w:p>
        </w:tc>
        <w:tc>
          <w:tcPr>
            <w:tcW w:type="dxa" w:w="5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All payment operations idempotent — duplicate requests safe</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7.3 Security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Requirement</w:t>
            </w:r>
          </w:p>
        </w:tc>
        <w:tc>
          <w:tcPr>
            <w:tcW w:type="dxa" w:w="65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Implementation</w:t>
            </w:r>
          </w:p>
        </w:tc>
      </w:tr>
      <w:tr>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All API traffic</w:t>
            </w:r>
          </w:p>
        </w:tc>
        <w:tc>
          <w:tcPr>
            <w:tcW w:type="dxa" w:w="6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HTTPS/TLS 1.3 only. HSTS enforced.</w:t>
            </w:r>
          </w:p>
        </w:tc>
      </w:tr>
      <w:tr>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Body scan images</w:t>
            </w:r>
          </w:p>
        </w:tc>
        <w:tc>
          <w:tcPr>
            <w:tcW w:type="dxa" w:w="65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AES-256 encrypted at rest in S3. Auto-deleted after 30 days.</w:t>
            </w:r>
          </w:p>
        </w:tc>
      </w:tr>
      <w:tr>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Payment data</w:t>
            </w:r>
          </w:p>
        </w:tc>
        <w:tc>
          <w:tcPr>
            <w:tcW w:type="dxa" w:w="6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Never stored on TailorSync servers. Tokenised via Stripe/JazzCash.</w:t>
            </w:r>
          </w:p>
        </w:tc>
      </w:tr>
      <w:tr>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CNIC / identity documents</w:t>
            </w:r>
          </w:p>
        </w:tc>
        <w:tc>
          <w:tcPr>
            <w:tcW w:type="dxa" w:w="65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Encrypted at rest. Accessible only to ADMIN role. Not logged.</w:t>
            </w:r>
          </w:p>
        </w:tc>
      </w:tr>
      <w:tr>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Authentication tokens</w:t>
            </w:r>
          </w:p>
        </w:tc>
        <w:tc>
          <w:tcPr>
            <w:tcW w:type="dxa" w:w="6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JWT stored in Flutter secure storage (not SharedPreferences).</w:t>
            </w:r>
          </w:p>
        </w:tc>
      </w:tr>
      <w:tr>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Admin actions</w:t>
            </w:r>
          </w:p>
        </w:tc>
        <w:tc>
          <w:tcPr>
            <w:tcW w:type="dxa" w:w="65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Full audit log: action, user ID, timestamp, before/after state.</w:t>
            </w:r>
          </w:p>
        </w:tc>
      </w:tr>
      <w:tr>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Data privacy</w:t>
            </w:r>
          </w:p>
        </w:tc>
        <w:tc>
          <w:tcPr>
            <w:tcW w:type="dxa" w:w="6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GDPR-compliant for EU customers. PDPA-compliant for Pakistani users.</w:t>
            </w:r>
          </w:p>
        </w:tc>
      </w:tr>
      <w:tr>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Penetration testing</w:t>
            </w:r>
          </w:p>
        </w:tc>
        <w:tc>
          <w:tcPr>
            <w:tcW w:type="dxa" w:w="65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Third-party pen test before launch and annually thereafter.</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7.4 Scalability</w:t>
      </w:r>
    </w:p>
    <w:p>
      <w:pPr>
        <w:pStyle w:val="ListParagraph"/>
        <w:numPr>
          <w:ilvl w:val="0"/>
          <w:numId w:val="2"/>
        </w:numPr>
        <w:spacing w:after="50" w:before="50"/>
      </w:pPr>
      <w:r>
        <w:rPr>
          <w:rFonts w:ascii="Arial" w:cs="Arial" w:eastAsia="Arial" w:hAnsi="Arial"/>
          <w:b/>
          <w:bCs/>
          <w:color w:val="1A1A2E"/>
          <w:sz w:val="22"/>
          <w:szCs w:val="22"/>
        </w:rPr>
        <w:t xml:space="preserve">Horizontal scaling: </w:t>
      </w:r>
      <w:r>
        <w:rPr>
          <w:rFonts w:ascii="Arial" w:cs="Arial" w:eastAsia="Arial" w:hAnsi="Arial"/>
          <w:color w:val="2D3748"/>
          <w:sz w:val="22"/>
          <w:szCs w:val="22"/>
        </w:rPr>
        <w:t xml:space="preserve">FastAPI instances behind a load balancer. Stateless design. Scale to N instances without configuration changes.</w:t>
      </w:r>
    </w:p>
    <w:p>
      <w:pPr>
        <w:pStyle w:val="ListParagraph"/>
        <w:numPr>
          <w:ilvl w:val="0"/>
          <w:numId w:val="2"/>
        </w:numPr>
        <w:spacing w:after="50" w:before="50"/>
      </w:pPr>
      <w:r>
        <w:rPr>
          <w:rFonts w:ascii="Arial" w:cs="Arial" w:eastAsia="Arial" w:hAnsi="Arial"/>
          <w:b/>
          <w:bCs/>
          <w:color w:val="1A1A2E"/>
          <w:sz w:val="22"/>
          <w:szCs w:val="22"/>
        </w:rPr>
        <w:t xml:space="preserve">Database: </w:t>
      </w:r>
      <w:r>
        <w:rPr>
          <w:rFonts w:ascii="Arial" w:cs="Arial" w:eastAsia="Arial" w:hAnsi="Arial"/>
          <w:color w:val="2D3748"/>
          <w:sz w:val="22"/>
          <w:szCs w:val="22"/>
        </w:rPr>
        <w:t xml:space="preserve">Read replicas for analytics queries. Connection pooling via PgBouncer. Partition measurement_profiles by created_at for performance at scale.</w:t>
      </w:r>
    </w:p>
    <w:p>
      <w:pPr>
        <w:pStyle w:val="ListParagraph"/>
        <w:numPr>
          <w:ilvl w:val="0"/>
          <w:numId w:val="2"/>
        </w:numPr>
        <w:spacing w:after="50" w:before="50"/>
      </w:pPr>
      <w:r>
        <w:rPr>
          <w:rFonts w:ascii="Arial" w:cs="Arial" w:eastAsia="Arial" w:hAnsi="Arial"/>
          <w:b/>
          <w:bCs/>
          <w:color w:val="1A1A2E"/>
          <w:sz w:val="22"/>
          <w:szCs w:val="22"/>
        </w:rPr>
        <w:t xml:space="preserve">AI inference: </w:t>
      </w:r>
      <w:r>
        <w:rPr>
          <w:rFonts w:ascii="Arial" w:cs="Arial" w:eastAsia="Arial" w:hAnsi="Arial"/>
          <w:color w:val="2D3748"/>
          <w:sz w:val="22"/>
          <w:szCs w:val="22"/>
        </w:rPr>
        <w:t xml:space="preserve">GPU instances auto-scaled by Celery queue depth. Max 10 concurrent scan jobs per GPU instance. Queue depth alerts at &gt; 50 pending jobs.</w:t>
      </w:r>
    </w:p>
    <w:p>
      <w:pPr>
        <w:pStyle w:val="ListParagraph"/>
        <w:numPr>
          <w:ilvl w:val="0"/>
          <w:numId w:val="2"/>
        </w:numPr>
        <w:spacing w:after="50" w:before="50"/>
      </w:pPr>
      <w:r>
        <w:rPr>
          <w:rFonts w:ascii="Arial" w:cs="Arial" w:eastAsia="Arial" w:hAnsi="Arial"/>
          <w:b/>
          <w:bCs/>
          <w:color w:val="1A1A2E"/>
          <w:sz w:val="22"/>
          <w:szCs w:val="22"/>
        </w:rPr>
        <w:t xml:space="preserve">Storage: </w:t>
      </w:r>
      <w:r>
        <w:rPr>
          <w:rFonts w:ascii="Arial" w:cs="Arial" w:eastAsia="Arial" w:hAnsi="Arial"/>
          <w:color w:val="2D3748"/>
          <w:sz w:val="22"/>
          <w:szCs w:val="22"/>
        </w:rPr>
        <w:t xml:space="preserve">S3 scales infinitely. CDN (Cloudflare R2) for avatar and media delivery. No file storage on application servers.</w:t>
      </w:r>
    </w:p>
    <w:p>
      <w:pPr>
        <w:pStyle w:val="ListParagraph"/>
        <w:numPr>
          <w:ilvl w:val="0"/>
          <w:numId w:val="2"/>
        </w:numPr>
        <w:spacing w:after="50" w:before="50"/>
      </w:pPr>
      <w:r>
        <w:rPr>
          <w:rFonts w:ascii="Arial" w:cs="Arial" w:eastAsia="Arial" w:hAnsi="Arial"/>
          <w:b/>
          <w:bCs/>
          <w:color w:val="1A1A2E"/>
          <w:sz w:val="22"/>
          <w:szCs w:val="22"/>
        </w:rPr>
        <w:t xml:space="preserve">Target load: </w:t>
      </w:r>
      <w:r>
        <w:rPr>
          <w:rFonts w:ascii="Arial" w:cs="Arial" w:eastAsia="Arial" w:hAnsi="Arial"/>
          <w:color w:val="2D3748"/>
          <w:sz w:val="22"/>
          <w:szCs w:val="22"/>
        </w:rPr>
        <w:t xml:space="preserve">Phase 1: 1,000 concurrent users. Phase 2: 10,000. Design for Phase 2 from the start.</w:t>
      </w:r>
    </w:p>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7.5 Device &amp; Platform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Platform</w:t>
            </w:r>
          </w:p>
        </w:tc>
        <w:tc>
          <w:tcPr>
            <w:tcW w:type="dxa" w:w="22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Minimum Version</w:t>
            </w:r>
          </w:p>
        </w:tc>
        <w:tc>
          <w:tcPr>
            <w:tcW w:type="dxa" w:w="51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Android</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Android 8.0 (API 26)</w:t>
            </w:r>
          </w:p>
        </w:tc>
        <w:tc>
          <w:tcPr>
            <w:tcW w:type="dxa" w:w="51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ML Kit requires Google Play Services</w:t>
            </w:r>
          </w:p>
        </w:tc>
      </w:tr>
      <w:tr>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iOS</w:t>
            </w:r>
          </w:p>
        </w:tc>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iOS 13.0</w:t>
            </w:r>
          </w:p>
        </w:tc>
        <w:tc>
          <w:tcPr>
            <w:tcW w:type="dxa" w:w="51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CoreML for on-device inference; ARKit for distance overlay</w:t>
            </w:r>
          </w:p>
        </w:tc>
      </w:tr>
      <w:tr>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Flutter SDK</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3.10+</w:t>
            </w:r>
          </w:p>
        </w:tc>
        <w:tc>
          <w:tcPr>
            <w:tcW w:type="dxa" w:w="51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Null safety required throughout</w:t>
            </w:r>
          </w:p>
        </w:tc>
      </w:tr>
      <w:tr>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Admin Web Panel</w:t>
            </w:r>
          </w:p>
        </w:tc>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Chrome 90+, Firefox 88+, Safari 14+</w:t>
            </w:r>
          </w:p>
        </w:tc>
        <w:tc>
          <w:tcPr>
            <w:tcW w:type="dxa" w:w="51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Progressive Web App (PWA)</w:t>
            </w:r>
          </w:p>
        </w:tc>
      </w:tr>
      <w:tr>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Camera</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8 MP minimum, autofocus</w:t>
            </w:r>
          </w:p>
        </w:tc>
        <w:tc>
          <w:tcPr>
            <w:tcW w:type="dxa" w:w="51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Lower resolution falls back to manual entry prompt</w:t>
            </w:r>
          </w:p>
        </w:tc>
      </w:tr>
    </w:tbl>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8. Implementation Decisions</w:t>
      </w:r>
    </w:p>
    <w:p>
      <w:pPr>
        <w:pStyle w:val="Heading2"/>
        <w:spacing w:after="100" w:before="300"/>
      </w:pPr>
      <w:r>
        <w:rPr>
          <w:rFonts w:ascii="Arial" w:cs="Arial" w:eastAsia="Arial" w:hAnsi="Arial"/>
          <w:b/>
          <w:bCs/>
          <w:color w:val="0D7C8F"/>
          <w:sz w:val="28"/>
          <w:szCs w:val="28"/>
        </w:rPr>
        <w:t xml:space="preserve">8.1 Module Architecture</w:t>
      </w:r>
    </w:p>
    <w:p>
      <w:pPr>
        <w:spacing w:after="80" w:before="80"/>
      </w:pPr>
      <w:r>
        <w:rPr>
          <w:rFonts w:ascii="Arial" w:cs="Arial" w:eastAsia="Arial" w:hAnsi="Arial"/>
          <w:color w:val="2D3748"/>
          <w:sz w:val="22"/>
          <w:szCs w:val="22"/>
        </w:rPr>
        <w:t xml:space="preserve">TailorSync is built as four primary modules, each deployable and testable independently:</w:t>
      </w:r>
    </w:p>
    <w:p>
      <w:pPr>
        <w:spacing w:after="0" w:before="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2760"/>
      </w:tblGrid>
      <w:tr>
        <w:tc>
          <w:tcPr>
            <w:tcW w:type="dxa" w:w="16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Module</w:t>
            </w:r>
          </w:p>
        </w:tc>
        <w:tc>
          <w:tcPr>
            <w:tcW w:type="dxa" w:w="2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Tech Stack</w:t>
            </w:r>
          </w:p>
        </w:tc>
        <w:tc>
          <w:tcPr>
            <w:tcW w:type="dxa" w:w="22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Deployment</w:t>
            </w:r>
          </w:p>
        </w:tc>
        <w:tc>
          <w:tcPr>
            <w:tcW w:type="dxa" w:w="27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Key Interface</w:t>
            </w:r>
          </w:p>
        </w:tc>
      </w:tr>
      <w:tr>
        <w:tc>
          <w:tcPr>
            <w:tcW w:type="dxa" w:w="1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Customer App</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Flutter 3.10+, Dart, ML Kit, camera, dio</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iOS App Store + Google Play</w:t>
            </w:r>
          </w:p>
        </w:tc>
        <w:tc>
          <w:tcPr>
            <w:tcW w:type="dxa" w:w="2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Consumes REST API + WebSocket for chat</w:t>
            </w:r>
          </w:p>
        </w:tc>
      </w:tr>
      <w:tr>
        <w:tc>
          <w:tcPr>
            <w:tcW w:type="dxa" w:w="1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Tailor App</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Flutter 3.10+ (shared codebase, separate entry point)</w:t>
            </w:r>
          </w:p>
        </w:tc>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iOS + Google Play</w:t>
            </w:r>
          </w:p>
        </w:tc>
        <w:tc>
          <w:tcPr>
            <w:tcW w:type="dxa" w:w="2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Consumes same REST API, role-gated routes</w:t>
            </w:r>
          </w:p>
        </w:tc>
      </w:tr>
      <w:tr>
        <w:tc>
          <w:tcPr>
            <w:tcW w:type="dxa" w:w="1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Admin Panel</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Next.js 14, TypeScript, Tailwind CSS, Recharts</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Vercel / AWS Amplify (PWA)</w:t>
            </w:r>
          </w:p>
        </w:tc>
        <w:tc>
          <w:tcPr>
            <w:tcW w:type="dxa" w:w="2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Consumes admin-scoped REST API endpoints</w:t>
            </w:r>
          </w:p>
        </w:tc>
      </w:tr>
      <w:tr>
        <w:tc>
          <w:tcPr>
            <w:tcW w:type="dxa" w:w="1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Backend API</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FastAPI (Python 3.11), Pydantic v2, SQLAlchemy</w:t>
            </w:r>
          </w:p>
        </w:tc>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AWS EC2 + ALB, Docker, auto-scaled</w:t>
            </w:r>
          </w:p>
        </w:tc>
        <w:tc>
          <w:tcPr>
            <w:tcW w:type="dxa" w:w="2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RESTful JSON API + WebSocket endpoint for chat</w:t>
            </w:r>
          </w:p>
        </w:tc>
      </w:tr>
      <w:tr>
        <w:tc>
          <w:tcPr>
            <w:tcW w:type="dxa" w:w="1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AI Service</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Python 3.11, PyMAF-X, MediaPipe, Open3D, Celery</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AWS EC2 g4dn.xlarge (NVIDIA T4 GPU)</w:t>
            </w:r>
          </w:p>
        </w:tc>
        <w:tc>
          <w:tcPr>
            <w:tcW w:type="dxa" w:w="2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Internal Celery task queue; publishes results to DB</w:t>
            </w:r>
          </w:p>
        </w:tc>
      </w:tr>
      <w:tr>
        <w:tc>
          <w:tcPr>
            <w:tcW w:type="dxa" w:w="1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Database</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PostgreSQL 15, Redis 7</w:t>
            </w:r>
          </w:p>
        </w:tc>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AWS RDS Multi-AZ + ElastiCache</w:t>
            </w:r>
          </w:p>
        </w:tc>
        <w:tc>
          <w:tcPr>
            <w:tcW w:type="dxa" w:w="2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SQLAlchemy ORM; Redis for cache + Celery broker</w:t>
            </w:r>
          </w:p>
        </w:tc>
      </w:tr>
      <w:tr>
        <w:tc>
          <w:tcPr>
            <w:tcW w:type="dxa" w:w="1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Storage</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AWS S3, Cloudflare R2 CDN</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Managed services</w:t>
            </w:r>
          </w:p>
        </w:tc>
        <w:tc>
          <w:tcPr>
            <w:tcW w:type="dxa" w:w="2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Pre-signed URLs for secure image upload/download</w:t>
            </w:r>
          </w:p>
        </w:tc>
      </w:tr>
      <w:tr>
        <w:tc>
          <w:tcPr>
            <w:tcW w:type="dxa" w:w="1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Notifications</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Firebase Cloud Messaging (push), Twilio (SMS)</w:t>
            </w:r>
          </w:p>
        </w:tc>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Managed services</w:t>
            </w:r>
          </w:p>
        </w:tc>
        <w:tc>
          <w:tcPr>
            <w:tcW w:type="dxa" w:w="2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Backend calls FCM/Twilio SDK on trigger events</w:t>
            </w:r>
          </w:p>
        </w:tc>
      </w:tr>
      <w:tr>
        <w:tc>
          <w:tcPr>
            <w:tcW w:type="dxa" w:w="1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Payments</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Stripe (international), JazzCash API, Easypaisa API</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Managed/partner services</w:t>
            </w:r>
          </w:p>
        </w:tc>
        <w:tc>
          <w:tcPr>
            <w:tcW w:type="dxa" w:w="2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Backend integration; client uses secure redirect flow</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8.2 API Contracts (Key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200"/>
        <w:gridCol w:w="4760"/>
      </w:tblGrid>
      <w:tr>
        <w:tc>
          <w:tcPr>
            <w:tcW w:type="dxa" w:w="6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Endpoint</w:t>
            </w:r>
          </w:p>
        </w:tc>
        <w:tc>
          <w:tcPr>
            <w:tcW w:type="dxa" w:w="12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Auth</w:t>
            </w:r>
          </w:p>
        </w:tc>
        <w:tc>
          <w:tcPr>
            <w:tcW w:type="dxa" w:w="47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Description</w:t>
            </w:r>
          </w:p>
        </w:tc>
      </w:tr>
      <w:tr>
        <w:tc>
          <w:tcPr>
            <w:tcW w:type="dxa" w:w="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POST</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/api/v1/auth/otp/send</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Public</w:t>
            </w:r>
          </w:p>
        </w:tc>
        <w:tc>
          <w:tcPr>
            <w:tcW w:type="dxa" w:w="4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Send OTP to phone number</w:t>
            </w:r>
          </w:p>
        </w:tc>
      </w:tr>
      <w:tr>
        <w:tc>
          <w:tcPr>
            <w:tcW w:type="dxa" w:w="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POST</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/api/v1/auth/otp/verify</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Public</w:t>
            </w:r>
          </w:p>
        </w:tc>
        <w:tc>
          <w:tcPr>
            <w:tcW w:type="dxa" w:w="4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Verify OTP; return JWT + refresh token</w:t>
            </w:r>
          </w:p>
        </w:tc>
      </w:tr>
      <w:tr>
        <w:tc>
          <w:tcPr>
            <w:tcW w:type="dxa" w:w="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GET</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/api/v1/profile/me</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Customer</w:t>
            </w:r>
          </w:p>
        </w:tc>
        <w:tc>
          <w:tcPr>
            <w:tcW w:type="dxa" w:w="4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Get authenticated user’s full profile</w:t>
            </w:r>
          </w:p>
        </w:tc>
      </w:tr>
      <w:tr>
        <w:tc>
          <w:tcPr>
            <w:tcW w:type="dxa" w:w="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POST</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/api/v1/scan/submit</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Customer</w:t>
            </w:r>
          </w:p>
        </w:tc>
        <w:tc>
          <w:tcPr>
            <w:tcW w:type="dxa" w:w="4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Upload selected frames; returns session_id</w:t>
            </w:r>
          </w:p>
        </w:tc>
      </w:tr>
      <w:tr>
        <w:tc>
          <w:tcPr>
            <w:tcW w:type="dxa" w:w="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GET</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/api/v1/scan/status/{session_id}</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Customer</w:t>
            </w:r>
          </w:p>
        </w:tc>
        <w:tc>
          <w:tcPr>
            <w:tcW w:type="dxa" w:w="4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Poll scan processing status</w:t>
            </w:r>
          </w:p>
        </w:tc>
      </w:tr>
      <w:tr>
        <w:tc>
          <w:tcPr>
            <w:tcW w:type="dxa" w:w="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GET</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/api/v1/scan/result/{session_id}</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Customer</w:t>
            </w:r>
          </w:p>
        </w:tc>
        <w:tc>
          <w:tcPr>
            <w:tcW w:type="dxa" w:w="4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Get completed measurement profile</w:t>
            </w:r>
          </w:p>
        </w:tc>
      </w:tr>
      <w:tr>
        <w:tc>
          <w:tcPr>
            <w:tcW w:type="dxa" w:w="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PATCH</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/api/v1/measurements/{id}</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Customer</w:t>
            </w:r>
          </w:p>
        </w:tc>
        <w:tc>
          <w:tcPr>
            <w:tcW w:type="dxa" w:w="4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Manual override a single measurement</w:t>
            </w:r>
          </w:p>
        </w:tc>
      </w:tr>
      <w:tr>
        <w:tc>
          <w:tcPr>
            <w:tcW w:type="dxa" w:w="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GET</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/api/v1/tailors</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Public</w:t>
            </w:r>
          </w:p>
        </w:tc>
        <w:tc>
          <w:tcPr>
            <w:tcW w:type="dxa" w:w="4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List tailors with filters (paginated)</w:t>
            </w:r>
          </w:p>
        </w:tc>
      </w:tr>
      <w:tr>
        <w:tc>
          <w:tcPr>
            <w:tcW w:type="dxa" w:w="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GET</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/api/v1/tailors/{id}</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Public</w:t>
            </w:r>
          </w:p>
        </w:tc>
        <w:tc>
          <w:tcPr>
            <w:tcW w:type="dxa" w:w="4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Get tailor profile + portfolio</w:t>
            </w:r>
          </w:p>
        </w:tc>
      </w:tr>
      <w:tr>
        <w:tc>
          <w:tcPr>
            <w:tcW w:type="dxa" w:w="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POST</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/api/v1/orders</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Customer</w:t>
            </w:r>
          </w:p>
        </w:tc>
        <w:tc>
          <w:tcPr>
            <w:tcW w:type="dxa" w:w="4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Create a new order</w:t>
            </w:r>
          </w:p>
        </w:tc>
      </w:tr>
      <w:tr>
        <w:tc>
          <w:tcPr>
            <w:tcW w:type="dxa" w:w="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GET</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/api/v1/orders/{id}</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Customer|Tailor</w:t>
            </w:r>
          </w:p>
        </w:tc>
        <w:tc>
          <w:tcPr>
            <w:tcW w:type="dxa" w:w="4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Get order detail</w:t>
            </w:r>
          </w:p>
        </w:tc>
      </w:tr>
      <w:tr>
        <w:tc>
          <w:tcPr>
            <w:tcW w:type="dxa" w:w="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PATCH</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/api/v1/orders/{id}/status</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Tailor</w:t>
            </w:r>
          </w:p>
        </w:tc>
        <w:tc>
          <w:tcPr>
            <w:tcW w:type="dxa" w:w="4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Update order status</w:t>
            </w:r>
          </w:p>
        </w:tc>
      </w:tr>
      <w:tr>
        <w:tc>
          <w:tcPr>
            <w:tcW w:type="dxa" w:w="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POST</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/api/v1/orders/{id}/feedback</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Customer</w:t>
            </w:r>
          </w:p>
        </w:tc>
        <w:tc>
          <w:tcPr>
            <w:tcW w:type="dxa" w:w="4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Submit post-delivery fit feedback</w:t>
            </w:r>
          </w:p>
        </w:tc>
      </w:tr>
      <w:tr>
        <w:tc>
          <w:tcPr>
            <w:tcW w:type="dxa" w:w="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GET</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/api/v1/tailor/dashboard</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Tailor</w:t>
            </w:r>
          </w:p>
        </w:tc>
        <w:tc>
          <w:tcPr>
            <w:tcW w:type="dxa" w:w="4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Get tailor’s active orders + earnings summary</w:t>
            </w:r>
          </w:p>
        </w:tc>
      </w:tr>
      <w:tr>
        <w:tc>
          <w:tcPr>
            <w:tcW w:type="dxa" w:w="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POST</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/api/v1/tailor/portfolio</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Tailor</w:t>
            </w:r>
          </w:p>
        </w:tc>
        <w:tc>
          <w:tcPr>
            <w:tcW w:type="dxa" w:w="4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Upload a portfolio item</w:t>
            </w:r>
          </w:p>
        </w:tc>
      </w:tr>
      <w:tr>
        <w:tc>
          <w:tcPr>
            <w:tcW w:type="dxa" w:w="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GET</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/api/v1/admin/tailors/pending</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Admin</w:t>
            </w:r>
          </w:p>
        </w:tc>
        <w:tc>
          <w:tcPr>
            <w:tcW w:type="dxa" w:w="4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List pending tailor applications</w:t>
            </w:r>
          </w:p>
        </w:tc>
      </w:tr>
      <w:tr>
        <w:tc>
          <w:tcPr>
            <w:tcW w:type="dxa" w:w="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POST</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/api/v1/admin/tailors/{id}/approve</w:t>
            </w:r>
          </w:p>
        </w:tc>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Admin</w:t>
            </w:r>
          </w:p>
        </w:tc>
        <w:tc>
          <w:tcPr>
            <w:tcW w:type="dxa" w:w="4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Approve a tailor application</w:t>
            </w:r>
          </w:p>
        </w:tc>
      </w:tr>
      <w:tr>
        <w:tc>
          <w:tcPr>
            <w:tcW w:type="dxa" w:w="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GET</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/api/v1/admin/analytics/measurements</w:t>
            </w:r>
          </w:p>
        </w:tc>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Admin</w:t>
            </w:r>
          </w:p>
        </w:tc>
        <w:tc>
          <w:tcPr>
            <w:tcW w:type="dxa" w:w="4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Measurement accuracy analytics</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8.3 Key Schema Decisions</w:t>
      </w:r>
    </w:p>
    <w:p>
      <w:pPr>
        <w:pStyle w:val="ListParagraph"/>
        <w:numPr>
          <w:ilvl w:val="0"/>
          <w:numId w:val="2"/>
        </w:numPr>
        <w:spacing w:after="50" w:before="50"/>
      </w:pPr>
      <w:r>
        <w:rPr>
          <w:rFonts w:ascii="Arial" w:cs="Arial" w:eastAsia="Arial" w:hAnsi="Arial"/>
          <w:b/>
          <w:bCs/>
          <w:color w:val="1A1A2E"/>
          <w:sz w:val="22"/>
          <w:szCs w:val="22"/>
        </w:rPr>
        <w:t xml:space="preserve">users table: </w:t>
      </w:r>
      <w:r>
        <w:rPr>
          <w:rFonts w:ascii="Arial" w:cs="Arial" w:eastAsia="Arial" w:hAnsi="Arial"/>
          <w:color w:val="2D3748"/>
          <w:sz w:val="22"/>
          <w:szCs w:val="22"/>
        </w:rPr>
        <w:t xml:space="preserve">Single table for all user types. role ENUM(CUSTOMER, TAILOR, ADMIN). Tailor-specific data in separate tailors table joined by user_id.</w:t>
      </w:r>
    </w:p>
    <w:p>
      <w:pPr>
        <w:pStyle w:val="ListParagraph"/>
        <w:numPr>
          <w:ilvl w:val="0"/>
          <w:numId w:val="2"/>
        </w:numPr>
        <w:spacing w:after="50" w:before="50"/>
      </w:pPr>
      <w:r>
        <w:rPr>
          <w:rFonts w:ascii="Arial" w:cs="Arial" w:eastAsia="Arial" w:hAnsi="Arial"/>
          <w:b/>
          <w:bCs/>
          <w:color w:val="1A1A2E"/>
          <w:sz w:val="22"/>
          <w:szCs w:val="22"/>
        </w:rPr>
        <w:t xml:space="preserve">measurement_profiles + measurements: </w:t>
      </w:r>
      <w:r>
        <w:rPr>
          <w:rFonts w:ascii="Arial" w:cs="Arial" w:eastAsia="Arial" w:hAnsi="Arial"/>
          <w:color w:val="2D3748"/>
          <w:sz w:val="22"/>
          <w:szCs w:val="22"/>
        </w:rPr>
        <w:t xml:space="preserve">Profile is the scan session. Measurements are rows (one per M-code). Versioned by created_at. Orders snapshot via order_measurement_snapshots (JSONB).</w:t>
      </w:r>
    </w:p>
    <w:p>
      <w:pPr>
        <w:pStyle w:val="ListParagraph"/>
        <w:numPr>
          <w:ilvl w:val="0"/>
          <w:numId w:val="2"/>
        </w:numPr>
        <w:spacing w:after="50" w:before="50"/>
      </w:pPr>
      <w:r>
        <w:rPr>
          <w:rFonts w:ascii="Arial" w:cs="Arial" w:eastAsia="Arial" w:hAnsi="Arial"/>
          <w:b/>
          <w:bCs/>
          <w:color w:val="1A1A2E"/>
          <w:sz w:val="22"/>
          <w:szCs w:val="22"/>
        </w:rPr>
        <w:t xml:space="preserve">orders table: </w:t>
      </w:r>
      <w:r>
        <w:rPr>
          <w:rFonts w:ascii="Arial" w:cs="Arial" w:eastAsia="Arial" w:hAnsi="Arial"/>
          <w:color w:val="2D3748"/>
          <w:sz w:val="22"/>
          <w:szCs w:val="22"/>
        </w:rPr>
        <w:t xml:space="preserve">status ENUM with lifecycle transitions enforced at API layer. garment_type, fit_style, fabric stored as JSONB for flexibility across garment types.</w:t>
      </w:r>
    </w:p>
    <w:p>
      <w:pPr>
        <w:pStyle w:val="ListParagraph"/>
        <w:numPr>
          <w:ilvl w:val="0"/>
          <w:numId w:val="2"/>
        </w:numPr>
        <w:spacing w:after="50" w:before="50"/>
      </w:pPr>
      <w:r>
        <w:rPr>
          <w:rFonts w:ascii="Arial" w:cs="Arial" w:eastAsia="Arial" w:hAnsi="Arial"/>
          <w:b/>
          <w:bCs/>
          <w:color w:val="1A1A2E"/>
          <w:sz w:val="22"/>
          <w:szCs w:val="22"/>
        </w:rPr>
        <w:t xml:space="preserve">chat_messages: </w:t>
      </w:r>
      <w:r>
        <w:rPr>
          <w:rFonts w:ascii="Arial" w:cs="Arial" w:eastAsia="Arial" w:hAnsi="Arial"/>
          <w:color w:val="2D3748"/>
          <w:sz w:val="22"/>
          <w:szCs w:val="22"/>
        </w:rPr>
        <w:t xml:space="preserve">order_id, sender_id, message_text, media_url, sent_at. WebSocket broadcasts to both parties. Messages persisted for dispute resolution.</w:t>
      </w:r>
    </w:p>
    <w:p>
      <w:pPr>
        <w:pStyle w:val="ListParagraph"/>
        <w:numPr>
          <w:ilvl w:val="0"/>
          <w:numId w:val="2"/>
        </w:numPr>
        <w:spacing w:after="50" w:before="50"/>
      </w:pPr>
      <w:r>
        <w:rPr>
          <w:rFonts w:ascii="Arial" w:cs="Arial" w:eastAsia="Arial" w:hAnsi="Arial"/>
          <w:b/>
          <w:bCs/>
          <w:color w:val="1A1A2E"/>
          <w:sz w:val="22"/>
          <w:szCs w:val="22"/>
        </w:rPr>
        <w:t xml:space="preserve">fit_feedback: </w:t>
      </w:r>
      <w:r>
        <w:rPr>
          <w:rFonts w:ascii="Arial" w:cs="Arial" w:eastAsia="Arial" w:hAnsi="Arial"/>
          <w:color w:val="2D3748"/>
          <w:sz w:val="22"/>
          <w:szCs w:val="22"/>
        </w:rPr>
        <w:t xml:space="preserve">order_id, measurement_code, direction ENUM(TOO_LARGE, TOO_SMALL, PERFECT), delta_cm DECIMAL. Feeds model improvement pipeline.</w:t>
      </w:r>
    </w:p>
    <w:p>
      <w:pPr>
        <w:pStyle w:val="ListParagraph"/>
        <w:numPr>
          <w:ilvl w:val="0"/>
          <w:numId w:val="2"/>
        </w:numPr>
        <w:spacing w:after="50" w:before="50"/>
      </w:pPr>
      <w:r>
        <w:rPr>
          <w:rFonts w:ascii="Arial" w:cs="Arial" w:eastAsia="Arial" w:hAnsi="Arial"/>
          <w:b/>
          <w:bCs/>
          <w:color w:val="1A1A2E"/>
          <w:sz w:val="22"/>
          <w:szCs w:val="22"/>
        </w:rPr>
        <w:t xml:space="preserve">audit_log: </w:t>
      </w:r>
      <w:r>
        <w:rPr>
          <w:rFonts w:ascii="Arial" w:cs="Arial" w:eastAsia="Arial" w:hAnsi="Arial"/>
          <w:color w:val="2D3748"/>
          <w:sz w:val="22"/>
          <w:szCs w:val="22"/>
        </w:rPr>
        <w:t xml:space="preserve">Append-only. action, actor_id, resource_type, resource_id, before_state JSONB, after_state JSONB, timestamp. Written by all admin actions.</w:t>
      </w:r>
    </w:p>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8.4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Decision</w:t>
            </w:r>
          </w:p>
        </w:tc>
        <w:tc>
          <w:tcPr>
            <w:tcW w:type="dxa" w:w="20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Choice</w:t>
            </w:r>
          </w:p>
        </w:tc>
        <w:tc>
          <w:tcPr>
            <w:tcW w:type="dxa" w:w="53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Rationale</w:t>
            </w:r>
          </w:p>
        </w:tc>
      </w:tr>
      <w:tr>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API framework</w:t>
            </w:r>
          </w:p>
        </w:tc>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FastAPI (Python)</w:t>
            </w:r>
          </w:p>
        </w:tc>
        <w:tc>
          <w:tcPr>
            <w:tcW w:type="dxa" w:w="5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Async-native; auto-generated OpenAPI docs; best ML ecosystem integration</w:t>
            </w:r>
          </w:p>
        </w:tc>
      </w:tr>
      <w:tr>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Mobile framework</w:t>
            </w:r>
          </w:p>
        </w:tc>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Flutter (single codebase)</w:t>
            </w:r>
          </w:p>
        </w:tc>
        <w:tc>
          <w:tcPr>
            <w:tcW w:type="dxa" w:w="5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Cross-platform; one team; google_mlkit_pose_detection is production-ready</w:t>
            </w:r>
          </w:p>
        </w:tc>
      </w:tr>
      <w:tr>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AI inference</w:t>
            </w:r>
          </w:p>
        </w:tc>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Celery async task queue</w:t>
            </w:r>
          </w:p>
        </w:tc>
        <w:tc>
          <w:tcPr>
            <w:tcW w:type="dxa" w:w="5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Scan jobs are 5–10s; synchronous would block API threads and time out</w:t>
            </w:r>
          </w:p>
        </w:tc>
      </w:tr>
      <w:tr>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SMPL model (Phase 1)</w:t>
            </w:r>
          </w:p>
        </w:tc>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PyMAF-X via 3DLOOK API</w:t>
            </w:r>
          </w:p>
        </w:tc>
        <w:tc>
          <w:tcPr>
            <w:tcW w:type="dxa" w:w="5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No GPU infra cost until volume justifies self-hosting (&gt; 600 scans/month)</w:t>
            </w:r>
          </w:p>
        </w:tc>
      </w:tr>
      <w:tr>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Real-time chat</w:t>
            </w:r>
          </w:p>
        </w:tc>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WebSocket (FastAPI WebSocket endpoint)</w:t>
            </w:r>
          </w:p>
        </w:tc>
        <w:tc>
          <w:tcPr>
            <w:tcW w:type="dxa" w:w="5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Lightweight; avoids Firebase cost; full control over message history</w:t>
            </w:r>
          </w:p>
        </w:tc>
      </w:tr>
      <w:tr>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Admin panel</w:t>
            </w:r>
          </w:p>
        </w:tc>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Next.js (not Flutter Web)</w:t>
            </w:r>
          </w:p>
        </w:tc>
        <w:tc>
          <w:tcPr>
            <w:tcW w:type="dxa" w:w="5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Better SEO, faster tables for large data, easier for non-mobile UI patterns</w:t>
            </w:r>
          </w:p>
        </w:tc>
      </w:tr>
      <w:tr>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Measurement snapshot</w:t>
            </w:r>
          </w:p>
        </w:tc>
        <w:tc>
          <w:tcPr>
            <w:tcW w:type="dxa" w:w="2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Frozen JSONB on order</w:t>
            </w:r>
          </w:p>
        </w:tc>
        <w:tc>
          <w:tcPr>
            <w:tcW w:type="dxa" w:w="5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Prevents measurement profile updates from changing historical orders</w:t>
            </w:r>
          </w:p>
        </w:tc>
      </w:tr>
      <w:tr>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Image deletion</w:t>
            </w:r>
          </w:p>
        </w:tc>
        <w:tc>
          <w:tcPr>
            <w:tcW w:type="dxa" w:w="2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S3 lifecycle policy (30-day TTL)</w:t>
            </w:r>
          </w:p>
        </w:tc>
        <w:tc>
          <w:tcPr>
            <w:tcW w:type="dxa" w:w="5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Automated; no manual process; defensible to privacy regulators</w:t>
            </w:r>
          </w:p>
        </w:tc>
      </w:tr>
    </w:tbl>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9. MoSCoW Prioritisation</w:t>
      </w:r>
    </w:p>
    <w:p>
      <w:pPr>
        <w:pStyle w:val="Heading2"/>
        <w:spacing w:after="100" w:before="300"/>
      </w:pPr>
      <w:r>
        <w:rPr>
          <w:rFonts w:ascii="Arial" w:cs="Arial" w:eastAsia="Arial" w:hAnsi="Arial"/>
          <w:b/>
          <w:bCs/>
          <w:color w:val="0D7C8F"/>
          <w:sz w:val="28"/>
          <w:szCs w:val="28"/>
        </w:rPr>
        <w:t xml:space="preserve">9.1 Must Have — Launch Blockers (P0)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8"/>
              <w:bottom w:val="none" w:color="FFFFFF" w:sz="0"/>
              <w:right w:val="none" w:color="FFFFFF" w:sz="0"/>
            </w:tcBorders>
            <w:shd w:fill="FDEDEC" w:val="clear"/>
            <w:tcMar>
              <w:top w:type="dxa" w:w="110"/>
              <w:left w:type="dxa" w:w="200"/>
              <w:bottom w:type="dxa" w:w="110"/>
              <w:right w:type="dxa" w:w="140"/>
            </w:tcMar>
          </w:tcPr>
          <w:p>
            <w:pPr>
              <w:spacing w:after="50" w:before="0"/>
            </w:pPr>
            <w:r>
              <w:rPr>
                <w:rFonts w:ascii="Arial" w:cs="Arial" w:eastAsia="Arial" w:hAnsi="Arial"/>
                <w:b/>
                <w:bCs/>
                <w:color w:val="C0392B"/>
                <w:sz w:val="22"/>
                <w:szCs w:val="22"/>
              </w:rPr>
              <w:t xml:space="preserve">These ship on Day 1 or the product does not launch.</w:t>
            </w:r>
          </w:p>
          <w:p>
            <w:pPr>
              <w:spacing w:after="0" w:before="0"/>
            </w:pPr>
            <w:r>
              <w:rPr>
                <w:rFonts w:ascii="Arial" w:cs="Arial" w:eastAsia="Arial" w:hAnsi="Arial"/>
                <w:color w:val="2D3748"/>
                <w:sz w:val="22"/>
                <w:szCs w:val="22"/>
              </w:rPr>
              <w:t xml:space="preserve">Every P0 feature is required for a functional, safe, and legally compliant platform.</w:t>
            </w:r>
          </w:p>
        </w:tc>
      </w:tr>
    </w:tbl>
    <w:p>
      <w:pPr>
        <w:spacing w:after="0" w:before="60"/>
      </w:pPr>
      <w:r>
        <w:rPr>
          <w:rFonts w:ascii="Arial" w:cs="Arial" w:eastAsia="Arial" w:hAnsi="Arial"/>
          <w:color w:val="2D3748"/>
          <w:sz w:val="22"/>
          <w:szCs w:val="22"/>
        </w:rPr>
        <w:t xml:space="preserve"/>
      </w:r>
    </w:p>
    <w:p>
      <w:pPr>
        <w:pStyle w:val="ListParagraph"/>
        <w:numPr>
          <w:ilvl w:val="0"/>
          <w:numId w:val="2"/>
        </w:numPr>
        <w:spacing w:after="50" w:before="50"/>
      </w:pPr>
      <w:r>
        <w:rPr>
          <w:rFonts w:ascii="Arial" w:cs="Arial" w:eastAsia="Arial" w:hAnsi="Arial"/>
          <w:color w:val="2D3748"/>
          <w:sz w:val="22"/>
          <w:szCs w:val="22"/>
        </w:rPr>
        <w:t xml:space="preserve">Phone number OTP registration and login for customers and tailors</w:t>
      </w:r>
    </w:p>
    <w:p>
      <w:pPr>
        <w:pStyle w:val="ListParagraph"/>
        <w:numPr>
          <w:ilvl w:val="0"/>
          <w:numId w:val="2"/>
        </w:numPr>
        <w:spacing w:after="50" w:before="50"/>
      </w:pPr>
      <w:r>
        <w:rPr>
          <w:rFonts w:ascii="Arial" w:cs="Arial" w:eastAsia="Arial" w:hAnsi="Arial"/>
          <w:color w:val="2D3748"/>
          <w:sz w:val="22"/>
          <w:szCs w:val="22"/>
        </w:rPr>
        <w:t xml:space="preserve">Guided video scan with 7 checkpoints and automatic frame capture</w:t>
      </w:r>
    </w:p>
    <w:p>
      <w:pPr>
        <w:pStyle w:val="ListParagraph"/>
        <w:numPr>
          <w:ilvl w:val="0"/>
          <w:numId w:val="2"/>
        </w:numPr>
        <w:spacing w:after="50" w:before="50"/>
      </w:pPr>
      <w:r>
        <w:rPr>
          <w:rFonts w:ascii="Arial" w:cs="Arial" w:eastAsia="Arial" w:hAnsi="Arial"/>
          <w:color w:val="2D3748"/>
          <w:sz w:val="22"/>
          <w:szCs w:val="22"/>
        </w:rPr>
        <w:t xml:space="preserve">32-measurement extraction with confidence scoring</w:t>
      </w:r>
    </w:p>
    <w:p>
      <w:pPr>
        <w:pStyle w:val="ListParagraph"/>
        <w:numPr>
          <w:ilvl w:val="0"/>
          <w:numId w:val="2"/>
        </w:numPr>
        <w:spacing w:after="50" w:before="50"/>
      </w:pPr>
      <w:r>
        <w:rPr>
          <w:rFonts w:ascii="Arial" w:cs="Arial" w:eastAsia="Arial" w:hAnsi="Arial"/>
          <w:color w:val="2D3748"/>
          <w:sz w:val="22"/>
          <w:szCs w:val="22"/>
        </w:rPr>
        <w:t xml:space="preserve">Manual measurement entry as fallback for all 32 fields</w:t>
      </w:r>
    </w:p>
    <w:p>
      <w:pPr>
        <w:pStyle w:val="ListParagraph"/>
        <w:numPr>
          <w:ilvl w:val="0"/>
          <w:numId w:val="2"/>
        </w:numPr>
        <w:spacing w:after="50" w:before="50"/>
      </w:pPr>
      <w:r>
        <w:rPr>
          <w:rFonts w:ascii="Arial" w:cs="Arial" w:eastAsia="Arial" w:hAnsi="Arial"/>
          <w:color w:val="2D3748"/>
          <w:sz w:val="22"/>
          <w:szCs w:val="22"/>
        </w:rPr>
        <w:t xml:space="preserve">Tailor and design browse with filtering</w:t>
      </w:r>
    </w:p>
    <w:p>
      <w:pPr>
        <w:pStyle w:val="ListParagraph"/>
        <w:numPr>
          <w:ilvl w:val="0"/>
          <w:numId w:val="2"/>
        </w:numPr>
        <w:spacing w:after="50" w:before="50"/>
      </w:pPr>
      <w:r>
        <w:rPr>
          <w:rFonts w:ascii="Arial" w:cs="Arial" w:eastAsia="Arial" w:hAnsi="Arial"/>
          <w:color w:val="2D3748"/>
          <w:sz w:val="22"/>
          <w:szCs w:val="22"/>
        </w:rPr>
        <w:t xml:space="preserve">Full order flow: select design → customise → review measurements → pay → confirm</w:t>
      </w:r>
    </w:p>
    <w:p>
      <w:pPr>
        <w:pStyle w:val="ListParagraph"/>
        <w:numPr>
          <w:ilvl w:val="0"/>
          <w:numId w:val="2"/>
        </w:numPr>
        <w:spacing w:after="50" w:before="50"/>
      </w:pPr>
      <w:r>
        <w:rPr>
          <w:rFonts w:ascii="Arial" w:cs="Arial" w:eastAsia="Arial" w:hAnsi="Arial"/>
          <w:color w:val="2D3748"/>
          <w:sz w:val="22"/>
          <w:szCs w:val="22"/>
        </w:rPr>
        <w:t xml:space="preserve">JazzCash, Easypaisa, and card payment (Stripe)</w:t>
      </w:r>
    </w:p>
    <w:p>
      <w:pPr>
        <w:pStyle w:val="ListParagraph"/>
        <w:numPr>
          <w:ilvl w:val="0"/>
          <w:numId w:val="2"/>
        </w:numPr>
        <w:spacing w:after="50" w:before="50"/>
      </w:pPr>
      <w:r>
        <w:rPr>
          <w:rFonts w:ascii="Arial" w:cs="Arial" w:eastAsia="Arial" w:hAnsi="Arial"/>
          <w:color w:val="2D3748"/>
          <w:sz w:val="22"/>
          <w:szCs w:val="22"/>
        </w:rPr>
        <w:t xml:space="preserve">Order status tracking with customer push notifications</w:t>
      </w:r>
    </w:p>
    <w:p>
      <w:pPr>
        <w:pStyle w:val="ListParagraph"/>
        <w:numPr>
          <w:ilvl w:val="0"/>
          <w:numId w:val="2"/>
        </w:numPr>
        <w:spacing w:after="50" w:before="50"/>
      </w:pPr>
      <w:r>
        <w:rPr>
          <w:rFonts w:ascii="Arial" w:cs="Arial" w:eastAsia="Arial" w:hAnsi="Arial"/>
          <w:color w:val="2D3748"/>
          <w:sz w:val="22"/>
          <w:szCs w:val="22"/>
        </w:rPr>
        <w:t xml:space="preserve">Tailor measurement sheet (in-app + WhatsApp PDF delivery)</w:t>
      </w:r>
    </w:p>
    <w:p>
      <w:pPr>
        <w:pStyle w:val="ListParagraph"/>
        <w:numPr>
          <w:ilvl w:val="0"/>
          <w:numId w:val="2"/>
        </w:numPr>
        <w:spacing w:after="50" w:before="50"/>
      </w:pPr>
      <w:r>
        <w:rPr>
          <w:rFonts w:ascii="Arial" w:cs="Arial" w:eastAsia="Arial" w:hAnsi="Arial"/>
          <w:color w:val="2D3748"/>
          <w:sz w:val="22"/>
          <w:szCs w:val="22"/>
        </w:rPr>
        <w:t xml:space="preserve">Tailor order acceptance / rejection with notification</w:t>
      </w:r>
    </w:p>
    <w:p>
      <w:pPr>
        <w:pStyle w:val="ListParagraph"/>
        <w:numPr>
          <w:ilvl w:val="0"/>
          <w:numId w:val="2"/>
        </w:numPr>
        <w:spacing w:after="50" w:before="50"/>
      </w:pPr>
      <w:r>
        <w:rPr>
          <w:rFonts w:ascii="Arial" w:cs="Arial" w:eastAsia="Arial" w:hAnsi="Arial"/>
          <w:color w:val="2D3748"/>
          <w:sz w:val="22"/>
          <w:szCs w:val="22"/>
        </w:rPr>
        <w:t xml:space="preserve">Post-delivery rating and fit feedback</w:t>
      </w:r>
    </w:p>
    <w:p>
      <w:pPr>
        <w:pStyle w:val="ListParagraph"/>
        <w:numPr>
          <w:ilvl w:val="0"/>
          <w:numId w:val="2"/>
        </w:numPr>
        <w:spacing w:after="50" w:before="50"/>
      </w:pPr>
      <w:r>
        <w:rPr>
          <w:rFonts w:ascii="Arial" w:cs="Arial" w:eastAsia="Arial" w:hAnsi="Arial"/>
          <w:color w:val="2D3748"/>
          <w:sz w:val="22"/>
          <w:szCs w:val="22"/>
        </w:rPr>
        <w:t xml:space="preserve">Free first-alteration guarantee (system-enforced)</w:t>
      </w:r>
    </w:p>
    <w:p>
      <w:pPr>
        <w:pStyle w:val="ListParagraph"/>
        <w:numPr>
          <w:ilvl w:val="0"/>
          <w:numId w:val="2"/>
        </w:numPr>
        <w:spacing w:after="50" w:before="50"/>
      </w:pPr>
      <w:r>
        <w:rPr>
          <w:rFonts w:ascii="Arial" w:cs="Arial" w:eastAsia="Arial" w:hAnsi="Arial"/>
          <w:color w:val="2D3748"/>
          <w:sz w:val="22"/>
          <w:szCs w:val="22"/>
        </w:rPr>
        <w:t xml:space="preserve">Admin tailor verification queue</w:t>
      </w:r>
    </w:p>
    <w:p>
      <w:pPr>
        <w:pStyle w:val="ListParagraph"/>
        <w:numPr>
          <w:ilvl w:val="0"/>
          <w:numId w:val="2"/>
        </w:numPr>
        <w:spacing w:after="50" w:before="50"/>
      </w:pPr>
      <w:r>
        <w:rPr>
          <w:rFonts w:ascii="Arial" w:cs="Arial" w:eastAsia="Arial" w:hAnsi="Arial"/>
          <w:color w:val="2D3748"/>
          <w:sz w:val="22"/>
          <w:szCs w:val="22"/>
        </w:rPr>
        <w:t xml:space="preserve">Body image auto-deletion after 30 days</w:t>
      </w:r>
    </w:p>
    <w:p>
      <w:pPr>
        <w:pStyle w:val="ListParagraph"/>
        <w:numPr>
          <w:ilvl w:val="0"/>
          <w:numId w:val="2"/>
        </w:numPr>
        <w:spacing w:after="50" w:before="50"/>
      </w:pPr>
      <w:r>
        <w:rPr>
          <w:rFonts w:ascii="Arial" w:cs="Arial" w:eastAsia="Arial" w:hAnsi="Arial"/>
          <w:color w:val="2D3748"/>
          <w:sz w:val="22"/>
          <w:szCs w:val="22"/>
        </w:rPr>
        <w:t xml:space="preserve">Urdu and English language support throughout</w:t>
      </w:r>
    </w:p>
    <w:p>
      <w:pPr>
        <w:pStyle w:val="ListParagraph"/>
        <w:numPr>
          <w:ilvl w:val="0"/>
          <w:numId w:val="2"/>
        </w:numPr>
        <w:spacing w:after="50" w:before="50"/>
      </w:pPr>
      <w:r>
        <w:rPr>
          <w:rFonts w:ascii="Arial" w:cs="Arial" w:eastAsia="Arial" w:hAnsi="Arial"/>
          <w:color w:val="2D3748"/>
          <w:sz w:val="22"/>
          <w:szCs w:val="22"/>
        </w:rPr>
        <w:t xml:space="preserve">LOW-confidence measurement warning in order checkout</w:t>
      </w:r>
    </w:p>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9.2 Should Have — Launch Target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35400" w:sz="18"/>
              <w:bottom w:val="none" w:color="FFFFFF" w:sz="0"/>
              <w:right w:val="none" w:color="FFFFFF" w:sz="0"/>
            </w:tcBorders>
            <w:shd w:fill="FEF0E6" w:val="clear"/>
            <w:tcMar>
              <w:top w:type="dxa" w:w="110"/>
              <w:left w:type="dxa" w:w="200"/>
              <w:bottom w:type="dxa" w:w="110"/>
              <w:right w:type="dxa" w:w="140"/>
            </w:tcMar>
          </w:tcPr>
          <w:p>
            <w:pPr>
              <w:spacing w:after="50" w:before="0"/>
            </w:pPr>
            <w:r>
              <w:rPr>
                <w:rFonts w:ascii="Arial" w:cs="Arial" w:eastAsia="Arial" w:hAnsi="Arial"/>
                <w:b/>
                <w:bCs/>
                <w:color w:val="D35400"/>
                <w:sz w:val="22"/>
                <w:szCs w:val="22"/>
              </w:rPr>
              <w:t xml:space="preserve">Target to ship at launch. If delayed, can follow within 4 weeks.</w:t>
            </w:r>
          </w:p>
          <w:p>
            <w:pPr>
              <w:spacing w:after="0" w:before="0"/>
            </w:pPr>
            <w:r>
              <w:rPr>
                <w:rFonts w:ascii="Arial" w:cs="Arial" w:eastAsia="Arial" w:hAnsi="Arial"/>
                <w:color w:val="2D3748"/>
                <w:sz w:val="22"/>
                <w:szCs w:val="22"/>
              </w:rPr>
              <w:t xml:space="preserve">These features significantly improve UX and operations but don’t block the core flow.</w:t>
            </w:r>
          </w:p>
        </w:tc>
      </w:tr>
    </w:tbl>
    <w:p>
      <w:pPr>
        <w:spacing w:after="0" w:before="60"/>
      </w:pPr>
      <w:r>
        <w:rPr>
          <w:rFonts w:ascii="Arial" w:cs="Arial" w:eastAsia="Arial" w:hAnsi="Arial"/>
          <w:color w:val="2D3748"/>
          <w:sz w:val="22"/>
          <w:szCs w:val="22"/>
        </w:rPr>
        <w:t xml:space="preserve"/>
      </w:r>
    </w:p>
    <w:p>
      <w:pPr>
        <w:pStyle w:val="ListParagraph"/>
        <w:numPr>
          <w:ilvl w:val="0"/>
          <w:numId w:val="2"/>
        </w:numPr>
        <w:spacing w:after="50" w:before="50"/>
      </w:pPr>
      <w:r>
        <w:rPr>
          <w:rFonts w:ascii="Arial" w:cs="Arial" w:eastAsia="Arial" w:hAnsi="Arial"/>
          <w:color w:val="2D3748"/>
          <w:sz w:val="22"/>
          <w:szCs w:val="22"/>
        </w:rPr>
        <w:t xml:space="preserve">Google / Apple SSO login</w:t>
      </w:r>
    </w:p>
    <w:p>
      <w:pPr>
        <w:pStyle w:val="ListParagraph"/>
        <w:numPr>
          <w:ilvl w:val="0"/>
          <w:numId w:val="2"/>
        </w:numPr>
        <w:spacing w:after="50" w:before="50"/>
      </w:pPr>
      <w:r>
        <w:rPr>
          <w:rFonts w:ascii="Arial" w:cs="Arial" w:eastAsia="Arial" w:hAnsi="Arial"/>
          <w:color w:val="2D3748"/>
          <w:sz w:val="22"/>
          <w:szCs w:val="22"/>
        </w:rPr>
        <w:t xml:space="preserve">2D virtual try-on in order flow (Fashn.ai integration)</w:t>
      </w:r>
    </w:p>
    <w:p>
      <w:pPr>
        <w:pStyle w:val="ListParagraph"/>
        <w:numPr>
          <w:ilvl w:val="0"/>
          <w:numId w:val="2"/>
        </w:numPr>
        <w:spacing w:after="50" w:before="50"/>
      </w:pPr>
      <w:r>
        <w:rPr>
          <w:rFonts w:ascii="Arial" w:cs="Arial" w:eastAsia="Arial" w:hAnsi="Arial"/>
          <w:color w:val="2D3748"/>
          <w:sz w:val="22"/>
          <w:szCs w:val="22"/>
        </w:rPr>
        <w:t xml:space="preserve">Scan-and-resume for abandoned scans</w:t>
      </w:r>
    </w:p>
    <w:p>
      <w:pPr>
        <w:pStyle w:val="ListParagraph"/>
        <w:numPr>
          <w:ilvl w:val="0"/>
          <w:numId w:val="2"/>
        </w:numPr>
        <w:spacing w:after="50" w:before="50"/>
      </w:pPr>
      <w:r>
        <w:rPr>
          <w:rFonts w:ascii="Arial" w:cs="Arial" w:eastAsia="Arial" w:hAnsi="Arial"/>
          <w:color w:val="2D3748"/>
          <w:sz w:val="22"/>
          <w:szCs w:val="22"/>
        </w:rPr>
        <w:t xml:space="preserve">In-app chat between customer and tailor</w:t>
      </w:r>
    </w:p>
    <w:p>
      <w:pPr>
        <w:pStyle w:val="ListParagraph"/>
        <w:numPr>
          <w:ilvl w:val="0"/>
          <w:numId w:val="2"/>
        </w:numPr>
        <w:spacing w:after="50" w:before="50"/>
      </w:pPr>
      <w:r>
        <w:rPr>
          <w:rFonts w:ascii="Arial" w:cs="Arial" w:eastAsia="Arial" w:hAnsi="Arial"/>
          <w:color w:val="2D3748"/>
          <w:sz w:val="22"/>
          <w:szCs w:val="22"/>
        </w:rPr>
        <w:t xml:space="preserve">Shipment tracking with courier number</w:t>
      </w:r>
    </w:p>
    <w:p>
      <w:pPr>
        <w:pStyle w:val="ListParagraph"/>
        <w:numPr>
          <w:ilvl w:val="0"/>
          <w:numId w:val="2"/>
        </w:numPr>
        <w:spacing w:after="50" w:before="50"/>
      </w:pPr>
      <w:r>
        <w:rPr>
          <w:rFonts w:ascii="Arial" w:cs="Arial" w:eastAsia="Arial" w:hAnsi="Arial"/>
          <w:color w:val="2D3748"/>
          <w:sz w:val="22"/>
          <w:szCs w:val="22"/>
        </w:rPr>
        <w:t xml:space="preserve">Tailor availability calendar</w:t>
      </w:r>
    </w:p>
    <w:p>
      <w:pPr>
        <w:pStyle w:val="ListParagraph"/>
        <w:numPr>
          <w:ilvl w:val="0"/>
          <w:numId w:val="2"/>
        </w:numPr>
        <w:spacing w:after="50" w:before="50"/>
      </w:pPr>
      <w:r>
        <w:rPr>
          <w:rFonts w:ascii="Arial" w:cs="Arial" w:eastAsia="Arial" w:hAnsi="Arial"/>
          <w:color w:val="2D3748"/>
          <w:sz w:val="22"/>
          <w:szCs w:val="22"/>
        </w:rPr>
        <w:t xml:space="preserve">Wishlist for designs and tailors</w:t>
      </w:r>
    </w:p>
    <w:p>
      <w:pPr>
        <w:pStyle w:val="ListParagraph"/>
        <w:numPr>
          <w:ilvl w:val="0"/>
          <w:numId w:val="2"/>
        </w:numPr>
        <w:spacing w:after="50" w:before="50"/>
      </w:pPr>
      <w:r>
        <w:rPr>
          <w:rFonts w:ascii="Arial" w:cs="Arial" w:eastAsia="Arial" w:hAnsi="Arial"/>
          <w:color w:val="2D3748"/>
          <w:sz w:val="22"/>
          <w:szCs w:val="22"/>
        </w:rPr>
        <w:t xml:space="preserve">Admin measurement accuracy analytics dashboard</w:t>
      </w:r>
    </w:p>
    <w:p>
      <w:pPr>
        <w:pStyle w:val="ListParagraph"/>
        <w:numPr>
          <w:ilvl w:val="0"/>
          <w:numId w:val="2"/>
        </w:numPr>
        <w:spacing w:after="50" w:before="50"/>
      </w:pPr>
      <w:r>
        <w:rPr>
          <w:rFonts w:ascii="Arial" w:cs="Arial" w:eastAsia="Arial" w:hAnsi="Arial"/>
          <w:color w:val="2D3748"/>
          <w:sz w:val="22"/>
          <w:szCs w:val="22"/>
        </w:rPr>
        <w:t xml:space="preserve">Tailor monthly earnings PDF export</w:t>
      </w:r>
    </w:p>
    <w:p>
      <w:pPr>
        <w:pStyle w:val="ListParagraph"/>
        <w:numPr>
          <w:ilvl w:val="0"/>
          <w:numId w:val="2"/>
        </w:numPr>
        <w:spacing w:after="50" w:before="50"/>
      </w:pPr>
      <w:r>
        <w:rPr>
          <w:rFonts w:ascii="Arial" w:cs="Arial" w:eastAsia="Arial" w:hAnsi="Arial"/>
          <w:color w:val="2D3748"/>
          <w:sz w:val="22"/>
          <w:szCs w:val="22"/>
        </w:rPr>
        <w:t xml:space="preserve">Re-scan prompt after 6 months</w:t>
      </w:r>
    </w:p>
    <w:p>
      <w:pPr>
        <w:pStyle w:val="ListParagraph"/>
        <w:numPr>
          <w:ilvl w:val="0"/>
          <w:numId w:val="2"/>
        </w:numPr>
        <w:spacing w:after="50" w:before="50"/>
      </w:pPr>
      <w:r>
        <w:rPr>
          <w:rFonts w:ascii="Arial" w:cs="Arial" w:eastAsia="Arial" w:hAnsi="Arial"/>
          <w:color w:val="2D3748"/>
          <w:sz w:val="22"/>
          <w:szCs w:val="22"/>
        </w:rPr>
        <w:t xml:space="preserve">Referral program (credit for referring a friend who orders)</w:t>
      </w:r>
    </w:p>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9.3 Could Have — Post-Launch Sprint (P2)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8"/>
              <w:bottom w:val="none" w:color="FFFFFF" w:sz="0"/>
              <w:right w:val="none" w:color="FFFFFF" w:sz="0"/>
            </w:tcBorders>
            <w:shd w:fill="FDF6E3" w:val="clear"/>
            <w:tcMar>
              <w:top w:type="dxa" w:w="110"/>
              <w:left w:type="dxa" w:w="200"/>
              <w:bottom w:type="dxa" w:w="110"/>
              <w:right w:type="dxa" w:w="140"/>
            </w:tcMar>
          </w:tcPr>
          <w:p>
            <w:pPr>
              <w:spacing w:after="50" w:before="0"/>
            </w:pPr>
            <w:r>
              <w:rPr>
                <w:rFonts w:ascii="Arial" w:cs="Arial" w:eastAsia="Arial" w:hAnsi="Arial"/>
                <w:b/>
                <w:bCs/>
                <w:color w:val="B8860B"/>
                <w:sz w:val="22"/>
                <w:szCs w:val="22"/>
              </w:rPr>
              <w:t xml:space="preserve">Build after launch based on user feedback and capacity.</w:t>
            </w:r>
          </w:p>
          <w:p>
            <w:pPr>
              <w:spacing w:after="0" w:before="0"/>
            </w:pPr>
            <w:r>
              <w:rPr>
                <w:rFonts w:ascii="Arial" w:cs="Arial" w:eastAsia="Arial" w:hAnsi="Arial"/>
                <w:color w:val="2D3748"/>
                <w:sz w:val="22"/>
                <w:szCs w:val="22"/>
              </w:rPr>
              <w:t xml:space="preserve">These features enhance the experience but are not critical for initial adoption.</w:t>
            </w:r>
          </w:p>
        </w:tc>
      </w:tr>
    </w:tbl>
    <w:p>
      <w:pPr>
        <w:spacing w:after="0" w:before="60"/>
      </w:pPr>
      <w:r>
        <w:rPr>
          <w:rFonts w:ascii="Arial" w:cs="Arial" w:eastAsia="Arial" w:hAnsi="Arial"/>
          <w:color w:val="2D3748"/>
          <w:sz w:val="22"/>
          <w:szCs w:val="22"/>
        </w:rPr>
        <w:t xml:space="preserve"/>
      </w:r>
    </w:p>
    <w:p>
      <w:pPr>
        <w:pStyle w:val="ListParagraph"/>
        <w:numPr>
          <w:ilvl w:val="0"/>
          <w:numId w:val="2"/>
        </w:numPr>
        <w:spacing w:after="50" w:before="50"/>
      </w:pPr>
      <w:r>
        <w:rPr>
          <w:rFonts w:ascii="Arial" w:cs="Arial" w:eastAsia="Arial" w:hAnsi="Arial"/>
          <w:color w:val="2D3748"/>
          <w:sz w:val="22"/>
          <w:szCs w:val="22"/>
        </w:rPr>
        <w:t xml:space="preserve">3D avatar generation from SMPL mesh (Ready Player Me API)</w:t>
      </w:r>
    </w:p>
    <w:p>
      <w:pPr>
        <w:pStyle w:val="ListParagraph"/>
        <w:numPr>
          <w:ilvl w:val="0"/>
          <w:numId w:val="2"/>
        </w:numPr>
        <w:spacing w:after="50" w:before="50"/>
      </w:pPr>
      <w:r>
        <w:rPr>
          <w:rFonts w:ascii="Arial" w:cs="Arial" w:eastAsia="Arial" w:hAnsi="Arial"/>
          <w:color w:val="2D3748"/>
          <w:sz w:val="22"/>
          <w:szCs w:val="22"/>
        </w:rPr>
        <w:t xml:space="preserve">3D avatar display in-app</w:t>
      </w:r>
    </w:p>
    <w:p>
      <w:pPr>
        <w:pStyle w:val="ListParagraph"/>
        <w:numPr>
          <w:ilvl w:val="0"/>
          <w:numId w:val="2"/>
        </w:numPr>
        <w:spacing w:after="50" w:before="50"/>
      </w:pPr>
      <w:r>
        <w:rPr>
          <w:rFonts w:ascii="Arial" w:cs="Arial" w:eastAsia="Arial" w:hAnsi="Arial"/>
          <w:color w:val="2D3748"/>
          <w:sz w:val="22"/>
          <w:szCs w:val="22"/>
        </w:rPr>
        <w:t xml:space="preserve">Custom order design by customer (text description + reference photos)</w:t>
      </w:r>
    </w:p>
    <w:p>
      <w:pPr>
        <w:pStyle w:val="ListParagraph"/>
        <w:numPr>
          <w:ilvl w:val="0"/>
          <w:numId w:val="2"/>
        </w:numPr>
        <w:spacing w:after="50" w:before="50"/>
      </w:pPr>
      <w:r>
        <w:rPr>
          <w:rFonts w:ascii="Arial" w:cs="Arial" w:eastAsia="Arial" w:hAnsi="Arial"/>
          <w:color w:val="2D3748"/>
          <w:sz w:val="22"/>
          <w:szCs w:val="22"/>
        </w:rPr>
        <w:t xml:space="preserve">Virtual try-on with fabric colour switching</w:t>
      </w:r>
    </w:p>
    <w:p>
      <w:pPr>
        <w:pStyle w:val="ListParagraph"/>
        <w:numPr>
          <w:ilvl w:val="0"/>
          <w:numId w:val="2"/>
        </w:numPr>
        <w:spacing w:after="50" w:before="50"/>
      </w:pPr>
      <w:r>
        <w:rPr>
          <w:rFonts w:ascii="Arial" w:cs="Arial" w:eastAsia="Arial" w:hAnsi="Arial"/>
          <w:color w:val="2D3748"/>
          <w:sz w:val="22"/>
          <w:szCs w:val="22"/>
        </w:rPr>
        <w:t xml:space="preserve">AI style recommendations based on body shape</w:t>
      </w:r>
    </w:p>
    <w:p>
      <w:pPr>
        <w:pStyle w:val="ListParagraph"/>
        <w:numPr>
          <w:ilvl w:val="0"/>
          <w:numId w:val="2"/>
        </w:numPr>
        <w:spacing w:after="50" w:before="50"/>
      </w:pPr>
      <w:r>
        <w:rPr>
          <w:rFonts w:ascii="Arial" w:cs="Arial" w:eastAsia="Arial" w:hAnsi="Arial"/>
          <w:color w:val="2D3748"/>
          <w:sz w:val="22"/>
          <w:szCs w:val="22"/>
        </w:rPr>
        <w:t xml:space="preserve">Two-person scan mode (friend holds the phone)</w:t>
      </w:r>
    </w:p>
    <w:p>
      <w:pPr>
        <w:pStyle w:val="ListParagraph"/>
        <w:numPr>
          <w:ilvl w:val="0"/>
          <w:numId w:val="2"/>
        </w:numPr>
        <w:spacing w:after="50" w:before="50"/>
      </w:pPr>
      <w:r>
        <w:rPr>
          <w:rFonts w:ascii="Arial" w:cs="Arial" w:eastAsia="Arial" w:hAnsi="Arial"/>
          <w:color w:val="2D3748"/>
          <w:sz w:val="22"/>
          <w:szCs w:val="22"/>
        </w:rPr>
        <w:t xml:space="preserve">Admin notification broadcast to user segments</w:t>
      </w:r>
    </w:p>
    <w:p>
      <w:pPr>
        <w:pStyle w:val="ListParagraph"/>
        <w:numPr>
          <w:ilvl w:val="0"/>
          <w:numId w:val="2"/>
        </w:numPr>
        <w:spacing w:after="50" w:before="50"/>
      </w:pPr>
      <w:r>
        <w:rPr>
          <w:rFonts w:ascii="Arial" w:cs="Arial" w:eastAsia="Arial" w:hAnsi="Arial"/>
          <w:color w:val="2D3748"/>
          <w:sz w:val="22"/>
          <w:szCs w:val="22"/>
        </w:rPr>
        <w:t xml:space="preserve">Tailor listing performance analytics (views, conversion rate)</w:t>
      </w:r>
    </w:p>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9.4 Won’t Have — Out of Scope for v1 (P3)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C8F" w:sz="18"/>
              <w:bottom w:val="none" w:color="FFFFFF" w:sz="0"/>
              <w:right w:val="none" w:color="FFFFFF" w:sz="0"/>
            </w:tcBorders>
            <w:shd w:fill="E6F4F6" w:val="clear"/>
            <w:tcMar>
              <w:top w:type="dxa" w:w="110"/>
              <w:left w:type="dxa" w:w="200"/>
              <w:bottom w:type="dxa" w:w="110"/>
              <w:right w:type="dxa" w:w="140"/>
            </w:tcMar>
          </w:tcPr>
          <w:p>
            <w:pPr>
              <w:spacing w:after="50" w:before="0"/>
            </w:pPr>
            <w:r>
              <w:rPr>
                <w:rFonts w:ascii="Arial" w:cs="Arial" w:eastAsia="Arial" w:hAnsi="Arial"/>
                <w:b/>
                <w:bCs/>
                <w:color w:val="0D7C8F"/>
                <w:sz w:val="22"/>
                <w:szCs w:val="22"/>
              </w:rPr>
              <w:t xml:space="preserve">Explicitly deferred. Do not build until v2 is defined.</w:t>
            </w:r>
          </w:p>
          <w:p>
            <w:pPr>
              <w:spacing w:after="0" w:before="0"/>
            </w:pPr>
            <w:r>
              <w:rPr>
                <w:rFonts w:ascii="Arial" w:cs="Arial" w:eastAsia="Arial" w:hAnsi="Arial"/>
                <w:color w:val="2D3748"/>
                <w:sz w:val="22"/>
                <w:szCs w:val="22"/>
              </w:rPr>
              <w:t xml:space="preserve">These are valid future features but would distract from launch.</w:t>
            </w:r>
          </w:p>
        </w:tc>
      </w:tr>
    </w:tbl>
    <w:p>
      <w:pPr>
        <w:spacing w:after="0" w:before="60"/>
      </w:pPr>
      <w:r>
        <w:rPr>
          <w:rFonts w:ascii="Arial" w:cs="Arial" w:eastAsia="Arial" w:hAnsi="Arial"/>
          <w:color w:val="2D3748"/>
          <w:sz w:val="22"/>
          <w:szCs w:val="22"/>
        </w:rPr>
        <w:t xml:space="preserve"/>
      </w:r>
    </w:p>
    <w:p>
      <w:pPr>
        <w:pStyle w:val="ListParagraph"/>
        <w:numPr>
          <w:ilvl w:val="0"/>
          <w:numId w:val="2"/>
        </w:numPr>
        <w:spacing w:after="50" w:before="50"/>
      </w:pPr>
      <w:r>
        <w:rPr>
          <w:rFonts w:ascii="Arial" w:cs="Arial" w:eastAsia="Arial" w:hAnsi="Arial"/>
          <w:color w:val="2D3748"/>
          <w:sz w:val="22"/>
          <w:szCs w:val="22"/>
        </w:rPr>
        <w:t xml:space="preserve">LiDAR premium scanning (iPhone Pro hardware dependency)</w:t>
      </w:r>
    </w:p>
    <w:p>
      <w:pPr>
        <w:pStyle w:val="ListParagraph"/>
        <w:numPr>
          <w:ilvl w:val="0"/>
          <w:numId w:val="2"/>
        </w:numPr>
        <w:spacing w:after="50" w:before="50"/>
      </w:pPr>
      <w:r>
        <w:rPr>
          <w:rFonts w:ascii="Arial" w:cs="Arial" w:eastAsia="Arial" w:hAnsi="Arial"/>
          <w:color w:val="2D3748"/>
          <w:sz w:val="22"/>
          <w:szCs w:val="22"/>
        </w:rPr>
        <w:t xml:space="preserve">3D garment draping simulation (TailorNet)</w:t>
      </w:r>
    </w:p>
    <w:p>
      <w:pPr>
        <w:pStyle w:val="ListParagraph"/>
        <w:numPr>
          <w:ilvl w:val="0"/>
          <w:numId w:val="2"/>
        </w:numPr>
        <w:spacing w:after="50" w:before="50"/>
      </w:pPr>
      <w:r>
        <w:rPr>
          <w:rFonts w:ascii="Arial" w:cs="Arial" w:eastAsia="Arial" w:hAnsi="Arial"/>
          <w:color w:val="2D3748"/>
          <w:sz w:val="22"/>
          <w:szCs w:val="22"/>
        </w:rPr>
        <w:t xml:space="preserve">Video try-on (animated avatar wearing garment)</w:t>
      </w:r>
    </w:p>
    <w:p>
      <w:pPr>
        <w:pStyle w:val="ListParagraph"/>
        <w:numPr>
          <w:ilvl w:val="0"/>
          <w:numId w:val="2"/>
        </w:numPr>
        <w:spacing w:after="50" w:before="50"/>
      </w:pPr>
      <w:r>
        <w:rPr>
          <w:rFonts w:ascii="Arial" w:cs="Arial" w:eastAsia="Arial" w:hAnsi="Arial"/>
          <w:color w:val="2D3748"/>
          <w:sz w:val="22"/>
          <w:szCs w:val="22"/>
        </w:rPr>
        <w:t xml:space="preserve">B2B measurement API for external fashion brands</w:t>
      </w:r>
    </w:p>
    <w:p>
      <w:pPr>
        <w:pStyle w:val="ListParagraph"/>
        <w:numPr>
          <w:ilvl w:val="0"/>
          <w:numId w:val="2"/>
        </w:numPr>
        <w:spacing w:after="50" w:before="50"/>
      </w:pPr>
      <w:r>
        <w:rPr>
          <w:rFonts w:ascii="Arial" w:cs="Arial" w:eastAsia="Arial" w:hAnsi="Arial"/>
          <w:color w:val="2D3748"/>
          <w:sz w:val="22"/>
          <w:szCs w:val="22"/>
        </w:rPr>
        <w:t xml:space="preserve">On-device SMPL body fitting (requires quantised model research)</w:t>
      </w:r>
    </w:p>
    <w:p>
      <w:pPr>
        <w:pStyle w:val="ListParagraph"/>
        <w:numPr>
          <w:ilvl w:val="0"/>
          <w:numId w:val="2"/>
        </w:numPr>
        <w:spacing w:after="50" w:before="50"/>
      </w:pPr>
      <w:r>
        <w:rPr>
          <w:rFonts w:ascii="Arial" w:cs="Arial" w:eastAsia="Arial" w:hAnsi="Arial"/>
          <w:color w:val="2D3748"/>
          <w:sz w:val="22"/>
          <w:szCs w:val="22"/>
        </w:rPr>
        <w:t xml:space="preserve">Fabric marketplace (sell raw fabric through platform)</w:t>
      </w:r>
    </w:p>
    <w:p>
      <w:pPr>
        <w:pStyle w:val="ListParagraph"/>
        <w:numPr>
          <w:ilvl w:val="0"/>
          <w:numId w:val="2"/>
        </w:numPr>
        <w:spacing w:after="50" w:before="50"/>
      </w:pPr>
      <w:r>
        <w:rPr>
          <w:rFonts w:ascii="Arial" w:cs="Arial" w:eastAsia="Arial" w:hAnsi="Arial"/>
          <w:color w:val="2D3748"/>
          <w:sz w:val="22"/>
          <w:szCs w:val="22"/>
        </w:rPr>
        <w:t xml:space="preserve">Designer label partnerships and branded storefronts</w:t>
      </w:r>
    </w:p>
    <w:p>
      <w:pPr>
        <w:pStyle w:val="ListParagraph"/>
        <w:numPr>
          <w:ilvl w:val="0"/>
          <w:numId w:val="2"/>
        </w:numPr>
        <w:spacing w:after="50" w:before="50"/>
      </w:pPr>
      <w:r>
        <w:rPr>
          <w:rFonts w:ascii="Arial" w:cs="Arial" w:eastAsia="Arial" w:hAnsi="Arial"/>
          <w:color w:val="2D3748"/>
          <w:sz w:val="22"/>
          <w:szCs w:val="22"/>
        </w:rPr>
        <w:t xml:space="preserve">Western garment market expansion (UK/USA local tailors)</w:t>
      </w:r>
    </w:p>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10. Testing Decisions</w:t>
      </w:r>
    </w:p>
    <w:p>
      <w:pPr>
        <w:pStyle w:val="Heading2"/>
        <w:spacing w:after="100" w:before="300"/>
      </w:pPr>
      <w:r>
        <w:rPr>
          <w:rFonts w:ascii="Arial" w:cs="Arial" w:eastAsia="Arial" w:hAnsi="Arial"/>
          <w:b/>
          <w:bCs/>
          <w:color w:val="0D7C8F"/>
          <w:sz w:val="28"/>
          <w:szCs w:val="28"/>
        </w:rPr>
        <w:t xml:space="preserve">10.1 What Makes a Good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C8F" w:sz="18"/>
              <w:bottom w:val="none" w:color="FFFFFF" w:sz="0"/>
              <w:right w:val="none" w:color="FFFFFF" w:sz="0"/>
            </w:tcBorders>
            <w:shd w:fill="E6F4F6" w:val="clear"/>
            <w:tcMar>
              <w:top w:type="dxa" w:w="110"/>
              <w:left w:type="dxa" w:w="200"/>
              <w:bottom w:type="dxa" w:w="110"/>
              <w:right w:type="dxa" w:w="140"/>
            </w:tcMar>
          </w:tcPr>
          <w:p>
            <w:pPr>
              <w:spacing w:after="50" w:before="0"/>
            </w:pPr>
            <w:r>
              <w:rPr>
                <w:rFonts w:ascii="Arial" w:cs="Arial" w:eastAsia="Arial" w:hAnsi="Arial"/>
                <w:b/>
                <w:bCs/>
                <w:color w:val="0D7C8F"/>
                <w:sz w:val="22"/>
                <w:szCs w:val="22"/>
              </w:rPr>
              <w:t xml:space="preserve">Testing Principle</w:t>
            </w:r>
          </w:p>
          <w:p>
            <w:pPr>
              <w:spacing w:after="0" w:before="0"/>
            </w:pPr>
            <w:r>
              <w:rPr>
                <w:rFonts w:ascii="Arial" w:cs="Arial" w:eastAsia="Arial" w:hAnsi="Arial"/>
                <w:color w:val="2D3748"/>
                <w:sz w:val="22"/>
                <w:szCs w:val="22"/>
              </w:rPr>
              <w:t xml:space="preserve">Tests verify external behaviour, not implementation details. A test should not break when internal code is refactored without changing behaviour. Test what the system does, not how it does it.</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10.2 Module Test Coverage Plan</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00"/>
        <w:gridCol w:w="1060"/>
      </w:tblGrid>
      <w:tr>
        <w:tc>
          <w:tcPr>
            <w:tcW w:type="dxa" w:w="1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Module</w:t>
            </w:r>
          </w:p>
        </w:tc>
        <w:tc>
          <w:tcPr>
            <w:tcW w:type="dxa" w:w="1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Test Type</w:t>
            </w:r>
          </w:p>
        </w:tc>
        <w:tc>
          <w:tcPr>
            <w:tcW w:type="dxa" w:w="39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What to Test</w:t>
            </w:r>
          </w:p>
        </w:tc>
        <w:tc>
          <w:tcPr>
            <w:tcW w:type="dxa" w:w="10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Priority</w:t>
            </w:r>
          </w:p>
        </w:tc>
      </w:tr>
      <w:tr>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AUTH API</w:t>
            </w:r>
          </w:p>
        </w:tc>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Integration (pytest)</w:t>
            </w:r>
          </w:p>
        </w:tc>
        <w:tc>
          <w:tcPr>
            <w:tcW w:type="dxa" w:w="39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OTP send/verify flow; JWT generation; role-based access control; token expiry; invalid OTP handling</w:t>
            </w:r>
          </w:p>
        </w:tc>
        <w:tc>
          <w:tcPr>
            <w:tcW w:type="dxa" w:w="10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P0</w:t>
            </w:r>
          </w:p>
        </w:tc>
      </w:tr>
      <w:tr>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Scan API</w:t>
            </w:r>
          </w:p>
        </w:tc>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Integration (pytest)</w:t>
            </w:r>
          </w:p>
        </w:tc>
        <w:tc>
          <w:tcPr>
            <w:tcW w:type="dxa" w:w="39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Frame upload payload validation; session ID idempotency; invalid image rejection; processing status transitions</w:t>
            </w:r>
          </w:p>
        </w:tc>
        <w:tc>
          <w:tcPr>
            <w:tcW w:type="dxa" w:w="10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P0</w:t>
            </w:r>
          </w:p>
        </w:tc>
      </w:tr>
      <w:tr>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AI Measurement Engine</w:t>
            </w:r>
          </w:p>
        </w:tc>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Unit (pytest)</w:t>
            </w:r>
          </w:p>
        </w:tc>
        <w:tc>
          <w:tcPr>
            <w:tcW w:type="dxa" w:w="39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Measurement extraction accuracy vs ground truth tape measurements (MAPE per field); confidence scoring logic; clothing compensation offsets</w:t>
            </w:r>
          </w:p>
        </w:tc>
        <w:tc>
          <w:tcPr>
            <w:tcW w:type="dxa" w:w="10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P0</w:t>
            </w:r>
          </w:p>
        </w:tc>
      </w:tr>
      <w:tr>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Frame Scoring (on-device)</w:t>
            </w:r>
          </w:p>
        </w:tc>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Unit (Dart test)</w:t>
            </w:r>
          </w:p>
        </w:tc>
        <w:tc>
          <w:tcPr>
            <w:tcW w:type="dxa" w:w="39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Sharpness score for known sharp/blurry images; pose quality score for known good/bad poses; checkpoint angle detection accuracy</w:t>
            </w:r>
          </w:p>
        </w:tc>
        <w:tc>
          <w:tcPr>
            <w:tcW w:type="dxa" w:w="10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P0</w:t>
            </w:r>
          </w:p>
        </w:tc>
      </w:tr>
      <w:tr>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Order API</w:t>
            </w:r>
          </w:p>
        </w:tc>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Integration (pytest)</w:t>
            </w:r>
          </w:p>
        </w:tc>
        <w:tc>
          <w:tcPr>
            <w:tcW w:type="dxa" w:w="39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Order creation with valid/invalid measurement snapshot; status lifecycle transitions; escrow hold/release logic; LOW confidence acknowledgement enforcement</w:t>
            </w:r>
          </w:p>
        </w:tc>
        <w:tc>
          <w:tcPr>
            <w:tcW w:type="dxa" w:w="10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P0</w:t>
            </w:r>
          </w:p>
        </w:tc>
      </w:tr>
      <w:tr>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Payment API</w:t>
            </w:r>
          </w:p>
        </w:tc>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Integration + Mock (pytest)</w:t>
            </w:r>
          </w:p>
        </w:tc>
        <w:tc>
          <w:tcPr>
            <w:tcW w:type="dxa" w:w="39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JazzCash/Stripe webhook handling; refund processing; idempotency on duplicate payment events; payout trigger on delivery</w:t>
            </w:r>
          </w:p>
        </w:tc>
        <w:tc>
          <w:tcPr>
            <w:tcW w:type="dxa" w:w="10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P0</w:t>
            </w:r>
          </w:p>
        </w:tc>
      </w:tr>
      <w:tr>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Measurement Snapshot</w:t>
            </w:r>
          </w:p>
        </w:tc>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Unit (pytest)</w:t>
            </w:r>
          </w:p>
        </w:tc>
        <w:tc>
          <w:tcPr>
            <w:tcW w:type="dxa" w:w="39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Snapshot immutability after order placed; ease allowance computation per garment type and fit style; correct field selection per garment type</w:t>
            </w:r>
          </w:p>
        </w:tc>
        <w:tc>
          <w:tcPr>
            <w:tcW w:type="dxa" w:w="10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P0</w:t>
            </w:r>
          </w:p>
        </w:tc>
      </w:tr>
      <w:tr>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Admin API</w:t>
            </w:r>
          </w:p>
        </w:tc>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Integration (pytest)</w:t>
            </w:r>
          </w:p>
        </w:tc>
        <w:tc>
          <w:tcPr>
            <w:tcW w:type="dxa" w:w="39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Role enforcement (non-admin cannot access admin endpoints); tailor approval/rejection flow; audit log generation</w:t>
            </w:r>
          </w:p>
        </w:tc>
        <w:tc>
          <w:tcPr>
            <w:tcW w:type="dxa" w:w="10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P1</w:t>
            </w:r>
          </w:p>
        </w:tc>
      </w:tr>
      <w:tr>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Chat (WebSocket)</w:t>
            </w:r>
          </w:p>
        </w:tc>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Integration (pytest + asyncio)</w:t>
            </w:r>
          </w:p>
        </w:tc>
        <w:tc>
          <w:tcPr>
            <w:tcW w:type="dxa" w:w="39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Message delivery to both parties; message persistence; notification trigger on new message</w:t>
            </w:r>
          </w:p>
        </w:tc>
        <w:tc>
          <w:tcPr>
            <w:tcW w:type="dxa" w:w="10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P1</w:t>
            </w:r>
          </w:p>
        </w:tc>
      </w:tr>
      <w:tr>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Flutter Scan Screen</w:t>
            </w:r>
          </w:p>
        </w:tc>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Widget test (Flutter)</w:t>
            </w:r>
          </w:p>
        </w:tc>
        <w:tc>
          <w:tcPr>
            <w:tcW w:type="dxa" w:w="39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Environment check UI states; checkpoint tick animation on capture; voice guidance trigger; manual entry form validation</w:t>
            </w:r>
          </w:p>
        </w:tc>
        <w:tc>
          <w:tcPr>
            <w:tcW w:type="dxa" w:w="10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P1</w:t>
            </w:r>
          </w:p>
        </w:tc>
      </w:tr>
      <w:tr>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Flutter Order Flow</w:t>
            </w:r>
          </w:p>
        </w:tc>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Widget test (Flutter)</w:t>
            </w:r>
          </w:p>
        </w:tc>
        <w:tc>
          <w:tcPr>
            <w:tcW w:type="dxa" w:w="39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LOW confidence warning shown and acknowledged; payment method selection; order summary accuracy</w:t>
            </w:r>
          </w:p>
        </w:tc>
        <w:tc>
          <w:tcPr>
            <w:tcW w:type="dxa" w:w="10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P0</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10.3 Critical Test: Measurement Accuracy</w:t>
      </w:r>
    </w:p>
    <w:p>
      <w:pPr>
        <w:spacing w:after="80" w:before="80"/>
      </w:pPr>
      <w:r>
        <w:rPr>
          <w:rFonts w:ascii="Arial" w:cs="Arial" w:eastAsia="Arial" w:hAnsi="Arial"/>
          <w:color w:val="2D3748"/>
          <w:sz w:val="22"/>
          <w:szCs w:val="22"/>
        </w:rPr>
        <w:t xml:space="preserve">This is the most important test in the system and must be run continuously:</w:t>
      </w:r>
    </w:p>
    <w:p>
      <w:pPr>
        <w:spacing w:after="0" w:before="40"/>
      </w:pPr>
      <w:r>
        <w:rPr>
          <w:rFonts w:ascii="Arial" w:cs="Arial" w:eastAsia="Arial" w:hAnsi="Arial"/>
          <w:color w:val="2D3748"/>
          <w:sz w:val="22"/>
          <w:szCs w:val="22"/>
        </w:rPr>
        <w:t xml:space="preserve"/>
      </w:r>
    </w:p>
    <w:p>
      <w:pPr>
        <w:pStyle w:val="ListParagraph"/>
        <w:numPr>
          <w:ilvl w:val="0"/>
          <w:numId w:val="2"/>
        </w:numPr>
        <w:spacing w:after="50" w:before="50"/>
      </w:pPr>
      <w:r>
        <w:rPr>
          <w:rFonts w:ascii="Arial" w:cs="Arial" w:eastAsia="Arial" w:hAnsi="Arial"/>
          <w:b/>
          <w:bCs/>
          <w:color w:val="1A1A2E"/>
          <w:sz w:val="22"/>
          <w:szCs w:val="22"/>
        </w:rPr>
        <w:t xml:space="preserve">Method: </w:t>
      </w:r>
      <w:r>
        <w:rPr>
          <w:rFonts w:ascii="Arial" w:cs="Arial" w:eastAsia="Arial" w:hAnsi="Arial"/>
          <w:color w:val="2D3748"/>
          <w:sz w:val="22"/>
          <w:szCs w:val="22"/>
        </w:rPr>
        <w:t xml:space="preserve">Recruit 30 volunteers across body types. Measure each person with a tape measure (ground truth). Process their scans through TailorSync. Compare per-measurement.</w:t>
      </w:r>
    </w:p>
    <w:p>
      <w:pPr>
        <w:pStyle w:val="ListParagraph"/>
        <w:numPr>
          <w:ilvl w:val="0"/>
          <w:numId w:val="2"/>
        </w:numPr>
        <w:spacing w:after="50" w:before="50"/>
      </w:pPr>
      <w:r>
        <w:rPr>
          <w:rFonts w:ascii="Arial" w:cs="Arial" w:eastAsia="Arial" w:hAnsi="Arial"/>
          <w:b/>
          <w:bCs/>
          <w:color w:val="1A1A2E"/>
          <w:sz w:val="22"/>
          <w:szCs w:val="22"/>
        </w:rPr>
        <w:t xml:space="preserve">Pass criteria: </w:t>
      </w:r>
      <w:r>
        <w:rPr>
          <w:rFonts w:ascii="Arial" w:cs="Arial" w:eastAsia="Arial" w:hAnsi="Arial"/>
          <w:color w:val="2D3748"/>
          <w:sz w:val="22"/>
          <w:szCs w:val="22"/>
        </w:rPr>
        <w:t xml:space="preserve">MAPE (Mean Absolute Percentage Error) ≤ 2.0cm for chest, waist, hips on Phase 1. ≤ 1.0cm for Phase 2.</w:t>
      </w:r>
    </w:p>
    <w:p>
      <w:pPr>
        <w:pStyle w:val="ListParagraph"/>
        <w:numPr>
          <w:ilvl w:val="0"/>
          <w:numId w:val="2"/>
        </w:numPr>
        <w:spacing w:after="50" w:before="50"/>
      </w:pPr>
      <w:r>
        <w:rPr>
          <w:rFonts w:ascii="Arial" w:cs="Arial" w:eastAsia="Arial" w:hAnsi="Arial"/>
          <w:b/>
          <w:bCs/>
          <w:color w:val="1A1A2E"/>
          <w:sz w:val="22"/>
          <w:szCs w:val="22"/>
        </w:rPr>
        <w:t xml:space="preserve">Frequency: </w:t>
      </w:r>
      <w:r>
        <w:rPr>
          <w:rFonts w:ascii="Arial" w:cs="Arial" w:eastAsia="Arial" w:hAnsi="Arial"/>
          <w:color w:val="2D3748"/>
          <w:sz w:val="22"/>
          <w:szCs w:val="22"/>
        </w:rPr>
        <w:t xml:space="preserve">Run on every model update. Run quarterly with a fresh volunteer cohort.</w:t>
      </w:r>
    </w:p>
    <w:p>
      <w:pPr>
        <w:pStyle w:val="ListParagraph"/>
        <w:numPr>
          <w:ilvl w:val="0"/>
          <w:numId w:val="2"/>
        </w:numPr>
        <w:spacing w:after="50" w:before="50"/>
      </w:pPr>
      <w:r>
        <w:rPr>
          <w:rFonts w:ascii="Arial" w:cs="Arial" w:eastAsia="Arial" w:hAnsi="Arial"/>
          <w:b/>
          <w:bCs/>
          <w:color w:val="1A1A2E"/>
          <w:sz w:val="22"/>
          <w:szCs w:val="22"/>
        </w:rPr>
        <w:t xml:space="preserve">Regression guard: </w:t>
      </w:r>
      <w:r>
        <w:rPr>
          <w:rFonts w:ascii="Arial" w:cs="Arial" w:eastAsia="Arial" w:hAnsi="Arial"/>
          <w:color w:val="2D3748"/>
          <w:sz w:val="22"/>
          <w:szCs w:val="22"/>
        </w:rPr>
        <w:t xml:space="preserve">Automated test against a fixed dataset of 50 reference scans. Alert if any measurement degrades &gt; 0.3cm vs last model version.</w:t>
      </w:r>
    </w:p>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11.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600"/>
        <w:gridCol w:w="2960"/>
      </w:tblGrid>
      <w:tr>
        <w:tc>
          <w:tcPr>
            <w:tcW w:type="dxa" w:w="26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Metric</w:t>
            </w:r>
          </w:p>
        </w:tc>
        <w:tc>
          <w:tcPr>
            <w:tcW w:type="dxa" w:w="22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Phase 1 Target (Month 4)</w:t>
            </w:r>
          </w:p>
        </w:tc>
        <w:tc>
          <w:tcPr>
            <w:tcW w:type="dxa" w:w="16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Phase 2 Target (Month 9)</w:t>
            </w:r>
          </w:p>
        </w:tc>
        <w:tc>
          <w:tcPr>
            <w:tcW w:type="dxa" w:w="29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Measurement Method</w:t>
            </w:r>
          </w:p>
        </w:tc>
      </w:tr>
      <w:tr>
        <w:tc>
          <w:tcPr>
            <w:tcW w:type="dxa" w:w="2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Scan completion rate</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&gt; 70% of users who start a scan complete it</w:t>
            </w:r>
          </w:p>
        </w:tc>
        <w:tc>
          <w:tcPr>
            <w:tcW w:type="dxa" w:w="1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&gt; 85%</w:t>
            </w:r>
          </w:p>
        </w:tc>
        <w:tc>
          <w:tcPr>
            <w:tcW w:type="dxa" w:w="29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Scan session events in analytics</w:t>
            </w:r>
          </w:p>
        </w:tc>
      </w:tr>
      <w:tr>
        <w:tc>
          <w:tcPr>
            <w:tcW w:type="dxa" w:w="2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Measurement accuracy (MAPE)</w:t>
            </w:r>
          </w:p>
        </w:tc>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±2.0cm avg on chest/waist/hips</w:t>
            </w:r>
          </w:p>
        </w:tc>
        <w:tc>
          <w:tcPr>
            <w:tcW w:type="dxa" w:w="1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±1.0cm</w:t>
            </w:r>
          </w:p>
        </w:tc>
        <w:tc>
          <w:tcPr>
            <w:tcW w:type="dxa" w:w="29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Post-scan accuracy tests vs tape</w:t>
            </w:r>
          </w:p>
        </w:tc>
      </w:tr>
      <w:tr>
        <w:tc>
          <w:tcPr>
            <w:tcW w:type="dxa" w:w="2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Orders placed</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200 total</w:t>
            </w:r>
          </w:p>
        </w:tc>
        <w:tc>
          <w:tcPr>
            <w:tcW w:type="dxa" w:w="1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1,000/month</w:t>
            </w:r>
          </w:p>
        </w:tc>
        <w:tc>
          <w:tcPr>
            <w:tcW w:type="dxa" w:w="29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orders table count</w:t>
            </w:r>
          </w:p>
        </w:tc>
      </w:tr>
      <w:tr>
        <w:tc>
          <w:tcPr>
            <w:tcW w:type="dxa" w:w="2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Garment fit rating</w:t>
            </w:r>
          </w:p>
        </w:tc>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Avg &gt; 3.8 / 5</w:t>
            </w:r>
          </w:p>
        </w:tc>
        <w:tc>
          <w:tcPr>
            <w:tcW w:type="dxa" w:w="1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Avg &gt; 4.2 / 5</w:t>
            </w:r>
          </w:p>
        </w:tc>
        <w:tc>
          <w:tcPr>
            <w:tcW w:type="dxa" w:w="29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fit_feedback + review ratings</w:t>
            </w:r>
          </w:p>
        </w:tc>
      </w:tr>
      <w:tr>
        <w:tc>
          <w:tcPr>
            <w:tcW w:type="dxa" w:w="2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Alteration rate</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&lt; 20% of delivered orders need alteration</w:t>
            </w:r>
          </w:p>
        </w:tc>
        <w:tc>
          <w:tcPr>
            <w:tcW w:type="dxa" w:w="1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&lt; 10%</w:t>
            </w:r>
          </w:p>
        </w:tc>
        <w:tc>
          <w:tcPr>
            <w:tcW w:type="dxa" w:w="29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fit_feedback records with delta</w:t>
            </w:r>
          </w:p>
        </w:tc>
      </w:tr>
      <w:tr>
        <w:tc>
          <w:tcPr>
            <w:tcW w:type="dxa" w:w="2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Tailor acceptance rate</w:t>
            </w:r>
          </w:p>
        </w:tc>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&gt; 85% of orders accepted within 24h</w:t>
            </w:r>
          </w:p>
        </w:tc>
        <w:tc>
          <w:tcPr>
            <w:tcW w:type="dxa" w:w="1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&gt; 92%</w:t>
            </w:r>
          </w:p>
        </w:tc>
        <w:tc>
          <w:tcPr>
            <w:tcW w:type="dxa" w:w="29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order status events</w:t>
            </w:r>
          </w:p>
        </w:tc>
      </w:tr>
      <w:tr>
        <w:tc>
          <w:tcPr>
            <w:tcW w:type="dxa" w:w="2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Tailor repeat activity</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&gt; 60% of onboarded tailors active in month 2</w:t>
            </w:r>
          </w:p>
        </w:tc>
        <w:tc>
          <w:tcPr>
            <w:tcW w:type="dxa" w:w="1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&gt; 75%</w:t>
            </w:r>
          </w:p>
        </w:tc>
        <w:tc>
          <w:tcPr>
            <w:tcW w:type="dxa" w:w="29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tailor login + order update events</w:t>
            </w:r>
          </w:p>
        </w:tc>
      </w:tr>
      <w:tr>
        <w:tc>
          <w:tcPr>
            <w:tcW w:type="dxa" w:w="2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Customer retention</w:t>
            </w:r>
          </w:p>
        </w:tc>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40% of customers place a second order within 90d</w:t>
            </w:r>
          </w:p>
        </w:tc>
        <w:tc>
          <w:tcPr>
            <w:tcW w:type="dxa" w:w="1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55%</w:t>
            </w:r>
          </w:p>
        </w:tc>
        <w:tc>
          <w:tcPr>
            <w:tcW w:type="dxa" w:w="29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Cohort retention in analytics</w:t>
            </w:r>
          </w:p>
        </w:tc>
      </w:tr>
      <w:tr>
        <w:tc>
          <w:tcPr>
            <w:tcW w:type="dxa" w:w="2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NPS</w:t>
            </w:r>
          </w:p>
        </w:tc>
        <w:tc>
          <w:tcPr>
            <w:tcW w:type="dxa" w:w="2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&gt; 30</w:t>
            </w:r>
          </w:p>
        </w:tc>
        <w:tc>
          <w:tcPr>
            <w:tcW w:type="dxa" w:w="1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&gt; 45</w:t>
            </w:r>
          </w:p>
        </w:tc>
        <w:tc>
          <w:tcPr>
            <w:tcW w:type="dxa" w:w="29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Post-delivery in-app NPS survey</w:t>
            </w:r>
          </w:p>
        </w:tc>
      </w:tr>
      <w:tr>
        <w:tc>
          <w:tcPr>
            <w:tcW w:type="dxa" w:w="2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International order share</w:t>
            </w:r>
          </w:p>
        </w:tc>
        <w:tc>
          <w:tcPr>
            <w:tcW w:type="dxa" w:w="2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20% of orders from diaspora (UK/UAE/USA)</w:t>
            </w:r>
          </w:p>
        </w:tc>
        <w:tc>
          <w:tcPr>
            <w:tcW w:type="dxa" w:w="1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35%</w:t>
            </w:r>
          </w:p>
        </w:tc>
        <w:tc>
          <w:tcPr>
            <w:tcW w:type="dxa" w:w="29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customer.country field on orders</w:t>
            </w:r>
          </w:p>
        </w:tc>
      </w:tr>
    </w:tbl>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12. Release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400"/>
        <w:gridCol w:w="2360"/>
      </w:tblGrid>
      <w:tr>
        <w:tc>
          <w:tcPr>
            <w:tcW w:type="dxa" w:w="12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Phase</w:t>
            </w:r>
          </w:p>
        </w:tc>
        <w:tc>
          <w:tcPr>
            <w:tcW w:type="dxa" w:w="14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Timeline</w:t>
            </w:r>
          </w:p>
        </w:tc>
        <w:tc>
          <w:tcPr>
            <w:tcW w:type="dxa" w:w="44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Scope</w:t>
            </w:r>
          </w:p>
        </w:tc>
        <w:tc>
          <w:tcPr>
            <w:tcW w:type="dxa" w:w="23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Exit Criteria</w:t>
            </w:r>
          </w:p>
        </w:tc>
      </w:tr>
      <w:tr>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Phase 0: Foundation</w:t>
            </w:r>
          </w:p>
        </w:tc>
        <w:tc>
          <w:tcPr>
            <w:tcW w:type="dxa" w:w="1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Weeks 1–2</w:t>
            </w:r>
          </w:p>
        </w:tc>
        <w:tc>
          <w:tcPr>
            <w:tcW w:type="dxa" w:w="4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Project scaffolding: Flutter project setup, FastAPI project, PostgreSQL schema, S3 buckets, auth module (OTP), CI/CD pipeline (GitHub Actions), staging environment.</w:t>
            </w:r>
          </w:p>
        </w:tc>
        <w:tc>
          <w:tcPr>
            <w:tcW w:type="dxa" w:w="2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All P0 auth stories pass integration tests. Staging environment live.</w:t>
            </w:r>
          </w:p>
        </w:tc>
      </w:tr>
      <w:tr>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Phase 1a: Scan MVP</w:t>
            </w:r>
          </w:p>
        </w:tc>
        <w:tc>
          <w:tcPr>
            <w:tcW w:type="dxa" w:w="1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Weeks 3–6</w:t>
            </w:r>
          </w:p>
        </w:tc>
        <w:tc>
          <w:tcPr>
            <w:tcW w:type="dxa" w:w="4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Guided video scan (7 checkpoints), on-device pose overlay, frame upload, 3DLOOK API integration for measurements, measurement results screen, manual entry fallback.</w:t>
            </w:r>
          </w:p>
        </w:tc>
        <w:tc>
          <w:tcPr>
            <w:tcW w:type="dxa" w:w="2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20 internal test scans. MAPE ≤ 2.5cm. Scan completion &gt; 60% in usability test.</w:t>
            </w:r>
          </w:p>
        </w:tc>
      </w:tr>
      <w:tr>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Phase 1b: Order MVP</w:t>
            </w:r>
          </w:p>
        </w:tc>
        <w:tc>
          <w:tcPr>
            <w:tcW w:type="dxa" w:w="1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Weeks 7–10</w:t>
            </w:r>
          </w:p>
        </w:tc>
        <w:tc>
          <w:tcPr>
            <w:tcW w:type="dxa" w:w="4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Tailor browse, tailor profile, order flow, JazzCash + Stripe payment, order status tracking, tailor measurement sheet (in-app + WhatsApp PDF), push notifications.</w:t>
            </w:r>
          </w:p>
        </w:tc>
        <w:tc>
          <w:tcPr>
            <w:tcW w:type="dxa" w:w="2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10 real end-to-end orders completed by beta users. Tailor receives and acts on measurement sheet.</w:t>
            </w:r>
          </w:p>
        </w:tc>
      </w:tr>
      <w:tr>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Phase 1c: Quality &amp; Polish</w:t>
            </w:r>
          </w:p>
        </w:tc>
        <w:tc>
          <w:tcPr>
            <w:tcW w:type="dxa" w:w="1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Weeks 11–12</w:t>
            </w:r>
          </w:p>
        </w:tc>
        <w:tc>
          <w:tcPr>
            <w:tcW w:type="dxa" w:w="4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Admin verification panel, post-delivery rating + fit feedback, free alteration logic, LOW confidence warnings, Urdu translation, performance optimisation.</w:t>
            </w:r>
          </w:p>
        </w:tc>
        <w:tc>
          <w:tcPr>
            <w:tcW w:type="dxa" w:w="2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200 orders in beta. Fit rating &gt; 3.8. Scan completion &gt; 70%. App Store submission ready.</w:t>
            </w:r>
          </w:p>
        </w:tc>
      </w:tr>
      <w:tr>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Launch</w:t>
            </w:r>
          </w:p>
        </w:tc>
        <w:tc>
          <w:tcPr>
            <w:tcW w:type="dxa" w:w="1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Week 13</w:t>
            </w:r>
          </w:p>
        </w:tc>
        <w:tc>
          <w:tcPr>
            <w:tcW w:type="dxa" w:w="4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Public launch: Pakistan domestic + diaspora waitlist (UK, UAE). Press release. Tailor onboarding campaign.</w:t>
            </w:r>
          </w:p>
        </w:tc>
        <w:tc>
          <w:tcPr>
            <w:tcW w:type="dxa" w:w="2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50 verified tailors live. 500 customers on waitlist notified.</w:t>
            </w:r>
          </w:p>
        </w:tc>
      </w:tr>
      <w:tr>
        <w:tc>
          <w:tcPr>
            <w:tcW w:type="dxa" w:w="12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Phase 2a: Avatar &amp; Try-On</w:t>
            </w:r>
          </w:p>
        </w:tc>
        <w:tc>
          <w:tcPr>
            <w:tcW w:type="dxa" w:w="1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Months 4–6</w:t>
            </w:r>
          </w:p>
        </w:tc>
        <w:tc>
          <w:tcPr>
            <w:tcW w:type="dxa" w:w="4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Ready Player Me avatar integration, 2D virtual try-on (Fashn.ai), self-hosted SMPL fitting (PyMAF-X), multi-view accuracy improvement.</w:t>
            </w:r>
          </w:p>
        </w:tc>
        <w:tc>
          <w:tcPr>
            <w:tcW w:type="dxa" w:w="23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Fit rating &gt; 4.0. Alteration rate &lt; 15%. Avatar displayed for all new scans.</w:t>
            </w:r>
          </w:p>
        </w:tc>
      </w:tr>
      <w:tr>
        <w:tc>
          <w:tcPr>
            <w:tcW w:type="dxa" w:w="12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Phase 2b: Scale</w:t>
            </w:r>
          </w:p>
        </w:tc>
        <w:tc>
          <w:tcPr>
            <w:tcW w:type="dxa" w:w="1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Months 7–9</w:t>
            </w:r>
          </w:p>
        </w:tc>
        <w:tc>
          <w:tcPr>
            <w:tcW w:type="dxa" w:w="4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Tailor Urdu app v2, in-app chat, scan-and-resume, shipment tracking, admin analytics dashboard, referral program, USA market launch.</w:t>
            </w:r>
          </w:p>
        </w:tc>
        <w:tc>
          <w:tcPr>
            <w:tcW w:type="dxa" w:w="23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1,000 orders/month. NPS &gt; 40. 200 verified tailors.</w:t>
            </w:r>
          </w:p>
        </w:tc>
      </w:tr>
    </w:tbl>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13. Out of Scope (v1)</w:t>
      </w:r>
    </w:p>
    <w:p>
      <w:pPr>
        <w:spacing w:after="80" w:before="80"/>
      </w:pPr>
      <w:r>
        <w:rPr>
          <w:rFonts w:ascii="Arial" w:cs="Arial" w:eastAsia="Arial" w:hAnsi="Arial"/>
          <w:color w:val="2D3748"/>
          <w:sz w:val="22"/>
          <w:szCs w:val="22"/>
        </w:rPr>
        <w:t xml:space="preserve">The following are explicitly NOT part of TailorSync v1. They are valid future features but are deferred to avoid scope creep and focus development effort on the core value proposition.</w:t>
      </w:r>
    </w:p>
    <w:p>
      <w:pPr>
        <w:spacing w:after="0" w:before="60"/>
      </w:pPr>
      <w:r>
        <w:rPr>
          <w:rFonts w:ascii="Arial" w:cs="Arial" w:eastAsia="Arial" w:hAnsi="Arial"/>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Feature</w:t>
            </w:r>
          </w:p>
        </w:tc>
        <w:tc>
          <w:tcPr>
            <w:tcW w:type="dxa" w:w="40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Reason for Deferral</w:t>
            </w:r>
          </w:p>
        </w:tc>
        <w:tc>
          <w:tcPr>
            <w:tcW w:type="dxa" w:w="29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Planned For</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LiDAR premium scanning</w:t>
            </w:r>
          </w:p>
        </w:tc>
        <w:tc>
          <w:tcPr>
            <w:tcW w:type="dxa" w:w="4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Requires iPhone 12 Pro+; &lt;20% of users. Phase 1 accuracy sufficient.</w:t>
            </w:r>
          </w:p>
        </w:tc>
        <w:tc>
          <w:tcPr>
            <w:tcW w:type="dxa" w:w="29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Phase 3</w:t>
            </w:r>
          </w:p>
        </w:tc>
      </w:tr>
      <w:tr>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3D garment draping (TailorNet)</w:t>
            </w:r>
          </w:p>
        </w:tc>
        <w:tc>
          <w:tcPr>
            <w:tcW w:type="dxa" w:w="4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Research-grade complexity. Requires full 3D mesh pipeline first.</w:t>
            </w:r>
          </w:p>
        </w:tc>
        <w:tc>
          <w:tcPr>
            <w:tcW w:type="dxa" w:w="29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Phase 3</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Video try-on (animated avatar)</w:t>
            </w:r>
          </w:p>
        </w:tc>
        <w:tc>
          <w:tcPr>
            <w:tcW w:type="dxa" w:w="4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Requires generative video AI (Runway, Kling). High cost per generation.</w:t>
            </w:r>
          </w:p>
        </w:tc>
        <w:tc>
          <w:tcPr>
            <w:tcW w:type="dxa" w:w="29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Phase 3</w:t>
            </w:r>
          </w:p>
        </w:tc>
      </w:tr>
      <w:tr>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B2B measurement API for brands</w:t>
            </w:r>
          </w:p>
        </w:tc>
        <w:tc>
          <w:tcPr>
            <w:tcW w:type="dxa" w:w="4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Requires separate contracts, SLAs, and API documentation effort.</w:t>
            </w:r>
          </w:p>
        </w:tc>
        <w:tc>
          <w:tcPr>
            <w:tcW w:type="dxa" w:w="29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Phase 3</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Fabric marketplace</w:t>
            </w:r>
          </w:p>
        </w:tc>
        <w:tc>
          <w:tcPr>
            <w:tcW w:type="dxa" w:w="4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Separate supply chain problem. Distracts from core tailoring value.</w:t>
            </w:r>
          </w:p>
        </w:tc>
        <w:tc>
          <w:tcPr>
            <w:tcW w:type="dxa" w:w="29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Future</w:t>
            </w:r>
          </w:p>
        </w:tc>
      </w:tr>
      <w:tr>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Western garment local tailors</w:t>
            </w:r>
          </w:p>
        </w:tc>
        <w:tc>
          <w:tcPr>
            <w:tcW w:type="dxa" w:w="4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Requires different tailor network outside South Asia.</w:t>
            </w:r>
          </w:p>
        </w:tc>
        <w:tc>
          <w:tcPr>
            <w:tcW w:type="dxa" w:w="29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Future</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On-device SMPL body fitting</w:t>
            </w:r>
          </w:p>
        </w:tc>
        <w:tc>
          <w:tcPr>
            <w:tcW w:type="dxa" w:w="4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Model too large for mobile (&gt;500MB). Requires quantisation research.</w:t>
            </w:r>
          </w:p>
        </w:tc>
        <w:tc>
          <w:tcPr>
            <w:tcW w:type="dxa" w:w="29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Future</w:t>
            </w:r>
          </w:p>
        </w:tc>
      </w:tr>
      <w:tr>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Embedded social feed</w:t>
            </w:r>
          </w:p>
        </w:tc>
        <w:tc>
          <w:tcPr>
            <w:tcW w:type="dxa" w:w="4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Distraction from core utility. Instagram/WhatsApp sharing sufficient.</w:t>
            </w:r>
          </w:p>
        </w:tc>
        <w:tc>
          <w:tcPr>
            <w:tcW w:type="dxa" w:w="29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Future</w:t>
            </w:r>
          </w:p>
        </w:tc>
      </w:tr>
      <w:tr>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Tailor salary / payroll features</w:t>
            </w:r>
          </w:p>
        </w:tc>
        <w:tc>
          <w:tcPr>
            <w:tcW w:type="dxa" w:w="40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Tailors are independent contractors, not employees.</w:t>
            </w:r>
          </w:p>
        </w:tc>
        <w:tc>
          <w:tcPr>
            <w:tcW w:type="dxa" w:w="29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N/A</w:t>
            </w:r>
          </w:p>
        </w:tc>
      </w:tr>
      <w:tr>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Ready-made clothing catalogue</w:t>
            </w:r>
          </w:p>
        </w:tc>
        <w:tc>
          <w:tcPr>
            <w:tcW w:type="dxa" w:w="40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TailorSync is custom clothing only. Ready-made is a different business.</w:t>
            </w:r>
          </w:p>
        </w:tc>
        <w:tc>
          <w:tcPr>
            <w:tcW w:type="dxa" w:w="29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N/A</w:t>
            </w:r>
          </w:p>
        </w:tc>
      </w:tr>
    </w:tbl>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14. Assumptions &amp; Dependencies</w:t>
      </w:r>
    </w:p>
    <w:p>
      <w:pPr>
        <w:pStyle w:val="Heading2"/>
        <w:spacing w:after="100" w:before="300"/>
      </w:pPr>
      <w:r>
        <w:rPr>
          <w:rFonts w:ascii="Arial" w:cs="Arial" w:eastAsia="Arial" w:hAnsi="Arial"/>
          <w:b/>
          <w:bCs/>
          <w:color w:val="0D7C8F"/>
          <w:sz w:val="28"/>
          <w:szCs w:val="28"/>
        </w:rPr>
        <w:t xml:space="preserve">14.1 Key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Assumption</w:t>
            </w:r>
          </w:p>
        </w:tc>
        <w:tc>
          <w:tcPr>
            <w:tcW w:type="dxa" w:w="2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Validation Method</w:t>
            </w:r>
          </w:p>
        </w:tc>
        <w:tc>
          <w:tcPr>
            <w:tcW w:type="dxa" w:w="37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Risk if Wrong</w:t>
            </w:r>
          </w:p>
        </w:tc>
      </w:tr>
      <w:tr>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Users will complete a 60-second guided scan without assistance</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Usability test with 20 people before building</w:t>
            </w:r>
          </w:p>
        </w:tc>
        <w:tc>
          <w:tcPr>
            <w:tcW w:type="dxa" w:w="3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Must redesign scan UX; implement mandatory two-person mode</w:t>
            </w:r>
          </w:p>
        </w:tc>
      </w:tr>
      <w:tr>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Tailors will stitch accurately from a digital measurement sheet</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Pilot: give 5 tailors printed sheets and measure results</w:t>
            </w:r>
          </w:p>
        </w:tc>
        <w:tc>
          <w:tcPr>
            <w:tcW w:type="dxa" w:w="3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WhatsApp PDF delivery becomes mandatory Phase 1 workflow</w:t>
            </w:r>
          </w:p>
        </w:tc>
      </w:tr>
      <w:tr>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3DLOOK API accuracy is within ±2cm for South Asian body types</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Test 30 volunteers from target demographic</w:t>
            </w:r>
          </w:p>
        </w:tc>
        <w:tc>
          <w:tcPr>
            <w:tcW w:type="dxa" w:w="3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Must self-host PyMAF-X from Phase 1; higher infra cost</w:t>
            </w:r>
          </w:p>
        </w:tc>
      </w:tr>
      <w:tr>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JazzCash and Easypaisa APIs support order payment flows</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Technical POC before payment module build</w:t>
            </w:r>
          </w:p>
        </w:tc>
        <w:tc>
          <w:tcPr>
            <w:tcW w:type="dxa" w:w="3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COD becomes primary payment; delays digital payment adoption</w:t>
            </w:r>
          </w:p>
        </w:tc>
      </w:tr>
      <w:tr>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Diaspora customers will pay PKR 8,000–20,000 (£30–£80) for custom garments delivered internationally</w:t>
            </w:r>
          </w:p>
        </w:tc>
        <w:tc>
          <w:tcPr>
            <w:tcW w:type="dxa" w:w="2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Landing page + ad campaign before launch</w:t>
            </w:r>
          </w:p>
        </w:tc>
        <w:tc>
          <w:tcPr>
            <w:tcW w:type="dxa" w:w="37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International delivery not economically viable; domestic-only pivot</w:t>
            </w:r>
          </w:p>
        </w:tc>
      </w:tr>
      <w:tr>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4G connectivity is sufficient for scan frame upload</w:t>
            </w:r>
          </w:p>
        </w:tc>
        <w:tc>
          <w:tcPr>
            <w:tcW w:type="dxa" w:w="2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Field test in Lahore, Karachi on Jazz/Zong networks</w:t>
            </w:r>
          </w:p>
        </w:tc>
        <w:tc>
          <w:tcPr>
            <w:tcW w:type="dxa" w:w="37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Must implement upload resume + lower-quality compression fallback</w:t>
            </w:r>
          </w:p>
        </w:tc>
      </w:tr>
    </w:tbl>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14.2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c>
          <w:tcPr>
            <w:tcW w:type="dxa" w:w="18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Dependency</w:t>
            </w:r>
          </w:p>
        </w:tc>
        <w:tc>
          <w:tcPr>
            <w:tcW w:type="dxa" w:w="16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Provider</w:t>
            </w:r>
          </w:p>
        </w:tc>
        <w:tc>
          <w:tcPr>
            <w:tcW w:type="dxa" w:w="240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Risk</w:t>
            </w:r>
          </w:p>
        </w:tc>
        <w:tc>
          <w:tcPr>
            <w:tcW w:type="dxa" w:w="3560"/>
            <w:tcBorders>
              <w:top w:val="single" w:color="0D7C8F" w:sz="1"/>
              <w:left w:val="single" w:color="0D7C8F" w:sz="1"/>
              <w:bottom w:val="single" w:color="0D7C8F" w:sz="1"/>
              <w:right w:val="single" w:color="0D7C8F" w:sz="1"/>
            </w:tcBorders>
            <w:shd w:fill="1B3A5C"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Mitigation</w:t>
            </w:r>
          </w:p>
        </w:tc>
      </w:tr>
      <w:tr>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Body measurement API</w:t>
            </w:r>
          </w:p>
        </w:tc>
        <w:tc>
          <w:tcPr>
            <w:tcW w:type="dxa" w:w="1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3DLOOK</w:t>
            </w:r>
          </w:p>
        </w:tc>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API price increase; accuracy issues</w:t>
            </w:r>
          </w:p>
        </w:tc>
        <w:tc>
          <w:tcPr>
            <w:tcW w:type="dxa" w:w="3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Self-host PyMAF-X when volume &gt; 600/month</w:t>
            </w:r>
          </w:p>
        </w:tc>
      </w:tr>
      <w:tr>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Virtual try-on API</w:t>
            </w:r>
          </w:p>
        </w:tc>
        <w:tc>
          <w:tcPr>
            <w:tcW w:type="dxa" w:w="1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Fashn.ai</w:t>
            </w:r>
          </w:p>
        </w:tc>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Service downtime; quality degradation</w:t>
            </w:r>
          </w:p>
        </w:tc>
        <w:tc>
          <w:tcPr>
            <w:tcW w:type="dxa" w:w="35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IDM-VTON on Replicate as fallback</w:t>
            </w:r>
          </w:p>
        </w:tc>
      </w:tr>
      <w:tr>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Avatar generation</w:t>
            </w:r>
          </w:p>
        </w:tc>
        <w:tc>
          <w:tcPr>
            <w:tcW w:type="dxa" w:w="1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Ready Player Me</w:t>
            </w:r>
          </w:p>
        </w:tc>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API changes; pricing</w:t>
            </w:r>
          </w:p>
        </w:tc>
        <w:tc>
          <w:tcPr>
            <w:tcW w:type="dxa" w:w="3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Open3D custom avatar pipeline as backup</w:t>
            </w:r>
          </w:p>
        </w:tc>
      </w:tr>
      <w:tr>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Payment (international)</w:t>
            </w:r>
          </w:p>
        </w:tc>
        <w:tc>
          <w:tcPr>
            <w:tcW w:type="dxa" w:w="1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Stripe</w:t>
            </w:r>
          </w:p>
        </w:tc>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Pakistan restrictions on Stripe payouts</w:t>
            </w:r>
          </w:p>
        </w:tc>
        <w:tc>
          <w:tcPr>
            <w:tcW w:type="dxa" w:w="35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Payoneer or Wise as backup for tailor payouts</w:t>
            </w:r>
          </w:p>
        </w:tc>
      </w:tr>
      <w:tr>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Payment (local)</w:t>
            </w:r>
          </w:p>
        </w:tc>
        <w:tc>
          <w:tcPr>
            <w:tcW w:type="dxa" w:w="1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JazzCash / Easypaisa</w:t>
            </w:r>
          </w:p>
        </w:tc>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API approval process takes time</w:t>
            </w:r>
          </w:p>
        </w:tc>
        <w:tc>
          <w:tcPr>
            <w:tcW w:type="dxa" w:w="3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Begin integration immediately; COD as launch fallback</w:t>
            </w:r>
          </w:p>
        </w:tc>
      </w:tr>
      <w:tr>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SMS OTP</w:t>
            </w:r>
          </w:p>
        </w:tc>
        <w:tc>
          <w:tcPr>
            <w:tcW w:type="dxa" w:w="1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Twilio / Infobip</w:t>
            </w:r>
          </w:p>
        </w:tc>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Delivery failure in Pakistan</w:t>
            </w:r>
          </w:p>
        </w:tc>
        <w:tc>
          <w:tcPr>
            <w:tcW w:type="dxa" w:w="35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Dual-provider setup; fallback to voice OTP</w:t>
            </w:r>
          </w:p>
        </w:tc>
      </w:tr>
      <w:tr>
        <w:tc>
          <w:tcPr>
            <w:tcW w:type="dxa" w:w="18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Push notifications</w:t>
            </w:r>
          </w:p>
        </w:tc>
        <w:tc>
          <w:tcPr>
            <w:tcW w:type="dxa" w:w="16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Firebase FCM</w:t>
            </w:r>
          </w:p>
        </w:tc>
        <w:tc>
          <w:tcPr>
            <w:tcW w:type="dxa" w:w="240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Delivery unreliable on some Android OEMs</w:t>
            </w:r>
          </w:p>
        </w:tc>
        <w:tc>
          <w:tcPr>
            <w:tcW w:type="dxa" w:w="3560"/>
            <w:tcBorders>
              <w:top w:val="single" w:color="CBD5E0" w:sz="1"/>
              <w:left w:val="single" w:color="CBD5E0" w:sz="1"/>
              <w:bottom w:val="single" w:color="CBD5E0" w:sz="1"/>
              <w:right w:val="single" w:color="CBD5E0" w:sz="1"/>
            </w:tcBorders>
            <w:shd w:fill="FFFFFF" w:val="clear"/>
            <w:tcMar>
              <w:top w:type="dxa" w:w="75"/>
              <w:left w:type="dxa" w:w="130"/>
              <w:bottom w:type="dxa" w:w="75"/>
              <w:right w:type="dxa" w:w="130"/>
            </w:tcMar>
            <w:vAlign w:val="center"/>
          </w:tcPr>
          <w:p>
            <w:r>
              <w:rPr>
                <w:rFonts w:ascii="Arial" w:cs="Arial" w:eastAsia="Arial" w:hAnsi="Arial"/>
                <w:color w:val="2D3748"/>
                <w:sz w:val="19"/>
                <w:szCs w:val="19"/>
              </w:rPr>
              <w:t xml:space="preserve">In-app notification bell as backup</w:t>
            </w:r>
          </w:p>
        </w:tc>
      </w:tr>
      <w:tr>
        <w:tc>
          <w:tcPr>
            <w:tcW w:type="dxa" w:w="18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WhatsApp PDF delivery</w:t>
            </w:r>
          </w:p>
        </w:tc>
        <w:tc>
          <w:tcPr>
            <w:tcW w:type="dxa" w:w="16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WhatsApp Business API</w:t>
            </w:r>
          </w:p>
        </w:tc>
        <w:tc>
          <w:tcPr>
            <w:tcW w:type="dxa" w:w="240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Account approval delay</w:t>
            </w:r>
          </w:p>
        </w:tc>
        <w:tc>
          <w:tcPr>
            <w:tcW w:type="dxa" w:w="3560"/>
            <w:tcBorders>
              <w:top w:val="single" w:color="CBD5E0" w:sz="1"/>
              <w:left w:val="single" w:color="CBD5E0" w:sz="1"/>
              <w:bottom w:val="single" w:color="CBD5E0" w:sz="1"/>
              <w:right w:val="single" w:color="CBD5E0" w:sz="1"/>
            </w:tcBorders>
            <w:shd w:fill="F4F6F9" w:val="clear"/>
            <w:tcMar>
              <w:top w:type="dxa" w:w="75"/>
              <w:left w:type="dxa" w:w="130"/>
              <w:bottom w:type="dxa" w:w="75"/>
              <w:right w:type="dxa" w:w="130"/>
            </w:tcMar>
            <w:vAlign w:val="center"/>
          </w:tcPr>
          <w:p>
            <w:r>
              <w:rPr>
                <w:rFonts w:ascii="Arial" w:cs="Arial" w:eastAsia="Arial" w:hAnsi="Arial"/>
                <w:color w:val="2D3748"/>
                <w:sz w:val="19"/>
                <w:szCs w:val="19"/>
              </w:rPr>
              <w:t xml:space="preserve">Email PDF delivery as backup at launch</w:t>
            </w:r>
          </w:p>
        </w:tc>
      </w:tr>
    </w:tbl>
    <w:p>
      <w:pPr>
        <w:spacing w:after="0" w:before="120"/>
      </w:pPr>
      <w:r>
        <w:rPr>
          <w:rFonts w:ascii="Arial" w:cs="Arial" w:eastAsia="Arial" w:hAnsi="Arial"/>
          <w:color w:val="2D3748"/>
          <w:sz w:val="22"/>
          <w:szCs w:val="22"/>
        </w:rPr>
        <w:t xml:space="preserve"/>
      </w:r>
    </w:p>
    <w:p>
      <w:r>
        <w:br w:type="page"/>
      </w:r>
    </w:p>
    <w:p>
      <w:pPr>
        <w:pStyle w:val="Heading1"/>
        <w:pBdr>
          <w:bottom w:val="single" w:color="0D7C8F" w:sz="10" w:space="4"/>
        </w:pBdr>
        <w:spacing w:after="140" w:before="400"/>
      </w:pPr>
      <w:r>
        <w:rPr>
          <w:rFonts w:ascii="Arial" w:cs="Arial" w:eastAsia="Arial" w:hAnsi="Arial"/>
          <w:b/>
          <w:bCs/>
          <w:color w:val="1B3A5C"/>
          <w:sz w:val="34"/>
          <w:szCs w:val="34"/>
        </w:rPr>
        <w:t xml:space="preserve">15. Further Notes</w:t>
      </w:r>
    </w:p>
    <w:p>
      <w:pPr>
        <w:pStyle w:val="Heading2"/>
        <w:spacing w:after="100" w:before="300"/>
      </w:pPr>
      <w:r>
        <w:rPr>
          <w:rFonts w:ascii="Arial" w:cs="Arial" w:eastAsia="Arial" w:hAnsi="Arial"/>
          <w:b/>
          <w:bCs/>
          <w:color w:val="0D7C8F"/>
          <w:sz w:val="28"/>
          <w:szCs w:val="28"/>
        </w:rPr>
        <w:t xml:space="preserve">15.1 The Measurement Accuracy Imperative</w:t>
      </w:r>
    </w:p>
    <w:p>
      <w:pPr>
        <w:spacing w:after="80" w:before="80"/>
      </w:pPr>
      <w:r>
        <w:rPr>
          <w:rFonts w:ascii="Arial" w:cs="Arial" w:eastAsia="Arial" w:hAnsi="Arial"/>
          <w:color w:val="2D3748"/>
          <w:sz w:val="22"/>
          <w:szCs w:val="22"/>
        </w:rPr>
        <w:t xml:space="preserve">Every product decision in TailorSync flows from one non-negotiable: the delivered garment must fit. A 15% commission, an elegant UI, and a beautiful avatar mean nothing if the garment doesn’t fit. Engineering, product, and QA must treat measurement accuracy as the primary quality metric above all others. The free alteration guarantee exists precisely because Phase 1 accuracy will not be perfect — it is a trust bridge while the model improves.</w:t>
      </w:r>
    </w:p>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15.2 Tailor Onboarding Is a People Problem, Not a Tech Problem</w:t>
      </w:r>
    </w:p>
    <w:p>
      <w:pPr>
        <w:spacing w:after="80" w:before="80"/>
      </w:pPr>
      <w:r>
        <w:rPr>
          <w:rFonts w:ascii="Arial" w:cs="Arial" w:eastAsia="Arial" w:hAnsi="Arial"/>
          <w:color w:val="2D3748"/>
          <w:sz w:val="22"/>
          <w:szCs w:val="22"/>
        </w:rPr>
        <w:t xml:space="preserve">The tailor panel’s technology can be perfect and still fail if tailors don’t adopt it. Tailor onboarding requires field agents, in-person training, Urdu-first design, and patience. The WhatsApp PDF workflow is not a workaround — it is a deliberate design decision to meet tailors where they already are. Over time, as tailors experience the value of digital order management, adoption of the native app will follow.</w:t>
      </w:r>
    </w:p>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15.3 Privacy is a Competitive Advantage</w:t>
      </w:r>
    </w:p>
    <w:p>
      <w:pPr>
        <w:spacing w:after="80" w:before="80"/>
      </w:pPr>
      <w:r>
        <w:rPr>
          <w:rFonts w:ascii="Arial" w:cs="Arial" w:eastAsia="Arial" w:hAnsi="Arial"/>
          <w:color w:val="2D3748"/>
          <w:sz w:val="22"/>
          <w:szCs w:val="22"/>
        </w:rPr>
        <w:t xml:space="preserve">In conservative Pakistani culture, asking users to record their body on video is a significant trust ask. TailorSync’s privacy architecture — images never leave the device as a full video, 30-day auto-deletion, on-device processing option in Phase 2 — should be communicated loudly in marketing, not buried in a privacy policy. Privacy is a feature, not a compliance footnote.</w:t>
      </w:r>
    </w:p>
    <w:p>
      <w:pPr>
        <w:spacing w:after="0" w:before="80"/>
      </w:pPr>
      <w:r>
        <w:rPr>
          <w:rFonts w:ascii="Arial" w:cs="Arial" w:eastAsia="Arial" w:hAnsi="Arial"/>
          <w:color w:val="2D3748"/>
          <w:sz w:val="22"/>
          <w:szCs w:val="22"/>
        </w:rPr>
        <w:t xml:space="preserve"/>
      </w:r>
    </w:p>
    <w:p>
      <w:pPr>
        <w:pStyle w:val="Heading2"/>
        <w:spacing w:after="100" w:before="300"/>
      </w:pPr>
      <w:r>
        <w:rPr>
          <w:rFonts w:ascii="Arial" w:cs="Arial" w:eastAsia="Arial" w:hAnsi="Arial"/>
          <w:b/>
          <w:bCs/>
          <w:color w:val="0D7C8F"/>
          <w:sz w:val="28"/>
          <w:szCs w:val="28"/>
        </w:rPr>
        <w:t xml:space="preserve">15.4 Related Documents</w:t>
      </w:r>
    </w:p>
    <w:p>
      <w:pPr>
        <w:pStyle w:val="ListParagraph"/>
        <w:numPr>
          <w:ilvl w:val="0"/>
          <w:numId w:val="2"/>
        </w:numPr>
        <w:spacing w:after="50" w:before="50"/>
      </w:pPr>
      <w:r>
        <w:rPr>
          <w:rFonts w:ascii="Arial" w:cs="Arial" w:eastAsia="Arial" w:hAnsi="Arial"/>
          <w:b/>
          <w:bCs/>
          <w:color w:val="1A1A2E"/>
          <w:sz w:val="22"/>
          <w:szCs w:val="22"/>
        </w:rPr>
        <w:t xml:space="preserve">Body Scanning Research Guide: </w:t>
      </w:r>
      <w:r>
        <w:rPr>
          <w:rFonts w:ascii="Arial" w:cs="Arial" w:eastAsia="Arial" w:hAnsi="Arial"/>
          <w:color w:val="2D3748"/>
          <w:sz w:val="22"/>
          <w:szCs w:val="22"/>
        </w:rPr>
        <w:t xml:space="preserve">Technology options, open source libraries, API comparison, mobile integration strategy</w:t>
      </w:r>
    </w:p>
    <w:p>
      <w:pPr>
        <w:pStyle w:val="ListParagraph"/>
        <w:numPr>
          <w:ilvl w:val="0"/>
          <w:numId w:val="2"/>
        </w:numPr>
        <w:spacing w:after="50" w:before="50"/>
      </w:pPr>
      <w:r>
        <w:rPr>
          <w:rFonts w:ascii="Arial" w:cs="Arial" w:eastAsia="Arial" w:hAnsi="Arial"/>
          <w:b/>
          <w:bCs/>
          <w:color w:val="1A1A2E"/>
          <w:sz w:val="22"/>
          <w:szCs w:val="22"/>
        </w:rPr>
        <w:t xml:space="preserve">Complete Measurement Specification: </w:t>
      </w:r>
      <w:r>
        <w:rPr>
          <w:rFonts w:ascii="Arial" w:cs="Arial" w:eastAsia="Arial" w:hAnsi="Arial"/>
          <w:color w:val="2D3748"/>
          <w:sz w:val="22"/>
          <w:szCs w:val="22"/>
        </w:rPr>
        <w:t xml:space="preserve">All 32 measurements defined, garment-type mapping tables, tailor sheet format, database schema</w:t>
      </w:r>
    </w:p>
    <w:p>
      <w:pPr>
        <w:pStyle w:val="ListParagraph"/>
        <w:numPr>
          <w:ilvl w:val="0"/>
          <w:numId w:val="2"/>
        </w:numPr>
        <w:spacing w:after="50" w:before="50"/>
      </w:pPr>
      <w:r>
        <w:rPr>
          <w:rFonts w:ascii="Arial" w:cs="Arial" w:eastAsia="Arial" w:hAnsi="Arial"/>
          <w:b/>
          <w:bCs/>
          <w:color w:val="1A1A2E"/>
          <w:sz w:val="22"/>
          <w:szCs w:val="22"/>
        </w:rPr>
        <w:t xml:space="preserve">Video-Guided Scan Specification: </w:t>
      </w:r>
      <w:r>
        <w:rPr>
          <w:rFonts w:ascii="Arial" w:cs="Arial" w:eastAsia="Arial" w:hAnsi="Arial"/>
          <w:color w:val="2D3748"/>
          <w:sz w:val="22"/>
          <w:szCs w:val="22"/>
        </w:rPr>
        <w:t xml:space="preserve">7 checkpoint flow, frame scoring algorithm, Flutter implementation, on-device processing pipeline</w:t>
      </w:r>
    </w:p>
    <w:p>
      <w:pPr>
        <w:pStyle w:val="ListParagraph"/>
        <w:numPr>
          <w:ilvl w:val="0"/>
          <w:numId w:val="2"/>
        </w:numPr>
        <w:spacing w:after="50" w:before="50"/>
      </w:pPr>
      <w:r>
        <w:rPr>
          <w:rFonts w:ascii="Arial" w:cs="Arial" w:eastAsia="Arial" w:hAnsi="Arial"/>
          <w:b/>
          <w:bCs/>
          <w:color w:val="1A1A2E"/>
          <w:sz w:val="22"/>
          <w:szCs w:val="22"/>
        </w:rPr>
        <w:t xml:space="preserve">Product Feasibility Evaluation: </w:t>
      </w:r>
      <w:r>
        <w:rPr>
          <w:rFonts w:ascii="Arial" w:cs="Arial" w:eastAsia="Arial" w:hAnsi="Arial"/>
          <w:color w:val="2D3748"/>
          <w:sz w:val="22"/>
          <w:szCs w:val="22"/>
        </w:rPr>
        <w:t xml:space="preserve">Technical feasibility (74/100), market demand (88/100), user adoption (61/100), risk register with mitigations</w:t>
      </w:r>
    </w:p>
    <w:p>
      <w:pPr>
        <w:spacing w:after="0" w:before="80"/>
      </w:pPr>
      <w:r>
        <w:rPr>
          <w:rFonts w:ascii="Arial" w:cs="Arial" w:eastAsia="Arial" w:hAnsi="Arial"/>
          <w:color w:val="2D3748"/>
          <w:sz w:val="22"/>
          <w:szCs w:val="22"/>
        </w:rPr>
        <w:t xml:space="preserve"/>
      </w:r>
    </w:p>
    <w:p>
      <w:pPr>
        <w:spacing w:after="0" w:before="240"/>
        <w:jc w:val="center"/>
      </w:pPr>
      <w:r>
        <w:rPr>
          <w:rFonts w:ascii="Arial" w:cs="Arial" w:eastAsia="Arial" w:hAnsi="Arial"/>
          <w:color w:val="CBD5E0"/>
          <w:sz w:val="20"/>
          <w:szCs w:val="20"/>
        </w:rPr>
        <w:t xml:space="preserve">— End of Product Requirements Document —</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1"/>
      </w:pBdr>
      <w:spacing w:after="0" w:before="80"/>
    </w:pPr>
    <w:r>
      <w:rPr>
        <w:rFonts w:ascii="Arial" w:cs="Arial" w:eastAsia="Arial" w:hAnsi="Arial"/>
        <w:color w:val="CBD5E0"/>
        <w:sz w:val="16"/>
        <w:szCs w:val="16"/>
      </w:rPr>
      <w:t xml:space="preserve">Confidential — TailorSync Internal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C8F" w:sz="4" w:space="4"/>
      </w:pBdr>
      <w:tabs>
        <w:tab w:val="right" w:pos="9360"/>
      </w:tabs>
      <w:spacing w:after="80" w:before="0"/>
    </w:pPr>
    <w:r>
      <w:rPr>
        <w:rFonts w:ascii="Arial" w:cs="Arial" w:eastAsia="Arial" w:hAnsi="Arial"/>
        <w:color w:val="0D7C8F"/>
        <w:sz w:val="18"/>
        <w:szCs w:val="18"/>
      </w:rPr>
      <w:t xml:space="preserve">TailorSync — Product Requirements Document  v1.0</w:t>
    </w:r>
    <w:r>
      <w:rPr>
        <w:rFonts w:ascii="Arial" w:cs="Arial" w:eastAsia="Arial" w:hAnsi="Arial"/>
        <w:color w:val="CBD5E0"/>
        <w:sz w:val="18"/>
        <w:szCs w:val="18"/>
      </w:rPr>
      <w:t xml:space="preserve">	 Page </w:t>
    </w:r>
    <w:r>
      <w:rPr>
        <w:rFonts w:ascii="Arial" w:cs="Arial" w:eastAsia="Arial" w:hAnsi="Arial"/>
        <w:color w:val="CBD5E0"/>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B3A5C"/>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0D7C8F"/>
      <w:sz w:val="28"/>
      <w:szCs w:val="28"/>
    </w:rPr>
  </w:style>
  <w:style w:type="paragraph" w:styleId="Heading3">
    <w:name w:val="Heading 3"/>
    <w:basedOn w:val="Normal"/>
    <w:next w:val="Normal"/>
    <w:qFormat/>
    <w:pPr>
      <w:spacing w:after="80" w:before="22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2026-04-28T14:40:54.210Z</dcterms:created>
  <dcterms:modified xsi:type="dcterms:W3CDTF">2026-04-28T14:40:54.215Z</dcterms:modified>
</cp:coreProperties>
</file>

<file path=docProps/custom.xml><?xml version="1.0" encoding="utf-8"?>
<Properties xmlns="http://schemas.openxmlformats.org/officeDocument/2006/custom-properties" xmlns:vt="http://schemas.openxmlformats.org/officeDocument/2006/docPropsVTypes"/>
</file>