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4B1B2D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4B1B2D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4B1B2D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50A121F5" w:rsidR="002546AE" w:rsidRPr="00B3074A" w:rsidRDefault="002546AE" w:rsidP="00B3074A">
      <w:pPr>
        <w:pStyle w:val="Nagwek3"/>
      </w:pPr>
      <w:bookmarkStart w:id="1" w:name="_Toc55750825"/>
      <w:r w:rsidRPr="00B3074A">
        <w:t xml:space="preserve">Uber </w:t>
      </w:r>
      <w:proofErr w:type="spellStart"/>
      <w:r w:rsidRPr="00B3074A">
        <w:t>Eats</w:t>
      </w:r>
      <w:bookmarkEnd w:id="1"/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B3074A">
      <w:pPr>
        <w:pStyle w:val="Nagwek3"/>
      </w:pPr>
      <w:bookmarkStart w:id="2" w:name="_Toc55750826"/>
      <w:proofErr w:type="spellStart"/>
      <w:r>
        <w:t>Glovo</w:t>
      </w:r>
      <w:bookmarkEnd w:id="2"/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7777777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011B1245">
            <wp:extent cx="5332884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95" cy="16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8B9C" w14:textId="77777777" w:rsidR="00084959" w:rsidRDefault="004B1B2D" w:rsidP="00084959">
      <w:pPr>
        <w:pStyle w:val="Textbody"/>
        <w:ind w:firstLine="0"/>
        <w:rPr>
          <w:b/>
          <w:bCs/>
        </w:rPr>
      </w:pPr>
      <w:hyperlink r:id="rId10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Serwis zapewnia wiele niezbędnych funkcjonalności takich jak: rejestracja, logowanie,  edytowalna lista zakupów, koszyk, wiele form płatności, </w:t>
      </w:r>
      <w:proofErr w:type="spellStart"/>
      <w:r>
        <w:rPr>
          <w:rFonts w:ascii="Arial" w:hAnsi="Arial"/>
          <w:color w:val="000000"/>
          <w:sz w:val="21"/>
        </w:rPr>
        <w:t>szukajki</w:t>
      </w:r>
      <w:proofErr w:type="spellEnd"/>
      <w:r>
        <w:rPr>
          <w:rFonts w:ascii="Arial" w:hAnsi="Arial"/>
          <w:color w:val="000000"/>
          <w:sz w:val="21"/>
        </w:rPr>
        <w:t>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proofErr w:type="spellStart"/>
      <w:r>
        <w:rPr>
          <w:rFonts w:ascii="Arial" w:hAnsi="Arial"/>
          <w:color w:val="000000"/>
          <w:sz w:val="21"/>
        </w:rPr>
        <w:t>Zawuażalne</w:t>
      </w:r>
      <w:proofErr w:type="spellEnd"/>
      <w:r>
        <w:rPr>
          <w:rFonts w:ascii="Arial" w:hAnsi="Arial"/>
          <w:color w:val="000000"/>
          <w:sz w:val="21"/>
        </w:rPr>
        <w:t xml:space="preserve"> </w:t>
      </w:r>
      <w:proofErr w:type="spellStart"/>
      <w:r>
        <w:rPr>
          <w:rFonts w:ascii="Arial" w:hAnsi="Arial"/>
          <w:color w:val="000000"/>
          <w:sz w:val="21"/>
        </w:rPr>
        <w:t>sądwie</w:t>
      </w:r>
      <w:proofErr w:type="spellEnd"/>
      <w:r>
        <w:rPr>
          <w:rFonts w:ascii="Arial" w:hAnsi="Arial"/>
          <w:color w:val="000000"/>
          <w:sz w:val="21"/>
        </w:rPr>
        <w:t xml:space="preserve"> wady  serwisu </w:t>
      </w:r>
      <w:proofErr w:type="spellStart"/>
      <w:r>
        <w:rPr>
          <w:rFonts w:ascii="Arial" w:hAnsi="Arial"/>
          <w:color w:val="000000"/>
          <w:sz w:val="21"/>
        </w:rPr>
        <w:t>jjednato</w:t>
      </w:r>
      <w:proofErr w:type="spellEnd"/>
      <w:r>
        <w:rPr>
          <w:rFonts w:ascii="Arial" w:hAnsi="Arial"/>
          <w:color w:val="000000"/>
          <w:sz w:val="21"/>
        </w:rPr>
        <w:t xml:space="preserve"> jest brak optymalizacji dla przeglądarki  IE 9 i </w:t>
      </w:r>
      <w:proofErr w:type="spellStart"/>
      <w:r>
        <w:rPr>
          <w:rFonts w:ascii="Arial" w:hAnsi="Arial"/>
          <w:color w:val="000000"/>
          <w:sz w:val="21"/>
        </w:rPr>
        <w:t>nizszych</w:t>
      </w:r>
      <w:proofErr w:type="spellEnd"/>
      <w:r>
        <w:rPr>
          <w:rFonts w:ascii="Arial" w:hAnsi="Arial"/>
          <w:color w:val="000000"/>
          <w:sz w:val="21"/>
        </w:rPr>
        <w:t xml:space="preserve">. A druga  to słaba  </w:t>
      </w:r>
      <w:proofErr w:type="spellStart"/>
      <w:r>
        <w:rPr>
          <w:rFonts w:ascii="Arial" w:hAnsi="Arial"/>
          <w:color w:val="000000"/>
          <w:sz w:val="21"/>
        </w:rPr>
        <w:t>optymalizazcja</w:t>
      </w:r>
      <w:proofErr w:type="spellEnd"/>
      <w:r>
        <w:rPr>
          <w:rFonts w:ascii="Arial" w:hAnsi="Arial"/>
          <w:color w:val="000000"/>
          <w:sz w:val="21"/>
        </w:rPr>
        <w:t xml:space="preserve"> aplikacji </w:t>
      </w:r>
      <w:proofErr w:type="spellStart"/>
      <w:r>
        <w:rPr>
          <w:rFonts w:ascii="Arial" w:hAnsi="Arial"/>
          <w:color w:val="000000"/>
          <w:sz w:val="21"/>
        </w:rPr>
        <w:t>podwzględem</w:t>
      </w:r>
      <w:proofErr w:type="spellEnd"/>
      <w:r>
        <w:rPr>
          <w:rFonts w:ascii="Arial" w:hAnsi="Arial"/>
          <w:color w:val="000000"/>
          <w:sz w:val="21"/>
        </w:rPr>
        <w:t xml:space="preserve">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Czas ponownego </w:t>
      </w:r>
      <w:proofErr w:type="spellStart"/>
      <w:r>
        <w:rPr>
          <w:rFonts w:ascii="Arial" w:hAnsi="Arial"/>
          <w:color w:val="000000"/>
          <w:sz w:val="21"/>
        </w:rPr>
        <w:t>wczytwania</w:t>
      </w:r>
      <w:proofErr w:type="spellEnd"/>
      <w:r>
        <w:rPr>
          <w:rFonts w:ascii="Arial" w:hAnsi="Arial"/>
          <w:color w:val="000000"/>
          <w:sz w:val="21"/>
        </w:rPr>
        <w:t>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 xml:space="preserve">aplikacja udowadnia,  że zakupy w   sklepie online mogą być proste a właściciel  jest  gotowy na kompleksową realizację </w:t>
      </w:r>
      <w:proofErr w:type="spellStart"/>
      <w:r>
        <w:rPr>
          <w:rFonts w:ascii="Arial" w:hAnsi="Arial"/>
          <w:b/>
          <w:bCs/>
          <w:color w:val="000000"/>
          <w:sz w:val="21"/>
        </w:rPr>
        <w:t>zamowienia</w:t>
      </w:r>
      <w:proofErr w:type="spellEnd"/>
      <w:r>
        <w:rPr>
          <w:rFonts w:ascii="Arial" w:hAnsi="Arial"/>
          <w:b/>
          <w:bCs/>
          <w:color w:val="000000"/>
          <w:sz w:val="21"/>
        </w:rPr>
        <w:t>.</w:t>
      </w:r>
    </w:p>
    <w:p w14:paraId="2168B4A6" w14:textId="0F91993F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5026EE">
        <w:tc>
          <w:tcPr>
            <w:tcW w:w="2265" w:type="dxa"/>
          </w:tcPr>
          <w:p w14:paraId="6403B40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36AFAFC3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0CF698A5" w14:textId="77777777" w:rsidR="00084959" w:rsidRDefault="00084959" w:rsidP="005026EE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5026EE">
        <w:tc>
          <w:tcPr>
            <w:tcW w:w="2265" w:type="dxa"/>
          </w:tcPr>
          <w:p w14:paraId="2AC41F84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5026EE">
        <w:tc>
          <w:tcPr>
            <w:tcW w:w="2265" w:type="dxa"/>
          </w:tcPr>
          <w:p w14:paraId="3E45C56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5026EE">
        <w:tc>
          <w:tcPr>
            <w:tcW w:w="2265" w:type="dxa"/>
          </w:tcPr>
          <w:p w14:paraId="5AD6DA3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5026EE">
        <w:tc>
          <w:tcPr>
            <w:tcW w:w="2265" w:type="dxa"/>
          </w:tcPr>
          <w:p w14:paraId="5761207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5026EE">
        <w:tc>
          <w:tcPr>
            <w:tcW w:w="2265" w:type="dxa"/>
          </w:tcPr>
          <w:p w14:paraId="31A0AEE5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5026EE">
        <w:tc>
          <w:tcPr>
            <w:tcW w:w="2265" w:type="dxa"/>
          </w:tcPr>
          <w:p w14:paraId="0AD9FE8D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68072F90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7E2451AC" w:rsidR="00B3074A" w:rsidRDefault="00B3074A" w:rsidP="00B3074A">
      <w:pPr>
        <w:pStyle w:val="Nagwek3"/>
      </w:pPr>
      <w:r>
        <w:t>Koncepcja systemu</w:t>
      </w:r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</w:t>
      </w:r>
      <w:proofErr w:type="spellStart"/>
      <w:r>
        <w:rPr>
          <w:lang w:eastAsia="ar-SA"/>
        </w:rPr>
        <w:t>Pandronka</w:t>
      </w:r>
      <w:proofErr w:type="spellEnd"/>
      <w:r>
        <w:rPr>
          <w:lang w:eastAsia="ar-SA"/>
        </w:rPr>
        <w:t>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>
        <w:rPr>
          <w:lang w:eastAsia="ar-SA"/>
        </w:rPr>
        <w:t xml:space="preserve"> </w:t>
      </w:r>
      <w:r w:rsidR="00842B35">
        <w:rPr>
          <w:noProof/>
          <w:lang w:eastAsia="ar-SA"/>
        </w:rPr>
        <w:drawing>
          <wp:inline distT="0" distB="0" distL="0" distR="0" wp14:anchorId="3C187E54" wp14:editId="0A926B34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3" cy="33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6D7819">
        <w:tc>
          <w:tcPr>
            <w:tcW w:w="1696" w:type="dxa"/>
          </w:tcPr>
          <w:p w14:paraId="1C091B9D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6D781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14:paraId="68D169EA" w14:textId="77777777" w:rsidTr="006D781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6D781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6D781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5D887560" w:rsidR="00094EB6" w:rsidRDefault="00094EB6" w:rsidP="00094EB6">
      <w:pPr>
        <w:pStyle w:val="Nagwek4"/>
      </w:pPr>
      <w:r>
        <w:t>Diagram hierarchii funkcji</w:t>
      </w:r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6616FDDE" w:rsidR="00094EB6" w:rsidRDefault="00094EB6" w:rsidP="00094EB6">
      <w:pPr>
        <w:pStyle w:val="Nagwek4"/>
      </w:pPr>
      <w:r>
        <w:t>Lista funkcji</w:t>
      </w:r>
    </w:p>
    <w:p w14:paraId="1B16161A" w14:textId="20230EBB" w:rsidR="000B6507" w:rsidRDefault="000B6507" w:rsidP="000B6507">
      <w:pPr>
        <w:rPr>
          <w:lang w:eastAsia="ar-SA"/>
        </w:rPr>
      </w:pPr>
    </w:p>
    <w:p w14:paraId="7BF8D57A" w14:textId="4D458CCB" w:rsidR="00C8646C" w:rsidRDefault="00C8646C" w:rsidP="000B6507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14:paraId="411A3DC8" w14:textId="77777777" w:rsidTr="008E4F72">
        <w:tc>
          <w:tcPr>
            <w:tcW w:w="1696" w:type="dxa"/>
          </w:tcPr>
          <w:p w14:paraId="2C5CCB48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7EEF659D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14:paraId="6BB1C9C9" w14:textId="77777777" w:rsidTr="008E4F72">
        <w:trPr>
          <w:trHeight w:val="730"/>
        </w:trPr>
        <w:tc>
          <w:tcPr>
            <w:tcW w:w="1696" w:type="dxa"/>
          </w:tcPr>
          <w:p w14:paraId="26C10457" w14:textId="5F2ED7AE" w:rsidR="00C8646C" w:rsidRDefault="00C8646C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14:paraId="55D0398C" w14:textId="65A3E748" w:rsidR="00C8646C" w:rsidRDefault="00FB10C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="00C8646C" w:rsidRPr="005D7BE1">
              <w:rPr>
                <w:b/>
                <w:bCs/>
                <w:lang w:eastAsia="ar-SA"/>
              </w:rPr>
              <w:t>:</w:t>
            </w:r>
          </w:p>
          <w:p w14:paraId="303C95B0" w14:textId="612BD120" w:rsidR="00C8646C" w:rsidRDefault="00C8646C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14:paraId="690298C1" w14:textId="7AD0E658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14:paraId="3B21BB8D" w14:textId="734CC28F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14:paraId="62D0E3CE" w14:textId="64D7486A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14:paraId="3808D4C9" w14:textId="3DBD9CE4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14:paraId="2E389AF0" w14:textId="273FE60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14:paraId="06A8C62F" w14:textId="3F64366D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14:paraId="0288C5CC" w14:textId="7F82DAA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14:paraId="5A0B4B74" w14:textId="0AC9A321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14:paraId="7483ECCC" w14:textId="739A614B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14:paraId="049366AC" w14:textId="5D4CA3D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14:paraId="60375F9A" w14:textId="3A9848E7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14:paraId="1260FEC6" w14:textId="2D51EC95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14:paraId="2000D535" w14:textId="5155C1DF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14:paraId="69BECD04" w14:textId="4FDBBBB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14:paraId="71027754" w14:textId="544039EC" w:rsidR="00FB10CA" w:rsidRDefault="00FB10C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14:paraId="055297DA" w14:textId="3D665D2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14:paraId="3EB0EDC4" w14:textId="3201EA31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14:paraId="0E8231EB" w14:textId="5E25337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14:paraId="4A8CDDDB" w14:textId="5C40043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14:paraId="0D49D478" w14:textId="78C4104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14:paraId="52666539" w14:textId="65FC03A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14:paraId="65C601ED" w14:textId="1DE93339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14:paraId="3F3CDBF1" w14:textId="64407F1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14:paraId="54355292" w14:textId="36EF87DE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14:paraId="1E3C1137" w14:textId="4DD010D3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14:paraId="14656A2E" w14:textId="42223E60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14:paraId="36BFCCE8" w14:textId="750C47B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14:paraId="2C950371" w14:textId="0FB2A71D" w:rsidR="00C8646C" w:rsidRDefault="006D0E2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14:paraId="00371E38" w14:textId="1DED7F03" w:rsidR="00C8646C" w:rsidRDefault="00C8646C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14:paraId="1B12B2C6" w14:textId="77777777" w:rsidTr="008E4F72">
        <w:tc>
          <w:tcPr>
            <w:tcW w:w="1696" w:type="dxa"/>
          </w:tcPr>
          <w:p w14:paraId="7D49E8FF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77C6A9C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14:paraId="3F47D83D" w14:textId="77777777" w:rsidTr="008E4F72">
        <w:trPr>
          <w:trHeight w:val="730"/>
        </w:trPr>
        <w:tc>
          <w:tcPr>
            <w:tcW w:w="1696" w:type="dxa"/>
          </w:tcPr>
          <w:p w14:paraId="37611013" w14:textId="05082D94" w:rsidR="00A1629A" w:rsidRDefault="00A1629A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14:paraId="21B280F2" w14:textId="0EC34D90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2F27DA11" w14:textId="5EF38960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14:paraId="10AF4B61" w14:textId="7E12B3A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14:paraId="03312EFD" w14:textId="17E6B4B6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14:paraId="16D66811" w14:textId="4D21A54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14:paraId="3FEA0ADB" w14:textId="67F1B788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14:paraId="5EDAF5A0" w14:textId="01E08E3A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14:paraId="55574257" w14:textId="464F5857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14:paraId="3C7B4A94" w14:textId="09A1655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14:paraId="1EBD0AE2" w14:textId="21CFC18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14:paraId="5831ADBD" w14:textId="77777777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14:paraId="04E30C66" w14:textId="35A50D3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14:paraId="6B5FBFE8" w14:textId="5D35A7FB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14:paraId="06144011" w14:textId="623546C9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14:paraId="3AB59CF4" w14:textId="065DC91D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14:paraId="2FA650D5" w14:textId="2BCF349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14:paraId="15D7E762" w14:textId="7F3F043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14:paraId="46B595FD" w14:textId="2EC17E03" w:rsidR="00A1629A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14:paraId="3B2E60F2" w14:textId="06B4C292" w:rsidR="00A1629A" w:rsidRDefault="00A1629A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14:paraId="1D1A3EED" w14:textId="77777777" w:rsidTr="008E4F72">
        <w:tc>
          <w:tcPr>
            <w:tcW w:w="1696" w:type="dxa"/>
          </w:tcPr>
          <w:p w14:paraId="0E6708C6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21C852B9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14:paraId="2B39C6D9" w14:textId="77777777" w:rsidTr="008E4F72">
        <w:trPr>
          <w:trHeight w:val="730"/>
        </w:trPr>
        <w:tc>
          <w:tcPr>
            <w:tcW w:w="1696" w:type="dxa"/>
          </w:tcPr>
          <w:p w14:paraId="12ECDB06" w14:textId="1669697E" w:rsidR="005B6B7E" w:rsidRDefault="005B6B7E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14:paraId="239B2F40" w14:textId="202B6A9F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13707B53" w14:textId="2BF4E296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14:paraId="1E2DEB18" w14:textId="14E65971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14:paraId="7F2F602C" w14:textId="4E6D4B6D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14:paraId="511656BC" w14:textId="5473077C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14:paraId="610A396B" w14:textId="15DECED1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14:paraId="6049B6E1" w14:textId="61871170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14:paraId="35D41B4A" w14:textId="57953CAB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14:paraId="4404C267" w14:textId="62E4A82F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14:paraId="73A48742" w14:textId="372A0CA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14:paraId="3C6CF7D9" w14:textId="45EACA83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14:paraId="3A13F8BA" w14:textId="3AA696A2" w:rsidR="005B6B7E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14:paraId="5F99127C" w14:textId="31535AF8" w:rsidR="005B6B7E" w:rsidRDefault="005B6B7E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14:paraId="45F936B9" w14:textId="77777777" w:rsidTr="008E4F72">
        <w:tc>
          <w:tcPr>
            <w:tcW w:w="1696" w:type="dxa"/>
          </w:tcPr>
          <w:p w14:paraId="521BEA38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3F55637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14:paraId="5C7B27D8" w14:textId="77777777" w:rsidTr="008E4F72">
        <w:trPr>
          <w:trHeight w:val="730"/>
        </w:trPr>
        <w:tc>
          <w:tcPr>
            <w:tcW w:w="1696" w:type="dxa"/>
          </w:tcPr>
          <w:p w14:paraId="04B540A3" w14:textId="65477CFE" w:rsidR="003F1DE3" w:rsidRDefault="003F1DE3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14:paraId="387D5022" w14:textId="52559E51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3A77F48E" w14:textId="55B002D5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14:paraId="26EDBB03" w14:textId="5886FEE4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14:paraId="092C2A40" w14:textId="24FFC0A8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14:paraId="2F09E7DC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14:paraId="326851DB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14:paraId="7FEDAFB8" w14:textId="6062E290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14:paraId="65D5B209" w14:textId="77777777" w:rsidR="003F1DE3" w:rsidRDefault="003F1DE3" w:rsidP="000B6507">
      <w:pPr>
        <w:rPr>
          <w:lang w:eastAsia="ar-SA"/>
        </w:rPr>
      </w:pPr>
    </w:p>
    <w:p w14:paraId="482F7C70" w14:textId="77777777" w:rsidR="00C8646C" w:rsidRPr="000B6507" w:rsidRDefault="00C8646C" w:rsidP="000B6507">
      <w:pPr>
        <w:rPr>
          <w:lang w:eastAsia="ar-SA"/>
        </w:rPr>
      </w:pPr>
    </w:p>
    <w:p w14:paraId="6BBDDB16" w14:textId="15401FAB" w:rsidR="00094EB6" w:rsidRDefault="00094EB6" w:rsidP="00094EB6">
      <w:pPr>
        <w:pStyle w:val="Nagwek4"/>
      </w:pPr>
      <w:r>
        <w:t>Diagram przypadków użycia</w:t>
      </w:r>
    </w:p>
    <w:p w14:paraId="580BACD9" w14:textId="77777777" w:rsidR="00243ABD" w:rsidRPr="00243ABD" w:rsidRDefault="00243ABD" w:rsidP="00243ABD">
      <w:pPr>
        <w:rPr>
          <w:lang w:eastAsia="ar-SA"/>
        </w:rPr>
      </w:pPr>
    </w:p>
    <w:p w14:paraId="7837B99E" w14:textId="7C7417B7" w:rsidR="00243ABD" w:rsidRPr="00243ABD" w:rsidRDefault="00243ABD" w:rsidP="00243ABD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CBED061" wp14:editId="425014F0">
            <wp:extent cx="5681490" cy="37623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24" cy="378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D780" w14:textId="51F8A0F6" w:rsidR="00B3074A" w:rsidRDefault="00B3074A" w:rsidP="00B3074A">
      <w:pPr>
        <w:pStyle w:val="Nagwek3"/>
      </w:pPr>
      <w:r>
        <w:t>Modele danych</w:t>
      </w:r>
    </w:p>
    <w:p w14:paraId="3572D89F" w14:textId="32173089" w:rsidR="00FD4BCC" w:rsidRDefault="00EE08C5" w:rsidP="00FD4BCC">
      <w:pPr>
        <w:keepNext/>
      </w:pPr>
      <w:r>
        <w:rPr>
          <w:noProof/>
        </w:rPr>
        <w:drawing>
          <wp:inline distT="0" distB="0" distL="0" distR="0" wp14:anchorId="3EADC5B2" wp14:editId="3F2C6F63">
            <wp:extent cx="5760720" cy="367855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54B" w14:textId="7F48D7FC" w:rsidR="00FD4BCC" w:rsidRDefault="00FD4BCC" w:rsidP="00FD4BCC">
      <w:pPr>
        <w:pStyle w:val="Legenda"/>
        <w:jc w:val="both"/>
        <w:rPr>
          <w:noProof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Diagram </w:t>
      </w:r>
      <w:r w:rsidR="00695943">
        <w:t>ERD</w:t>
      </w:r>
      <w:r>
        <w:rPr>
          <w:noProof/>
        </w:rPr>
        <w:t>.</w:t>
      </w:r>
    </w:p>
    <w:p w14:paraId="7F5C489E" w14:textId="3B70E6F6" w:rsidR="00FD4BCC" w:rsidRDefault="005D3C7E" w:rsidP="00FD4BCC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14:paraId="39C2515C" w14:textId="77777777" w:rsidTr="00695943">
        <w:tc>
          <w:tcPr>
            <w:tcW w:w="704" w:type="dxa"/>
          </w:tcPr>
          <w:p w14:paraId="74DF6B72" w14:textId="5FA26321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Nr</w:t>
            </w:r>
          </w:p>
        </w:tc>
        <w:tc>
          <w:tcPr>
            <w:tcW w:w="3260" w:type="dxa"/>
          </w:tcPr>
          <w:p w14:paraId="3A29F01F" w14:textId="62BC88EE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14:paraId="75EDAAE7" w14:textId="157EA3DF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14:paraId="64E9E576" w14:textId="77777777" w:rsidTr="00695943">
        <w:tc>
          <w:tcPr>
            <w:tcW w:w="704" w:type="dxa"/>
          </w:tcPr>
          <w:p w14:paraId="6EB8108F" w14:textId="366157A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14:paraId="26602B7F" w14:textId="0A805CE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14:paraId="52717031" w14:textId="49E40186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14:paraId="55996968" w14:textId="77777777" w:rsidTr="00695943">
        <w:tc>
          <w:tcPr>
            <w:tcW w:w="704" w:type="dxa"/>
          </w:tcPr>
          <w:p w14:paraId="7C14BBA7" w14:textId="39CB14CB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14:paraId="426FE310" w14:textId="759DC715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14:paraId="5966BE25" w14:textId="5BA49EC3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14:paraId="6409D454" w14:textId="77777777" w:rsidTr="00695943">
        <w:tc>
          <w:tcPr>
            <w:tcW w:w="704" w:type="dxa"/>
          </w:tcPr>
          <w:p w14:paraId="796D9E0F" w14:textId="556B9048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7D559923" w14:textId="594240DB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57E0BEF0" w14:textId="6EA06FF8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14:paraId="54F620A6" w14:textId="77777777" w:rsidTr="00695943">
        <w:tc>
          <w:tcPr>
            <w:tcW w:w="704" w:type="dxa"/>
          </w:tcPr>
          <w:p w14:paraId="68A284E0" w14:textId="014F702E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DD07CF6" w14:textId="3C1F9E71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0256BF50" w14:textId="395D2B33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14:paraId="46DD2A83" w14:textId="77777777" w:rsidTr="00695943">
        <w:tc>
          <w:tcPr>
            <w:tcW w:w="704" w:type="dxa"/>
          </w:tcPr>
          <w:p w14:paraId="40089C5C" w14:textId="2DB4D09D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5635568" w14:textId="10B170F0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ED04468" w14:textId="0FBAFE9B" w:rsidR="002E5A16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14:paraId="1A98F7DE" w14:textId="77777777" w:rsidTr="00695943">
        <w:tc>
          <w:tcPr>
            <w:tcW w:w="704" w:type="dxa"/>
          </w:tcPr>
          <w:p w14:paraId="16F6BCD5" w14:textId="7969C16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12B6FF63" w14:textId="0AB69963" w:rsidR="004132D0" w:rsidRDefault="004132D0" w:rsidP="00FD4BCC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Kosz_prod</w:t>
            </w:r>
            <w:proofErr w:type="spellEnd"/>
          </w:p>
        </w:tc>
        <w:tc>
          <w:tcPr>
            <w:tcW w:w="5098" w:type="dxa"/>
          </w:tcPr>
          <w:p w14:paraId="117041CC" w14:textId="75CDA12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Tabela przejściowa łącząca koszyk z produktem. </w:t>
            </w:r>
          </w:p>
        </w:tc>
      </w:tr>
      <w:tr w:rsidR="004132D0" w14:paraId="6DB105A6" w14:textId="77777777" w:rsidTr="00695943">
        <w:tc>
          <w:tcPr>
            <w:tcW w:w="704" w:type="dxa"/>
          </w:tcPr>
          <w:p w14:paraId="792F6C6C" w14:textId="3B329B07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2B5F6A17" w14:textId="6EE57C6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0675BBC4" w14:textId="30D4567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14:paraId="4500407F" w14:textId="77777777" w:rsidTr="00695943">
        <w:tc>
          <w:tcPr>
            <w:tcW w:w="704" w:type="dxa"/>
          </w:tcPr>
          <w:p w14:paraId="4CC80DDA" w14:textId="35B70FB2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1C84C0C" w14:textId="127577C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6C1A38C1" w14:textId="0FE4458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14:paraId="4BB23D3E" w14:textId="77777777" w:rsidTr="00695943">
        <w:tc>
          <w:tcPr>
            <w:tcW w:w="704" w:type="dxa"/>
          </w:tcPr>
          <w:p w14:paraId="1F9C89BC" w14:textId="434AE80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535CA585" w14:textId="6CDECB5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2446D04F" w14:textId="0401C69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14:paraId="254F8A4E" w14:textId="77777777" w:rsidTr="00695943">
        <w:tc>
          <w:tcPr>
            <w:tcW w:w="704" w:type="dxa"/>
          </w:tcPr>
          <w:p w14:paraId="6B6909C2" w14:textId="532D650D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37A83849" w14:textId="13D744C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4B841612" w14:textId="3E7944C3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14:paraId="29660C22" w14:textId="77777777" w:rsidTr="00695943">
        <w:tc>
          <w:tcPr>
            <w:tcW w:w="704" w:type="dxa"/>
          </w:tcPr>
          <w:p w14:paraId="61004A3E" w14:textId="66977E7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14:paraId="632D107A" w14:textId="75B0487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52DDFDFF" w14:textId="0E822A89" w:rsidR="004132D0" w:rsidRDefault="004132D0" w:rsidP="00AA475E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14:paraId="75592C8D" w14:textId="77CD8134" w:rsidR="005D3C7E" w:rsidRDefault="00AA475E" w:rsidP="00AA475E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Opis encji programu </w:t>
      </w:r>
      <w:proofErr w:type="spellStart"/>
      <w:r>
        <w:t>Pandronka</w:t>
      </w:r>
      <w:proofErr w:type="spellEnd"/>
      <w:r>
        <w:t>.</w:t>
      </w:r>
    </w:p>
    <w:p w14:paraId="21E2A9F8" w14:textId="0F9F4F29" w:rsidR="00AA475E" w:rsidRDefault="00AA475E" w:rsidP="00AA475E">
      <w:pPr>
        <w:rPr>
          <w:lang w:eastAsia="ar-SA"/>
        </w:rPr>
      </w:pPr>
    </w:p>
    <w:p w14:paraId="6DAC96FB" w14:textId="17DE6C4A" w:rsidR="00AA475E" w:rsidRDefault="00AA475E" w:rsidP="00AA475E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14:paraId="4EFBBB92" w14:textId="77777777" w:rsidTr="00AA475E">
        <w:tc>
          <w:tcPr>
            <w:tcW w:w="545" w:type="dxa"/>
          </w:tcPr>
          <w:p w14:paraId="19F43364" w14:textId="77777777" w:rsidR="00AA475E" w:rsidRDefault="00AA475E" w:rsidP="00BF503A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14:paraId="4864548D" w14:textId="77777777" w:rsidR="00AA475E" w:rsidRDefault="00AA475E" w:rsidP="00BF503A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14:paraId="4C0C7B2A" w14:textId="77777777" w:rsidR="00AA475E" w:rsidRDefault="00AA475E" w:rsidP="00BF503A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14:paraId="15DDE136" w14:textId="77777777" w:rsidR="00AA475E" w:rsidRDefault="00AA475E" w:rsidP="00BF503A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14:paraId="645FEC5E" w14:textId="77777777" w:rsidR="00AA475E" w:rsidRDefault="00AA475E" w:rsidP="00BF503A">
            <w:pPr>
              <w:ind w:firstLine="0"/>
            </w:pPr>
            <w:r>
              <w:t>Opis</w:t>
            </w:r>
          </w:p>
        </w:tc>
      </w:tr>
      <w:tr w:rsidR="00AA475E" w14:paraId="49E31025" w14:textId="77777777" w:rsidTr="00AA475E">
        <w:tc>
          <w:tcPr>
            <w:tcW w:w="545" w:type="dxa"/>
          </w:tcPr>
          <w:p w14:paraId="7EEA9BE7" w14:textId="26EF29BE" w:rsidR="00AA475E" w:rsidRDefault="00AA475E" w:rsidP="00BF503A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14:paraId="096BF045" w14:textId="384D37A8" w:rsidR="00AA475E" w:rsidRDefault="00AA475E" w:rsidP="00BF503A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14:paraId="0CED4A95" w14:textId="4E949567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14:paraId="0652DC7F" w14:textId="0A7D36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72E803B4" w14:textId="477C1745" w:rsidR="00AA475E" w:rsidRDefault="00AA475E" w:rsidP="00BF503A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14:paraId="476F2379" w14:textId="77777777" w:rsidTr="00AA475E">
        <w:tc>
          <w:tcPr>
            <w:tcW w:w="545" w:type="dxa"/>
          </w:tcPr>
          <w:p w14:paraId="4372644D" w14:textId="0DB0BBB7" w:rsidR="00AA475E" w:rsidRDefault="00AA475E" w:rsidP="00BF503A">
            <w:pPr>
              <w:ind w:firstLine="0"/>
            </w:pPr>
            <w:r>
              <w:t>2</w:t>
            </w:r>
          </w:p>
        </w:tc>
        <w:tc>
          <w:tcPr>
            <w:tcW w:w="1456" w:type="dxa"/>
          </w:tcPr>
          <w:p w14:paraId="167EB7E4" w14:textId="69D863FA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1661581C" w14:textId="3352ECE0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14:paraId="2F7DD914" w14:textId="19432E90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25DE6E1" w14:textId="0DA57A7B" w:rsidR="00AA475E" w:rsidRDefault="00AA475E" w:rsidP="00BF503A">
            <w:pPr>
              <w:ind w:firstLine="0"/>
            </w:pPr>
            <w:r>
              <w:t>Użytkownik może być kurierem.</w:t>
            </w:r>
          </w:p>
        </w:tc>
      </w:tr>
      <w:tr w:rsidR="00AA475E" w14:paraId="37F7B426" w14:textId="77777777" w:rsidTr="00AA475E">
        <w:tc>
          <w:tcPr>
            <w:tcW w:w="545" w:type="dxa"/>
          </w:tcPr>
          <w:p w14:paraId="135C2552" w14:textId="34C6F736" w:rsidR="00AA475E" w:rsidRDefault="00AA475E" w:rsidP="00BF503A">
            <w:pPr>
              <w:ind w:firstLine="0"/>
            </w:pPr>
            <w:r>
              <w:t>3</w:t>
            </w:r>
          </w:p>
        </w:tc>
        <w:tc>
          <w:tcPr>
            <w:tcW w:w="1456" w:type="dxa"/>
          </w:tcPr>
          <w:p w14:paraId="51107E4C" w14:textId="0F64AA4E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00CA1CB4" w14:textId="217FFAEA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64BBD8DD" w14:textId="13F9A8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00FC4A5" w14:textId="0F49AB5D" w:rsidR="00AA475E" w:rsidRDefault="00AA475E" w:rsidP="00BF503A">
            <w:pPr>
              <w:ind w:firstLine="0"/>
            </w:pPr>
            <w:r>
              <w:t>Jeden użytkownik może złożyć wiele zamówień.</w:t>
            </w:r>
          </w:p>
        </w:tc>
      </w:tr>
      <w:tr w:rsidR="00AA475E" w14:paraId="0B678A4A" w14:textId="77777777" w:rsidTr="00AA475E">
        <w:tc>
          <w:tcPr>
            <w:tcW w:w="545" w:type="dxa"/>
          </w:tcPr>
          <w:p w14:paraId="53D9B48C" w14:textId="1E30F1AE" w:rsidR="00AA475E" w:rsidRDefault="00AA475E" w:rsidP="00BF503A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14:paraId="61F04489" w14:textId="28ED4002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59822844" w14:textId="5D1D899C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714F9324" w14:textId="2923C10F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14CCAF23" w14:textId="3EFE0CB0" w:rsidR="00AA475E" w:rsidRDefault="00AA475E" w:rsidP="00BF503A">
            <w:pPr>
              <w:ind w:firstLine="0"/>
            </w:pPr>
            <w:r>
              <w:t>Jeden użytkownik może posiadać kilka koszyków.</w:t>
            </w:r>
          </w:p>
        </w:tc>
      </w:tr>
      <w:tr w:rsidR="00AA475E" w14:paraId="75CDCCEF" w14:textId="77777777" w:rsidTr="00AA475E">
        <w:tc>
          <w:tcPr>
            <w:tcW w:w="545" w:type="dxa"/>
          </w:tcPr>
          <w:p w14:paraId="566359D6" w14:textId="733BF497" w:rsidR="00AA475E" w:rsidRDefault="00AA475E" w:rsidP="00BF503A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14:paraId="3C7A5107" w14:textId="6BB684E5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14:paraId="3B835974" w14:textId="1EFF2EEB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390B7DCC" w14:textId="34B481B1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08E5DFF7" w14:textId="33698593" w:rsidR="00AA475E" w:rsidRDefault="00AA475E" w:rsidP="00BF503A">
            <w:pPr>
              <w:ind w:firstLine="0"/>
            </w:pPr>
            <w:r>
              <w:t>Jeden kurier realizuje wiele zamówień.</w:t>
            </w:r>
          </w:p>
        </w:tc>
      </w:tr>
      <w:tr w:rsidR="00AA475E" w14:paraId="2F643C49" w14:textId="77777777" w:rsidTr="00AA475E">
        <w:tc>
          <w:tcPr>
            <w:tcW w:w="545" w:type="dxa"/>
          </w:tcPr>
          <w:p w14:paraId="1824CD5A" w14:textId="7236360F" w:rsidR="00AA475E" w:rsidRDefault="00AA475E" w:rsidP="00BF503A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14:paraId="56E6AD5E" w14:textId="0CEAB48C" w:rsidR="00AA475E" w:rsidRDefault="00AA475E" w:rsidP="00BF503A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14:paraId="6A95C769" w14:textId="7DE4A797" w:rsidR="00AA475E" w:rsidRDefault="00AA475E" w:rsidP="00BF503A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14:paraId="0F10064D" w14:textId="005F60CC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74CE74D0" w14:textId="2B1D31A6" w:rsidR="00AA475E" w:rsidRDefault="00AA475E" w:rsidP="00BF503A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14:paraId="3DB25DF4" w14:textId="77777777" w:rsidTr="00AA475E">
        <w:tc>
          <w:tcPr>
            <w:tcW w:w="545" w:type="dxa"/>
          </w:tcPr>
          <w:p w14:paraId="5DE868D6" w14:textId="7ECB23BE" w:rsidR="00AA475E" w:rsidRDefault="00AA475E" w:rsidP="00BF503A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14:paraId="380AD2FA" w14:textId="0F3D7864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14:paraId="124C969E" w14:textId="52A4EA0D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1F3ADE0D" w14:textId="52292C72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30656A78" w14:textId="669AFD07" w:rsidR="00AA475E" w:rsidRDefault="004B1B2D" w:rsidP="00BF503A">
            <w:pPr>
              <w:ind w:firstLine="0"/>
            </w:pPr>
            <w:r>
              <w:t>Koszyk może przynależeć do zamówienia.</w:t>
            </w:r>
          </w:p>
        </w:tc>
      </w:tr>
      <w:tr w:rsidR="004B1B2D" w14:paraId="52B8B601" w14:textId="77777777" w:rsidTr="00AA475E">
        <w:tc>
          <w:tcPr>
            <w:tcW w:w="545" w:type="dxa"/>
          </w:tcPr>
          <w:p w14:paraId="4A15C0A8" w14:textId="132B2C11" w:rsidR="004B1B2D" w:rsidRDefault="004B1B2D" w:rsidP="00BF503A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14:paraId="3F8CD99A" w14:textId="4B2DF467" w:rsidR="004B1B2D" w:rsidRDefault="004B1B2D" w:rsidP="00BF503A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14:paraId="1984CA5B" w14:textId="182078DA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1653BDA2" w14:textId="251103B5" w:rsidR="004B1B2D" w:rsidRDefault="004B1B2D" w:rsidP="00BF503A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14:paraId="259EA8A6" w14:textId="49B69252" w:rsidR="004B1B2D" w:rsidRDefault="004B1B2D" w:rsidP="00BF503A">
            <w:pPr>
              <w:ind w:firstLine="0"/>
            </w:pPr>
            <w:r>
              <w:t>Wiele koszyków może posiadać kilka produktów.</w:t>
            </w:r>
          </w:p>
        </w:tc>
      </w:tr>
      <w:tr w:rsidR="004B1B2D" w14:paraId="09701FED" w14:textId="77777777" w:rsidTr="00AA475E">
        <w:tc>
          <w:tcPr>
            <w:tcW w:w="545" w:type="dxa"/>
          </w:tcPr>
          <w:p w14:paraId="6CCE8024" w14:textId="2D857BC6" w:rsidR="004B1B2D" w:rsidRDefault="004B1B2D" w:rsidP="00BF503A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14:paraId="4916E248" w14:textId="56A13E78" w:rsidR="004B1B2D" w:rsidRDefault="004B1B2D" w:rsidP="00BF503A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14:paraId="0DF3D214" w14:textId="694166B3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5DCF0EA6" w14:textId="1514E5C8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B71D7C9" w14:textId="490267EE" w:rsidR="004B1B2D" w:rsidRDefault="004B1B2D" w:rsidP="00BF503A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14:paraId="52792849" w14:textId="77777777" w:rsidTr="00AA475E">
        <w:tc>
          <w:tcPr>
            <w:tcW w:w="545" w:type="dxa"/>
          </w:tcPr>
          <w:p w14:paraId="32ECD717" w14:textId="093204C4" w:rsidR="004B1B2D" w:rsidRDefault="004B1B2D" w:rsidP="00BF503A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14:paraId="43046D31" w14:textId="44C725E3" w:rsidR="004B1B2D" w:rsidRDefault="004B1B2D" w:rsidP="00BF503A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14:paraId="1BDDC77F" w14:textId="541BF98D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263B0CAF" w14:textId="5025C2E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2625C3B" w14:textId="0A05EA55" w:rsidR="004B1B2D" w:rsidRDefault="004B1B2D" w:rsidP="00BF503A">
            <w:pPr>
              <w:ind w:firstLine="0"/>
            </w:pPr>
            <w:r>
              <w:t xml:space="preserve">Jedna kategoria może przynależeć do </w:t>
            </w:r>
            <w:r>
              <w:lastRenderedPageBreak/>
              <w:t>wielu produktów.</w:t>
            </w:r>
          </w:p>
        </w:tc>
      </w:tr>
      <w:tr w:rsidR="004B1B2D" w14:paraId="7B96B8DC" w14:textId="77777777" w:rsidTr="00AA475E">
        <w:tc>
          <w:tcPr>
            <w:tcW w:w="545" w:type="dxa"/>
          </w:tcPr>
          <w:p w14:paraId="77716C6B" w14:textId="62FD01CE" w:rsidR="004B1B2D" w:rsidRDefault="004B1B2D" w:rsidP="00BF503A">
            <w:pPr>
              <w:ind w:firstLine="0"/>
            </w:pPr>
            <w:r>
              <w:lastRenderedPageBreak/>
              <w:t>11</w:t>
            </w:r>
          </w:p>
        </w:tc>
        <w:tc>
          <w:tcPr>
            <w:tcW w:w="1456" w:type="dxa"/>
          </w:tcPr>
          <w:p w14:paraId="555948D2" w14:textId="0A1BB012" w:rsidR="004B1B2D" w:rsidRDefault="004B1B2D" w:rsidP="00BF503A">
            <w:pPr>
              <w:ind w:firstLine="0"/>
            </w:pPr>
            <w:proofErr w:type="spellStart"/>
            <w:r>
              <w:t>JednostkaMiary</w:t>
            </w:r>
            <w:proofErr w:type="spellEnd"/>
          </w:p>
        </w:tc>
        <w:tc>
          <w:tcPr>
            <w:tcW w:w="1529" w:type="dxa"/>
          </w:tcPr>
          <w:p w14:paraId="5D4B752E" w14:textId="52E38F76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32DB5E32" w14:textId="5F820CC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24B98101" w14:textId="7F96FC3F" w:rsidR="004B1B2D" w:rsidRDefault="004B1B2D" w:rsidP="00BF503A">
            <w:pPr>
              <w:ind w:firstLine="0"/>
            </w:pPr>
            <w:r>
              <w:t>Jednostka miary może przynależeć do kilku produktów.</w:t>
            </w:r>
          </w:p>
        </w:tc>
      </w:tr>
    </w:tbl>
    <w:p w14:paraId="4AED1AAA" w14:textId="77777777" w:rsidR="00AA475E" w:rsidRPr="00AA475E" w:rsidRDefault="00AA475E" w:rsidP="00AA475E">
      <w:pPr>
        <w:rPr>
          <w:lang w:eastAsia="ar-SA"/>
        </w:rPr>
      </w:pPr>
    </w:p>
    <w:p w14:paraId="0036B065" w14:textId="4E5F87D0" w:rsidR="00B3074A" w:rsidRPr="00FE0731" w:rsidRDefault="00B3074A" w:rsidP="00B3074A">
      <w:pPr>
        <w:pStyle w:val="Nagwek3"/>
      </w:pPr>
      <w:r>
        <w:t>Model architektury systemu</w:t>
      </w:r>
    </w:p>
    <w:sectPr w:rsidR="00B3074A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1"/>
    <w:lvlOverride w:ilvl="0">
      <w:startOverride w:val="1"/>
    </w:lvlOverride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5346D"/>
    <w:rsid w:val="00084959"/>
    <w:rsid w:val="00087187"/>
    <w:rsid w:val="00092C6E"/>
    <w:rsid w:val="00094EB6"/>
    <w:rsid w:val="000B6507"/>
    <w:rsid w:val="000D332E"/>
    <w:rsid w:val="0014749F"/>
    <w:rsid w:val="00191A07"/>
    <w:rsid w:val="00243ABD"/>
    <w:rsid w:val="002546AE"/>
    <w:rsid w:val="002C61C4"/>
    <w:rsid w:val="002E5A16"/>
    <w:rsid w:val="002F345E"/>
    <w:rsid w:val="003028D8"/>
    <w:rsid w:val="00381267"/>
    <w:rsid w:val="003A3653"/>
    <w:rsid w:val="003F1DE3"/>
    <w:rsid w:val="004132D0"/>
    <w:rsid w:val="00440170"/>
    <w:rsid w:val="00461EFE"/>
    <w:rsid w:val="004B1B2D"/>
    <w:rsid w:val="005B6B7E"/>
    <w:rsid w:val="005D3C7E"/>
    <w:rsid w:val="006367F2"/>
    <w:rsid w:val="00654876"/>
    <w:rsid w:val="00695943"/>
    <w:rsid w:val="006D0E2A"/>
    <w:rsid w:val="006D68C8"/>
    <w:rsid w:val="007D1333"/>
    <w:rsid w:val="0082714F"/>
    <w:rsid w:val="00842B35"/>
    <w:rsid w:val="00860AAB"/>
    <w:rsid w:val="00927CFD"/>
    <w:rsid w:val="00970ED4"/>
    <w:rsid w:val="00A1629A"/>
    <w:rsid w:val="00A27541"/>
    <w:rsid w:val="00AA475E"/>
    <w:rsid w:val="00B05BE2"/>
    <w:rsid w:val="00B3074A"/>
    <w:rsid w:val="00B61719"/>
    <w:rsid w:val="00C3631D"/>
    <w:rsid w:val="00C8646C"/>
    <w:rsid w:val="00CE7BF0"/>
    <w:rsid w:val="00E72FF5"/>
    <w:rsid w:val="00ED7E42"/>
    <w:rsid w:val="00EE08C5"/>
    <w:rsid w:val="00FA3FD7"/>
    <w:rsid w:val="00FB10CA"/>
    <w:rsid w:val="00FD4BCC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6.png"/><Relationship Id="rId10" Type="http://schemas.openxmlformats.org/officeDocument/2006/relationships/hyperlink" Target="https://abersklep.pl/" TargetMode="Externa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15</Pages>
  <Words>1640</Words>
  <Characters>9845</Characters>
  <Application>Microsoft Office Word</Application>
  <DocSecurity>0</DocSecurity>
  <Lines>82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Baca Michał</cp:lastModifiedBy>
  <cp:revision>11</cp:revision>
  <cp:lastPrinted>2020-11-08T18:10:00Z</cp:lastPrinted>
  <dcterms:created xsi:type="dcterms:W3CDTF">2020-11-08T20:06:00Z</dcterms:created>
  <dcterms:modified xsi:type="dcterms:W3CDTF">2020-11-13T16:51:00Z</dcterms:modified>
</cp:coreProperties>
</file>