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3D66A5" w14:textId="01B2CFC5" w:rsidR="00FA3FD7" w:rsidRPr="002C61C4" w:rsidRDefault="002C61C4" w:rsidP="002C61C4">
      <w:pPr>
        <w:jc w:val="center"/>
        <w:rPr>
          <w:b/>
          <w:bCs/>
          <w:sz w:val="44"/>
          <w:szCs w:val="36"/>
        </w:rPr>
      </w:pPr>
      <w:r w:rsidRPr="002C61C4">
        <w:rPr>
          <w:b/>
          <w:bCs/>
          <w:sz w:val="44"/>
          <w:szCs w:val="36"/>
        </w:rPr>
        <w:t>Projekt i implementacja systemu wspomagania zarządzaniem firmą wykonującą zakupy „</w:t>
      </w:r>
      <w:proofErr w:type="spellStart"/>
      <w:r w:rsidRPr="002C61C4">
        <w:rPr>
          <w:b/>
          <w:bCs/>
          <w:sz w:val="44"/>
          <w:szCs w:val="36"/>
        </w:rPr>
        <w:t>Pandronka</w:t>
      </w:r>
      <w:proofErr w:type="spellEnd"/>
      <w:r w:rsidRPr="002C61C4">
        <w:rPr>
          <w:b/>
          <w:bCs/>
          <w:sz w:val="44"/>
          <w:szCs w:val="36"/>
        </w:rPr>
        <w:t>”</w:t>
      </w:r>
    </w:p>
    <w:p w14:paraId="43D95BA2" w14:textId="65A0E670" w:rsidR="002C61C4" w:rsidRDefault="002C61C4"/>
    <w:p w14:paraId="68B55072" w14:textId="701007CC" w:rsidR="002C61C4" w:rsidRDefault="002C61C4"/>
    <w:p w14:paraId="32080C14" w14:textId="79C4358D" w:rsidR="002C61C4" w:rsidRDefault="002C61C4"/>
    <w:p w14:paraId="77475DB4" w14:textId="07E2A96C" w:rsidR="002C61C4" w:rsidRDefault="002C61C4"/>
    <w:p w14:paraId="1D8A3E6C" w14:textId="5B8972D3" w:rsidR="002C61C4" w:rsidRDefault="002C61C4"/>
    <w:p w14:paraId="4306EE55" w14:textId="7BF1F902" w:rsidR="002C61C4" w:rsidRDefault="002C61C4"/>
    <w:p w14:paraId="0CEAC288" w14:textId="2535982D" w:rsidR="002C61C4" w:rsidRDefault="002C61C4"/>
    <w:p w14:paraId="141BB5BD" w14:textId="0617E0C4" w:rsidR="002C61C4" w:rsidRDefault="002C61C4"/>
    <w:p w14:paraId="4D058889" w14:textId="77777777" w:rsidR="002C61C4" w:rsidRDefault="002C61C4"/>
    <w:p w14:paraId="6B759733" w14:textId="6853BFDE" w:rsidR="002C61C4" w:rsidRPr="002C61C4" w:rsidRDefault="002C61C4">
      <w:pPr>
        <w:rPr>
          <w:b/>
          <w:bCs/>
        </w:rPr>
      </w:pPr>
      <w:r w:rsidRPr="002C61C4">
        <w:rPr>
          <w:b/>
          <w:bCs/>
        </w:rPr>
        <w:t>Autorzy i numer</w:t>
      </w:r>
      <w:r>
        <w:rPr>
          <w:b/>
          <w:bCs/>
        </w:rPr>
        <w:t>y</w:t>
      </w:r>
      <w:r w:rsidRPr="002C61C4">
        <w:rPr>
          <w:b/>
          <w:bCs/>
        </w:rPr>
        <w:t xml:space="preserve"> indeksu: </w:t>
      </w:r>
    </w:p>
    <w:p w14:paraId="7007BAB6" w14:textId="4EC50E67" w:rsidR="002C61C4" w:rsidRDefault="002C61C4" w:rsidP="002C61C4">
      <w:pPr>
        <w:ind w:left="565"/>
      </w:pPr>
      <w:r>
        <w:t>Michał Baca</w:t>
      </w:r>
      <w:r w:rsidR="00E72FF5">
        <w:t xml:space="preserve"> 8316</w:t>
      </w:r>
    </w:p>
    <w:p w14:paraId="319D4058" w14:textId="77777777" w:rsidR="002C61C4" w:rsidRDefault="002C61C4" w:rsidP="002C61C4">
      <w:pPr>
        <w:ind w:left="565"/>
      </w:pPr>
      <w:r>
        <w:t>Rafał Sawicki</w:t>
      </w:r>
    </w:p>
    <w:p w14:paraId="1D470176" w14:textId="7D3ACE27" w:rsidR="002C61C4" w:rsidRDefault="002C61C4" w:rsidP="002C61C4">
      <w:pPr>
        <w:ind w:left="565"/>
      </w:pPr>
      <w:r>
        <w:t>Mateusz Rzewnicki 8138</w:t>
      </w:r>
    </w:p>
    <w:p w14:paraId="25CE0474" w14:textId="3CB72267" w:rsidR="002C61C4" w:rsidRDefault="002C61C4">
      <w:r w:rsidRPr="002C61C4">
        <w:rPr>
          <w:b/>
          <w:bCs/>
        </w:rPr>
        <w:t>Grupa:</w:t>
      </w:r>
      <w:r>
        <w:t xml:space="preserve"> Z712</w:t>
      </w:r>
    </w:p>
    <w:p w14:paraId="58AFA6DA" w14:textId="0EDC05A0" w:rsidR="002C61C4" w:rsidRDefault="002C61C4"/>
    <w:p w14:paraId="29D0874B" w14:textId="3FE31C9E" w:rsidR="002C61C4" w:rsidRDefault="002C61C4"/>
    <w:p w14:paraId="06CDA11C" w14:textId="19AA5C22" w:rsidR="002C61C4" w:rsidRDefault="002C61C4">
      <w:pPr>
        <w:widowControl/>
        <w:adjustRightInd/>
        <w:spacing w:after="160" w:line="259" w:lineRule="auto"/>
        <w:ind w:firstLine="0"/>
        <w:jc w:val="left"/>
        <w:textAlignment w:val="auto"/>
      </w:pPr>
      <w:r>
        <w:br w:type="page"/>
      </w:r>
    </w:p>
    <w:sdt>
      <w:sdtPr>
        <w:rPr>
          <w:rFonts w:eastAsia="Times New Roman" w:cs="Times New Roman"/>
          <w:b w:val="0"/>
          <w:bCs w:val="0"/>
          <w:sz w:val="24"/>
          <w:szCs w:val="20"/>
          <w:lang w:eastAsia="pl-PL"/>
        </w:rPr>
        <w:id w:val="-180902846"/>
        <w:docPartObj>
          <w:docPartGallery w:val="Table of Contents"/>
          <w:docPartUnique/>
        </w:docPartObj>
      </w:sdtPr>
      <w:sdtEndPr/>
      <w:sdtContent>
        <w:p w14:paraId="3E11E5F0" w14:textId="4425B20E" w:rsidR="002546AE" w:rsidRDefault="002546AE">
          <w:pPr>
            <w:pStyle w:val="Nagwekspisutreci"/>
          </w:pPr>
          <w:r>
            <w:t>Spis treści</w:t>
          </w:r>
        </w:p>
        <w:p w14:paraId="7C2267D0" w14:textId="45EEF86B" w:rsidR="00440170" w:rsidRDefault="002546AE">
          <w:pPr>
            <w:pStyle w:val="Spistreci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726839" w:history="1">
            <w:r w:rsidR="00440170" w:rsidRPr="00713A29">
              <w:rPr>
                <w:rStyle w:val="Hipercze"/>
                <w:noProof/>
              </w:rPr>
              <w:t>Analiza stanu zastanego</w:t>
            </w:r>
            <w:r w:rsidR="00440170">
              <w:rPr>
                <w:noProof/>
                <w:webHidden/>
              </w:rPr>
              <w:tab/>
            </w:r>
            <w:r w:rsidR="00440170">
              <w:rPr>
                <w:noProof/>
                <w:webHidden/>
              </w:rPr>
              <w:fldChar w:fldCharType="begin"/>
            </w:r>
            <w:r w:rsidR="00440170">
              <w:rPr>
                <w:noProof/>
                <w:webHidden/>
              </w:rPr>
              <w:instrText xml:space="preserve"> PAGEREF _Toc52726839 \h </w:instrText>
            </w:r>
            <w:r w:rsidR="00440170">
              <w:rPr>
                <w:noProof/>
                <w:webHidden/>
              </w:rPr>
            </w:r>
            <w:r w:rsidR="00440170">
              <w:rPr>
                <w:noProof/>
                <w:webHidden/>
              </w:rPr>
              <w:fldChar w:fldCharType="separate"/>
            </w:r>
            <w:r w:rsidR="00440170">
              <w:rPr>
                <w:noProof/>
                <w:webHidden/>
              </w:rPr>
              <w:t>3</w:t>
            </w:r>
            <w:r w:rsidR="00440170">
              <w:rPr>
                <w:noProof/>
                <w:webHidden/>
              </w:rPr>
              <w:fldChar w:fldCharType="end"/>
            </w:r>
          </w:hyperlink>
        </w:p>
        <w:p w14:paraId="4EF59544" w14:textId="2AC8B09B" w:rsidR="00440170" w:rsidRDefault="006D68C8">
          <w:pPr>
            <w:pStyle w:val="Spistreci2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726840" w:history="1">
            <w:r w:rsidR="00440170" w:rsidRPr="00713A29">
              <w:rPr>
                <w:rStyle w:val="Hipercze"/>
                <w:noProof/>
              </w:rPr>
              <w:t>1.1</w:t>
            </w:r>
            <w:r w:rsidR="0044017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40170" w:rsidRPr="00713A29">
              <w:rPr>
                <w:rStyle w:val="Hipercze"/>
                <w:noProof/>
              </w:rPr>
              <w:t>Uber Eats</w:t>
            </w:r>
            <w:r w:rsidR="00440170">
              <w:rPr>
                <w:noProof/>
                <w:webHidden/>
              </w:rPr>
              <w:tab/>
            </w:r>
            <w:r w:rsidR="00440170">
              <w:rPr>
                <w:noProof/>
                <w:webHidden/>
              </w:rPr>
              <w:fldChar w:fldCharType="begin"/>
            </w:r>
            <w:r w:rsidR="00440170">
              <w:rPr>
                <w:noProof/>
                <w:webHidden/>
              </w:rPr>
              <w:instrText xml:space="preserve"> PAGEREF _Toc52726840 \h </w:instrText>
            </w:r>
            <w:r w:rsidR="00440170">
              <w:rPr>
                <w:noProof/>
                <w:webHidden/>
              </w:rPr>
            </w:r>
            <w:r w:rsidR="00440170">
              <w:rPr>
                <w:noProof/>
                <w:webHidden/>
              </w:rPr>
              <w:fldChar w:fldCharType="separate"/>
            </w:r>
            <w:r w:rsidR="00440170">
              <w:rPr>
                <w:noProof/>
                <w:webHidden/>
              </w:rPr>
              <w:t>3</w:t>
            </w:r>
            <w:r w:rsidR="00440170">
              <w:rPr>
                <w:noProof/>
                <w:webHidden/>
              </w:rPr>
              <w:fldChar w:fldCharType="end"/>
            </w:r>
          </w:hyperlink>
        </w:p>
        <w:p w14:paraId="3E6C3189" w14:textId="471B7910" w:rsidR="00440170" w:rsidRDefault="006D68C8">
          <w:pPr>
            <w:pStyle w:val="Spistreci2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726841" w:history="1">
            <w:r w:rsidR="00440170" w:rsidRPr="00713A29">
              <w:rPr>
                <w:rStyle w:val="Hipercze"/>
                <w:noProof/>
              </w:rPr>
              <w:t>1.2</w:t>
            </w:r>
            <w:r w:rsidR="0044017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40170" w:rsidRPr="00713A29">
              <w:rPr>
                <w:rStyle w:val="Hipercze"/>
                <w:noProof/>
              </w:rPr>
              <w:t>Michał</w:t>
            </w:r>
            <w:r w:rsidR="00440170">
              <w:rPr>
                <w:noProof/>
                <w:webHidden/>
              </w:rPr>
              <w:tab/>
            </w:r>
            <w:r w:rsidR="00440170">
              <w:rPr>
                <w:noProof/>
                <w:webHidden/>
              </w:rPr>
              <w:fldChar w:fldCharType="begin"/>
            </w:r>
            <w:r w:rsidR="00440170">
              <w:rPr>
                <w:noProof/>
                <w:webHidden/>
              </w:rPr>
              <w:instrText xml:space="preserve"> PAGEREF _Toc52726841 \h </w:instrText>
            </w:r>
            <w:r w:rsidR="00440170">
              <w:rPr>
                <w:noProof/>
                <w:webHidden/>
              </w:rPr>
            </w:r>
            <w:r w:rsidR="00440170">
              <w:rPr>
                <w:noProof/>
                <w:webHidden/>
              </w:rPr>
              <w:fldChar w:fldCharType="separate"/>
            </w:r>
            <w:r w:rsidR="00440170">
              <w:rPr>
                <w:noProof/>
                <w:webHidden/>
              </w:rPr>
              <w:t>4</w:t>
            </w:r>
            <w:r w:rsidR="00440170">
              <w:rPr>
                <w:noProof/>
                <w:webHidden/>
              </w:rPr>
              <w:fldChar w:fldCharType="end"/>
            </w:r>
          </w:hyperlink>
        </w:p>
        <w:p w14:paraId="57B53AD2" w14:textId="2C851317" w:rsidR="00440170" w:rsidRDefault="006D68C8">
          <w:pPr>
            <w:pStyle w:val="Spistreci2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726842" w:history="1">
            <w:r w:rsidR="00440170" w:rsidRPr="00713A29">
              <w:rPr>
                <w:rStyle w:val="Hipercze"/>
                <w:noProof/>
              </w:rPr>
              <w:t>1.3</w:t>
            </w:r>
            <w:r w:rsidR="0044017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40170" w:rsidRPr="00713A29">
              <w:rPr>
                <w:rStyle w:val="Hipercze"/>
                <w:noProof/>
              </w:rPr>
              <w:t>Rafał</w:t>
            </w:r>
            <w:r w:rsidR="00440170">
              <w:rPr>
                <w:noProof/>
                <w:webHidden/>
              </w:rPr>
              <w:tab/>
            </w:r>
            <w:r w:rsidR="00440170">
              <w:rPr>
                <w:noProof/>
                <w:webHidden/>
              </w:rPr>
              <w:fldChar w:fldCharType="begin"/>
            </w:r>
            <w:r w:rsidR="00440170">
              <w:rPr>
                <w:noProof/>
                <w:webHidden/>
              </w:rPr>
              <w:instrText xml:space="preserve"> PAGEREF _Toc52726842 \h </w:instrText>
            </w:r>
            <w:r w:rsidR="00440170">
              <w:rPr>
                <w:noProof/>
                <w:webHidden/>
              </w:rPr>
            </w:r>
            <w:r w:rsidR="00440170">
              <w:rPr>
                <w:noProof/>
                <w:webHidden/>
              </w:rPr>
              <w:fldChar w:fldCharType="separate"/>
            </w:r>
            <w:r w:rsidR="00440170">
              <w:rPr>
                <w:noProof/>
                <w:webHidden/>
              </w:rPr>
              <w:t>4</w:t>
            </w:r>
            <w:r w:rsidR="00440170">
              <w:rPr>
                <w:noProof/>
                <w:webHidden/>
              </w:rPr>
              <w:fldChar w:fldCharType="end"/>
            </w:r>
          </w:hyperlink>
        </w:p>
        <w:p w14:paraId="4FAEFA29" w14:textId="5E9E7343" w:rsidR="002546AE" w:rsidRDefault="002546AE">
          <w:r>
            <w:rPr>
              <w:b/>
              <w:bCs/>
            </w:rPr>
            <w:fldChar w:fldCharType="end"/>
          </w:r>
        </w:p>
      </w:sdtContent>
    </w:sdt>
    <w:p w14:paraId="379D373B" w14:textId="66002484" w:rsidR="002C61C4" w:rsidRDefault="002C61C4"/>
    <w:p w14:paraId="2E85CDFF" w14:textId="5E3C74A5" w:rsidR="002546AE" w:rsidRDefault="002546AE"/>
    <w:p w14:paraId="5053C2F2" w14:textId="386A920F" w:rsidR="002546AE" w:rsidRDefault="002546AE">
      <w:pPr>
        <w:widowControl/>
        <w:adjustRightInd/>
        <w:spacing w:after="160" w:line="259" w:lineRule="auto"/>
        <w:ind w:firstLine="0"/>
        <w:jc w:val="left"/>
        <w:textAlignment w:val="auto"/>
      </w:pPr>
      <w:r>
        <w:br w:type="page"/>
      </w:r>
    </w:p>
    <w:p w14:paraId="2CAD2DB3" w14:textId="58743F51" w:rsidR="002546AE" w:rsidRDefault="002546AE" w:rsidP="002546AE">
      <w:pPr>
        <w:pStyle w:val="Heading1beznumeru"/>
      </w:pPr>
      <w:bookmarkStart w:id="0" w:name="_Toc52726839"/>
      <w:r>
        <w:lastRenderedPageBreak/>
        <w:t>Analiza stanu zastanego</w:t>
      </w:r>
      <w:bookmarkEnd w:id="0"/>
    </w:p>
    <w:p w14:paraId="7EADF385" w14:textId="50A121F5" w:rsidR="002546AE" w:rsidRDefault="002546AE" w:rsidP="002546AE">
      <w:pPr>
        <w:pStyle w:val="Nagwek2"/>
      </w:pPr>
      <w:bookmarkStart w:id="1" w:name="_Toc52726840"/>
      <w:r>
        <w:t xml:space="preserve">Uber </w:t>
      </w:r>
      <w:proofErr w:type="spellStart"/>
      <w:r>
        <w:t>Eats</w:t>
      </w:r>
      <w:bookmarkEnd w:id="1"/>
      <w:proofErr w:type="spellEnd"/>
    </w:p>
    <w:p w14:paraId="0806A7AC" w14:textId="77777777" w:rsidR="002546AE" w:rsidRPr="002546AE" w:rsidRDefault="002546AE" w:rsidP="002546AE">
      <w:pPr>
        <w:widowControl/>
        <w:adjustRightInd/>
        <w:spacing w:before="100" w:beforeAutospacing="1" w:after="100" w:afterAutospacing="1" w:line="240" w:lineRule="auto"/>
        <w:ind w:firstLine="0"/>
        <w:jc w:val="left"/>
        <w:textAlignment w:val="auto"/>
        <w:rPr>
          <w:szCs w:val="24"/>
        </w:rPr>
      </w:pPr>
      <w:r w:rsidRPr="002546AE">
        <w:rPr>
          <w:szCs w:val="24"/>
        </w:rPr>
        <w:t xml:space="preserve">Uber </w:t>
      </w:r>
      <w:proofErr w:type="spellStart"/>
      <w:r w:rsidRPr="002546AE">
        <w:rPr>
          <w:szCs w:val="24"/>
        </w:rPr>
        <w:t>Eats</w:t>
      </w:r>
      <w:proofErr w:type="spellEnd"/>
      <w:r w:rsidRPr="002546AE">
        <w:rPr>
          <w:szCs w:val="24"/>
        </w:rPr>
        <w:t xml:space="preserve"> to system stworzony do odnajdywania punktów żywieniowych w okolicy wskazanego adresu, działa on pod adresem </w:t>
      </w:r>
      <w:hyperlink r:id="rId6" w:tgtFrame="_blank" w:history="1">
        <w:r w:rsidRPr="002546AE">
          <w:rPr>
            <w:color w:val="0000FF"/>
            <w:szCs w:val="24"/>
            <w:u w:val="single"/>
          </w:rPr>
          <w:t>www.ubereats.com</w:t>
        </w:r>
      </w:hyperlink>
      <w:r w:rsidRPr="002546AE">
        <w:rPr>
          <w:szCs w:val="24"/>
        </w:rPr>
        <w:t xml:space="preserve"> . Po przekazaniu adresu system analizuje lokalizacje i proponuje nam wszystkie dostępne okoliczne restauracje oraz przy końcu listy te dalsze.</w:t>
      </w:r>
    </w:p>
    <w:p w14:paraId="025B324D" w14:textId="675C44A7" w:rsidR="002546AE" w:rsidRPr="002546AE" w:rsidRDefault="002546AE" w:rsidP="002546AE">
      <w:pPr>
        <w:widowControl/>
        <w:adjustRightInd/>
        <w:spacing w:before="100" w:beforeAutospacing="1" w:after="100" w:afterAutospacing="1" w:line="240" w:lineRule="auto"/>
        <w:ind w:firstLine="0"/>
        <w:jc w:val="left"/>
        <w:textAlignment w:val="auto"/>
        <w:rPr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0EB7CFD" wp14:editId="700D211D">
            <wp:simplePos x="0" y="0"/>
            <wp:positionH relativeFrom="column">
              <wp:posOffset>-13970</wp:posOffset>
            </wp:positionH>
            <wp:positionV relativeFrom="paragraph">
              <wp:posOffset>1143635</wp:posOffset>
            </wp:positionV>
            <wp:extent cx="5753100" cy="3467100"/>
            <wp:effectExtent l="0" t="0" r="0" b="0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546AE">
        <w:rPr>
          <w:szCs w:val="24"/>
        </w:rPr>
        <w:t>Ponadto zostały zaimplementowane w niej zaawansowane filtry, dzięki którym możemy precyzyjnie wskazać jakiego miejsca lub dania poszukujemy. Poza okolicznymi restauracjami wyszukiwać możemy między innymi piekarnie, z których możemy zamówić oferowane tam produkty nawet spożywcze, jeśli takowe oferuję. Aplikacja ma bardzo prosty i przejrzysty interfejs, który poprawnie skaluje się na wszystkich urządzeniach. Witryna jest czytelna, ale i nowoczesna, a oko umilają liczne animacje i płynne przejścia między komponentami.</w:t>
      </w:r>
    </w:p>
    <w:p w14:paraId="50A0A49F" w14:textId="06C24EF8" w:rsidR="002546AE" w:rsidRDefault="002546AE" w:rsidP="002546AE">
      <w:pPr>
        <w:rPr>
          <w:lang w:eastAsia="ar-SA"/>
        </w:rPr>
      </w:pPr>
    </w:p>
    <w:p w14:paraId="6C3A7D1C" w14:textId="77777777" w:rsidR="002546AE" w:rsidRPr="002546AE" w:rsidRDefault="002546AE" w:rsidP="002546AE">
      <w:pPr>
        <w:widowControl/>
        <w:adjustRightInd/>
        <w:spacing w:before="100" w:beforeAutospacing="1" w:after="100" w:afterAutospacing="1" w:line="240" w:lineRule="auto"/>
        <w:ind w:firstLine="0"/>
        <w:jc w:val="left"/>
        <w:textAlignment w:val="auto"/>
        <w:rPr>
          <w:szCs w:val="24"/>
        </w:rPr>
      </w:pPr>
      <w:r w:rsidRPr="002546AE">
        <w:rPr>
          <w:szCs w:val="24"/>
        </w:rPr>
        <w:t>Do zalet aplikacji zaliczyć możemy również dużą bazę punktów, które tylko dowodzą jej popularności, dzięki czemu oferta jest bardzo bogata. Jako kolejną zaletę aplikacji zauważyć trzeba integracje z popularną usługą Uber, dzięki czemu łatwo i szybko otrzymamy złożone zamówienie.</w:t>
      </w:r>
    </w:p>
    <w:p w14:paraId="1ADE984E" w14:textId="59C29C39" w:rsidR="002546AE" w:rsidRDefault="002546AE" w:rsidP="002546AE">
      <w:pPr>
        <w:widowControl/>
        <w:adjustRightInd/>
        <w:spacing w:before="100" w:beforeAutospacing="1" w:after="100" w:afterAutospacing="1" w:line="240" w:lineRule="auto"/>
        <w:ind w:firstLine="0"/>
        <w:jc w:val="left"/>
        <w:textAlignment w:val="auto"/>
        <w:rPr>
          <w:szCs w:val="24"/>
        </w:rPr>
      </w:pPr>
      <w:r w:rsidRPr="002546AE">
        <w:rPr>
          <w:szCs w:val="24"/>
        </w:rPr>
        <w:t>Do wad aplikacji należy ograniczona liczba produktów spożywczych jedynie do piekarni w ofercie, co sprawia, że w większości zamówić można jedynie gotowe potrawy, a nie produkty do ich stworzenia. Niestety do złożenia zamówienia wymagane jest autoryzowane konto w serwisie a skomplikowany proces jego utworzenia i potwierdzenia wydłuża znacząco całą aktywność dla głodnych klientów.</w:t>
      </w:r>
    </w:p>
    <w:p w14:paraId="19F02395" w14:textId="2C91BBAF" w:rsidR="002546AE" w:rsidRDefault="002546AE" w:rsidP="002546AE">
      <w:pPr>
        <w:widowControl/>
        <w:adjustRightInd/>
        <w:spacing w:before="100" w:beforeAutospacing="1" w:after="100" w:afterAutospacing="1" w:line="240" w:lineRule="auto"/>
        <w:ind w:firstLine="0"/>
        <w:jc w:val="left"/>
        <w:textAlignment w:val="auto"/>
        <w:rPr>
          <w:szCs w:val="24"/>
        </w:rPr>
      </w:pPr>
    </w:p>
    <w:p w14:paraId="6DD9F706" w14:textId="147E09F4" w:rsidR="002546AE" w:rsidRDefault="00A27541" w:rsidP="002546AE">
      <w:pPr>
        <w:pStyle w:val="Nagwek2"/>
      </w:pPr>
      <w:proofErr w:type="spellStart"/>
      <w:r>
        <w:lastRenderedPageBreak/>
        <w:t>Glovo</w:t>
      </w:r>
      <w:proofErr w:type="spellEnd"/>
    </w:p>
    <w:p w14:paraId="42509C60" w14:textId="298BD456" w:rsidR="00087187" w:rsidRDefault="00087187" w:rsidP="00087187">
      <w:pPr>
        <w:rPr>
          <w:lang w:eastAsia="ar-SA"/>
        </w:rPr>
      </w:pPr>
    </w:p>
    <w:p w14:paraId="4D88CA8A" w14:textId="39857DFB" w:rsidR="00087187" w:rsidRDefault="00087187" w:rsidP="00087187">
      <w:pPr>
        <w:rPr>
          <w:lang w:eastAsia="ar-SA"/>
        </w:rPr>
      </w:pPr>
      <w:r>
        <w:rPr>
          <w:lang w:eastAsia="ar-SA"/>
        </w:rPr>
        <w:t xml:space="preserve">Aplikacja </w:t>
      </w:r>
      <w:proofErr w:type="spellStart"/>
      <w:r>
        <w:rPr>
          <w:lang w:eastAsia="ar-SA"/>
        </w:rPr>
        <w:t>Glovo</w:t>
      </w:r>
      <w:proofErr w:type="spellEnd"/>
      <w:r>
        <w:rPr>
          <w:lang w:eastAsia="ar-SA"/>
        </w:rPr>
        <w:t xml:space="preserve"> jest to system pozwalający na zlecenie zakupu i dostawy produktów. W swojej ofercie firma posiada przekąski, jedzenie, artykuły spożywcze, apteki oraz inne sklepy. Do zlecenia transakcji wymagane jest konto na portalu. </w:t>
      </w:r>
    </w:p>
    <w:p w14:paraId="513EE4D2" w14:textId="0E9AFDE6" w:rsidR="00087187" w:rsidRDefault="00087187" w:rsidP="00087187">
      <w:pPr>
        <w:rPr>
          <w:lang w:eastAsia="ar-SA"/>
        </w:rPr>
      </w:pPr>
      <w:r>
        <w:rPr>
          <w:lang w:eastAsia="ar-SA"/>
        </w:rPr>
        <w:t xml:space="preserve">System znajduję się pod adresem glovoapp.com. System na początek analizuje naszą lokalizację. Następnie możemy wybrać kategorię, co chcemy zlecić lub przejść do proponowanych i rekomendowanych ofert. Program oferuje nam pobranie aplikacji mobilnej co pozwoli na śledzenie dostawy. </w:t>
      </w:r>
    </w:p>
    <w:p w14:paraId="6B0B196C" w14:textId="79CB4B72" w:rsidR="00C3631D" w:rsidRDefault="00C3631D" w:rsidP="00087187">
      <w:pPr>
        <w:rPr>
          <w:lang w:eastAsia="ar-SA"/>
        </w:rPr>
      </w:pPr>
      <w:r>
        <w:rPr>
          <w:lang w:eastAsia="ar-SA"/>
        </w:rPr>
        <w:t>Strona internetowa przyjmuje jasne barwy, przeważa żółty kolor z elementami koloru białego oraz zielonego.  Aplikacja jest przejrzysta i</w:t>
      </w:r>
      <w:r w:rsidR="003A3653">
        <w:rPr>
          <w:lang w:eastAsia="ar-SA"/>
        </w:rPr>
        <w:t xml:space="preserve"> responsywna</w:t>
      </w:r>
      <w:r>
        <w:rPr>
          <w:lang w:eastAsia="ar-SA"/>
        </w:rPr>
        <w:t xml:space="preserve">. </w:t>
      </w:r>
    </w:p>
    <w:p w14:paraId="4C063940" w14:textId="72D31880" w:rsidR="00191A07" w:rsidRDefault="00C3631D" w:rsidP="00191A07">
      <w:pPr>
        <w:rPr>
          <w:lang w:eastAsia="ar-SA"/>
        </w:rPr>
      </w:pPr>
      <w:r>
        <w:rPr>
          <w:lang w:eastAsia="ar-SA"/>
        </w:rPr>
        <w:t>System posiada takie funkcjonalności jak wyszukiwarka, rejestracja i logow</w:t>
      </w:r>
      <w:r w:rsidR="00191A07">
        <w:rPr>
          <w:lang w:eastAsia="ar-SA"/>
        </w:rPr>
        <w:t>anie, przeglądanie ofert po kate</w:t>
      </w:r>
      <w:r>
        <w:rPr>
          <w:lang w:eastAsia="ar-SA"/>
        </w:rPr>
        <w:t>goriach. Jest możliwość zmiany lokalizacji.</w:t>
      </w:r>
      <w:r w:rsidR="00191A07">
        <w:rPr>
          <w:lang w:eastAsia="ar-SA"/>
        </w:rPr>
        <w:t xml:space="preserve"> Po przeniesieniu się do widoku kategorii mamy możliwość sortowania bardziej szczegółowego.  W prawym dolnym rogu można dostrzec przycisk, który przenosi nas na górę strony.</w:t>
      </w:r>
    </w:p>
    <w:p w14:paraId="275FD88B" w14:textId="77777777" w:rsidR="00860AAB" w:rsidRDefault="00860AAB" w:rsidP="00191A07">
      <w:pPr>
        <w:rPr>
          <w:lang w:eastAsia="ar-SA"/>
        </w:rPr>
      </w:pPr>
    </w:p>
    <w:p w14:paraId="4272ADBC" w14:textId="77A20868" w:rsidR="00191A07" w:rsidRPr="00087187" w:rsidRDefault="00191A07" w:rsidP="00087187">
      <w:pPr>
        <w:rPr>
          <w:lang w:eastAsia="ar-SA"/>
        </w:rPr>
      </w:pPr>
      <w:r>
        <w:rPr>
          <w:noProof/>
        </w:rPr>
        <w:drawing>
          <wp:inline distT="0" distB="0" distL="0" distR="0" wp14:anchorId="1E296EB3" wp14:editId="0A853E5D">
            <wp:extent cx="5760720" cy="3693795"/>
            <wp:effectExtent l="0" t="0" r="0" b="190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7003" w14:textId="230311A8" w:rsidR="00860AAB" w:rsidRDefault="00860AAB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</w:p>
    <w:p w14:paraId="57653B33" w14:textId="77777777" w:rsidR="00927CFD" w:rsidRDefault="00860AAB" w:rsidP="00927CFD">
      <w:pPr>
        <w:widowControl/>
        <w:adjustRightInd/>
        <w:spacing w:after="160" w:line="259" w:lineRule="auto"/>
        <w:ind w:firstLine="708"/>
        <w:jc w:val="left"/>
        <w:textAlignment w:val="auto"/>
        <w:rPr>
          <w:lang w:eastAsia="ar-SA"/>
        </w:rPr>
      </w:pPr>
      <w:r>
        <w:rPr>
          <w:lang w:eastAsia="ar-SA"/>
        </w:rPr>
        <w:t xml:space="preserve">Do zalet aplikacji należy bez wątpienia </w:t>
      </w:r>
      <w:r w:rsidR="00927CFD">
        <w:rPr>
          <w:lang w:eastAsia="ar-SA"/>
        </w:rPr>
        <w:t xml:space="preserve">przejrzysty wygląd i zachowany system logiki na kolejnych podstronach programu. </w:t>
      </w:r>
    </w:p>
    <w:p w14:paraId="47C9269C" w14:textId="269AA3C4" w:rsidR="00860AAB" w:rsidRDefault="00860AAB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t xml:space="preserve"> </w:t>
      </w:r>
      <w:r w:rsidR="00927CFD">
        <w:rPr>
          <w:lang w:eastAsia="ar-SA"/>
        </w:rPr>
        <w:tab/>
        <w:t>Do wad programu możemy zaliczyć żółty kolor, który jest przytłaczający. W aplikacji brakuje również sortowania po cenie produktu.</w:t>
      </w:r>
      <w:r w:rsidR="003A3653">
        <w:rPr>
          <w:lang w:eastAsia="ar-SA"/>
        </w:rPr>
        <w:t xml:space="preserve"> </w:t>
      </w:r>
    </w:p>
    <w:p w14:paraId="15896328" w14:textId="03D61396" w:rsidR="00461EFE" w:rsidRDefault="00461EFE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lastRenderedPageBreak/>
        <w:tab/>
        <w:t>Niestety nie ma możliwości sprawdzenia technologii wykonania tego programu, co uniemożliwia analizę aplikacji pod względem technicznym i ocenę programu można uzasadnić tylko na podstawie udostępnionej aplikacji.</w:t>
      </w:r>
    </w:p>
    <w:p w14:paraId="7C69B9B0" w14:textId="7529A164" w:rsidR="00A27541" w:rsidRDefault="00A27541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br w:type="page"/>
      </w:r>
    </w:p>
    <w:p w14:paraId="18E7828A" w14:textId="77777777" w:rsidR="00440170" w:rsidRPr="00440170" w:rsidRDefault="00440170" w:rsidP="00440170">
      <w:pPr>
        <w:rPr>
          <w:lang w:eastAsia="ar-SA"/>
        </w:rPr>
      </w:pPr>
    </w:p>
    <w:p w14:paraId="2F4C76DE" w14:textId="24F3C3C7" w:rsidR="002546AE" w:rsidRDefault="002546AE" w:rsidP="002546AE">
      <w:pPr>
        <w:pStyle w:val="Nagwek2"/>
      </w:pPr>
      <w:bookmarkStart w:id="2" w:name="_Toc52726842"/>
      <w:r>
        <w:t>Rafał</w:t>
      </w:r>
      <w:bookmarkEnd w:id="2"/>
    </w:p>
    <w:p w14:paraId="3BE83493" w14:textId="4E92745B" w:rsidR="002546AE" w:rsidRDefault="00FE0731" w:rsidP="00FE0731">
      <w:pPr>
        <w:pStyle w:val="Nagwek1"/>
        <w:numPr>
          <w:ilvl w:val="0"/>
          <w:numId w:val="0"/>
        </w:numPr>
        <w:ind w:left="360"/>
      </w:pPr>
      <w:r>
        <w:br w:type="page"/>
      </w:r>
      <w:r>
        <w:lastRenderedPageBreak/>
        <w:t>1.4 Podsumowanie</w:t>
      </w:r>
    </w:p>
    <w:p w14:paraId="6386AF22" w14:textId="34DEADDF" w:rsidR="00FE0731" w:rsidRDefault="00B61719" w:rsidP="00FE0731">
      <w:pPr>
        <w:rPr>
          <w:lang w:eastAsia="ar-SA"/>
        </w:rPr>
      </w:pPr>
      <w:r>
        <w:rPr>
          <w:lang w:eastAsia="ar-SA"/>
        </w:rPr>
        <w:t>W poniższej tabeli zostały zebrane wszystkie programu i poprzez oznaczenie literą „X” zaznaczono funkcjonalność, jeśli w danym systemie występuje. W przypadku występowania funkcji w każdym programie oznacza to, że funkcja ta jest pożądana.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B61719" w14:paraId="1DC38333" w14:textId="77777777" w:rsidTr="00B61719">
        <w:tc>
          <w:tcPr>
            <w:tcW w:w="2265" w:type="dxa"/>
          </w:tcPr>
          <w:p w14:paraId="5A9C1C01" w14:textId="5C083C8A" w:rsidR="00B61719" w:rsidRDefault="00B61719" w:rsidP="00FE0731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Funkcjonalność</w:t>
            </w:r>
          </w:p>
        </w:tc>
        <w:tc>
          <w:tcPr>
            <w:tcW w:w="2265" w:type="dxa"/>
          </w:tcPr>
          <w:p w14:paraId="31EB3BF0" w14:textId="132D9CD6" w:rsidR="00B61719" w:rsidRDefault="00B61719" w:rsidP="00FE0731">
            <w:pPr>
              <w:ind w:firstLine="0"/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UberEats</w:t>
            </w:r>
            <w:proofErr w:type="spellEnd"/>
          </w:p>
        </w:tc>
        <w:tc>
          <w:tcPr>
            <w:tcW w:w="2266" w:type="dxa"/>
          </w:tcPr>
          <w:p w14:paraId="28673D68" w14:textId="7FD1AB5C" w:rsidR="00B61719" w:rsidRDefault="00B61719" w:rsidP="00FE0731">
            <w:pPr>
              <w:ind w:firstLine="0"/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Glovo</w:t>
            </w:r>
            <w:proofErr w:type="spellEnd"/>
          </w:p>
        </w:tc>
        <w:tc>
          <w:tcPr>
            <w:tcW w:w="2266" w:type="dxa"/>
          </w:tcPr>
          <w:p w14:paraId="1BAB82BE" w14:textId="15DAF92A" w:rsidR="00B61719" w:rsidRDefault="00B61719" w:rsidP="00FE0731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Rafał</w:t>
            </w:r>
          </w:p>
        </w:tc>
      </w:tr>
      <w:tr w:rsidR="00B61719" w14:paraId="71C7267E" w14:textId="77777777" w:rsidTr="00B61719">
        <w:tc>
          <w:tcPr>
            <w:tcW w:w="2265" w:type="dxa"/>
          </w:tcPr>
          <w:p w14:paraId="1A909112" w14:textId="19194C6F" w:rsidR="00B61719" w:rsidRDefault="00B61719" w:rsidP="00FE0731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Wyszukiwanie produktów</w:t>
            </w:r>
          </w:p>
        </w:tc>
        <w:tc>
          <w:tcPr>
            <w:tcW w:w="2265" w:type="dxa"/>
          </w:tcPr>
          <w:p w14:paraId="371A291F" w14:textId="77777777" w:rsidR="00B61719" w:rsidRDefault="00B61719" w:rsidP="00B61719">
            <w:pPr>
              <w:ind w:firstLine="0"/>
              <w:jc w:val="center"/>
              <w:rPr>
                <w:lang w:eastAsia="ar-SA"/>
              </w:rPr>
            </w:pPr>
          </w:p>
        </w:tc>
        <w:tc>
          <w:tcPr>
            <w:tcW w:w="2266" w:type="dxa"/>
          </w:tcPr>
          <w:p w14:paraId="01A84BFA" w14:textId="7A95F398" w:rsidR="00B61719" w:rsidRDefault="00B61719" w:rsidP="00B6171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307774C3" w14:textId="77777777" w:rsidR="00B61719" w:rsidRDefault="00B61719" w:rsidP="00B61719">
            <w:pPr>
              <w:ind w:firstLine="0"/>
              <w:jc w:val="center"/>
              <w:rPr>
                <w:lang w:eastAsia="ar-SA"/>
              </w:rPr>
            </w:pPr>
          </w:p>
        </w:tc>
      </w:tr>
      <w:tr w:rsidR="00B61719" w14:paraId="6630A307" w14:textId="77777777" w:rsidTr="00B61719">
        <w:tc>
          <w:tcPr>
            <w:tcW w:w="2265" w:type="dxa"/>
          </w:tcPr>
          <w:p w14:paraId="2E4441F4" w14:textId="7F76E2B3" w:rsidR="00B61719" w:rsidRDefault="00B61719" w:rsidP="00FE0731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Sortowanie po kategorii</w:t>
            </w:r>
          </w:p>
        </w:tc>
        <w:tc>
          <w:tcPr>
            <w:tcW w:w="2265" w:type="dxa"/>
          </w:tcPr>
          <w:p w14:paraId="0BA2E7B7" w14:textId="77777777" w:rsidR="00B61719" w:rsidRDefault="00B61719" w:rsidP="00B61719">
            <w:pPr>
              <w:ind w:firstLine="0"/>
              <w:jc w:val="center"/>
              <w:rPr>
                <w:lang w:eastAsia="ar-SA"/>
              </w:rPr>
            </w:pPr>
          </w:p>
        </w:tc>
        <w:tc>
          <w:tcPr>
            <w:tcW w:w="2266" w:type="dxa"/>
          </w:tcPr>
          <w:p w14:paraId="03A00232" w14:textId="0EE3D6C1" w:rsidR="00B61719" w:rsidRDefault="00B61719" w:rsidP="00B6171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2C80D9CF" w14:textId="77777777" w:rsidR="00B61719" w:rsidRDefault="00B61719" w:rsidP="00B61719">
            <w:pPr>
              <w:ind w:firstLine="0"/>
              <w:jc w:val="center"/>
              <w:rPr>
                <w:lang w:eastAsia="ar-SA"/>
              </w:rPr>
            </w:pPr>
          </w:p>
        </w:tc>
      </w:tr>
      <w:tr w:rsidR="00B61719" w14:paraId="78634D96" w14:textId="77777777" w:rsidTr="00B61719">
        <w:tc>
          <w:tcPr>
            <w:tcW w:w="2265" w:type="dxa"/>
          </w:tcPr>
          <w:p w14:paraId="707A580F" w14:textId="3975E5F4" w:rsidR="00B61719" w:rsidRDefault="00B61719" w:rsidP="00FE0731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Przejrzysty wygląd</w:t>
            </w:r>
          </w:p>
        </w:tc>
        <w:tc>
          <w:tcPr>
            <w:tcW w:w="2265" w:type="dxa"/>
          </w:tcPr>
          <w:p w14:paraId="20913794" w14:textId="77777777" w:rsidR="00B61719" w:rsidRDefault="00B61719" w:rsidP="00B61719">
            <w:pPr>
              <w:ind w:firstLine="0"/>
              <w:jc w:val="center"/>
              <w:rPr>
                <w:lang w:eastAsia="ar-SA"/>
              </w:rPr>
            </w:pPr>
          </w:p>
        </w:tc>
        <w:tc>
          <w:tcPr>
            <w:tcW w:w="2266" w:type="dxa"/>
          </w:tcPr>
          <w:p w14:paraId="7E0DF39E" w14:textId="7B038E70" w:rsidR="00B61719" w:rsidRDefault="00B61719" w:rsidP="00B6171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7847DFD8" w14:textId="77777777" w:rsidR="00B61719" w:rsidRDefault="00B61719" w:rsidP="00B61719">
            <w:pPr>
              <w:ind w:firstLine="0"/>
              <w:jc w:val="center"/>
              <w:rPr>
                <w:lang w:eastAsia="ar-SA"/>
              </w:rPr>
            </w:pPr>
          </w:p>
        </w:tc>
      </w:tr>
      <w:tr w:rsidR="00B61719" w14:paraId="31564D17" w14:textId="77777777" w:rsidTr="00B61719">
        <w:tc>
          <w:tcPr>
            <w:tcW w:w="2265" w:type="dxa"/>
          </w:tcPr>
          <w:p w14:paraId="18F9C028" w14:textId="0C5ED450" w:rsidR="00B61719" w:rsidRDefault="00B61719" w:rsidP="00FE0731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Obowiązkowa rejestracja</w:t>
            </w:r>
          </w:p>
        </w:tc>
        <w:tc>
          <w:tcPr>
            <w:tcW w:w="2265" w:type="dxa"/>
          </w:tcPr>
          <w:p w14:paraId="404D8C62" w14:textId="77777777" w:rsidR="00B61719" w:rsidRDefault="00B61719" w:rsidP="00B61719">
            <w:pPr>
              <w:ind w:firstLine="0"/>
              <w:jc w:val="center"/>
              <w:rPr>
                <w:lang w:eastAsia="ar-SA"/>
              </w:rPr>
            </w:pPr>
          </w:p>
        </w:tc>
        <w:tc>
          <w:tcPr>
            <w:tcW w:w="2266" w:type="dxa"/>
          </w:tcPr>
          <w:p w14:paraId="7A0F5ADF" w14:textId="2D03BC8F" w:rsidR="00B61719" w:rsidRDefault="00B61719" w:rsidP="00B6171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3A1E23F5" w14:textId="77777777" w:rsidR="00B61719" w:rsidRDefault="00B61719" w:rsidP="00B61719">
            <w:pPr>
              <w:ind w:firstLine="0"/>
              <w:jc w:val="center"/>
              <w:rPr>
                <w:lang w:eastAsia="ar-SA"/>
              </w:rPr>
            </w:pPr>
          </w:p>
        </w:tc>
      </w:tr>
      <w:tr w:rsidR="00B61719" w14:paraId="3C6BE314" w14:textId="77777777" w:rsidTr="00B61719">
        <w:tc>
          <w:tcPr>
            <w:tcW w:w="2265" w:type="dxa"/>
          </w:tcPr>
          <w:p w14:paraId="44E967C0" w14:textId="36FEB419" w:rsidR="00B61719" w:rsidRDefault="00B61719" w:rsidP="00FE0731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Przycisk „powrót na górę strony”</w:t>
            </w:r>
          </w:p>
        </w:tc>
        <w:tc>
          <w:tcPr>
            <w:tcW w:w="2265" w:type="dxa"/>
          </w:tcPr>
          <w:p w14:paraId="493E1A40" w14:textId="77777777" w:rsidR="00B61719" w:rsidRDefault="00B61719" w:rsidP="00B61719">
            <w:pPr>
              <w:ind w:firstLine="0"/>
              <w:jc w:val="center"/>
              <w:rPr>
                <w:lang w:eastAsia="ar-SA"/>
              </w:rPr>
            </w:pPr>
          </w:p>
        </w:tc>
        <w:tc>
          <w:tcPr>
            <w:tcW w:w="2266" w:type="dxa"/>
          </w:tcPr>
          <w:p w14:paraId="6E81D97F" w14:textId="6450059C" w:rsidR="00B61719" w:rsidRDefault="00B61719" w:rsidP="00B6171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0681CB96" w14:textId="77777777" w:rsidR="00B61719" w:rsidRDefault="00B61719" w:rsidP="00B61719">
            <w:pPr>
              <w:ind w:firstLine="0"/>
              <w:jc w:val="center"/>
              <w:rPr>
                <w:lang w:eastAsia="ar-SA"/>
              </w:rPr>
            </w:pPr>
          </w:p>
        </w:tc>
      </w:tr>
      <w:tr w:rsidR="006D68C8" w14:paraId="2BAF0509" w14:textId="77777777" w:rsidTr="00B61719">
        <w:tc>
          <w:tcPr>
            <w:tcW w:w="2265" w:type="dxa"/>
          </w:tcPr>
          <w:p w14:paraId="45909E1E" w14:textId="2F7E9B2A" w:rsidR="006D68C8" w:rsidRDefault="006D68C8" w:rsidP="00FE0731">
            <w:pPr>
              <w:ind w:firstLine="0"/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Responsywność</w:t>
            </w:r>
            <w:proofErr w:type="spellEnd"/>
          </w:p>
        </w:tc>
        <w:tc>
          <w:tcPr>
            <w:tcW w:w="2265" w:type="dxa"/>
          </w:tcPr>
          <w:p w14:paraId="580ECD6C" w14:textId="77777777" w:rsidR="006D68C8" w:rsidRDefault="006D68C8" w:rsidP="00B61719">
            <w:pPr>
              <w:ind w:firstLine="0"/>
              <w:jc w:val="center"/>
              <w:rPr>
                <w:lang w:eastAsia="ar-SA"/>
              </w:rPr>
            </w:pPr>
          </w:p>
        </w:tc>
        <w:tc>
          <w:tcPr>
            <w:tcW w:w="2266" w:type="dxa"/>
          </w:tcPr>
          <w:p w14:paraId="4AEB90FC" w14:textId="271377FF" w:rsidR="006D68C8" w:rsidRDefault="006D68C8" w:rsidP="00B61719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  <w:bookmarkStart w:id="3" w:name="_GoBack"/>
            <w:bookmarkEnd w:id="3"/>
          </w:p>
        </w:tc>
        <w:tc>
          <w:tcPr>
            <w:tcW w:w="2266" w:type="dxa"/>
          </w:tcPr>
          <w:p w14:paraId="4A25EAD7" w14:textId="77777777" w:rsidR="006D68C8" w:rsidRDefault="006D68C8" w:rsidP="00B61719">
            <w:pPr>
              <w:ind w:firstLine="0"/>
              <w:jc w:val="center"/>
              <w:rPr>
                <w:lang w:eastAsia="ar-SA"/>
              </w:rPr>
            </w:pPr>
          </w:p>
        </w:tc>
      </w:tr>
    </w:tbl>
    <w:p w14:paraId="5DC125D9" w14:textId="77777777" w:rsidR="00B61719" w:rsidRPr="00FE0731" w:rsidRDefault="00B61719" w:rsidP="00FE0731">
      <w:pPr>
        <w:rPr>
          <w:lang w:eastAsia="ar-SA"/>
        </w:rPr>
      </w:pPr>
    </w:p>
    <w:sectPr w:rsidR="00B61719" w:rsidRPr="00FE073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2B14C4"/>
    <w:multiLevelType w:val="hybridMultilevel"/>
    <w:tmpl w:val="C2A8204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0C2D56"/>
    <w:multiLevelType w:val="hybridMultilevel"/>
    <w:tmpl w:val="B2064692"/>
    <w:lvl w:ilvl="0" w:tplc="BF20B09E">
      <w:start w:val="1"/>
      <w:numFmt w:val="decimal"/>
      <w:pStyle w:val="Nagwek2"/>
      <w:lvlText w:val="1.%1"/>
      <w:lvlJc w:val="left"/>
      <w:pPr>
        <w:ind w:left="1068" w:hanging="36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5CBB3B6D"/>
    <w:multiLevelType w:val="multilevel"/>
    <w:tmpl w:val="9B0EE0D0"/>
    <w:lvl w:ilvl="0">
      <w:start w:val="1"/>
      <w:numFmt w:val="decimal"/>
      <w:pStyle w:val="Nagwek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64677CC6"/>
    <w:multiLevelType w:val="multilevel"/>
    <w:tmpl w:val="5C6AC5C0"/>
    <w:styleLink w:val="Styl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1134" w:hanging="77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2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0ED4"/>
    <w:rsid w:val="00087187"/>
    <w:rsid w:val="00191A07"/>
    <w:rsid w:val="002546AE"/>
    <w:rsid w:val="002C61C4"/>
    <w:rsid w:val="003A3653"/>
    <w:rsid w:val="00440170"/>
    <w:rsid w:val="00461EFE"/>
    <w:rsid w:val="006D68C8"/>
    <w:rsid w:val="007D1333"/>
    <w:rsid w:val="00860AAB"/>
    <w:rsid w:val="00927CFD"/>
    <w:rsid w:val="00970ED4"/>
    <w:rsid w:val="00A27541"/>
    <w:rsid w:val="00B61719"/>
    <w:rsid w:val="00C3631D"/>
    <w:rsid w:val="00E72FF5"/>
    <w:rsid w:val="00FA3FD7"/>
    <w:rsid w:val="00FE0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BE1FEB"/>
  <w15:chartTrackingRefBased/>
  <w15:docId w15:val="{6ABA60C8-CDD1-4A48-AFBD-B41486046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7D1333"/>
    <w:pPr>
      <w:widowControl w:val="0"/>
      <w:adjustRightInd w:val="0"/>
      <w:spacing w:after="0" w:line="360" w:lineRule="atLeast"/>
      <w:ind w:firstLine="851"/>
      <w:jc w:val="both"/>
      <w:textAlignment w:val="baseline"/>
    </w:pPr>
    <w:rPr>
      <w:rFonts w:ascii="Times New Roman" w:hAnsi="Times New Roman" w:cs="Times New Roman"/>
      <w:sz w:val="24"/>
      <w:szCs w:val="20"/>
      <w:lang w:eastAsia="pl-PL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7D1333"/>
    <w:pPr>
      <w:keepNext/>
      <w:keepLines/>
      <w:numPr>
        <w:numId w:val="4"/>
      </w:numPr>
      <w:suppressAutoHyphens/>
      <w:outlineLvl w:val="0"/>
    </w:pPr>
    <w:rPr>
      <w:rFonts w:cs="Calibri"/>
      <w:b/>
      <w:bCs/>
      <w:color w:val="000000"/>
      <w:sz w:val="32"/>
      <w:szCs w:val="28"/>
      <w:lang w:eastAsia="ar-SA"/>
    </w:rPr>
  </w:style>
  <w:style w:type="paragraph" w:styleId="Nagwek2">
    <w:name w:val="heading 2"/>
    <w:basedOn w:val="Nagwek1"/>
    <w:next w:val="Normalny"/>
    <w:link w:val="Nagwek2Znak"/>
    <w:autoRedefine/>
    <w:qFormat/>
    <w:rsid w:val="007D1333"/>
    <w:pPr>
      <w:numPr>
        <w:numId w:val="5"/>
      </w:numPr>
      <w:outlineLvl w:val="1"/>
    </w:pPr>
    <w:rPr>
      <w:bCs w:val="0"/>
      <w:sz w:val="30"/>
      <w:szCs w:val="26"/>
    </w:rPr>
  </w:style>
  <w:style w:type="paragraph" w:styleId="Nagwek3">
    <w:name w:val="heading 3"/>
    <w:basedOn w:val="Normalny"/>
    <w:next w:val="Normalny"/>
    <w:link w:val="Nagwek3Znak"/>
    <w:qFormat/>
    <w:rsid w:val="007D1333"/>
    <w:pPr>
      <w:keepNext/>
      <w:keepLines/>
      <w:suppressAutoHyphens/>
      <w:outlineLvl w:val="2"/>
    </w:pPr>
    <w:rPr>
      <w:rFonts w:cs="Calibri"/>
      <w:b/>
      <w:bCs/>
      <w:color w:val="000000"/>
      <w:szCs w:val="24"/>
      <w:lang w:eastAsia="ar-SA"/>
    </w:rPr>
  </w:style>
  <w:style w:type="paragraph" w:styleId="Nagwek4">
    <w:name w:val="heading 4"/>
    <w:basedOn w:val="Normalny"/>
    <w:next w:val="Normalny"/>
    <w:link w:val="Nagwek4Znak"/>
    <w:uiPriority w:val="9"/>
    <w:qFormat/>
    <w:rsid w:val="007D1333"/>
    <w:pPr>
      <w:keepNext/>
      <w:keepLines/>
      <w:suppressAutoHyphens/>
      <w:spacing w:line="240" w:lineRule="auto"/>
      <w:outlineLvl w:val="3"/>
    </w:pPr>
    <w:rPr>
      <w:rFonts w:cs="Calibri"/>
      <w:bCs/>
      <w:iCs/>
      <w:color w:val="000000"/>
      <w:szCs w:val="24"/>
      <w:lang w:eastAsia="ar-SA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D1333"/>
    <w:pPr>
      <w:ind w:left="720"/>
      <w:contextualSpacing/>
    </w:pPr>
  </w:style>
  <w:style w:type="paragraph" w:customStyle="1" w:styleId="ar">
    <w:name w:val="ar"/>
    <w:basedOn w:val="Normalny"/>
    <w:rsid w:val="007D1333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szCs w:val="24"/>
    </w:rPr>
  </w:style>
  <w:style w:type="paragraph" w:styleId="Bezodstpw">
    <w:name w:val="No Spacing"/>
    <w:link w:val="BezodstpwZnak"/>
    <w:uiPriority w:val="1"/>
    <w:qFormat/>
    <w:rsid w:val="007D1333"/>
    <w:pPr>
      <w:widowControl w:val="0"/>
      <w:adjustRightInd w:val="0"/>
      <w:spacing w:after="0" w:line="240" w:lineRule="auto"/>
      <w:jc w:val="both"/>
      <w:textAlignment w:val="baseline"/>
    </w:pPr>
    <w:rPr>
      <w:rFonts w:ascii="Times New Roman" w:hAnsi="Times New Roman" w:cs="Times New Roman"/>
      <w:sz w:val="20"/>
      <w:szCs w:val="20"/>
    </w:rPr>
  </w:style>
  <w:style w:type="character" w:customStyle="1" w:styleId="BezodstpwZnak">
    <w:name w:val="Bez odstępów Znak"/>
    <w:basedOn w:val="Domylnaczcionkaakapitu"/>
    <w:link w:val="Bezodstpw"/>
    <w:uiPriority w:val="1"/>
    <w:rsid w:val="007D1333"/>
    <w:rPr>
      <w:rFonts w:ascii="Times New Roman" w:eastAsia="Times New Roman" w:hAnsi="Times New Roman" w:cs="Times New Roman"/>
      <w:sz w:val="20"/>
      <w:szCs w:val="20"/>
    </w:rPr>
  </w:style>
  <w:style w:type="paragraph" w:styleId="Bibliografia">
    <w:name w:val="Bibliography"/>
    <w:basedOn w:val="Normalny"/>
    <w:next w:val="Normalny"/>
    <w:uiPriority w:val="37"/>
    <w:unhideWhenUsed/>
    <w:rsid w:val="007D1333"/>
  </w:style>
  <w:style w:type="character" w:customStyle="1" w:styleId="com">
    <w:name w:val="com"/>
    <w:basedOn w:val="Domylnaczcionkaakapitu"/>
    <w:rsid w:val="007D1333"/>
  </w:style>
  <w:style w:type="character" w:customStyle="1" w:styleId="dingus">
    <w:name w:val="dingus"/>
    <w:basedOn w:val="Domylnaczcionkaakapitu"/>
    <w:rsid w:val="007D1333"/>
  </w:style>
  <w:style w:type="character" w:customStyle="1" w:styleId="fc-blue-600">
    <w:name w:val="fc-blue-600"/>
    <w:basedOn w:val="Domylnaczcionkaakapitu"/>
    <w:rsid w:val="007D1333"/>
  </w:style>
  <w:style w:type="character" w:customStyle="1" w:styleId="Nagwek1Znak">
    <w:name w:val="Nagłówek 1 Znak"/>
    <w:basedOn w:val="Domylnaczcionkaakapitu"/>
    <w:link w:val="Nagwek1"/>
    <w:uiPriority w:val="9"/>
    <w:rsid w:val="007D1333"/>
    <w:rPr>
      <w:rFonts w:ascii="Times New Roman" w:eastAsia="Times New Roman" w:hAnsi="Times New Roman" w:cs="Calibri"/>
      <w:b/>
      <w:bCs/>
      <w:color w:val="000000"/>
      <w:sz w:val="32"/>
      <w:szCs w:val="28"/>
      <w:lang w:eastAsia="ar-SA"/>
    </w:rPr>
  </w:style>
  <w:style w:type="paragraph" w:customStyle="1" w:styleId="Heading1beznumeru">
    <w:name w:val="Heading1 bez numeru"/>
    <w:basedOn w:val="Nagwek1"/>
    <w:link w:val="Heading1beznumeruChar"/>
    <w:autoRedefine/>
    <w:qFormat/>
    <w:rsid w:val="007D1333"/>
    <w:pPr>
      <w:numPr>
        <w:numId w:val="0"/>
      </w:numPr>
    </w:pPr>
  </w:style>
  <w:style w:type="character" w:customStyle="1" w:styleId="Heading1beznumeruChar">
    <w:name w:val="Heading1 bez numeru Char"/>
    <w:basedOn w:val="Nagwek1Znak"/>
    <w:link w:val="Heading1beznumeru"/>
    <w:rsid w:val="007D1333"/>
    <w:rPr>
      <w:rFonts w:ascii="Times New Roman" w:eastAsia="Times New Roman" w:hAnsi="Times New Roman" w:cs="Calibri"/>
      <w:b/>
      <w:bCs/>
      <w:color w:val="000000"/>
      <w:sz w:val="32"/>
      <w:szCs w:val="28"/>
      <w:lang w:eastAsia="ar-SA"/>
    </w:rPr>
  </w:style>
  <w:style w:type="character" w:styleId="Hipercze">
    <w:name w:val="Hyperlink"/>
    <w:basedOn w:val="Domylnaczcionkaakapitu"/>
    <w:uiPriority w:val="99"/>
    <w:unhideWhenUsed/>
    <w:rsid w:val="007D1333"/>
    <w:rPr>
      <w:color w:val="0563C1" w:themeColor="hyperlink"/>
      <w:u w:val="single"/>
    </w:rPr>
  </w:style>
  <w:style w:type="character" w:styleId="HTML-kod">
    <w:name w:val="HTML Code"/>
    <w:basedOn w:val="Domylnaczcionkaakapitu"/>
    <w:uiPriority w:val="99"/>
    <w:semiHidden/>
    <w:unhideWhenUsed/>
    <w:rsid w:val="007D1333"/>
    <w:rPr>
      <w:rFonts w:ascii="Courier New" w:eastAsia="Times New Roman" w:hAnsi="Courier New" w:cs="Courier New"/>
      <w:sz w:val="20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7D133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pacing w:line="240" w:lineRule="auto"/>
      <w:ind w:firstLine="0"/>
      <w:jc w:val="left"/>
      <w:textAlignment w:val="auto"/>
    </w:pPr>
    <w:rPr>
      <w:rFonts w:ascii="Courier New" w:hAnsi="Courier New" w:cs="Courier New"/>
      <w:sz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7D1333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kwd">
    <w:name w:val="kwd"/>
    <w:basedOn w:val="Domylnaczcionkaakapitu"/>
    <w:rsid w:val="007D1333"/>
  </w:style>
  <w:style w:type="paragraph" w:styleId="Legenda">
    <w:name w:val="caption"/>
    <w:basedOn w:val="Normalny"/>
    <w:next w:val="Normalny"/>
    <w:autoRedefine/>
    <w:uiPriority w:val="35"/>
    <w:unhideWhenUsed/>
    <w:qFormat/>
    <w:rsid w:val="007D1333"/>
    <w:pPr>
      <w:keepNext/>
      <w:spacing w:before="120" w:line="360" w:lineRule="auto"/>
      <w:ind w:firstLine="0"/>
      <w:jc w:val="center"/>
    </w:pPr>
    <w:rPr>
      <w:bCs/>
      <w:i/>
      <w:sz w:val="22"/>
      <w:szCs w:val="18"/>
    </w:rPr>
  </w:style>
  <w:style w:type="character" w:customStyle="1" w:styleId="lit">
    <w:name w:val="lit"/>
    <w:basedOn w:val="Domylnaczcionkaakapitu"/>
    <w:rsid w:val="007D1333"/>
  </w:style>
  <w:style w:type="paragraph" w:styleId="Mapadokumentu">
    <w:name w:val="Document Map"/>
    <w:basedOn w:val="Normalny"/>
    <w:link w:val="MapadokumentuZnak"/>
    <w:uiPriority w:val="99"/>
    <w:semiHidden/>
    <w:unhideWhenUsed/>
    <w:rsid w:val="007D133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kumentuZnak">
    <w:name w:val="Mapa dokumentu Znak"/>
    <w:basedOn w:val="Domylnaczcionkaakapitu"/>
    <w:link w:val="Mapadokumentu"/>
    <w:uiPriority w:val="99"/>
    <w:semiHidden/>
    <w:rsid w:val="007D1333"/>
    <w:rPr>
      <w:rFonts w:ascii="Tahoma" w:eastAsia="Times New Roman" w:hAnsi="Tahoma" w:cs="Tahoma"/>
      <w:sz w:val="16"/>
      <w:szCs w:val="16"/>
      <w:lang w:eastAsia="pl-PL"/>
    </w:rPr>
  </w:style>
  <w:style w:type="paragraph" w:customStyle="1" w:styleId="msonormal0">
    <w:name w:val="msonormal"/>
    <w:basedOn w:val="Normalny"/>
    <w:rsid w:val="007D1333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szCs w:val="24"/>
    </w:rPr>
  </w:style>
  <w:style w:type="paragraph" w:styleId="Nagwek">
    <w:name w:val="header"/>
    <w:basedOn w:val="Normalny"/>
    <w:link w:val="NagwekZnak"/>
    <w:unhideWhenUsed/>
    <w:rsid w:val="007D1333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rsid w:val="007D1333"/>
    <w:rPr>
      <w:rFonts w:ascii="Times New Roman" w:eastAsia="Times New Roman" w:hAnsi="Times New Roman" w:cs="Times New Roman"/>
      <w:sz w:val="24"/>
      <w:szCs w:val="20"/>
      <w:lang w:eastAsia="pl-PL"/>
    </w:rPr>
  </w:style>
  <w:style w:type="character" w:customStyle="1" w:styleId="Nagwek2Znak">
    <w:name w:val="Nagłówek 2 Znak"/>
    <w:basedOn w:val="Domylnaczcionkaakapitu"/>
    <w:link w:val="Nagwek2"/>
    <w:rsid w:val="007D1333"/>
    <w:rPr>
      <w:rFonts w:ascii="Times New Roman" w:eastAsia="Times New Roman" w:hAnsi="Times New Roman" w:cs="Calibri"/>
      <w:b/>
      <w:color w:val="000000"/>
      <w:sz w:val="30"/>
      <w:szCs w:val="26"/>
      <w:lang w:eastAsia="ar-SA"/>
    </w:rPr>
  </w:style>
  <w:style w:type="character" w:customStyle="1" w:styleId="Nagwek3Znak">
    <w:name w:val="Nagłówek 3 Znak"/>
    <w:basedOn w:val="Domylnaczcionkaakapitu"/>
    <w:link w:val="Nagwek3"/>
    <w:rsid w:val="007D1333"/>
    <w:rPr>
      <w:rFonts w:ascii="Times New Roman" w:eastAsia="Times New Roman" w:hAnsi="Times New Roman" w:cs="Calibri"/>
      <w:b/>
      <w:bCs/>
      <w:color w:val="000000"/>
      <w:sz w:val="24"/>
      <w:szCs w:val="24"/>
      <w:lang w:eastAsia="ar-SA"/>
    </w:rPr>
  </w:style>
  <w:style w:type="character" w:customStyle="1" w:styleId="Nagwek4Znak">
    <w:name w:val="Nagłówek 4 Znak"/>
    <w:basedOn w:val="Domylnaczcionkaakapitu"/>
    <w:link w:val="Nagwek4"/>
    <w:uiPriority w:val="9"/>
    <w:rsid w:val="007D1333"/>
    <w:rPr>
      <w:rFonts w:ascii="Times New Roman" w:eastAsia="Times New Roman" w:hAnsi="Times New Roman" w:cs="Calibri"/>
      <w:bCs/>
      <w:iCs/>
      <w:color w:val="000000"/>
      <w:sz w:val="24"/>
      <w:szCs w:val="24"/>
      <w:lang w:eastAsia="ar-SA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D1333"/>
    <w:pPr>
      <w:numPr>
        <w:numId w:val="0"/>
      </w:numPr>
      <w:suppressAutoHyphens w:val="0"/>
      <w:spacing w:before="480" w:line="276" w:lineRule="auto"/>
      <w:jc w:val="left"/>
      <w:outlineLvl w:val="9"/>
    </w:pPr>
    <w:rPr>
      <w:rFonts w:eastAsiaTheme="majorEastAsia" w:cstheme="majorBidi"/>
      <w:color w:val="auto"/>
      <w:lang w:eastAsia="en-US"/>
    </w:rPr>
  </w:style>
  <w:style w:type="character" w:customStyle="1" w:styleId="UnresolvedMention">
    <w:name w:val="Unresolved Mention"/>
    <w:basedOn w:val="Domylnaczcionkaakapitu"/>
    <w:uiPriority w:val="99"/>
    <w:semiHidden/>
    <w:unhideWhenUsed/>
    <w:rsid w:val="007D1333"/>
    <w:rPr>
      <w:color w:val="605E5C"/>
      <w:shd w:val="clear" w:color="auto" w:fill="E1DFDD"/>
    </w:rPr>
  </w:style>
  <w:style w:type="paragraph" w:styleId="NormalnyWeb">
    <w:name w:val="Normal (Web)"/>
    <w:basedOn w:val="Normalny"/>
    <w:uiPriority w:val="99"/>
    <w:semiHidden/>
    <w:unhideWhenUsed/>
    <w:rsid w:val="007D1333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szCs w:val="24"/>
    </w:rPr>
  </w:style>
  <w:style w:type="character" w:styleId="Numerstrony">
    <w:name w:val="page number"/>
    <w:basedOn w:val="Domylnaczcionkaakapitu"/>
    <w:rsid w:val="007D1333"/>
  </w:style>
  <w:style w:type="character" w:styleId="Odwoaniedokomentarza">
    <w:name w:val="annotation reference"/>
    <w:basedOn w:val="Domylnaczcionkaakapitu"/>
    <w:uiPriority w:val="99"/>
    <w:semiHidden/>
    <w:unhideWhenUsed/>
    <w:rsid w:val="007D1333"/>
    <w:rPr>
      <w:sz w:val="16"/>
      <w:szCs w:val="16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7D1333"/>
    <w:rPr>
      <w:vertAlign w:val="superscript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7D1333"/>
    <w:rPr>
      <w:vertAlign w:val="superscript"/>
    </w:rPr>
  </w:style>
  <w:style w:type="character" w:customStyle="1" w:styleId="pln">
    <w:name w:val="pln"/>
    <w:basedOn w:val="Domylnaczcionkaakapitu"/>
    <w:rsid w:val="007D1333"/>
  </w:style>
  <w:style w:type="character" w:customStyle="1" w:styleId="pun">
    <w:name w:val="pun"/>
    <w:basedOn w:val="Domylnaczcionkaakapitu"/>
    <w:rsid w:val="007D1333"/>
  </w:style>
  <w:style w:type="paragraph" w:styleId="Spisilustracji">
    <w:name w:val="table of figures"/>
    <w:basedOn w:val="Normalny"/>
    <w:next w:val="Normalny"/>
    <w:uiPriority w:val="99"/>
    <w:unhideWhenUsed/>
    <w:rsid w:val="007D1333"/>
  </w:style>
  <w:style w:type="paragraph" w:styleId="Spistreci1">
    <w:name w:val="toc 1"/>
    <w:basedOn w:val="Normalny"/>
    <w:next w:val="Normalny"/>
    <w:autoRedefine/>
    <w:uiPriority w:val="39"/>
    <w:unhideWhenUsed/>
    <w:rsid w:val="007D1333"/>
    <w:pPr>
      <w:tabs>
        <w:tab w:val="left" w:pos="1134"/>
        <w:tab w:val="right" w:leader="dot" w:pos="9061"/>
      </w:tabs>
      <w:spacing w:after="100" w:line="360" w:lineRule="auto"/>
      <w:ind w:left="284" w:hanging="142"/>
    </w:pPr>
  </w:style>
  <w:style w:type="paragraph" w:styleId="Spistreci2">
    <w:name w:val="toc 2"/>
    <w:basedOn w:val="Normalny"/>
    <w:next w:val="Normalny"/>
    <w:autoRedefine/>
    <w:uiPriority w:val="39"/>
    <w:unhideWhenUsed/>
    <w:rsid w:val="007D1333"/>
    <w:pPr>
      <w:spacing w:after="100"/>
      <w:ind w:left="240"/>
    </w:pPr>
  </w:style>
  <w:style w:type="character" w:customStyle="1" w:styleId="s-tag">
    <w:name w:val="s-tag"/>
    <w:basedOn w:val="Domylnaczcionkaakapitu"/>
    <w:rsid w:val="007D1333"/>
  </w:style>
  <w:style w:type="paragraph" w:styleId="Stopka">
    <w:name w:val="footer"/>
    <w:basedOn w:val="Normalny"/>
    <w:link w:val="StopkaZnak"/>
    <w:rsid w:val="007D1333"/>
    <w:pPr>
      <w:tabs>
        <w:tab w:val="center" w:pos="4536"/>
        <w:tab w:val="right" w:pos="9072"/>
      </w:tabs>
      <w:spacing w:line="240" w:lineRule="auto"/>
    </w:pPr>
    <w:rPr>
      <w:szCs w:val="24"/>
      <w:lang w:eastAsia="zh-CN"/>
    </w:rPr>
  </w:style>
  <w:style w:type="character" w:customStyle="1" w:styleId="StopkaZnak">
    <w:name w:val="Stopka Znak"/>
    <w:basedOn w:val="Domylnaczcionkaakapitu"/>
    <w:link w:val="Stopka"/>
    <w:rsid w:val="007D1333"/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str">
    <w:name w:val="str"/>
    <w:basedOn w:val="Domylnaczcionkaakapitu"/>
    <w:rsid w:val="007D1333"/>
  </w:style>
  <w:style w:type="paragraph" w:customStyle="1" w:styleId="Styl1">
    <w:name w:val="Styl1"/>
    <w:basedOn w:val="Nagwek1"/>
    <w:next w:val="Normalny"/>
    <w:link w:val="Styl1Znak"/>
    <w:rsid w:val="007D1333"/>
    <w:pPr>
      <w:numPr>
        <w:numId w:val="0"/>
      </w:numPr>
      <w:jc w:val="left"/>
    </w:pPr>
  </w:style>
  <w:style w:type="character" w:customStyle="1" w:styleId="Styl1Znak">
    <w:name w:val="Styl1 Znak"/>
    <w:basedOn w:val="Nagwek1Znak"/>
    <w:link w:val="Styl1"/>
    <w:rsid w:val="007D1333"/>
    <w:rPr>
      <w:rFonts w:ascii="Times New Roman" w:eastAsia="Times New Roman" w:hAnsi="Times New Roman" w:cs="Calibri"/>
      <w:b/>
      <w:bCs/>
      <w:color w:val="000000"/>
      <w:sz w:val="32"/>
      <w:szCs w:val="28"/>
      <w:lang w:eastAsia="ar-SA"/>
    </w:rPr>
  </w:style>
  <w:style w:type="numbering" w:customStyle="1" w:styleId="Styl2">
    <w:name w:val="Styl2"/>
    <w:uiPriority w:val="99"/>
    <w:rsid w:val="007D1333"/>
    <w:pPr>
      <w:numPr>
        <w:numId w:val="3"/>
      </w:numPr>
    </w:pPr>
  </w:style>
  <w:style w:type="table" w:styleId="Tabela-Siatka">
    <w:name w:val="Table Grid"/>
    <w:basedOn w:val="Standardowy"/>
    <w:uiPriority w:val="59"/>
    <w:rsid w:val="007D1333"/>
    <w:pPr>
      <w:spacing w:after="0" w:line="240" w:lineRule="auto"/>
    </w:pPr>
    <w:rPr>
      <w:rFonts w:eastAsiaTheme="minorEastAsia"/>
      <w:lang w:eastAsia="pl-PL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elasiatki1jasna">
    <w:name w:val="Grid Table 1 Light"/>
    <w:basedOn w:val="Standardowy"/>
    <w:uiPriority w:val="46"/>
    <w:rsid w:val="007D1333"/>
    <w:pPr>
      <w:spacing w:after="0" w:line="240" w:lineRule="auto"/>
    </w:pPr>
    <w:rPr>
      <w:rFonts w:eastAsiaTheme="minorEastAsia"/>
      <w:lang w:eastAsia="pl-PL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kstdymka">
    <w:name w:val="Balloon Text"/>
    <w:basedOn w:val="Normalny"/>
    <w:link w:val="TekstdymkaZnak"/>
    <w:uiPriority w:val="99"/>
    <w:semiHidden/>
    <w:unhideWhenUsed/>
    <w:rsid w:val="007D133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D1333"/>
    <w:rPr>
      <w:rFonts w:ascii="Tahoma" w:eastAsia="Times New Roman" w:hAnsi="Tahoma" w:cs="Tahoma"/>
      <w:sz w:val="16"/>
      <w:szCs w:val="16"/>
      <w:lang w:eastAsia="pl-PL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7D1333"/>
    <w:pPr>
      <w:spacing w:line="240" w:lineRule="auto"/>
    </w:pPr>
    <w:rPr>
      <w:sz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7D1333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7D1333"/>
    <w:pPr>
      <w:spacing w:line="240" w:lineRule="auto"/>
    </w:pPr>
    <w:rPr>
      <w:sz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7D1333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7D1333"/>
    <w:pPr>
      <w:spacing w:line="240" w:lineRule="auto"/>
    </w:pPr>
    <w:rPr>
      <w:sz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7D1333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7D1333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7D1333"/>
    <w:rPr>
      <w:rFonts w:ascii="Times New Roman" w:eastAsia="Times New Roman" w:hAnsi="Times New Roman" w:cs="Times New Roman"/>
      <w:b/>
      <w:bCs/>
      <w:sz w:val="20"/>
      <w:szCs w:val="20"/>
      <w:lang w:eastAsia="pl-PL"/>
    </w:rPr>
  </w:style>
  <w:style w:type="character" w:customStyle="1" w:styleId="typ">
    <w:name w:val="typ"/>
    <w:basedOn w:val="Domylnaczcionkaakapitu"/>
    <w:rsid w:val="007D1333"/>
  </w:style>
  <w:style w:type="paragraph" w:styleId="Tytu">
    <w:name w:val="Title"/>
    <w:basedOn w:val="Normalny"/>
    <w:link w:val="TytuZnak"/>
    <w:qFormat/>
    <w:rsid w:val="007D1333"/>
    <w:pPr>
      <w:widowControl/>
      <w:overflowPunct w:val="0"/>
      <w:autoSpaceDE w:val="0"/>
      <w:autoSpaceDN w:val="0"/>
      <w:spacing w:line="240" w:lineRule="auto"/>
      <w:ind w:firstLine="0"/>
      <w:jc w:val="center"/>
    </w:pPr>
    <w:rPr>
      <w:b/>
    </w:rPr>
  </w:style>
  <w:style w:type="character" w:customStyle="1" w:styleId="TytuZnak">
    <w:name w:val="Tytuł Znak"/>
    <w:basedOn w:val="Domylnaczcionkaakapitu"/>
    <w:link w:val="Tytu"/>
    <w:rsid w:val="007D1333"/>
    <w:rPr>
      <w:rFonts w:ascii="Times New Roman" w:eastAsia="Times New Roman" w:hAnsi="Times New Roman" w:cs="Times New Roman"/>
      <w:b/>
      <w:sz w:val="24"/>
      <w:szCs w:val="20"/>
      <w:lang w:eastAsia="pl-PL"/>
    </w:rPr>
  </w:style>
  <w:style w:type="character" w:styleId="UyteHipercze">
    <w:name w:val="FollowedHyperlink"/>
    <w:basedOn w:val="Domylnaczcionkaakapitu"/>
    <w:uiPriority w:val="99"/>
    <w:semiHidden/>
    <w:unhideWhenUsed/>
    <w:rsid w:val="007D133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08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ubereats.com/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300A60-5EFD-4A8C-B540-712B774BB1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</Pages>
  <Words>578</Words>
  <Characters>3470</Characters>
  <Application>Microsoft Office Word</Application>
  <DocSecurity>0</DocSecurity>
  <Lines>28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Rzewnicki</dc:creator>
  <cp:keywords/>
  <dc:description/>
  <cp:lastModifiedBy>Baca</cp:lastModifiedBy>
  <cp:revision>15</cp:revision>
  <dcterms:created xsi:type="dcterms:W3CDTF">2020-10-04T15:52:00Z</dcterms:created>
  <dcterms:modified xsi:type="dcterms:W3CDTF">2020-10-04T18:19:00Z</dcterms:modified>
</cp:coreProperties>
</file>