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0E16" w14:textId="77EA72FD" w:rsidR="004036BD" w:rsidRDefault="000874D1">
      <w:r>
        <w:t>This an added example file</w:t>
      </w:r>
    </w:p>
    <w:sectPr w:rsidR="0040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D1"/>
    <w:rsid w:val="000874D1"/>
    <w:rsid w:val="004036BD"/>
    <w:rsid w:val="00B9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55993"/>
  <w15:chartTrackingRefBased/>
  <w15:docId w15:val="{C267C323-FB7B-2E4D-A070-CFAF6071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Marzuki Nooranas Bin Sanip</dc:creator>
  <cp:keywords/>
  <dc:description/>
  <cp:lastModifiedBy>Marzuki Nooranas Bin Sanip</cp:lastModifiedBy>
  <cp:revision>1</cp:revision>
  <dcterms:created xsi:type="dcterms:W3CDTF">2023-09-10T08:35:00Z</dcterms:created>
  <dcterms:modified xsi:type="dcterms:W3CDTF">2023-09-10T08:36:00Z</dcterms:modified>
</cp:coreProperties>
</file>