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970"/>
        <w:pBdr/>
        <w:spacing w:before="96"/>
        <w:ind w:hanging="547" w:left="547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МИНИСТЕРСТВО НАУКИ И ВЫСШЕГО ОБРАЗОВАНИЯ РОССИЙСКОЙ ФЕДЕРАЦИИ</w:t>
      </w:r>
      <w:r>
        <w:rPr>
          <w:rFonts w:ascii="Times New Roman" w:hAnsi="Times New Roman" w:cs="Times New Roman"/>
          <w:color w:val="000000"/>
          <w:sz w:val="24"/>
          <w:szCs w:val="24"/>
        </w:rPr>
      </w:r>
      <w:r>
        <w:rPr>
          <w:rFonts w:ascii="Times New Roman" w:hAnsi="Times New Roman" w:cs="Times New Roman"/>
          <w:color w:val="000000"/>
          <w:sz w:val="24"/>
          <w:szCs w:val="24"/>
        </w:rPr>
      </w:r>
    </w:p>
    <w:p>
      <w:pPr>
        <w:pStyle w:val="970"/>
        <w:pBdr/>
        <w:spacing w:before="96"/>
        <w:ind w:hanging="547" w:left="547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  <w:r>
        <w:rPr>
          <w:rFonts w:ascii="Times New Roman" w:hAnsi="Times New Roman" w:cs="Times New Roman"/>
          <w:color w:val="000000"/>
          <w:sz w:val="24"/>
          <w:szCs w:val="24"/>
        </w:rPr>
      </w:r>
      <w:r>
        <w:rPr>
          <w:rFonts w:ascii="Times New Roman" w:hAnsi="Times New Roman" w:cs="Times New Roman"/>
          <w:color w:val="000000"/>
          <w:sz w:val="24"/>
          <w:szCs w:val="24"/>
        </w:rPr>
      </w:r>
    </w:p>
    <w:p>
      <w:pPr>
        <w:pStyle w:val="970"/>
        <w:pBdr/>
        <w:spacing w:before="96"/>
        <w:ind w:hanging="547" w:left="547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smallCaps/>
          <w:color w:val="000000"/>
          <w:sz w:val="24"/>
          <w:szCs w:val="24"/>
        </w:rPr>
        <w:t xml:space="preserve">ФЕДЕРАЛЬНОЕ ГОСУДАРСТВЕННОЕ БЮДЖЕТНОЕ </w:t>
      </w:r>
      <w:r>
        <w:rPr>
          <w:rFonts w:ascii="Times New Roman" w:hAnsi="Times New Roman" w:cs="Times New Roman"/>
          <w:color w:val="000000"/>
          <w:sz w:val="24"/>
          <w:szCs w:val="24"/>
        </w:rPr>
      </w:r>
      <w:r>
        <w:rPr>
          <w:rFonts w:ascii="Times New Roman" w:hAnsi="Times New Roman" w:cs="Times New Roman"/>
          <w:color w:val="000000"/>
          <w:sz w:val="24"/>
          <w:szCs w:val="24"/>
        </w:rPr>
      </w:r>
    </w:p>
    <w:p>
      <w:pPr>
        <w:pStyle w:val="970"/>
        <w:pBdr/>
        <w:spacing w:before="96"/>
        <w:ind w:hanging="547" w:left="547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smallCaps/>
          <w:color w:val="000000"/>
          <w:sz w:val="24"/>
          <w:szCs w:val="24"/>
        </w:rPr>
        <w:t xml:space="preserve">ОБРАЗОВАТЕЛЬНОЕ УЧРЕЖДЕНИЕ</w:t>
      </w:r>
      <w:r>
        <w:rPr>
          <w:rFonts w:ascii="Times New Roman" w:hAnsi="Times New Roman" w:eastAsia="Times New Roman" w:cs="Times New Roman"/>
          <w:b/>
          <w:smallCap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</w:r>
      <w:r>
        <w:rPr>
          <w:rFonts w:ascii="Times New Roman" w:hAnsi="Times New Roman" w:cs="Times New Roman"/>
          <w:color w:val="000000"/>
          <w:sz w:val="24"/>
          <w:szCs w:val="24"/>
        </w:rPr>
      </w:r>
    </w:p>
    <w:p>
      <w:pPr>
        <w:pStyle w:val="970"/>
        <w:pBdr/>
        <w:spacing w:before="96"/>
        <w:ind w:hanging="547" w:left="547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smallCaps/>
          <w:color w:val="000000"/>
          <w:sz w:val="24"/>
          <w:szCs w:val="24"/>
        </w:rPr>
        <w:t xml:space="preserve">ВЫСШЕГО ОБРАЗОВАНИЯ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</w:r>
      <w:r>
        <w:rPr>
          <w:rFonts w:ascii="Times New Roman" w:hAnsi="Times New Roman" w:cs="Times New Roman"/>
          <w:color w:val="000000"/>
          <w:sz w:val="24"/>
          <w:szCs w:val="24"/>
        </w:rPr>
      </w:r>
    </w:p>
    <w:p>
      <w:pPr>
        <w:pStyle w:val="970"/>
        <w:pBdr/>
        <w:spacing w:before="96"/>
        <w:ind w:hanging="547" w:left="547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«НОВОСИБИРСКИЙ ГОСУДАРСТВЕННЫЙ ТЕХНИЧЕСКИЙ УНИВЕРСИТЕТ»</w:t>
      </w:r>
      <w:r>
        <w:rPr>
          <w:rFonts w:ascii="Times New Roman" w:hAnsi="Times New Roman" w:cs="Times New Roman"/>
          <w:color w:val="000000"/>
          <w:sz w:val="24"/>
          <w:szCs w:val="24"/>
        </w:rPr>
      </w:r>
      <w:r>
        <w:rPr>
          <w:rFonts w:ascii="Times New Roman" w:hAnsi="Times New Roman" w:cs="Times New Roman"/>
          <w:color w:val="000000"/>
          <w:sz w:val="24"/>
          <w:szCs w:val="24"/>
        </w:rPr>
      </w:r>
    </w:p>
    <w:p>
      <w:pPr>
        <w:pStyle w:val="970"/>
        <w:pBdr/>
        <w:spacing w:before="96"/>
        <w:ind w:hanging="547" w:left="54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_______________________________________________________________________</w:t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970"/>
        <w:pBdr/>
        <w:spacing w:before="96"/>
        <w:ind w:hanging="547" w:left="54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970"/>
        <w:pBdr/>
        <w:spacing w:before="96"/>
        <w:ind w:hanging="547" w:left="54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Факультет автоматики и вычислительной техники</w:t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970"/>
        <w:pBdr/>
        <w:spacing w:before="96"/>
        <w:ind w:hanging="547" w:left="54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Кафедра автоматики</w:t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970"/>
        <w:pBdr/>
        <w:spacing/>
        <w:ind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970"/>
        <w:pBdr/>
        <w:spacing/>
        <w:ind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111250" cy="1110615"/>
                <wp:effectExtent l="0" t="0" r="0" b="0"/>
                <wp:docPr id="1" name="image4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4.pn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1111250" cy="11106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87.50pt;height:87.45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970"/>
        <w:pBdr/>
        <w:spacing/>
        <w:ind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970"/>
        <w:pBdr/>
        <w:spacing/>
        <w:ind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  <w:t xml:space="preserve">ЛАБОРАТОРНАЯ РАБОТА №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2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70"/>
        <w:pBdr/>
        <w:spacing/>
        <w:ind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по дисциплине: «Информатика» 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before="120" w:line="240" w:lineRule="auto"/>
        <w:ind/>
        <w:jc w:val="center"/>
        <w:rPr>
          <w:rFonts w:ascii="Times New Roman" w:hAnsi="Times New Roman" w:cs="Times New Roman"/>
          <w:iCs/>
          <w:sz w:val="28"/>
        </w:rPr>
      </w:pPr>
      <w:r>
        <w:rPr>
          <w:rFonts w:ascii="Times New Roman" w:hAnsi="Times New Roman" w:eastAsia="Times New Roman" w:cs="Times New Roman"/>
          <w:iCs/>
          <w:sz w:val="28"/>
        </w:rPr>
        <w:t xml:space="preserve">«</w:t>
      </w:r>
      <w:r>
        <w:rPr>
          <w:rFonts w:ascii="Times New Roman" w:hAnsi="Times New Roman" w:eastAsia="Times New Roman" w:cs="Times New Roman"/>
          <w:iCs/>
          <w:sz w:val="28"/>
        </w:rPr>
        <w:t xml:space="preserve">УКАЗАТЕЛИ, ФУНКЦИИ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»</w:t>
      </w:r>
      <w:r>
        <w:rPr>
          <w:rFonts w:ascii="Times New Roman" w:hAnsi="Times New Roman" w:cs="Times New Roman"/>
          <w:iCs/>
          <w:sz w:val="28"/>
        </w:rPr>
      </w:r>
      <w:r>
        <w:rPr>
          <w:rFonts w:ascii="Times New Roman" w:hAnsi="Times New Roman" w:cs="Times New Roman"/>
          <w:iCs/>
          <w:sz w:val="28"/>
        </w:rPr>
      </w:r>
    </w:p>
    <w:p>
      <w:pPr>
        <w:pStyle w:val="970"/>
        <w:pBdr/>
        <w:spacing/>
        <w:ind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Вариант №13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70"/>
        <w:pBdr/>
        <w:spacing/>
        <w:ind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970"/>
        <w:pBdr/>
        <w:spacing/>
        <w:ind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970"/>
        <w:pBdr/>
        <w:spacing/>
        <w:ind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970"/>
        <w:pBdr/>
        <w:tabs>
          <w:tab w:val="left" w:leader="none" w:pos="142"/>
          <w:tab w:val="left" w:leader="none" w:pos="6521"/>
        </w:tabs>
        <w:spacing/>
        <w:ind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Выполнили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:</w:t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Проверил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:</w:t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970"/>
        <w:pBdr/>
        <w:tabs>
          <w:tab w:val="left" w:leader="none" w:pos="142"/>
          <w:tab w:val="left" w:leader="none" w:pos="6521"/>
        </w:tabs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ab/>
        <w:t xml:space="preserve">Студенты гр. АВТ-419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                                                  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Ядрышников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О.Д.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70"/>
        <w:pBdr/>
        <w:tabs>
          <w:tab w:val="left" w:leader="none" w:pos="142"/>
          <w:tab w:val="left" w:leader="none" w:pos="6521"/>
        </w:tabs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Енина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Ксения Сергеевна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70"/>
        <w:pBdr/>
        <w:tabs>
          <w:tab w:val="left" w:leader="none" w:pos="142"/>
          <w:tab w:val="left" w:leader="none" w:pos="6521"/>
        </w:tabs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 Мерзляков Кирилл Андреевич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70"/>
        <w:pBdr/>
        <w:tabs>
          <w:tab w:val="left" w:leader="none" w:pos="142"/>
          <w:tab w:val="left" w:leader="none" w:pos="6521"/>
        </w:tabs>
        <w:spacing/>
        <w:ind w:firstLine="142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«16» октября 2024 г.</w:t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«___» _________ 2024 г.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70"/>
        <w:pBdr/>
        <w:tabs>
          <w:tab w:val="left" w:leader="none" w:pos="142"/>
          <w:tab w:val="left" w:leader="none" w:pos="6521"/>
        </w:tabs>
        <w:spacing/>
        <w:ind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ab/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_________________</w:t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970"/>
        <w:pBdr/>
        <w:tabs>
          <w:tab w:val="left" w:leader="none" w:pos="142"/>
          <w:tab w:val="left" w:leader="none" w:pos="6237"/>
        </w:tabs>
        <w:spacing/>
        <w:ind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ab/>
        <w:t xml:space="preserve">   (оценка, подпись)</w:t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970"/>
        <w:pBdr/>
        <w:tabs>
          <w:tab w:val="left" w:leader="none" w:pos="3261"/>
        </w:tabs>
        <w:spacing/>
        <w:ind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970"/>
        <w:pBdr/>
        <w:spacing/>
        <w:ind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970"/>
        <w:pBdr/>
        <w:spacing/>
        <w:ind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970"/>
        <w:pBdr/>
        <w:spacing/>
        <w:ind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970"/>
        <w:pBdr/>
        <w:spacing/>
        <w:ind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970"/>
        <w:pBdr/>
        <w:spacing/>
        <w:ind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970"/>
        <w:pBdr/>
        <w:spacing/>
        <w:ind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970"/>
        <w:pBdr/>
        <w:spacing/>
        <w:ind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Новосибирск</w:t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970"/>
        <w:pBdr/>
        <w:spacing/>
        <w:ind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2024</w:t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br w:type="page" w:clear="all"/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970"/>
        <w:pBdr/>
        <w:spacing/>
        <w:ind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Bdr/>
        <w:spacing w:before="240" w:line="240" w:lineRule="auto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Цель работы: </w:t>
      </w:r>
      <w:r>
        <w:rPr>
          <w:rFonts w:ascii="Times New Roman" w:hAnsi="Times New Roman" w:eastAsia="Times New Roman" w:cs="Times New Roman"/>
          <w:sz w:val="28"/>
        </w:rPr>
        <w:t xml:space="preserve">Освоить правила написания и использования функций в языке СИ. Научиться использовать указатели при обработке массивов данных.</w:t>
      </w:r>
      <w:r>
        <w:rPr>
          <w:rFonts w:ascii="Times New Roman" w:hAnsi="Times New Roman" w:cs="Times New Roman"/>
          <w:sz w:val="28"/>
        </w:rPr>
      </w:r>
      <w:r>
        <w:rPr>
          <w:rFonts w:ascii="Times New Roman" w:hAnsi="Times New Roman" w:cs="Times New Roman"/>
          <w:sz w:val="28"/>
        </w:rPr>
      </w:r>
    </w:p>
    <w:p>
      <w:pPr>
        <w:pStyle w:val="970"/>
        <w:pBdr/>
        <w:spacing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70"/>
        <w:pBdr/>
        <w:spacing/>
        <w:ind w:firstLine="72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Исходные данные и задание для варианта: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</w:r>
    </w:p>
    <w:p>
      <w:pPr>
        <w:pBdr/>
        <w:spacing w:before="200" w:line="240" w:lineRule="atLeast"/>
        <w:ind w:right="-6" w:firstLine="567"/>
        <w:rPr>
          <w:rFonts w:ascii="Times New Roman " w:hAnsi="Times New Roman " w:cs="Times New Roman "/>
          <w:sz w:val="28"/>
        </w:rPr>
      </w:pPr>
      <w:r>
        <w:rPr>
          <w:rFonts w:ascii="Times New Roman " w:hAnsi="Times New Roman " w:eastAsia="Times New Roman " w:cs="Times New Roman "/>
          <w:sz w:val="28"/>
        </w:rPr>
        <w:t xml:space="preserve">4.1. Написать программу сортировки массива строк по вариантам (табл. </w:t>
      </w:r>
      <w:r>
        <w:rPr>
          <w:rFonts w:ascii="Times New Roman " w:hAnsi="Times New Roman " w:eastAsia="Times New Roman " w:cs="Times New Roman "/>
          <w:sz w:val="28"/>
        </w:rPr>
        <w:t xml:space="preserve">2</w:t>
      </w:r>
      <w:r>
        <w:rPr>
          <w:rFonts w:ascii="Times New Roman " w:hAnsi="Times New Roman " w:eastAsia="Times New Roman " w:cs="Times New Roman "/>
          <w:sz w:val="28"/>
        </w:rPr>
        <w:t xml:space="preserve">.2.). Ввод данных, сортировку и вывод результатов оформить в виде функций. Входные и выходные параметры функции сортировки указаны в таблице. Входные и выходные параметры функций для ввода-вывода приведены в таблице </w:t>
      </w:r>
      <w:r>
        <w:rPr>
          <w:rFonts w:ascii="Times New Roman " w:hAnsi="Times New Roman " w:eastAsia="Times New Roman " w:cs="Times New Roman "/>
          <w:sz w:val="28"/>
        </w:rPr>
        <w:t xml:space="preserve">2</w:t>
      </w:r>
      <w:r>
        <w:rPr>
          <w:rFonts w:ascii="Times New Roman " w:hAnsi="Times New Roman " w:eastAsia="Times New Roman " w:cs="Times New Roman "/>
          <w:sz w:val="28"/>
        </w:rPr>
        <w:t xml:space="preserve">.1.</w:t>
      </w:r>
      <w:r>
        <w:rPr>
          <w:rFonts w:ascii="Times New Roman " w:hAnsi="Times New Roman " w:cs="Times New Roman "/>
          <w:sz w:val="28"/>
        </w:rPr>
      </w:r>
      <w:r>
        <w:rPr>
          <w:rFonts w:ascii="Times New Roman " w:hAnsi="Times New Roman " w:cs="Times New Roman "/>
          <w:sz w:val="28"/>
        </w:rPr>
      </w:r>
    </w:p>
    <w:p>
      <w:pPr>
        <w:pBdr/>
        <w:spacing w:before="200" w:line="240" w:lineRule="atLeast"/>
        <w:ind w:right="-6" w:firstLine="567"/>
        <w:rPr>
          <w:rFonts w:ascii="Times New Roman " w:hAnsi="Times New Roman " w:eastAsia="Times New Roman " w:cs="Times New Roman "/>
          <w:sz w:val="28"/>
          <w:szCs w:val="28"/>
          <w:highlight w:val="none"/>
        </w:rPr>
      </w:pPr>
      <w:r>
        <w:rPr>
          <w:rFonts w:ascii="Times New Roman " w:hAnsi="Times New Roman " w:eastAsia="Times New Roman " w:cs="Times New Roman "/>
          <w:sz w:val="28"/>
        </w:rPr>
        <w:t xml:space="preserve">4.2. Модифицировать программу п.1., применив в функциях передачу параметров и возврат результатов по ссылке (с использованием указателей). Сравнить результаты. </w:t>
      </w:r>
      <w:r>
        <w:rPr>
          <w:rFonts w:ascii="Times New Roman " w:hAnsi="Times New Roman " w:eastAsia="Times New Roman " w:cs="Times New Roman "/>
          <w:sz w:val="28"/>
          <w:szCs w:val="28"/>
          <w:highlight w:val="none"/>
        </w:rPr>
      </w:r>
      <w:r>
        <w:rPr>
          <w:rFonts w:ascii="Times New Roman " w:hAnsi="Times New Roman " w:eastAsia="Times New Roman " w:cs="Times New Roman "/>
          <w:sz w:val="28"/>
          <w:szCs w:val="28"/>
          <w:highlight w:val="none"/>
        </w:rPr>
      </w:r>
    </w:p>
    <w:p>
      <w:pPr>
        <w:pBdr/>
        <w:spacing w:before="200" w:line="240" w:lineRule="atLeast"/>
        <w:ind w:right="-6" w:firstLine="567"/>
        <w:rPr>
          <w:rFonts w:ascii="Times New Roman " w:hAnsi="Times New Roman " w:cs="Times New Roman "/>
          <w:sz w:val="28"/>
          <w:szCs w:val="28"/>
        </w:rPr>
      </w:pPr>
      <w:r>
        <w:rPr>
          <w:rFonts w:ascii="Times New Roman " w:hAnsi="Times New Roman " w:eastAsia="Times New Roman " w:cs="Times New Roman "/>
          <w:sz w:val="28"/>
          <w:highlight w:val="none"/>
        </w:rPr>
      </w:r>
      <w:r>
        <w:rPr>
          <w:rFonts w:ascii="Times New Roman " w:hAnsi="Times New Roman " w:cs="Times New Roman "/>
          <w:sz w:val="28"/>
          <w:szCs w:val="28"/>
        </w:rPr>
      </w:r>
      <w:r>
        <w:rPr>
          <w:rFonts w:ascii="Times New Roman " w:hAnsi="Times New Roman " w:cs="Times New Roman "/>
          <w:sz w:val="28"/>
          <w:szCs w:val="28"/>
        </w:rPr>
      </w:r>
    </w:p>
    <w:tbl>
      <w:tblPr>
        <w:tblW w:w="0" w:type="auto"/>
        <w:tblInd w:w="108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2693"/>
        <w:gridCol w:w="2803"/>
        <w:gridCol w:w="3576"/>
      </w:tblGrid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51" w:type="dxa"/>
            <w:vAlign w:val="center"/>
            <w:textDirection w:val="lrTb"/>
            <w:noWrap w:val="false"/>
          </w:tcPr>
          <w:p>
            <w:pPr>
              <w:pBdr/>
              <w:spacing w:before="20" w:line="240" w:lineRule="auto"/>
              <w:ind w:right="-6"/>
              <w:jc w:val="center"/>
              <w:rPr>
                <w:rFonts w:ascii="Times New Roman " w:hAnsi="Times New Roman " w:cs="Times New Roman "/>
                <w:sz w:val="28"/>
              </w:rPr>
            </w:pPr>
            <w:r>
              <w:rPr>
                <w:rFonts w:ascii="Times New Roman " w:hAnsi="Times New Roman " w:eastAsia="Times New Roman " w:cs="Times New Roman "/>
                <w:sz w:val="28"/>
              </w:rPr>
              <w:t xml:space="preserve">13</w:t>
            </w:r>
            <w:r>
              <w:rPr>
                <w:rFonts w:ascii="Times New Roman " w:hAnsi="Times New Roman " w:cs="Times New Roman "/>
                <w:sz w:val="28"/>
              </w:rPr>
            </w:r>
            <w:r>
              <w:rPr>
                <w:rFonts w:ascii="Times New Roman " w:hAnsi="Times New Roman " w:cs="Times New Roman "/>
                <w:sz w:val="2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2693" w:type="dxa"/>
            <w:textDirection w:val="lrTb"/>
            <w:noWrap w:val="false"/>
          </w:tcPr>
          <w:p>
            <w:pPr>
              <w:pBdr/>
              <w:spacing w:before="20" w:line="240" w:lineRule="auto"/>
              <w:ind w:right="-6"/>
              <w:jc w:val="left"/>
              <w:rPr>
                <w:rFonts w:ascii="Times New Roman " w:hAnsi="Times New Roman " w:cs="Times New Roman "/>
                <w:sz w:val="28"/>
              </w:rPr>
            </w:pPr>
            <w:r>
              <w:rPr>
                <w:rFonts w:ascii="Times New Roman " w:hAnsi="Times New Roman " w:eastAsia="Times New Roman " w:cs="Times New Roman "/>
                <w:sz w:val="28"/>
              </w:rPr>
              <w:t xml:space="preserve">Расположить строки по возрастанию количества пробелов в строке</w:t>
            </w:r>
            <w:r>
              <w:rPr>
                <w:rFonts w:ascii="Times New Roman " w:hAnsi="Times New Roman " w:cs="Times New Roman "/>
                <w:sz w:val="28"/>
              </w:rPr>
            </w:r>
            <w:r>
              <w:rPr>
                <w:rFonts w:ascii="Times New Roman " w:hAnsi="Times New Roman " w:cs="Times New Roman "/>
                <w:sz w:val="2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2803" w:type="dxa"/>
            <w:textDirection w:val="lrTb"/>
            <w:noWrap w:val="false"/>
          </w:tcPr>
          <w:p>
            <w:pPr>
              <w:pBdr/>
              <w:spacing w:before="20" w:line="240" w:lineRule="auto"/>
              <w:ind w:right="-6"/>
              <w:jc w:val="left"/>
              <w:rPr>
                <w:rFonts w:ascii="Times New Roman " w:hAnsi="Times New Roman " w:cs="Times New Roman "/>
                <w:sz w:val="28"/>
              </w:rPr>
            </w:pPr>
            <w:r>
              <w:rPr>
                <w:rFonts w:ascii="Times New Roman " w:hAnsi="Times New Roman " w:eastAsia="Times New Roman " w:cs="Times New Roman "/>
                <w:sz w:val="28"/>
              </w:rPr>
              <w:t xml:space="preserve">1. Массив</w:t>
            </w:r>
            <w:r>
              <w:rPr>
                <w:rFonts w:ascii="Times New Roman " w:hAnsi="Times New Roman " w:cs="Times New Roman "/>
                <w:sz w:val="28"/>
              </w:rPr>
            </w:r>
            <w:r>
              <w:rPr>
                <w:rFonts w:ascii="Times New Roman " w:hAnsi="Times New Roman " w:cs="Times New Roman "/>
                <w:sz w:val="28"/>
              </w:rPr>
            </w:r>
          </w:p>
          <w:p>
            <w:pPr>
              <w:pBdr/>
              <w:spacing w:before="20" w:line="240" w:lineRule="auto"/>
              <w:ind w:right="-6"/>
              <w:jc w:val="left"/>
              <w:rPr>
                <w:rFonts w:ascii="Times New Roman " w:hAnsi="Times New Roman " w:cs="Times New Roman "/>
                <w:sz w:val="28"/>
              </w:rPr>
            </w:pPr>
            <w:r>
              <w:rPr>
                <w:rFonts w:ascii="Times New Roman " w:hAnsi="Times New Roman " w:eastAsia="Times New Roman " w:cs="Times New Roman "/>
                <w:sz w:val="28"/>
              </w:rPr>
              <w:t xml:space="preserve">2. Размерность массива</w:t>
            </w:r>
            <w:r>
              <w:rPr>
                <w:rFonts w:ascii="Times New Roman " w:hAnsi="Times New Roman " w:cs="Times New Roman "/>
                <w:sz w:val="28"/>
              </w:rPr>
            </w:r>
            <w:r>
              <w:rPr>
                <w:rFonts w:ascii="Times New Roman " w:hAnsi="Times New Roman " w:cs="Times New Roman "/>
                <w:sz w:val="2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3576" w:type="dxa"/>
            <w:textDirection w:val="lrTb"/>
            <w:noWrap w:val="false"/>
          </w:tcPr>
          <w:p>
            <w:pPr>
              <w:pBdr/>
              <w:spacing w:before="20" w:line="240" w:lineRule="auto"/>
              <w:ind w:right="-6" w:hanging="289" w:left="349"/>
              <w:jc w:val="left"/>
              <w:rPr>
                <w:rFonts w:ascii="Times New Roman " w:hAnsi="Times New Roman " w:cs="Times New Roman "/>
                <w:sz w:val="28"/>
              </w:rPr>
            </w:pPr>
            <w:r>
              <w:rPr>
                <w:rFonts w:ascii="Times New Roman " w:hAnsi="Times New Roman " w:eastAsia="Times New Roman " w:cs="Times New Roman "/>
                <w:sz w:val="28"/>
              </w:rPr>
              <w:t xml:space="preserve">1. Количество перестановок</w:t>
            </w:r>
            <w:r>
              <w:rPr>
                <w:rFonts w:ascii="Times New Roman " w:hAnsi="Times New Roman " w:cs="Times New Roman "/>
                <w:sz w:val="28"/>
              </w:rPr>
            </w:r>
            <w:r>
              <w:rPr>
                <w:rFonts w:ascii="Times New Roman " w:hAnsi="Times New Roman " w:cs="Times New Roman "/>
                <w:sz w:val="28"/>
              </w:rPr>
            </w:r>
          </w:p>
          <w:p>
            <w:pPr>
              <w:pBdr/>
              <w:spacing w:before="20" w:line="240" w:lineRule="auto"/>
              <w:ind w:right="-6" w:hanging="289" w:left="349"/>
              <w:jc w:val="left"/>
              <w:rPr>
                <w:rFonts w:ascii="Times New Roman " w:hAnsi="Times New Roman " w:cs="Times New Roman "/>
                <w:sz w:val="28"/>
              </w:rPr>
            </w:pPr>
            <w:r>
              <w:rPr>
                <w:rFonts w:ascii="Times New Roman " w:hAnsi="Times New Roman " w:eastAsia="Times New Roman " w:cs="Times New Roman "/>
                <w:sz w:val="28"/>
              </w:rPr>
              <w:t xml:space="preserve">2. Максимальное количество пробелов в строке</w:t>
            </w:r>
            <w:r>
              <w:rPr>
                <w:rFonts w:ascii="Times New Roman " w:hAnsi="Times New Roman " w:cs="Times New Roman "/>
                <w:sz w:val="28"/>
              </w:rPr>
            </w:r>
            <w:r>
              <w:rPr>
                <w:rFonts w:ascii="Times New Roman " w:hAnsi="Times New Roman " w:cs="Times New Roman "/>
                <w:sz w:val="28"/>
              </w:rPr>
            </w:r>
          </w:p>
        </w:tc>
      </w:tr>
    </w:tbl>
    <w:p>
      <w:pPr>
        <w:pBdr/>
        <w:spacing w:before="120"/>
        <w:ind w:right="403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70"/>
        <w:pBdr/>
        <w:spacing/>
        <w:ind w:firstLine="720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Текст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программы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 4.1: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</w:r>
    </w:p>
    <w:p>
      <w:pPr>
        <w:pStyle w:val="970"/>
        <w:pBdr/>
        <w:spacing/>
        <w:ind w:firstLine="0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none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color w:val="000000"/>
          <w:sz w:val="24"/>
          <w:szCs w:val="24"/>
          <w:highlight w:val="none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  <w:highlight w:val="none"/>
        </w:rPr>
        <w:t xml:space="preserve">#include &lt;stdio.h&gt;</w:t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  <w:highlight w:val="none"/>
        </w:rPr>
        <w:t xml:space="preserve">#include &lt;stdlib.h&gt;</w:t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  <w:highlight w:val="none"/>
        </w:rPr>
        <w:t xml:space="preserve">#include &lt;string.h&gt;</w:t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  <w:highlight w:val="none"/>
        </w:rPr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  <w:highlight w:val="none"/>
        </w:rPr>
        <w:t xml:space="preserve">#define STRINGS_COUNT 5</w:t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  <w:highlight w:val="none"/>
        </w:rPr>
        <w:t xml:space="preserve">#define STRING_MAX_LEN 64</w:t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  <w:highlight w:val="none"/>
        </w:rPr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  <w:highlight w:val="none"/>
        </w:rPr>
        <w:t xml:space="preserve">/*</w:t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  <w:highlight w:val="none"/>
        </w:rPr>
        <w:t xml:space="preserve">    Лабораторная работа №2 - Вариант 13</w:t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  <w:highlight w:val="none"/>
        </w:rPr>
        <w:t xml:space="preserve">    Работу выполнили: Мерзляков К., Енина К.</w:t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  <w:highlight w:val="none"/>
        </w:rPr>
        <w:t xml:space="preserve">*/</w:t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  <w:highlight w:val="none"/>
        </w:rPr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  <w:highlight w:val="none"/>
        </w:rPr>
        <w:t xml:space="preserve">// Объявляем прототипы функций</w:t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  <w:highlight w:val="none"/>
        </w:rPr>
        <w:t xml:space="preserve">int inp_str(char *string, int maxlen);</w:t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  <w:highlight w:val="none"/>
        </w:rPr>
        <w:t xml:space="preserve">void inp_strings(char **strings);</w:t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  <w:highlight w:val="none"/>
        </w:rPr>
        <w:t xml:space="preserve">void out_str(char *string, int length, int number);</w:t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  <w:highlight w:val="none"/>
        </w:rPr>
        <w:t xml:space="preserve">void out_strings(char **strings);</w:t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  <w:highlight w:val="none"/>
        </w:rPr>
        <w:t xml:space="preserve">int get_spaces_count(char *string);</w:t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  <w:highlight w:val="none"/>
        </w:rPr>
        <w:t xml:space="preserve">void sort_strings_by_spaces_count(char **strings, int strings_count);</w:t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  <w:highlight w:val="none"/>
        </w:rPr>
        <w:t xml:space="preserve">void free_memory(char **strings);</w:t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  <w:highlight w:val="none"/>
        </w:rPr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  <w:highlight w:val="none"/>
        </w:rPr>
        <w:t xml:space="preserve">int main() {</w:t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  <w:highlight w:val="none"/>
        </w:rPr>
        <w:t xml:space="preserve">  // Инициализируем массив указателей на строки</w:t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  <w:highlight w:val="none"/>
        </w:rPr>
        <w:t xml:space="preserve">  // и запрашиваем их ввод у пользователя</w:t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  <w:highlight w:val="none"/>
        </w:rPr>
        <w:t xml:space="preserve">  char *strings[STRINGS_COUNT];</w:t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  <w:highlight w:val="none"/>
        </w:rPr>
        <w:t xml:space="preserve">  inp_strings(strings);</w:t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  <w:highlight w:val="none"/>
        </w:rPr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  <w:highlight w:val="none"/>
        </w:rPr>
        <w:t xml:space="preserve">  // Выводим введенные пользователем строки</w:t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  <w:highlight w:val="none"/>
        </w:rPr>
        <w:t xml:space="preserve">  printf("\nДо сортировки:\n");</w:t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  <w:highlight w:val="none"/>
        </w:rPr>
        <w:t xml:space="preserve">  out_strings(strings);</w:t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  <w:highlight w:val="none"/>
        </w:rPr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  <w:highlight w:val="none"/>
        </w:rPr>
        <w:t xml:space="preserve">  // Сортируем их согласно таблице 2.2 вариант 13</w:t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  <w:highlight w:val="none"/>
        </w:rPr>
        <w:t xml:space="preserve">  sort_strings_by_spaces_count(strings, STRINGS_COUNT);</w:t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  <w:highlight w:val="none"/>
        </w:rPr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  <w:highlight w:val="none"/>
        </w:rPr>
        <w:t xml:space="preserve">  // Выводим отсортированные строки</w:t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  <w:highlight w:val="none"/>
        </w:rPr>
        <w:t xml:space="preserve">  printf("\nПосле сортировки:\n");</w:t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  <w:highlight w:val="none"/>
        </w:rPr>
        <w:t xml:space="preserve">  out_strings(strings);</w:t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  <w:highlight w:val="none"/>
        </w:rPr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  <w:highlight w:val="none"/>
        </w:rPr>
        <w:t xml:space="preserve">  // Освобождаем выделенную для строк память</w:t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  <w:highlight w:val="none"/>
        </w:rPr>
        <w:t xml:space="preserve">  free_memory(strings);</w:t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  <w:highlight w:val="none"/>
        </w:rPr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  <w:highlight w:val="none"/>
        </w:rPr>
        <w:t xml:space="preserve">  return 0;</w:t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  <w:highlight w:val="none"/>
        </w:rPr>
        <w:t xml:space="preserve">}</w:t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  <w:highlight w:val="none"/>
        </w:rPr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  <w:highlight w:val="none"/>
        </w:rPr>
        <w:t xml:space="preserve">// Ввод строки</w:t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  <w:highlight w:val="none"/>
        </w:rPr>
        <w:t xml:space="preserve">int inp_str(char *string, int maxlen) {</w:t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  <w:highlight w:val="none"/>
        </w:rPr>
        <w:t xml:space="preserve">  /*</w:t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  <w:highlight w:val="none"/>
        </w:rPr>
        <w:t xml:space="preserve">    char *string: указатель, куда считать строку</w:t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  <w:highlight w:val="none"/>
        </w:rPr>
        <w:t xml:space="preserve">    int maxlen:   максимальная длина вводимой строки</w:t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  <w:highlight w:val="none"/>
        </w:rPr>
        <w:t xml:space="preserve">  */</w:t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  <w:highlight w:val="none"/>
        </w:rPr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  <w:highlight w:val="none"/>
        </w:rPr>
        <w:t xml:space="preserve">  printf("\nВведите строку: ");</w:t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  <w:highlight w:val="none"/>
        </w:rPr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  <w:highlight w:val="none"/>
        </w:rPr>
        <w:t xml:space="preserve">  // Считываем строку</w:t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  <w:highlight w:val="none"/>
        </w:rPr>
        <w:t xml:space="preserve">  fgets(string, maxlen, stdin);</w:t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  <w:highlight w:val="none"/>
        </w:rPr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  <w:highlight w:val="none"/>
        </w:rPr>
        <w:t xml:space="preserve">  // Ищем индекс перевода строки (\n) в str</w:t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  <w:highlight w:val="none"/>
        </w:rPr>
        <w:t xml:space="preserve">  // на его место вставляем символ конца строки (\0)</w:t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  <w:highlight w:val="none"/>
        </w:rPr>
        <w:t xml:space="preserve">  string[strcspn(string, "\n")] = '\0';</w:t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  <w:highlight w:val="none"/>
        </w:rPr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  <w:highlight w:val="none"/>
        </w:rPr>
        <w:t xml:space="preserve">  return strlen(string);</w:t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  <w:highlight w:val="none"/>
        </w:rPr>
        <w:t xml:space="preserve">}</w:t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  <w:highlight w:val="none"/>
        </w:rPr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  <w:highlight w:val="none"/>
        </w:rPr>
        <w:t xml:space="preserve">// Ввод STRINGS_COUNT строк в виде указателей на строки</w:t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  <w:highlight w:val="none"/>
        </w:rPr>
        <w:t xml:space="preserve">void inp_strings(char **strings) {</w:t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  <w:highlight w:val="none"/>
        </w:rPr>
        <w:t xml:space="preserve">  /*</w:t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  <w:highlight w:val="none"/>
        </w:rPr>
        <w:t xml:space="preserve">    char **strings: массив строк</w:t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  <w:highlight w:val="none"/>
        </w:rPr>
        <w:t xml:space="preserve">  */</w:t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  <w:highlight w:val="none"/>
        </w:rPr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  <w:highlight w:val="none"/>
        </w:rPr>
        <w:t xml:space="preserve">  for (int i = 0; i &lt; STRINGS_COUNT; i++) {</w:t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  <w:highlight w:val="none"/>
        </w:rPr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  <w:highlight w:val="none"/>
        </w:rPr>
        <w:t xml:space="preserve">    // Выделяем память для строки</w:t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  <w:highlight w:val="none"/>
        </w:rPr>
        <w:t xml:space="preserve">    strings[i] = (char *)malloc(STRING_MAX_LEN * sizeof(char));</w:t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  <w:highlight w:val="none"/>
        </w:rPr>
        <w:t xml:space="preserve">    if (strings[i] == NULL) {</w:t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  <w:highlight w:val="none"/>
        </w:rPr>
        <w:t xml:space="preserve">      printf("Ошибка выделения памяти\n");</w:t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  <w:highlight w:val="none"/>
        </w:rPr>
        <w:t xml:space="preserve">      exit(1);</w:t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  <w:highlight w:val="none"/>
        </w:rPr>
        <w:t xml:space="preserve">    }</w:t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  <w:highlight w:val="none"/>
        </w:rPr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  <w:highlight w:val="none"/>
        </w:rPr>
        <w:t xml:space="preserve">    // Считываем ее и выводим в консоль ее длину</w:t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  <w:highlight w:val="none"/>
        </w:rPr>
        <w:t xml:space="preserve">    int length = inp_str(strings[i], STRING_MAX_LEN);</w:t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  <w:highlight w:val="none"/>
        </w:rPr>
        <w:t xml:space="preserve">    printf("Длина введенной строки: %d\n", length);</w:t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  <w:highlight w:val="none"/>
        </w:rPr>
        <w:t xml:space="preserve">  }</w:t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  <w:highlight w:val="none"/>
        </w:rPr>
        <w:t xml:space="preserve">}</w:t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  <w:highlight w:val="none"/>
        </w:rPr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  <w:highlight w:val="none"/>
        </w:rPr>
        <w:t xml:space="preserve">// Вывод в консоль строки, ее длины и порядкового номера</w:t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  <w:highlight w:val="none"/>
        </w:rPr>
        <w:t xml:space="preserve">void out_str(char *string, int length, int number) {</w:t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  <w:highlight w:val="none"/>
        </w:rPr>
        <w:t xml:space="preserve">  /*</w:t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  <w:highlight w:val="none"/>
        </w:rPr>
        <w:t xml:space="preserve">    char *string: указатель на строку</w:t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  <w:highlight w:val="none"/>
        </w:rPr>
        <w:t xml:space="preserve">    int length:   длина строки</w:t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  <w:highlight w:val="none"/>
        </w:rPr>
        <w:t xml:space="preserve">    int number:   порядковый номер строки</w:t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  <w:highlight w:val="none"/>
        </w:rPr>
        <w:t xml:space="preserve">  */</w:t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  <w:highlight w:val="none"/>
        </w:rPr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  <w:highlight w:val="none"/>
        </w:rPr>
        <w:t xml:space="preserve">  printf("%d) [длина строки = %d] \"%s\"\n", number, length, string);</w:t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  <w:highlight w:val="none"/>
        </w:rPr>
        <w:t xml:space="preserve">}</w:t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  <w:highlight w:val="none"/>
        </w:rPr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  <w:highlight w:val="none"/>
        </w:rPr>
        <w:t xml:space="preserve">// Вывод в консоль всех строк</w:t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  <w:highlight w:val="none"/>
        </w:rPr>
        <w:t xml:space="preserve">void out_strings(char **strings) {</w:t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  <w:highlight w:val="none"/>
        </w:rPr>
        <w:t xml:space="preserve">  /*</w:t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  <w:highlight w:val="none"/>
        </w:rPr>
        <w:t xml:space="preserve">    char **strings: массив строк</w:t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  <w:highlight w:val="none"/>
        </w:rPr>
        <w:t xml:space="preserve">  */</w:t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  <w:highlight w:val="none"/>
        </w:rPr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  <w:highlight w:val="none"/>
        </w:rPr>
        <w:t xml:space="preserve">  for (int i = 0; i &lt; STRINGS_COUNT; i++) {</w:t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  <w:highlight w:val="none"/>
        </w:rPr>
        <w:t xml:space="preserve">    out_str(strings[i], strlen(strings[i]), i + 1);</w:t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  <w:highlight w:val="none"/>
        </w:rPr>
        <w:t xml:space="preserve">  }</w:t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  <w:highlight w:val="none"/>
        </w:rPr>
        <w:t xml:space="preserve">}</w:t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  <w:highlight w:val="none"/>
        </w:rPr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  <w:highlight w:val="none"/>
        </w:rPr>
        <w:t xml:space="preserve">// Получение количества пробелов в строке</w:t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  <w:highlight w:val="none"/>
        </w:rPr>
        <w:t xml:space="preserve">int get_spaces_count(char *string) {</w:t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  <w:highlight w:val="none"/>
        </w:rPr>
        <w:t xml:space="preserve">  /*</w:t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  <w:highlight w:val="none"/>
        </w:rPr>
        <w:t xml:space="preserve">    char *string: указатель на строку</w:t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  <w:highlight w:val="none"/>
        </w:rPr>
        <w:t xml:space="preserve">  */</w:t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  <w:highlight w:val="none"/>
        </w:rPr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  <w:highlight w:val="none"/>
        </w:rPr>
        <w:t xml:space="preserve">  int count = 0;</w:t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  <w:highlight w:val="none"/>
        </w:rPr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  <w:highlight w:val="none"/>
        </w:rPr>
        <w:t xml:space="preserve">  for (int i = 0; string[i] != '\0'; i++) {</w:t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  <w:highlight w:val="none"/>
        </w:rPr>
        <w:t xml:space="preserve">    if (string[i] == ' ') {</w:t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  <w:highlight w:val="none"/>
        </w:rPr>
        <w:t xml:space="preserve">      count++;</w:t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  <w:highlight w:val="none"/>
        </w:rPr>
        <w:t xml:space="preserve">    }</w:t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  <w:highlight w:val="none"/>
        </w:rPr>
        <w:t xml:space="preserve">  }</w:t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  <w:highlight w:val="none"/>
        </w:rPr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  <w:highlight w:val="none"/>
        </w:rPr>
        <w:t xml:space="preserve">  return count;</w:t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  <w:highlight w:val="none"/>
        </w:rPr>
        <w:t xml:space="preserve">}</w:t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  <w:highlight w:val="none"/>
        </w:rPr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  <w:highlight w:val="none"/>
        </w:rPr>
        <w:t xml:space="preserve">// Сортировка строк по возрастанию количества пробелов</w:t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  <w:highlight w:val="none"/>
        </w:rPr>
        <w:t xml:space="preserve">// Вывод кол-ва перестановок и наибольшего числа пробелов</w:t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  <w:highlight w:val="none"/>
        </w:rPr>
        <w:t xml:space="preserve">void sort_strings_by_spaces_count(char **strings, int strings_count) {</w:t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  <w:highlight w:val="none"/>
        </w:rPr>
        <w:t xml:space="preserve">  /*</w:t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  <w:highlight w:val="none"/>
        </w:rPr>
        <w:t xml:space="preserve">    char **strings:    массив строк</w:t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  <w:highlight w:val="none"/>
        </w:rPr>
        <w:t xml:space="preserve">    int strings_count: его размерность</w:t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  <w:highlight w:val="none"/>
        </w:rPr>
        <w:t xml:space="preserve">  */</w:t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  <w:highlight w:val="none"/>
        </w:rPr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  <w:highlight w:val="none"/>
        </w:rPr>
        <w:t xml:space="preserve">  int swaps_count = 0;</w:t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  <w:highlight w:val="none"/>
        </w:rPr>
        <w:t xml:space="preserve">  int max_spaces_count = 0;</w:t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  <w:highlight w:val="none"/>
        </w:rPr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  <w:highlight w:val="none"/>
        </w:rPr>
        <w:t xml:space="preserve">  for (int i = 0; i &lt; strings_count - 1; i++) {</w:t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  <w:highlight w:val="none"/>
        </w:rPr>
        <w:t xml:space="preserve">    for (int j = i + 1; j &lt; strings_count; j++) {</w:t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  <w:highlight w:val="none"/>
        </w:rPr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  <w:highlight w:val="none"/>
        </w:rPr>
        <w:t xml:space="preserve">      int str_i_spaces_count = get_spaces_count(strings[i]);</w:t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  <w:highlight w:val="none"/>
        </w:rPr>
        <w:t xml:space="preserve">      int str_j_spaces_count = get_spaces_count(strings[j]);</w:t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  <w:highlight w:val="none"/>
        </w:rPr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  <w:highlight w:val="none"/>
        </w:rPr>
        <w:t xml:space="preserve">      if (str_i_spaces_count &gt; max_spaces_count) {</w:t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  <w:highlight w:val="none"/>
        </w:rPr>
        <w:t xml:space="preserve">        max_spaces_count = str_i_spaces_count;</w:t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  <w:highlight w:val="none"/>
        </w:rPr>
        <w:t xml:space="preserve">      }</w:t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  <w:highlight w:val="none"/>
        </w:rPr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  <w:highlight w:val="none"/>
        </w:rPr>
        <w:t xml:space="preserve">      if (str_j_spaces_count &gt; max_spaces_count) {</w:t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  <w:highlight w:val="none"/>
        </w:rPr>
        <w:t xml:space="preserve">        max_spaces_count = str_i_spaces_count;</w:t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  <w:highlight w:val="none"/>
        </w:rPr>
        <w:t xml:space="preserve">      }</w:t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  <w:highlight w:val="none"/>
        </w:rPr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  <w:highlight w:val="none"/>
        </w:rPr>
        <w:t xml:space="preserve">      if (str_i_spaces_count &gt; str_j_spaces_count) {</w:t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  <w:highlight w:val="none"/>
        </w:rPr>
        <w:t xml:space="preserve">        char tmp[STRING_MAX_LEN];</w:t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  <w:highlight w:val="none"/>
        </w:rPr>
        <w:t xml:space="preserve">        strcpy(tmp, strings[i]);</w:t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  <w:highlight w:val="none"/>
        </w:rPr>
        <w:t xml:space="preserve">        strcpy(strings[i], strings[j]);</w:t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  <w:highlight w:val="none"/>
        </w:rPr>
        <w:t xml:space="preserve">        strcpy(strings[j], tmp);</w:t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  <w:highlight w:val="none"/>
        </w:rPr>
        <w:t xml:space="preserve">        swaps_count++;</w:t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  <w:highlight w:val="none"/>
        </w:rPr>
        <w:t xml:space="preserve">      }</w:t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  <w:highlight w:val="none"/>
        </w:rPr>
        <w:t xml:space="preserve">    }</w:t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  <w:highlight w:val="none"/>
        </w:rPr>
        <w:t xml:space="preserve">  }</w:t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  <w:highlight w:val="none"/>
        </w:rPr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  <w:highlight w:val="none"/>
        </w:rPr>
        <w:t xml:space="preserve">  printf("При сортировке было совершено перестановок: %d\n", swaps_count);</w:t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  <w:highlight w:val="none"/>
        </w:rPr>
        <w:t xml:space="preserve">  printf("Наибольшее количество пробелов среди строк: %d\n", max_spaces_count);</w:t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  <w:highlight w:val="none"/>
        </w:rPr>
        <w:t xml:space="preserve">}</w:t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  <w:highlight w:val="none"/>
        </w:rPr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  <w:highlight w:val="none"/>
        </w:rPr>
        <w:t xml:space="preserve">// Освобождаем выделенную для строк память</w:t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  <w:highlight w:val="none"/>
        </w:rPr>
        <w:t xml:space="preserve">void free_memory(char **strings) {</w:t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  <w:highlight w:val="none"/>
        </w:rPr>
        <w:t xml:space="preserve">  /*</w:t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  <w:highlight w:val="none"/>
        </w:rPr>
        <w:t xml:space="preserve">    char **strings: массив строк</w:t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  <w:highlight w:val="none"/>
        </w:rPr>
        <w:t xml:space="preserve">  */</w:t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  <w:highlight w:val="none"/>
        </w:rPr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  <w:highlight w:val="none"/>
        </w:rPr>
        <w:t xml:space="preserve">  for (int i = 0; i &lt; STRINGS_COUNT; i++) {</w:t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  <w:highlight w:val="none"/>
        </w:rPr>
        <w:t xml:space="preserve">    free(strings[i]);</w:t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  <w:highlight w:val="none"/>
        </w:rPr>
        <w:t xml:space="preserve">  }</w:t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color w:val="000000"/>
          <w:sz w:val="24"/>
          <w:szCs w:val="24"/>
          <w:highlight w:val="none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  <w:highlight w:val="none"/>
        </w:rPr>
        <w:t xml:space="preserve">}</w:t>
      </w: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  <w:highlight w:val="none"/>
        </w:rPr>
      </w: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  <w:highlight w:val="none"/>
        </w:rPr>
      </w:r>
    </w:p>
    <w:p>
      <w:pPr>
        <w:pStyle w:val="970"/>
        <w:pBdr/>
        <w:spacing/>
        <w:ind w:firstLine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</w:r>
    </w:p>
    <w:p>
      <w:pPr>
        <w:pStyle w:val="970"/>
        <w:pBdr/>
        <w:spacing/>
        <w:ind w:firstLine="720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none"/>
        </w:rPr>
        <w:t xml:space="preserve">Текст программы 4.2: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none"/>
        </w:rPr>
      </w:r>
    </w:p>
    <w:p>
      <w:pPr>
        <w:pStyle w:val="970"/>
        <w:pBdr/>
        <w:spacing/>
        <w:ind w:firstLine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</w:rPr>
        <w:t xml:space="preserve">#include &lt;stdio.h&gt;</w:t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</w:rPr>
        <w:t xml:space="preserve">#include &lt;stdlib.h&gt;</w:t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</w:rPr>
        <w:t xml:space="preserve">#include &lt;string.h&gt;</w:t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</w:rPr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</w:rPr>
        <w:t xml:space="preserve">#define STRINGS_COUNT 5</w:t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</w:rPr>
        <w:t xml:space="preserve">#define STRING_MAX_LEN 64</w:t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</w:rPr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</w:rPr>
        <w:t xml:space="preserve">/*</w:t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</w:rPr>
        <w:t xml:space="preserve">    Лабораторная работа №2 - Вариант 13</w:t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</w:rPr>
        <w:t xml:space="preserve">    Работу выполнили: Мерзляков К., Енина К.</w:t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</w:rPr>
        <w:t xml:space="preserve">*/</w:t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</w:rPr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</w:rPr>
        <w:t xml:space="preserve">// Объявляем прототипы функций</w:t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</w:rPr>
        <w:t xml:space="preserve">void inp_str(char *string, int maxlen, int *string_len);</w:t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</w:rPr>
        <w:t xml:space="preserve">void inp_strings(char **strings);</w:t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</w:rPr>
        <w:t xml:space="preserve">void out_str(char *string, int *length, int *number);</w:t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</w:rPr>
        <w:t xml:space="preserve">void out_strings(char **strings);</w:t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</w:rPr>
        <w:t xml:space="preserve">void get_spaces_count(char *string, int *spaces_count);</w:t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</w:rPr>
        <w:t xml:space="preserve">void sort_strings_by_spaces_count(char **strings, int strings_count);</w:t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</w:rPr>
        <w:t xml:space="preserve">void free_memory(char **strings);</w:t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</w:rPr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</w:rPr>
        <w:t xml:space="preserve">int main() {</w:t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</w:rPr>
        <w:t xml:space="preserve">  // Инициализируем массив указателей на строки</w:t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</w:rPr>
        <w:t xml:space="preserve">  // и запрашиваем их ввод у пользователя</w:t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</w:rPr>
        <w:t xml:space="preserve">  char *strings[STRINGS_COUNT];</w:t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</w:rPr>
        <w:t xml:space="preserve">  inp_strings(strings);</w:t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</w:rPr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</w:rPr>
        <w:t xml:space="preserve">  // Выводим введенные пользователем строки</w:t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</w:rPr>
        <w:t xml:space="preserve">  printf("\nДо сортировки:\n");</w:t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</w:rPr>
        <w:t xml:space="preserve">  out_strings(strings);</w:t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</w:rPr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</w:rPr>
        <w:t xml:space="preserve">  // Сортируем их согласно таблице 2.2 вариант 13</w:t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</w:rPr>
        <w:t xml:space="preserve">  sort_strings_by_spaces_count(strings, STRINGS_COUNT);</w:t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</w:rPr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</w:rPr>
        <w:t xml:space="preserve">  // Выводим отсортированные строки</w:t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</w:rPr>
        <w:t xml:space="preserve">  printf("\nПосле сортировки:\n");</w:t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</w:rPr>
        <w:t xml:space="preserve">  out_strings(strings);</w:t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</w:rPr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</w:rPr>
        <w:t xml:space="preserve">  // Освобождаем выделенную для строк память</w:t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</w:rPr>
        <w:t xml:space="preserve">  free_memory(strings);</w:t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</w:rPr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</w:rPr>
        <w:t xml:space="preserve">  return 0;</w:t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</w:rPr>
        <w:t xml:space="preserve">}</w:t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</w:rPr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</w:rPr>
        <w:t xml:space="preserve">// Ввод строки</w:t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</w:rPr>
        <w:t xml:space="preserve">void inp_str(char *string, int maxlen, int *string_len) {</w:t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</w:rPr>
        <w:t xml:space="preserve">  /*</w:t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</w:rPr>
        <w:t xml:space="preserve">    char *string: указатель, куда считать строку</w:t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</w:rPr>
        <w:t xml:space="preserve">    int maxlen:   максимальная длина вводимой строки</w:t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</w:rPr>
        <w:t xml:space="preserve">  */</w:t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</w:rPr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</w:rPr>
        <w:t xml:space="preserve">  printf("\nВведите строку: ");</w:t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</w:rPr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</w:rPr>
        <w:t xml:space="preserve">  // Считываем строку</w:t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</w:rPr>
        <w:t xml:space="preserve">  fgets(string, maxlen, stdin);</w:t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</w:rPr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</w:rPr>
        <w:t xml:space="preserve">  // Ищем индекс перевода строки (\n) в str</w:t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</w:rPr>
        <w:t xml:space="preserve">  // на его место вставляем символ конца строки (\0)</w:t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</w:rPr>
        <w:t xml:space="preserve">  string[strcspn(string, "\n")] = '\0';</w:t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</w:rPr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</w:rPr>
        <w:t xml:space="preserve">  *string_len = strlen(string);</w:t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</w:rPr>
        <w:t xml:space="preserve">}</w:t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</w:rPr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</w:rPr>
        <w:t xml:space="preserve">// Ввод STRINGS_COUNT строк в виде указателей на строки</w:t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</w:rPr>
        <w:t xml:space="preserve">void inp_strings(char **strings) {</w:t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</w:rPr>
        <w:t xml:space="preserve">  /*</w:t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</w:rPr>
        <w:t xml:space="preserve">    char **strings: массив строк</w:t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</w:rPr>
        <w:t xml:space="preserve">  */</w:t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</w:rPr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</w:rPr>
        <w:t xml:space="preserve">  for (int i = 0; i &lt; STRINGS_COUNT; i++) {</w:t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</w:rPr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</w:rPr>
        <w:t xml:space="preserve">    // Выделяем память для строки</w:t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</w:rPr>
        <w:t xml:space="preserve">    strings[i] = (char *)malloc(STRING_MAX_LEN * sizeof(char));</w:t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</w:rPr>
        <w:t xml:space="preserve">    if (strings[i] == NULL) {</w:t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</w:rPr>
        <w:t xml:space="preserve">      printf("Ошибка выделения памяти\n");</w:t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</w:rPr>
        <w:t xml:space="preserve">      exit(1);</w:t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</w:rPr>
        <w:t xml:space="preserve">    }</w:t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</w:rPr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</w:rPr>
        <w:t xml:space="preserve">    // Считываем ее и выводим в консоль ее длину</w:t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</w:rPr>
        <w:t xml:space="preserve">    int length;</w:t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</w:rPr>
        <w:t xml:space="preserve">    inp_str(strings[i], STRING_MAX_LEN, &amp;length);</w:t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</w:rPr>
        <w:t xml:space="preserve">    printf("Длина введенной строки: %d\n", length);</w:t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</w:rPr>
        <w:t xml:space="preserve">  }</w:t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</w:rPr>
        <w:t xml:space="preserve">}</w:t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</w:rPr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</w:rPr>
        <w:t xml:space="preserve">// Вывод в консоль строки, ее длины и порядкового номера</w:t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</w:rPr>
        <w:t xml:space="preserve">void out_str(char *string, int *length, int *number) {</w:t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</w:rPr>
        <w:t xml:space="preserve">  /*</w:t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</w:rPr>
        <w:t xml:space="preserve">    char *string: указатель на строку</w:t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</w:rPr>
        <w:t xml:space="preserve">    int length:   длина строки</w:t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</w:rPr>
        <w:t xml:space="preserve">    int number:   порядковый номер строки</w:t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</w:rPr>
        <w:t xml:space="preserve">  */</w:t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</w:rPr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</w:rPr>
        <w:t xml:space="preserve">  printf("%d) [длина строки = %d] \"%s\"\n", *number, *length, string);</w:t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</w:rPr>
        <w:t xml:space="preserve">}</w:t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</w:rPr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</w:rPr>
        <w:t xml:space="preserve">// Вывод в консоль всех строк</w:t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</w:rPr>
        <w:t xml:space="preserve">void out_strings(char **strings) {</w:t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</w:rPr>
        <w:t xml:space="preserve">  /*</w:t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</w:rPr>
        <w:t xml:space="preserve">    char **strings: массив строк</w:t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</w:rPr>
        <w:t xml:space="preserve">  */</w:t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</w:rPr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</w:rPr>
        <w:t xml:space="preserve">  for (int i = 0; i &lt; STRINGS_COUNT; i++) {</w:t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</w:rPr>
        <w:t xml:space="preserve">    int length = strlen(strings[i]);</w:t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</w:rPr>
        <w:t xml:space="preserve">    int number = i + 1;</w:t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</w:rPr>
        <w:t xml:space="preserve">    out_str(strings[i], &amp;length, &amp;number);</w:t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</w:rPr>
        <w:t xml:space="preserve">  }</w:t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</w:rPr>
        <w:t xml:space="preserve">}</w:t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</w:rPr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</w:rPr>
        <w:t xml:space="preserve">// Получение количества пробелов в строке</w:t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</w:rPr>
        <w:t xml:space="preserve">void get_spaces_count(char *string, int *spaces_count) {</w:t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</w:rPr>
        <w:t xml:space="preserve">  /*</w:t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</w:rPr>
        <w:t xml:space="preserve">    char *string: указатель на строку</w:t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</w:rPr>
        <w:t xml:space="preserve">  */</w:t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</w:rPr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</w:rPr>
        <w:t xml:space="preserve">  int count = 0;</w:t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</w:rPr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</w:rPr>
        <w:t xml:space="preserve">  for (int i = 0; string[i] != '\0'; i++) {</w:t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</w:rPr>
        <w:t xml:space="preserve">    if (string[i] == ' ') {</w:t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</w:rPr>
        <w:t xml:space="preserve">      count++;</w:t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</w:rPr>
        <w:t xml:space="preserve">    }</w:t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</w:rPr>
        <w:t xml:space="preserve">  }</w:t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</w:rPr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</w:rPr>
        <w:t xml:space="preserve">  *spaces_count = count;</w:t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</w:rPr>
        <w:t xml:space="preserve">}</w:t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</w:rPr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</w:rPr>
        <w:t xml:space="preserve">// Сортировка строк по возрастанию количества пробелов</w:t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</w:rPr>
        <w:t xml:space="preserve">// Вывод кол-ва перестановок и наибольшего числа пробелов</w:t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</w:rPr>
        <w:t xml:space="preserve">void sort_strings_by_spaces_count(char **strings, int strings_count) {</w:t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</w:rPr>
        <w:t xml:space="preserve">  /*</w:t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</w:rPr>
        <w:t xml:space="preserve">    char **strings:    массив строк</w:t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</w:rPr>
        <w:t xml:space="preserve">    int strings_count: его размерность</w:t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</w:rPr>
        <w:t xml:space="preserve">  */</w:t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</w:rPr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</w:rPr>
        <w:t xml:space="preserve">  int swaps_count = 0;</w:t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</w:rPr>
        <w:t xml:space="preserve">  int max_spaces_count = 0;</w:t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</w:rPr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</w:rPr>
        <w:t xml:space="preserve">  for (int i = 0; i &lt; strings_count - 1; i++) {</w:t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</w:rPr>
        <w:t xml:space="preserve">    for (int j = i + 1; j &lt; strings_count; j++) {</w:t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</w:rPr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</w:rPr>
        <w:t xml:space="preserve">      int str_i_spaces_count;</w:t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</w:rPr>
        <w:t xml:space="preserve">      get_spaces_count(strings[i], &amp;str_i_spaces_count);</w:t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</w:rPr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</w:rPr>
        <w:t xml:space="preserve">      int str_j_spaces_count;</w:t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</w:rPr>
        <w:t xml:space="preserve">      get_spaces_count(strings[j], &amp;str_j_spaces_count);</w:t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</w:rPr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</w:rPr>
        <w:t xml:space="preserve">      if (str_i_spaces_count &gt; max_spaces_count) {</w:t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</w:rPr>
        <w:t xml:space="preserve">        max_spaces_count = str_i_spaces_count;</w:t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</w:rPr>
        <w:t xml:space="preserve">      }</w:t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</w:rPr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</w:rPr>
        <w:t xml:space="preserve">      if (str_j_spaces_count &gt; max_spaces_count) {</w:t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</w:rPr>
        <w:t xml:space="preserve">        max_spaces_count = str_i_spaces_count;</w:t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</w:rPr>
        <w:t xml:space="preserve">      }</w:t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</w:rPr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</w:rPr>
        <w:t xml:space="preserve">      if (str_i_spaces_count &gt; str_j_spaces_count) {</w:t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</w:rPr>
        <w:t xml:space="preserve">        char *tmp = strings[i];</w:t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</w:rPr>
        <w:t xml:space="preserve">        strings[i] = strings[j];</w:t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</w:rPr>
        <w:t xml:space="preserve">        strings[j] = tmp;</w:t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</w:rPr>
        <w:t xml:space="preserve">        swaps_count++;</w:t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</w:rPr>
        <w:t xml:space="preserve">      }</w:t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</w:rPr>
        <w:t xml:space="preserve">    }</w:t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</w:rPr>
        <w:t xml:space="preserve">  }</w:t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</w:rPr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</w:rPr>
        <w:t xml:space="preserve">  printf("При сортировке было совершено перестановок: %d\n", swaps_count);</w:t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</w:rPr>
        <w:t xml:space="preserve">  printf("Наибольшее количество пробелов среди строк: %d\n", max_spaces_count);</w:t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</w:rPr>
        <w:t xml:space="preserve">}</w:t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</w:rPr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</w:rPr>
        <w:t xml:space="preserve">// Освобождаем выделенную для строк память</w:t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</w:rPr>
        <w:t xml:space="preserve">void free_memory(char **strings) {</w:t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</w:rPr>
        <w:t xml:space="preserve">  /*</w:t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</w:rPr>
        <w:t xml:space="preserve">    char **strings: массив строк</w:t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</w:rPr>
        <w:t xml:space="preserve">  */</w:t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</w:rPr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</w:rPr>
        <w:t xml:space="preserve">  for (int i = 0; i &lt; STRINGS_COUNT; i++) {</w:t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</w:rPr>
        <w:t xml:space="preserve">    free(strings[i]);</w:t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</w:rPr>
        <w:t xml:space="preserve">  }</w:t>
      </w:r>
      <w:r>
        <w:rPr>
          <w:rFonts w:ascii="Consolas" w:hAnsi="Consolas" w:eastAsia="Consolas" w:cs="Consolas"/>
          <w:b w:val="0"/>
          <w:bCs w:val="0"/>
          <w:sz w:val="18"/>
          <w:szCs w:val="18"/>
        </w:rPr>
      </w:r>
    </w:p>
    <w:p>
      <w:pPr>
        <w:pStyle w:val="970"/>
        <w:pBdr/>
        <w:spacing/>
        <w:ind w:firstLine="0"/>
        <w:rPr>
          <w:rFonts w:ascii="Consolas" w:hAnsi="Consolas" w:cs="Consolas"/>
          <w:b w:val="0"/>
          <w:bCs w:val="0"/>
          <w:color w:val="000000"/>
          <w:sz w:val="24"/>
          <w:szCs w:val="24"/>
        </w:rPr>
      </w:pP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</w:rPr>
        <w:t xml:space="preserve">}</w:t>
      </w:r>
      <w:r>
        <w:rPr>
          <w:rFonts w:ascii="Consolas" w:hAnsi="Consolas" w:eastAsia="Consolas" w:cs="Consolas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Consolas" w:hAnsi="Consolas" w:eastAsia="Consolas" w:cs="Consolas"/>
          <w:b w:val="0"/>
          <w:bCs w:val="0"/>
          <w:color w:val="000000"/>
          <w:sz w:val="24"/>
          <w:szCs w:val="24"/>
        </w:rPr>
      </w:r>
    </w:p>
    <w:p>
      <w:pPr>
        <w:pBdr/>
        <w:shd w:val="nil"/>
        <w:spacing/>
        <w:ind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br w:type="page" w:clear="all"/>
      </w:r>
      <w:r>
        <w:rPr>
          <w:rFonts w:ascii="Times New Roman" w:hAnsi="Times New Roman" w:cs="Times New Roman"/>
          <w:color w:val="000000"/>
          <w:sz w:val="22"/>
          <w:szCs w:val="22"/>
        </w:rPr>
      </w:r>
    </w:p>
    <w:p>
      <w:pPr>
        <w:pStyle w:val="970"/>
        <w:pBdr/>
        <w:spacing/>
        <w:ind w:firstLine="709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00000"/>
          <w:sz w:val="22"/>
          <w:szCs w:val="22"/>
        </w:rPr>
      </w:r>
      <w:r>
        <w:rPr>
          <w:rFonts w:ascii="Times New Roman" w:hAnsi="Times New Roman" w:cs="Times New Roman"/>
          <w:color w:val="000000"/>
          <w:sz w:val="22"/>
          <w:szCs w:val="22"/>
        </w:rPr>
      </w:r>
    </w:p>
    <w:p>
      <w:pPr>
        <w:pStyle w:val="970"/>
        <w:pBdr/>
        <w:spacing/>
        <w:ind w:firstLine="720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Результаты: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</w:p>
    <w:p>
      <w:pPr>
        <w:pStyle w:val="970"/>
        <w:pBdr/>
        <w:spacing/>
        <w:ind w:firstLine="720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none"/>
        </w:rPr>
      </w:r>
    </w:p>
    <w:p>
      <w:pPr>
        <w:pStyle w:val="970"/>
        <w:pBdr/>
        <w:spacing/>
        <w:ind w:firstLine="0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Слева представлен вывод программы 4.1, справа – программы 4.2.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</w:p>
    <w:p>
      <w:pPr>
        <w:pStyle w:val="970"/>
        <w:pBdr/>
        <w:spacing/>
        <w:ind w:firstLine="0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</w:p>
    <w:p>
      <w:pPr>
        <w:pStyle w:val="970"/>
        <w:pBdr/>
        <w:spacing/>
        <w:ind w:firstLine="0"/>
        <w:rPr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265120" cy="4435636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6345690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3265120" cy="44356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257.10pt;height:349.26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  <w:t xml:space="preserve"> 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290096" cy="4435636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0366128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3290096" cy="44356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259.06pt;height:349.26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/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none"/>
        </w:rPr>
      </w:r>
    </w:p>
    <w:p>
      <w:pPr>
        <w:pStyle w:val="970"/>
        <w:pBdr/>
        <w:spacing/>
        <w:ind w:firstLine="720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970"/>
        <w:pBdr/>
        <w:spacing/>
        <w:ind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eastAsia="Times New Roman" w:cs="Times New Roman"/>
          <w:color w:val="000000"/>
          <w:sz w:val="22"/>
          <w:szCs w:val="22"/>
        </w:rPr>
      </w:r>
      <w:r>
        <w:rPr>
          <w:rFonts w:ascii="Times New Roman" w:hAnsi="Times New Roman" w:cs="Times New Roman"/>
          <w:color w:val="000000"/>
          <w:sz w:val="22"/>
          <w:szCs w:val="22"/>
        </w:rPr>
      </w:r>
      <w:r>
        <w:rPr>
          <w:rFonts w:ascii="Times New Roman" w:hAnsi="Times New Roman" w:cs="Times New Roman"/>
          <w:color w:val="000000"/>
          <w:sz w:val="22"/>
          <w:szCs w:val="22"/>
        </w:rPr>
      </w:r>
    </w:p>
    <w:p>
      <w:pPr>
        <w:pStyle w:val="970"/>
        <w:pBdr/>
        <w:spacing/>
        <w:ind w:firstLine="720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 xml:space="preserve">Вывод: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</w:rPr>
        <w:t xml:space="preserve">Нами были освоены правила написания и использования функций в языке СИ. Мы научились использовать указатели при обработке массивов данных и применили полученные знания на практике.</w:t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970"/>
        <w:pBdr/>
        <w:spacing/>
        <w:ind w:firstLine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highlight w:val="none"/>
        </w:rPr>
      </w:r>
      <w:r>
        <w:rPr>
          <w:rFonts w:ascii="Times New Roman" w:hAnsi="Times New Roman" w:eastAsia="Times New Roman" w:cs="Times New Roman"/>
          <w:sz w:val="28"/>
          <w:highlight w:val="none"/>
        </w:rPr>
      </w:r>
    </w:p>
    <w:sectPr>
      <w:footerReference w:type="default" r:id="rId9"/>
      <w:footnotePr/>
      <w:endnotePr/>
      <w:type w:val="nextPage"/>
      <w:pgSz w:h="16838" w:orient="portrait" w:w="11906"/>
      <w:pgMar w:top="1134" w:right="567" w:bottom="1134" w:left="851" w:header="0" w:footer="709" w:gutter="0"/>
      <w:pgNumType w:start="1"/>
      <w:cols w:num="1" w:sep="0" w:space="1701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30202020204"/>
  </w:font>
  <w:font w:name="Times New Roman ">
    <w:panose1 w:val="02020603050405020304"/>
  </w:font>
  <w:font w:name="Georgia">
    <w:panose1 w:val="02040502050405020303"/>
  </w:font>
  <w:font w:name="Microsoft YaHei">
    <w:panose1 w:val="020B0603020202020204"/>
  </w:font>
  <w:font w:name="Times New Roman">
    <w:panose1 w:val="02020603050405020304"/>
  </w:font>
  <w:font w:name="Tahoma">
    <w:panose1 w:val="020B060403050404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70"/>
      <w:pBdr/>
      <w:tabs>
        <w:tab w:val="center" w:leader="none" w:pos="4677"/>
        <w:tab w:val="right" w:leader="none" w:pos="9355"/>
      </w:tabs>
      <w:spacing/>
      <w:ind/>
      <w:jc w:val="center"/>
      <w:rPr/>
    </w:pPr>
    <w:r>
      <w:rPr>
        <w:rFonts w:ascii="Times New Roman" w:hAnsi="Times New Roman" w:eastAsia="Times New Roman" w:cs="Times New Roman"/>
        <w:color w:val="000000"/>
        <w:sz w:val="24"/>
        <w:szCs w:val="24"/>
      </w:rPr>
      <w:fldChar w:fldCharType="begin"/>
    </w:r>
    <w:r>
      <w:rPr>
        <w:rFonts w:ascii="Times New Roman" w:hAnsi="Times New Roman" w:eastAsia="Times New Roman" w:cs="Times New Roman"/>
        <w:sz w:val="24"/>
        <w:szCs w:val="24"/>
      </w:rPr>
      <w:instrText xml:space="preserve"> PAGE </w:instrText>
    </w:r>
    <w:r>
      <w:rPr>
        <w:rFonts w:ascii="Times New Roman" w:hAnsi="Times New Roman" w:eastAsia="Times New Roman" w:cs="Times New Roman"/>
        <w:sz w:val="24"/>
        <w:szCs w:val="24"/>
      </w:rPr>
      <w:fldChar w:fldCharType="separate"/>
    </w:r>
    <w:r>
      <w:rPr>
        <w:rFonts w:ascii="Times New Roman" w:hAnsi="Times New Roman" w:eastAsia="Times New Roman" w:cs="Times New Roman"/>
        <w:sz w:val="24"/>
        <w:szCs w:val="24"/>
      </w:rPr>
      <w:t xml:space="preserve">8</w:t>
    </w:r>
    <w:r>
      <w:rPr>
        <w:rFonts w:ascii="Times New Roman" w:hAnsi="Times New Roman" w:eastAsia="Times New Roman" w:cs="Times New Roman"/>
        <w:sz w:val="24"/>
        <w:szCs w:val="24"/>
      </w:rPr>
      <w:fldChar w:fldCharType="end"/>
    </w:r>
    <w:r/>
  </w:p>
  <w:p>
    <w:pPr>
      <w:pStyle w:val="970"/>
      <w:pBdr/>
      <w:tabs>
        <w:tab w:val="center" w:leader="none" w:pos="4677"/>
        <w:tab w:val="right" w:leader="none" w:pos="9355"/>
      </w:tabs>
      <w:spacing/>
      <w:ind/>
      <w:rPr>
        <w:rFonts w:ascii="Times New Roman" w:hAnsi="Times New Roman" w:eastAsia="Times New Roman" w:cs="Times New Roman"/>
        <w:color w:val="000000"/>
        <w:sz w:val="24"/>
        <w:szCs w:val="24"/>
      </w:rPr>
    </w:pPr>
    <w:r>
      <w:rPr>
        <w:rFonts w:ascii="Times New Roman" w:hAnsi="Times New Roman" w:eastAsia="Times New Roman" w:cs="Times New Roman"/>
        <w:color w:val="000000"/>
        <w:sz w:val="24"/>
        <w:szCs w:val="24"/>
      </w:rPr>
    </w:r>
    <w:r>
      <w:rPr>
        <w:rFonts w:ascii="Times New Roman" w:hAnsi="Times New Roman" w:eastAsia="Times New Roman" w:cs="Times New Roman"/>
        <w:color w:val="000000"/>
        <w:sz w:val="24"/>
        <w:szCs w:val="24"/>
      </w:rPr>
    </w:r>
    <w:r>
      <w:rPr>
        <w:rFonts w:ascii="Times New Roman" w:hAnsi="Times New Roman" w:eastAsia="Times New Roman" w:cs="Times New Roman"/>
        <w:color w:val="000000"/>
        <w:sz w:val="24"/>
        <w:szCs w:val="24"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/>
      <w:numFmt w:val="none"/>
      <w:pPr>
        <w:pBdr/>
        <w:spacing/>
        <w:ind w:firstLine="0" w:left="0"/>
      </w:pPr>
      <w:rPr/>
      <w:start w:val="1"/>
      <w:suff w:val="nothing"/>
    </w:lvl>
    <w:lvl w:ilvl="1">
      <w:isLgl w:val="false"/>
      <w:lvlJc w:val="left"/>
      <w:lvlText/>
      <w:numFmt w:val="none"/>
      <w:pPr>
        <w:pBdr/>
        <w:spacing/>
        <w:ind w:firstLine="0" w:left="0"/>
      </w:pPr>
      <w:rPr/>
      <w:start w:val="1"/>
      <w:suff w:val="nothing"/>
    </w:lvl>
    <w:lvl w:ilvl="2">
      <w:isLgl w:val="false"/>
      <w:lvlJc w:val="left"/>
      <w:lvlText/>
      <w:numFmt w:val="none"/>
      <w:pPr>
        <w:pBdr/>
        <w:spacing/>
        <w:ind w:firstLine="0" w:left="0"/>
      </w:pPr>
      <w:rPr/>
      <w:start w:val="1"/>
      <w:suff w:val="nothing"/>
    </w:lvl>
    <w:lvl w:ilvl="3">
      <w:isLgl w:val="false"/>
      <w:lvlJc w:val="left"/>
      <w:lvlText/>
      <w:numFmt w:val="none"/>
      <w:pPr>
        <w:pBdr/>
        <w:spacing/>
        <w:ind w:firstLine="0" w:left="0"/>
      </w:pPr>
      <w:rPr/>
      <w:start w:val="1"/>
      <w:suff w:val="nothing"/>
    </w:lvl>
    <w:lvl w:ilvl="4">
      <w:isLgl w:val="false"/>
      <w:lvlJc w:val="left"/>
      <w:lvlText/>
      <w:numFmt w:val="none"/>
      <w:pPr>
        <w:pBdr/>
        <w:spacing/>
        <w:ind w:firstLine="0" w:left="0"/>
      </w:pPr>
      <w:rPr/>
      <w:start w:val="1"/>
      <w:suff w:val="nothing"/>
    </w:lvl>
    <w:lvl w:ilvl="5">
      <w:isLgl w:val="false"/>
      <w:lvlJc w:val="left"/>
      <w:lvlText/>
      <w:numFmt w:val="none"/>
      <w:pPr>
        <w:pBdr/>
        <w:spacing/>
        <w:ind w:firstLine="0" w:left="0"/>
      </w:pPr>
      <w:rPr/>
      <w:start w:val="1"/>
      <w:suff w:val="nothing"/>
    </w:lvl>
    <w:lvl w:ilvl="6">
      <w:isLgl w:val="false"/>
      <w:lvlJc w:val="left"/>
      <w:lvlText/>
      <w:numFmt w:val="none"/>
      <w:pPr>
        <w:pBdr/>
        <w:spacing/>
        <w:ind w:firstLine="0" w:left="0"/>
      </w:pPr>
      <w:rPr/>
      <w:start w:val="1"/>
      <w:suff w:val="nothing"/>
    </w:lvl>
    <w:lvl w:ilvl="7">
      <w:isLgl w:val="false"/>
      <w:lvlJc w:val="left"/>
      <w:lvlText/>
      <w:numFmt w:val="none"/>
      <w:pPr>
        <w:pBdr/>
        <w:spacing/>
        <w:ind w:firstLine="0" w:left="0"/>
      </w:pPr>
      <w:rPr/>
      <w:start w:val="1"/>
      <w:suff w:val="nothing"/>
    </w:lvl>
    <w:lvl w:ilvl="8">
      <w:isLgl w:val="false"/>
      <w:lvlJc w:val="left"/>
      <w:lvlText/>
      <w:numFmt w:val="none"/>
      <w:pPr>
        <w:pBdr/>
        <w:spacing/>
        <w:ind w:firstLine="0" w:left="0"/>
      </w:pPr>
      <w:rPr/>
      <w:start w:val="1"/>
      <w:suff w:val="nothing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ascii="Times New Roman" w:hAnsi="Times New Roman"/>
        <w:position w:val="0"/>
        <w:sz w:val="24"/>
        <w:vertAlign w:val="baseline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>
        <w:position w:val="0"/>
        <w:sz w:val="20"/>
        <w:vertAlign w:val="baseline"/>
      </w:rPr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>
        <w:position w:val="0"/>
        <w:sz w:val="20"/>
        <w:vertAlign w:val="baseline"/>
      </w:rPr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>
        <w:position w:val="0"/>
        <w:sz w:val="20"/>
        <w:vertAlign w:val="baseline"/>
      </w:rPr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>
        <w:position w:val="0"/>
        <w:sz w:val="20"/>
        <w:vertAlign w:val="baseline"/>
      </w:rPr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>
        <w:position w:val="0"/>
        <w:sz w:val="20"/>
        <w:vertAlign w:val="baseline"/>
      </w:rPr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>
        <w:position w:val="0"/>
        <w:sz w:val="20"/>
        <w:vertAlign w:val="baseline"/>
      </w:rPr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>
        <w:position w:val="0"/>
        <w:sz w:val="20"/>
        <w:vertAlign w:val="baseline"/>
      </w:rPr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>
        <w:position w:val="0"/>
        <w:sz w:val="20"/>
        <w:vertAlign w:val="baseline"/>
      </w:rPr>
      <w:start w:val="1"/>
      <w:suff w:val="tab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Calibri"/>
        <w:lang w:val="ru-RU" w:eastAsia="ru-RU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96">
    <w:name w:val="Table Grid Light"/>
    <w:basedOn w:val="79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1 Light - Accent 1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1 Light - Accent 2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1 Light - Accent 3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1 Light - Accent 4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1 Light - Accent 5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1 Light - Accent 6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2 - Accent 1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2 - Accent 2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2 - Accent 3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2 - Accent 4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2 - Accent 5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2 - Accent 6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3 - Accent 1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3 - Accent 2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3 - Accent 3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3 - Accent 4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3 - Accent 5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3 - Accent 6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4 - Accent 1"/>
    <w:basedOn w:val="79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4 - Accent 2"/>
    <w:basedOn w:val="79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4 - Accent 3"/>
    <w:basedOn w:val="79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4 - Accent 4"/>
    <w:basedOn w:val="79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4 - Accent 5"/>
    <w:basedOn w:val="79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4 - Accent 6"/>
    <w:basedOn w:val="79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5 Dark - Accent 2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5 Dark - Accent 3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5 Dark - Accent 5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5 Dark - Accent 6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6 Colorful - Accent 1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6 Colorful - Accent 2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6 Colorful - Accent 3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6 Colorful - Accent 4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6 Colorful - Accent 5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6 Colorful - Accent 6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7 Colorful - Accent 1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7 Colorful - Accent 2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7 Colorful - Accent 3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7 Colorful - Accent 4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7 Colorful - Accent 5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7 Colorful - Accent 6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List Table 1 Light - Accent 1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List Table 1 Light - Accent 2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List Table 1 Light - Accent 3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List Table 1 Light - Accent 4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List Table 1 Light - Accent 5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1 Light - Accent 6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2 - Accent 1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2 - Accent 2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2 - Accent 3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2 - Accent 4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2 - Accent 5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2 - Accent 6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3 - Accent 1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3 - Accent 2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3 - Accent 3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3 - Accent 4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3 - Accent 5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3 - Accent 6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4 - Accent 1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4 - Accent 2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4 - Accent 3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4 - Accent 4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4 - Accent 5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4 - Accent 6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5 Dark - Accent 1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5 Dark - Accent 2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5 Dark - Accent 3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5 Dark - Accent 4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5 Dark - Accent 5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5 Dark - Accent 6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6 Colorful - Accent 1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6 Colorful - Accent 2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6 Colorful - Accent 3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6 Colorful - Accent 4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6 Colorful - Accent 5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6 Colorful - Accent 6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7 Colorful - Accent 1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7 Colorful - Accent 2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7 Colorful - Accent 3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7 Colorful - Accent 4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7 Colorful - Accent 5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7 Colorful - Accent 6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paragraph" w:styleId="779" w:default="1">
    <w:name w:val="Normal"/>
    <w:qFormat/>
    <w:pPr>
      <w:pBdr/>
      <w:spacing/>
      <w:ind/>
    </w:pPr>
  </w:style>
  <w:style w:type="paragraph" w:styleId="780">
    <w:name w:val="Heading 1"/>
    <w:next w:val="970"/>
    <w:link w:val="918"/>
    <w:qFormat/>
    <w:pPr>
      <w:keepNext w:val="true"/>
      <w:keepLines w:val="true"/>
      <w:pBdr/>
      <w:spacing w:after="120" w:before="480"/>
      <w:ind/>
      <w:outlineLvl w:val="0"/>
    </w:pPr>
    <w:rPr>
      <w:b/>
      <w:sz w:val="48"/>
      <w:szCs w:val="48"/>
    </w:rPr>
  </w:style>
  <w:style w:type="paragraph" w:styleId="781">
    <w:name w:val="Heading 2"/>
    <w:next w:val="970"/>
    <w:link w:val="919"/>
    <w:qFormat/>
    <w:pPr>
      <w:keepNext w:val="true"/>
      <w:keepLines w:val="true"/>
      <w:pBdr/>
      <w:spacing w:after="80" w:before="360"/>
      <w:ind/>
      <w:outlineLvl w:val="1"/>
    </w:pPr>
    <w:rPr>
      <w:b/>
      <w:sz w:val="36"/>
      <w:szCs w:val="36"/>
    </w:rPr>
  </w:style>
  <w:style w:type="paragraph" w:styleId="782">
    <w:name w:val="Heading 3"/>
    <w:next w:val="970"/>
    <w:link w:val="920"/>
    <w:qFormat/>
    <w:pPr>
      <w:keepNext w:val="true"/>
      <w:keepLines w:val="true"/>
      <w:pBdr/>
      <w:spacing w:after="80" w:before="280"/>
      <w:ind/>
      <w:outlineLvl w:val="2"/>
    </w:pPr>
    <w:rPr>
      <w:b/>
      <w:sz w:val="28"/>
      <w:szCs w:val="28"/>
    </w:rPr>
  </w:style>
  <w:style w:type="paragraph" w:styleId="783">
    <w:name w:val="Heading 4"/>
    <w:next w:val="970"/>
    <w:link w:val="921"/>
    <w:qFormat/>
    <w:pPr>
      <w:keepNext w:val="true"/>
      <w:keepLines w:val="true"/>
      <w:pBdr/>
      <w:spacing w:after="40" w:before="240"/>
      <w:ind/>
      <w:outlineLvl w:val="3"/>
    </w:pPr>
    <w:rPr>
      <w:b/>
      <w:sz w:val="24"/>
      <w:szCs w:val="24"/>
    </w:rPr>
  </w:style>
  <w:style w:type="paragraph" w:styleId="784">
    <w:name w:val="Heading 5"/>
    <w:next w:val="970"/>
    <w:link w:val="922"/>
    <w:qFormat/>
    <w:pPr>
      <w:keepNext w:val="true"/>
      <w:keepLines w:val="true"/>
      <w:pBdr/>
      <w:spacing w:after="40" w:before="220"/>
      <w:ind/>
      <w:outlineLvl w:val="4"/>
    </w:pPr>
    <w:rPr>
      <w:b/>
      <w:sz w:val="22"/>
      <w:szCs w:val="22"/>
    </w:rPr>
  </w:style>
  <w:style w:type="paragraph" w:styleId="785">
    <w:name w:val="Heading 6"/>
    <w:next w:val="970"/>
    <w:link w:val="923"/>
    <w:qFormat/>
    <w:pPr>
      <w:keepNext w:val="true"/>
      <w:keepLines w:val="true"/>
      <w:pBdr/>
      <w:spacing w:after="40" w:before="200"/>
      <w:ind/>
      <w:outlineLvl w:val="5"/>
    </w:pPr>
    <w:rPr>
      <w:b/>
    </w:rPr>
  </w:style>
  <w:style w:type="paragraph" w:styleId="786">
    <w:name w:val="Heading 7"/>
    <w:basedOn w:val="779"/>
    <w:next w:val="779"/>
    <w:link w:val="924"/>
    <w:uiPriority w:val="9"/>
    <w:unhideWhenUsed/>
    <w:qFormat/>
    <w:pPr>
      <w:keepNext w:val="true"/>
      <w:keepLines w:val="true"/>
      <w:pBdr/>
      <w:spacing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787">
    <w:name w:val="Heading 8"/>
    <w:basedOn w:val="779"/>
    <w:next w:val="779"/>
    <w:link w:val="925"/>
    <w:uiPriority w:val="9"/>
    <w:unhideWhenUsed/>
    <w:qFormat/>
    <w:pPr>
      <w:keepNext w:val="true"/>
      <w:keepLines w:val="true"/>
      <w:pBdr/>
      <w:spacing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788">
    <w:name w:val="Heading 9"/>
    <w:basedOn w:val="779"/>
    <w:next w:val="779"/>
    <w:link w:val="926"/>
    <w:uiPriority w:val="9"/>
    <w:unhideWhenUsed/>
    <w:qFormat/>
    <w:pPr>
      <w:keepNext w:val="true"/>
      <w:keepLines w:val="true"/>
      <w:pBdr/>
      <w:spacing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789" w:default="1">
    <w:name w:val="Default Paragraph Font"/>
    <w:uiPriority w:val="1"/>
    <w:semiHidden/>
    <w:unhideWhenUsed/>
    <w:pPr>
      <w:pBdr/>
      <w:spacing/>
      <w:ind/>
    </w:pPr>
  </w:style>
  <w:style w:type="table" w:styleId="79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91" w:default="1">
    <w:name w:val="No List"/>
    <w:uiPriority w:val="99"/>
    <w:semiHidden/>
    <w:unhideWhenUsed/>
    <w:pPr>
      <w:pBdr/>
      <w:spacing/>
      <w:ind/>
    </w:pPr>
  </w:style>
  <w:style w:type="table" w:styleId="792">
    <w:name w:val="Table Grid"/>
    <w:basedOn w:val="790"/>
    <w:uiPriority w:val="59"/>
    <w:pPr>
      <w:pBdr/>
      <w:spacing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Light"/>
    <w:basedOn w:val="790"/>
    <w:uiPriority w:val="59"/>
    <w:pPr>
      <w:pBdr/>
      <w:spacing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Plain Table 1"/>
    <w:basedOn w:val="790"/>
    <w:uiPriority w:val="59"/>
    <w:pPr>
      <w:pBdr/>
      <w:spacing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Plain Table 2"/>
    <w:basedOn w:val="790"/>
    <w:uiPriority w:val="59"/>
    <w:pPr>
      <w:pBdr/>
      <w:spacing/>
      <w:ind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Plain Table 3"/>
    <w:basedOn w:val="790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Plain Table 4"/>
    <w:basedOn w:val="790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Plain Table 5"/>
    <w:basedOn w:val="790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1 Light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1 Light Accent 1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7b4d8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1 Light Accent 2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da9896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Grid Table 1 Light Accent 3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c4d79d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Grid Table 1 Light Accent 4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b4a4c8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Grid Table 1 Light Accent 5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5cedd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Grid Table 1 Light Accent 6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ac192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Grid Table 2"/>
    <w:basedOn w:val="790"/>
    <w:uiPriority w:val="99"/>
    <w:pPr>
      <w:pBdr/>
      <w:spacing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Grid Table 2 Accent 1"/>
    <w:basedOn w:val="790"/>
    <w:uiPriority w:val="99"/>
    <w:pPr>
      <w:pBdr/>
      <w:spacing/>
      <w:ind/>
    </w:p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5f1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5f1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d8ac2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d8ac2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Grid Table 2 Accent 2"/>
    <w:basedOn w:val="790"/>
    <w:uiPriority w:val="99"/>
    <w:pPr>
      <w:pBdr/>
      <w:spacing/>
      <w:ind/>
    </w:p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d99695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Grid Table 2 Accent 3"/>
    <w:basedOn w:val="790"/>
    <w:uiPriority w:val="99"/>
    <w:pPr>
      <w:pBdr/>
      <w:spacing/>
      <w:ind/>
    </w:p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9abb59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Grid Table 2 Accent 4"/>
    <w:basedOn w:val="790"/>
    <w:uiPriority w:val="99"/>
    <w:pPr>
      <w:pBdr/>
      <w:spacing/>
      <w:ind/>
    </w:p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b2a1c6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Grid Table 2 Accent 5"/>
    <w:basedOn w:val="790"/>
    <w:uiPriority w:val="99"/>
    <w:pPr>
      <w:pBdr/>
      <w:spacing/>
      <w:ind/>
    </w:p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bacc6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Grid Table 2 Accent 6"/>
    <w:basedOn w:val="790"/>
    <w:uiPriority w:val="99"/>
    <w:pPr>
      <w:pBdr/>
      <w:spacing/>
      <w:ind/>
    </w:p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79646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Grid Table 3"/>
    <w:basedOn w:val="790"/>
    <w:uiPriority w:val="99"/>
    <w:pPr>
      <w:pBdr/>
      <w:spacing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Grid Table 3 Accent 1"/>
    <w:basedOn w:val="790"/>
    <w:uiPriority w:val="99"/>
    <w:pPr>
      <w:pBdr/>
      <w:spacing/>
      <w:ind/>
    </w:p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5f1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5f1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Grid Table 3 Accent 2"/>
    <w:basedOn w:val="790"/>
    <w:uiPriority w:val="99"/>
    <w:pPr>
      <w:pBdr/>
      <w:spacing/>
      <w:ind/>
    </w:p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Grid Table 3 Accent 3"/>
    <w:basedOn w:val="790"/>
    <w:uiPriority w:val="99"/>
    <w:pPr>
      <w:pBdr/>
      <w:spacing/>
      <w:ind/>
    </w:p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Grid Table 3 Accent 4"/>
    <w:basedOn w:val="790"/>
    <w:uiPriority w:val="99"/>
    <w:pPr>
      <w:pBdr/>
      <w:spacing/>
      <w:ind/>
    </w:p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Grid Table 3 Accent 5"/>
    <w:basedOn w:val="790"/>
    <w:uiPriority w:val="99"/>
    <w:pPr>
      <w:pBdr/>
      <w:spacing/>
      <w:ind/>
    </w:p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Grid Table 3 Accent 6"/>
    <w:basedOn w:val="790"/>
    <w:uiPriority w:val="99"/>
    <w:pPr>
      <w:pBdr/>
      <w:spacing/>
      <w:ind/>
    </w:p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Grid Table 4"/>
    <w:basedOn w:val="790"/>
    <w:uiPriority w:val="59"/>
    <w:pPr>
      <w:pBdr/>
      <w:spacing/>
      <w:ind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Grid Table 4 Accent 1"/>
    <w:basedOn w:val="790"/>
    <w:uiPriority w:val="59"/>
    <w:pPr>
      <w:pBdr/>
      <w:spacing/>
      <w:ind/>
    </w:p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ce6f2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ce6f2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5d8ac2" w:themeFill="accent1" w:themeFillTint="EA"/>
        <w:tcBorders>
          <w:top w:val="single" w:color="5d8ac2" w:themeColor="accent1" w:themeTint="EA" w:sz="4" w:space="0"/>
          <w:left w:val="single" w:color="5d8ac2" w:themeColor="accent1" w:themeTint="EA" w:sz="4" w:space="0"/>
          <w:bottom w:val="single" w:color="5d8ac2" w:themeColor="accent1" w:themeTint="EA" w:sz="4" w:space="0"/>
          <w:right w:val="single" w:color="5d8ac2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d8ac2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Grid Table 4 Accent 2"/>
    <w:basedOn w:val="790"/>
    <w:uiPriority w:val="59"/>
    <w:pPr>
      <w:pBdr/>
      <w:spacing/>
      <w:ind/>
    </w:p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  <w:insideV w:val="single" w:color="db9b9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4" w:space="0"/>
          <w:left w:val="single" w:color="d99695" w:themeColor="accent2" w:themeTint="97" w:sz="4" w:space="0"/>
          <w:bottom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d99695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Grid Table 4 Accent 3"/>
    <w:basedOn w:val="790"/>
    <w:uiPriority w:val="59"/>
    <w:pPr>
      <w:pBdr/>
      <w:spacing/>
      <w:ind/>
    </w:p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9abb59" w:themeFill="accent3" w:themeFillTint="FE"/>
        <w:tcBorders>
          <w:top w:val="single" w:color="9abb59" w:themeColor="accent3" w:themeTint="FE" w:sz="4" w:space="0"/>
          <w:left w:val="single" w:color="9abb59" w:themeColor="accent3" w:themeTint="FE" w:sz="4" w:space="0"/>
          <w:bottom w:val="single" w:color="9abb59" w:themeColor="accent3" w:themeTint="FE" w:sz="4" w:space="0"/>
          <w:right w:val="single" w:color="9abb59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9abb59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Grid Table 4 Accent 4"/>
    <w:basedOn w:val="790"/>
    <w:uiPriority w:val="59"/>
    <w:pPr>
      <w:pBdr/>
      <w:spacing/>
      <w:ind/>
    </w:p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4" w:space="0"/>
          <w:left w:val="single" w:color="b2a1c6" w:themeColor="accent4" w:themeTint="9A" w:sz="4" w:space="0"/>
          <w:bottom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b2a1c6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Grid Table 4 Accent 5"/>
    <w:basedOn w:val="790"/>
    <w:uiPriority w:val="59"/>
    <w:pPr>
      <w:pBdr/>
      <w:spacing/>
      <w:ind/>
    </w:p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bacc6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Grid Table 4 Accent 6"/>
    <w:basedOn w:val="790"/>
    <w:uiPriority w:val="59"/>
    <w:pPr>
      <w:pBdr/>
      <w:spacing/>
      <w:ind/>
    </w:p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79646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Grid Table 5 Dark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 w:customStyle="1">
    <w:name w:val="Grid Table 5 Dark- Accent 1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5f1" w:themeColor="accent1" w:themeTint="34" w:fill="dae5f1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ec4e0" w:themeColor="accent1" w:themeTint="75" w:fill="aec4e0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ec4e0" w:themeColor="accent1" w:themeTint="75" w:fill="aec4e0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Grid Table 5 Dark Accent 2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2dcdc" w:themeColor="accent2" w:themeTint="32" w:fill="f2dc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2aead" w:themeColor="accent2" w:themeTint="75" w:fill="e2ae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2aead" w:themeColor="accent2" w:themeTint="75" w:fill="e2ae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0504d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0504d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0504d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0504d" w:themeColor="accent2" w:fill="c0504d" w:themeFill="accent2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Grid Table 5 Dark Accent 3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af1dc" w:themeColor="accent3" w:themeTint="34" w:fill="eaf1dc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0dfb2" w:themeColor="accent3" w:themeTint="75" w:fill="d0dfb2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0dfb2" w:themeColor="accent3" w:themeTint="75" w:fill="d0dfb2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bb59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bb59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bb59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bb59" w:themeColor="accent3" w:fill="9bbb59" w:themeFill="accent3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 w:customStyle="1">
    <w:name w:val="Grid Table 5 Dark- Accent 4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5dfec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4b7d4" w:themeColor="accent4" w:themeTint="75" w:fill="c4b7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4b7d4" w:themeColor="accent4" w:themeTint="75" w:fill="c4b7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8064a2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8064a2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8064a2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8064a2" w:themeColor="accent4" w:fill="8064a2" w:themeFill="accent4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Grid Table 5 Dark Accent 5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ef3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cd8e4" w:themeColor="accent5" w:themeTint="75" w:fill="acd8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cd8e4" w:themeColor="accent5" w:themeTint="75" w:fill="acd8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Grid Table 5 Dark Accent 6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de9d8" w:themeColor="accent6" w:themeTint="34" w:fill="fde9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bceaa" w:themeColor="accent6" w:themeTint="75" w:fill="fbce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ceaa" w:themeColor="accent6" w:themeTint="75" w:fill="fbce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Grid Table 6 Colorful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Grid Table 6 Colorful Accent 1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cPr>
      <w:tcBorders/>
    </w:tcPr>
    <w:tblStylePr w:type="band1Horz">
      <w:rPr>
        <w:rFonts w:ascii="Arial" w:hAnsi="Arial"/>
        <w:color w:val="a6bfd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ae5f1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5f1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6bfd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6bfd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a6bfdd" w:themeColor="accent1" w:themeTint="80" w:sz="12" w:space="0"/>
        </w:tcBorders>
      </w:tcPr>
    </w:tblStylePr>
    <w:tblStylePr w:type="lastCol">
      <w:rPr>
        <w:b/>
        <w:color w:val="a6bfd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6bfd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Grid Table 6 Colorful Accent 2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cPr>
      <w:tcBorders/>
    </w:tcPr>
    <w:tblStylePr w:type="band1Horz">
      <w:rPr>
        <w:rFonts w:ascii="Arial" w:hAnsi="Arial"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9969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9969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d99695" w:themeColor="accent2" w:themeTint="97" w:sz="12" w:space="0"/>
        </w:tcBorders>
      </w:tcPr>
    </w:tblStylePr>
    <w:tblStylePr w:type="lastCol">
      <w:rPr>
        <w:b/>
        <w:color w:val="d9969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9969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Grid Table 6 Colorful Accent 3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9abb59" w:themeColor="accent3" w:themeTint="FE" w:sz="4" w:space="0"/>
        <w:left w:val="single" w:color="9abb59" w:themeColor="accent3" w:themeTint="FE" w:sz="4" w:space="0"/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cPr>
      <w:tcBorders/>
    </w:tcPr>
    <w:tblStylePr w:type="band1Horz">
      <w:rPr>
        <w:rFonts w:ascii="Arial" w:hAnsi="Arial"/>
        <w:color w:val="9abb59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abb59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abb59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9abb59" w:themeColor="accent3" w:themeTint="FE" w:sz="12" w:space="0"/>
        </w:tcBorders>
      </w:tcPr>
    </w:tblStylePr>
    <w:tblStylePr w:type="lastCol">
      <w:rPr>
        <w:b/>
        <w:color w:val="9abb59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abb59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Grid Table 6 Colorful Accent 4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cPr>
      <w:tcBorders/>
    </w:tcPr>
    <w:tblStylePr w:type="band1Horz">
      <w:rPr>
        <w:rFonts w:ascii="Arial" w:hAnsi="Arial"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b2a1c6" w:themeColor="accent4" w:themeTint="9A" w:sz="12" w:space="0"/>
        </w:tcBorders>
      </w:tcPr>
    </w:tblStylePr>
    <w:tblStylePr w:type="lastCol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Grid Table 6 Colorful Accent 5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cPr>
      <w:tcBorders/>
    </w:tcPr>
    <w:tblStylePr w:type="band1Horz">
      <w:rPr>
        <w:rFonts w:ascii="Arial" w:hAnsi="Arial"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4bacc6" w:themeColor="accent5" w:sz="12" w:space="0"/>
        </w:tcBorders>
      </w:tcPr>
    </w:tblStylePr>
    <w:tblStylePr w:type="lastCol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Grid Table 6 Colorful Accent 6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cPr>
      <w:tcBorders/>
    </w:tcPr>
    <w:tblStylePr w:type="band1Horz">
      <w:rPr>
        <w:rFonts w:ascii="Arial" w:hAnsi="Arial"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f79646" w:themeColor="accent6" w:sz="12" w:space="0"/>
        </w:tcBorders>
      </w:tcPr>
    </w:tblStylePr>
    <w:tblStylePr w:type="lastCol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Grid Table 7 Colorful"/>
    <w:basedOn w:val="790"/>
    <w:uiPriority w:val="99"/>
    <w:pPr>
      <w:pBdr/>
      <w:spacing/>
      <w:ind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Grid Table 7 Colorful Accent 1"/>
    <w:basedOn w:val="790"/>
    <w:uiPriority w:val="99"/>
    <w:pPr>
      <w:pBdr/>
      <w:spacing/>
      <w:ind/>
    </w:pPr>
    <w:tblPr>
      <w:tblStyleRowBandSize w:val="1"/>
      <w:tblStyleColBandSize w:val="1"/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cPr>
      <w:tcBorders/>
    </w:tcPr>
    <w:tblStylePr w:type="band1Horz">
      <w:rPr>
        <w:rFonts w:ascii="Arial" w:hAnsi="Arial"/>
        <w:color w:val="a6bfd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ae5f1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5f1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6bfd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6bfdd" w:themeColor="accent1" w:themeTint="80" w:sz="4" w:space="0"/>
        </w:tcBorders>
      </w:tcPr>
    </w:tblStylePr>
    <w:tblStylePr w:type="firstRow">
      <w:rPr>
        <w:rFonts w:ascii="Arial" w:hAnsi="Arial"/>
        <w:b/>
        <w:color w:val="a6bfd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6bfdd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6bfdd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6bfdd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Grid Table 7 Colorful Accent 2"/>
    <w:basedOn w:val="790"/>
    <w:uiPriority w:val="99"/>
    <w:pPr>
      <w:pBdr/>
      <w:spacing/>
      <w:ind/>
    </w:pPr>
    <w:tblPr>
      <w:tblStyleRowBandSize w:val="1"/>
      <w:tblStyleColBandSize w:val="1"/>
      <w:tblBorders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cPr>
      <w:tcBorders/>
    </w:tcPr>
    <w:tblStylePr w:type="band1Horz">
      <w:rPr>
        <w:rFonts w:ascii="Arial" w:hAnsi="Arial"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b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d9969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d9969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Grid Table 7 Colorful Accent 3"/>
    <w:basedOn w:val="790"/>
    <w:uiPriority w:val="99"/>
    <w:pPr>
      <w:pBdr/>
      <w:spacing/>
      <w:ind/>
    </w:pPr>
    <w:tblPr>
      <w:tblStyleRowBandSize w:val="1"/>
      <w:tblStyleColBandSize w:val="1"/>
      <w:tblBorders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cPr>
      <w:tcBorders/>
    </w:tcPr>
    <w:tblStylePr w:type="band1Horz">
      <w:rPr>
        <w:rFonts w:ascii="Arial" w:hAnsi="Arial"/>
        <w:color w:val="9abb59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abb59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abb59" w:themeColor="accent3" w:themeTint="FE" w:sz="4" w:space="0"/>
        </w:tcBorders>
      </w:tcPr>
    </w:tblStylePr>
    <w:tblStylePr w:type="firstRow">
      <w:rPr>
        <w:rFonts w:ascii="Arial" w:hAnsi="Arial"/>
        <w:b/>
        <w:color w:val="9abb59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abb59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9abb59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Grid Table 7 Colorful Accent 4"/>
    <w:basedOn w:val="790"/>
    <w:uiPriority w:val="99"/>
    <w:pPr>
      <w:pBdr/>
      <w:spacing/>
      <w:ind/>
    </w:pPr>
    <w:tblPr>
      <w:tblStyleRowBandSize w:val="1"/>
      <w:tblStyleColBandSize w:val="1"/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cPr>
      <w:tcBorders/>
    </w:tcPr>
    <w:tblStylePr w:type="band1Horz">
      <w:rPr>
        <w:rFonts w:ascii="Arial" w:hAnsi="Arial"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b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b2a1c6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b2a1c6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Grid Table 7 Colorful Accent 5"/>
    <w:basedOn w:val="790"/>
    <w:uiPriority w:val="99"/>
    <w:pPr>
      <w:pBdr/>
      <w:spacing/>
      <w:ind/>
    </w:pPr>
    <w:tblPr>
      <w:tblStyleRowBandSize w:val="1"/>
      <w:tblStyleColBandSize w:val="1"/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7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9d0de" w:themeColor="accent5" w:themeTint="90" w:sz="4" w:space="0"/>
        </w:tcBorders>
      </w:tcPr>
    </w:tblStylePr>
    <w:tblStylePr w:type="firstRow">
      <w:rPr>
        <w:rFonts w:ascii="Arial" w:hAnsi="Arial"/>
        <w:b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99d0de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9d0de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Grid Table 7 Colorful Accent 6"/>
    <w:basedOn w:val="790"/>
    <w:uiPriority w:val="99"/>
    <w:pPr>
      <w:pBdr/>
      <w:spacing/>
      <w:ind/>
    </w:pPr>
    <w:tblPr>
      <w:tblStyleRowBandSize w:val="1"/>
      <w:tblStyleColBandSize w:val="1"/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cPr>
      <w:tcBorders/>
    </w:tcPr>
    <w:tblStylePr w:type="band1Horz">
      <w:rPr>
        <w:rFonts w:ascii="Arial" w:hAnsi="Arial"/>
        <w:color w:val="b154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b15407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15407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396" w:themeColor="accent6" w:themeTint="90" w:sz="4" w:space="0"/>
        </w:tcBorders>
      </w:tcPr>
    </w:tblStylePr>
    <w:tblStylePr w:type="firstRow">
      <w:rPr>
        <w:rFonts w:ascii="Arial" w:hAnsi="Arial"/>
        <w:b/>
        <w:color w:val="b154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ac396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ac396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1 Light"/>
    <w:basedOn w:val="790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1 Light Accent 1"/>
    <w:basedOn w:val="790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1 Light Accent 2"/>
    <w:basedOn w:val="790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fd2d2" w:themeColor="accent2" w:themeTint="40" w:fill="efd2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fd2d2" w:themeColor="accent2" w:themeTint="40" w:fill="efd2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c0504d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c0504d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1 Light Accent 3"/>
    <w:basedOn w:val="790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5eed5" w:themeColor="accent3" w:themeTint="40" w:fill="e5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5eed5" w:themeColor="accent3" w:themeTint="40" w:fill="e5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9bbb59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9b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1 Light Accent 4"/>
    <w:basedOn w:val="790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8064a2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8064a2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st Table 1 Light Accent 5"/>
    <w:basedOn w:val="790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bacc6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st Table 1 Light Accent 6"/>
    <w:basedOn w:val="790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de4d0" w:themeColor="accent6" w:themeTint="40" w:fill="fde4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de4d0" w:themeColor="accent6" w:themeTint="40" w:fill="fde4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f79646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st Table 2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st Table 2 Accent 1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st Table 2 Accent 2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db9b9a" w:themeColor="accent2" w:themeTint="90" w:sz="4" w:space="0"/>
        <w:bottom w:val="single" w:color="db9b9a" w:themeColor="accent2" w:themeTint="90" w:sz="4" w:space="0"/>
        <w:insideH w:val="single" w:color="db9b9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fd2d2" w:themeColor="accent2" w:themeTint="40" w:fill="efd2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fd2d2" w:themeColor="accent2" w:themeTint="40" w:fill="efd2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st Table 2 Accent 3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eed5" w:themeColor="accent3" w:themeTint="40" w:fill="e5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eed5" w:themeColor="accent3" w:themeTint="40" w:fill="e5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st Table 2 Accent 4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st Table 2 Accent 5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st Table 2 Accent 6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4d0" w:themeColor="accent6" w:themeTint="40" w:fill="fde4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4d0" w:themeColor="accent6" w:themeTint="40" w:fill="fde4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st Table 3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List Table 3 Accent 1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List Table 3 Accent 2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99695" w:themeColor="accent2" w:themeTint="97" w:sz="4" w:space="0"/>
          <w:bottom w:val="single" w:color="d99695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List Table 3 Accent 3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c3d69b" w:themeColor="accent3" w:themeTint="98" w:sz="4" w:space="0"/>
        <w:left w:val="single" w:color="c3d69b" w:themeColor="accent3" w:themeTint="98" w:sz="4" w:space="0"/>
        <w:bottom w:val="single" w:color="c3d69b" w:themeColor="accent3" w:themeTint="98" w:sz="4" w:space="0"/>
        <w:right w:val="single" w:color="c3d69b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3d69b" w:themeColor="accent3" w:themeTint="98" w:sz="4" w:space="0"/>
          <w:bottom w:val="single" w:color="c3d69b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3d69b" w:themeColor="accent3" w:themeTint="98" w:sz="4" w:space="0"/>
          <w:right w:val="single" w:color="c3d69b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3d69b" w:themeColor="accent3" w:themeTint="98" w:fill="c3d69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List Table 3 Accent 4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2a1c6" w:themeColor="accent4" w:themeTint="9A" w:sz="4" w:space="0"/>
          <w:bottom w:val="single" w:color="b2a1c6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List Table 3 Accent 5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2ccdc" w:themeColor="accent5" w:themeTint="9A" w:sz="4" w:space="0"/>
          <w:bottom w:val="single" w:color="92ccdc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92ccdc" w:themeColor="accent5" w:themeTint="9A" w:sz="4" w:space="0"/>
          <w:right w:val="single" w:color="92ccdc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2ccdc" w:themeColor="accent5" w:themeTint="9A" w:fill="92ccd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List Table 3 Accent 6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ac090" w:themeColor="accent6" w:themeTint="98" w:sz="4" w:space="0"/>
          <w:bottom w:val="single" w:color="fac09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ac090" w:themeColor="accent6" w:themeTint="98" w:sz="4" w:space="0"/>
          <w:right w:val="single" w:color="fac09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ac090" w:themeColor="accent6" w:themeTint="98" w:fill="fac090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List Table 4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List Table 4 Accent 1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List Table 4 Accent 2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fd2d2" w:themeColor="accent2" w:themeTint="40" w:fill="efd2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fd2d2" w:themeColor="accent2" w:themeTint="40" w:fill="efd2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0504d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List Table 4 Accent 3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eed5" w:themeColor="accent3" w:themeTint="40" w:fill="e5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eed5" w:themeColor="accent3" w:themeTint="40" w:fill="e5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bb59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List Table 4 Accent 4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8064a2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List Table 4 Accent 5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List Table 4 Accent 6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4d0" w:themeColor="accent6" w:themeTint="40" w:fill="fde4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4d0" w:themeColor="accent6" w:themeTint="40" w:fill="fde4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List Table 5 Dark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List Table 5 Dark Accent 1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  <w:shd w:val="clear" w:color="4f81bd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>
          <w:top w:val="single" w:color="4f81bd" w:themeColor="accen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List Table 5 Dark Accent 2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d99695" w:themeColor="accent2" w:themeTint="97" w:sz="32" w:space="0"/>
        <w:left w:val="single" w:color="d99695" w:themeColor="accent2" w:themeTint="97" w:sz="32" w:space="0"/>
        <w:bottom w:val="single" w:color="d99695" w:themeColor="accent2" w:themeTint="97" w:sz="32" w:space="0"/>
        <w:right w:val="single" w:color="d99695" w:themeColor="accent2" w:themeTint="97" w:sz="32" w:space="0"/>
      </w:tblBorders>
      <w:shd w:val="clear" w:color="d99695" w:themeColor="accent2" w:themeTint="97" w:fill="d9969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d99695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d99695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List Table 5 Dark Accent 3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c3d69b" w:themeColor="accent3" w:themeTint="98" w:sz="32" w:space="0"/>
        <w:left w:val="single" w:color="c3d69b" w:themeColor="accent3" w:themeTint="98" w:sz="32" w:space="0"/>
        <w:bottom w:val="single" w:color="c3d69b" w:themeColor="accent3" w:themeTint="98" w:sz="32" w:space="0"/>
        <w:right w:val="single" w:color="c3d69b" w:themeColor="accent3" w:themeTint="98" w:sz="32" w:space="0"/>
      </w:tblBorders>
      <w:shd w:val="clear" w:color="c3d69b" w:themeColor="accent3" w:themeTint="98" w:fill="c3d69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c3d69b" w:themeColor="accent3" w:themeTint="98" w:fill="c3d69b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c3d69b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c3d69b" w:themeColor="accent3" w:themeTint="98" w:fill="c3d69b" w:themeFill="accent3" w:themeFillTint="98"/>
        <w:tcBorders>
          <w:top w:val="single" w:color="c3d69b" w:themeColor="accent3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c3d69b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List Table 5 Dark Accent 4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  <w:shd w:val="clear" w:color="b2a1c6" w:themeColor="accent4" w:themeTint="9A" w:fill="b2a1c6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b2a1c6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b2a1c6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List Table 5 Dark Accent 5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  <w:shd w:val="clear" w:color="92ccdc" w:themeColor="accent5" w:themeTint="9A" w:fill="92ccd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92ccdc" w:themeColor="accent5" w:themeTint="9A" w:fill="92ccdc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92ccdc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92ccdc" w:themeColor="accent5" w:themeTint="9A" w:fill="92ccdc" w:themeFill="accent5" w:themeFillTint="9A"/>
        <w:tcBorders>
          <w:top w:val="single" w:color="92ccdc" w:themeColor="accent5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92ccdc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List Table 5 Dark Accent 6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  <w:shd w:val="clear" w:color="fac090" w:themeColor="accent6" w:themeTint="98" w:fill="fac090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ac090" w:themeColor="accent6" w:themeTint="98" w:fill="fac090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ac090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ac090" w:themeColor="accent6" w:themeTint="98" w:fill="fac090" w:themeFill="accent6" w:themeFillTint="98"/>
        <w:tcBorders>
          <w:top w:val="single" w:color="fac090" w:themeColor="accent6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ac09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List Table 6 Colorful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List Table 6 Colorful Accent 1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4f81bd" w:themeColor="accent1" w:sz="4" w:space="0"/>
        <w:bottom w:val="single" w:color="4f81bd" w:themeColor="accent1" w:sz="4" w:space="0"/>
      </w:tblBorders>
    </w:tblPr>
    <w:tcPr>
      <w:tcBorders/>
    </w:tcPr>
    <w:tblStylePr w:type="band1Horz">
      <w:rPr>
        <w:rFonts w:ascii="Arial" w:hAnsi="Arial"/>
        <w:color w:val="2a4a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2Horz">
      <w:rPr>
        <w:rFonts w:ascii="Arial" w:hAnsi="Arial"/>
        <w:color w:val="2a4a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a4a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a4a71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4f81bd" w:themeColor="accent1" w:sz="4" w:space="0"/>
        </w:tcBorders>
      </w:tcPr>
    </w:tblStylePr>
    <w:tblStylePr w:type="lastCol">
      <w:rPr>
        <w:b/>
        <w:color w:val="2a4a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a4a71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4f81bd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List Table 6 Colorful Accent 2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d99695" w:themeColor="accent2" w:themeTint="97" w:sz="4" w:space="0"/>
        <w:bottom w:val="single" w:color="d99695" w:themeColor="accent2" w:themeTint="97" w:sz="4" w:space="0"/>
      </w:tblBorders>
    </w:tblPr>
    <w:tcPr>
      <w:tcBorders/>
    </w:tcPr>
    <w:tblStylePr w:type="band1Horz">
      <w:rPr>
        <w:rFonts w:ascii="Arial" w:hAnsi="Arial"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efd2d2" w:themeColor="accent2" w:themeTint="40" w:fill="efd2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fd2d2" w:themeColor="accent2" w:themeTint="40" w:fill="efd2d2" w:themeFill="accent2" w:themeFillTint="40"/>
        <w:tcBorders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9969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9969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d99695" w:themeColor="accent2" w:themeTint="97" w:sz="4" w:space="0"/>
        </w:tcBorders>
      </w:tcPr>
    </w:tblStylePr>
    <w:tblStylePr w:type="lastCol">
      <w:rPr>
        <w:b/>
        <w:color w:val="d9969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99695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d99695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List Table 6 Colorful Accent 3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c3d69b" w:themeColor="accent3" w:themeTint="98" w:sz="4" w:space="0"/>
        <w:bottom w:val="single" w:color="c3d69b" w:themeColor="accent3" w:themeTint="98" w:sz="4" w:space="0"/>
      </w:tblBorders>
    </w:tblPr>
    <w:tcPr>
      <w:tcBorders/>
    </w:tcPr>
    <w:tblStylePr w:type="band1Horz">
      <w:rPr>
        <w:rFonts w:ascii="Arial" w:hAnsi="Arial"/>
        <w:color w:val="c3d69b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5eed5" w:themeColor="accent3" w:themeTint="40" w:fill="e5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5eed5" w:themeColor="accent3" w:themeTint="40" w:fill="e5eed5" w:themeFill="accent3" w:themeFillTint="40"/>
        <w:tcBorders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3d69b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3d69b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c3d69b" w:themeColor="accent3" w:themeTint="98" w:sz="4" w:space="0"/>
        </w:tcBorders>
      </w:tcPr>
    </w:tblStylePr>
    <w:tblStylePr w:type="lastCol">
      <w:rPr>
        <w:b/>
        <w:color w:val="c3d69b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3d69b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c3d69b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List Table 6 Colorful Accent 4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b2a1c6" w:themeColor="accent4" w:themeTint="9A" w:sz="4" w:space="0"/>
        <w:bottom w:val="single" w:color="b2a1c6" w:themeColor="accent4" w:themeTint="9A" w:sz="4" w:space="0"/>
      </w:tblBorders>
    </w:tblPr>
    <w:tcPr>
      <w:tcBorders/>
    </w:tcPr>
    <w:tblStylePr w:type="band1Horz">
      <w:rPr>
        <w:rFonts w:ascii="Arial" w:hAnsi="Arial"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b2a1c6" w:themeColor="accent4" w:themeTint="9A" w:sz="4" w:space="0"/>
        </w:tcBorders>
      </w:tcPr>
    </w:tblStylePr>
    <w:tblStylePr w:type="lastCol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b2a1c6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List Table 6 Colorful Accent 5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92ccdc" w:themeColor="accent5" w:themeTint="9A" w:sz="4" w:space="0"/>
        <w:bottom w:val="single" w:color="92ccdc" w:themeColor="accent5" w:themeTint="9A" w:sz="4" w:space="0"/>
      </w:tblBorders>
    </w:tblPr>
    <w:tcPr>
      <w:tcBorders/>
    </w:tcPr>
    <w:tblStylePr w:type="band1Horz">
      <w:rPr>
        <w:rFonts w:ascii="Arial" w:hAnsi="Arial"/>
        <w:color w:val="92ccdc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2ccdc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2ccdc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92ccdc" w:themeColor="accent5" w:themeTint="9A" w:sz="4" w:space="0"/>
        </w:tcBorders>
      </w:tcPr>
    </w:tblStylePr>
    <w:tblStylePr w:type="lastCol">
      <w:rPr>
        <w:b/>
        <w:color w:val="92ccdc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2ccdc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92ccdc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List Table 6 Colorful Accent 6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fac090" w:themeColor="accent6" w:themeTint="98" w:sz="4" w:space="0"/>
        <w:bottom w:val="single" w:color="fac090" w:themeColor="accent6" w:themeTint="98" w:sz="4" w:space="0"/>
      </w:tblBorders>
    </w:tblPr>
    <w:tcPr>
      <w:tcBorders/>
    </w:tcPr>
    <w:tblStylePr w:type="band1Horz">
      <w:rPr>
        <w:rFonts w:ascii="Arial" w:hAnsi="Arial"/>
        <w:color w:val="fac09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de4d0" w:themeColor="accent6" w:themeTint="40" w:fill="fde4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de4d0" w:themeColor="accent6" w:themeTint="40" w:fill="fde4d0" w:themeFill="accent6" w:themeFillTint="40"/>
        <w:tcBorders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ac090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ac090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fac090" w:themeColor="accent6" w:themeTint="98" w:sz="4" w:space="0"/>
        </w:tcBorders>
      </w:tcPr>
    </w:tblStylePr>
    <w:tblStylePr w:type="lastCol">
      <w:rPr>
        <w:b/>
        <w:color w:val="fac090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ac090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fac09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List Table 7 Colorful"/>
    <w:basedOn w:val="790"/>
    <w:uiPriority w:val="99"/>
    <w:pPr>
      <w:pBdr/>
      <w:spacing/>
      <w:ind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List Table 7 Colorful Accent 1"/>
    <w:basedOn w:val="790"/>
    <w:uiPriority w:val="99"/>
    <w:pPr>
      <w:pBdr/>
      <w:spacing/>
      <w:ind/>
    </w:pPr>
    <w:tblPr>
      <w:tblStyleRowBandSize w:val="1"/>
      <w:tblStyleColBandSize w:val="1"/>
      <w:tblBorders>
        <w:right w:val="single" w:color="4f81bd" w:themeColor="accent1" w:sz="4" w:space="0"/>
      </w:tblBorders>
    </w:tblPr>
    <w:tcPr>
      <w:tcBorders/>
    </w:tcPr>
    <w:tblStylePr w:type="band1Horz">
      <w:rPr>
        <w:rFonts w:ascii="Arial" w:hAnsi="Arial"/>
        <w:color w:val="2a4a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2Horz">
      <w:rPr>
        <w:rFonts w:ascii="Arial" w:hAnsi="Arial"/>
        <w:color w:val="2a4a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a4a71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f81bd" w:themeColor="accent1" w:sz="4" w:space="0"/>
        </w:tcBorders>
      </w:tcPr>
    </w:tblStylePr>
    <w:tblStylePr w:type="firstRow">
      <w:rPr>
        <w:rFonts w:ascii="Arial" w:hAnsi="Arial"/>
        <w:i/>
        <w:color w:val="2a4a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4f81bd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List Table 7 Colorful Accent 2"/>
    <w:basedOn w:val="790"/>
    <w:uiPriority w:val="99"/>
    <w:pPr>
      <w:pBdr/>
      <w:spacing/>
      <w:ind/>
    </w:pPr>
    <w:tblPr>
      <w:tblStyleRowBandSize w:val="1"/>
      <w:tblStyleColBandSize w:val="1"/>
      <w:tblBorders>
        <w:right w:val="single" w:color="d99695" w:themeColor="accent2" w:themeTint="97" w:sz="4" w:space="0"/>
      </w:tblBorders>
    </w:tblPr>
    <w:tcPr>
      <w:tcBorders/>
    </w:tcPr>
    <w:tblStylePr w:type="band1Horz">
      <w:rPr>
        <w:rFonts w:ascii="Arial" w:hAnsi="Arial"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efd2d2" w:themeColor="accent2" w:themeTint="40" w:fill="efd2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fd2d2" w:themeColor="accent2" w:themeTint="40" w:fill="efd2d2" w:themeFill="accent2" w:themeFillTint="40"/>
        <w:tcBorders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i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d9969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d9969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List Table 7 Colorful Accent 3"/>
    <w:basedOn w:val="790"/>
    <w:uiPriority w:val="99"/>
    <w:pPr>
      <w:pBdr/>
      <w:spacing/>
      <w:ind/>
    </w:pPr>
    <w:tblPr>
      <w:tblStyleRowBandSize w:val="1"/>
      <w:tblStyleColBandSize w:val="1"/>
      <w:tblBorders>
        <w:right w:val="single" w:color="c3d69b" w:themeColor="accent3" w:themeTint="98" w:sz="4" w:space="0"/>
      </w:tblBorders>
    </w:tblPr>
    <w:tcPr>
      <w:tcBorders/>
    </w:tcPr>
    <w:tblStylePr w:type="band1Horz">
      <w:rPr>
        <w:rFonts w:ascii="Arial" w:hAnsi="Arial"/>
        <w:color w:val="c3d69b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5eed5" w:themeColor="accent3" w:themeTint="40" w:fill="e5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5eed5" w:themeColor="accent3" w:themeTint="40" w:fill="e5eed5" w:themeFill="accent3" w:themeFillTint="40"/>
        <w:tcBorders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3d69b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3d69b" w:themeColor="accent3" w:themeTint="98" w:sz="4" w:space="0"/>
        </w:tcBorders>
      </w:tcPr>
    </w:tblStylePr>
    <w:tblStylePr w:type="firstRow">
      <w:rPr>
        <w:rFonts w:ascii="Arial" w:hAnsi="Arial"/>
        <w:i/>
        <w:color w:val="c3d69b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3d69b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c3d69b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c3d69b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List Table 7 Colorful Accent 4"/>
    <w:basedOn w:val="790"/>
    <w:uiPriority w:val="99"/>
    <w:pPr>
      <w:pBdr/>
      <w:spacing/>
      <w:ind/>
    </w:pPr>
    <w:tblPr>
      <w:tblStyleRowBandSize w:val="1"/>
      <w:tblStyleColBandSize w:val="1"/>
      <w:tblBorders>
        <w:right w:val="single" w:color="b2a1c6" w:themeColor="accent4" w:themeTint="9A" w:sz="4" w:space="0"/>
      </w:tblBorders>
    </w:tblPr>
    <w:tcPr>
      <w:tcBorders/>
    </w:tcPr>
    <w:tblStylePr w:type="band1Horz">
      <w:rPr>
        <w:rFonts w:ascii="Arial" w:hAnsi="Arial"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i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b2a1c6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b2a1c6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List Table 7 Colorful Accent 5"/>
    <w:basedOn w:val="790"/>
    <w:uiPriority w:val="99"/>
    <w:pPr>
      <w:pBdr/>
      <w:spacing/>
      <w:ind/>
    </w:pPr>
    <w:tblPr>
      <w:tblStyleRowBandSize w:val="1"/>
      <w:tblStyleColBandSize w:val="1"/>
      <w:tblBorders>
        <w:right w:val="single" w:color="92ccdc" w:themeColor="accent5" w:themeTint="9A" w:sz="4" w:space="0"/>
      </w:tblBorders>
    </w:tblPr>
    <w:tcPr>
      <w:tcBorders/>
    </w:tcPr>
    <w:tblStylePr w:type="band1Horz">
      <w:rPr>
        <w:rFonts w:ascii="Arial" w:hAnsi="Arial"/>
        <w:color w:val="92ccdc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2ccdc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2ccdc" w:themeColor="accent5" w:themeTint="9A" w:sz="4" w:space="0"/>
        </w:tcBorders>
      </w:tcPr>
    </w:tblStylePr>
    <w:tblStylePr w:type="firstRow">
      <w:rPr>
        <w:rFonts w:ascii="Arial" w:hAnsi="Arial"/>
        <w:i/>
        <w:color w:val="92ccdc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2ccdc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92ccdc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2ccdc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List Table 7 Colorful Accent 6"/>
    <w:basedOn w:val="790"/>
    <w:uiPriority w:val="99"/>
    <w:pPr>
      <w:pBdr/>
      <w:spacing/>
      <w:ind/>
    </w:pPr>
    <w:tblPr>
      <w:tblStyleRowBandSize w:val="1"/>
      <w:tblStyleColBandSize w:val="1"/>
      <w:tblBorders>
        <w:right w:val="single" w:color="fac090" w:themeColor="accent6" w:themeTint="98" w:sz="4" w:space="0"/>
      </w:tblBorders>
    </w:tblPr>
    <w:tcPr>
      <w:tcBorders/>
    </w:tcPr>
    <w:tblStylePr w:type="band1Horz">
      <w:rPr>
        <w:rFonts w:ascii="Arial" w:hAnsi="Arial"/>
        <w:color w:val="fac09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de4d0" w:themeColor="accent6" w:themeTint="40" w:fill="fde4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de4d0" w:themeColor="accent6" w:themeTint="40" w:fill="fde4d0" w:themeFill="accent6" w:themeFillTint="40"/>
        <w:tcBorders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ac090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090" w:themeColor="accent6" w:themeTint="98" w:sz="4" w:space="0"/>
        </w:tcBorders>
      </w:tcPr>
    </w:tblStylePr>
    <w:tblStylePr w:type="firstRow">
      <w:rPr>
        <w:rFonts w:ascii="Arial" w:hAnsi="Arial"/>
        <w:i/>
        <w:color w:val="fac09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ac09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ac09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ac09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 w:customStyle="1">
    <w:name w:val="Lined - Accent"/>
    <w:basedOn w:val="790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 w:customStyle="1">
    <w:name w:val="Lined - Accent 1"/>
    <w:basedOn w:val="790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7d7ea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7d7ea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5d8a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5d8a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5d8a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5d8a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 w:customStyle="1">
    <w:name w:val="Lined - Accent 2"/>
    <w:basedOn w:val="790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 w:customStyle="1">
    <w:name w:val="Lined - Accent 3"/>
    <w:basedOn w:val="790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9abb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9abb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9abb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9abb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 w:customStyle="1">
    <w:name w:val="Lined - Accent 4"/>
    <w:basedOn w:val="790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 w:customStyle="1">
    <w:name w:val="Lined - Accent 5"/>
    <w:basedOn w:val="790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 w:customStyle="1">
    <w:name w:val="Lined - Accent 6"/>
    <w:basedOn w:val="790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4" w:customStyle="1">
    <w:name w:val="Bordered &amp; Lined - Accent"/>
    <w:basedOn w:val="790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5" w:customStyle="1">
    <w:name w:val="Bordered &amp; Lined - Accent 1"/>
    <w:basedOn w:val="790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2a4a71" w:themeColor="accent1" w:themeShade="95" w:sz="4" w:space="0"/>
        <w:left w:val="single" w:color="2a4a71" w:themeColor="accent1" w:themeShade="95" w:sz="4" w:space="0"/>
        <w:bottom w:val="single" w:color="2a4a71" w:themeColor="accent1" w:themeShade="95" w:sz="4" w:space="0"/>
        <w:right w:val="single" w:color="2a4a71" w:themeColor="accent1" w:themeShade="95" w:sz="4" w:space="0"/>
        <w:insideH w:val="single" w:color="2a4a71" w:themeColor="accent1" w:themeShade="95" w:sz="4" w:space="0"/>
        <w:insideV w:val="single" w:color="2a4a71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7d7ea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7d7ea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5d8a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5d8a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5d8a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5d8a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6" w:customStyle="1">
    <w:name w:val="Bordered &amp; Lined - Accent 2"/>
    <w:basedOn w:val="790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732a29" w:themeColor="accent2" w:themeShade="95" w:sz="4" w:space="0"/>
        <w:left w:val="single" w:color="732a29" w:themeColor="accent2" w:themeShade="95" w:sz="4" w:space="0"/>
        <w:bottom w:val="single" w:color="732a29" w:themeColor="accent2" w:themeShade="95" w:sz="4" w:space="0"/>
        <w:right w:val="single" w:color="732a29" w:themeColor="accent2" w:themeShade="95" w:sz="4" w:space="0"/>
        <w:insideH w:val="single" w:color="732a29" w:themeColor="accent2" w:themeShade="95" w:sz="4" w:space="0"/>
        <w:insideV w:val="single" w:color="732a29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7" w:customStyle="1">
    <w:name w:val="Bordered &amp; Lined - Accent 3"/>
    <w:basedOn w:val="790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5b722e" w:themeColor="accent3" w:themeShade="95" w:sz="4" w:space="0"/>
        <w:left w:val="single" w:color="5b722e" w:themeColor="accent3" w:themeShade="95" w:sz="4" w:space="0"/>
        <w:bottom w:val="single" w:color="5b722e" w:themeColor="accent3" w:themeShade="95" w:sz="4" w:space="0"/>
        <w:right w:val="single" w:color="5b722e" w:themeColor="accent3" w:themeShade="95" w:sz="4" w:space="0"/>
        <w:insideH w:val="single" w:color="5b722e" w:themeColor="accent3" w:themeShade="95" w:sz="4" w:space="0"/>
        <w:insideV w:val="single" w:color="5b722e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9abb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9abb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9abb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9abb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8" w:customStyle="1">
    <w:name w:val="Bordered &amp; Lined - Accent 4"/>
    <w:basedOn w:val="790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4a395f" w:themeColor="accent4" w:themeShade="95" w:sz="4" w:space="0"/>
        <w:left w:val="single" w:color="4a395f" w:themeColor="accent4" w:themeShade="95" w:sz="4" w:space="0"/>
        <w:bottom w:val="single" w:color="4a395f" w:themeColor="accent4" w:themeShade="95" w:sz="4" w:space="0"/>
        <w:right w:val="single" w:color="4a395f" w:themeColor="accent4" w:themeShade="95" w:sz="4" w:space="0"/>
        <w:insideH w:val="single" w:color="4a395f" w:themeColor="accent4" w:themeShade="95" w:sz="4" w:space="0"/>
        <w:insideV w:val="single" w:color="4a395f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9" w:customStyle="1">
    <w:name w:val="Bordered &amp; Lined - Accent 5"/>
    <w:basedOn w:val="790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266779" w:themeColor="accent5" w:themeShade="95" w:sz="4" w:space="0"/>
        <w:left w:val="single" w:color="266779" w:themeColor="accent5" w:themeShade="95" w:sz="4" w:space="0"/>
        <w:bottom w:val="single" w:color="266779" w:themeColor="accent5" w:themeShade="95" w:sz="4" w:space="0"/>
        <w:right w:val="single" w:color="266779" w:themeColor="accent5" w:themeShade="95" w:sz="4" w:space="0"/>
        <w:insideH w:val="single" w:color="266779" w:themeColor="accent5" w:themeShade="95" w:sz="4" w:space="0"/>
        <w:insideV w:val="single" w:color="266779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0" w:customStyle="1">
    <w:name w:val="Bordered &amp; Lined - Accent 6"/>
    <w:basedOn w:val="790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b15407" w:themeColor="accent6" w:themeShade="95" w:sz="4" w:space="0"/>
        <w:left w:val="single" w:color="b15407" w:themeColor="accent6" w:themeShade="95" w:sz="4" w:space="0"/>
        <w:bottom w:val="single" w:color="b15407" w:themeColor="accent6" w:themeShade="95" w:sz="4" w:space="0"/>
        <w:right w:val="single" w:color="b15407" w:themeColor="accent6" w:themeShade="95" w:sz="4" w:space="0"/>
        <w:insideH w:val="single" w:color="b15407" w:themeColor="accent6" w:themeShade="95" w:sz="4" w:space="0"/>
        <w:insideV w:val="single" w:color="b15407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1" w:customStyle="1">
    <w:name w:val="Bordered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2" w:customStyle="1">
    <w:name w:val="Bordered - Accent 1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4f81bd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f81bd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f81bd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3" w:customStyle="1">
    <w:name w:val="Bordered - Accent 2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d99695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d9969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99695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4" w:customStyle="1">
    <w:name w:val="Bordered - Accent 3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c3d69b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3d69b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3d69b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5" w:customStyle="1">
    <w:name w:val="Bordered - Accent 4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b2a1c6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b2a1c6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2a1c6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6" w:customStyle="1">
    <w:name w:val="Bordered - Accent 5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92ccdc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92ccdc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2ccdc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7" w:customStyle="1">
    <w:name w:val="Bordered - Accent 6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ac09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ac09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ac09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918" w:customStyle="1">
    <w:name w:val="Heading 1 Char"/>
    <w:basedOn w:val="789"/>
    <w:link w:val="780"/>
    <w:uiPriority w:val="9"/>
    <w:pPr>
      <w:pBdr/>
      <w:spacing/>
      <w:ind/>
    </w:pPr>
    <w:rPr>
      <w:rFonts w:ascii="Arial" w:hAnsi="Arial" w:eastAsia="Arial" w:cs="Arial"/>
      <w:color w:val="365f91" w:themeColor="accent1" w:themeShade="BF"/>
      <w:sz w:val="40"/>
      <w:szCs w:val="40"/>
    </w:rPr>
  </w:style>
  <w:style w:type="character" w:styleId="919" w:customStyle="1">
    <w:name w:val="Heading 2 Char"/>
    <w:basedOn w:val="789"/>
    <w:link w:val="781"/>
    <w:uiPriority w:val="9"/>
    <w:pPr>
      <w:pBdr/>
      <w:spacing/>
      <w:ind/>
    </w:pPr>
    <w:rPr>
      <w:rFonts w:ascii="Arial" w:hAnsi="Arial" w:eastAsia="Arial" w:cs="Arial"/>
      <w:color w:val="365f91" w:themeColor="accent1" w:themeShade="BF"/>
      <w:sz w:val="32"/>
      <w:szCs w:val="32"/>
    </w:rPr>
  </w:style>
  <w:style w:type="character" w:styleId="920" w:customStyle="1">
    <w:name w:val="Heading 3 Char"/>
    <w:basedOn w:val="789"/>
    <w:link w:val="782"/>
    <w:uiPriority w:val="9"/>
    <w:pPr>
      <w:pBdr/>
      <w:spacing/>
      <w:ind/>
    </w:pPr>
    <w:rPr>
      <w:rFonts w:ascii="Arial" w:hAnsi="Arial" w:eastAsia="Arial" w:cs="Arial"/>
      <w:color w:val="365f91" w:themeColor="accent1" w:themeShade="BF"/>
      <w:sz w:val="28"/>
      <w:szCs w:val="28"/>
    </w:rPr>
  </w:style>
  <w:style w:type="character" w:styleId="921" w:customStyle="1">
    <w:name w:val="Heading 4 Char"/>
    <w:basedOn w:val="789"/>
    <w:link w:val="783"/>
    <w:uiPriority w:val="9"/>
    <w:pPr>
      <w:pBdr/>
      <w:spacing/>
      <w:ind/>
    </w:pPr>
    <w:rPr>
      <w:rFonts w:ascii="Arial" w:hAnsi="Arial" w:eastAsia="Arial" w:cs="Arial"/>
      <w:i/>
      <w:iCs/>
      <w:color w:val="365f91" w:themeColor="accent1" w:themeShade="BF"/>
    </w:rPr>
  </w:style>
  <w:style w:type="character" w:styleId="922" w:customStyle="1">
    <w:name w:val="Heading 5 Char"/>
    <w:basedOn w:val="789"/>
    <w:link w:val="784"/>
    <w:uiPriority w:val="9"/>
    <w:pPr>
      <w:pBdr/>
      <w:spacing/>
      <w:ind/>
    </w:pPr>
    <w:rPr>
      <w:rFonts w:ascii="Arial" w:hAnsi="Arial" w:eastAsia="Arial" w:cs="Arial"/>
      <w:color w:val="365f91" w:themeColor="accent1" w:themeShade="BF"/>
    </w:rPr>
  </w:style>
  <w:style w:type="character" w:styleId="923" w:customStyle="1">
    <w:name w:val="Heading 6 Char"/>
    <w:basedOn w:val="789"/>
    <w:link w:val="785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924" w:customStyle="1">
    <w:name w:val="Heading 7 Char"/>
    <w:basedOn w:val="789"/>
    <w:link w:val="786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925" w:customStyle="1">
    <w:name w:val="Heading 8 Char"/>
    <w:basedOn w:val="789"/>
    <w:link w:val="78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926" w:customStyle="1">
    <w:name w:val="Heading 9 Char"/>
    <w:basedOn w:val="789"/>
    <w:link w:val="788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927" w:customStyle="1">
    <w:name w:val="Title Char"/>
    <w:basedOn w:val="789"/>
    <w:link w:val="971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928" w:customStyle="1">
    <w:name w:val="Subtitle Char"/>
    <w:basedOn w:val="789"/>
    <w:link w:val="972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929">
    <w:name w:val="Quote"/>
    <w:basedOn w:val="779"/>
    <w:next w:val="779"/>
    <w:link w:val="930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930" w:customStyle="1">
    <w:name w:val="Quote Char"/>
    <w:basedOn w:val="789"/>
    <w:link w:val="929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931">
    <w:name w:val="List Paragraph"/>
    <w:basedOn w:val="779"/>
    <w:uiPriority w:val="34"/>
    <w:qFormat/>
    <w:pPr>
      <w:pBdr/>
      <w:spacing/>
      <w:ind w:left="720"/>
      <w:contextualSpacing w:val="true"/>
    </w:pPr>
  </w:style>
  <w:style w:type="character" w:styleId="932">
    <w:name w:val="Intense Emphasis"/>
    <w:basedOn w:val="789"/>
    <w:uiPriority w:val="21"/>
    <w:qFormat/>
    <w:pPr>
      <w:pBdr/>
      <w:spacing/>
      <w:ind/>
    </w:pPr>
    <w:rPr>
      <w:i/>
      <w:iCs/>
      <w:color w:val="365f91" w:themeColor="accent1" w:themeShade="BF"/>
    </w:rPr>
  </w:style>
  <w:style w:type="paragraph" w:styleId="933">
    <w:name w:val="Intense Quote"/>
    <w:basedOn w:val="779"/>
    <w:next w:val="779"/>
    <w:link w:val="934"/>
    <w:uiPriority w:val="30"/>
    <w:qFormat/>
    <w:pPr>
      <w:pBdr>
        <w:top w:val="single" w:color="365f91" w:themeColor="accent1" w:themeShade="BF" w:sz="4" w:space="10"/>
        <w:bottom w:val="single" w:color="365f91" w:themeColor="accent1" w:themeShade="BF" w:sz="4" w:space="10"/>
      </w:pBdr>
      <w:spacing w:after="360" w:before="360"/>
      <w:ind w:right="864" w:left="864"/>
      <w:jc w:val="center"/>
    </w:pPr>
    <w:rPr>
      <w:i/>
      <w:iCs/>
      <w:color w:val="365f91" w:themeColor="accent1" w:themeShade="BF"/>
    </w:rPr>
  </w:style>
  <w:style w:type="character" w:styleId="934" w:customStyle="1">
    <w:name w:val="Intense Quote Char"/>
    <w:basedOn w:val="789"/>
    <w:link w:val="933"/>
    <w:uiPriority w:val="30"/>
    <w:pPr>
      <w:pBdr/>
      <w:spacing/>
      <w:ind/>
    </w:pPr>
    <w:rPr>
      <w:i/>
      <w:iCs/>
      <w:color w:val="365f91" w:themeColor="accent1" w:themeShade="BF"/>
    </w:rPr>
  </w:style>
  <w:style w:type="character" w:styleId="935">
    <w:name w:val="Intense Reference"/>
    <w:basedOn w:val="789"/>
    <w:uiPriority w:val="32"/>
    <w:qFormat/>
    <w:pPr>
      <w:pBdr/>
      <w:spacing/>
      <w:ind/>
    </w:pPr>
    <w:rPr>
      <w:b/>
      <w:bCs/>
      <w:smallCaps/>
      <w:color w:val="365f91" w:themeColor="accent1" w:themeShade="BF"/>
      <w:spacing w:val="5"/>
    </w:rPr>
  </w:style>
  <w:style w:type="paragraph" w:styleId="936">
    <w:name w:val="No Spacing"/>
    <w:basedOn w:val="779"/>
    <w:uiPriority w:val="1"/>
    <w:qFormat/>
    <w:pPr>
      <w:pBdr/>
      <w:spacing/>
      <w:ind/>
    </w:pPr>
  </w:style>
  <w:style w:type="character" w:styleId="937">
    <w:name w:val="Subtle Emphasis"/>
    <w:basedOn w:val="789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938">
    <w:name w:val="Emphasis"/>
    <w:basedOn w:val="789"/>
    <w:uiPriority w:val="20"/>
    <w:qFormat/>
    <w:pPr>
      <w:pBdr/>
      <w:spacing/>
      <w:ind/>
    </w:pPr>
    <w:rPr>
      <w:i/>
      <w:iCs/>
    </w:rPr>
  </w:style>
  <w:style w:type="character" w:styleId="939">
    <w:name w:val="Strong"/>
    <w:basedOn w:val="789"/>
    <w:uiPriority w:val="22"/>
    <w:qFormat/>
    <w:pPr>
      <w:pBdr/>
      <w:spacing/>
      <w:ind/>
    </w:pPr>
    <w:rPr>
      <w:b/>
      <w:bCs/>
    </w:rPr>
  </w:style>
  <w:style w:type="character" w:styleId="940">
    <w:name w:val="Subtle Reference"/>
    <w:basedOn w:val="789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941">
    <w:name w:val="Book Title"/>
    <w:basedOn w:val="789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942">
    <w:name w:val="Header"/>
    <w:basedOn w:val="779"/>
    <w:link w:val="943"/>
    <w:uiPriority w:val="99"/>
    <w:unhideWhenUsed/>
    <w:pPr>
      <w:pBdr/>
      <w:tabs>
        <w:tab w:val="center" w:leader="none" w:pos="4844"/>
        <w:tab w:val="right" w:leader="none" w:pos="9689"/>
      </w:tabs>
      <w:spacing/>
      <w:ind/>
    </w:pPr>
  </w:style>
  <w:style w:type="character" w:styleId="943" w:customStyle="1">
    <w:name w:val="Header Char"/>
    <w:basedOn w:val="789"/>
    <w:link w:val="942"/>
    <w:uiPriority w:val="99"/>
    <w:pPr>
      <w:pBdr/>
      <w:spacing/>
      <w:ind/>
    </w:pPr>
  </w:style>
  <w:style w:type="character" w:styleId="944" w:customStyle="1">
    <w:name w:val="Footer Char"/>
    <w:basedOn w:val="789"/>
    <w:link w:val="974"/>
    <w:uiPriority w:val="99"/>
    <w:pPr>
      <w:pBdr/>
      <w:spacing/>
      <w:ind/>
    </w:pPr>
  </w:style>
  <w:style w:type="paragraph" w:styleId="945">
    <w:name w:val="footnote text"/>
    <w:basedOn w:val="779"/>
    <w:link w:val="946"/>
    <w:uiPriority w:val="99"/>
    <w:semiHidden/>
    <w:unhideWhenUsed/>
    <w:pPr>
      <w:pBdr/>
      <w:spacing/>
      <w:ind/>
    </w:pPr>
  </w:style>
  <w:style w:type="character" w:styleId="946" w:customStyle="1">
    <w:name w:val="Footnote Text Char"/>
    <w:basedOn w:val="789"/>
    <w:link w:val="945"/>
    <w:uiPriority w:val="99"/>
    <w:semiHidden/>
    <w:pPr>
      <w:pBdr/>
      <w:spacing/>
      <w:ind/>
    </w:pPr>
    <w:rPr>
      <w:sz w:val="20"/>
      <w:szCs w:val="20"/>
    </w:rPr>
  </w:style>
  <w:style w:type="character" w:styleId="947">
    <w:name w:val="footnote reference"/>
    <w:basedOn w:val="789"/>
    <w:uiPriority w:val="99"/>
    <w:semiHidden/>
    <w:unhideWhenUsed/>
    <w:pPr>
      <w:pBdr/>
      <w:spacing/>
      <w:ind/>
    </w:pPr>
    <w:rPr>
      <w:vertAlign w:val="superscript"/>
    </w:rPr>
  </w:style>
  <w:style w:type="paragraph" w:styleId="948">
    <w:name w:val="endnote text"/>
    <w:basedOn w:val="779"/>
    <w:link w:val="949"/>
    <w:uiPriority w:val="99"/>
    <w:semiHidden/>
    <w:unhideWhenUsed/>
    <w:pPr>
      <w:pBdr/>
      <w:spacing/>
      <w:ind/>
    </w:pPr>
  </w:style>
  <w:style w:type="character" w:styleId="949" w:customStyle="1">
    <w:name w:val="Endnote Text Char"/>
    <w:basedOn w:val="789"/>
    <w:link w:val="948"/>
    <w:uiPriority w:val="99"/>
    <w:semiHidden/>
    <w:pPr>
      <w:pBdr/>
      <w:spacing/>
      <w:ind/>
    </w:pPr>
    <w:rPr>
      <w:sz w:val="20"/>
      <w:szCs w:val="20"/>
    </w:rPr>
  </w:style>
  <w:style w:type="character" w:styleId="950">
    <w:name w:val="endnote reference"/>
    <w:basedOn w:val="789"/>
    <w:uiPriority w:val="99"/>
    <w:semiHidden/>
    <w:unhideWhenUsed/>
    <w:pPr>
      <w:pBdr/>
      <w:spacing/>
      <w:ind/>
    </w:pPr>
    <w:rPr>
      <w:vertAlign w:val="superscript"/>
    </w:rPr>
  </w:style>
  <w:style w:type="character" w:styleId="951">
    <w:name w:val="Hyperlink"/>
    <w:basedOn w:val="789"/>
    <w:uiPriority w:val="99"/>
    <w:unhideWhenUsed/>
    <w:pPr>
      <w:pBdr/>
      <w:spacing/>
      <w:ind/>
    </w:pPr>
    <w:rPr>
      <w:color w:val="0000ff" w:themeColor="hyperlink"/>
      <w:u w:val="single"/>
    </w:rPr>
  </w:style>
  <w:style w:type="character" w:styleId="952">
    <w:name w:val="FollowedHyperlink"/>
    <w:basedOn w:val="789"/>
    <w:uiPriority w:val="99"/>
    <w:semiHidden/>
    <w:unhideWhenUsed/>
    <w:pPr>
      <w:pBdr/>
      <w:spacing/>
      <w:ind/>
    </w:pPr>
    <w:rPr>
      <w:color w:val="800080" w:themeColor="followedHyperlink"/>
      <w:u w:val="single"/>
    </w:rPr>
  </w:style>
  <w:style w:type="paragraph" w:styleId="953">
    <w:name w:val="TOC Heading"/>
    <w:uiPriority w:val="39"/>
    <w:unhideWhenUsed/>
    <w:pPr>
      <w:pBdr/>
      <w:spacing/>
      <w:ind/>
    </w:pPr>
  </w:style>
  <w:style w:type="paragraph" w:styleId="954">
    <w:name w:val="table of figures"/>
    <w:basedOn w:val="779"/>
    <w:next w:val="779"/>
    <w:uiPriority w:val="99"/>
    <w:unhideWhenUsed/>
    <w:pPr>
      <w:pBdr/>
      <w:spacing/>
      <w:ind/>
    </w:pPr>
  </w:style>
  <w:style w:type="character" w:styleId="955" w:customStyle="1">
    <w:name w:val="Текст выноски Знак"/>
    <w:basedOn w:val="789"/>
    <w:uiPriority w:val="99"/>
    <w:semiHidden/>
    <w:qFormat/>
    <w:pPr>
      <w:pBdr/>
      <w:spacing/>
      <w:ind/>
    </w:pPr>
    <w:rPr>
      <w:rFonts w:ascii="Tahoma" w:hAnsi="Tahoma" w:cs="Tahoma"/>
      <w:sz w:val="16"/>
      <w:szCs w:val="16"/>
    </w:rPr>
  </w:style>
  <w:style w:type="character" w:styleId="956" w:customStyle="1">
    <w:name w:val="ListLabel 1"/>
    <w:qFormat/>
    <w:pPr>
      <w:pBdr/>
      <w:spacing/>
      <w:ind/>
    </w:pPr>
    <w:rPr>
      <w:rFonts w:ascii="Times New Roman" w:hAnsi="Times New Roman"/>
      <w:position w:val="0"/>
      <w:sz w:val="24"/>
      <w:vertAlign w:val="baseline"/>
    </w:rPr>
  </w:style>
  <w:style w:type="character" w:styleId="957" w:customStyle="1">
    <w:name w:val="ListLabel 2"/>
    <w:qFormat/>
    <w:pPr>
      <w:pBdr/>
      <w:spacing/>
      <w:ind/>
    </w:pPr>
    <w:rPr>
      <w:position w:val="0"/>
      <w:sz w:val="20"/>
      <w:vertAlign w:val="baseline"/>
    </w:rPr>
  </w:style>
  <w:style w:type="character" w:styleId="958" w:customStyle="1">
    <w:name w:val="ListLabel 3"/>
    <w:qFormat/>
    <w:pPr>
      <w:pBdr/>
      <w:spacing/>
      <w:ind/>
    </w:pPr>
    <w:rPr>
      <w:position w:val="0"/>
      <w:sz w:val="20"/>
      <w:vertAlign w:val="baseline"/>
    </w:rPr>
  </w:style>
  <w:style w:type="character" w:styleId="959" w:customStyle="1">
    <w:name w:val="ListLabel 4"/>
    <w:qFormat/>
    <w:pPr>
      <w:pBdr/>
      <w:spacing/>
      <w:ind/>
    </w:pPr>
    <w:rPr>
      <w:position w:val="0"/>
      <w:sz w:val="20"/>
      <w:vertAlign w:val="baseline"/>
    </w:rPr>
  </w:style>
  <w:style w:type="character" w:styleId="960" w:customStyle="1">
    <w:name w:val="ListLabel 5"/>
    <w:qFormat/>
    <w:pPr>
      <w:pBdr/>
      <w:spacing/>
      <w:ind/>
    </w:pPr>
    <w:rPr>
      <w:position w:val="0"/>
      <w:sz w:val="20"/>
      <w:vertAlign w:val="baseline"/>
    </w:rPr>
  </w:style>
  <w:style w:type="character" w:styleId="961" w:customStyle="1">
    <w:name w:val="ListLabel 6"/>
    <w:qFormat/>
    <w:pPr>
      <w:pBdr/>
      <w:spacing/>
      <w:ind/>
    </w:pPr>
    <w:rPr>
      <w:position w:val="0"/>
      <w:sz w:val="20"/>
      <w:vertAlign w:val="baseline"/>
    </w:rPr>
  </w:style>
  <w:style w:type="character" w:styleId="962" w:customStyle="1">
    <w:name w:val="ListLabel 7"/>
    <w:qFormat/>
    <w:pPr>
      <w:pBdr/>
      <w:spacing/>
      <w:ind/>
    </w:pPr>
    <w:rPr>
      <w:position w:val="0"/>
      <w:sz w:val="20"/>
      <w:vertAlign w:val="baseline"/>
    </w:rPr>
  </w:style>
  <w:style w:type="character" w:styleId="963" w:customStyle="1">
    <w:name w:val="ListLabel 8"/>
    <w:qFormat/>
    <w:pPr>
      <w:pBdr/>
      <w:spacing/>
      <w:ind/>
    </w:pPr>
    <w:rPr>
      <w:position w:val="0"/>
      <w:sz w:val="20"/>
      <w:vertAlign w:val="baseline"/>
    </w:rPr>
  </w:style>
  <w:style w:type="character" w:styleId="964" w:customStyle="1">
    <w:name w:val="ListLabel 9"/>
    <w:qFormat/>
    <w:pPr>
      <w:pBdr/>
      <w:spacing/>
      <w:ind/>
    </w:pPr>
    <w:rPr>
      <w:position w:val="0"/>
      <w:sz w:val="20"/>
      <w:vertAlign w:val="baseline"/>
    </w:rPr>
  </w:style>
  <w:style w:type="paragraph" w:styleId="965" w:customStyle="1">
    <w:name w:val="Heading"/>
    <w:basedOn w:val="779"/>
    <w:next w:val="966"/>
    <w:qFormat/>
    <w:pPr>
      <w:keepNext w:val="true"/>
      <w:pBdr/>
      <w:spacing w:after="120" w:before="240"/>
      <w:ind/>
    </w:pPr>
    <w:rPr>
      <w:rFonts w:ascii="Arial" w:hAnsi="Arial" w:eastAsia="Microsoft YaHei" w:cs="Arial"/>
      <w:sz w:val="28"/>
      <w:szCs w:val="28"/>
    </w:rPr>
  </w:style>
  <w:style w:type="paragraph" w:styleId="966">
    <w:name w:val="Body Text"/>
    <w:basedOn w:val="779"/>
    <w:pPr>
      <w:pBdr/>
      <w:spacing w:after="140" w:line="276" w:lineRule="auto"/>
      <w:ind/>
    </w:pPr>
  </w:style>
  <w:style w:type="paragraph" w:styleId="967">
    <w:name w:val="List"/>
    <w:basedOn w:val="966"/>
    <w:pPr>
      <w:pBdr/>
      <w:spacing/>
      <w:ind/>
    </w:pPr>
    <w:rPr>
      <w:rFonts w:cs="Arial"/>
    </w:rPr>
  </w:style>
  <w:style w:type="paragraph" w:styleId="968">
    <w:name w:val="Caption"/>
    <w:basedOn w:val="779"/>
    <w:qFormat/>
    <w:pPr>
      <w:suppressLineNumbers w:val="true"/>
      <w:pBdr/>
      <w:spacing w:after="120" w:before="120"/>
      <w:ind/>
    </w:pPr>
    <w:rPr>
      <w:rFonts w:cs="Arial"/>
      <w:i/>
      <w:iCs/>
      <w:sz w:val="24"/>
      <w:szCs w:val="24"/>
    </w:rPr>
  </w:style>
  <w:style w:type="paragraph" w:styleId="969" w:customStyle="1">
    <w:name w:val="Index"/>
    <w:basedOn w:val="779"/>
    <w:qFormat/>
    <w:pPr>
      <w:suppressLineNumbers w:val="true"/>
      <w:pBdr/>
      <w:spacing/>
      <w:ind/>
    </w:pPr>
    <w:rPr>
      <w:rFonts w:cs="Arial"/>
    </w:rPr>
  </w:style>
  <w:style w:type="paragraph" w:styleId="970" w:customStyle="1">
    <w:name w:val="LO-normal"/>
    <w:qFormat/>
    <w:pPr>
      <w:pBdr/>
      <w:spacing/>
      <w:ind/>
    </w:pPr>
  </w:style>
  <w:style w:type="paragraph" w:styleId="971">
    <w:name w:val="Title"/>
    <w:basedOn w:val="970"/>
    <w:next w:val="970"/>
    <w:link w:val="927"/>
    <w:qFormat/>
    <w:pPr>
      <w:keepNext w:val="true"/>
      <w:keepLines w:val="true"/>
      <w:pBdr/>
      <w:spacing w:after="120" w:before="480"/>
      <w:ind/>
    </w:pPr>
    <w:rPr>
      <w:b/>
      <w:sz w:val="72"/>
      <w:szCs w:val="72"/>
    </w:rPr>
  </w:style>
  <w:style w:type="paragraph" w:styleId="972">
    <w:name w:val="Subtitle"/>
    <w:basedOn w:val="970"/>
    <w:next w:val="970"/>
    <w:link w:val="928"/>
    <w:qFormat/>
    <w:pPr>
      <w:keepNext w:val="true"/>
      <w:keepLines w:val="true"/>
      <w:pBdr/>
      <w:spacing w:after="80" w:before="360"/>
      <w:ind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973">
    <w:name w:val="Balloon Text"/>
    <w:basedOn w:val="779"/>
    <w:uiPriority w:val="99"/>
    <w:semiHidden/>
    <w:unhideWhenUsed/>
    <w:qFormat/>
    <w:pPr>
      <w:pBdr/>
      <w:spacing/>
      <w:ind/>
    </w:pPr>
    <w:rPr>
      <w:rFonts w:ascii="Tahoma" w:hAnsi="Tahoma" w:cs="Tahoma"/>
      <w:sz w:val="16"/>
      <w:szCs w:val="16"/>
    </w:rPr>
  </w:style>
  <w:style w:type="paragraph" w:styleId="974">
    <w:name w:val="Footer"/>
    <w:basedOn w:val="779"/>
    <w:link w:val="944"/>
    <w:pPr>
      <w:pBdr/>
      <w:spacing/>
      <w:ind/>
    </w:pPr>
  </w:style>
  <w:style w:type="table" w:styleId="975" w:customStyle="1">
    <w:name w:val="Table Normal1"/>
    <w:pPr>
      <w:pBdr/>
      <w:spacing/>
      <w:ind/>
    </w:pPr>
    <w:tblPr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Company>Reanimator Extreme Edition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Ядрышников Олег Дмитриевич</dc:creator>
  <dc:description/>
  <dc:language>ru-RU</dc:language>
  <cp:revision>12</cp:revision>
  <dcterms:created xsi:type="dcterms:W3CDTF">2022-09-22T09:51:00Z</dcterms:created>
  <dcterms:modified xsi:type="dcterms:W3CDTF">2024-10-12T20:31:49Z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