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8"/>
        <w:pBdr/>
        <w:spacing w:before="240"/>
        <w:ind w:left="11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sz w:val="32"/>
          <w:szCs w:val="32"/>
        </w:rPr>
        <w:t xml:space="preserve">4</w:t>
      </w:r>
      <w:r>
        <w:rPr>
          <w:rFonts w:ascii="Times New Roman" w:hAnsi="Times New Roman"/>
          <w:sz w:val="32"/>
          <w:szCs w:val="32"/>
        </w:rPr>
        <w:t xml:space="preserve">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Bdr/>
        <w:spacing w:before="120" w:line="240" w:lineRule="auto"/>
        <w:ind w:right="1015" w:firstLine="567" w:left="1134"/>
        <w:jc w:val="center"/>
        <w:rPr>
          <w:iCs/>
          <w:sz w:val="28"/>
        </w:rPr>
      </w:pPr>
      <w:r>
        <w:rPr>
          <w:iCs/>
          <w:sz w:val="28"/>
        </w:rPr>
        <w:t xml:space="preserve">ИНТЕРФЕЙС С ОПЕРАЦИОННОЙ СИСТЕМОЙ.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pacing w:line="240" w:lineRule="auto"/>
        <w:ind w:right="1014" w:firstLine="567" w:left="1134"/>
        <w:jc w:val="center"/>
        <w:rPr>
          <w:b/>
          <w:iCs/>
          <w:sz w:val="24"/>
        </w:rPr>
      </w:pPr>
      <w:r>
        <w:rPr>
          <w:iCs/>
          <w:sz w:val="28"/>
        </w:rPr>
        <w:t xml:space="preserve"> ФАЙЛОВЫЕ ОПЕРАЦИИ</w:t>
      </w:r>
      <w:r>
        <w:rPr>
          <w:b/>
          <w:iCs/>
          <w:sz w:val="24"/>
        </w:rPr>
      </w:r>
      <w:r>
        <w:rPr>
          <w:b/>
          <w:iCs/>
          <w:sz w:val="24"/>
        </w:rPr>
      </w:r>
    </w:p>
    <w:p>
      <w:pPr>
        <w:pBdr/>
        <w:spacing w:line="240" w:lineRule="auto"/>
        <w:ind w:right="1014" w:firstLine="567" w:left="1134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line="240" w:lineRule="auto"/>
        <w:ind w:right="-30"/>
        <w:jc w:val="center"/>
        <w:rPr>
          <w:sz w:val="28"/>
        </w:rPr>
      </w:pPr>
      <w:r>
        <w:rPr>
          <w:sz w:val="28"/>
        </w:rPr>
        <w:t xml:space="preserve">1. Цель работы.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Ознакомиться со стандартными функциями языка СИ, используемыми для организации доступа к файлам.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jc w:val="center"/>
        <w:rPr>
          <w:sz w:val="28"/>
        </w:rPr>
      </w:pPr>
      <w:r>
        <w:rPr>
          <w:sz w:val="28"/>
        </w:rPr>
        <w:t xml:space="preserve">2. Краткие теоретические сведения.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Для каждого из одновременно открытых файлов в программе на языке СИ должны быть описаны указатели на структуру </w:t>
      </w:r>
      <w:r>
        <w:rPr>
          <w:b/>
          <w:i/>
          <w:sz w:val="28"/>
        </w:rPr>
        <w:t xml:space="preserve">FILE</w:t>
      </w:r>
      <w:r>
        <w:rPr>
          <w:sz w:val="28"/>
        </w:rPr>
        <w:t xml:space="preserve">, содержащую информацию о соответствующем файле. Эта структура заполняется операционной системой при открытии файла и используется затем при вызо</w:t>
      </w:r>
      <w:r>
        <w:rPr>
          <w:sz w:val="28"/>
        </w:rPr>
        <w:t xml:space="preserve">ве функций, выполняющих операции чтения - записи.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Типовая последовательность действий при файловых опера</w:t>
      </w:r>
      <w:r>
        <w:rPr>
          <w:sz w:val="28"/>
        </w:rPr>
        <w:t xml:space="preserve">циях может быть следующей:</w:t>
      </w:r>
      <w:r>
        <w:rPr>
          <w:sz w:val="28"/>
        </w:rPr>
      </w:r>
      <w:r>
        <w:rPr>
          <w:sz w:val="28"/>
        </w:rPr>
      </w:r>
    </w:p>
    <w:p>
      <w:pPr>
        <w:pBdr/>
        <w:spacing w:before="180" w:line="240" w:lineRule="auto"/>
        <w:ind w:right="-30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FILE *fp;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fp=fopen(……);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открыли файл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fprintf(fp,……);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запись в файл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fputs(fp,……);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аналогично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fclose(fp);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закрыли файл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После закрытия файла указатель </w:t>
      </w:r>
      <w:r>
        <w:rPr>
          <w:b/>
          <w:i/>
          <w:sz w:val="28"/>
        </w:rPr>
        <w:t xml:space="preserve">fp</w:t>
      </w:r>
      <w:r>
        <w:rPr>
          <w:sz w:val="28"/>
        </w:rPr>
        <w:t xml:space="preserve"> может быть использован для открытия другого файла.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Примеры использования стандартных функций, оперирующих с файлами, приведены ниже.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FILE *fp; int x; char buf[30], b;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fopen</w:t>
      </w:r>
      <w:r>
        <w:rPr>
          <w:b/>
          <w:i/>
          <w:sz w:val="28"/>
        </w:rPr>
        <w:t xml:space="preserve">(«</w:t>
      </w:r>
      <w:r>
        <w:rPr>
          <w:b/>
          <w:i/>
          <w:sz w:val="28"/>
          <w:lang w:val="en-US"/>
        </w:rPr>
        <w:t xml:space="preserve">ABC</w:t>
      </w:r>
      <w:r>
        <w:rPr>
          <w:b/>
          <w:i/>
          <w:sz w:val="28"/>
        </w:rPr>
        <w:t xml:space="preserve">.</w:t>
      </w:r>
      <w:r>
        <w:rPr>
          <w:b/>
          <w:i/>
          <w:sz w:val="28"/>
          <w:lang w:val="en-US"/>
        </w:rPr>
        <w:t xml:space="preserve">TXT</w:t>
      </w:r>
      <w:r>
        <w:rPr>
          <w:b/>
          <w:i/>
          <w:sz w:val="28"/>
        </w:rPr>
        <w:t xml:space="preserve">», «</w:t>
      </w:r>
      <w:r>
        <w:rPr>
          <w:b/>
          <w:i/>
          <w:sz w:val="28"/>
          <w:lang w:val="en-US"/>
        </w:rPr>
        <w:t xml:space="preserve">rt</w:t>
      </w:r>
      <w:r>
        <w:rPr>
          <w:b/>
          <w:i/>
          <w:sz w:val="28"/>
        </w:rPr>
        <w:t xml:space="preserve">»);</w:t>
      </w:r>
      <w:r>
        <w:rPr>
          <w:b/>
          <w:i/>
          <w:sz w:val="28"/>
        </w:rPr>
        <w:tab/>
        <w:t xml:space="preserve">//открыли файл  для чтения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4473"/>
        <w:rPr>
          <w:b/>
          <w:i/>
          <w:sz w:val="28"/>
        </w:rPr>
      </w:pPr>
      <w:r>
        <w:rPr>
          <w:b/>
          <w:i/>
          <w:sz w:val="28"/>
        </w:rPr>
        <w:t xml:space="preserve">// 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NULL</w:t>
      </w:r>
      <w:r>
        <w:rPr>
          <w:b/>
          <w:i/>
          <w:sz w:val="28"/>
        </w:rPr>
        <w:t xml:space="preserve"> – ошибка   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fscanf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, «%</w:t>
      </w:r>
      <w:r>
        <w:rPr>
          <w:b/>
          <w:i/>
          <w:sz w:val="28"/>
          <w:lang w:val="en-US"/>
        </w:rPr>
        <w:t xml:space="preserve">d</w:t>
      </w:r>
      <w:r>
        <w:rPr>
          <w:b/>
          <w:i/>
          <w:sz w:val="28"/>
        </w:rPr>
        <w:t xml:space="preserve">», &amp;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//считали значение переменной х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n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fgets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buf</w:t>
      </w:r>
      <w:r>
        <w:rPr>
          <w:b/>
          <w:i/>
          <w:sz w:val="28"/>
        </w:rPr>
        <w:t xml:space="preserve">, 30, 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считали строку из файла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4473"/>
        <w:rPr>
          <w:b/>
          <w:i/>
          <w:sz w:val="28"/>
        </w:rPr>
      </w:pPr>
      <w:r>
        <w:rPr>
          <w:b/>
          <w:i/>
          <w:sz w:val="28"/>
        </w:rPr>
        <w:t xml:space="preserve">// </w:t>
      </w:r>
      <w:r>
        <w:rPr>
          <w:b/>
          <w:i/>
          <w:sz w:val="28"/>
          <w:lang w:val="en-US"/>
        </w:rPr>
        <w:t xml:space="preserve">n</w:t>
      </w:r>
      <w:r>
        <w:rPr>
          <w:b/>
          <w:i/>
          <w:sz w:val="28"/>
        </w:rPr>
        <w:t xml:space="preserve">=0 – конец файла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b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getc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считали символ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720" w:left="4320"/>
        <w:rPr>
          <w:b/>
          <w:i/>
          <w:sz w:val="28"/>
        </w:rPr>
      </w:pPr>
      <w:r>
        <w:rPr>
          <w:b/>
          <w:i/>
          <w:sz w:val="28"/>
        </w:rPr>
        <w:t xml:space="preserve">//</w:t>
      </w:r>
      <w:r>
        <w:rPr>
          <w:b/>
          <w:i/>
          <w:sz w:val="28"/>
          <w:lang w:val="en-US"/>
        </w:rPr>
        <w:t xml:space="preserve">b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EOF</w:t>
      </w:r>
      <w:r>
        <w:rPr>
          <w:b/>
          <w:i/>
          <w:sz w:val="28"/>
        </w:rPr>
        <w:t xml:space="preserve"> – конец файла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fprintf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, «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=%</w:t>
      </w:r>
      <w:r>
        <w:rPr>
          <w:b/>
          <w:i/>
          <w:sz w:val="28"/>
          <w:lang w:val="en-US"/>
        </w:rPr>
        <w:t xml:space="preserve">d</w:t>
      </w:r>
      <w:r>
        <w:rPr>
          <w:b/>
          <w:i/>
          <w:sz w:val="28"/>
        </w:rPr>
        <w:t xml:space="preserve">», 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записали значение переменной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fputs(buf, fp);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 </w:t>
      </w:r>
      <w:r>
        <w:rPr>
          <w:b/>
          <w:i/>
          <w:sz w:val="28"/>
        </w:rPr>
        <w:tab/>
        <w:t xml:space="preserve">// записали строку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putc(b, fp);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записали символ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fclose(fp);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закрыли файл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 написании программ на языке СИ часто используют передачу параметров в программу непосредственно при ее запуске, например: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name input.txt output.txt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где </w:t>
      </w:r>
      <w:r>
        <w:rPr>
          <w:b/>
          <w:i/>
          <w:sz w:val="28"/>
        </w:rPr>
        <w:t xml:space="preserve">name</w:t>
      </w:r>
      <w:r>
        <w:rPr>
          <w:sz w:val="28"/>
        </w:rPr>
        <w:t xml:space="preserve"> - имя исполняемого файла задачи (</w:t>
      </w:r>
      <w:r>
        <w:rPr>
          <w:b/>
          <w:i/>
          <w:sz w:val="28"/>
          <w:lang w:val="en-US"/>
        </w:rPr>
        <w:t xml:space="preserve">name</w:t>
      </w:r>
      <w:r>
        <w:rPr>
          <w:b/>
          <w:i/>
          <w:sz w:val="28"/>
        </w:rPr>
        <w:t xml:space="preserve">.</w:t>
      </w:r>
      <w:r>
        <w:rPr>
          <w:b/>
          <w:i/>
          <w:sz w:val="28"/>
          <w:lang w:val="en-US"/>
        </w:rPr>
        <w:t xml:space="preserve">exe</w:t>
      </w:r>
      <w:r>
        <w:rPr>
          <w:sz w:val="28"/>
        </w:rPr>
        <w:t xml:space="preserve">). При этом функция </w:t>
      </w:r>
      <w:r>
        <w:rPr>
          <w:b/>
          <w:i/>
          <w:sz w:val="28"/>
        </w:rPr>
        <w:t xml:space="preserve">main()</w:t>
      </w:r>
      <w:r>
        <w:rPr>
          <w:sz w:val="28"/>
        </w:rPr>
        <w:t xml:space="preserve"> должна быть оформлена в виде: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main(int argc,char* argv[]) 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{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…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 запуске программы с командной строкой параметр </w:t>
      </w:r>
      <w:r>
        <w:rPr>
          <w:b/>
          <w:i/>
          <w:sz w:val="28"/>
        </w:rPr>
        <w:t xml:space="preserve">argc</w:t>
      </w:r>
      <w:r>
        <w:rPr>
          <w:sz w:val="28"/>
        </w:rPr>
        <w:t xml:space="preserve"> получает значение, равное количеству параметров в строке (включая имя задачи), а элементы масси</w:t>
      </w:r>
      <w:r>
        <w:rPr>
          <w:sz w:val="28"/>
        </w:rPr>
        <w:t xml:space="preserve">ва </w:t>
      </w:r>
      <w:r>
        <w:rPr>
          <w:b/>
          <w:i/>
          <w:sz w:val="28"/>
        </w:rPr>
        <w:t xml:space="preserve">argv</w:t>
      </w:r>
      <w:r>
        <w:rPr>
          <w:sz w:val="28"/>
        </w:rPr>
        <w:t xml:space="preserve"> – адреса строк - параметров. Например, для вышеприведенного примера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</w:t>
      </w:r>
      <w:r>
        <w:rPr>
          <w:b/>
          <w:i/>
          <w:sz w:val="28"/>
        </w:rPr>
        <w:t xml:space="preserve">с</w:t>
      </w:r>
      <w:r>
        <w:rPr>
          <w:b/>
          <w:i/>
          <w:sz w:val="28"/>
          <w:lang w:val="en-US"/>
        </w:rPr>
        <w:t xml:space="preserve"> = 3;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argv[0] = "name";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argv[1] = "input.txt";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argv[2] = "output.txt";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before="240" w:line="240" w:lineRule="auto"/>
        <w:ind w:right="-28"/>
        <w:jc w:val="center"/>
        <w:rPr>
          <w:sz w:val="28"/>
        </w:rPr>
      </w:pPr>
      <w:r>
        <w:rPr>
          <w:sz w:val="28"/>
        </w:rPr>
        <w:t xml:space="preserve">3. Методические указания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В лабораторной работе требуется написать две программы для обработки текстовых файлов. Одна из них выполняет построчную, другая посимвольную обработку. Ввод параметров должен быть организован в командной строке запуска программы.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Исходный файл должен быть создан с помощью любого текстового редактора. При обработке текста рекомендуется использовать функции из стандартной библиотеки СИ для работы со строками, преобразования и анализа символов.</w:t>
      </w:r>
      <w:r>
        <w:rPr>
          <w:sz w:val="28"/>
        </w:rPr>
      </w:r>
      <w:r>
        <w:rPr>
          <w:sz w:val="28"/>
        </w:rPr>
      </w:r>
    </w:p>
    <w:p>
      <w:pPr>
        <w:pStyle w:val="938"/>
        <w:pBdr/>
        <w:spacing w:before="120"/>
        <w:ind w:right="-2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Порядок выполнения работы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4.1. Написать программу, обрабатывающую текстовый файл и записывающую обработанные данные в файл с таким же именем, но с другим типом (табл. </w:t>
      </w:r>
      <w:r>
        <w:rPr>
          <w:sz w:val="28"/>
        </w:rPr>
        <w:t xml:space="preserve">4</w:t>
      </w:r>
      <w:r>
        <w:rPr>
          <w:sz w:val="28"/>
        </w:rPr>
        <w:t xml:space="preserve">.1)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4.2. Написать программу, выполняющую посимвольную обработку текстового файла (табл. </w:t>
      </w:r>
      <w:r>
        <w:rPr>
          <w:sz w:val="28"/>
        </w:rPr>
        <w:t xml:space="preserve">4</w:t>
      </w:r>
      <w:r>
        <w:rPr>
          <w:sz w:val="28"/>
        </w:rPr>
        <w:t xml:space="preserve">.2.).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Ввод параметров организовать в командной строке запуска программы.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 w:firstLine="567"/>
        <w:jc w:val="right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 w:firstLine="567"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 xml:space="preserve">4</w:t>
      </w:r>
      <w:r>
        <w:rPr>
          <w:sz w:val="28"/>
        </w:rPr>
        <w:t xml:space="preserve">.1</w:t>
      </w: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/>
            <w:bookmarkStart w:id="2" w:name="_Hlk112348714"/>
            <w:r>
              <w:rPr>
                <w:sz w:val="28"/>
              </w:rPr>
              <w:t xml:space="preserve">Вари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ант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Задание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 w:hanging="349" w:left="34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Параметры командной строки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 с длиной, больше заданной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7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Заданная длина строки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только строки, начинаю</w:t>
            </w:r>
            <w:r>
              <w:rPr>
                <w:sz w:val="28"/>
              </w:rPr>
              <w:t xml:space="preserve">щиеся с латинских букв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8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обрабатываемых строк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с заданного слова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9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9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начинающиеся с заданной буквы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0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0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Заданная буква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 с количеством пробелов, больше </w:t>
            </w:r>
            <w:r>
              <w:rPr>
                <w:sz w:val="28"/>
              </w:rPr>
              <w:t xml:space="preserve">заданного числа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1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1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Заданное количество пробелов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не содержащие цифры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2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2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обрабатываемых строк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заданной парой символов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Заданная пара символов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заканчивающиеся цифрами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Максимальная длина строки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содержащие хотя бы один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содержащие количество цифр</w:t>
            </w:r>
            <w:r>
              <w:rPr>
                <w:sz w:val="28"/>
              </w:rPr>
              <w:t xml:space="preserve"> меньше заданного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количество цифр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содержащее 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где все слова имеют длину больше указанной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и заканчивающиеся заданным символом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заканчивающиеся заданным словом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не содержащие ни одного заданного символа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где все слова имеют длину меньше указанной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в которых есть слова короче указанной длины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в которых указанное слово встречается более одного раза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в которых есть хотя бы один не алфавитно-цифровой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обрабатываемых строк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 с количеством слов, меньшим указанного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слов</w:t>
            </w:r>
            <w:bookmarkEnd w:id="2"/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Bdr/>
        <w:spacing w:before="120" w:line="240" w:lineRule="auto"/>
        <w:ind w:right="-6" w:firstLine="567"/>
        <w:jc w:val="right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6" w:firstLine="567"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 xml:space="preserve">4</w:t>
      </w:r>
      <w:r>
        <w:rPr>
          <w:sz w:val="28"/>
        </w:rPr>
        <w:t xml:space="preserve">.2</w:t>
      </w: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Вариант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Задание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Параметры командной строки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Удалить из текста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3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3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 конце каждой строки вставить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4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4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цифры на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5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5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знаки на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6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6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каждый пробел на два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После каждой точки вставить символ ‘\</w:t>
            </w:r>
            <w:r>
              <w:rPr>
                <w:sz w:val="28"/>
                <w:lang w:val="en-US"/>
              </w:rPr>
              <w:t xml:space="preserve">n</w:t>
            </w:r>
            <w:r>
              <w:rPr>
                <w:sz w:val="28"/>
              </w:rPr>
              <w:t xml:space="preserve">’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Удалить из текста все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заданные символы на 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После каждого пробела вставить точку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вставок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пробелы п</w:t>
            </w:r>
            <w:r>
              <w:rPr>
                <w:sz w:val="28"/>
              </w:rPr>
              <w:t xml:space="preserve">оследним</w:t>
            </w:r>
            <w:r>
              <w:rPr>
                <w:sz w:val="28"/>
              </w:rPr>
              <w:t xml:space="preserve"> символом текста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Максимальное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Во всех парах одинаковых символов второй символ заменить на пробел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на пробелы все символы, совпадающие с первым символом в строке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заданную пару букв на символы #@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Заданная пара букв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цифры заданным символом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на пробел все символы, совпадающие с последним символом в строке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символы с кодами меньше 48 на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символы с кодами больше 48 на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каждый третий символ на пробел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пробелы на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пары одинаковых символов на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Bdr/>
        <w:spacing w:line="240" w:lineRule="auto"/>
        <w:ind w:right="-6" w:firstLine="567"/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/>
        <w:jc w:val="center"/>
        <w:rPr>
          <w:sz w:val="28"/>
        </w:rPr>
      </w:pPr>
      <w:r>
        <w:rPr>
          <w:sz w:val="28"/>
        </w:rPr>
        <w:t xml:space="preserve">5. Содержание отчета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 w:firstLine="720"/>
        <w:rPr>
          <w:sz w:val="28"/>
        </w:rPr>
      </w:pPr>
      <w:r>
        <w:rPr>
          <w:sz w:val="28"/>
        </w:rPr>
        <w:t xml:space="preserve">5.1. </w:t>
      </w:r>
      <w:r>
        <w:rPr>
          <w:sz w:val="28"/>
        </w:rPr>
        <w:t xml:space="preserve">Титульный лист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 w:firstLine="720"/>
        <w:rPr>
          <w:sz w:val="28"/>
        </w:rPr>
      </w:pPr>
      <w:r>
        <w:rPr>
          <w:sz w:val="28"/>
        </w:rPr>
        <w:t xml:space="preserve">5.2. </w:t>
      </w:r>
      <w:r>
        <w:rPr>
          <w:sz w:val="28"/>
        </w:rPr>
        <w:t xml:space="preserve">Цель работы.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3</w:t>
      </w:r>
      <w:r>
        <w:rPr>
          <w:sz w:val="28"/>
        </w:rPr>
        <w:t xml:space="preserve">. Задание.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4</w:t>
      </w:r>
      <w:r>
        <w:rPr>
          <w:sz w:val="28"/>
        </w:rPr>
        <w:t xml:space="preserve">. Текст(ы) программ.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5</w:t>
      </w:r>
      <w:r>
        <w:rPr>
          <w:sz w:val="28"/>
        </w:rPr>
        <w:t xml:space="preserve">. Полученные результаты.</w:t>
      </w:r>
      <w:r>
        <w:rPr>
          <w:sz w:val="28"/>
        </w:rPr>
      </w:r>
      <w:r>
        <w:rPr>
          <w:sz w:val="28"/>
        </w:rPr>
      </w:r>
    </w:p>
    <w:p>
      <w:pPr>
        <w:pStyle w:val="938"/>
        <w:pBdr/>
        <w:spacing/>
        <w:ind w:right="-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5.</w:t>
      </w:r>
      <w:r>
        <w:rPr>
          <w:rFonts w:ascii="Times New Roman" w:hAnsi="Times New Roman"/>
          <w:sz w:val="28"/>
        </w:rPr>
        <w:t xml:space="preserve">6</w:t>
      </w:r>
      <w:r>
        <w:rPr>
          <w:rFonts w:ascii="Times New Roman" w:hAnsi="Times New Roman"/>
          <w:sz w:val="28"/>
        </w:rPr>
        <w:t xml:space="preserve">. Выводы.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spacing w:line="240" w:lineRule="auto"/>
        <w:ind w:right="-6" w:firstLine="720" w:left="72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760"/>
        </w:tabs>
        <w:spacing w:line="240" w:lineRule="auto"/>
        <w:ind w:right="-6" w:hanging="360" w:left="760"/>
        <w:jc w:val="center"/>
        <w:rPr>
          <w:sz w:val="28"/>
        </w:rPr>
      </w:pPr>
      <w:r>
        <w:rPr>
          <w:sz w:val="28"/>
        </w:rPr>
        <w:t xml:space="preserve">6. Контрольные вопросы </w:t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6.1. Назначение указателя </w:t>
      </w:r>
      <w:r>
        <w:rPr>
          <w:b/>
          <w:bCs/>
          <w:i/>
          <w:sz w:val="28"/>
        </w:rPr>
        <w:t xml:space="preserve">FILE*</w:t>
      </w:r>
      <w:r>
        <w:rPr>
          <w:b/>
          <w:bCs/>
          <w:sz w:val="28"/>
        </w:rPr>
        <w:t xml:space="preserve">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Указатель FILE* используется для работы с файлами в языке Си. Он указывает на структуру данных, которая содержит информацию о файле, такую как текущая позиция в файле, буфер ввода/вывода и другие метаданные.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color w:val="000000"/>
          <w:sz w:val="28"/>
          <w:szCs w:val="28"/>
          <w:highlight w:val="none"/>
        </w:rPr>
      </w:pPr>
      <w:r>
        <w:rPr>
          <w:b/>
          <w:bCs/>
          <w:color w:val="000000"/>
          <w:sz w:val="28"/>
        </w:rPr>
        <w:t xml:space="preserve">6.2. Стандартные функции открытия/закрытия файлов.</w:t>
      </w:r>
      <w:r>
        <w:rPr>
          <w:b/>
          <w:bCs/>
          <w:color w:val="000000"/>
          <w:sz w:val="28"/>
        </w:rPr>
      </w:r>
      <w:r>
        <w:rPr>
          <w:b/>
          <w:bCs/>
          <w:color w:val="00000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Cs/>
          <w:i/>
        </w:rPr>
      </w:pPr>
      <w:r>
        <w:rPr>
          <w:color w:val="000000"/>
          <w:sz w:val="28"/>
          <w:szCs w:val="28"/>
        </w:rPr>
        <w:t xml:space="preserve">Открытие файла: </w:t>
      </w:r>
      <w:r>
        <w:rPr>
          <w:i/>
          <w:iCs/>
          <w:color w:val="000000"/>
          <w:sz w:val="28"/>
          <w:szCs w:val="28"/>
        </w:rPr>
        <w:t xml:space="preserve">FILE* fopen(const char* filename, const char* mode);</w:t>
      </w:r>
      <w:r>
        <w:rPr>
          <w:i/>
          <w:iCs/>
          <w:color w:val="000000"/>
          <w:sz w:val="28"/>
          <w:szCs w:val="28"/>
        </w:rPr>
      </w:r>
      <w:r>
        <w:rPr>
          <w:bCs/>
          <w:i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Cs/>
          <w:i/>
        </w:rPr>
      </w:pPr>
      <w:r>
        <w:rPr>
          <w:color w:val="000000"/>
          <w:sz w:val="28"/>
          <w:szCs w:val="28"/>
        </w:rPr>
        <w:t xml:space="preserve">Закрытие файла: </w:t>
      </w:r>
      <w:r>
        <w:rPr>
          <w:i/>
          <w:iCs/>
          <w:color w:val="000000"/>
          <w:sz w:val="28"/>
          <w:szCs w:val="28"/>
        </w:rPr>
        <w:t xml:space="preserve">int fclose(FILE* stream);</w:t>
      </w:r>
      <w:r>
        <w:rPr>
          <w:i/>
          <w:iCs/>
        </w:rPr>
      </w:r>
      <w:r>
        <w:rPr>
          <w:bCs/>
          <w:i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color w:val="000000"/>
          <w:sz w:val="28"/>
          <w:szCs w:val="28"/>
        </w:rPr>
      </w:pP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6.3. Стандартные функции для построчной обработки файлов.</w:t>
      </w:r>
      <w:r>
        <w:rPr>
          <w:b/>
          <w:bCs/>
          <w:sz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/>
      </w:pPr>
      <w:r>
        <w:rPr>
          <w:i/>
          <w:iCs/>
          <w:sz w:val="28"/>
          <w:szCs w:val="28"/>
        </w:rPr>
        <w:t xml:space="preserve">char* fgets(char* str, int n, FILE* stream);</w:t>
      </w:r>
      <w:r>
        <w:rPr>
          <w:sz w:val="28"/>
          <w:szCs w:val="28"/>
        </w:rPr>
        <w:t xml:space="preserve"> — </w:t>
      </w:r>
      <w:r/>
      <w:r>
        <w:rPr>
          <w:sz w:val="28"/>
          <w:szCs w:val="28"/>
        </w:rPr>
        <w:t xml:space="preserve">Читает строку из файла в буфер str длиной до n-1 символов.</w:t>
      </w:r>
      <w:r/>
      <w:r>
        <w:rPr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0"/>
        </w:tabs>
        <w:spacing w:line="240" w:lineRule="auto"/>
        <w:ind w:right="-6" w:firstLine="0"/>
        <w:rPr/>
      </w:pPr>
      <w:r>
        <w:rPr>
          <w:i/>
          <w:iCs/>
          <w:sz w:val="28"/>
          <w:szCs w:val="28"/>
        </w:rPr>
        <w:t xml:space="preserve">int fputs(const char* str, FILE* stream);</w:t>
      </w:r>
      <w:r>
        <w:rPr>
          <w:sz w:val="28"/>
          <w:szCs w:val="28"/>
        </w:rPr>
        <w:t xml:space="preserve"> — </w:t>
      </w:r>
      <w:r/>
      <w:r>
        <w:rPr>
          <w:sz w:val="28"/>
          <w:szCs w:val="28"/>
        </w:rPr>
        <w:t xml:space="preserve">Записывает строку str в файл.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6.4. Стандартные функции для посимвольной обработки файлов.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int fgetc(FILE* stream);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  <w:t xml:space="preserve">— </w:t>
      </w:r>
      <w:r>
        <w:rPr>
          <w:b w:val="0"/>
          <w:bCs w:val="0"/>
          <w:sz w:val="28"/>
          <w:szCs w:val="28"/>
        </w:rPr>
        <w:t xml:space="preserve">Читает один символ из файла.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int fputc(int c, FILE* stream);</w:t>
      </w:r>
      <w:r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  <w:t xml:space="preserve">Записывает один символ в файл.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6.5. Стандартные функции работы со строками.</w:t>
      </w:r>
      <w:r>
        <w:rPr>
          <w:b/>
          <w:bCs/>
          <w:color w:val="000000"/>
          <w:sz w:val="28"/>
        </w:rPr>
      </w:r>
      <w:r>
        <w:rPr>
          <w:b/>
          <w:bCs/>
          <w:color w:val="000000"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char* strcpy(char* dest, const char* src);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— </w:t>
      </w:r>
      <w:r>
        <w:rPr>
          <w:b w:val="0"/>
          <w:bCs w:val="0"/>
          <w:sz w:val="28"/>
          <w:szCs w:val="28"/>
        </w:rPr>
        <w:t xml:space="preserve">Копирует строку src в dest.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/>
          <w:iCs/>
          <w:sz w:val="28"/>
          <w:szCs w:val="28"/>
        </w:rPr>
        <w:t xml:space="preserve">char* strcat(char* dest, const char* src);</w:t>
      </w:r>
      <w:r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  <w:sz w:val="28"/>
          <w:szCs w:val="28"/>
        </w:rPr>
        <w:t xml:space="preserve">Добавляет строку src в конец строки dest.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int strcmp(const char* str1, const char* str2);</w:t>
      </w:r>
      <w:r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  <w:sz w:val="28"/>
          <w:szCs w:val="28"/>
        </w:rPr>
        <w:t xml:space="preserve">Сравнивает две строки.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size_t strlen(const char* str);</w:t>
      </w:r>
      <w:r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  <w:sz w:val="28"/>
          <w:szCs w:val="28"/>
        </w:rPr>
        <w:t xml:space="preserve">Возвращает длину строки.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6.6. Буферизованный и небуферизованный ввод/вывод.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Буферизованный ввод/вывод: Данные сначала собираются в буфер, а затем передаются целиком (например, fprintf, fscanf).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Небуферизованный ввод/вывод: Данные передаются сразу (например, getchar, putchar).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6.7. Передача параметров в программу при ее запуске.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Параметры передаются из консоли в аргументы функции main: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/>
          <w:i/>
        </w:rPr>
      </w:pPr>
      <w:r>
        <w:rPr>
          <w:b w:val="0"/>
          <w:bCs w:val="0"/>
          <w:i/>
          <w:iCs/>
          <w:sz w:val="28"/>
          <w:szCs w:val="28"/>
        </w:rPr>
        <w:t xml:space="preserve">int main(int argc, char* argv[]);</w:t>
      </w: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/>
          <w:i/>
        </w:rPr>
      </w:pPr>
      <w:r>
        <w:rPr>
          <w:b w:val="0"/>
          <w:bCs w:val="0"/>
          <w:i/>
          <w:iCs/>
          <w:sz w:val="28"/>
          <w:szCs w:val="28"/>
        </w:rPr>
        <w:t xml:space="preserve">// argc — количество аргументов.</w:t>
      </w:r>
      <w:r>
        <w:rPr>
          <w:b w:val="0"/>
          <w:bCs w:val="0"/>
          <w:i/>
          <w:iCs/>
        </w:rPr>
      </w:r>
      <w:r>
        <w:rPr>
          <w:b w:val="0"/>
          <w:bCs w:val="0"/>
          <w:i/>
          <w:i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/>
          <w:i/>
          <w:sz w:val="28"/>
          <w:szCs w:val="28"/>
        </w:rPr>
      </w:pPr>
      <w:r>
        <w:rPr>
          <w:b w:val="0"/>
          <w:bCs w:val="0"/>
          <w:i/>
          <w:iCs/>
          <w:sz w:val="28"/>
          <w:szCs w:val="28"/>
        </w:rPr>
        <w:t xml:space="preserve">// argv — массив строк, содержащий аргументы.</w:t>
      </w:r>
      <w:r>
        <w:rPr>
          <w:b w:val="0"/>
          <w:bCs w:val="0"/>
          <w:i/>
          <w:iCs/>
          <w:sz w:val="28"/>
          <w:szCs w:val="28"/>
        </w:rPr>
      </w:r>
      <w:r>
        <w:rPr>
          <w:b w:val="0"/>
          <w:bCs w:val="0"/>
          <w:i/>
          <w:i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6.8. Проверка корректности выполнения операций файлового ввода-вывода.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00"/>
        <w:numPr>
          <w:ilvl w:val="0"/>
          <w:numId w:val="40"/>
        </w:numPr>
        <w:pBdr/>
        <w:tabs>
          <w:tab w:val="left" w:leader="none" w:pos="0"/>
        </w:tabs>
        <w:spacing w:line="240" w:lineRule="auto"/>
        <w:ind w:right="-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Проверка на NULL после fopen.</w:t>
      </w:r>
      <w:r>
        <w:rPr>
          <w:b w:val="0"/>
          <w:bCs w:val="0"/>
          <w:sz w:val="28"/>
          <w:szCs w:val="28"/>
        </w:rPr>
      </w:r>
    </w:p>
    <w:p>
      <w:pPr>
        <w:pStyle w:val="900"/>
        <w:numPr>
          <w:ilvl w:val="0"/>
          <w:numId w:val="40"/>
        </w:numPr>
        <w:pBdr/>
        <w:tabs>
          <w:tab w:val="left" w:leader="none" w:pos="0"/>
        </w:tabs>
        <w:spacing w:line="240" w:lineRule="auto"/>
        <w:ind w:right="-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Проверка возвращаемого значения функций ввода/вывода (fgetc, fgets).</w:t>
      </w:r>
      <w:r>
        <w:rPr>
          <w:b w:val="0"/>
          <w:bCs w:val="0"/>
          <w:sz w:val="28"/>
          <w:szCs w:val="28"/>
        </w:rPr>
      </w:r>
    </w:p>
    <w:p>
      <w:pPr>
        <w:pStyle w:val="900"/>
        <w:numPr>
          <w:ilvl w:val="0"/>
          <w:numId w:val="40"/>
        </w:numPr>
        <w:pBdr/>
        <w:tabs>
          <w:tab w:val="left" w:leader="none" w:pos="0"/>
        </w:tabs>
        <w:spacing w:line="240" w:lineRule="auto"/>
        <w:ind w:right="-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Использование feof и ferror для проверки состояния файла.</w:t>
      </w:r>
      <w:r>
        <w:rPr>
          <w:b w:val="0"/>
          <w:bCs w:val="0"/>
          <w:sz w:val="28"/>
          <w:szCs w:val="28"/>
        </w:rPr>
      </w:r>
      <w:r/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6.9. Режимы открытия файлов.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Каждый режим задается в виде набора символов. В частности, мы можем использовать следующие режимы: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"w": текстовый файл открывается для записи. Если файл ранее существовал, то он пересоздается и записывается заново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"r": текстовый файл открывается для чтения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"a": текстовый файл открывается для добавления в него новых данных. Если файл существовал ранее, то данные просто добавляются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"w+": текстовый файл создается для записи/записи. Если файл ранее существовал, то при первой записи после открытия он пересоздается и записывается заново. А при последующих записях после открытия данные добавляются в него без перезаписи.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"r+": текстовый файл открывается для чтения/записи. Запись допустима в любом месте файла, кроме конца файла, то есть недопустимо увеличение размеров файла.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"a+": текстовый файл открывается или создается (при его отсутствии) для чтения/записи. В отличие от режима w+ файл при открытии не пересоздается заново, а в отличии от режима r+ можно записывать данные в конец файла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"wb": бинарный файл открывается для записи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"rb": бинарный файл открывается для чтения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"ab": бинарный файл открывается для дозаписи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"w+b": бинарный файл создается для записи/чтения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"r+b": бинарный файл открывается для чтения/записи</w:t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"a+b": бинарный файл открывается или создается (при его отсутствии) для чтения/дозаписи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ВСЕ ЗНАТЬ СТО ПРОЦЕНТОВ НЕ НУЖНО!</w:t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Просто имей базовое представление и расскажи о основных (rt, wt, a)</w:t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6.10. Перенаправление стандартного ввода/вывода.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Хз про что вопрос. Если из консоли:</w:t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Перенаправление ввода: ./main &lt; input.txt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Перенаправление вывода: ./main &gt; output.txt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Перенаправление ошибок: ./main 2&gt; error.txt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Если внутри Си: скажи, что есть stdin, stderr, stdprn, в них можно писать/из них можно читать.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6.11. Чем определяется область видимости и время жизни переменной?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Style w:val="928"/>
        <w:pBdr/>
        <w:spacing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28"/>
        <w:pBdr/>
        <w:spacing/>
        <w:ind w:left="0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Классы памяти. Лабораторная работа №2, вопрос 6.9.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  <w:r/>
      <w:r/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6840" w:orient="portrait" w:w="11907"/>
      <w:pgMar w:top="1134" w:right="851" w:bottom="1134" w:left="1134" w:header="720" w:footer="720" w:gutter="0"/>
      <w:pgNumType w:start="3"/>
      <w:cols w:num="1" w:sep="0" w:space="6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atang">
    <w:panose1 w:val="02000506000000020000"/>
  </w:font>
  <w:font w:name="Tahoma">
    <w:panose1 w:val="020B06040305040402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6"/>
      <w:pBdr/>
      <w:tabs>
        <w:tab w:val="center" w:leader="none" w:pos="4817"/>
        <w:tab w:val="left" w:leader="none" w:pos="7615"/>
      </w:tabs>
      <w:spacing/>
      <w:ind/>
      <w:jc w:val="center"/>
      <w:rPr>
        <w:sz w:val="28"/>
        <w:lang w:val="en-US"/>
      </w:rPr>
    </w:pPr>
    <w:r>
      <w:rPr>
        <w:rStyle w:val="947"/>
        <w:sz w:val="28"/>
      </w:rPr>
      <w:fldChar w:fldCharType="begin"/>
    </w:r>
    <w:r>
      <w:rPr>
        <w:rStyle w:val="947"/>
        <w:sz w:val="28"/>
      </w:rPr>
      <w:instrText xml:space="preserve"> PAGE </w:instrText>
    </w:r>
    <w:r>
      <w:rPr>
        <w:rStyle w:val="947"/>
        <w:sz w:val="28"/>
      </w:rPr>
      <w:fldChar w:fldCharType="separate"/>
    </w:r>
    <w:r>
      <w:rPr>
        <w:rStyle w:val="947"/>
        <w:sz w:val="28"/>
      </w:rPr>
      <w:t xml:space="preserve">12</w:t>
    </w:r>
    <w:r>
      <w:rPr>
        <w:rStyle w:val="947"/>
        <w:sz w:val="28"/>
      </w:rPr>
      <w:fldChar w:fldCharType="end"/>
    </w:r>
    <w:r>
      <w:rPr>
        <w:sz w:val="28"/>
        <w:lang w:val="en-US"/>
      </w:rPr>
    </w:r>
    <w:r>
      <w:rPr>
        <w:sz w:val="28"/>
        <w:lang w:val="en-US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645"/>
        </w:tabs>
        <w:spacing/>
        <w:ind w:hanging="645" w:left="645"/>
      </w:pPr>
      <w:rPr>
        <w:rFonts w:hint="default"/>
      </w:rPr>
      <w:start w:val="6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1440"/>
        </w:tabs>
        <w:spacing/>
        <w:ind w:hanging="720" w:left="1440"/>
      </w:pPr>
      <w:rPr>
        <w:rFonts w:hint="default"/>
      </w:rPr>
      <w:start w:val="8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2160"/>
        </w:tabs>
        <w:spacing/>
        <w:ind w:hanging="720" w:left="216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3240"/>
        </w:tabs>
        <w:spacing/>
        <w:ind w:hanging="1080" w:left="324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3960"/>
        </w:tabs>
        <w:spacing/>
        <w:ind w:hanging="1080" w:left="396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5040"/>
        </w:tabs>
        <w:spacing/>
        <w:ind w:hanging="1440" w:left="50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6120"/>
        </w:tabs>
        <w:spacing/>
        <w:ind w:hanging="1800" w:left="61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6840"/>
        </w:tabs>
        <w:spacing/>
        <w:ind w:hanging="1800" w:left="68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7920"/>
        </w:tabs>
        <w:spacing/>
        <w:ind w:hanging="2160" w:left="7920"/>
      </w:pPr>
      <w:rPr>
        <w:rFonts w:hint="default"/>
      </w:rPr>
      <w:start w:val="1"/>
      <w:suff w:val="tab"/>
    </w:lvl>
  </w:abstractNum>
  <w:abstractNum w:abstractNumId="1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5">
    <w:lvl w:ilvl="0">
      <w:isLgl w:val="false"/>
      <w:legacy w:legacy="true" w:legacyIndent="283" w:legacySpace="0"/>
      <w:lvlJc w:val="left"/>
      <w:lvlText w:val="%1. "/>
      <w:numFmt w:val="decimal"/>
      <w:pPr>
        <w:pBdr/>
        <w:spacing/>
        <w:ind w:hanging="283" w:left="283"/>
      </w:pPr>
      <w:rPr>
        <w:rFonts w:hint="default" w:ascii="Arial" w:hAnsi="Arial" w:cs="Arial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7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9"/>
  </w:num>
  <w:num w:numId="2">
    <w:abstractNumId w:val="37"/>
  </w:num>
  <w:num w:numId="3">
    <w:abstractNumId w:val="4"/>
  </w:num>
  <w:num w:numId="4">
    <w:abstractNumId w:val="7"/>
  </w:num>
  <w:num w:numId="5">
    <w:abstractNumId w:val="2"/>
  </w:num>
  <w:num w:numId="6">
    <w:abstractNumId w:val="24"/>
  </w:num>
  <w:num w:numId="7">
    <w:abstractNumId w:val="8"/>
  </w:num>
  <w:num w:numId="8">
    <w:abstractNumId w:val="35"/>
  </w:num>
  <w:num w:numId="9">
    <w:abstractNumId w:val="20"/>
  </w:num>
  <w:num w:numId="10">
    <w:abstractNumId w:val="34"/>
  </w:num>
  <w:num w:numId="11">
    <w:abstractNumId w:val="13"/>
  </w:num>
  <w:num w:numId="12">
    <w:abstractNumId w:val="12"/>
  </w:num>
  <w:num w:numId="13">
    <w:abstractNumId w:val="10"/>
  </w:num>
  <w:num w:numId="14">
    <w:abstractNumId w:val="21"/>
  </w:num>
  <w:num w:numId="15">
    <w:abstractNumId w:val="14"/>
  </w:num>
  <w:num w:numId="16">
    <w:abstractNumId w:val="26"/>
  </w:num>
  <w:num w:numId="17">
    <w:abstractNumId w:val="36"/>
  </w:num>
  <w:num w:numId="18">
    <w:abstractNumId w:val="16"/>
  </w:num>
  <w:num w:numId="19">
    <w:abstractNumId w:val="22"/>
  </w:num>
  <w:num w:numId="20">
    <w:abstractNumId w:val="5"/>
  </w:num>
  <w:num w:numId="21">
    <w:abstractNumId w:val="15"/>
  </w:num>
  <w:num w:numId="22">
    <w:abstractNumId w:val="28"/>
  </w:num>
  <w:num w:numId="23">
    <w:abstractNumId w:val="9"/>
  </w:num>
  <w:num w:numId="24">
    <w:abstractNumId w:val="0"/>
  </w:num>
  <w:num w:numId="25">
    <w:abstractNumId w:val="3"/>
  </w:num>
  <w:num w:numId="26">
    <w:abstractNumId w:val="25"/>
  </w:num>
  <w:num w:numId="27">
    <w:abstractNumId w:val="18"/>
  </w:num>
  <w:num w:numId="28">
    <w:abstractNumId w:val="1"/>
  </w:num>
  <w:num w:numId="29">
    <w:abstractNumId w:val="11"/>
  </w:num>
  <w:num w:numId="30">
    <w:abstractNumId w:val="17"/>
  </w:num>
  <w:num w:numId="31">
    <w:abstractNumId w:val="38"/>
  </w:num>
  <w:num w:numId="32">
    <w:abstractNumId w:val="33"/>
  </w:num>
  <w:num w:numId="33">
    <w:abstractNumId w:val="32"/>
  </w:num>
  <w:num w:numId="34">
    <w:abstractNumId w:val="30"/>
  </w:num>
  <w:num w:numId="35">
    <w:abstractNumId w:val="27"/>
  </w:num>
  <w:num w:numId="36">
    <w:abstractNumId w:val="6"/>
  </w:num>
  <w:num w:numId="37">
    <w:abstractNumId w:val="23"/>
  </w:num>
  <w:num w:numId="38">
    <w:abstractNumId w:val="19"/>
  </w:num>
  <w:num w:numId="39">
    <w:abstractNumId w:val="31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284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0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5">
    <w:name w:val="Heading 1 Char"/>
    <w:basedOn w:val="936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6">
    <w:name w:val="Heading 2 Char"/>
    <w:basedOn w:val="936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7">
    <w:name w:val="Heading 3 Char"/>
    <w:basedOn w:val="936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8">
    <w:name w:val="Heading 4 Char"/>
    <w:basedOn w:val="936"/>
    <w:link w:val="9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9">
    <w:name w:val="Heading 5 Char"/>
    <w:basedOn w:val="936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0">
    <w:name w:val="Heading 6 Char"/>
    <w:basedOn w:val="936"/>
    <w:link w:val="9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1">
    <w:name w:val="Heading 7 Char"/>
    <w:basedOn w:val="936"/>
    <w:link w:val="9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2">
    <w:name w:val="Heading 8 Char"/>
    <w:basedOn w:val="936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3">
    <w:name w:val="Heading 9 Char"/>
    <w:basedOn w:val="936"/>
    <w:link w:val="9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4">
    <w:name w:val="Title"/>
    <w:basedOn w:val="923"/>
    <w:next w:val="923"/>
    <w:link w:val="89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5">
    <w:name w:val="Title Char"/>
    <w:basedOn w:val="936"/>
    <w:link w:val="89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6">
    <w:name w:val="Subtitle"/>
    <w:basedOn w:val="923"/>
    <w:next w:val="923"/>
    <w:link w:val="89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7">
    <w:name w:val="Subtitle Char"/>
    <w:basedOn w:val="936"/>
    <w:link w:val="8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8">
    <w:name w:val="Quote"/>
    <w:basedOn w:val="923"/>
    <w:next w:val="923"/>
    <w:link w:val="89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9">
    <w:name w:val="Quote Char"/>
    <w:basedOn w:val="936"/>
    <w:link w:val="89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0">
    <w:name w:val="List Paragraph"/>
    <w:basedOn w:val="923"/>
    <w:uiPriority w:val="34"/>
    <w:qFormat/>
    <w:pPr>
      <w:pBdr/>
      <w:spacing/>
      <w:ind w:left="720"/>
      <w:contextualSpacing w:val="true"/>
    </w:pPr>
  </w:style>
  <w:style w:type="character" w:styleId="901">
    <w:name w:val="Intense Emphasis"/>
    <w:basedOn w:val="9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2">
    <w:name w:val="Intense Quote"/>
    <w:basedOn w:val="923"/>
    <w:next w:val="923"/>
    <w:link w:val="90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3">
    <w:name w:val="Intense Quote Char"/>
    <w:basedOn w:val="936"/>
    <w:link w:val="90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4">
    <w:name w:val="Intense Reference"/>
    <w:basedOn w:val="9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5">
    <w:name w:val="No Spacing"/>
    <w:basedOn w:val="923"/>
    <w:uiPriority w:val="1"/>
    <w:qFormat/>
    <w:pPr>
      <w:pBdr/>
      <w:spacing w:after="0" w:line="240" w:lineRule="auto"/>
      <w:ind/>
    </w:pPr>
  </w:style>
  <w:style w:type="character" w:styleId="906">
    <w:name w:val="Subtle Emphasis"/>
    <w:basedOn w:val="9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936"/>
    <w:uiPriority w:val="20"/>
    <w:qFormat/>
    <w:pPr>
      <w:pBdr/>
      <w:spacing/>
      <w:ind/>
    </w:pPr>
    <w:rPr>
      <w:i/>
      <w:iCs/>
    </w:rPr>
  </w:style>
  <w:style w:type="character" w:styleId="908">
    <w:name w:val="Subtle Reference"/>
    <w:basedOn w:val="9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9">
    <w:name w:val="Book Title"/>
    <w:basedOn w:val="93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0">
    <w:name w:val="Header Char"/>
    <w:basedOn w:val="936"/>
    <w:link w:val="945"/>
    <w:uiPriority w:val="99"/>
    <w:pPr>
      <w:pBdr/>
      <w:spacing/>
      <w:ind/>
    </w:pPr>
  </w:style>
  <w:style w:type="character" w:styleId="911">
    <w:name w:val="Footer Char"/>
    <w:basedOn w:val="936"/>
    <w:link w:val="946"/>
    <w:uiPriority w:val="99"/>
    <w:pPr>
      <w:pBdr/>
      <w:spacing/>
      <w:ind/>
    </w:pPr>
  </w:style>
  <w:style w:type="paragraph" w:styleId="912">
    <w:name w:val="Caption"/>
    <w:basedOn w:val="923"/>
    <w:next w:val="92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3">
    <w:name w:val="footnote text"/>
    <w:basedOn w:val="923"/>
    <w:link w:val="9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4">
    <w:name w:val="Footnote Text Char"/>
    <w:basedOn w:val="936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915">
    <w:name w:val="foot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endnote text"/>
    <w:basedOn w:val="923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Endnote Text Char"/>
    <w:basedOn w:val="936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end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character" w:styleId="919">
    <w:name w:val="Hyperlink"/>
    <w:basedOn w:val="9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0">
    <w:name w:val="FollowedHyperlink"/>
    <w:basedOn w:val="9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widowControl w:val="false"/>
      <w:pBdr/>
      <w:spacing w:line="260" w:lineRule="auto"/>
      <w:ind/>
      <w:jc w:val="both"/>
    </w:pPr>
    <w:rPr>
      <w:sz w:val="18"/>
      <w:lang w:val="ru-RU" w:eastAsia="ru-RU"/>
    </w:rPr>
  </w:style>
  <w:style w:type="paragraph" w:styleId="924">
    <w:name w:val="Heading 1"/>
    <w:basedOn w:val="923"/>
    <w:next w:val="923"/>
    <w:qFormat/>
    <w:pPr>
      <w:keepNext w:val="true"/>
      <w:pBdr/>
      <w:spacing w:before="1920" w:line="240" w:lineRule="auto"/>
      <w:ind/>
      <w:jc w:val="center"/>
      <w:outlineLvl w:val="0"/>
    </w:pPr>
    <w:rPr>
      <w:rFonts w:ascii="Arial" w:hAnsi="Arial"/>
      <w:b/>
      <w:i/>
      <w:sz w:val="32"/>
    </w:rPr>
  </w:style>
  <w:style w:type="paragraph" w:styleId="925">
    <w:name w:val="Heading 2"/>
    <w:basedOn w:val="923"/>
    <w:next w:val="923"/>
    <w:qFormat/>
    <w:pPr>
      <w:keepNext w:val="true"/>
      <w:pBdr/>
      <w:spacing w:line="240" w:lineRule="auto"/>
      <w:ind/>
      <w:outlineLvl w:val="1"/>
    </w:pPr>
    <w:rPr>
      <w:rFonts w:ascii="Arial" w:hAnsi="Arial"/>
      <w:b/>
      <w:sz w:val="24"/>
    </w:rPr>
  </w:style>
  <w:style w:type="paragraph" w:styleId="926">
    <w:name w:val="Heading 3"/>
    <w:basedOn w:val="923"/>
    <w:next w:val="923"/>
    <w:qFormat/>
    <w:pPr>
      <w:keepNext w:val="true"/>
      <w:pBdr/>
      <w:spacing w:before="220" w:line="240" w:lineRule="auto"/>
      <w:ind w:left="40"/>
      <w:jc w:val="center"/>
      <w:outlineLvl w:val="2"/>
    </w:pPr>
    <w:rPr>
      <w:rFonts w:ascii="Courier" w:hAnsi="Courier"/>
      <w:sz w:val="24"/>
    </w:rPr>
  </w:style>
  <w:style w:type="paragraph" w:styleId="927">
    <w:name w:val="Heading 4"/>
    <w:basedOn w:val="923"/>
    <w:next w:val="923"/>
    <w:qFormat/>
    <w:pPr>
      <w:keepNext w:val="true"/>
      <w:pBdr/>
      <w:spacing w:before="2560" w:line="240" w:lineRule="auto"/>
      <w:ind w:right="1800" w:left="1960"/>
      <w:jc w:val="center"/>
      <w:outlineLvl w:val="3"/>
    </w:pPr>
    <w:rPr>
      <w:rFonts w:ascii="Arial" w:hAnsi="Arial"/>
      <w:i/>
      <w:sz w:val="20"/>
    </w:rPr>
  </w:style>
  <w:style w:type="paragraph" w:styleId="928">
    <w:name w:val="Heading 5"/>
    <w:basedOn w:val="923"/>
    <w:next w:val="923"/>
    <w:qFormat/>
    <w:pPr>
      <w:keepNext w:val="true"/>
      <w:pBdr/>
      <w:spacing w:line="240" w:lineRule="auto"/>
      <w:ind w:left="120"/>
      <w:jc w:val="center"/>
      <w:outlineLvl w:val="4"/>
    </w:pPr>
    <w:rPr>
      <w:rFonts w:ascii="Arial" w:hAnsi="Arial"/>
      <w:b/>
      <w:sz w:val="24"/>
    </w:rPr>
  </w:style>
  <w:style w:type="paragraph" w:styleId="929">
    <w:name w:val="Heading 6"/>
    <w:basedOn w:val="923"/>
    <w:next w:val="923"/>
    <w:qFormat/>
    <w:pPr>
      <w:keepNext w:val="true"/>
      <w:pBdr/>
      <w:spacing w:before="460" w:line="240" w:lineRule="auto"/>
      <w:ind w:left="1720"/>
      <w:outlineLvl w:val="5"/>
    </w:pPr>
    <w:rPr>
      <w:rFonts w:ascii="Arial" w:hAnsi="Arial"/>
      <w:sz w:val="24"/>
    </w:rPr>
  </w:style>
  <w:style w:type="paragraph" w:styleId="930">
    <w:name w:val="Heading 7"/>
    <w:basedOn w:val="923"/>
    <w:next w:val="923"/>
    <w:qFormat/>
    <w:pPr>
      <w:keepNext w:val="true"/>
      <w:pBdr/>
      <w:spacing w:before="400" w:line="240" w:lineRule="auto"/>
      <w:ind w:right="-6" w:firstLine="567"/>
      <w:jc w:val="center"/>
      <w:outlineLvl w:val="6"/>
    </w:pPr>
    <w:rPr>
      <w:rFonts w:ascii="Arial" w:hAnsi="Arial"/>
      <w:b/>
      <w:sz w:val="24"/>
    </w:rPr>
  </w:style>
  <w:style w:type="paragraph" w:styleId="931">
    <w:name w:val="Heading 8"/>
    <w:basedOn w:val="923"/>
    <w:next w:val="923"/>
    <w:qFormat/>
    <w:pPr>
      <w:keepNext w:val="true"/>
      <w:pBdr/>
      <w:spacing w:before="400" w:line="240" w:lineRule="auto"/>
      <w:ind w:right="-6" w:firstLine="567"/>
      <w:jc w:val="center"/>
      <w:outlineLvl w:val="7"/>
    </w:pPr>
    <w:rPr>
      <w:rFonts w:ascii="Arial" w:hAnsi="Arial"/>
      <w:i/>
      <w:sz w:val="24"/>
    </w:rPr>
  </w:style>
  <w:style w:type="paragraph" w:styleId="932">
    <w:name w:val="Heading 9"/>
    <w:basedOn w:val="923"/>
    <w:next w:val="923"/>
    <w:qFormat/>
    <w:pPr>
      <w:keepNext w:val="true"/>
      <w:pBdr/>
      <w:spacing w:line="240" w:lineRule="auto"/>
      <w:ind/>
      <w:jc w:val="right"/>
      <w:outlineLvl w:val="8"/>
    </w:pPr>
    <w:rPr>
      <w:rFonts w:ascii="Arial" w:hAnsi="Arial"/>
      <w:sz w:val="24"/>
    </w:rPr>
  </w:style>
  <w:style w:type="character" w:styleId="933">
    <w:name w:val="Default Paragraph Font"/>
    <w:semiHidden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5" w:default="1">
    <w:name w:val="No List"/>
    <w:uiPriority w:val="99"/>
    <w:semiHidden/>
    <w:unhideWhenUsed/>
    <w:pPr>
      <w:pBdr/>
      <w:spacing/>
      <w:ind/>
    </w:pPr>
  </w:style>
  <w:style w:type="character" w:styleId="936">
    <w:name w:val="Default Paragraph Font"/>
    <w:semiHidden/>
    <w:pPr>
      <w:pBdr/>
      <w:spacing/>
      <w:ind/>
    </w:pPr>
    <w:rPr>
      <w:sz w:val="20"/>
    </w:rPr>
  </w:style>
  <w:style w:type="paragraph" w:styleId="937" w:customStyle="1">
    <w:name w:val="FR1"/>
    <w:pPr>
      <w:widowControl w:val="false"/>
      <w:pBdr/>
      <w:spacing/>
      <w:ind/>
      <w:jc w:val="both"/>
    </w:pPr>
    <w:rPr>
      <w:rFonts w:ascii="Arial" w:hAnsi="Arial"/>
      <w:sz w:val="32"/>
      <w:lang w:val="ru-RU" w:eastAsia="ru-RU"/>
    </w:rPr>
  </w:style>
  <w:style w:type="paragraph" w:styleId="938" w:customStyle="1">
    <w:name w:val="FR2"/>
    <w:pPr>
      <w:widowControl w:val="false"/>
      <w:pBdr/>
      <w:spacing/>
      <w:ind/>
      <w:jc w:val="both"/>
    </w:pPr>
    <w:rPr>
      <w:rFonts w:ascii="Arial" w:hAnsi="Arial"/>
      <w:sz w:val="16"/>
      <w:lang w:val="ru-RU" w:eastAsia="ru-RU"/>
    </w:rPr>
  </w:style>
  <w:style w:type="paragraph" w:styleId="939" w:customStyle="1">
    <w:name w:val="FR3"/>
    <w:pPr>
      <w:widowControl w:val="false"/>
      <w:pBdr/>
      <w:spacing w:before="20"/>
      <w:ind/>
      <w:jc w:val="both"/>
    </w:pPr>
    <w:rPr>
      <w:rFonts w:ascii="Arial" w:hAnsi="Arial"/>
      <w:sz w:val="12"/>
      <w:lang w:val="ru-RU" w:eastAsia="ru-RU"/>
    </w:rPr>
  </w:style>
  <w:style w:type="paragraph" w:styleId="940">
    <w:name w:val="Body Text Indent"/>
    <w:basedOn w:val="923"/>
    <w:semiHidden/>
    <w:pPr>
      <w:pBdr/>
      <w:spacing w:before="180" w:line="240" w:lineRule="auto"/>
      <w:ind w:left="120"/>
    </w:pPr>
    <w:rPr>
      <w:rFonts w:ascii="Arial" w:hAnsi="Arial"/>
      <w:i/>
      <w:sz w:val="24"/>
    </w:rPr>
  </w:style>
  <w:style w:type="paragraph" w:styleId="941">
    <w:name w:val="Body Text Indent 2"/>
    <w:basedOn w:val="923"/>
    <w:semiHidden/>
    <w:pPr>
      <w:pBdr/>
      <w:spacing w:before="200" w:line="240" w:lineRule="auto"/>
      <w:ind w:firstLine="460"/>
    </w:pPr>
    <w:rPr>
      <w:rFonts w:ascii="Arial" w:hAnsi="Arial"/>
      <w:sz w:val="24"/>
    </w:rPr>
  </w:style>
  <w:style w:type="paragraph" w:styleId="942">
    <w:name w:val="Body Text Indent 3"/>
    <w:basedOn w:val="923"/>
    <w:semiHidden/>
    <w:pPr>
      <w:pBdr/>
      <w:spacing w:before="20" w:line="240" w:lineRule="auto"/>
      <w:ind w:left="1080"/>
    </w:pPr>
    <w:rPr>
      <w:rFonts w:ascii="Arial" w:hAnsi="Arial"/>
      <w:sz w:val="24"/>
    </w:rPr>
  </w:style>
  <w:style w:type="paragraph" w:styleId="943">
    <w:name w:val="Block Text"/>
    <w:basedOn w:val="923"/>
    <w:semiHidden/>
    <w:pPr>
      <w:pBdr/>
      <w:spacing w:before="1040" w:line="240" w:lineRule="auto"/>
      <w:ind w:right="200" w:firstLine="400" w:left="320"/>
    </w:pPr>
    <w:rPr>
      <w:rFonts w:ascii="Arial" w:hAnsi="Arial"/>
      <w:i/>
      <w:sz w:val="24"/>
    </w:rPr>
  </w:style>
  <w:style w:type="character" w:styleId="944">
    <w:name w:val="Strong"/>
    <w:qFormat/>
    <w:pPr>
      <w:pBdr/>
      <w:spacing/>
      <w:ind/>
    </w:pPr>
    <w:rPr>
      <w:b/>
      <w:sz w:val="20"/>
    </w:rPr>
  </w:style>
  <w:style w:type="paragraph" w:styleId="945">
    <w:name w:val="Header"/>
    <w:basedOn w:val="923"/>
    <w:semiHidden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46">
    <w:name w:val="Footer"/>
    <w:basedOn w:val="923"/>
    <w:semiHidden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47">
    <w:name w:val="page number"/>
    <w:basedOn w:val="933"/>
    <w:semiHidden/>
    <w:pPr>
      <w:pBdr/>
      <w:spacing/>
      <w:ind/>
    </w:pPr>
  </w:style>
  <w:style w:type="character" w:styleId="948">
    <w:name w:val="annotation reference"/>
    <w:semiHidden/>
    <w:pPr>
      <w:pBdr/>
      <w:spacing/>
      <w:ind/>
    </w:pPr>
    <w:rPr>
      <w:sz w:val="16"/>
      <w:szCs w:val="16"/>
    </w:rPr>
  </w:style>
  <w:style w:type="paragraph" w:styleId="949">
    <w:name w:val="annotation text"/>
    <w:basedOn w:val="923"/>
    <w:semiHidden/>
    <w:pPr>
      <w:pBdr/>
      <w:spacing/>
      <w:ind/>
    </w:pPr>
    <w:rPr>
      <w:sz w:val="20"/>
    </w:rPr>
  </w:style>
  <w:style w:type="paragraph" w:styleId="950">
    <w:name w:val="Body Text"/>
    <w:basedOn w:val="923"/>
    <w:semiHidden/>
    <w:pPr>
      <w:pBdr/>
      <w:spacing w:line="240" w:lineRule="auto"/>
      <w:ind/>
    </w:pPr>
    <w:rPr>
      <w:sz w:val="28"/>
    </w:rPr>
  </w:style>
  <w:style w:type="paragraph" w:styleId="951">
    <w:name w:val="Balloon Text"/>
    <w:basedOn w:val="923"/>
    <w:link w:val="952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952" w:customStyle="1">
    <w:name w:val="Balloon Text Char"/>
    <w:link w:val="95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table" w:styleId="953">
    <w:name w:val="Table Grid"/>
    <w:basedOn w:val="934"/>
    <w:pPr>
      <w:pBdr/>
      <w:spacing/>
      <w:ind/>
    </w:pPr>
    <w:rPr>
      <w:rFonts w:eastAsia="Batang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550F-176F-480D-8EA7-D4A1411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None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науки, высшей школы и технической политики</dc:title>
  <dc:subject/>
  <dc:creator>Антон</dc:creator>
  <cp:keywords/>
  <dc:description/>
  <cp:revision>5</cp:revision>
  <dcterms:created xsi:type="dcterms:W3CDTF">2024-09-08T11:13:00Z</dcterms:created>
  <dcterms:modified xsi:type="dcterms:W3CDTF">2024-10-21T10:10:03Z</dcterms:modified>
</cp:coreProperties>
</file>