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0083" w14:textId="77777777" w:rsidR="00620662" w:rsidRDefault="00000000">
      <w:pPr>
        <w:spacing w:after="335"/>
      </w:pPr>
      <w:r>
        <w:rPr>
          <w:rFonts w:ascii="Times New Roman" w:hAnsi="Times New Roman" w:cs="Times New Roman"/>
          <w:b/>
          <w:sz w:val="46"/>
          <w:szCs w:val="46"/>
        </w:rPr>
        <w:t>ZeshanTariq</w:t>
      </w:r>
    </w:p>
    <w:p w14:paraId="638460E7" w14:textId="77777777" w:rsidR="00620662" w:rsidRDefault="00000000">
      <w:pPr>
        <w:spacing w:after="1"/>
        <w:ind w:left="600"/>
      </w:pPr>
      <w:r>
        <w:rPr>
          <w:rFonts w:ascii="Times New Roman" w:hAnsi="Times New Roman" w:cs="Times New Roman"/>
          <w:b/>
        </w:rPr>
        <w:t>SOC - SRE - DEVOPS - SEC OPS - KUBERNETES - DOCKER</w:t>
      </w:r>
    </w:p>
    <w:p w14:paraId="68866A69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07AD3EF3" w14:textId="77777777" w:rsidR="00620662" w:rsidRDefault="00000000">
      <w:pPr>
        <w:pBdr>
          <w:top w:val="single" w:sz="4" w:space="1" w:color="555555"/>
        </w:pBdr>
        <w:spacing w:before="146" w:after="6"/>
      </w:pPr>
      <w:r>
        <w:rPr>
          <w:rFonts w:ascii="Times New Roman" w:hAnsi="Times New Roman" w:cs="Times New Roman"/>
          <w:b/>
        </w:rPr>
        <w:t>Contact Information</w:t>
      </w:r>
    </w:p>
    <w:p w14:paraId="1C54ACF9" w14:textId="77777777" w:rsidR="00620662" w:rsidRDefault="00000000">
      <w:pPr>
        <w:pStyle w:val="ListParagraph"/>
        <w:numPr>
          <w:ilvl w:val="0"/>
          <w:numId w:val="1"/>
        </w:numPr>
        <w:spacing w:after="6"/>
        <w:ind w:left="358" w:hanging="357"/>
      </w:pPr>
      <w:r>
        <w:rPr>
          <w:rFonts w:ascii="Times New Roman" w:hAnsi="Times New Roman" w:cs="Times New Roman"/>
          <w:i/>
        </w:rPr>
        <w:t xml:space="preserve">e. </w:t>
      </w:r>
      <w:hyperlink r:id="rId5">
        <w:r>
          <w:rPr>
            <w:rFonts w:ascii="Times New Roman" w:hAnsi="Times New Roman" w:cs="Times New Roman"/>
            <w:color w:val="0000FF"/>
            <w:u w:val="single"/>
          </w:rPr>
          <w:t>zeshan@azuredevops.co.uk</w:t>
        </w:r>
      </w:hyperlink>
    </w:p>
    <w:p w14:paraId="777C84E0" w14:textId="77777777" w:rsidR="00620662" w:rsidRDefault="00000000">
      <w:pPr>
        <w:pStyle w:val="ListParagraph"/>
        <w:numPr>
          <w:ilvl w:val="0"/>
          <w:numId w:val="1"/>
        </w:numPr>
        <w:spacing w:after="1"/>
        <w:ind w:left="354" w:hanging="353"/>
      </w:pPr>
      <w:r>
        <w:rPr>
          <w:rFonts w:ascii="Times New Roman" w:hAnsi="Times New Roman" w:cs="Times New Roman"/>
          <w:i/>
        </w:rPr>
        <w:t>w.</w:t>
      </w:r>
      <w:r>
        <w:rPr>
          <w:rFonts w:ascii="Times New Roman" w:hAnsi="Times New Roman" w:cs="Times New Roman"/>
        </w:rPr>
        <w:t xml:space="preserve"> azuredevops.co.uk</w:t>
      </w:r>
    </w:p>
    <w:p w14:paraId="7F027CF5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1D80BF50" w14:textId="77777777" w:rsidR="00620662" w:rsidRDefault="00000000">
      <w:pPr>
        <w:pBdr>
          <w:top w:val="single" w:sz="4" w:space="1" w:color="555555"/>
        </w:pBdr>
        <w:spacing w:before="89" w:after="283"/>
      </w:pPr>
      <w:r>
        <w:rPr>
          <w:rFonts w:ascii="Times New Roman" w:hAnsi="Times New Roman" w:cs="Times New Roman"/>
          <w:b/>
          <w:sz w:val="34"/>
          <w:szCs w:val="34"/>
        </w:rPr>
        <w:t>Profile</w:t>
      </w:r>
    </w:p>
    <w:p w14:paraId="6F3820B9" w14:textId="77777777" w:rsidR="00620662" w:rsidRDefault="00000000">
      <w:pPr>
        <w:spacing w:after="0"/>
      </w:pPr>
      <w:r>
        <w:rPr>
          <w:rFonts w:ascii="Times New Roman" w:hAnsi="Times New Roman" w:cs="Times New Roman"/>
        </w:rPr>
        <w:t xml:space="preserve">An Azure Certified DevOps Engineer with over </w:t>
      </w:r>
      <w:r>
        <w:rPr>
          <w:rFonts w:ascii="Times New Roman" w:hAnsi="Times New Roman" w:cs="Times New Roman"/>
          <w:b/>
        </w:rPr>
        <w:t>8 years of experience</w:t>
      </w:r>
      <w:r>
        <w:rPr>
          <w:rFonts w:ascii="Times New Roman" w:hAnsi="Times New Roman" w:cs="Times New Roman"/>
        </w:rPr>
        <w:t xml:space="preserve"> in various sectors including Government,</w:t>
      </w:r>
      <w:r>
        <w:t xml:space="preserve"> </w:t>
      </w:r>
      <w:r>
        <w:rPr>
          <w:rFonts w:ascii="Times New Roman" w:hAnsi="Times New Roman" w:cs="Times New Roman"/>
        </w:rPr>
        <w:t>Consultancy, Audit and Finance. Skilled in application development, configuration management, and deploying to public</w:t>
      </w:r>
      <w:r>
        <w:t xml:space="preserve"> </w:t>
      </w:r>
      <w:r>
        <w:rPr>
          <w:rFonts w:ascii="Times New Roman" w:hAnsi="Times New Roman" w:cs="Times New Roman"/>
        </w:rPr>
        <w:t>clouds with open-source technologies. I've effectively bridged business and technology teams, defining requirements and</w:t>
      </w:r>
      <w:r>
        <w:t xml:space="preserve"> </w:t>
      </w:r>
      <w:r>
        <w:rPr>
          <w:rFonts w:ascii="Times New Roman" w:hAnsi="Times New Roman" w:cs="Times New Roman"/>
        </w:rPr>
        <w:t>translating them into specific software solutions.</w:t>
      </w:r>
    </w:p>
    <w:p w14:paraId="574C500B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25A79322" w14:textId="77777777" w:rsidR="00620662" w:rsidRDefault="00000000">
      <w:pPr>
        <w:spacing w:after="0"/>
      </w:pPr>
      <w:r>
        <w:rPr>
          <w:rFonts w:ascii="Times New Roman" w:hAnsi="Times New Roman" w:cs="Times New Roman"/>
        </w:rPr>
        <w:t>In addition to my DevOps expertise, I bring a wealth of knowledge in Security Operations Center (</w:t>
      </w:r>
      <w:r>
        <w:rPr>
          <w:rFonts w:ascii="Times New Roman" w:hAnsi="Times New Roman" w:cs="Times New Roman"/>
          <w:b/>
        </w:rPr>
        <w:t>SOC</w:t>
      </w:r>
      <w:r>
        <w:rPr>
          <w:rFonts w:ascii="Times New Roman" w:hAnsi="Times New Roman" w:cs="Times New Roman"/>
        </w:rPr>
        <w:t>) practices and</w:t>
      </w:r>
      <w:r>
        <w:t xml:space="preserve"> </w:t>
      </w:r>
      <w:r>
        <w:rPr>
          <w:rFonts w:ascii="Times New Roman" w:hAnsi="Times New Roman" w:cs="Times New Roman"/>
        </w:rPr>
        <w:t>Site Reliability Engineering (</w:t>
      </w:r>
      <w:r>
        <w:rPr>
          <w:rFonts w:ascii="Times New Roman" w:hAnsi="Times New Roman" w:cs="Times New Roman"/>
          <w:b/>
        </w:rPr>
        <w:t>SRE</w:t>
      </w:r>
      <w:r>
        <w:rPr>
          <w:rFonts w:ascii="Times New Roman" w:hAnsi="Times New Roman" w:cs="Times New Roman"/>
        </w:rPr>
        <w:t>) principles. This includes experience in threat monitoring, security incident response,</w:t>
      </w:r>
      <w:r>
        <w:t xml:space="preserve"> </w:t>
      </w:r>
      <w:r>
        <w:rPr>
          <w:rFonts w:ascii="Times New Roman" w:hAnsi="Times New Roman" w:cs="Times New Roman"/>
        </w:rPr>
        <w:t>automation of production systems for reliability and performance, and ensuring system security and stability through</w:t>
      </w:r>
      <w:r>
        <w:t xml:space="preserve"> </w:t>
      </w:r>
      <w:r>
        <w:rPr>
          <w:rFonts w:ascii="Times New Roman" w:hAnsi="Times New Roman" w:cs="Times New Roman"/>
        </w:rPr>
        <w:t>rigorous testing and deployment methodologies.</w:t>
      </w:r>
    </w:p>
    <w:p w14:paraId="28C450BA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0E59AD17" w14:textId="77777777" w:rsidR="00620662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Key Strengths</w:t>
      </w:r>
    </w:p>
    <w:p w14:paraId="215203B4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  <w:b/>
        </w:rPr>
        <w:t>Support software deployment</w:t>
      </w:r>
      <w:r>
        <w:rPr>
          <w:rFonts w:ascii="Times New Roman" w:hAnsi="Times New Roman" w:cs="Times New Roman"/>
        </w:rPr>
        <w:t xml:space="preserve"> using Kubernetes, AKS, Docker, and GitHub Actions, creating procedures to</w:t>
      </w:r>
      <w:r>
        <w:t xml:space="preserve"> </w:t>
      </w:r>
      <w:r>
        <w:rPr>
          <w:rFonts w:ascii="Times New Roman" w:hAnsi="Times New Roman" w:cs="Times New Roman"/>
        </w:rPr>
        <w:t>minimize technical incidents.</w:t>
      </w:r>
    </w:p>
    <w:p w14:paraId="6264DAA5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  <w:b/>
        </w:rPr>
        <w:t>Deliver CI/CD pipelines</w:t>
      </w:r>
      <w:r>
        <w:rPr>
          <w:rFonts w:ascii="Times New Roman" w:hAnsi="Times New Roman" w:cs="Times New Roman"/>
        </w:rPr>
        <w:t>, IAC using Terraform and collaborating with development, test, and product teams for</w:t>
      </w:r>
      <w:r>
        <w:t xml:space="preserve"> </w:t>
      </w:r>
      <w:r>
        <w:rPr>
          <w:rFonts w:ascii="Times New Roman" w:hAnsi="Times New Roman" w:cs="Times New Roman"/>
        </w:rPr>
        <w:t>defect root cause analysis.</w:t>
      </w:r>
    </w:p>
    <w:p w14:paraId="5224C601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  <w:b/>
        </w:rPr>
        <w:t>Implement project changes</w:t>
      </w:r>
      <w:r>
        <w:rPr>
          <w:rFonts w:ascii="Times New Roman" w:hAnsi="Times New Roman" w:cs="Times New Roman"/>
        </w:rPr>
        <w:t>, possessing extensive skills in analysis, development, and reporting.</w:t>
      </w:r>
    </w:p>
    <w:p w14:paraId="67CCFAF0" w14:textId="77777777" w:rsidR="00620662" w:rsidRDefault="00000000">
      <w:pPr>
        <w:pStyle w:val="ListParagraph"/>
        <w:numPr>
          <w:ilvl w:val="0"/>
          <w:numId w:val="1"/>
        </w:numPr>
        <w:spacing w:after="0"/>
        <w:ind w:left="429" w:hanging="322"/>
      </w:pPr>
      <w:r>
        <w:rPr>
          <w:rFonts w:ascii="Times New Roman" w:hAnsi="Times New Roman" w:cs="Times New Roman"/>
          <w:b/>
        </w:rPr>
        <w:t>Confidently communicate with clients</w:t>
      </w:r>
      <w:r>
        <w:rPr>
          <w:rFonts w:ascii="Times New Roman" w:hAnsi="Times New Roman" w:cs="Times New Roman"/>
        </w:rPr>
        <w:t>, leading software deployment projects to enhance user experiences and</w:t>
      </w:r>
      <w:r>
        <w:t xml:space="preserve"> </w:t>
      </w:r>
      <w:r>
        <w:rPr>
          <w:rFonts w:ascii="Times New Roman" w:hAnsi="Times New Roman" w:cs="Times New Roman"/>
        </w:rPr>
        <w:t>improve service in line with operational objectives.</w:t>
      </w:r>
    </w:p>
    <w:p w14:paraId="3DC3BC94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1926491E" w14:textId="77777777" w:rsidR="00620662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Professional Experience</w:t>
      </w:r>
    </w:p>
    <w:p w14:paraId="6CCFC515" w14:textId="77777777" w:rsidR="00620662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L2 Security Engineer (SOC) - Government Department</w:t>
      </w:r>
    </w:p>
    <w:p w14:paraId="79C8B7E1" w14:textId="74DA03F4" w:rsidR="00620662" w:rsidRDefault="00000000">
      <w:pPr>
        <w:spacing w:after="0"/>
      </w:pPr>
      <w:r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 xml:space="preserve">July 2023 – </w:t>
      </w:r>
      <w:r w:rsidR="00723221">
        <w:rPr>
          <w:rFonts w:ascii="Times New Roman" w:hAnsi="Times New Roman" w:cs="Times New Roman"/>
          <w:i/>
        </w:rPr>
        <w:t>March 2024</w:t>
      </w:r>
    </w:p>
    <w:p w14:paraId="24431951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3D2F0587" w14:textId="77777777" w:rsidR="00620662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Monitor and analyze security alerts using SIEM tools to detect and respond to potential security incidents.</w:t>
      </w:r>
    </w:p>
    <w:p w14:paraId="4FF3E25C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Lead incident response efforts, including containment, eradication, and recovery, collaborating with cross-</w:t>
      </w:r>
      <w:r>
        <w:t xml:space="preserve"> </w:t>
      </w:r>
      <w:r>
        <w:rPr>
          <w:rFonts w:ascii="Times New Roman" w:hAnsi="Times New Roman" w:cs="Times New Roman"/>
        </w:rPr>
        <w:t>functional teams.</w:t>
      </w:r>
    </w:p>
    <w:p w14:paraId="5A3FC6DA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Conduct malware analysis and digital forensics investigations to understand and mitigate security breaches.</w:t>
      </w:r>
    </w:p>
    <w:p w14:paraId="5BBC7475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Assist in vulnerability management activities, identifying and remedying security weaknesses promptly.</w:t>
      </w:r>
    </w:p>
    <w:p w14:paraId="67CC8F7B" w14:textId="77777777" w:rsidR="00620662" w:rsidRDefault="00000000">
      <w:pPr>
        <w:pStyle w:val="ListParagraph"/>
        <w:numPr>
          <w:ilvl w:val="0"/>
          <w:numId w:val="1"/>
        </w:numPr>
        <w:spacing w:after="0"/>
        <w:ind w:left="429" w:hanging="322"/>
      </w:pPr>
      <w:r>
        <w:rPr>
          <w:rFonts w:ascii="Times New Roman" w:hAnsi="Times New Roman" w:cs="Times New Roman"/>
        </w:rPr>
        <w:t>Manage and optimize security tools, stay updated on emerging threats, and continuously improve SOC processes.</w:t>
      </w:r>
    </w:p>
    <w:p w14:paraId="2DA95FDD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55CF76A1" w14:textId="77777777" w:rsidR="00620662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Senior Azure DevSecOps and SRE Engineer - UK Hydrographic Office</w:t>
      </w:r>
    </w:p>
    <w:p w14:paraId="1306D40F" w14:textId="77777777" w:rsidR="00620662" w:rsidRDefault="00000000">
      <w:pPr>
        <w:spacing w:after="0"/>
      </w:pPr>
      <w:r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July 2021 – July 2023</w:t>
      </w:r>
    </w:p>
    <w:p w14:paraId="08020790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p w14:paraId="50E8D70F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Led infrastructure automation projects using PowerShell, CloudFormation, ARM, and Terraform, including</w:t>
      </w:r>
    </w:p>
    <w:p w14:paraId="0F8F39B0" w14:textId="77777777" w:rsidR="00620662" w:rsidRDefault="00000000">
      <w:pPr>
        <w:spacing w:after="4"/>
        <w:ind w:left="600"/>
      </w:pPr>
      <w:r>
        <w:rPr>
          <w:rFonts w:ascii="Times New Roman" w:hAnsi="Times New Roman" w:cs="Times New Roman"/>
        </w:rPr>
        <w:t>Kubernetes orchestration.</w:t>
      </w:r>
    </w:p>
    <w:p w14:paraId="04A4C33F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Implemented robust security measures with Microsoft Defender, Sentinel, Splunk, and integrated vulnerability</w:t>
      </w:r>
      <w:r>
        <w:t xml:space="preserve"> </w:t>
      </w:r>
      <w:r>
        <w:rPr>
          <w:rFonts w:ascii="Times New Roman" w:hAnsi="Times New Roman" w:cs="Times New Roman"/>
        </w:rPr>
        <w:t>scanning.</w:t>
      </w:r>
    </w:p>
    <w:p w14:paraId="3FE3051A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Managed and secured Kubernetes clusters, ensuring scalability and adherence to security best practices.</w:t>
      </w:r>
    </w:p>
    <w:p w14:paraId="03479FA6" w14:textId="77777777" w:rsidR="00620662" w:rsidRDefault="00000000">
      <w:pPr>
        <w:pStyle w:val="ListParagraph"/>
        <w:numPr>
          <w:ilvl w:val="0"/>
          <w:numId w:val="1"/>
        </w:numPr>
        <w:spacing w:after="4"/>
        <w:ind w:left="429" w:hanging="322"/>
      </w:pPr>
      <w:r>
        <w:rPr>
          <w:rFonts w:ascii="Times New Roman" w:hAnsi="Times New Roman" w:cs="Times New Roman"/>
        </w:rPr>
        <w:t>Utilized monitoring tools like Log Analytics, Grafana, and Elastic Stack for comprehensive infrastructure</w:t>
      </w:r>
      <w:r>
        <w:t xml:space="preserve"> </w:t>
      </w:r>
      <w:r>
        <w:rPr>
          <w:rFonts w:ascii="Times New Roman" w:hAnsi="Times New Roman" w:cs="Times New Roman"/>
        </w:rPr>
        <w:t>monitoring.</w:t>
      </w:r>
    </w:p>
    <w:p w14:paraId="6DC457AD" w14:textId="77777777" w:rsidR="00620662" w:rsidRDefault="00000000">
      <w:pPr>
        <w:pStyle w:val="ListParagraph"/>
        <w:numPr>
          <w:ilvl w:val="0"/>
          <w:numId w:val="1"/>
        </w:numPr>
        <w:spacing w:after="0"/>
        <w:ind w:left="429" w:hanging="322"/>
      </w:pPr>
      <w:r>
        <w:rPr>
          <w:rFonts w:ascii="Times New Roman" w:hAnsi="Times New Roman" w:cs="Times New Roman"/>
        </w:rPr>
        <w:t>Collaborated on B2C SSO architecture projects, coordinated overseas initiatives, and provided architectural</w:t>
      </w:r>
      <w:r>
        <w:t xml:space="preserve"> </w:t>
      </w:r>
      <w:r>
        <w:rPr>
          <w:rFonts w:ascii="Times New Roman" w:hAnsi="Times New Roman" w:cs="Times New Roman"/>
        </w:rPr>
        <w:t>support.</w:t>
      </w:r>
    </w:p>
    <w:p w14:paraId="206486C8" w14:textId="77777777" w:rsidR="00620662" w:rsidRDefault="00620662">
      <w:pPr>
        <w:sectPr w:rsidR="00620662" w:rsidSect="00543E03">
          <w:type w:val="continuous"/>
          <w:pgSz w:w="11918" w:h="16826"/>
          <w:pgMar w:top="114" w:right="114" w:bottom="100" w:left="120" w:header="720" w:footer="720" w:gutter="0"/>
          <w:cols w:space="720"/>
        </w:sectPr>
      </w:pPr>
    </w:p>
    <w:p w14:paraId="4B9365AC" w14:textId="77777777" w:rsidR="00620662" w:rsidRDefault="00620662">
      <w:pPr>
        <w:pageBreakBefore/>
        <w:spacing w:after="0"/>
        <w:rPr>
          <w:rFonts w:ascii="Arial" w:hAnsi="Arial" w:cs="Arial"/>
          <w:sz w:val="2"/>
          <w:szCs w:val="2"/>
        </w:rPr>
      </w:pPr>
    </w:p>
    <w:p w14:paraId="70B0481B" w14:textId="77777777" w:rsidR="00620662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DevSecOps L2 Engineer - UK Home Office</w:t>
      </w:r>
    </w:p>
    <w:p w14:paraId="35CB1EBB" w14:textId="77777777" w:rsidR="00620662" w:rsidRDefault="00000000">
      <w:pPr>
        <w:spacing w:after="0"/>
      </w:pPr>
      <w:r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April 2021 – July 2021</w:t>
      </w:r>
    </w:p>
    <w:p w14:paraId="4C66CD91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1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0265"/>
      </w:tblGrid>
      <w:tr w:rsidR="00620662" w14:paraId="2AD948A6" w14:textId="77777777">
        <w:tc>
          <w:tcPr>
            <w:tcW w:w="1440" w:type="dxa"/>
          </w:tcPr>
          <w:p w14:paraId="1EE90127" w14:textId="77777777" w:rsidR="00620662" w:rsidRDefault="00000000">
            <w:pPr>
              <w:spacing w:before="0" w:after="0"/>
              <w:ind w:left="426"/>
            </w:pPr>
            <w:r>
              <w:rPr>
                <w:rFonts w:ascii="Times New Roman" w:hAnsi="Times New Roman" w:cs="Times New Roman"/>
              </w:rPr>
              <w:t>•</w:t>
            </w:r>
          </w:p>
          <w:p w14:paraId="6BDE07F6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3FE45D8E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1140" w:type="dxa"/>
          </w:tcPr>
          <w:p w14:paraId="36E5EDB9" w14:textId="77777777" w:rsidR="00620662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Served as a Level 3 Security, Logging, Reporting, and Troubleshoot Engineer, monitoring the DSAB infrastructure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based on Kubernetes Microservice Architecture and hosted onAWS.</w:t>
            </w:r>
          </w:p>
          <w:p w14:paraId="2DDDA395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620662" w14:paraId="531F90EC" w14:textId="77777777">
        <w:tc>
          <w:tcPr>
            <w:tcW w:w="1440" w:type="dxa"/>
            <w:gridSpan w:val="2"/>
          </w:tcPr>
          <w:p w14:paraId="6CC4C0A6" w14:textId="77777777" w:rsidR="00620662" w:rsidRDefault="00000000">
            <w:pPr>
              <w:spacing w:before="0" w:after="28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DevOps Engineer - South Gloucestershire Council</w:t>
            </w:r>
          </w:p>
        </w:tc>
      </w:tr>
    </w:tbl>
    <w:p w14:paraId="7D0787DF" w14:textId="77777777" w:rsidR="00620662" w:rsidRDefault="00620662">
      <w:pPr>
        <w:spacing w:after="0"/>
        <w:rPr>
          <w:rFonts w:ascii="Arial" w:hAnsi="Arial" w:cs="Arial"/>
          <w:sz w:val="2"/>
          <w:szCs w:val="2"/>
        </w:rPr>
      </w:pPr>
    </w:p>
    <w:p w14:paraId="24F4638F" w14:textId="77777777" w:rsidR="00620662" w:rsidRDefault="00000000">
      <w:pPr>
        <w:spacing w:after="0"/>
      </w:pPr>
      <w:r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Feb 2021 – April 2021</w:t>
      </w:r>
    </w:p>
    <w:p w14:paraId="4E9C2E01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10151"/>
      </w:tblGrid>
      <w:tr w:rsidR="00620662" w14:paraId="30E32760" w14:textId="77777777">
        <w:tc>
          <w:tcPr>
            <w:tcW w:w="1440" w:type="dxa"/>
          </w:tcPr>
          <w:p w14:paraId="589DBA06" w14:textId="77777777" w:rsidR="00620662" w:rsidRDefault="00000000">
            <w:pPr>
              <w:spacing w:before="0" w:after="0"/>
              <w:ind w:left="426"/>
            </w:pPr>
            <w:r>
              <w:rPr>
                <w:rFonts w:ascii="Times New Roman" w:hAnsi="Times New Roman" w:cs="Times New Roman"/>
              </w:rPr>
              <w:t>•</w:t>
            </w:r>
          </w:p>
          <w:p w14:paraId="35F653F8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46001820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1025" w:type="dxa"/>
          </w:tcPr>
          <w:p w14:paraId="0CAA64F6" w14:textId="77777777" w:rsidR="00620662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Managed build and release pipelines, including deployment to Azure App Service and Dynamics 365. Involved in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administering Azure AD, Dynamics 365, and Power Platform, and implementing practices to shift security left.</w:t>
            </w:r>
          </w:p>
          <w:p w14:paraId="7FEFE2F7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620662" w14:paraId="2C3C7E9F" w14:textId="77777777">
        <w:tc>
          <w:tcPr>
            <w:tcW w:w="1440" w:type="dxa"/>
            <w:gridSpan w:val="2"/>
          </w:tcPr>
          <w:p w14:paraId="156A5B47" w14:textId="77777777" w:rsidR="00620662" w:rsidRDefault="00000000">
            <w:pPr>
              <w:spacing w:before="0" w:after="28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DevSecOps Consultant - General Dynamics</w:t>
            </w:r>
          </w:p>
        </w:tc>
      </w:tr>
    </w:tbl>
    <w:p w14:paraId="27D26CB6" w14:textId="77777777" w:rsidR="00620662" w:rsidRDefault="00620662">
      <w:pPr>
        <w:spacing w:after="0"/>
        <w:rPr>
          <w:rFonts w:ascii="Arial" w:hAnsi="Arial" w:cs="Arial"/>
          <w:sz w:val="2"/>
          <w:szCs w:val="2"/>
        </w:rPr>
      </w:pPr>
    </w:p>
    <w:p w14:paraId="4EA13884" w14:textId="77777777" w:rsidR="00620662" w:rsidRDefault="00000000">
      <w:pPr>
        <w:spacing w:after="0"/>
      </w:pPr>
      <w:r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March 2019 – February 2021</w:t>
      </w:r>
    </w:p>
    <w:p w14:paraId="1A01F4D9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0163"/>
      </w:tblGrid>
      <w:tr w:rsidR="00620662" w14:paraId="14EB2507" w14:textId="77777777">
        <w:tc>
          <w:tcPr>
            <w:tcW w:w="1440" w:type="dxa"/>
          </w:tcPr>
          <w:p w14:paraId="581AFAF4" w14:textId="77777777" w:rsidR="00620662" w:rsidRDefault="00000000">
            <w:pPr>
              <w:spacing w:before="0" w:after="0"/>
              <w:ind w:left="426"/>
            </w:pPr>
            <w:r>
              <w:rPr>
                <w:rFonts w:ascii="Times New Roman" w:hAnsi="Times New Roman" w:cs="Times New Roman"/>
              </w:rPr>
              <w:t>•</w:t>
            </w:r>
          </w:p>
          <w:p w14:paraId="1E1A3F7B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7002072E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18DA6414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11055" w:type="dxa"/>
          </w:tcPr>
          <w:p w14:paraId="0D3E0A31" w14:textId="77777777" w:rsidR="00620662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Worked with Technical Architects and Information Security Officer, designed and implemented robust procedures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for deployment to internal and external environments to minimize downtime and proactively address information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security risks through principles of shared responsibility across Microsoft Azure.</w:t>
            </w:r>
          </w:p>
          <w:p w14:paraId="2019B2C0" w14:textId="77777777" w:rsidR="00620662" w:rsidRDefault="00620662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620662" w14:paraId="1C54F4CB" w14:textId="77777777">
        <w:tc>
          <w:tcPr>
            <w:tcW w:w="1440" w:type="dxa"/>
            <w:gridSpan w:val="2"/>
          </w:tcPr>
          <w:p w14:paraId="1BF836A4" w14:textId="77777777" w:rsidR="00620662" w:rsidRDefault="00000000">
            <w:pPr>
              <w:spacing w:before="0" w:after="28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DevOps Engineer - Bristol City Council</w:t>
            </w:r>
          </w:p>
        </w:tc>
      </w:tr>
    </w:tbl>
    <w:p w14:paraId="023FC09A" w14:textId="77777777" w:rsidR="00620662" w:rsidRDefault="00620662">
      <w:pPr>
        <w:spacing w:after="0"/>
        <w:rPr>
          <w:rFonts w:ascii="Arial" w:hAnsi="Arial" w:cs="Arial"/>
          <w:sz w:val="2"/>
          <w:szCs w:val="2"/>
        </w:rPr>
      </w:pPr>
    </w:p>
    <w:p w14:paraId="62CC97E7" w14:textId="77777777" w:rsidR="00620662" w:rsidRDefault="00000000">
      <w:pPr>
        <w:spacing w:after="0"/>
      </w:pPr>
      <w:r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September 2018 – March 2019</w:t>
      </w:r>
    </w:p>
    <w:p w14:paraId="5DEC6F75" w14:textId="77777777" w:rsidR="00620662" w:rsidRDefault="0062066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120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10486"/>
      </w:tblGrid>
      <w:tr w:rsidR="00620662" w14:paraId="47F5637B" w14:textId="77777777">
        <w:tc>
          <w:tcPr>
            <w:tcW w:w="175" w:type="dxa"/>
            <w:tcBorders>
              <w:bottom w:val="single" w:sz="6" w:space="0" w:color="555555"/>
            </w:tcBorders>
          </w:tcPr>
          <w:p w14:paraId="527CB39E" w14:textId="77777777" w:rsidR="00620662" w:rsidRDefault="00000000">
            <w:pPr>
              <w:spacing w:before="0" w:after="0"/>
              <w:ind w:left="426"/>
            </w:pPr>
            <w:r>
              <w:rPr>
                <w:rFonts w:ascii="Times New Roman" w:hAnsi="Times New Roman" w:cs="Times New Roman"/>
              </w:rPr>
              <w:t>•</w:t>
            </w:r>
          </w:p>
        </w:tc>
        <w:tc>
          <w:tcPr>
            <w:tcW w:w="11132" w:type="dxa"/>
            <w:tcBorders>
              <w:bottom w:val="single" w:sz="6" w:space="0" w:color="555555"/>
            </w:tcBorders>
          </w:tcPr>
          <w:p w14:paraId="1503A59E" w14:textId="77777777" w:rsidR="00620662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Developed DevOps principle and recommended approach for the development and delivery of the system by using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the best practices of DevOps. Introduction of SonarQube into the Azure DevOps CI/CD system, GitHub repository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management for open source and closed source systems.</w:t>
            </w:r>
          </w:p>
        </w:tc>
      </w:tr>
    </w:tbl>
    <w:p w14:paraId="2BF651A8" w14:textId="77777777" w:rsidR="00620662" w:rsidRDefault="00620662">
      <w:pPr>
        <w:spacing w:before="16" w:after="0"/>
        <w:rPr>
          <w:rFonts w:ascii="Calibri" w:hAnsi="Calibri" w:cs="Calibri"/>
        </w:rPr>
      </w:pPr>
    </w:p>
    <w:p w14:paraId="23A76A0F" w14:textId="77777777" w:rsidR="00620662" w:rsidRDefault="00000000">
      <w:pPr>
        <w:spacing w:before="89" w:after="328"/>
      </w:pPr>
      <w:r>
        <w:rPr>
          <w:rFonts w:ascii="Times New Roman" w:hAnsi="Times New Roman" w:cs="Times New Roman"/>
          <w:b/>
          <w:sz w:val="34"/>
          <w:szCs w:val="34"/>
        </w:rPr>
        <w:t>Core Competencies</w:t>
      </w:r>
    </w:p>
    <w:tbl>
      <w:tblPr>
        <w:tblStyle w:val="TableGrid"/>
        <w:tblW w:w="11195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7899"/>
      </w:tblGrid>
      <w:tr w:rsidR="00620662" w14:paraId="1FB8AC65" w14:textId="77777777">
        <w:tc>
          <w:tcPr>
            <w:tcW w:w="3309" w:type="dxa"/>
          </w:tcPr>
          <w:p w14:paraId="689C74A0" w14:textId="77777777" w:rsidR="00620662" w:rsidRDefault="00000000">
            <w:pPr>
              <w:spacing w:before="0" w:after="64"/>
              <w:ind w:left="1194"/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7986" w:type="dxa"/>
          </w:tcPr>
          <w:p w14:paraId="5532FA49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Skills /Tools</w:t>
            </w:r>
          </w:p>
        </w:tc>
      </w:tr>
      <w:tr w:rsidR="00620662" w14:paraId="208F34CB" w14:textId="77777777">
        <w:tc>
          <w:tcPr>
            <w:tcW w:w="3309" w:type="dxa"/>
          </w:tcPr>
          <w:p w14:paraId="0ABA6B6C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Cloud Services</w:t>
            </w:r>
          </w:p>
        </w:tc>
        <w:tc>
          <w:tcPr>
            <w:tcW w:w="7986" w:type="dxa"/>
          </w:tcPr>
          <w:p w14:paraId="2CB7C1B6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Azure,AWS</w:t>
            </w:r>
          </w:p>
        </w:tc>
      </w:tr>
      <w:tr w:rsidR="00620662" w14:paraId="3309AE49" w14:textId="77777777">
        <w:tc>
          <w:tcPr>
            <w:tcW w:w="3309" w:type="dxa"/>
          </w:tcPr>
          <w:p w14:paraId="30E902C6" w14:textId="77777777" w:rsidR="00620662" w:rsidRDefault="00620662"/>
        </w:tc>
        <w:tc>
          <w:tcPr>
            <w:tcW w:w="7986" w:type="dxa"/>
          </w:tcPr>
          <w:p w14:paraId="761C3427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Azure VMs, Networking, IaaS, PaaS Services</w:t>
            </w:r>
          </w:p>
        </w:tc>
      </w:tr>
    </w:tbl>
    <w:p w14:paraId="156FF293" w14:textId="77777777" w:rsidR="00620662" w:rsidRDefault="00620662">
      <w:pPr>
        <w:spacing w:after="0"/>
        <w:rPr>
          <w:rFonts w:ascii="Arial" w:hAnsi="Arial" w:cs="Arial"/>
          <w:sz w:val="2"/>
          <w:szCs w:val="2"/>
        </w:rPr>
      </w:pPr>
    </w:p>
    <w:p w14:paraId="02B9B2E5" w14:textId="77777777" w:rsidR="00620662" w:rsidRDefault="00000000">
      <w:pPr>
        <w:spacing w:after="64"/>
        <w:ind w:left="3348"/>
      </w:pPr>
      <w:r>
        <w:rPr>
          <w:rFonts w:ascii="Times New Roman" w:hAnsi="Times New Roman" w:cs="Times New Roman"/>
        </w:rPr>
        <w:t>Azure Sentinel</w:t>
      </w:r>
    </w:p>
    <w:p w14:paraId="2910A53A" w14:textId="77777777" w:rsidR="00620662" w:rsidRDefault="00000000">
      <w:pPr>
        <w:spacing w:after="64"/>
        <w:ind w:left="3348"/>
      </w:pPr>
      <w:r>
        <w:rPr>
          <w:rFonts w:ascii="Times New Roman" w:hAnsi="Times New Roman" w:cs="Times New Roman"/>
        </w:rPr>
        <w:t>Azure DevOps</w:t>
      </w:r>
    </w:p>
    <w:p w14:paraId="7E9F7816" w14:textId="77777777" w:rsidR="00620662" w:rsidRDefault="00000000">
      <w:pPr>
        <w:spacing w:after="64"/>
        <w:ind w:left="3348"/>
      </w:pPr>
      <w:r>
        <w:rPr>
          <w:rFonts w:ascii="Times New Roman" w:hAnsi="Times New Roman" w:cs="Times New Roman"/>
        </w:rPr>
        <w:t>Azure CLI</w:t>
      </w:r>
    </w:p>
    <w:p w14:paraId="46CEE8EA" w14:textId="77777777" w:rsidR="00620662" w:rsidRDefault="00000000">
      <w:pPr>
        <w:spacing w:after="64"/>
        <w:ind w:left="3348"/>
      </w:pPr>
      <w:r>
        <w:rPr>
          <w:rFonts w:ascii="Times New Roman" w:hAnsi="Times New Roman" w:cs="Times New Roman"/>
        </w:rPr>
        <w:t>Azure Kubernetes Service</w:t>
      </w:r>
    </w:p>
    <w:p w14:paraId="0ACA3BD8" w14:textId="77777777" w:rsidR="00620662" w:rsidRDefault="00000000">
      <w:pPr>
        <w:spacing w:after="64"/>
        <w:ind w:left="3348"/>
      </w:pPr>
      <w:r>
        <w:rPr>
          <w:rFonts w:ascii="Times New Roman" w:hAnsi="Times New Roman" w:cs="Times New Roman"/>
        </w:rPr>
        <w:t>IAM, EC2, RDS, S3, CloudFront, CloudTrail, CloudWatch</w:t>
      </w:r>
    </w:p>
    <w:tbl>
      <w:tblPr>
        <w:tblStyle w:val="TableGrid"/>
        <w:tblW w:w="11195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7897"/>
      </w:tblGrid>
      <w:tr w:rsidR="00620662" w14:paraId="247A5A2C" w14:textId="77777777">
        <w:tc>
          <w:tcPr>
            <w:tcW w:w="3309" w:type="dxa"/>
          </w:tcPr>
          <w:p w14:paraId="0B6670FD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Version Control</w:t>
            </w:r>
          </w:p>
        </w:tc>
        <w:tc>
          <w:tcPr>
            <w:tcW w:w="7986" w:type="dxa"/>
          </w:tcPr>
          <w:p w14:paraId="74095121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Git, GitHub, BitBucket</w:t>
            </w:r>
          </w:p>
        </w:tc>
      </w:tr>
      <w:tr w:rsidR="00620662" w14:paraId="7F105F0D" w14:textId="77777777">
        <w:tc>
          <w:tcPr>
            <w:tcW w:w="3309" w:type="dxa"/>
          </w:tcPr>
          <w:p w14:paraId="04E21524" w14:textId="77777777" w:rsidR="00620662" w:rsidRDefault="00000000">
            <w:pPr>
              <w:spacing w:before="0" w:after="4"/>
            </w:pPr>
            <w:r>
              <w:rPr>
                <w:rFonts w:ascii="Times New Roman" w:hAnsi="Times New Roman" w:cs="Times New Roman"/>
                <w:b/>
              </w:rPr>
              <w:t>Continuous</w:t>
            </w:r>
          </w:p>
          <w:p w14:paraId="7051C0AB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Integration/Deployment</w:t>
            </w:r>
          </w:p>
        </w:tc>
        <w:tc>
          <w:tcPr>
            <w:tcW w:w="7986" w:type="dxa"/>
          </w:tcPr>
          <w:p w14:paraId="0B5961FA" w14:textId="77777777" w:rsidR="00620662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TeamCity, Jenkins, Octopus Deploy</w:t>
            </w:r>
          </w:p>
        </w:tc>
      </w:tr>
      <w:tr w:rsidR="00620662" w14:paraId="6B0C29C7" w14:textId="77777777">
        <w:tc>
          <w:tcPr>
            <w:tcW w:w="3309" w:type="dxa"/>
          </w:tcPr>
          <w:p w14:paraId="321B6E82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Containerization</w:t>
            </w:r>
          </w:p>
        </w:tc>
        <w:tc>
          <w:tcPr>
            <w:tcW w:w="7986" w:type="dxa"/>
          </w:tcPr>
          <w:p w14:paraId="616B4392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Docker, Kubernetes</w:t>
            </w:r>
          </w:p>
        </w:tc>
      </w:tr>
      <w:tr w:rsidR="00620662" w14:paraId="55B336FD" w14:textId="77777777">
        <w:tc>
          <w:tcPr>
            <w:tcW w:w="3309" w:type="dxa"/>
          </w:tcPr>
          <w:p w14:paraId="4CABAD28" w14:textId="77777777" w:rsidR="00620662" w:rsidRDefault="00000000">
            <w:pPr>
              <w:spacing w:before="0" w:after="4"/>
            </w:pPr>
            <w:r>
              <w:rPr>
                <w:rFonts w:ascii="Times New Roman" w:hAnsi="Times New Roman" w:cs="Times New Roman"/>
                <w:b/>
              </w:rPr>
              <w:t>Infrastructure as Code and</w:t>
            </w:r>
          </w:p>
          <w:p w14:paraId="711EA6BA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Deployment</w:t>
            </w:r>
          </w:p>
        </w:tc>
        <w:tc>
          <w:tcPr>
            <w:tcW w:w="7986" w:type="dxa"/>
          </w:tcPr>
          <w:p w14:paraId="3FEF2D8C" w14:textId="77777777" w:rsidR="00620662" w:rsidRDefault="00000000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Terraform, Ansible, Puppet</w:t>
            </w:r>
          </w:p>
        </w:tc>
      </w:tr>
      <w:tr w:rsidR="00620662" w14:paraId="25E0D13E" w14:textId="77777777">
        <w:tc>
          <w:tcPr>
            <w:tcW w:w="3309" w:type="dxa"/>
          </w:tcPr>
          <w:p w14:paraId="57516DA9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Web Servers</w:t>
            </w:r>
          </w:p>
        </w:tc>
        <w:tc>
          <w:tcPr>
            <w:tcW w:w="7986" w:type="dxa"/>
          </w:tcPr>
          <w:p w14:paraId="69E8DFDB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IIS, Nginx, Apache</w:t>
            </w:r>
          </w:p>
        </w:tc>
      </w:tr>
      <w:tr w:rsidR="00620662" w14:paraId="1F8001E2" w14:textId="77777777">
        <w:tc>
          <w:tcPr>
            <w:tcW w:w="3309" w:type="dxa"/>
          </w:tcPr>
          <w:p w14:paraId="3CC7F497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7986" w:type="dxa"/>
          </w:tcPr>
          <w:p w14:paraId="5DFF201E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OWASP, White Source Bolt, Fortinet, Palo Alto</w:t>
            </w:r>
          </w:p>
        </w:tc>
      </w:tr>
      <w:tr w:rsidR="00620662" w14:paraId="6025F807" w14:textId="77777777">
        <w:tc>
          <w:tcPr>
            <w:tcW w:w="3309" w:type="dxa"/>
          </w:tcPr>
          <w:p w14:paraId="0CD4EC8F" w14:textId="77777777" w:rsidR="00620662" w:rsidRDefault="00620662"/>
        </w:tc>
        <w:tc>
          <w:tcPr>
            <w:tcW w:w="7986" w:type="dxa"/>
          </w:tcPr>
          <w:p w14:paraId="5F83D8ED" w14:textId="77777777" w:rsidR="00620662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Kibana, Grafana, Prometheus, Azure Monitor, Azure Log Analytics, Azure</w:t>
            </w:r>
          </w:p>
        </w:tc>
      </w:tr>
      <w:tr w:rsidR="00620662" w14:paraId="3780758C" w14:textId="77777777">
        <w:tc>
          <w:tcPr>
            <w:tcW w:w="3309" w:type="dxa"/>
          </w:tcPr>
          <w:p w14:paraId="2BA90F05" w14:textId="77777777" w:rsidR="00620662" w:rsidRDefault="00000000">
            <w:pPr>
              <w:spacing w:before="0" w:after="4"/>
            </w:pPr>
            <w:r>
              <w:rPr>
                <w:rFonts w:ascii="Times New Roman" w:hAnsi="Times New Roman" w:cs="Times New Roman"/>
                <w:b/>
              </w:rPr>
              <w:t>Logging and Monitoring</w:t>
            </w:r>
          </w:p>
        </w:tc>
        <w:tc>
          <w:tcPr>
            <w:tcW w:w="7986" w:type="dxa"/>
          </w:tcPr>
          <w:p w14:paraId="0FB1EA91" w14:textId="77777777" w:rsidR="00620662" w:rsidRDefault="00000000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Application Insights, Azure Monitor for Containers, Azure Security Center, Azure</w:t>
            </w:r>
          </w:p>
        </w:tc>
      </w:tr>
      <w:tr w:rsidR="00620662" w14:paraId="74E972F5" w14:textId="77777777">
        <w:tc>
          <w:tcPr>
            <w:tcW w:w="3309" w:type="dxa"/>
          </w:tcPr>
          <w:p w14:paraId="562A5087" w14:textId="77777777" w:rsidR="00620662" w:rsidRDefault="00620662"/>
        </w:tc>
        <w:tc>
          <w:tcPr>
            <w:tcW w:w="7986" w:type="dxa"/>
          </w:tcPr>
          <w:p w14:paraId="30602EA0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Sentinel</w:t>
            </w:r>
          </w:p>
        </w:tc>
      </w:tr>
      <w:tr w:rsidR="00620662" w14:paraId="6899970B" w14:textId="77777777">
        <w:tc>
          <w:tcPr>
            <w:tcW w:w="3309" w:type="dxa"/>
          </w:tcPr>
          <w:p w14:paraId="3AEC221B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7986" w:type="dxa"/>
          </w:tcPr>
          <w:p w14:paraId="0FE53E74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C#, PowerShell, Python, Bash</w:t>
            </w:r>
          </w:p>
        </w:tc>
      </w:tr>
      <w:tr w:rsidR="00620662" w14:paraId="44CB9951" w14:textId="77777777">
        <w:tc>
          <w:tcPr>
            <w:tcW w:w="3309" w:type="dxa"/>
          </w:tcPr>
          <w:p w14:paraId="674475F5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986" w:type="dxa"/>
          </w:tcPr>
          <w:p w14:paraId="486E2699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Azure SQL Database, Cosmos DB, MySQL, PostgreSQL, Aurora DB</w:t>
            </w:r>
          </w:p>
        </w:tc>
      </w:tr>
      <w:tr w:rsidR="00620662" w14:paraId="1E67D141" w14:textId="77777777">
        <w:tc>
          <w:tcPr>
            <w:tcW w:w="3309" w:type="dxa"/>
          </w:tcPr>
          <w:p w14:paraId="51C59B2E" w14:textId="77777777" w:rsidR="00620662" w:rsidRDefault="00000000">
            <w:pPr>
              <w:spacing w:before="0" w:after="0"/>
            </w:pPr>
            <w:r>
              <w:rPr>
                <w:rFonts w:ascii="Times New Roman" w:hAnsi="Times New Roman" w:cs="Times New Roman"/>
                <w:b/>
              </w:rPr>
              <w:t>Others</w:t>
            </w:r>
          </w:p>
        </w:tc>
        <w:tc>
          <w:tcPr>
            <w:tcW w:w="7986" w:type="dxa"/>
          </w:tcPr>
          <w:p w14:paraId="24DF1CFD" w14:textId="77777777" w:rsidR="00620662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VMWare, Hyper-V, Dynatrace</w:t>
            </w:r>
          </w:p>
        </w:tc>
      </w:tr>
    </w:tbl>
    <w:p w14:paraId="0FD37F10" w14:textId="77777777" w:rsidR="00620662" w:rsidRDefault="00620662">
      <w:pPr>
        <w:spacing w:after="0"/>
        <w:rPr>
          <w:rFonts w:ascii="Arial" w:hAnsi="Arial" w:cs="Arial"/>
          <w:sz w:val="2"/>
          <w:szCs w:val="2"/>
        </w:rPr>
      </w:pPr>
    </w:p>
    <w:p w14:paraId="3FBE3120" w14:textId="77777777" w:rsidR="00620662" w:rsidRDefault="00620662">
      <w:pPr>
        <w:sectPr w:rsidR="00620662" w:rsidSect="00543E03">
          <w:type w:val="continuous"/>
          <w:pgSz w:w="11918" w:h="16826"/>
          <w:pgMar w:top="225" w:right="114" w:bottom="120" w:left="120" w:header="720" w:footer="720" w:gutter="0"/>
          <w:cols w:space="720"/>
        </w:sectPr>
      </w:pPr>
    </w:p>
    <w:p w14:paraId="7E6F67D2" w14:textId="77777777" w:rsidR="00620662" w:rsidRDefault="00620662">
      <w:pPr>
        <w:pageBreakBefore/>
        <w:spacing w:after="0"/>
        <w:rPr>
          <w:rFonts w:ascii="Arial" w:hAnsi="Arial" w:cs="Arial"/>
          <w:sz w:val="2"/>
          <w:szCs w:val="2"/>
        </w:rPr>
      </w:pPr>
    </w:p>
    <w:tbl>
      <w:tblPr>
        <w:tblStyle w:val="TableGrid"/>
        <w:tblW w:w="9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7"/>
        <w:gridCol w:w="6136"/>
      </w:tblGrid>
      <w:tr w:rsidR="00620662" w14:paraId="7787F321" w14:textId="77777777">
        <w:tc>
          <w:tcPr>
            <w:tcW w:w="3285" w:type="dxa"/>
          </w:tcPr>
          <w:p w14:paraId="12EEE345" w14:textId="77777777" w:rsidR="00620662" w:rsidRDefault="00000000">
            <w:pPr>
              <w:spacing w:before="0" w:after="64"/>
              <w:ind w:left="1149"/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6218" w:type="dxa"/>
          </w:tcPr>
          <w:p w14:paraId="71918AD5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Skills /Tools</w:t>
            </w:r>
          </w:p>
        </w:tc>
      </w:tr>
      <w:tr w:rsidR="00620662" w14:paraId="74960395" w14:textId="77777777">
        <w:tc>
          <w:tcPr>
            <w:tcW w:w="3285" w:type="dxa"/>
          </w:tcPr>
          <w:p w14:paraId="35872C9B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  <w:b/>
              </w:rPr>
              <w:t>Certifications</w:t>
            </w:r>
          </w:p>
        </w:tc>
        <w:tc>
          <w:tcPr>
            <w:tcW w:w="6218" w:type="dxa"/>
          </w:tcPr>
          <w:p w14:paraId="1DC6F447" w14:textId="77777777" w:rsidR="00620662" w:rsidRDefault="00000000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Microsoft Certified: AZ-400 – Microsoft Azure DevOps Expert</w:t>
            </w:r>
          </w:p>
        </w:tc>
      </w:tr>
      <w:tr w:rsidR="00620662" w14:paraId="0D61B254" w14:textId="77777777">
        <w:tc>
          <w:tcPr>
            <w:tcW w:w="3285" w:type="dxa"/>
          </w:tcPr>
          <w:p w14:paraId="3A146962" w14:textId="77777777" w:rsidR="00620662" w:rsidRDefault="00620662"/>
        </w:tc>
        <w:tc>
          <w:tcPr>
            <w:tcW w:w="6218" w:type="dxa"/>
          </w:tcPr>
          <w:p w14:paraId="3C1BB0FD" w14:textId="77777777" w:rsidR="00620662" w:rsidRDefault="00000000">
            <w:pPr>
              <w:spacing w:before="0" w:after="0"/>
            </w:pPr>
            <w:r>
              <w:rPr>
                <w:rFonts w:ascii="Times New Roman" w:hAnsi="Times New Roman" w:cs="Times New Roman"/>
              </w:rPr>
              <w:t>AWS Certified:AWS Cloud Practitioner</w:t>
            </w:r>
          </w:p>
        </w:tc>
      </w:tr>
    </w:tbl>
    <w:p w14:paraId="780300E0" w14:textId="77777777" w:rsidR="00620662" w:rsidRDefault="00620662">
      <w:pPr>
        <w:spacing w:after="0"/>
        <w:rPr>
          <w:rFonts w:ascii="Arial" w:hAnsi="Arial" w:cs="Arial"/>
          <w:sz w:val="2"/>
          <w:szCs w:val="2"/>
        </w:rPr>
      </w:pPr>
    </w:p>
    <w:sectPr w:rsidR="00620662">
      <w:type w:val="continuous"/>
      <w:pgSz w:w="11918" w:h="16826"/>
      <w:pgMar w:top="29" w:right="1440" w:bottom="480" w:left="1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6304"/>
    <w:multiLevelType w:val="multilevel"/>
    <w:tmpl w:val="C7B87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D01B80"/>
    <w:multiLevelType w:val="multilevel"/>
    <w:tmpl w:val="43268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93153840">
    <w:abstractNumId w:val="0"/>
  </w:num>
  <w:num w:numId="2" w16cid:durableId="97022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543E03"/>
    <w:rsid w:val="00620662"/>
    <w:rsid w:val="00723221"/>
    <w:rsid w:val="00C3298D"/>
    <w:rsid w:val="00CD4FA5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shan@azuredevop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Zeshan Tariq</cp:lastModifiedBy>
  <cp:revision>3</cp:revision>
  <dcterms:created xsi:type="dcterms:W3CDTF">2024-02-08T02:43:00Z</dcterms:created>
  <dcterms:modified xsi:type="dcterms:W3CDTF">2024-05-01T15:36:00Z</dcterms:modified>
</cp:coreProperties>
</file>